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BAC3" w14:textId="6D3D1B3E" w:rsidR="00F06EC4" w:rsidRDefault="00F06EC4" w:rsidP="00F06EC4">
      <w:pPr>
        <w:jc w:val="center"/>
        <w:rPr>
          <w:sz w:val="24"/>
          <w:szCs w:val="24"/>
        </w:rPr>
      </w:pPr>
      <w:bookmarkStart w:id="0" w:name="_Hlk213400328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5C4AFCE1" wp14:editId="3412F6E6">
            <wp:simplePos x="0" y="0"/>
            <wp:positionH relativeFrom="column">
              <wp:posOffset>1811655</wp:posOffset>
            </wp:positionH>
            <wp:positionV relativeFrom="paragraph">
              <wp:posOffset>0</wp:posOffset>
            </wp:positionV>
            <wp:extent cx="5076825" cy="1189355"/>
            <wp:effectExtent l="0" t="0" r="0" b="0"/>
            <wp:wrapTight wrapText="bothSides">
              <wp:wrapPolygon edited="0">
                <wp:start x="18398" y="346"/>
                <wp:lineTo x="5998" y="1730"/>
                <wp:lineTo x="1540" y="3114"/>
                <wp:lineTo x="1540" y="6573"/>
                <wp:lineTo x="243" y="11417"/>
                <wp:lineTo x="243" y="13493"/>
                <wp:lineTo x="1378" y="17644"/>
                <wp:lineTo x="1783" y="17990"/>
                <wp:lineTo x="19533" y="19720"/>
                <wp:lineTo x="19938" y="19720"/>
                <wp:lineTo x="20263" y="17644"/>
                <wp:lineTo x="20830" y="12109"/>
                <wp:lineTo x="20668" y="4844"/>
                <wp:lineTo x="20263" y="2768"/>
                <wp:lineTo x="19452" y="346"/>
                <wp:lineTo x="18398" y="346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4401" w14:textId="77777777" w:rsidR="00F06EC4" w:rsidRDefault="00F06EC4">
      <w:pPr>
        <w:rPr>
          <w:sz w:val="24"/>
          <w:szCs w:val="24"/>
        </w:rPr>
      </w:pPr>
    </w:p>
    <w:p w14:paraId="3D0771A3" w14:textId="77777777" w:rsidR="00F06EC4" w:rsidRDefault="00F06EC4">
      <w:pPr>
        <w:rPr>
          <w:sz w:val="24"/>
          <w:szCs w:val="24"/>
        </w:rPr>
      </w:pPr>
    </w:p>
    <w:p w14:paraId="36BC2207" w14:textId="77777777" w:rsidR="00F06EC4" w:rsidRDefault="00F06EC4">
      <w:pPr>
        <w:rPr>
          <w:sz w:val="24"/>
          <w:szCs w:val="24"/>
        </w:rPr>
      </w:pPr>
    </w:p>
    <w:p w14:paraId="7F2CD134" w14:textId="4829611E" w:rsidR="00E87A5D" w:rsidRPr="004A247F" w:rsidRDefault="00AD71CB">
      <w:pPr>
        <w:rPr>
          <w:sz w:val="24"/>
          <w:szCs w:val="24"/>
        </w:rPr>
      </w:pPr>
      <w:r>
        <w:rPr>
          <w:rFonts w:ascii="Times New Roman" w:eastAsia="MingLiU" w:hAnsi="Times New Roman" w:cs="Times New Roman"/>
          <w:sz w:val="28"/>
          <w:szCs w:val="28"/>
        </w:rPr>
        <w:t>N</w:t>
      </w:r>
      <w:r>
        <w:rPr>
          <w:rFonts w:ascii="Times New Roman" w:eastAsia="MingLiU" w:hAnsi="Times New Roman" w:cs="Times New Roman" w:hint="eastAsia"/>
          <w:sz w:val="28"/>
          <w:szCs w:val="28"/>
        </w:rPr>
        <w:t>a</w:t>
      </w:r>
      <w:r>
        <w:rPr>
          <w:rFonts w:ascii="Times New Roman" w:eastAsia="MingLiU" w:hAnsi="Times New Roman" w:cs="Times New Roman"/>
          <w:sz w:val="28"/>
          <w:szCs w:val="28"/>
        </w:rPr>
        <w:t>me</w:t>
      </w:r>
      <w:r w:rsidRPr="00E94A8F">
        <w:rPr>
          <w:rFonts w:ascii="Times New Roman" w:eastAsia="MingLiU" w:hAnsi="Times New Roman" w:cs="Times New Roman"/>
          <w:sz w:val="28"/>
          <w:szCs w:val="28"/>
        </w:rPr>
        <w:t>：</w:t>
      </w:r>
      <w:r w:rsidRPr="00E94A8F">
        <w:rPr>
          <w:rFonts w:ascii="Times New Roman" w:eastAsia="MingLiU" w:hAnsi="Times New Roman" w:cs="Times New Roman"/>
          <w:sz w:val="28"/>
          <w:szCs w:val="28"/>
        </w:rPr>
        <w:t>__________</w:t>
      </w:r>
      <w:r>
        <w:rPr>
          <w:rFonts w:ascii="Times New Roman" w:eastAsia="MingLiU" w:hAnsi="Times New Roman" w:cs="Times New Roman" w:hint="eastAsia"/>
          <w:sz w:val="28"/>
          <w:szCs w:val="28"/>
        </w:rPr>
        <w:t>_</w:t>
      </w:r>
      <w:r w:rsidRPr="00E94A8F">
        <w:rPr>
          <w:rFonts w:ascii="Times New Roman" w:eastAsia="MingLiU" w:hAnsi="Times New Roman" w:cs="Times New Roman"/>
          <w:sz w:val="28"/>
          <w:szCs w:val="28"/>
        </w:rPr>
        <w:t>__</w:t>
      </w:r>
      <w:r w:rsidRPr="00E94A8F">
        <w:rPr>
          <w:rFonts w:ascii="Times New Roman" w:eastAsia="MingLiU" w:hAnsi="Times New Roman" w:cs="Times New Roman"/>
          <w:sz w:val="28"/>
          <w:szCs w:val="28"/>
        </w:rPr>
        <w:t>（</w:t>
      </w:r>
      <w:r w:rsidRPr="00E94A8F">
        <w:rPr>
          <w:rFonts w:ascii="Times New Roman" w:eastAsia="MingLiU" w:hAnsi="Times New Roman" w:cs="Times New Roman"/>
          <w:sz w:val="28"/>
          <w:szCs w:val="28"/>
        </w:rPr>
        <w:tab/>
      </w:r>
      <w:r w:rsidRPr="00E94A8F">
        <w:rPr>
          <w:rFonts w:ascii="Times New Roman" w:eastAsia="MingLiU" w:hAnsi="Times New Roman" w:cs="Times New Roman"/>
          <w:sz w:val="28"/>
          <w:szCs w:val="28"/>
        </w:rPr>
        <w:t>）</w:t>
      </w:r>
      <w:r>
        <w:rPr>
          <w:rFonts w:ascii="Times New Roman" w:eastAsia="MingLiU" w:hAnsi="Times New Roman" w:cs="Times New Roman"/>
          <w:sz w:val="28"/>
          <w:szCs w:val="28"/>
        </w:rPr>
        <w:tab/>
      </w:r>
      <w:r>
        <w:rPr>
          <w:rFonts w:ascii="Times New Roman" w:eastAsia="MingLiU" w:hAnsi="Times New Roman" w:cs="Times New Roman"/>
          <w:sz w:val="28"/>
          <w:szCs w:val="28"/>
        </w:rPr>
        <w:tab/>
      </w:r>
      <w:r w:rsidR="00F06EC4">
        <w:rPr>
          <w:rFonts w:hint="eastAsia"/>
          <w:sz w:val="24"/>
          <w:szCs w:val="24"/>
        </w:rPr>
        <w:t xml:space="preserve"> </w:t>
      </w:r>
      <w:r w:rsidR="00F06EC4">
        <w:rPr>
          <w:sz w:val="24"/>
          <w:szCs w:val="24"/>
        </w:rPr>
        <w:t xml:space="preserve"> </w:t>
      </w:r>
      <w:r w:rsidR="00AD5D64" w:rsidRPr="004A247F">
        <w:rPr>
          <w:sz w:val="24"/>
          <w:szCs w:val="24"/>
        </w:rPr>
        <w:tab/>
      </w:r>
      <w:r w:rsidR="00AD5D64" w:rsidRPr="004A247F">
        <w:rPr>
          <w:sz w:val="24"/>
          <w:szCs w:val="24"/>
        </w:rPr>
        <w:tab/>
      </w:r>
      <w:r w:rsidR="00F06EC4">
        <w:rPr>
          <w:sz w:val="24"/>
          <w:szCs w:val="24"/>
        </w:rPr>
        <w:t xml:space="preserve">                                                      </w:t>
      </w:r>
      <w:r w:rsidR="00AD5D64" w:rsidRPr="004A247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MingLiU" w:hAnsi="Times New Roman" w:cs="Times New Roman" w:hint="eastAsia"/>
          <w:sz w:val="28"/>
          <w:szCs w:val="28"/>
        </w:rPr>
        <w:t>C</w:t>
      </w:r>
      <w:r>
        <w:rPr>
          <w:rFonts w:ascii="Times New Roman" w:eastAsia="MingLiU" w:hAnsi="Times New Roman" w:cs="Times New Roman"/>
          <w:sz w:val="28"/>
          <w:szCs w:val="28"/>
        </w:rPr>
        <w:t>lass</w:t>
      </w:r>
      <w:r w:rsidRPr="00E94A8F">
        <w:rPr>
          <w:rFonts w:ascii="Times New Roman" w:eastAsia="MingLiU" w:hAnsi="Times New Roman" w:cs="Times New Roman"/>
          <w:sz w:val="28"/>
          <w:szCs w:val="28"/>
        </w:rPr>
        <w:t>：＿＿＿</w:t>
      </w:r>
    </w:p>
    <w:p w14:paraId="763B923E" w14:textId="77777777" w:rsidR="00F06EC4" w:rsidRPr="00F6583C" w:rsidRDefault="00F06EC4" w:rsidP="00F06EC4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24"/>
          <w:szCs w:val="24"/>
        </w:rPr>
      </w:pPr>
    </w:p>
    <w:p w14:paraId="024079F1" w14:textId="363F6C1E" w:rsidR="00F6583C" w:rsidRDefault="00AD71CB" w:rsidP="00F6583C">
      <w:pPr>
        <w:spacing w:after="0" w:line="240" w:lineRule="atLeast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 w:rsidR="00826916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/26</w:t>
      </w: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Reading Award Scheme</w:t>
      </w:r>
      <w:r w:rsidR="00F06EC4" w:rsidRPr="00F06EC4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14:paraId="5AA04603" w14:textId="36EA0ECD" w:rsidR="00AD5D64" w:rsidRDefault="00797C65" w:rsidP="00F6583C">
      <w:pPr>
        <w:spacing w:after="0" w:line="240" w:lineRule="atLeast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Record Booklet</w:t>
      </w:r>
      <w:r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– </w:t>
      </w:r>
      <w:r w:rsidR="00AD71CB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Reading </w:t>
      </w:r>
      <w:r w:rsidR="00C600AD" w:rsidRPr="00C600AD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Activities</w:t>
      </w:r>
    </w:p>
    <w:p w14:paraId="5D84E615" w14:textId="77777777" w:rsidR="00F6583C" w:rsidRPr="00F6583C" w:rsidRDefault="00F6583C" w:rsidP="00F06EC4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F06EC4" w:rsidRPr="00F06EC4" w14:paraId="05EE3E02" w14:textId="77777777" w:rsidTr="0067540B">
        <w:tc>
          <w:tcPr>
            <w:tcW w:w="13670" w:type="dxa"/>
            <w:gridSpan w:val="3"/>
            <w:shd w:val="clear" w:color="auto" w:fill="000000" w:themeFill="text1"/>
          </w:tcPr>
          <w:p w14:paraId="79F6A393" w14:textId="2C57E717" w:rsidR="00F06EC4" w:rsidRPr="00F06EC4" w:rsidRDefault="00AD71CB" w:rsidP="00F06EC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MingLiU" w:hAnsi="Times New Roman" w:cs="Times New Roman"/>
                <w:color w:val="FFFFFF" w:themeColor="background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C. </w:t>
            </w:r>
            <w:r w:rsidRPr="001D4D07">
              <w:rPr>
                <w:rFonts w:ascii="Times New Roman" w:hAnsi="Times New Roman" w:cs="Times New Roman"/>
                <w:b/>
                <w:sz w:val="32"/>
                <w:szCs w:val="32"/>
              </w:rPr>
              <w:t>Reading Miles for Participating in Reading Activities</w:t>
            </w:r>
          </w:p>
        </w:tc>
      </w:tr>
      <w:tr w:rsidR="00F06EC4" w:rsidRPr="00F06EC4" w14:paraId="2C90B452" w14:textId="77777777" w:rsidTr="00B62520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1FCD9318" w14:textId="47787EC5" w:rsidR="00F06EC4" w:rsidRPr="00507A64" w:rsidRDefault="00AD71CB" w:rsidP="00F06EC4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B62520">
              <w:rPr>
                <w:rFonts w:ascii="Times New Roman" w:hAnsi="Times New Roman" w:cs="Times New Roman"/>
                <w:sz w:val="24"/>
                <w:szCs w:val="24"/>
              </w:rPr>
              <w:t>Purpose: To encourage students to participate in reading-related activities.</w:t>
            </w:r>
          </w:p>
        </w:tc>
      </w:tr>
      <w:tr w:rsidR="00AD71CB" w:rsidRPr="00F06EC4" w14:paraId="7CAE7E9D" w14:textId="77777777" w:rsidTr="00B62520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66274E5" w14:textId="3AD9D7A9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2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Reading-related Activity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4A2B5D7E" w14:textId="605E05D9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2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="002B0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Miles</w:t>
            </w:r>
          </w:p>
        </w:tc>
      </w:tr>
      <w:tr w:rsidR="00AD71CB" w:rsidRPr="00F06EC4" w14:paraId="06934424" w14:textId="77777777" w:rsidTr="00B62520">
        <w:trPr>
          <w:trHeight w:val="478"/>
        </w:trPr>
        <w:tc>
          <w:tcPr>
            <w:tcW w:w="520" w:type="dxa"/>
            <w:vAlign w:val="center"/>
          </w:tcPr>
          <w:p w14:paraId="4D3C570D" w14:textId="77777777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F06EC4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8406" w:type="dxa"/>
            <w:vAlign w:val="center"/>
          </w:tcPr>
          <w:p w14:paraId="1EE47E0B" w14:textId="48EC44D5" w:rsidR="00AD71CB" w:rsidRPr="00F06EC4" w:rsidRDefault="00AD71CB" w:rsidP="00AD71CB">
            <w:pPr>
              <w:widowControl w:val="0"/>
              <w:autoSpaceDE w:val="0"/>
              <w:autoSpaceDN w:val="0"/>
              <w:adjustRightInd w:val="0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</w:rPr>
              <w:t>Organised by the EDB</w:t>
            </w:r>
          </w:p>
        </w:tc>
        <w:tc>
          <w:tcPr>
            <w:tcW w:w="4744" w:type="dxa"/>
            <w:vAlign w:val="center"/>
          </w:tcPr>
          <w:p w14:paraId="3EC42A30" w14:textId="12135164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>100 miles</w:t>
            </w:r>
          </w:p>
        </w:tc>
      </w:tr>
      <w:tr w:rsidR="00AD71CB" w:rsidRPr="00F06EC4" w14:paraId="0E6753A6" w14:textId="77777777" w:rsidTr="00B62520">
        <w:trPr>
          <w:trHeight w:val="478"/>
        </w:trPr>
        <w:tc>
          <w:tcPr>
            <w:tcW w:w="520" w:type="dxa"/>
            <w:vAlign w:val="center"/>
          </w:tcPr>
          <w:p w14:paraId="5AA9BE3E" w14:textId="77777777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F06EC4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8406" w:type="dxa"/>
            <w:vAlign w:val="center"/>
          </w:tcPr>
          <w:p w14:paraId="3CF42DF6" w14:textId="0C93DC47" w:rsidR="00AD71CB" w:rsidRPr="00F06EC4" w:rsidRDefault="00AD71CB" w:rsidP="00AD71CB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Organised by the School</w:t>
            </w:r>
          </w:p>
        </w:tc>
        <w:tc>
          <w:tcPr>
            <w:tcW w:w="4744" w:type="dxa"/>
            <w:vAlign w:val="center"/>
          </w:tcPr>
          <w:p w14:paraId="7E93FD3F" w14:textId="0A2630F7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>50 miles</w:t>
            </w:r>
          </w:p>
        </w:tc>
      </w:tr>
      <w:tr w:rsidR="00AD71CB" w:rsidRPr="00F06EC4" w14:paraId="379812F2" w14:textId="77777777" w:rsidTr="00B62520">
        <w:trPr>
          <w:trHeight w:val="478"/>
        </w:trPr>
        <w:tc>
          <w:tcPr>
            <w:tcW w:w="520" w:type="dxa"/>
            <w:vAlign w:val="center"/>
          </w:tcPr>
          <w:p w14:paraId="2D00C13A" w14:textId="77777777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F06EC4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8406" w:type="dxa"/>
            <w:vAlign w:val="center"/>
          </w:tcPr>
          <w:p w14:paraId="11019136" w14:textId="158410D0" w:rsidR="00AD71CB" w:rsidRPr="00F06EC4" w:rsidRDefault="00AD71CB" w:rsidP="00AD71CB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Organised by Other Groups/ Organisations</w:t>
            </w:r>
          </w:p>
        </w:tc>
        <w:tc>
          <w:tcPr>
            <w:tcW w:w="4744" w:type="dxa"/>
            <w:vAlign w:val="center"/>
          </w:tcPr>
          <w:p w14:paraId="042C6E82" w14:textId="54B48534" w:rsidR="00AD71CB" w:rsidRPr="00F06EC4" w:rsidRDefault="00AD71CB" w:rsidP="00AD71CB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>50 miles</w:t>
            </w:r>
          </w:p>
        </w:tc>
      </w:tr>
    </w:tbl>
    <w:p w14:paraId="02BD9588" w14:textId="3E1E270C" w:rsidR="00F06EC4" w:rsidRDefault="00F06EC4" w:rsidP="00F06EC4">
      <w:pPr>
        <w:jc w:val="center"/>
        <w:rPr>
          <w:sz w:val="24"/>
          <w:szCs w:val="24"/>
          <w:u w:val="single"/>
        </w:rPr>
      </w:pPr>
    </w:p>
    <w:p w14:paraId="15715D44" w14:textId="77777777" w:rsidR="00F06EC4" w:rsidRDefault="00F06EC4" w:rsidP="00F06EC4">
      <w:pPr>
        <w:jc w:val="center"/>
        <w:rPr>
          <w:sz w:val="24"/>
          <w:szCs w:val="24"/>
          <w:u w:val="single"/>
        </w:rPr>
        <w:sectPr w:rsidR="00F06EC4" w:rsidSect="00B8770E">
          <w:pgSz w:w="15840" w:h="12240" w:orient="landscape"/>
          <w:pgMar w:top="1440" w:right="1077" w:bottom="1304" w:left="1077" w:header="709" w:footer="28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6378"/>
        <w:gridCol w:w="2335"/>
      </w:tblGrid>
      <w:tr w:rsidR="00AD5D64" w14:paraId="7DC908D4" w14:textId="77777777" w:rsidTr="00CF161D">
        <w:tc>
          <w:tcPr>
            <w:tcW w:w="13670" w:type="dxa"/>
            <w:gridSpan w:val="4"/>
            <w:shd w:val="clear" w:color="auto" w:fill="D9D9D9" w:themeFill="background1" w:themeFillShade="D9"/>
          </w:tcPr>
          <w:p w14:paraId="7C2A4C96" w14:textId="06D0C2E2" w:rsidR="00782DBC" w:rsidRDefault="00691EF6">
            <w:pPr>
              <w:jc w:val="center"/>
            </w:pPr>
            <w:r w:rsidRPr="00AE45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C. Reading Activity Record</w:t>
            </w:r>
          </w:p>
        </w:tc>
      </w:tr>
      <w:tr w:rsidR="00507A64" w14:paraId="5AD4551E" w14:textId="77777777" w:rsidTr="00B62520">
        <w:trPr>
          <w:trHeight w:val="1252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2464B46A" w14:textId="37ADCDE8" w:rsidR="00507A64" w:rsidRPr="004A247F" w:rsidRDefault="00507A64" w:rsidP="00691EF6">
            <w:pPr>
              <w:jc w:val="center"/>
              <w:rPr>
                <w:b/>
                <w:bCs/>
                <w:sz w:val="24"/>
                <w:szCs w:val="24"/>
              </w:rPr>
            </w:pPr>
            <w:r w:rsidRPr="00AE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Activity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80D1" w14:textId="77777777" w:rsidR="00507A64" w:rsidRPr="00782DBC" w:rsidRDefault="00507A64" w:rsidP="00691EF6">
            <w:pPr>
              <w:jc w:val="center"/>
              <w:rPr>
                <w:b/>
                <w:bCs/>
              </w:rPr>
            </w:pPr>
            <w:r w:rsidRPr="00AE4558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  <w:p w14:paraId="16747D16" w14:textId="43AE7F5B" w:rsidR="00507A64" w:rsidRPr="00B62520" w:rsidRDefault="00507A64" w:rsidP="00691EF6">
            <w:pPr>
              <w:pStyle w:val="ListParagraph"/>
              <w:numPr>
                <w:ilvl w:val="0"/>
                <w:numId w:val="1"/>
              </w:numPr>
              <w:ind w:leftChars="0" w:rightChars="-178" w:right="-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62520">
              <w:rPr>
                <w:rFonts w:ascii="Times New Roman" w:hAnsi="Times New Roman" w:cs="Times New Roman"/>
                <w:sz w:val="20"/>
                <w:szCs w:val="20"/>
              </w:rPr>
              <w:t>he 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62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miles</w:t>
            </w:r>
            <w:r w:rsidRPr="00976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EF8073" w14:textId="570085D3" w:rsidR="00507A64" w:rsidRPr="00B62520" w:rsidRDefault="00507A64" w:rsidP="00691EF6">
            <w:pPr>
              <w:pStyle w:val="ListParagraph"/>
              <w:numPr>
                <w:ilvl w:val="0"/>
                <w:numId w:val="1"/>
              </w:numPr>
              <w:ind w:leftChars="0" w:rightChars="-178"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B62520">
              <w:rPr>
                <w:rFonts w:ascii="Times New Roman" w:hAnsi="Times New Roman" w:cs="Times New Roman"/>
                <w:sz w:val="20"/>
                <w:szCs w:val="20"/>
              </w:rPr>
              <w:t>the School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62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miles</w:t>
            </w:r>
            <w:r w:rsidRPr="00B625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66A02AD" w14:textId="2D3A185B" w:rsidR="00507A64" w:rsidRPr="00782DBC" w:rsidRDefault="00507A64" w:rsidP="00B62520">
            <w:pPr>
              <w:pStyle w:val="ListParagraph"/>
              <w:numPr>
                <w:ilvl w:val="0"/>
                <w:numId w:val="1"/>
              </w:numPr>
              <w:ind w:leftChars="0" w:rightChars="-178" w:right="-392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2520">
              <w:rPr>
                <w:rFonts w:ascii="Times New Roman" w:hAnsi="Times New Roman" w:cs="Times New Roman"/>
                <w:sz w:val="20"/>
                <w:szCs w:val="20"/>
              </w:rPr>
              <w:t>ther Groups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B62520">
              <w:rPr>
                <w:rFonts w:ascii="Times New Roman" w:hAnsi="Times New Roman" w:cs="Times New Roman"/>
                <w:sz w:val="20"/>
                <w:szCs w:val="20"/>
              </w:rPr>
              <w:t>Organisations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62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miles</w:t>
            </w:r>
            <w:r w:rsidRPr="00976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563D84D6" w14:textId="77777777" w:rsidR="00507A64" w:rsidRDefault="00507A64" w:rsidP="00E30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  <w:p w14:paraId="6BF57B37" w14:textId="37647BCA" w:rsidR="00507A64" w:rsidRPr="00B62520" w:rsidRDefault="0050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20">
              <w:rPr>
                <w:rFonts w:ascii="Times New Roman" w:hAnsi="Times New Roman" w:cs="Times New Roman"/>
                <w:sz w:val="24"/>
                <w:szCs w:val="24"/>
              </w:rPr>
              <w:t>(Each activity can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earn Reading Miles once)</w:t>
            </w:r>
          </w:p>
        </w:tc>
        <w:tc>
          <w:tcPr>
            <w:tcW w:w="2335" w:type="dxa"/>
            <w:vAlign w:val="center"/>
          </w:tcPr>
          <w:p w14:paraId="4384DB0D" w14:textId="42166F78" w:rsidR="00507A64" w:rsidRPr="004A247F" w:rsidRDefault="00507A64" w:rsidP="00691EF6">
            <w:pPr>
              <w:jc w:val="center"/>
              <w:rPr>
                <w:b/>
                <w:bCs/>
                <w:sz w:val="24"/>
                <w:szCs w:val="24"/>
              </w:rPr>
            </w:pPr>
            <w:r w:rsidRPr="00AE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Miles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D64" w14:paraId="60B8165D" w14:textId="77777777" w:rsidTr="00B62520">
        <w:trPr>
          <w:trHeight w:val="567"/>
        </w:trPr>
        <w:tc>
          <w:tcPr>
            <w:tcW w:w="1271" w:type="dxa"/>
          </w:tcPr>
          <w:p w14:paraId="1ED2401C" w14:textId="77777777" w:rsidR="00AD5D64" w:rsidRDefault="00AD5D64"/>
        </w:tc>
        <w:tc>
          <w:tcPr>
            <w:tcW w:w="3686" w:type="dxa"/>
            <w:tcBorders>
              <w:top w:val="single" w:sz="4" w:space="0" w:color="auto"/>
            </w:tcBorders>
          </w:tcPr>
          <w:p w14:paraId="02F22E58" w14:textId="77777777" w:rsidR="00AD5D64" w:rsidRDefault="00AD5D64"/>
        </w:tc>
        <w:tc>
          <w:tcPr>
            <w:tcW w:w="6378" w:type="dxa"/>
          </w:tcPr>
          <w:p w14:paraId="1FE893FA" w14:textId="77777777" w:rsidR="00AD5D64" w:rsidRDefault="00AD5D64"/>
        </w:tc>
        <w:tc>
          <w:tcPr>
            <w:tcW w:w="2335" w:type="dxa"/>
          </w:tcPr>
          <w:p w14:paraId="3881A588" w14:textId="77777777" w:rsidR="00AD5D64" w:rsidRDefault="00AD5D64"/>
        </w:tc>
      </w:tr>
      <w:tr w:rsidR="00AD5D64" w14:paraId="2588DEA6" w14:textId="77777777" w:rsidTr="00B62520">
        <w:trPr>
          <w:trHeight w:val="567"/>
        </w:trPr>
        <w:tc>
          <w:tcPr>
            <w:tcW w:w="1271" w:type="dxa"/>
          </w:tcPr>
          <w:p w14:paraId="113EE453" w14:textId="77777777" w:rsidR="00AD5D64" w:rsidRDefault="00AD5D64"/>
        </w:tc>
        <w:tc>
          <w:tcPr>
            <w:tcW w:w="3686" w:type="dxa"/>
          </w:tcPr>
          <w:p w14:paraId="34CA0544" w14:textId="6752D75C" w:rsidR="00AD5D64" w:rsidRDefault="00AD5D64"/>
        </w:tc>
        <w:tc>
          <w:tcPr>
            <w:tcW w:w="6378" w:type="dxa"/>
          </w:tcPr>
          <w:p w14:paraId="4538D59F" w14:textId="77777777" w:rsidR="00AD5D64" w:rsidRDefault="00AD5D64"/>
        </w:tc>
        <w:tc>
          <w:tcPr>
            <w:tcW w:w="2335" w:type="dxa"/>
          </w:tcPr>
          <w:p w14:paraId="30681F63" w14:textId="77777777" w:rsidR="00AD5D64" w:rsidRDefault="00AD5D64"/>
        </w:tc>
      </w:tr>
      <w:tr w:rsidR="00AD5D64" w14:paraId="7203B7E1" w14:textId="77777777" w:rsidTr="00B62520">
        <w:trPr>
          <w:trHeight w:val="567"/>
        </w:trPr>
        <w:tc>
          <w:tcPr>
            <w:tcW w:w="1271" w:type="dxa"/>
          </w:tcPr>
          <w:p w14:paraId="0ED25D4D" w14:textId="77777777" w:rsidR="00AD5D64" w:rsidRDefault="00AD5D64"/>
        </w:tc>
        <w:tc>
          <w:tcPr>
            <w:tcW w:w="3686" w:type="dxa"/>
          </w:tcPr>
          <w:p w14:paraId="37520207" w14:textId="77777777" w:rsidR="00AD5D64" w:rsidRDefault="00AD5D64"/>
        </w:tc>
        <w:tc>
          <w:tcPr>
            <w:tcW w:w="6378" w:type="dxa"/>
          </w:tcPr>
          <w:p w14:paraId="6024A314" w14:textId="77777777" w:rsidR="00AD5D64" w:rsidRDefault="00AD5D64"/>
        </w:tc>
        <w:tc>
          <w:tcPr>
            <w:tcW w:w="2335" w:type="dxa"/>
          </w:tcPr>
          <w:p w14:paraId="78911C9D" w14:textId="77777777" w:rsidR="00AD5D64" w:rsidRDefault="00AD5D64"/>
        </w:tc>
      </w:tr>
      <w:tr w:rsidR="00AD5D64" w14:paraId="05910C41" w14:textId="77777777" w:rsidTr="00B62520">
        <w:trPr>
          <w:trHeight w:val="567"/>
        </w:trPr>
        <w:tc>
          <w:tcPr>
            <w:tcW w:w="1271" w:type="dxa"/>
          </w:tcPr>
          <w:p w14:paraId="13B234E4" w14:textId="77777777" w:rsidR="00AD5D64" w:rsidRDefault="00AD5D64"/>
        </w:tc>
        <w:tc>
          <w:tcPr>
            <w:tcW w:w="3686" w:type="dxa"/>
          </w:tcPr>
          <w:p w14:paraId="36A3D5F0" w14:textId="77777777" w:rsidR="00AD5D64" w:rsidRDefault="00AD5D64"/>
        </w:tc>
        <w:tc>
          <w:tcPr>
            <w:tcW w:w="6378" w:type="dxa"/>
          </w:tcPr>
          <w:p w14:paraId="46531A20" w14:textId="77777777" w:rsidR="00AD5D64" w:rsidRDefault="00AD5D64"/>
        </w:tc>
        <w:tc>
          <w:tcPr>
            <w:tcW w:w="2335" w:type="dxa"/>
          </w:tcPr>
          <w:p w14:paraId="7D1E1177" w14:textId="77777777" w:rsidR="00AD5D64" w:rsidRDefault="00AD5D64"/>
        </w:tc>
      </w:tr>
      <w:tr w:rsidR="00312F55" w14:paraId="69166EA1" w14:textId="77777777" w:rsidTr="00B62520">
        <w:trPr>
          <w:trHeight w:val="567"/>
        </w:trPr>
        <w:tc>
          <w:tcPr>
            <w:tcW w:w="1271" w:type="dxa"/>
          </w:tcPr>
          <w:p w14:paraId="322A11FE" w14:textId="77777777" w:rsidR="00312F55" w:rsidRDefault="00312F55"/>
        </w:tc>
        <w:tc>
          <w:tcPr>
            <w:tcW w:w="3686" w:type="dxa"/>
          </w:tcPr>
          <w:p w14:paraId="13010E0D" w14:textId="77777777" w:rsidR="00312F55" w:rsidRDefault="00312F55"/>
        </w:tc>
        <w:tc>
          <w:tcPr>
            <w:tcW w:w="6378" w:type="dxa"/>
          </w:tcPr>
          <w:p w14:paraId="2A84B4DB" w14:textId="77777777" w:rsidR="00312F55" w:rsidRDefault="00312F55"/>
        </w:tc>
        <w:tc>
          <w:tcPr>
            <w:tcW w:w="2335" w:type="dxa"/>
          </w:tcPr>
          <w:p w14:paraId="401B0EE0" w14:textId="77777777" w:rsidR="00312F55" w:rsidRDefault="00312F55"/>
        </w:tc>
      </w:tr>
      <w:tr w:rsidR="00312F55" w14:paraId="5A215EC6" w14:textId="77777777" w:rsidTr="00B62520">
        <w:trPr>
          <w:trHeight w:val="567"/>
        </w:trPr>
        <w:tc>
          <w:tcPr>
            <w:tcW w:w="1271" w:type="dxa"/>
          </w:tcPr>
          <w:p w14:paraId="55672820" w14:textId="77777777" w:rsidR="00312F55" w:rsidRDefault="00312F55"/>
        </w:tc>
        <w:tc>
          <w:tcPr>
            <w:tcW w:w="3686" w:type="dxa"/>
          </w:tcPr>
          <w:p w14:paraId="717B3075" w14:textId="77777777" w:rsidR="00312F55" w:rsidRDefault="00312F55"/>
        </w:tc>
        <w:tc>
          <w:tcPr>
            <w:tcW w:w="6378" w:type="dxa"/>
          </w:tcPr>
          <w:p w14:paraId="1DFEFABB" w14:textId="77777777" w:rsidR="00312F55" w:rsidRDefault="00312F55"/>
        </w:tc>
        <w:tc>
          <w:tcPr>
            <w:tcW w:w="2335" w:type="dxa"/>
          </w:tcPr>
          <w:p w14:paraId="59E5A615" w14:textId="77777777" w:rsidR="00312F55" w:rsidRDefault="00312F55"/>
        </w:tc>
      </w:tr>
      <w:tr w:rsidR="00AD5D64" w14:paraId="726CA53F" w14:textId="77777777" w:rsidTr="00B62520">
        <w:trPr>
          <w:trHeight w:val="567"/>
        </w:trPr>
        <w:tc>
          <w:tcPr>
            <w:tcW w:w="1271" w:type="dxa"/>
          </w:tcPr>
          <w:p w14:paraId="288FBD35" w14:textId="77777777" w:rsidR="00AD5D64" w:rsidRDefault="00AD5D64"/>
        </w:tc>
        <w:tc>
          <w:tcPr>
            <w:tcW w:w="3686" w:type="dxa"/>
          </w:tcPr>
          <w:p w14:paraId="2D5A5872" w14:textId="77777777" w:rsidR="00AD5D64" w:rsidRDefault="00AD5D64"/>
        </w:tc>
        <w:tc>
          <w:tcPr>
            <w:tcW w:w="6378" w:type="dxa"/>
          </w:tcPr>
          <w:p w14:paraId="7DFFDE1C" w14:textId="77777777" w:rsidR="00AD5D64" w:rsidRDefault="00AD5D64"/>
        </w:tc>
        <w:tc>
          <w:tcPr>
            <w:tcW w:w="2335" w:type="dxa"/>
          </w:tcPr>
          <w:p w14:paraId="5BF8CA10" w14:textId="77777777" w:rsidR="00AD5D64" w:rsidRDefault="00AD5D64"/>
        </w:tc>
      </w:tr>
      <w:tr w:rsidR="00AD5D64" w14:paraId="72F12C43" w14:textId="77777777" w:rsidTr="00B62520">
        <w:trPr>
          <w:trHeight w:val="567"/>
        </w:trPr>
        <w:tc>
          <w:tcPr>
            <w:tcW w:w="1271" w:type="dxa"/>
          </w:tcPr>
          <w:p w14:paraId="4D0C4F22" w14:textId="77777777" w:rsidR="00AD5D64" w:rsidRDefault="00AD5D64"/>
        </w:tc>
        <w:tc>
          <w:tcPr>
            <w:tcW w:w="3686" w:type="dxa"/>
          </w:tcPr>
          <w:p w14:paraId="6C449EE5" w14:textId="77777777" w:rsidR="00AD5D64" w:rsidRDefault="00AD5D64"/>
        </w:tc>
        <w:tc>
          <w:tcPr>
            <w:tcW w:w="6378" w:type="dxa"/>
          </w:tcPr>
          <w:p w14:paraId="1F90A557" w14:textId="77777777" w:rsidR="00AD5D64" w:rsidRDefault="00AD5D64"/>
        </w:tc>
        <w:tc>
          <w:tcPr>
            <w:tcW w:w="2335" w:type="dxa"/>
          </w:tcPr>
          <w:p w14:paraId="0B23AEAF" w14:textId="77777777" w:rsidR="00AD5D64" w:rsidRDefault="00AD5D64"/>
        </w:tc>
      </w:tr>
      <w:tr w:rsidR="00782DBC" w14:paraId="103185B4" w14:textId="77777777" w:rsidTr="00B62520">
        <w:trPr>
          <w:trHeight w:val="567"/>
        </w:trPr>
        <w:tc>
          <w:tcPr>
            <w:tcW w:w="1271" w:type="dxa"/>
          </w:tcPr>
          <w:p w14:paraId="6681AA9D" w14:textId="77777777" w:rsidR="00782DBC" w:rsidRDefault="00782DBC"/>
        </w:tc>
        <w:tc>
          <w:tcPr>
            <w:tcW w:w="3686" w:type="dxa"/>
          </w:tcPr>
          <w:p w14:paraId="177B44BF" w14:textId="77777777" w:rsidR="00782DBC" w:rsidRDefault="00782DBC"/>
        </w:tc>
        <w:tc>
          <w:tcPr>
            <w:tcW w:w="6378" w:type="dxa"/>
          </w:tcPr>
          <w:p w14:paraId="6F090297" w14:textId="77777777" w:rsidR="00782DBC" w:rsidRDefault="00782DBC"/>
        </w:tc>
        <w:tc>
          <w:tcPr>
            <w:tcW w:w="2335" w:type="dxa"/>
          </w:tcPr>
          <w:p w14:paraId="47B54554" w14:textId="77777777" w:rsidR="00782DBC" w:rsidRDefault="00782DBC"/>
        </w:tc>
      </w:tr>
      <w:tr w:rsidR="00782DBC" w14:paraId="77AEB10D" w14:textId="77777777" w:rsidTr="00B62520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2434B2E7" w14:textId="77777777" w:rsidR="00782DBC" w:rsidRDefault="00782DBC"/>
        </w:tc>
        <w:tc>
          <w:tcPr>
            <w:tcW w:w="3686" w:type="dxa"/>
            <w:tcBorders>
              <w:bottom w:val="single" w:sz="4" w:space="0" w:color="auto"/>
            </w:tcBorders>
          </w:tcPr>
          <w:p w14:paraId="14C002F7" w14:textId="77777777" w:rsidR="00782DBC" w:rsidRDefault="00782DBC"/>
        </w:tc>
        <w:tc>
          <w:tcPr>
            <w:tcW w:w="6378" w:type="dxa"/>
            <w:tcBorders>
              <w:bottom w:val="single" w:sz="4" w:space="0" w:color="auto"/>
            </w:tcBorders>
          </w:tcPr>
          <w:p w14:paraId="253E764E" w14:textId="77777777" w:rsidR="00782DBC" w:rsidRDefault="00782DBC"/>
        </w:tc>
        <w:tc>
          <w:tcPr>
            <w:tcW w:w="2335" w:type="dxa"/>
          </w:tcPr>
          <w:p w14:paraId="684D4721" w14:textId="77777777" w:rsidR="00782DBC" w:rsidRDefault="00782DBC"/>
        </w:tc>
      </w:tr>
      <w:tr w:rsidR="004A247F" w14:paraId="0E2193E3" w14:textId="77777777" w:rsidTr="00B62520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1FF52435" w14:textId="77777777" w:rsidR="004A247F" w:rsidRDefault="004A247F"/>
        </w:tc>
        <w:tc>
          <w:tcPr>
            <w:tcW w:w="3686" w:type="dxa"/>
            <w:tcBorders>
              <w:bottom w:val="single" w:sz="4" w:space="0" w:color="auto"/>
            </w:tcBorders>
          </w:tcPr>
          <w:p w14:paraId="1A7AC04D" w14:textId="77777777" w:rsidR="004A247F" w:rsidRDefault="004A247F"/>
        </w:tc>
        <w:tc>
          <w:tcPr>
            <w:tcW w:w="6378" w:type="dxa"/>
            <w:tcBorders>
              <w:bottom w:val="single" w:sz="4" w:space="0" w:color="auto"/>
            </w:tcBorders>
          </w:tcPr>
          <w:p w14:paraId="7230028A" w14:textId="77777777" w:rsidR="004A247F" w:rsidRDefault="004A247F"/>
        </w:tc>
        <w:tc>
          <w:tcPr>
            <w:tcW w:w="2335" w:type="dxa"/>
          </w:tcPr>
          <w:p w14:paraId="36DE6DA8" w14:textId="77777777" w:rsidR="004A247F" w:rsidRDefault="004A247F"/>
        </w:tc>
      </w:tr>
      <w:tr w:rsidR="00B8770E" w14:paraId="43AD128C" w14:textId="77777777" w:rsidTr="00B62520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6409FFC5" w14:textId="77777777" w:rsidR="00B8770E" w:rsidRDefault="00B8770E"/>
        </w:tc>
        <w:tc>
          <w:tcPr>
            <w:tcW w:w="3686" w:type="dxa"/>
            <w:tcBorders>
              <w:bottom w:val="single" w:sz="4" w:space="0" w:color="auto"/>
            </w:tcBorders>
          </w:tcPr>
          <w:p w14:paraId="6EA60C5E" w14:textId="77777777" w:rsidR="00B8770E" w:rsidRDefault="00B8770E"/>
        </w:tc>
        <w:tc>
          <w:tcPr>
            <w:tcW w:w="6378" w:type="dxa"/>
            <w:tcBorders>
              <w:bottom w:val="single" w:sz="4" w:space="0" w:color="auto"/>
            </w:tcBorders>
          </w:tcPr>
          <w:p w14:paraId="73357040" w14:textId="77777777" w:rsidR="00B8770E" w:rsidRDefault="00B8770E"/>
        </w:tc>
        <w:tc>
          <w:tcPr>
            <w:tcW w:w="2335" w:type="dxa"/>
          </w:tcPr>
          <w:p w14:paraId="64203C10" w14:textId="77777777" w:rsidR="00B8770E" w:rsidRDefault="00B8770E"/>
        </w:tc>
      </w:tr>
      <w:tr w:rsidR="00507A64" w14:paraId="3C416C1E" w14:textId="77777777" w:rsidTr="00507A64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06A14E5A" w14:textId="77777777" w:rsidR="00507A64" w:rsidRDefault="00507A64"/>
        </w:tc>
        <w:tc>
          <w:tcPr>
            <w:tcW w:w="3686" w:type="dxa"/>
            <w:tcBorders>
              <w:bottom w:val="single" w:sz="4" w:space="0" w:color="auto"/>
            </w:tcBorders>
          </w:tcPr>
          <w:p w14:paraId="75477B01" w14:textId="77777777" w:rsidR="00507A64" w:rsidRDefault="00507A64"/>
        </w:tc>
        <w:tc>
          <w:tcPr>
            <w:tcW w:w="6378" w:type="dxa"/>
            <w:tcBorders>
              <w:bottom w:val="single" w:sz="4" w:space="0" w:color="auto"/>
            </w:tcBorders>
          </w:tcPr>
          <w:p w14:paraId="5246CAED" w14:textId="77777777" w:rsidR="00507A64" w:rsidRDefault="00507A64"/>
        </w:tc>
        <w:tc>
          <w:tcPr>
            <w:tcW w:w="2335" w:type="dxa"/>
          </w:tcPr>
          <w:p w14:paraId="00E3BFCA" w14:textId="77777777" w:rsidR="00507A64" w:rsidRDefault="00507A64"/>
        </w:tc>
      </w:tr>
      <w:tr w:rsidR="00782DBC" w14:paraId="1C896896" w14:textId="77777777" w:rsidTr="00B62520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8C087" w14:textId="77777777" w:rsidR="00782DBC" w:rsidRDefault="00782DBC"/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B902" w14:textId="77777777" w:rsidR="00782DBC" w:rsidRDefault="00782DBC"/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E6FE2" w14:textId="77777777" w:rsidR="00507A64" w:rsidRDefault="00507A64" w:rsidP="00B62520">
            <w:pPr>
              <w:jc w:val="right"/>
            </w:pPr>
          </w:p>
          <w:p w14:paraId="093C63E3" w14:textId="4F3727A3" w:rsidR="00782DBC" w:rsidRDefault="00507A64" w:rsidP="00B62520">
            <w:pPr>
              <w:jc w:val="right"/>
            </w:pPr>
            <w:r w:rsidRPr="00AE4558">
              <w:rPr>
                <w:rFonts w:ascii="Times New Roman" w:hAnsi="Times New Roman" w:cs="Times New Roman"/>
                <w:b/>
                <w:bCs/>
              </w:rPr>
              <w:t>Subtotal: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7F288BBF" w14:textId="30742E43" w:rsidR="00507A64" w:rsidRDefault="00691EF6" w:rsidP="00691E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E455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CD0ACFD" w14:textId="054D3CF7" w:rsidR="00782DBC" w:rsidRPr="00B8770E" w:rsidRDefault="00691EF6" w:rsidP="00691EF6">
            <w:pPr>
              <w:jc w:val="right"/>
              <w:rPr>
                <w:b/>
                <w:bCs/>
              </w:rPr>
            </w:pPr>
            <w:r w:rsidRPr="00AE4558">
              <w:rPr>
                <w:rFonts w:ascii="Times New Roman" w:hAnsi="Times New Roman" w:cs="Times New Roman"/>
                <w:b/>
                <w:bCs/>
              </w:rPr>
              <w:t>miles</w:t>
            </w:r>
          </w:p>
        </w:tc>
      </w:tr>
    </w:tbl>
    <w:p w14:paraId="613326F9" w14:textId="6C3980C7" w:rsidR="00F06EC4" w:rsidRDefault="000D2B79" w:rsidP="00B62520">
      <w:pPr>
        <w:rPr>
          <w:sz w:val="24"/>
          <w:szCs w:val="24"/>
          <w:u w:val="single"/>
        </w:rPr>
      </w:pPr>
      <w:r>
        <w:rPr>
          <w:rFonts w:ascii="Times New Roman" w:eastAsia="MingLiU" w:hAnsi="Times New Roman" w:cs="Times New Roman"/>
          <w:sz w:val="28"/>
          <w:szCs w:val="28"/>
        </w:rPr>
        <w:t>If the</w:t>
      </w:r>
      <w:r w:rsidR="00B8653E">
        <w:rPr>
          <w:rFonts w:ascii="Times New Roman" w:eastAsia="MingLiU" w:hAnsi="Times New Roman" w:cs="Times New Roman"/>
          <w:sz w:val="28"/>
          <w:szCs w:val="28"/>
        </w:rPr>
        <w:t xml:space="preserve"> space provided is</w:t>
      </w:r>
      <w:r>
        <w:rPr>
          <w:rFonts w:ascii="Times New Roman" w:eastAsia="MingLiU" w:hAnsi="Times New Roman" w:cs="Times New Roman"/>
          <w:sz w:val="28"/>
          <w:szCs w:val="28"/>
        </w:rPr>
        <w:t xml:space="preserve"> not enough, please add </w:t>
      </w:r>
      <w:r w:rsidR="00B8653E">
        <w:rPr>
          <w:rFonts w:ascii="Times New Roman" w:eastAsia="MingLiU" w:hAnsi="Times New Roman" w:cs="Times New Roman"/>
          <w:sz w:val="28"/>
          <w:szCs w:val="28"/>
        </w:rPr>
        <w:t>a new</w:t>
      </w:r>
      <w:r>
        <w:rPr>
          <w:rFonts w:ascii="Times New Roman" w:eastAsia="MingLiU" w:hAnsi="Times New Roman" w:cs="Times New Roman"/>
          <w:sz w:val="28"/>
          <w:szCs w:val="28"/>
        </w:rPr>
        <w:t xml:space="preserve"> page</w:t>
      </w:r>
      <w:r w:rsidR="00B8653E">
        <w:rPr>
          <w:rFonts w:ascii="Times New Roman" w:eastAsia="MingLiU" w:hAnsi="Times New Roman" w:cs="Times New Roman"/>
          <w:sz w:val="28"/>
          <w:szCs w:val="28"/>
        </w:rPr>
        <w:t>(</w:t>
      </w:r>
      <w:r>
        <w:rPr>
          <w:rFonts w:ascii="Times New Roman" w:eastAsia="MingLiU" w:hAnsi="Times New Roman" w:cs="Times New Roman"/>
          <w:sz w:val="28"/>
          <w:szCs w:val="28"/>
        </w:rPr>
        <w:t>s</w:t>
      </w:r>
      <w:r w:rsidR="00B8653E">
        <w:rPr>
          <w:rFonts w:ascii="Times New Roman" w:eastAsia="MingLiU" w:hAnsi="Times New Roman" w:cs="Times New Roman"/>
          <w:sz w:val="28"/>
          <w:szCs w:val="28"/>
        </w:rPr>
        <w:t>)</w:t>
      </w:r>
      <w:r w:rsidR="004C12AC">
        <w:rPr>
          <w:rFonts w:ascii="Times New Roman" w:eastAsia="MingLiU" w:hAnsi="Times New Roman" w:cs="Times New Roman"/>
          <w:sz w:val="28"/>
          <w:szCs w:val="28"/>
        </w:rPr>
        <w:t>.</w:t>
      </w:r>
    </w:p>
    <w:sectPr w:rsidR="00F06EC4" w:rsidSect="00B62520">
      <w:headerReference w:type="default" r:id="rId9"/>
      <w:pgSz w:w="15840" w:h="12240" w:orient="landscape"/>
      <w:pgMar w:top="1177" w:right="1077" w:bottom="993" w:left="107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FE3F" w14:textId="77777777" w:rsidR="007B19AC" w:rsidRDefault="007B19AC" w:rsidP="004A247F">
      <w:pPr>
        <w:spacing w:after="0" w:line="240" w:lineRule="auto"/>
      </w:pPr>
      <w:r>
        <w:separator/>
      </w:r>
    </w:p>
  </w:endnote>
  <w:endnote w:type="continuationSeparator" w:id="0">
    <w:p w14:paraId="4440B4A0" w14:textId="77777777" w:rsidR="007B19AC" w:rsidRDefault="007B19AC" w:rsidP="004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54D8" w14:textId="77777777" w:rsidR="007B19AC" w:rsidRDefault="007B19AC" w:rsidP="004A247F">
      <w:pPr>
        <w:spacing w:after="0" w:line="240" w:lineRule="auto"/>
      </w:pPr>
      <w:r>
        <w:separator/>
      </w:r>
    </w:p>
  </w:footnote>
  <w:footnote w:type="continuationSeparator" w:id="0">
    <w:p w14:paraId="059174D6" w14:textId="77777777" w:rsidR="007B19AC" w:rsidRDefault="007B19AC" w:rsidP="004A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7620" w14:textId="33B14015" w:rsidR="00F06EC4" w:rsidRPr="00F06EC4" w:rsidRDefault="00691EF6">
    <w:pPr>
      <w:pStyle w:val="Header"/>
      <w:jc w:val="right"/>
      <w:rPr>
        <w:sz w:val="24"/>
        <w:szCs w:val="24"/>
      </w:rPr>
    </w:pPr>
    <w:r w:rsidRPr="00691EF6">
      <w:rPr>
        <w:rFonts w:ascii="Times New Roman" w:hAnsi="Times New Roman" w:cs="Times New Roman"/>
        <w:sz w:val="24"/>
        <w:szCs w:val="24"/>
      </w:rPr>
      <w:t>Page</w:t>
    </w:r>
    <w:sdt>
      <w:sdtPr>
        <w:rPr>
          <w:rFonts w:ascii="Times New Roman" w:hAnsi="Times New Roman" w:cs="Times New Roman"/>
          <w:sz w:val="24"/>
          <w:szCs w:val="24"/>
        </w:rPr>
        <w:id w:val="1704127928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="00AB71D0">
          <w:rPr>
            <w:sz w:val="24"/>
            <w:szCs w:val="24"/>
          </w:rPr>
          <w:t xml:space="preserve"> </w:t>
        </w:r>
        <w:r w:rsidR="008D4AE8">
          <w:rPr>
            <w:sz w:val="24"/>
            <w:szCs w:val="24"/>
          </w:rPr>
          <w:t>_______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412"/>
    <w:multiLevelType w:val="hybridMultilevel"/>
    <w:tmpl w:val="B30446F4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5730F"/>
    <w:multiLevelType w:val="hybridMultilevel"/>
    <w:tmpl w:val="8038636A"/>
    <w:lvl w:ilvl="0" w:tplc="E286E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15A6F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73167"/>
    <w:multiLevelType w:val="hybridMultilevel"/>
    <w:tmpl w:val="EDD2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1695"/>
    <w:multiLevelType w:val="hybridMultilevel"/>
    <w:tmpl w:val="AFE69B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6496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0801C8"/>
    <w:multiLevelType w:val="hybridMultilevel"/>
    <w:tmpl w:val="C458FB7C"/>
    <w:lvl w:ilvl="0" w:tplc="1CEC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776308"/>
    <w:multiLevelType w:val="hybridMultilevel"/>
    <w:tmpl w:val="9D7C4BD0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E86A86"/>
    <w:multiLevelType w:val="hybridMultilevel"/>
    <w:tmpl w:val="B30446F4"/>
    <w:lvl w:ilvl="0" w:tplc="12546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2A1729"/>
    <w:multiLevelType w:val="hybridMultilevel"/>
    <w:tmpl w:val="F7144ECA"/>
    <w:lvl w:ilvl="0" w:tplc="59AA2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0A1E52"/>
    <w:multiLevelType w:val="hybridMultilevel"/>
    <w:tmpl w:val="D62A9A88"/>
    <w:lvl w:ilvl="0" w:tplc="7996F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2D7120"/>
    <w:multiLevelType w:val="hybridMultilevel"/>
    <w:tmpl w:val="4C0859D2"/>
    <w:lvl w:ilvl="0" w:tplc="539609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64"/>
    <w:rsid w:val="000115DF"/>
    <w:rsid w:val="0002423F"/>
    <w:rsid w:val="00045B1B"/>
    <w:rsid w:val="00051329"/>
    <w:rsid w:val="00065292"/>
    <w:rsid w:val="0007314F"/>
    <w:rsid w:val="00073B57"/>
    <w:rsid w:val="000D2B79"/>
    <w:rsid w:val="000F3452"/>
    <w:rsid w:val="00132FA1"/>
    <w:rsid w:val="00135D21"/>
    <w:rsid w:val="001A75CC"/>
    <w:rsid w:val="001B5F14"/>
    <w:rsid w:val="001C457A"/>
    <w:rsid w:val="001F41FE"/>
    <w:rsid w:val="00237625"/>
    <w:rsid w:val="00295944"/>
    <w:rsid w:val="002B0859"/>
    <w:rsid w:val="002D600C"/>
    <w:rsid w:val="00312F55"/>
    <w:rsid w:val="00337A94"/>
    <w:rsid w:val="00422D43"/>
    <w:rsid w:val="004302BA"/>
    <w:rsid w:val="004A247F"/>
    <w:rsid w:val="004C12AC"/>
    <w:rsid w:val="00507A64"/>
    <w:rsid w:val="0052058B"/>
    <w:rsid w:val="0059176A"/>
    <w:rsid w:val="005A4188"/>
    <w:rsid w:val="00663A14"/>
    <w:rsid w:val="00691D49"/>
    <w:rsid w:val="00691EF6"/>
    <w:rsid w:val="007210A9"/>
    <w:rsid w:val="0077681F"/>
    <w:rsid w:val="00782DBC"/>
    <w:rsid w:val="00797C65"/>
    <w:rsid w:val="007B19AC"/>
    <w:rsid w:val="007C43E9"/>
    <w:rsid w:val="00806618"/>
    <w:rsid w:val="008074C9"/>
    <w:rsid w:val="00826916"/>
    <w:rsid w:val="008D4AE8"/>
    <w:rsid w:val="008D6726"/>
    <w:rsid w:val="008D71AF"/>
    <w:rsid w:val="009122C3"/>
    <w:rsid w:val="009254EC"/>
    <w:rsid w:val="009667AA"/>
    <w:rsid w:val="00A01E23"/>
    <w:rsid w:val="00A07709"/>
    <w:rsid w:val="00AB71D0"/>
    <w:rsid w:val="00AC1D08"/>
    <w:rsid w:val="00AD5D64"/>
    <w:rsid w:val="00AD71CB"/>
    <w:rsid w:val="00AF0712"/>
    <w:rsid w:val="00AF7FCA"/>
    <w:rsid w:val="00B02DDD"/>
    <w:rsid w:val="00B17E61"/>
    <w:rsid w:val="00B246E5"/>
    <w:rsid w:val="00B36A7D"/>
    <w:rsid w:val="00B56799"/>
    <w:rsid w:val="00B62520"/>
    <w:rsid w:val="00B86534"/>
    <w:rsid w:val="00B8653E"/>
    <w:rsid w:val="00B8770E"/>
    <w:rsid w:val="00BB7882"/>
    <w:rsid w:val="00BE6946"/>
    <w:rsid w:val="00C070F9"/>
    <w:rsid w:val="00C600AD"/>
    <w:rsid w:val="00C93A2D"/>
    <w:rsid w:val="00CB678D"/>
    <w:rsid w:val="00CF161D"/>
    <w:rsid w:val="00D10E35"/>
    <w:rsid w:val="00D46389"/>
    <w:rsid w:val="00D80E03"/>
    <w:rsid w:val="00E00820"/>
    <w:rsid w:val="00E01B48"/>
    <w:rsid w:val="00E060F9"/>
    <w:rsid w:val="00E30518"/>
    <w:rsid w:val="00E54B42"/>
    <w:rsid w:val="00E87A5D"/>
    <w:rsid w:val="00F057BA"/>
    <w:rsid w:val="00F06EC4"/>
    <w:rsid w:val="00F3653D"/>
    <w:rsid w:val="00F5305A"/>
    <w:rsid w:val="00F6583C"/>
    <w:rsid w:val="00F66B41"/>
    <w:rsid w:val="00F932D5"/>
    <w:rsid w:val="00FD41BE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35326"/>
  <w15:chartTrackingRefBased/>
  <w15:docId w15:val="{CEF26E7C-563C-432A-9231-1701FA3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DBC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A75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247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247F"/>
    <w:rPr>
      <w:sz w:val="20"/>
      <w:szCs w:val="20"/>
    </w:rPr>
  </w:style>
  <w:style w:type="table" w:customStyle="1" w:styleId="1">
    <w:name w:val="表格格線1"/>
    <w:basedOn w:val="TableNormal"/>
    <w:next w:val="TableGrid"/>
    <w:uiPriority w:val="39"/>
    <w:rsid w:val="00F0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Normal"/>
    <w:next w:val="TableGrid"/>
    <w:uiPriority w:val="39"/>
    <w:rsid w:val="0004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0F06-4F8C-428D-ADD7-2F5F825E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CHAN, Wai-nga Gloria</cp:lastModifiedBy>
  <cp:revision>7</cp:revision>
  <cp:lastPrinted>2025-11-25T02:54:00Z</cp:lastPrinted>
  <dcterms:created xsi:type="dcterms:W3CDTF">2025-11-25T10:01:00Z</dcterms:created>
  <dcterms:modified xsi:type="dcterms:W3CDTF">2025-11-28T09:18:00Z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98294432-4584-4ffe-bfe9-ea72ee475d67</vt:lpwstr>
  </property>
</Properties>
</file>