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18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3173E1" w:rsidRPr="00A825E4" w:rsidTr="009463AB">
        <w:tc>
          <w:tcPr>
            <w:tcW w:w="567" w:type="dxa"/>
          </w:tcPr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EA9" w:rsidRPr="00A825E4" w:rsidRDefault="00FA5EA9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51D" w:rsidRPr="00A825E4" w:rsidRDefault="0039451D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173E1" w:rsidRPr="00FA5EA9" w:rsidRDefault="003173E1" w:rsidP="0094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E1" w:rsidRPr="00FA5EA9" w:rsidRDefault="003173E1" w:rsidP="0094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E1" w:rsidRPr="00FA5EA9" w:rsidRDefault="003173E1" w:rsidP="0094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E1" w:rsidRPr="00FA5EA9" w:rsidRDefault="003173E1" w:rsidP="0094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E1" w:rsidRPr="00FA5EA9" w:rsidRDefault="003173E1" w:rsidP="0094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E1" w:rsidRPr="005B6840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5B6840" w:rsidRDefault="005B6840" w:rsidP="009463AB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840" w:rsidRDefault="005B6840" w:rsidP="009463AB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3E1" w:rsidRPr="00A825E4" w:rsidRDefault="003173E1" w:rsidP="009463A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A82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His </w:t>
            </w:r>
            <w:r w:rsidR="005A526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825E4">
              <w:rPr>
                <w:rFonts w:ascii="Times New Roman" w:hAnsi="Times New Roman" w:cs="Times New Roman"/>
                <w:b/>
                <w:sz w:val="28"/>
                <w:szCs w:val="28"/>
              </w:rPr>
              <w:t>-shirts                                   Tammy Ho</w:t>
            </w:r>
          </w:p>
          <w:p w:rsidR="00FA5EA9" w:rsidRPr="00A825E4" w:rsidRDefault="00FA5EA9" w:rsidP="009463A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Medium-sized t-shirts on his dark body.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He’s totally Chinese - more so than me.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But in periods when he’s building bridges,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fixing window panes or drilling roads,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I think he’s from Africa.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Yellow skin is black in the sun.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Who said colours are God-given?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Medium-sized t-shirts he has aplenty.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Elated, in countries foreign, we do not forget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at home he’s suppressing his worried lips.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He wants nothing from us, but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we like the idea of giving. And so he’s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wearing t-shirts from London, Thailand,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Auckland, Japan, Finland, India,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Malaysia, Poland, Korea...</w:t>
            </w:r>
          </w:p>
          <w:p w:rsidR="003173E1" w:rsidRPr="00A825E4" w:rsidRDefault="00B81D0F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="003173E1" w:rsidRPr="00A825E4">
              <w:rPr>
                <w:rFonts w:ascii="Times New Roman" w:hAnsi="Times New Roman" w:cs="Times New Roman"/>
                <w:sz w:val="28"/>
                <w:szCs w:val="28"/>
              </w:rPr>
              <w:t xml:space="preserve">Where are </w:t>
            </w:r>
            <w:r w:rsidR="00044C00">
              <w:rPr>
                <w:rFonts w:ascii="Times New Roman" w:hAnsi="Times New Roman" w:cs="Times New Roman"/>
                <w:sz w:val="28"/>
                <w:szCs w:val="28"/>
              </w:rPr>
              <w:t>you from, father?’</w:t>
            </w:r>
            <w:r w:rsidR="003173E1" w:rsidRPr="00A825E4">
              <w:rPr>
                <w:rFonts w:ascii="Times New Roman" w:hAnsi="Times New Roman" w:cs="Times New Roman"/>
                <w:sz w:val="28"/>
                <w:szCs w:val="28"/>
              </w:rPr>
              <w:t xml:space="preserve"> We are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teasers. Names of places bold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in English on his chest. He doesn’t know.</w:t>
            </w:r>
          </w:p>
          <w:p w:rsidR="003173E1" w:rsidRPr="00A825E4" w:rsidRDefault="00F1038D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‘China,’</w:t>
            </w:r>
            <w:r w:rsidR="003173E1" w:rsidRPr="00A825E4">
              <w:rPr>
                <w:rFonts w:ascii="Times New Roman" w:hAnsi="Times New Roman" w:cs="Times New Roman"/>
                <w:sz w:val="28"/>
                <w:szCs w:val="28"/>
              </w:rPr>
              <w:t xml:space="preserve"> he answers. We laugh.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We laugh. Bad daughters.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Medium-sized t-shirts on top of Large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-sized ones in his drawers.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He once stood huge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in front of a snack bar,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buying us coca-colas,</w:t>
            </w:r>
          </w:p>
          <w:p w:rsidR="003173E1" w:rsidRPr="00A825E4" w:rsidRDefault="003173E1" w:rsidP="0094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5E4">
              <w:rPr>
                <w:rFonts w:ascii="Times New Roman" w:hAnsi="Times New Roman" w:cs="Times New Roman"/>
                <w:sz w:val="28"/>
                <w:szCs w:val="28"/>
              </w:rPr>
              <w:t>and we cheered.</w:t>
            </w:r>
          </w:p>
        </w:tc>
      </w:tr>
    </w:tbl>
    <w:p w:rsidR="009463AB" w:rsidRPr="009463AB" w:rsidRDefault="00DA3CA0" w:rsidP="009463AB">
      <w:pPr>
        <w:spacing w:line="400" w:lineRule="exact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FE183F">
        <w:rPr>
          <w:rFonts w:ascii="Times New Roman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5A1F" wp14:editId="74E34BD9">
                <wp:simplePos x="0" y="0"/>
                <wp:positionH relativeFrom="margin">
                  <wp:posOffset>4047564</wp:posOffset>
                </wp:positionH>
                <wp:positionV relativeFrom="paragraph">
                  <wp:posOffset>-578224</wp:posOffset>
                </wp:positionV>
                <wp:extent cx="1771200" cy="306000"/>
                <wp:effectExtent l="0" t="0" r="19685" b="184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2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CA0" w:rsidRPr="00FE183F" w:rsidRDefault="00DA3CA0" w:rsidP="00DA3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</w:t>
                            </w:r>
                            <w:r w:rsidRPr="00FE18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’S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95A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8.7pt;margin-top:-45.55pt;width:139.4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">
                <v:textbox>
                  <w:txbxContent>
                    <w:p w:rsidR="00DA3CA0" w:rsidRPr="00FE183F" w:rsidRDefault="00DA3CA0" w:rsidP="00DA3C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</w:t>
                      </w:r>
                      <w:r w:rsidRPr="00FE18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’S COPY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63AB" w:rsidRPr="009463AB">
        <w:rPr>
          <w:rFonts w:ascii="Times New Roman" w:hAnsi="Times New Roman" w:cs="Times New Roman"/>
          <w:b/>
          <w:kern w:val="0"/>
          <w:sz w:val="32"/>
          <w:szCs w:val="32"/>
        </w:rPr>
        <w:t>Poetry Remake Competition</w:t>
      </w:r>
    </w:p>
    <w:p w:rsidR="009463AB" w:rsidRDefault="009463AB" w:rsidP="009463AB">
      <w:pPr>
        <w:spacing w:line="400" w:lineRule="exact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 xml:space="preserve">List of </w:t>
      </w:r>
      <w:r w:rsidRPr="009463AB">
        <w:rPr>
          <w:rFonts w:ascii="Times New Roman" w:hAnsi="Times New Roman" w:cs="Times New Roman"/>
          <w:b/>
          <w:kern w:val="0"/>
          <w:sz w:val="32"/>
          <w:szCs w:val="32"/>
        </w:rPr>
        <w:t>Poems</w:t>
      </w:r>
      <w:r w:rsidR="005B6840">
        <w:rPr>
          <w:rFonts w:ascii="Times New Roman" w:hAnsi="Times New Roman" w:cs="Times New Roman"/>
          <w:b/>
          <w:kern w:val="0"/>
          <w:sz w:val="32"/>
          <w:szCs w:val="32"/>
        </w:rPr>
        <w:t xml:space="preserve"> and Learning and Teaching Materials</w:t>
      </w:r>
      <w:r w:rsidRPr="009463AB">
        <w:rPr>
          <w:rFonts w:ascii="Times New Roman" w:hAnsi="Times New Roman" w:cs="Times New Roman"/>
          <w:b/>
          <w:kern w:val="0"/>
          <w:sz w:val="32"/>
          <w:szCs w:val="32"/>
        </w:rPr>
        <w:t xml:space="preserve"> for Junior Secondary Division</w:t>
      </w:r>
    </w:p>
    <w:p w:rsidR="005B6840" w:rsidRPr="009463AB" w:rsidRDefault="005B6840" w:rsidP="009463AB">
      <w:pPr>
        <w:spacing w:line="400" w:lineRule="exact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</w:p>
    <w:p w:rsidR="00FA3B64" w:rsidRPr="00CA40B6" w:rsidRDefault="004F3876" w:rsidP="00B53D24">
      <w:pPr>
        <w:spacing w:line="280" w:lineRule="exact"/>
        <w:jc w:val="both"/>
      </w:pPr>
      <w:r w:rsidRPr="00CA40B6">
        <w:rPr>
          <w:rFonts w:ascii="Roman" w:hAnsi="Roman" w:cs="Roman"/>
          <w:kern w:val="0"/>
          <w:sz w:val="22"/>
        </w:rPr>
        <w:t xml:space="preserve">“His t-shirts” was published in </w:t>
      </w:r>
      <w:r w:rsidRPr="00CA40B6">
        <w:rPr>
          <w:rFonts w:ascii="Roman" w:hAnsi="Roman" w:cs="Roman"/>
          <w:i/>
          <w:iCs/>
          <w:kern w:val="0"/>
          <w:sz w:val="22"/>
        </w:rPr>
        <w:t>hula hooping</w:t>
      </w:r>
      <w:r w:rsidRPr="00CA40B6">
        <w:rPr>
          <w:rFonts w:ascii="Roman" w:hAnsi="Roman" w:cs="Roman"/>
          <w:kern w:val="0"/>
          <w:sz w:val="22"/>
        </w:rPr>
        <w:t xml:space="preserve"> by Tammy Ho Lai-ming, p.5. Copyrights © 2015 by Chameleon Press. Reprinted by permission of Chameleon Press.</w:t>
      </w:r>
    </w:p>
    <w:p w:rsidR="003173E1" w:rsidRPr="00A825E4" w:rsidRDefault="00FA3B64" w:rsidP="00FA3B64">
      <w:pPr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 w:rsidR="003173E1">
        <w:rPr>
          <w:rFonts w:ascii="Times New Roman" w:hAnsi="Times New Roman" w:cs="Times New Roman" w:hint="eastAsia"/>
          <w:b/>
          <w:sz w:val="28"/>
          <w:szCs w:val="28"/>
        </w:rPr>
        <w:lastRenderedPageBreak/>
        <w:t>S</w:t>
      </w:r>
      <w:r w:rsidR="003173E1">
        <w:rPr>
          <w:rFonts w:ascii="Times New Roman" w:hAnsi="Times New Roman" w:cs="Times New Roman"/>
          <w:b/>
          <w:sz w:val="28"/>
          <w:szCs w:val="28"/>
        </w:rPr>
        <w:t>uggested Questions and Answers</w:t>
      </w:r>
    </w:p>
    <w:p w:rsidR="003173E1" w:rsidRPr="00A825E4" w:rsidRDefault="003173E1" w:rsidP="003173E1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3E1" w:rsidRPr="00841CEF" w:rsidRDefault="00CA40B6" w:rsidP="003173E1">
      <w:pPr>
        <w:pStyle w:val="a4"/>
        <w:numPr>
          <w:ilvl w:val="0"/>
          <w:numId w:val="3"/>
        </w:numPr>
        <w:ind w:leftChars="0"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What</w:t>
      </w:r>
      <w:r w:rsidR="003173E1">
        <w:rPr>
          <w:rFonts w:ascii="Times New Roman" w:hAnsi="Times New Roman" w:cs="Times New Roman"/>
          <w:szCs w:val="24"/>
        </w:rPr>
        <w:t xml:space="preserve"> is this poem about?</w:t>
      </w:r>
    </w:p>
    <w:p w:rsidR="003173E1" w:rsidRDefault="003173E1" w:rsidP="003173E1">
      <w:pPr>
        <w:ind w:leftChars="118" w:left="283" w:firstLine="1"/>
        <w:rPr>
          <w:rFonts w:ascii="Times New Roman" w:hAnsi="Times New Roman" w:cs="Times New Roman"/>
          <w:color w:val="FF0000"/>
          <w:szCs w:val="24"/>
        </w:rPr>
      </w:pPr>
    </w:p>
    <w:p w:rsidR="007F46AF" w:rsidRDefault="007F46AF" w:rsidP="003173E1">
      <w:pPr>
        <w:ind w:leftChars="118" w:left="283" w:firstLine="1"/>
        <w:rPr>
          <w:rFonts w:ascii="Times New Roman" w:hAnsi="Times New Roman" w:cs="Times New Roman"/>
          <w:color w:val="FF0000"/>
          <w:szCs w:val="24"/>
        </w:rPr>
      </w:pPr>
    </w:p>
    <w:p w:rsidR="007F46AF" w:rsidRDefault="007F46AF" w:rsidP="003173E1">
      <w:pPr>
        <w:ind w:leftChars="118" w:left="283" w:firstLine="1"/>
        <w:rPr>
          <w:rFonts w:ascii="Times New Roman" w:hAnsi="Times New Roman" w:cs="Times New Roman" w:hint="eastAsia"/>
          <w:color w:val="FF0000"/>
          <w:szCs w:val="24"/>
        </w:rPr>
      </w:pPr>
    </w:p>
    <w:p w:rsidR="007F46AF" w:rsidRPr="00841CEF" w:rsidRDefault="007F46AF" w:rsidP="003173E1">
      <w:pPr>
        <w:ind w:leftChars="118" w:left="283" w:firstLine="1"/>
        <w:rPr>
          <w:rFonts w:ascii="Times New Roman" w:hAnsi="Times New Roman" w:cs="Times New Roman"/>
          <w:szCs w:val="24"/>
        </w:rPr>
      </w:pPr>
    </w:p>
    <w:p w:rsidR="003173E1" w:rsidRDefault="003173E1" w:rsidP="003173E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Who is the speaker</w:t>
      </w:r>
      <w:r w:rsidR="00416F65">
        <w:rPr>
          <w:rFonts w:ascii="Times New Roman" w:hAnsi="Times New Roman" w:cs="Times New Roman"/>
          <w:szCs w:val="24"/>
        </w:rPr>
        <w:t xml:space="preserve"> in</w:t>
      </w:r>
      <w:r>
        <w:rPr>
          <w:rFonts w:ascii="Times New Roman" w:hAnsi="Times New Roman" w:cs="Times New Roman" w:hint="eastAsia"/>
          <w:szCs w:val="24"/>
        </w:rPr>
        <w:t xml:space="preserve"> this poem?</w:t>
      </w:r>
    </w:p>
    <w:p w:rsidR="003173E1" w:rsidRDefault="003173E1" w:rsidP="003173E1">
      <w:pPr>
        <w:pStyle w:val="a4"/>
        <w:ind w:leftChars="0" w:left="360"/>
        <w:rPr>
          <w:rFonts w:ascii="Times New Roman" w:hAnsi="Times New Roman" w:cs="Times New Roman"/>
          <w:color w:val="FF0000"/>
          <w:szCs w:val="24"/>
        </w:rPr>
      </w:pPr>
    </w:p>
    <w:p w:rsidR="007F46AF" w:rsidRDefault="007F46AF" w:rsidP="003173E1">
      <w:pPr>
        <w:pStyle w:val="a4"/>
        <w:ind w:leftChars="0" w:left="360"/>
        <w:rPr>
          <w:rFonts w:ascii="Times New Roman" w:hAnsi="Times New Roman" w:cs="Times New Roman"/>
          <w:color w:val="FF0000"/>
          <w:szCs w:val="24"/>
        </w:rPr>
      </w:pPr>
    </w:p>
    <w:p w:rsidR="007F46AF" w:rsidRDefault="007F46AF" w:rsidP="003173E1">
      <w:pPr>
        <w:pStyle w:val="a4"/>
        <w:ind w:leftChars="0" w:left="360"/>
        <w:rPr>
          <w:rFonts w:ascii="Times New Roman" w:hAnsi="Times New Roman" w:cs="Times New Roman" w:hint="eastAsia"/>
          <w:color w:val="FF0000"/>
          <w:szCs w:val="24"/>
        </w:rPr>
      </w:pPr>
    </w:p>
    <w:p w:rsidR="007F46AF" w:rsidRPr="00F97A3C" w:rsidRDefault="007F46AF" w:rsidP="003173E1">
      <w:pPr>
        <w:pStyle w:val="a4"/>
        <w:ind w:leftChars="0" w:left="360"/>
        <w:rPr>
          <w:rFonts w:ascii="Times New Roman" w:hAnsi="Times New Roman" w:cs="Times New Roman"/>
          <w:color w:val="FF0000"/>
          <w:szCs w:val="24"/>
          <w:cs/>
        </w:rPr>
      </w:pPr>
    </w:p>
    <w:p w:rsidR="003173E1" w:rsidRPr="00841CEF" w:rsidRDefault="003173E1" w:rsidP="003173E1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  <w:r w:rsidRPr="00841CEF">
        <w:rPr>
          <w:rFonts w:ascii="Times New Roman" w:hAnsi="Times New Roman" w:cs="Times New Roman"/>
          <w:szCs w:val="24"/>
          <w:lang w:eastAsia="zh-HK" w:bidi="hi-IN"/>
        </w:rPr>
        <w:t xml:space="preserve">Describe the relationship between the speaker and her father. 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Support your answer with evidence from the poem. </w:t>
      </w:r>
    </w:p>
    <w:p w:rsidR="003173E1" w:rsidRDefault="003173E1" w:rsidP="003173E1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3173E1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3173E1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3173E1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Pr="00841CEF" w:rsidRDefault="007F46AF" w:rsidP="003173E1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</w:p>
    <w:p w:rsidR="003173E1" w:rsidRPr="00D40D30" w:rsidRDefault="003173E1" w:rsidP="003173E1">
      <w:pPr>
        <w:numPr>
          <w:ilvl w:val="0"/>
          <w:numId w:val="1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  <w:r w:rsidRPr="00841CEF">
        <w:rPr>
          <w:rFonts w:ascii="Times New Roman" w:hAnsi="Times New Roman" w:cs="Times New Roman"/>
          <w:szCs w:val="24"/>
          <w:lang w:eastAsia="zh-HK" w:bidi="hi-IN"/>
        </w:rPr>
        <w:t>What changes has the speaker observ</w:t>
      </w:r>
      <w:r>
        <w:rPr>
          <w:rFonts w:ascii="Times New Roman" w:hAnsi="Times New Roman" w:cs="Times New Roman"/>
          <w:szCs w:val="24"/>
          <w:lang w:eastAsia="zh-HK" w:bidi="hi-IN"/>
        </w:rPr>
        <w:t>ed</w:t>
      </w:r>
      <w:r w:rsidR="00416F65">
        <w:rPr>
          <w:rFonts w:ascii="Times New Roman" w:hAnsi="Times New Roman" w:cs="Times New Roman"/>
          <w:szCs w:val="24"/>
          <w:lang w:eastAsia="zh-HK" w:bidi="hi-IN"/>
        </w:rPr>
        <w:t xml:space="preserve"> in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his father over time?</w:t>
      </w:r>
      <w:r w:rsidRPr="00841CEF">
        <w:rPr>
          <w:rFonts w:ascii="Times New Roman" w:hAnsi="Times New Roman" w:cs="Times New Roman"/>
          <w:szCs w:val="24"/>
          <w:lang w:eastAsia="zh-HK" w:bidi="hi-IN"/>
        </w:rPr>
        <w:t xml:space="preserve"> </w:t>
      </w:r>
    </w:p>
    <w:p w:rsidR="003173E1" w:rsidRDefault="003173E1" w:rsidP="00416F65">
      <w:pPr>
        <w:spacing w:line="360" w:lineRule="exact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416F65">
      <w:pPr>
        <w:spacing w:line="360" w:lineRule="exact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416F65">
      <w:pPr>
        <w:spacing w:line="360" w:lineRule="exact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Pr="009D1F6D" w:rsidRDefault="007F46AF" w:rsidP="00416F65">
      <w:pPr>
        <w:spacing w:line="360" w:lineRule="exact"/>
        <w:jc w:val="both"/>
        <w:rPr>
          <w:rFonts w:ascii="Times New Roman" w:hAnsi="Times New Roman" w:cs="Lucida Sans"/>
          <w:color w:val="FF0000"/>
          <w:szCs w:val="24"/>
          <w:cs/>
          <w:lang w:eastAsia="zh-HK" w:bidi="hi-IN"/>
        </w:rPr>
      </w:pPr>
    </w:p>
    <w:p w:rsidR="003173E1" w:rsidRPr="00A825E4" w:rsidRDefault="003173E1" w:rsidP="003173E1">
      <w:pPr>
        <w:numPr>
          <w:ilvl w:val="0"/>
          <w:numId w:val="1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>Does the poem have any important symbol? What meaning does it bring to the poem?</w:t>
      </w:r>
    </w:p>
    <w:p w:rsidR="00891D2A" w:rsidRDefault="00891D2A" w:rsidP="00891D2A">
      <w:pPr>
        <w:widowControl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891D2A">
      <w:pPr>
        <w:widowControl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891D2A">
      <w:pPr>
        <w:widowControl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891D2A">
      <w:pPr>
        <w:widowControl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7F46AF" w:rsidRDefault="007F46AF" w:rsidP="00891D2A">
      <w:pPr>
        <w:widowControl/>
        <w:rPr>
          <w:rFonts w:ascii="Times New Roman" w:hAnsi="Times New Roman" w:cs="Times New Roman" w:hint="eastAsia"/>
          <w:color w:val="FF0000"/>
          <w:szCs w:val="24"/>
          <w:lang w:eastAsia="zh-HK" w:bidi="hi-IN"/>
        </w:rPr>
      </w:pPr>
    </w:p>
    <w:p w:rsidR="00891D2A" w:rsidRPr="00891D2A" w:rsidRDefault="00891D2A" w:rsidP="00891D2A">
      <w:pPr>
        <w:numPr>
          <w:ilvl w:val="0"/>
          <w:numId w:val="1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eastAsia="zh-HK" w:bidi="hi-IN"/>
        </w:rPr>
      </w:pPr>
      <w:r w:rsidRPr="00891D2A">
        <w:rPr>
          <w:rFonts w:ascii="Times New Roman" w:hAnsi="Times New Roman" w:cs="Times New Roman" w:hint="eastAsia"/>
          <w:szCs w:val="24"/>
          <w:lang w:eastAsia="zh-HK" w:bidi="hi-IN"/>
        </w:rPr>
        <w:t>What is the theme of the po</w:t>
      </w:r>
      <w:r w:rsidRPr="00891D2A">
        <w:rPr>
          <w:rFonts w:ascii="Times New Roman" w:hAnsi="Times New Roman" w:cs="Times New Roman"/>
          <w:szCs w:val="24"/>
          <w:lang w:eastAsia="zh-HK" w:bidi="hi-IN"/>
        </w:rPr>
        <w:t>e</w:t>
      </w:r>
      <w:r w:rsidRPr="00891D2A">
        <w:rPr>
          <w:rFonts w:ascii="Times New Roman" w:hAnsi="Times New Roman" w:cs="Times New Roman" w:hint="eastAsia"/>
          <w:szCs w:val="24"/>
          <w:lang w:eastAsia="zh-HK" w:bidi="hi-IN"/>
        </w:rPr>
        <w:t>m?</w:t>
      </w:r>
    </w:p>
    <w:p w:rsidR="00B83573" w:rsidRPr="00721FF8" w:rsidRDefault="00592B16" w:rsidP="00E9040E">
      <w:pPr>
        <w:ind w:leftChars="296" w:left="717" w:hangingChars="3" w:hanging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Cs w:val="24"/>
          <w:lang w:eastAsia="zh-HK" w:bidi="hi-IN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39"/>
      </w:tblGrid>
      <w:tr w:rsidR="00B83573" w:rsidTr="00761DCB">
        <w:tc>
          <w:tcPr>
            <w:tcW w:w="567" w:type="dxa"/>
          </w:tcPr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0E" w:rsidRDefault="00E9040E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0E" w:rsidRDefault="00E9040E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0E" w:rsidRDefault="00E9040E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0A1015" w:rsidRDefault="00B83573" w:rsidP="00761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9" w:type="dxa"/>
          </w:tcPr>
          <w:p w:rsidR="00E9040E" w:rsidRDefault="00E9040E" w:rsidP="00E904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Lamma Island Tofu-fa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0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Kate Rogers</w:t>
            </w:r>
          </w:p>
          <w:p w:rsidR="00E9040E" w:rsidRDefault="00E9040E" w:rsidP="00E904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40E" w:rsidRPr="00E9040E" w:rsidRDefault="00E9040E" w:rsidP="00E904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On the broken trail to Mot tat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a field of white ginger lilies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flags us down.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We shrug off our packs.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Huddled among ruins to our left,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a stone house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red clay roof sloping,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doorway gaping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like an old man sleeping.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A wriggly-tin shed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shades wooden tubs of tofu.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We sit at a plank table.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A tiny woman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with a toothless smile,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trembling, blue-veined hands,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carries a tray. Tofu-fa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is heaped like soft snow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in turquoise plastic bowls.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I love the tofu’s smooth surface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but crave the sight of golden sugar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pocking its face,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tofu puddled in ginger syrup –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its sharp scent,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clearing my nostrils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with the first spoonful.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Dusk creeps under our table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grey as the old woman’s dog.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The old woman dozes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on her low stool beside the shed,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B1">
              <w:rPr>
                <w:rFonts w:ascii="Times New Roman" w:hAnsi="Times New Roman" w:cs="Times New Roman"/>
                <w:sz w:val="28"/>
                <w:szCs w:val="28"/>
              </w:rPr>
              <w:t>bathed in the milk of the moon.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73" w:rsidRPr="00CA40B6" w:rsidRDefault="00E9040E" w:rsidP="00E9040E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CA40B6">
        <w:rPr>
          <w:rFonts w:ascii="Times New Roman" w:hAnsi="Times New Roman" w:cs="Times New Roman"/>
          <w:bCs/>
          <w:sz w:val="22"/>
        </w:rPr>
        <w:t>“Lamma Island Tofu-fa”</w:t>
      </w:r>
      <w:r w:rsidRPr="00CA40B6">
        <w:rPr>
          <w:rFonts w:ascii="Times New Roman" w:hAnsi="Times New Roman" w:cs="Times New Roman"/>
          <w:sz w:val="22"/>
        </w:rPr>
        <w:t xml:space="preserve"> first appeared in the</w:t>
      </w:r>
      <w:r w:rsidRPr="00CA40B6">
        <w:rPr>
          <w:rFonts w:ascii="Times New Roman" w:hAnsi="Times New Roman" w:cs="Times New Roman"/>
          <w:i/>
          <w:sz w:val="22"/>
        </w:rPr>
        <w:t xml:space="preserve"> American Literary Journal, World Literature Today</w:t>
      </w:r>
      <w:r w:rsidRPr="00CA40B6">
        <w:rPr>
          <w:rFonts w:ascii="Times New Roman" w:hAnsi="Times New Roman" w:cs="Times New Roman"/>
          <w:sz w:val="22"/>
        </w:rPr>
        <w:t>, Spring 2019 issue</w:t>
      </w:r>
      <w:r w:rsidRPr="00CA40B6">
        <w:rPr>
          <w:rFonts w:ascii="Times New Roman" w:hAnsi="Times New Roman" w:cs="Times New Roman"/>
          <w:sz w:val="28"/>
          <w:szCs w:val="28"/>
        </w:rPr>
        <w:t>.</w:t>
      </w:r>
    </w:p>
    <w:p w:rsidR="00B83573" w:rsidRDefault="00B83573" w:rsidP="00B83573">
      <w:pPr>
        <w:widowControl/>
      </w:pPr>
      <w:r>
        <w:br w:type="page"/>
      </w:r>
    </w:p>
    <w:p w:rsidR="00B83573" w:rsidRDefault="00B83573" w:rsidP="00B83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Suggested Questions and Answers</w:t>
      </w:r>
    </w:p>
    <w:p w:rsidR="00B83573" w:rsidRDefault="00B83573" w:rsidP="00B83573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573" w:rsidRPr="00E41956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 w:rsidRPr="00E41956">
        <w:rPr>
          <w:rFonts w:ascii="Times New Roman" w:hAnsi="Times New Roman" w:cs="Times New Roman"/>
          <w:color w:val="000000" w:themeColor="text1"/>
        </w:rPr>
        <w:t>What is the setting of the poem?</w:t>
      </w:r>
    </w:p>
    <w:p w:rsidR="00B83573" w:rsidRDefault="00B83573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CA78FB" w:rsidRDefault="00CA78FB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CA78FB" w:rsidRDefault="00CA78FB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</w:rPr>
      </w:pPr>
    </w:p>
    <w:p w:rsidR="00B83573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</w:t>
      </w:r>
      <w:r>
        <w:rPr>
          <w:rFonts w:ascii="Times New Roman" w:hAnsi="Times New Roman" w:cs="Times New Roman"/>
        </w:rPr>
        <w:t>o are “us” and “we” in lines 3-4? What do you think they are doing in Mot tat at the beginning of the poem?</w:t>
      </w:r>
    </w:p>
    <w:p w:rsidR="00B83573" w:rsidRDefault="00B83573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CA78FB" w:rsidRDefault="00CA78FB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CA78FB" w:rsidRDefault="00CA78FB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B83573" w:rsidRPr="00521F7C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 w:rsidRPr="00521F7C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dentify three</w:t>
      </w:r>
      <w:r w:rsidRPr="00521F7C">
        <w:rPr>
          <w:rFonts w:ascii="Times New Roman" w:hAnsi="Times New Roman" w:cs="Times New Roman"/>
        </w:rPr>
        <w:t xml:space="preserve"> comparisons from the poem to complete the following sentences:</w:t>
      </w:r>
    </w:p>
    <w:p w:rsidR="00B83573" w:rsidRDefault="00CA78FB" w:rsidP="00CA78FB">
      <w:pPr>
        <w:ind w:leftChars="150"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B83573" w:rsidRPr="00CA78FB">
        <w:rPr>
          <w:rFonts w:ascii="Times New Roman" w:hAnsi="Times New Roman" w:cs="Times New Roman" w:hint="eastAsia"/>
        </w:rPr>
        <w:t xml:space="preserve">is compared </w:t>
      </w:r>
      <w:r w:rsidR="00B83573" w:rsidRPr="00CA78FB">
        <w:rPr>
          <w:rFonts w:ascii="Times New Roman" w:hAnsi="Times New Roman" w:cs="Times New Roman"/>
        </w:rPr>
        <w:t>to</w:t>
      </w:r>
      <w:r w:rsidR="00B83573" w:rsidRPr="00CA78F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="00B83573" w:rsidRPr="00CA78FB">
        <w:rPr>
          <w:rFonts w:ascii="Times New Roman" w:hAnsi="Times New Roman" w:cs="Times New Roman" w:hint="eastAsia"/>
        </w:rPr>
        <w:t>because</w:t>
      </w:r>
      <w:r>
        <w:rPr>
          <w:rFonts w:ascii="Times New Roman" w:hAnsi="Times New Roman" w:cs="Times New Roman"/>
        </w:rPr>
        <w:t xml:space="preserve"> _____________________________________________________.</w:t>
      </w:r>
    </w:p>
    <w:p w:rsidR="00D97EE8" w:rsidRPr="00CA78FB" w:rsidRDefault="00D97EE8" w:rsidP="00CA78FB">
      <w:pPr>
        <w:ind w:leftChars="150" w:left="360"/>
        <w:jc w:val="both"/>
        <w:rPr>
          <w:rFonts w:ascii="Times New Roman" w:hAnsi="Times New Roman" w:cs="Times New Roman"/>
          <w:color w:val="FF0000"/>
        </w:rPr>
      </w:pPr>
    </w:p>
    <w:p w:rsidR="00D97EE8" w:rsidRDefault="00D97EE8" w:rsidP="00D97EE8">
      <w:pPr>
        <w:ind w:leftChars="150"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Pr="00CA78FB">
        <w:rPr>
          <w:rFonts w:ascii="Times New Roman" w:hAnsi="Times New Roman" w:cs="Times New Roman" w:hint="eastAsia"/>
        </w:rPr>
        <w:t xml:space="preserve">is compared </w:t>
      </w:r>
      <w:r w:rsidRPr="00CA78FB">
        <w:rPr>
          <w:rFonts w:ascii="Times New Roman" w:hAnsi="Times New Roman" w:cs="Times New Roman"/>
        </w:rPr>
        <w:t>to</w:t>
      </w:r>
      <w:r w:rsidRPr="00CA78F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Pr="00CA78FB">
        <w:rPr>
          <w:rFonts w:ascii="Times New Roman" w:hAnsi="Times New Roman" w:cs="Times New Roman" w:hint="eastAsia"/>
        </w:rPr>
        <w:t>because</w:t>
      </w:r>
      <w:r>
        <w:rPr>
          <w:rFonts w:ascii="Times New Roman" w:hAnsi="Times New Roman" w:cs="Times New Roman"/>
        </w:rPr>
        <w:t xml:space="preserve"> _____________________________________________________.</w:t>
      </w:r>
    </w:p>
    <w:p w:rsidR="00D97EE8" w:rsidRDefault="00D97EE8" w:rsidP="00D97EE8">
      <w:pPr>
        <w:ind w:leftChars="150" w:left="360"/>
        <w:jc w:val="both"/>
        <w:rPr>
          <w:rFonts w:ascii="Times New Roman" w:hAnsi="Times New Roman" w:cs="Times New Roman"/>
        </w:rPr>
      </w:pPr>
    </w:p>
    <w:p w:rsidR="00D97EE8" w:rsidRPr="00CA78FB" w:rsidRDefault="00D97EE8" w:rsidP="00D97EE8">
      <w:pPr>
        <w:ind w:leftChars="150"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Pr="00CA78FB">
        <w:rPr>
          <w:rFonts w:ascii="Times New Roman" w:hAnsi="Times New Roman" w:cs="Times New Roman" w:hint="eastAsia"/>
        </w:rPr>
        <w:t xml:space="preserve">is compared </w:t>
      </w:r>
      <w:r w:rsidRPr="00CA78FB">
        <w:rPr>
          <w:rFonts w:ascii="Times New Roman" w:hAnsi="Times New Roman" w:cs="Times New Roman"/>
        </w:rPr>
        <w:t>to</w:t>
      </w:r>
      <w:r w:rsidRPr="00CA78F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Pr="00CA78FB">
        <w:rPr>
          <w:rFonts w:ascii="Times New Roman" w:hAnsi="Times New Roman" w:cs="Times New Roman" w:hint="eastAsia"/>
        </w:rPr>
        <w:t>because</w:t>
      </w:r>
      <w:r>
        <w:rPr>
          <w:rFonts w:ascii="Times New Roman" w:hAnsi="Times New Roman" w:cs="Times New Roman"/>
        </w:rPr>
        <w:t xml:space="preserve"> _____________________________________________________.</w:t>
      </w:r>
    </w:p>
    <w:p w:rsidR="00B83573" w:rsidRPr="00D97EE8" w:rsidRDefault="00B83573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  <w:color w:val="FF0000"/>
        </w:rPr>
      </w:pPr>
    </w:p>
    <w:p w:rsidR="00B83573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 w:rsidRPr="00405A90">
        <w:rPr>
          <w:rFonts w:ascii="Times New Roman" w:hAnsi="Times New Roman" w:cs="Times New Roman"/>
        </w:rPr>
        <w:t>In lines 16-25, rich imagery is used in the description of tofu-fa.</w:t>
      </w:r>
    </w:p>
    <w:p w:rsidR="00C13427" w:rsidRDefault="00C13427" w:rsidP="00416F65">
      <w:pPr>
        <w:pStyle w:val="a4"/>
        <w:spacing w:line="280" w:lineRule="exact"/>
        <w:ind w:leftChars="0" w:left="357"/>
        <w:jc w:val="both"/>
        <w:rPr>
          <w:rFonts w:ascii="Times New Roman" w:hAnsi="Times New Roman" w:cs="Times New Roman"/>
        </w:rPr>
      </w:pPr>
    </w:p>
    <w:p w:rsidR="00B83573" w:rsidRDefault="00B83573" w:rsidP="00B83573">
      <w:pPr>
        <w:pStyle w:val="a4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</w:rPr>
      </w:pPr>
      <w:r w:rsidRPr="00405A90">
        <w:rPr>
          <w:rFonts w:ascii="Times New Roman" w:hAnsi="Times New Roman" w:cs="Times New Roman"/>
        </w:rPr>
        <w:t>Identify expressions that appeal to the following senses and complete the table below: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6095"/>
      </w:tblGrid>
      <w:tr w:rsidR="00B83573" w:rsidRPr="00145A3A" w:rsidTr="00761DCB"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Sense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Examples</w:t>
            </w:r>
          </w:p>
        </w:tc>
      </w:tr>
      <w:tr w:rsidR="00B83573" w:rsidRPr="00145A3A" w:rsidTr="00761DCB"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sight</w:t>
            </w:r>
          </w:p>
        </w:tc>
        <w:tc>
          <w:tcPr>
            <w:tcW w:w="6095" w:type="dxa"/>
          </w:tcPr>
          <w:p w:rsidR="00CA40B6" w:rsidRDefault="00CA40B6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 w:hint="eastAsia"/>
                <w:color w:val="FF0000"/>
              </w:rPr>
            </w:pPr>
          </w:p>
          <w:p w:rsidR="0016288D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Pr="00916E61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3573" w:rsidRPr="00145A3A" w:rsidTr="00761DCB"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hearing</w:t>
            </w:r>
          </w:p>
        </w:tc>
        <w:tc>
          <w:tcPr>
            <w:tcW w:w="6095" w:type="dxa"/>
          </w:tcPr>
          <w:p w:rsidR="00B83573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Pr="00916E61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 w:hint="eastAsia"/>
                <w:color w:val="FF0000"/>
              </w:rPr>
            </w:pPr>
          </w:p>
        </w:tc>
      </w:tr>
      <w:tr w:rsidR="00B83573" w:rsidRPr="00145A3A" w:rsidTr="00761DCB"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smell</w:t>
            </w:r>
          </w:p>
        </w:tc>
        <w:tc>
          <w:tcPr>
            <w:tcW w:w="6095" w:type="dxa"/>
          </w:tcPr>
          <w:p w:rsidR="00B83573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Pr="00916E61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 w:hint="eastAsia"/>
                <w:color w:val="FF0000"/>
              </w:rPr>
            </w:pPr>
          </w:p>
        </w:tc>
      </w:tr>
      <w:tr w:rsidR="00B83573" w:rsidRPr="00145A3A" w:rsidTr="00761DCB"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t>touch</w:t>
            </w:r>
          </w:p>
        </w:tc>
        <w:tc>
          <w:tcPr>
            <w:tcW w:w="6095" w:type="dxa"/>
          </w:tcPr>
          <w:p w:rsidR="00B83573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Pr="00916E61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 w:hint="eastAsia"/>
                <w:color w:val="FF0000"/>
              </w:rPr>
            </w:pPr>
          </w:p>
        </w:tc>
      </w:tr>
      <w:tr w:rsidR="00B83573" w:rsidRPr="00145A3A" w:rsidTr="00761DCB">
        <w:trPr>
          <w:trHeight w:val="224"/>
        </w:trPr>
        <w:tc>
          <w:tcPr>
            <w:tcW w:w="1134" w:type="dxa"/>
          </w:tcPr>
          <w:p w:rsidR="00B83573" w:rsidRPr="00145A3A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145A3A">
              <w:rPr>
                <w:rFonts w:ascii="Times New Roman" w:hAnsi="Times New Roman" w:cs="Times New Roman" w:hint="eastAsia"/>
              </w:rPr>
              <w:lastRenderedPageBreak/>
              <w:t>taste</w:t>
            </w:r>
          </w:p>
        </w:tc>
        <w:tc>
          <w:tcPr>
            <w:tcW w:w="6095" w:type="dxa"/>
          </w:tcPr>
          <w:p w:rsidR="00B83573" w:rsidRDefault="00B83573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6288D" w:rsidRPr="00916E61" w:rsidRDefault="0016288D" w:rsidP="00761DCB">
            <w:pPr>
              <w:pStyle w:val="a4"/>
              <w:ind w:leftChars="0" w:left="0"/>
              <w:jc w:val="both"/>
              <w:rPr>
                <w:rFonts w:ascii="Times New Roman" w:hAnsi="Times New Roman" w:cs="Times New Roman" w:hint="eastAsia"/>
                <w:color w:val="FF0000"/>
              </w:rPr>
            </w:pPr>
          </w:p>
        </w:tc>
      </w:tr>
    </w:tbl>
    <w:p w:rsidR="00B83573" w:rsidRDefault="00B83573" w:rsidP="00B83573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B83573" w:rsidRPr="006A7B20" w:rsidRDefault="00B83573" w:rsidP="00B83573">
      <w:pPr>
        <w:pStyle w:val="a4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</w:rPr>
      </w:pPr>
      <w:r w:rsidRPr="006A7B20">
        <w:rPr>
          <w:rFonts w:ascii="Times New Roman" w:hAnsi="Times New Roman" w:cs="Times New Roman" w:hint="eastAsia"/>
        </w:rPr>
        <w:t xml:space="preserve">Which </w:t>
      </w:r>
      <w:r w:rsidR="00CA40B6">
        <w:rPr>
          <w:rFonts w:ascii="Times New Roman" w:hAnsi="Times New Roman" w:cs="Times New Roman"/>
        </w:rPr>
        <w:t xml:space="preserve">sense </w:t>
      </w:r>
      <w:r w:rsidRPr="006A7B20">
        <w:rPr>
          <w:rFonts w:ascii="Times New Roman" w:hAnsi="Times New Roman" w:cs="Times New Roman" w:hint="eastAsia"/>
        </w:rPr>
        <w:t xml:space="preserve">has not been used in the description of </w:t>
      </w:r>
      <w:r w:rsidRPr="006A7B20">
        <w:rPr>
          <w:rFonts w:ascii="Times New Roman" w:hAnsi="Times New Roman" w:cs="Times New Roman"/>
        </w:rPr>
        <w:t>tofu-fa? Enrich the poem with a line that appeals to this missing sense.</w:t>
      </w:r>
    </w:p>
    <w:p w:rsidR="00B83573" w:rsidRDefault="007E3C4F" w:rsidP="00B83573">
      <w:pPr>
        <w:pStyle w:val="a4"/>
        <w:ind w:leftChars="0" w:left="851"/>
        <w:jc w:val="both"/>
        <w:rPr>
          <w:rFonts w:ascii="Times New Roman" w:hAnsi="Times New Roman" w:cs="Times New Roman"/>
          <w:lang w:eastAsia="zh-HK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</w:t>
      </w:r>
      <w:r w:rsidR="00B83573" w:rsidRPr="002F0D45">
        <w:rPr>
          <w:rFonts w:ascii="Times New Roman" w:hAnsi="Times New Roman" w:cs="Times New Roman"/>
        </w:rPr>
        <w:t>image</w:t>
      </w:r>
      <w:r w:rsidR="00B83573">
        <w:rPr>
          <w:rFonts w:ascii="Times New Roman" w:hAnsi="Times New Roman" w:cs="Times New Roman"/>
        </w:rPr>
        <w:t>ry</w:t>
      </w:r>
      <w:r w:rsidR="00B83573" w:rsidRPr="002F0D45">
        <w:rPr>
          <w:rFonts w:ascii="Times New Roman" w:hAnsi="Times New Roman" w:cs="Times New Roman"/>
        </w:rPr>
        <w:t xml:space="preserve"> that appeals to the sense of</w:t>
      </w:r>
      <w:r>
        <w:rPr>
          <w:rFonts w:ascii="Times New Roman" w:hAnsi="Times New Roman" w:cs="Times New Roman"/>
        </w:rPr>
        <w:t>____________</w:t>
      </w:r>
      <w:r w:rsidR="00B83573" w:rsidRPr="002F0D45">
        <w:rPr>
          <w:rFonts w:ascii="Times New Roman" w:hAnsi="Times New Roman" w:cs="Times New Roman"/>
        </w:rPr>
        <w:t xml:space="preserve">has not been used in the description of tofu-fa. </w:t>
      </w:r>
      <w:r w:rsidR="00B83573">
        <w:rPr>
          <w:rFonts w:ascii="Times New Roman" w:hAnsi="Times New Roman" w:cs="Times New Roman"/>
        </w:rPr>
        <w:t xml:space="preserve">The poem could be enriched </w:t>
      </w:r>
      <w:r w:rsidR="00B83573">
        <w:rPr>
          <w:rFonts w:ascii="Times New Roman" w:hAnsi="Times New Roman" w:cs="Times New Roman"/>
          <w:lang w:eastAsia="zh-HK"/>
        </w:rPr>
        <w:t>with the following line</w:t>
      </w:r>
      <w:r w:rsidR="00B83573" w:rsidRPr="002F0D45">
        <w:rPr>
          <w:rFonts w:ascii="Times New Roman" w:hAnsi="Times New Roman" w:cs="Times New Roman"/>
          <w:lang w:eastAsia="zh-HK"/>
        </w:rPr>
        <w:t>:</w:t>
      </w:r>
    </w:p>
    <w:p w:rsidR="00B83573" w:rsidRDefault="007E3C4F" w:rsidP="00B83573">
      <w:pPr>
        <w:pStyle w:val="a4"/>
        <w:ind w:leftChars="0"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_______________________________________________.</w:t>
      </w:r>
    </w:p>
    <w:p w:rsidR="007E3C4F" w:rsidRDefault="007E3C4F" w:rsidP="00B83573">
      <w:pPr>
        <w:pStyle w:val="a4"/>
        <w:ind w:leftChars="0" w:left="851"/>
        <w:jc w:val="both"/>
        <w:rPr>
          <w:rFonts w:ascii="Times New Roman" w:hAnsi="Times New Roman" w:cs="Times New Roman"/>
          <w:color w:val="FF0000"/>
        </w:rPr>
      </w:pPr>
    </w:p>
    <w:p w:rsidR="005E1D02" w:rsidRPr="002F0D45" w:rsidRDefault="005E1D02" w:rsidP="00B83573">
      <w:pPr>
        <w:pStyle w:val="a4"/>
        <w:ind w:leftChars="0" w:left="851"/>
        <w:jc w:val="both"/>
        <w:rPr>
          <w:rFonts w:ascii="Times New Roman" w:hAnsi="Times New Roman" w:cs="Times New Roman" w:hint="eastAsia"/>
          <w:color w:val="FF0000"/>
        </w:rPr>
      </w:pPr>
    </w:p>
    <w:p w:rsidR="00B83573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Comment on the special use of language in lines 21-22.</w:t>
      </w:r>
      <w:r>
        <w:rPr>
          <w:rFonts w:ascii="Times New Roman" w:hAnsi="Times New Roman" w:cs="Times New Roman"/>
        </w:rPr>
        <w:t xml:space="preserve"> What effects does</w:t>
      </w:r>
      <w:r w:rsidR="00416F65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create?</w:t>
      </w:r>
    </w:p>
    <w:p w:rsidR="00B83573" w:rsidRDefault="00B83573" w:rsidP="00B83573">
      <w:pPr>
        <w:jc w:val="both"/>
        <w:rPr>
          <w:rFonts w:ascii="Times New Roman" w:hAnsi="Times New Roman" w:cs="Times New Roman"/>
          <w:lang w:eastAsia="zh-HK"/>
        </w:rPr>
      </w:pPr>
    </w:p>
    <w:p w:rsidR="005D3092" w:rsidRDefault="005D3092" w:rsidP="00B83573">
      <w:pPr>
        <w:jc w:val="both"/>
        <w:rPr>
          <w:rFonts w:ascii="Times New Roman" w:hAnsi="Times New Roman" w:cs="Times New Roman"/>
          <w:lang w:eastAsia="zh-HK"/>
        </w:rPr>
      </w:pPr>
    </w:p>
    <w:p w:rsidR="005D3092" w:rsidRDefault="005D3092" w:rsidP="00B83573">
      <w:pPr>
        <w:jc w:val="both"/>
        <w:rPr>
          <w:rFonts w:ascii="Times New Roman" w:hAnsi="Times New Roman" w:cs="Times New Roman"/>
          <w:lang w:eastAsia="zh-HK"/>
        </w:rPr>
      </w:pPr>
    </w:p>
    <w:p w:rsidR="005D3092" w:rsidRDefault="005D3092" w:rsidP="00B83573">
      <w:pPr>
        <w:jc w:val="both"/>
        <w:rPr>
          <w:rFonts w:ascii="Times New Roman" w:hAnsi="Times New Roman" w:cs="Times New Roman" w:hint="eastAsia"/>
          <w:lang w:eastAsia="zh-HK"/>
        </w:rPr>
      </w:pPr>
    </w:p>
    <w:p w:rsidR="00B83573" w:rsidRPr="003F47E8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color w:val="0070C0"/>
          <w:lang w:eastAsia="zh-HK"/>
        </w:rPr>
      </w:pPr>
      <w:r w:rsidRPr="00E41956">
        <w:rPr>
          <w:rFonts w:ascii="Times New Roman" w:hAnsi="Times New Roman" w:cs="Times New Roman"/>
          <w:color w:val="000000" w:themeColor="text1"/>
          <w:lang w:eastAsia="zh-HK"/>
        </w:rPr>
        <w:t>Describe the mood in lines 26-30. How is the mood created?</w:t>
      </w:r>
      <w:r w:rsidRPr="003F47E8">
        <w:rPr>
          <w:rFonts w:ascii="Times New Roman" w:hAnsi="Times New Roman" w:cs="Times New Roman"/>
          <w:color w:val="0070C0"/>
          <w:lang w:eastAsia="zh-HK"/>
        </w:rPr>
        <w:t xml:space="preserve"> </w:t>
      </w:r>
    </w:p>
    <w:p w:rsidR="00B83573" w:rsidRDefault="00B83573" w:rsidP="00B83573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  <w:lang w:eastAsia="zh-HK"/>
        </w:rPr>
      </w:pPr>
    </w:p>
    <w:p w:rsidR="005D3092" w:rsidRDefault="005D3092" w:rsidP="00B83573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  <w:lang w:eastAsia="zh-HK"/>
        </w:rPr>
      </w:pPr>
    </w:p>
    <w:p w:rsidR="005D3092" w:rsidRDefault="005D3092" w:rsidP="00B83573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  <w:lang w:eastAsia="zh-HK"/>
        </w:rPr>
      </w:pPr>
    </w:p>
    <w:p w:rsidR="005D3092" w:rsidRPr="00A759DD" w:rsidRDefault="005D3092" w:rsidP="00B83573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</w:p>
    <w:p w:rsidR="00B83573" w:rsidRPr="00D57E3F" w:rsidRDefault="00B83573" w:rsidP="00B83573">
      <w:pPr>
        <w:pStyle w:val="a4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If you could break </w:t>
      </w:r>
      <w:r>
        <w:rPr>
          <w:rFonts w:ascii="Times New Roman" w:hAnsi="Times New Roman" w:cs="Times New Roman"/>
        </w:rPr>
        <w:t>t</w:t>
      </w:r>
      <w:r w:rsidRPr="00D57E3F">
        <w:rPr>
          <w:rFonts w:ascii="Times New Roman" w:hAnsi="Times New Roman" w:cs="Times New Roman" w:hint="eastAsia"/>
        </w:rPr>
        <w:t xml:space="preserve">his poem into different stanzas, how would you break </w:t>
      </w:r>
      <w:r>
        <w:rPr>
          <w:rFonts w:ascii="Times New Roman" w:hAnsi="Times New Roman" w:cs="Times New Roman"/>
        </w:rPr>
        <w:t xml:space="preserve">the lines </w:t>
      </w:r>
      <w:r w:rsidRPr="00E41956">
        <w:rPr>
          <w:rFonts w:ascii="Times New Roman" w:hAnsi="Times New Roman" w:cs="Times New Roman"/>
          <w:color w:val="000000" w:themeColor="text1"/>
          <w:lang w:eastAsia="zh-HK"/>
        </w:rPr>
        <w:t>apart?</w:t>
      </w:r>
      <w:r w:rsidRPr="00D57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Mark with </w:t>
      </w:r>
      <w:r>
        <w:rPr>
          <w:rFonts w:ascii="Times New Roman" w:hAnsi="Times New Roman" w:cs="Times New Roman" w:hint="eastAsia"/>
        </w:rPr>
        <w:t>//</w:t>
      </w:r>
      <w:r>
        <w:rPr>
          <w:rFonts w:ascii="Times New Roman" w:hAnsi="Times New Roman" w:cs="Times New Roman"/>
        </w:rPr>
        <w:t xml:space="preserve"> places you would like to start a new stanza and e</w:t>
      </w:r>
      <w:r w:rsidRPr="00D57E3F">
        <w:rPr>
          <w:rFonts w:ascii="Times New Roman" w:hAnsi="Times New Roman" w:cs="Times New Roman"/>
        </w:rPr>
        <w:t>xplain why</w:t>
      </w:r>
      <w:r w:rsidRPr="00D57E3F">
        <w:rPr>
          <w:rFonts w:ascii="Times New Roman" w:hAnsi="Times New Roman" w:cs="Times New Roman" w:hint="eastAsia"/>
        </w:rPr>
        <w:t>.</w:t>
      </w:r>
      <w:r w:rsidRPr="00D57E3F">
        <w:rPr>
          <w:rFonts w:ascii="Times New Roman" w:hAnsi="Times New Roman" w:cs="Times New Roman"/>
        </w:rPr>
        <w:t xml:space="preserve"> </w:t>
      </w:r>
    </w:p>
    <w:p w:rsidR="00B83573" w:rsidRDefault="00B83573" w:rsidP="00B83573">
      <w:pPr>
        <w:jc w:val="both"/>
        <w:rPr>
          <w:rFonts w:ascii="Times New Roman" w:hAnsi="Times New Roman" w:cs="Times New Roman"/>
          <w:color w:val="FF0000"/>
        </w:rPr>
      </w:pPr>
    </w:p>
    <w:p w:rsidR="004A7870" w:rsidRDefault="004A7870">
      <w:r>
        <w:br w:type="column"/>
      </w: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B83573" w:rsidTr="00761DCB">
        <w:tc>
          <w:tcPr>
            <w:tcW w:w="567" w:type="dxa"/>
          </w:tcPr>
          <w:p w:rsidR="00B83573" w:rsidRDefault="0066370A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eastAsia="zh-HK" w:bidi="hi-IN"/>
              </w:rPr>
              <w:br w:type="column"/>
            </w:r>
            <w:r w:rsidR="00B83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5B6840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7B2DC2" w:rsidRDefault="00B83573" w:rsidP="00761DCB">
            <w:pPr>
              <w:rPr>
                <w:rFonts w:ascii="Times New Roman" w:hAnsi="Times New Roman" w:cs="Times New Roman"/>
                <w:szCs w:val="24"/>
              </w:rPr>
            </w:pPr>
          </w:p>
          <w:p w:rsidR="00B83573" w:rsidRPr="00C1757A" w:rsidRDefault="00B83573" w:rsidP="00761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B83573" w:rsidRPr="003436AB" w:rsidRDefault="00B83573" w:rsidP="00761DC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343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Thinking of Work                          </w:t>
            </w:r>
            <w:r w:rsidRPr="003436A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J</w:t>
            </w:r>
            <w:r w:rsidRPr="003436AB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a</w:t>
            </w:r>
            <w:r w:rsidRPr="003436AB"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  <w:t>mes Shea</w:t>
            </w:r>
            <w:r w:rsidRPr="003436A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</w:p>
          <w:p w:rsidR="00B83573" w:rsidRDefault="00B83573" w:rsidP="00761DC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 w:rsidR="00B83573" w:rsidRPr="003436AB" w:rsidRDefault="00B83573" w:rsidP="00761DC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A brief storm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blew the earth clean.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 xml:space="preserve">There was much 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to do: sun to put up,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clouds to put out,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blue to install,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limbs to remove,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grass to implant.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(The grass failed.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We ordered new grass.)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A limb cracked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in half in the short storm,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short with its feeling.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We saw its innards,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all the hollow places.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Something flew out of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the window and then</w:t>
            </w:r>
          </w:p>
          <w:p w:rsidR="00B83573" w:rsidRPr="003436AB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AB">
              <w:rPr>
                <w:rFonts w:ascii="Times New Roman" w:hAnsi="Times New Roman" w:cs="Times New Roman"/>
                <w:sz w:val="28"/>
                <w:szCs w:val="28"/>
              </w:rPr>
              <w:t>the window flew out of the window.</w:t>
            </w:r>
          </w:p>
          <w:p w:rsidR="00B83573" w:rsidRDefault="00B8357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40" w:rsidRPr="003436AB" w:rsidRDefault="005B6840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FB3" w:rsidRPr="00CA40B6" w:rsidRDefault="00630FB3" w:rsidP="000F4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B6">
        <w:rPr>
          <w:rFonts w:ascii="Roman" w:hAnsi="Roman" w:cs="Roman"/>
          <w:kern w:val="0"/>
          <w:sz w:val="22"/>
        </w:rPr>
        <w:t xml:space="preserve">“Thinking of Work” was published in </w:t>
      </w:r>
      <w:r w:rsidRPr="00CA40B6">
        <w:rPr>
          <w:rFonts w:ascii="Roman" w:hAnsi="Roman" w:cs="Roman"/>
          <w:i/>
          <w:iCs/>
          <w:kern w:val="0"/>
          <w:sz w:val="22"/>
        </w:rPr>
        <w:t>The Lost Novel</w:t>
      </w:r>
      <w:r w:rsidRPr="00CA40B6">
        <w:rPr>
          <w:rFonts w:ascii="Roman" w:hAnsi="Roman" w:cs="Roman"/>
          <w:kern w:val="0"/>
          <w:sz w:val="22"/>
        </w:rPr>
        <w:t xml:space="preserve"> by </w:t>
      </w:r>
      <w:r w:rsidR="00B74BDB" w:rsidRPr="00CA40B6">
        <w:rPr>
          <w:rFonts w:ascii="Roman" w:hAnsi="Roman" w:cs="Roman"/>
          <w:kern w:val="0"/>
          <w:sz w:val="22"/>
        </w:rPr>
        <w:t>James Shea</w:t>
      </w:r>
      <w:r w:rsidRPr="00CA40B6">
        <w:rPr>
          <w:rFonts w:ascii="Roman" w:hAnsi="Roman" w:cs="Roman"/>
          <w:kern w:val="0"/>
          <w:sz w:val="22"/>
        </w:rPr>
        <w:t>, p.</w:t>
      </w:r>
      <w:r w:rsidR="00B74BDB" w:rsidRPr="00CA40B6">
        <w:rPr>
          <w:rFonts w:ascii="Roman" w:hAnsi="Roman" w:cs="Roman"/>
          <w:kern w:val="0"/>
          <w:sz w:val="22"/>
        </w:rPr>
        <w:t>2</w:t>
      </w:r>
      <w:r w:rsidRPr="00CA40B6">
        <w:rPr>
          <w:rFonts w:ascii="Roman" w:hAnsi="Roman" w:cs="Roman"/>
          <w:kern w:val="0"/>
          <w:sz w:val="22"/>
        </w:rPr>
        <w:t>. Copyrights ©</w:t>
      </w:r>
      <w:r w:rsidR="00B74BDB" w:rsidRPr="00CA40B6">
        <w:rPr>
          <w:rFonts w:ascii="Roman" w:hAnsi="Roman" w:cs="Roman"/>
          <w:kern w:val="0"/>
          <w:sz w:val="22"/>
        </w:rPr>
        <w:t xml:space="preserve"> 2014</w:t>
      </w:r>
      <w:r w:rsidRPr="00CA40B6">
        <w:rPr>
          <w:rFonts w:ascii="Roman" w:hAnsi="Roman" w:cs="Roman"/>
          <w:kern w:val="0"/>
          <w:sz w:val="22"/>
        </w:rPr>
        <w:t xml:space="preserve"> by </w:t>
      </w:r>
      <w:r w:rsidR="00B74BDB" w:rsidRPr="00CA40B6">
        <w:rPr>
          <w:rFonts w:ascii="Roman" w:hAnsi="Roman" w:cs="Roman"/>
          <w:kern w:val="0"/>
          <w:sz w:val="22"/>
        </w:rPr>
        <w:t>J</w:t>
      </w:r>
      <w:r w:rsidR="00B74BDB" w:rsidRPr="00CA40B6">
        <w:rPr>
          <w:rFonts w:ascii="Roman" w:hAnsi="Roman" w:cs="Roman" w:hint="eastAsia"/>
          <w:kern w:val="0"/>
          <w:sz w:val="22"/>
          <w:lang w:eastAsia="zh-HK"/>
        </w:rPr>
        <w:t>a</w:t>
      </w:r>
      <w:r w:rsidR="00B74BDB" w:rsidRPr="00CA40B6">
        <w:rPr>
          <w:rFonts w:ascii="Roman" w:hAnsi="Roman" w:cs="Roman"/>
          <w:kern w:val="0"/>
          <w:sz w:val="22"/>
          <w:lang w:eastAsia="zh-HK"/>
        </w:rPr>
        <w:t>mes Shea</w:t>
      </w:r>
      <w:r w:rsidRPr="00CA40B6">
        <w:rPr>
          <w:rFonts w:ascii="Roman" w:hAnsi="Roman" w:cs="Roman"/>
          <w:kern w:val="0"/>
          <w:sz w:val="22"/>
        </w:rPr>
        <w:t xml:space="preserve">. Reprinted by permission of </w:t>
      </w:r>
      <w:r w:rsidR="00B74BDB" w:rsidRPr="00CA40B6">
        <w:rPr>
          <w:rFonts w:ascii="Roman" w:hAnsi="Roman" w:cs="Roman"/>
          <w:kern w:val="0"/>
          <w:sz w:val="22"/>
        </w:rPr>
        <w:t>Fence Books</w:t>
      </w:r>
      <w:r w:rsidRPr="00CA40B6">
        <w:rPr>
          <w:rFonts w:ascii="Roman" w:hAnsi="Roman" w:cs="Roman"/>
          <w:kern w:val="0"/>
          <w:sz w:val="22"/>
        </w:rPr>
        <w:t>.</w:t>
      </w:r>
    </w:p>
    <w:p w:rsidR="00B83573" w:rsidRDefault="00B83573" w:rsidP="00B83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 xml:space="preserve">Suggested Questions and Answers </w:t>
      </w:r>
    </w:p>
    <w:p w:rsidR="00B83573" w:rsidRDefault="00B83573" w:rsidP="00B83573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573" w:rsidRPr="00CB4BAA" w:rsidRDefault="00B83573" w:rsidP="00027413">
      <w:pPr>
        <w:numPr>
          <w:ilvl w:val="0"/>
          <w:numId w:val="18"/>
        </w:numPr>
        <w:spacing w:line="360" w:lineRule="exact"/>
        <w:jc w:val="both"/>
        <w:rPr>
          <w:rFonts w:ascii="Times New Roman" w:hAnsi="Times New Roman" w:cs="Arial"/>
          <w:szCs w:val="24"/>
          <w:lang w:val="en-GB" w:eastAsia="hi-IN" w:bidi="hi-IN"/>
        </w:rPr>
      </w:pPr>
      <w:r w:rsidRPr="00CB4BAA">
        <w:rPr>
          <w:rFonts w:ascii="Times New Roman" w:hAnsi="Times New Roman" w:cs="Arial"/>
          <w:szCs w:val="24"/>
          <w:lang w:eastAsia="zh-HK" w:bidi="hi-IN"/>
        </w:rPr>
        <w:t>What is the poem about?</w:t>
      </w:r>
      <w:r>
        <w:rPr>
          <w:rFonts w:ascii="Times New Roman" w:hAnsi="Times New Roman" w:cs="Arial"/>
          <w:szCs w:val="24"/>
          <w:lang w:eastAsia="zh-HK" w:bidi="hi-IN"/>
        </w:rPr>
        <w:t xml:space="preserve"> </w:t>
      </w:r>
    </w:p>
    <w:p w:rsidR="00B83573" w:rsidRDefault="00B83573" w:rsidP="00B83573">
      <w:pPr>
        <w:spacing w:line="360" w:lineRule="exact"/>
        <w:ind w:left="480"/>
        <w:jc w:val="both"/>
        <w:rPr>
          <w:rFonts w:ascii="Times New Roman" w:hAnsi="Times New Roman" w:cs="Arial"/>
          <w:color w:val="FF0000"/>
          <w:szCs w:val="24"/>
          <w:lang w:val="en-GB" w:eastAsia="zh-HK" w:bidi="hi-IN"/>
        </w:rPr>
      </w:pPr>
    </w:p>
    <w:p w:rsidR="00C6724B" w:rsidRDefault="00C6724B" w:rsidP="00B83573">
      <w:pPr>
        <w:spacing w:line="360" w:lineRule="exact"/>
        <w:ind w:left="480"/>
        <w:jc w:val="both"/>
        <w:rPr>
          <w:rFonts w:ascii="Times New Roman" w:hAnsi="Times New Roman" w:cs="Arial"/>
          <w:color w:val="FF0000"/>
          <w:szCs w:val="24"/>
          <w:lang w:val="en-GB" w:eastAsia="zh-HK" w:bidi="hi-IN"/>
        </w:rPr>
      </w:pPr>
    </w:p>
    <w:p w:rsidR="00C6724B" w:rsidRDefault="00C6724B" w:rsidP="00B83573">
      <w:pPr>
        <w:spacing w:line="360" w:lineRule="exact"/>
        <w:ind w:left="480"/>
        <w:jc w:val="both"/>
        <w:rPr>
          <w:rFonts w:ascii="Times New Roman" w:hAnsi="Times New Roman" w:cs="Arial"/>
          <w:color w:val="FF0000"/>
          <w:szCs w:val="24"/>
          <w:lang w:val="en-GB" w:eastAsia="zh-HK" w:bidi="hi-IN"/>
        </w:rPr>
      </w:pPr>
    </w:p>
    <w:p w:rsidR="00C6724B" w:rsidRDefault="00C6724B" w:rsidP="00B83573">
      <w:pPr>
        <w:spacing w:line="360" w:lineRule="exact"/>
        <w:ind w:left="480"/>
        <w:jc w:val="both"/>
        <w:rPr>
          <w:rFonts w:ascii="Times New Roman" w:hAnsi="Times New Roman" w:cs="Arial"/>
          <w:szCs w:val="24"/>
          <w:lang w:eastAsia="zh-HK" w:bidi="hi-IN"/>
        </w:rPr>
      </w:pPr>
    </w:p>
    <w:p w:rsidR="00B83573" w:rsidRDefault="00B83573" w:rsidP="00027413">
      <w:pPr>
        <w:numPr>
          <w:ilvl w:val="0"/>
          <w:numId w:val="18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>
        <w:rPr>
          <w:rFonts w:ascii="Times New Roman" w:hAnsi="Times New Roman" w:cs="Arial"/>
          <w:szCs w:val="24"/>
          <w:lang w:eastAsia="zh-HK" w:bidi="hi-IN"/>
        </w:rPr>
        <w:t xml:space="preserve">In Stanza 1, the storm is described as “brief”. </w:t>
      </w:r>
      <w:r>
        <w:rPr>
          <w:rFonts w:ascii="Times New Roman" w:hAnsi="Times New Roman" w:cs="Arial" w:hint="eastAsia"/>
          <w:szCs w:val="24"/>
          <w:lang w:eastAsia="zh-HK" w:bidi="hi-IN"/>
        </w:rPr>
        <w:t>H</w:t>
      </w:r>
      <w:r>
        <w:rPr>
          <w:rFonts w:ascii="Times New Roman" w:hAnsi="Times New Roman" w:cs="Arial"/>
          <w:szCs w:val="24"/>
          <w:lang w:eastAsia="zh-HK" w:bidi="hi-IN"/>
        </w:rPr>
        <w:t xml:space="preserve">ow do the length of the lines and word choice </w:t>
      </w:r>
      <w:r w:rsidR="00C13427">
        <w:rPr>
          <w:rFonts w:ascii="Times New Roman" w:hAnsi="Times New Roman" w:cs="Arial"/>
          <w:szCs w:val="24"/>
          <w:lang w:eastAsia="zh-HK" w:bidi="hi-IN"/>
        </w:rPr>
        <w:t>bring out</w:t>
      </w:r>
      <w:r>
        <w:rPr>
          <w:rFonts w:ascii="Times New Roman" w:hAnsi="Times New Roman" w:cs="Arial"/>
          <w:szCs w:val="24"/>
          <w:lang w:eastAsia="zh-HK" w:bidi="hi-IN"/>
        </w:rPr>
        <w:t xml:space="preserve"> the brevity of the storm?</w:t>
      </w:r>
    </w:p>
    <w:p w:rsidR="00B83573" w:rsidRDefault="00B83573" w:rsidP="00B83573">
      <w:pPr>
        <w:spacing w:line="360" w:lineRule="exact"/>
        <w:ind w:left="480"/>
        <w:jc w:val="both"/>
        <w:rPr>
          <w:rFonts w:ascii="Times New Roman" w:hAnsi="Times New Roman" w:cs="Arial"/>
          <w:color w:val="FF0000"/>
          <w:szCs w:val="24"/>
          <w:lang w:eastAsia="zh-HK" w:bidi="hi-IN"/>
        </w:rPr>
      </w:pPr>
    </w:p>
    <w:p w:rsidR="00B664AD" w:rsidRDefault="00B664AD" w:rsidP="00B83573">
      <w:pPr>
        <w:spacing w:line="360" w:lineRule="exact"/>
        <w:ind w:left="480"/>
        <w:jc w:val="both"/>
        <w:rPr>
          <w:rFonts w:ascii="Times New Roman" w:hAnsi="Times New Roman" w:cs="Arial" w:hint="eastAsia"/>
          <w:color w:val="FF0000"/>
          <w:szCs w:val="24"/>
          <w:lang w:eastAsia="zh-HK" w:bidi="hi-IN"/>
        </w:rPr>
      </w:pPr>
    </w:p>
    <w:p w:rsidR="00C6724B" w:rsidRDefault="00C6724B" w:rsidP="00B83573">
      <w:pPr>
        <w:spacing w:line="360" w:lineRule="exact"/>
        <w:ind w:left="480"/>
        <w:jc w:val="both"/>
        <w:rPr>
          <w:rFonts w:ascii="Times New Roman" w:hAnsi="Times New Roman" w:cs="Arial"/>
          <w:color w:val="FF0000"/>
          <w:szCs w:val="24"/>
          <w:lang w:eastAsia="zh-HK" w:bidi="hi-IN"/>
        </w:rPr>
      </w:pPr>
    </w:p>
    <w:p w:rsidR="00C6724B" w:rsidRDefault="00C6724B" w:rsidP="00B83573">
      <w:pPr>
        <w:spacing w:line="360" w:lineRule="exact"/>
        <w:ind w:left="480"/>
        <w:jc w:val="both"/>
        <w:rPr>
          <w:rFonts w:ascii="Times New Roman" w:hAnsi="Times New Roman" w:cs="Arial"/>
          <w:szCs w:val="24"/>
          <w:lang w:eastAsia="zh-HK" w:bidi="hi-IN"/>
        </w:rPr>
      </w:pPr>
    </w:p>
    <w:p w:rsidR="00B83573" w:rsidRPr="00554C98" w:rsidRDefault="00B83573" w:rsidP="00027413">
      <w:pPr>
        <w:numPr>
          <w:ilvl w:val="0"/>
          <w:numId w:val="18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>
        <w:rPr>
          <w:rFonts w:ascii="Times New Roman" w:hAnsi="Times New Roman" w:cs="Arial" w:hint="eastAsia"/>
          <w:szCs w:val="24"/>
          <w:lang w:bidi="hi-IN"/>
        </w:rPr>
        <w:t xml:space="preserve">How does the speaker emphasise that there was </w:t>
      </w:r>
      <w:r>
        <w:rPr>
          <w:rFonts w:ascii="Times New Roman" w:hAnsi="Times New Roman" w:cs="Arial"/>
          <w:szCs w:val="24"/>
          <w:lang w:bidi="hi-IN"/>
        </w:rPr>
        <w:t>“much to do” after the storm?</w:t>
      </w:r>
    </w:p>
    <w:p w:rsidR="00B83573" w:rsidRDefault="00B83573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Default="00C6724B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Default="00C6724B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Pr="008E5FC8" w:rsidRDefault="00C6724B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B83573" w:rsidRPr="008E5FC8" w:rsidRDefault="00B83573" w:rsidP="00027413">
      <w:pPr>
        <w:pStyle w:val="a4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follow-up work after the storm</w:t>
      </w:r>
      <w:r w:rsidR="00F91203">
        <w:rPr>
          <w:rFonts w:ascii="Times New Roman" w:hAnsi="Times New Roman" w:cs="Times New Roman"/>
        </w:rPr>
        <w:t xml:space="preserve"> likened</w:t>
      </w:r>
      <w:r>
        <w:rPr>
          <w:rFonts w:ascii="Times New Roman" w:hAnsi="Times New Roman" w:cs="Times New Roman"/>
        </w:rPr>
        <w:t xml:space="preserve"> to?</w:t>
      </w:r>
      <w:r w:rsidR="007D5330">
        <w:rPr>
          <w:rFonts w:ascii="Times New Roman" w:hAnsi="Times New Roman" w:cs="Times New Roman"/>
        </w:rPr>
        <w:t xml:space="preserve"> Answer with close reference to the nouns and verbs/action words used in the poem.</w:t>
      </w:r>
    </w:p>
    <w:p w:rsidR="00B83573" w:rsidRDefault="00B83573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Default="00C6724B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Default="00C6724B" w:rsidP="00B83573">
      <w:pPr>
        <w:ind w:left="480"/>
        <w:jc w:val="both"/>
        <w:rPr>
          <w:rFonts w:ascii="Times New Roman" w:hAnsi="Times New Roman" w:cs="Times New Roman"/>
          <w:color w:val="FF0000"/>
        </w:rPr>
      </w:pPr>
    </w:p>
    <w:p w:rsidR="00C6724B" w:rsidRPr="003E7DB0" w:rsidRDefault="00C6724B" w:rsidP="00B83573">
      <w:pPr>
        <w:ind w:left="480"/>
        <w:jc w:val="both"/>
        <w:rPr>
          <w:rFonts w:ascii="Times New Roman" w:hAnsi="Times New Roman" w:cs="Times New Roman" w:hint="eastAsia"/>
          <w:color w:val="FF0000"/>
        </w:rPr>
      </w:pPr>
    </w:p>
    <w:p w:rsidR="00B83573" w:rsidRDefault="005B752A" w:rsidP="00027413">
      <w:pPr>
        <w:numPr>
          <w:ilvl w:val="0"/>
          <w:numId w:val="18"/>
        </w:numPr>
        <w:spacing w:line="360" w:lineRule="exact"/>
        <w:ind w:left="480" w:hanging="480"/>
        <w:jc w:val="both"/>
        <w:rPr>
          <w:rFonts w:ascii="Times New Roman" w:hAnsi="Times New Roman" w:cs="Arial"/>
          <w:szCs w:val="24"/>
          <w:lang w:eastAsia="zh-HK" w:bidi="hi-IN"/>
        </w:rPr>
      </w:pPr>
      <w:r>
        <w:rPr>
          <w:rFonts w:ascii="Times New Roman" w:hAnsi="Times New Roman" w:cs="Arial"/>
          <w:szCs w:val="24"/>
          <w:lang w:eastAsia="zh-HK" w:bidi="hi-IN"/>
        </w:rPr>
        <w:t>Comment on the repeated use of certain words in the poem. What effect does</w:t>
      </w:r>
      <w:r w:rsidR="00A84C6A">
        <w:rPr>
          <w:rFonts w:ascii="Times New Roman" w:hAnsi="Times New Roman" w:cs="Arial"/>
          <w:szCs w:val="24"/>
          <w:lang w:eastAsia="zh-HK" w:bidi="hi-IN"/>
        </w:rPr>
        <w:t xml:space="preserve"> it</w:t>
      </w:r>
      <w:r>
        <w:rPr>
          <w:rFonts w:ascii="Times New Roman" w:hAnsi="Times New Roman" w:cs="Arial"/>
          <w:szCs w:val="24"/>
          <w:lang w:eastAsia="zh-HK" w:bidi="hi-IN"/>
        </w:rPr>
        <w:t xml:space="preserve"> achieve?</w:t>
      </w:r>
      <w:r w:rsidR="00B83573">
        <w:rPr>
          <w:rFonts w:ascii="Times New Roman" w:hAnsi="Times New Roman" w:cs="Arial"/>
          <w:szCs w:val="24"/>
          <w:lang w:eastAsia="zh-HK" w:bidi="hi-IN"/>
        </w:rPr>
        <w:t xml:space="preserve"> </w:t>
      </w:r>
    </w:p>
    <w:p w:rsidR="005D3BE8" w:rsidRDefault="00B83573" w:rsidP="005D3BE8">
      <w:pPr>
        <w:ind w:leftChars="296" w:left="717" w:hangingChars="3" w:hanging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Cs w:val="24"/>
          <w:lang w:eastAsia="zh-HK" w:bidi="hi-IN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39"/>
      </w:tblGrid>
      <w:tr w:rsidR="005D3BE8" w:rsidTr="00761DCB">
        <w:tc>
          <w:tcPr>
            <w:tcW w:w="567" w:type="dxa"/>
          </w:tcPr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40" w:rsidRDefault="005B6840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40" w:rsidRPr="005B6840" w:rsidRDefault="005B6840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5B6840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Pr="00213418" w:rsidRDefault="005D3BE8" w:rsidP="00761DC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9" w:type="dxa"/>
          </w:tcPr>
          <w:p w:rsidR="00630FB3" w:rsidRDefault="00630FB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fence                                      Eddie Tay</w:t>
            </w:r>
          </w:p>
          <w:p w:rsidR="00630FB3" w:rsidRDefault="00630FB3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skyscrapers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all eyes looking at the centre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henry aspires to havard business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and throws away his harmonica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jenny is driving a car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into her global spider networked future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jonah unfurls like a creased carpet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the eighth floor to watch voodoo tv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someone is working on her tablet cv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winning beans and influencing people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dorcas must pass her abrsm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 bangs on her piano or else her mother</w:t>
            </w: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8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skyscrapers, fence</w:t>
            </w:r>
          </w:p>
          <w:p w:rsidR="005D3BE8" w:rsidRPr="007915C6" w:rsidRDefault="005D3BE8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eyes looking</w:t>
            </w:r>
          </w:p>
        </w:tc>
      </w:tr>
    </w:tbl>
    <w:p w:rsidR="00630FB3" w:rsidRDefault="00630FB3" w:rsidP="00630FB3">
      <w:pPr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5B6840" w:rsidRPr="002A17DB" w:rsidRDefault="005B6840" w:rsidP="00630FB3">
      <w:pPr>
        <w:spacing w:line="280" w:lineRule="exact"/>
        <w:jc w:val="both"/>
        <w:rPr>
          <w:rFonts w:ascii="Roman" w:hAnsi="Roman" w:cs="Roman"/>
          <w:kern w:val="0"/>
          <w:sz w:val="22"/>
        </w:rPr>
      </w:pPr>
    </w:p>
    <w:p w:rsidR="00630FB3" w:rsidRPr="002A17DB" w:rsidRDefault="00630FB3" w:rsidP="00630FB3">
      <w:pPr>
        <w:spacing w:line="280" w:lineRule="exact"/>
        <w:jc w:val="both"/>
      </w:pPr>
      <w:r w:rsidRPr="002A17DB">
        <w:rPr>
          <w:rFonts w:ascii="Roman" w:hAnsi="Roman" w:cs="Roman"/>
          <w:kern w:val="0"/>
          <w:sz w:val="22"/>
        </w:rPr>
        <w:t xml:space="preserve">“fence” was published in </w:t>
      </w:r>
      <w:r w:rsidRPr="002A17DB">
        <w:rPr>
          <w:rFonts w:ascii="Roman" w:hAnsi="Roman" w:cs="Roman"/>
          <w:i/>
          <w:iCs/>
          <w:kern w:val="0"/>
          <w:sz w:val="22"/>
        </w:rPr>
        <w:t>Dreaming Cities</w:t>
      </w:r>
      <w:r w:rsidRPr="002A17DB">
        <w:rPr>
          <w:rFonts w:ascii="Roman" w:hAnsi="Roman" w:cs="Roman"/>
          <w:kern w:val="0"/>
          <w:sz w:val="22"/>
        </w:rPr>
        <w:t xml:space="preserve"> by Eddie Tay, p.32. Copyrights © 2016 by Eddie T</w:t>
      </w:r>
      <w:r w:rsidRPr="002A17DB">
        <w:rPr>
          <w:rFonts w:ascii="Roman" w:hAnsi="Roman" w:cs="Roman" w:hint="eastAsia"/>
          <w:kern w:val="0"/>
          <w:sz w:val="22"/>
          <w:lang w:eastAsia="zh-HK"/>
        </w:rPr>
        <w:t>ay</w:t>
      </w:r>
      <w:r w:rsidRPr="002A17DB">
        <w:rPr>
          <w:rFonts w:ascii="Roman" w:hAnsi="Roman" w:cs="Roman"/>
          <w:kern w:val="0"/>
          <w:sz w:val="22"/>
        </w:rPr>
        <w:t>. Reprinted by permission of the poet.</w:t>
      </w:r>
    </w:p>
    <w:p w:rsidR="005D3BE8" w:rsidRPr="00630FB3" w:rsidRDefault="005D3BE8" w:rsidP="005D3BE8">
      <w:pPr>
        <w:rPr>
          <w:rFonts w:ascii="Times New Roman" w:hAnsi="Times New Roman" w:cs="Times New Roman"/>
          <w:sz w:val="28"/>
          <w:szCs w:val="28"/>
        </w:rPr>
      </w:pPr>
    </w:p>
    <w:p w:rsidR="005D3BE8" w:rsidRDefault="005D3BE8" w:rsidP="005D3BE8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Suggested Questions and Answers</w:t>
      </w:r>
    </w:p>
    <w:p w:rsidR="005D3BE8" w:rsidRDefault="005D3BE8" w:rsidP="005D3BE8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6A" w:rsidRPr="006738FB" w:rsidRDefault="00A84C6A" w:rsidP="00A84C6A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738FB">
        <w:rPr>
          <w:rFonts w:ascii="Times New Roman" w:hAnsi="Times New Roman" w:cs="Times New Roman" w:hint="eastAsia"/>
        </w:rPr>
        <w:t xml:space="preserve">hat do you think </w:t>
      </w:r>
      <w:r w:rsidRPr="006738FB">
        <w:rPr>
          <w:rFonts w:ascii="Times New Roman" w:hAnsi="Times New Roman" w:cs="Times New Roman"/>
        </w:rPr>
        <w:t xml:space="preserve">“skyscrapers” and “fence” </w:t>
      </w:r>
      <w:r>
        <w:rPr>
          <w:rFonts w:ascii="Times New Roman" w:hAnsi="Times New Roman" w:cs="Times New Roman"/>
        </w:rPr>
        <w:t>symbolise in the poem</w:t>
      </w:r>
      <w:r w:rsidRPr="006738FB">
        <w:rPr>
          <w:rFonts w:ascii="Times New Roman" w:hAnsi="Times New Roman" w:cs="Times New Roman"/>
        </w:rPr>
        <w:t xml:space="preserve">? </w:t>
      </w:r>
    </w:p>
    <w:p w:rsidR="00A84C6A" w:rsidRDefault="00A84C6A" w:rsidP="00A84C6A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E95A10" w:rsidRDefault="00E95A10" w:rsidP="00A84C6A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E95A10" w:rsidRDefault="00E95A10" w:rsidP="00A84C6A">
      <w:pPr>
        <w:pStyle w:val="a4"/>
        <w:ind w:leftChars="0" w:left="360"/>
        <w:jc w:val="both"/>
        <w:rPr>
          <w:rFonts w:ascii="Times New Roman" w:hAnsi="Times New Roman" w:cs="Times New Roman"/>
          <w:color w:val="FF0000"/>
        </w:rPr>
      </w:pPr>
    </w:p>
    <w:p w:rsidR="00E95A10" w:rsidRDefault="00E95A10" w:rsidP="00A84C6A">
      <w:pPr>
        <w:pStyle w:val="a4"/>
        <w:ind w:leftChars="0" w:left="360"/>
        <w:jc w:val="both"/>
        <w:rPr>
          <w:rFonts w:ascii="Times New Roman" w:hAnsi="Times New Roman" w:cs="Times New Roman"/>
        </w:rPr>
      </w:pPr>
    </w:p>
    <w:p w:rsidR="005D3BE8" w:rsidRDefault="005D3BE8" w:rsidP="00027413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Stanza 2, </w:t>
      </w:r>
    </w:p>
    <w:p w:rsidR="00B74344" w:rsidRDefault="005D3BE8" w:rsidP="00B74344">
      <w:pPr>
        <w:pStyle w:val="a4"/>
        <w:numPr>
          <w:ilvl w:val="0"/>
          <w:numId w:val="26"/>
        </w:numPr>
        <w:ind w:leftChars="0"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a</w:t>
      </w:r>
      <w:r w:rsidRPr="00B650EC">
        <w:rPr>
          <w:rFonts w:ascii="Times New Roman" w:hAnsi="Times New Roman" w:cs="Times New Roman"/>
        </w:rPr>
        <w:t xml:space="preserve">lliteration </w:t>
      </w:r>
      <w:r>
        <w:rPr>
          <w:rFonts w:ascii="Times New Roman" w:hAnsi="Times New Roman" w:cs="Times New Roman"/>
        </w:rPr>
        <w:t>used</w:t>
      </w:r>
    </w:p>
    <w:p w:rsidR="00E95A10" w:rsidRDefault="00E95A10" w:rsidP="00B74344">
      <w:pPr>
        <w:pStyle w:val="a4"/>
        <w:ind w:leftChars="0" w:left="709"/>
        <w:jc w:val="both"/>
        <w:rPr>
          <w:rFonts w:ascii="Times New Roman" w:hAnsi="Times New Roman" w:cs="Times New Roman"/>
          <w:color w:val="FF0000"/>
        </w:rPr>
      </w:pPr>
    </w:p>
    <w:p w:rsidR="00E95A10" w:rsidRDefault="00E95A10" w:rsidP="00B74344">
      <w:pPr>
        <w:pStyle w:val="a4"/>
        <w:ind w:leftChars="0" w:left="709"/>
        <w:jc w:val="both"/>
        <w:rPr>
          <w:rFonts w:ascii="Times New Roman" w:hAnsi="Times New Roman" w:cs="Times New Roman" w:hint="eastAsia"/>
          <w:color w:val="FF0000"/>
        </w:rPr>
      </w:pPr>
    </w:p>
    <w:p w:rsidR="00E95A10" w:rsidRDefault="00E95A10" w:rsidP="00B74344">
      <w:pPr>
        <w:pStyle w:val="a4"/>
        <w:ind w:leftChars="0" w:left="709"/>
        <w:jc w:val="both"/>
        <w:rPr>
          <w:rFonts w:ascii="Times New Roman" w:hAnsi="Times New Roman" w:cs="Times New Roman"/>
          <w:color w:val="FF0000"/>
        </w:rPr>
      </w:pPr>
    </w:p>
    <w:p w:rsidR="00B74344" w:rsidRDefault="005D3BE8" w:rsidP="00B74344">
      <w:pPr>
        <w:pStyle w:val="a4"/>
        <w:numPr>
          <w:ilvl w:val="0"/>
          <w:numId w:val="26"/>
        </w:numPr>
        <w:ind w:leftChars="0"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out what the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>“</w:t>
      </w:r>
      <w:r>
        <w:rPr>
          <w:rFonts w:ascii="Times New Roman" w:hAnsi="Times New Roman" w:cs="Times New Roman"/>
        </w:rPr>
        <w:t>harmonica’’ in line 4 symbolises</w:t>
      </w:r>
    </w:p>
    <w:p w:rsidR="005D3BE8" w:rsidRPr="00D772E1" w:rsidRDefault="005D3BE8" w:rsidP="00D772E1">
      <w:pPr>
        <w:ind w:left="349"/>
        <w:jc w:val="both"/>
        <w:rPr>
          <w:rFonts w:ascii="Times New Roman" w:hAnsi="Times New Roman" w:cs="Times New Roman" w:hint="eastAsia"/>
          <w:color w:val="FF0000"/>
        </w:rPr>
      </w:pPr>
    </w:p>
    <w:p w:rsidR="005D3BE8" w:rsidRDefault="005D3BE8" w:rsidP="005D3BE8">
      <w:pPr>
        <w:ind w:leftChars="149" w:left="364" w:hanging="6"/>
        <w:jc w:val="both"/>
        <w:rPr>
          <w:rFonts w:ascii="Times New Roman" w:hAnsi="Times New Roman" w:cs="Times New Roman"/>
          <w:color w:val="FF0000"/>
        </w:rPr>
      </w:pPr>
    </w:p>
    <w:p w:rsidR="005D3BE8" w:rsidRPr="003A11B5" w:rsidRDefault="005D3BE8" w:rsidP="00027413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  <w:color w:val="000000" w:themeColor="text1"/>
        </w:rPr>
      </w:pPr>
      <w:r w:rsidRPr="003A11B5">
        <w:rPr>
          <w:rFonts w:ascii="Times New Roman" w:hAnsi="Times New Roman" w:cs="Times New Roman" w:hint="eastAsia"/>
          <w:color w:val="000000" w:themeColor="text1"/>
        </w:rPr>
        <w:t>I</w:t>
      </w:r>
      <w:r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entify</w:t>
      </w:r>
      <w:r w:rsidRPr="003A11B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two comparisons in Stanzas 3 and 4.  </w:t>
      </w:r>
      <w:r w:rsidRPr="003A11B5">
        <w:rPr>
          <w:rFonts w:ascii="Times New Roman" w:hAnsi="Times New Roman" w:cs="Times New Roman"/>
          <w:color w:val="000000" w:themeColor="text1"/>
        </w:rPr>
        <w:t xml:space="preserve"> </w:t>
      </w:r>
    </w:p>
    <w:p w:rsidR="005D3BE8" w:rsidRDefault="005D3BE8" w:rsidP="005D3BE8">
      <w:pPr>
        <w:ind w:leftChars="149" w:left="364" w:hanging="6"/>
        <w:jc w:val="both"/>
        <w:rPr>
          <w:rFonts w:ascii="Times New Roman" w:hAnsi="Times New Roman" w:cs="Times New Roman"/>
          <w:color w:val="FF0000"/>
        </w:rPr>
      </w:pPr>
    </w:p>
    <w:p w:rsidR="007A0237" w:rsidRDefault="007A0237" w:rsidP="005D3BE8">
      <w:pPr>
        <w:ind w:leftChars="149" w:left="364" w:hanging="6"/>
        <w:jc w:val="both"/>
        <w:rPr>
          <w:rFonts w:ascii="Times New Roman" w:hAnsi="Times New Roman" w:cs="Times New Roman"/>
          <w:color w:val="FF0000"/>
        </w:rPr>
      </w:pPr>
    </w:p>
    <w:p w:rsidR="007A0237" w:rsidRDefault="007A0237" w:rsidP="005D3BE8">
      <w:pPr>
        <w:ind w:leftChars="149" w:left="364" w:hanging="6"/>
        <w:jc w:val="both"/>
        <w:rPr>
          <w:rFonts w:ascii="Times New Roman" w:hAnsi="Times New Roman" w:cs="Times New Roman"/>
          <w:color w:val="FF0000"/>
        </w:rPr>
      </w:pPr>
    </w:p>
    <w:p w:rsidR="007A0237" w:rsidRDefault="007A0237" w:rsidP="005D3BE8">
      <w:pPr>
        <w:ind w:leftChars="149" w:left="364" w:hanging="6"/>
        <w:jc w:val="both"/>
        <w:rPr>
          <w:rFonts w:ascii="Times New Roman" w:hAnsi="Times New Roman" w:cs="Times New Roman" w:hint="eastAsia"/>
          <w:color w:val="FF0000"/>
        </w:rPr>
      </w:pPr>
    </w:p>
    <w:p w:rsidR="002529AC" w:rsidRDefault="002529AC" w:rsidP="00027413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 Stanza 5,</w:t>
      </w:r>
    </w:p>
    <w:p w:rsidR="002529AC" w:rsidRDefault="002529AC" w:rsidP="00B74344">
      <w:pPr>
        <w:pStyle w:val="a4"/>
        <w:numPr>
          <w:ilvl w:val="0"/>
          <w:numId w:val="27"/>
        </w:numPr>
        <w:ind w:leftChars="0"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the name of the person is not provided</w:t>
      </w:r>
    </w:p>
    <w:p w:rsidR="00ED1032" w:rsidRDefault="00ED1032" w:rsidP="00ED1032">
      <w:pPr>
        <w:pStyle w:val="a4"/>
        <w:ind w:leftChars="0" w:left="709"/>
        <w:jc w:val="both"/>
        <w:rPr>
          <w:rFonts w:ascii="Times New Roman" w:hAnsi="Times New Roman" w:cs="Times New Roman"/>
        </w:rPr>
      </w:pPr>
    </w:p>
    <w:p w:rsidR="00ED1032" w:rsidRDefault="00ED1032" w:rsidP="00ED1032">
      <w:pPr>
        <w:pStyle w:val="a4"/>
        <w:ind w:leftChars="0" w:left="709"/>
        <w:jc w:val="both"/>
        <w:rPr>
          <w:rFonts w:ascii="Times New Roman" w:hAnsi="Times New Roman" w:cs="Times New Roman" w:hint="eastAsia"/>
        </w:rPr>
      </w:pPr>
    </w:p>
    <w:p w:rsidR="00ED1032" w:rsidRDefault="00ED1032" w:rsidP="00ED1032">
      <w:pPr>
        <w:pStyle w:val="a4"/>
        <w:ind w:leftChars="0" w:left="709"/>
        <w:jc w:val="both"/>
        <w:rPr>
          <w:rFonts w:ascii="Times New Roman" w:hAnsi="Times New Roman" w:cs="Times New Roman" w:hint="eastAsia"/>
        </w:rPr>
      </w:pPr>
    </w:p>
    <w:p w:rsidR="002529AC" w:rsidRDefault="002529AC" w:rsidP="00B74344">
      <w:pPr>
        <w:pStyle w:val="a4"/>
        <w:numPr>
          <w:ilvl w:val="0"/>
          <w:numId w:val="27"/>
        </w:numPr>
        <w:ind w:leftChars="0"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out what “winning beans” </w:t>
      </w:r>
      <w:r w:rsidR="00B74344">
        <w:rPr>
          <w:rFonts w:ascii="Times New Roman" w:hAnsi="Times New Roman" w:cs="Times New Roman"/>
        </w:rPr>
        <w:t>may mean</w:t>
      </w:r>
    </w:p>
    <w:p w:rsidR="002529AC" w:rsidRDefault="002529AC" w:rsidP="00B74344">
      <w:pPr>
        <w:ind w:left="360"/>
        <w:jc w:val="both"/>
        <w:rPr>
          <w:rFonts w:ascii="Times New Roman" w:hAnsi="Times New Roman" w:cs="Times New Roman"/>
        </w:rPr>
      </w:pPr>
    </w:p>
    <w:p w:rsidR="00ED1032" w:rsidRDefault="00ED1032" w:rsidP="00B74344">
      <w:pPr>
        <w:ind w:left="360"/>
        <w:jc w:val="both"/>
        <w:rPr>
          <w:rFonts w:ascii="Times New Roman" w:hAnsi="Times New Roman" w:cs="Times New Roman"/>
        </w:rPr>
      </w:pPr>
    </w:p>
    <w:p w:rsidR="00ED1032" w:rsidRPr="00B74344" w:rsidRDefault="00ED1032" w:rsidP="00B74344">
      <w:pPr>
        <w:ind w:left="360"/>
        <w:jc w:val="both"/>
        <w:rPr>
          <w:rFonts w:ascii="Times New Roman" w:hAnsi="Times New Roman" w:cs="Times New Roman" w:hint="eastAsia"/>
        </w:rPr>
      </w:pPr>
    </w:p>
    <w:p w:rsidR="005D3BE8" w:rsidRDefault="005D3BE8" w:rsidP="00027413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Dorcas’ mother react if Dorcas failed to</w:t>
      </w:r>
      <w:r w:rsidRPr="00050161">
        <w:rPr>
          <w:rFonts w:ascii="Times New Roman" w:hAnsi="Times New Roman" w:cs="Times New Roman"/>
        </w:rPr>
        <w:t xml:space="preserve"> pass her piano exam? Complete the following sentence.</w:t>
      </w:r>
    </w:p>
    <w:p w:rsidR="005D3BE8" w:rsidRPr="00550466" w:rsidRDefault="005D3BE8" w:rsidP="00416F65">
      <w:pPr>
        <w:ind w:leftChars="149" w:left="364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C3506D">
        <w:rPr>
          <w:rFonts w:ascii="Times New Roman" w:hAnsi="Times New Roman" w:cs="Times New Roman"/>
        </w:rPr>
        <w:t xml:space="preserve">er mother </w:t>
      </w:r>
      <w:r>
        <w:rPr>
          <w:rFonts w:ascii="Times New Roman" w:hAnsi="Times New Roman" w:cs="Times New Roman"/>
        </w:rPr>
        <w:t>would</w:t>
      </w:r>
      <w:r w:rsidR="002529AC">
        <w:rPr>
          <w:rFonts w:ascii="Times New Roman" w:hAnsi="Times New Roman" w:cs="Times New Roman"/>
        </w:rPr>
        <w:t xml:space="preserve"> </w:t>
      </w:r>
      <w:r w:rsidR="00550466">
        <w:rPr>
          <w:rFonts w:ascii="Times New Roman" w:hAnsi="Times New Roman" w:cs="Times New Roman"/>
        </w:rPr>
        <w:t>___________________________________________________.</w:t>
      </w:r>
    </w:p>
    <w:p w:rsidR="005D3BE8" w:rsidRPr="002E46C7" w:rsidRDefault="005D3BE8" w:rsidP="005D3BE8">
      <w:pPr>
        <w:ind w:leftChars="149" w:left="364" w:hanging="6"/>
        <w:jc w:val="both"/>
        <w:rPr>
          <w:rFonts w:ascii="Times New Roman" w:hAnsi="Times New Roman" w:cs="Times New Roman"/>
          <w:color w:val="FF0000"/>
        </w:rPr>
      </w:pPr>
    </w:p>
    <w:p w:rsidR="00B74344" w:rsidRDefault="00B74344" w:rsidP="00B74344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</w:t>
      </w:r>
      <w:r w:rsidR="006738FB">
        <w:rPr>
          <w:rFonts w:ascii="Times New Roman" w:hAnsi="Times New Roman" w:cs="Times New Roman"/>
        </w:rPr>
        <w:t xml:space="preserve"> use of</w:t>
      </w:r>
      <w:r>
        <w:rPr>
          <w:rFonts w:ascii="Times New Roman" w:hAnsi="Times New Roman" w:cs="Times New Roman"/>
        </w:rPr>
        <w:t xml:space="preserve"> repetition in the last stanza of the poem. What effect does it achieve?  </w:t>
      </w:r>
    </w:p>
    <w:p w:rsidR="00B74344" w:rsidRDefault="00B74344" w:rsidP="00AE021A">
      <w:pPr>
        <w:pStyle w:val="a4"/>
        <w:ind w:leftChars="0" w:left="883"/>
        <w:jc w:val="both"/>
        <w:rPr>
          <w:rFonts w:ascii="Times New Roman" w:hAnsi="Times New Roman" w:cs="Times New Roman"/>
          <w:color w:val="FF0000"/>
        </w:rPr>
      </w:pPr>
    </w:p>
    <w:p w:rsidR="00ED1032" w:rsidRDefault="00ED1032" w:rsidP="00AE021A">
      <w:pPr>
        <w:pStyle w:val="a4"/>
        <w:ind w:leftChars="0" w:left="883"/>
        <w:jc w:val="both"/>
        <w:rPr>
          <w:rFonts w:ascii="Times New Roman" w:hAnsi="Times New Roman" w:cs="Times New Roman"/>
          <w:color w:val="FF0000"/>
        </w:rPr>
      </w:pPr>
    </w:p>
    <w:p w:rsidR="00ED1032" w:rsidRDefault="00ED1032" w:rsidP="00AE021A">
      <w:pPr>
        <w:pStyle w:val="a4"/>
        <w:ind w:leftChars="0" w:left="883"/>
        <w:jc w:val="both"/>
        <w:rPr>
          <w:rFonts w:ascii="Times New Roman" w:hAnsi="Times New Roman" w:cs="Times New Roman" w:hint="eastAsia"/>
          <w:color w:val="FF0000"/>
        </w:rPr>
      </w:pPr>
    </w:p>
    <w:p w:rsidR="00ED1032" w:rsidRDefault="00ED1032" w:rsidP="00AE021A">
      <w:pPr>
        <w:pStyle w:val="a4"/>
        <w:ind w:leftChars="0" w:left="883"/>
        <w:jc w:val="both"/>
        <w:rPr>
          <w:rFonts w:ascii="Times New Roman" w:hAnsi="Times New Roman" w:cs="Times New Roman"/>
          <w:color w:val="FF0000"/>
        </w:rPr>
      </w:pPr>
    </w:p>
    <w:p w:rsidR="005D3BE8" w:rsidRDefault="005D3BE8" w:rsidP="00027413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 w:rsidRPr="008F395A">
        <w:rPr>
          <w:rFonts w:ascii="Times New Roman" w:hAnsi="Times New Roman" w:cs="Times New Roman"/>
        </w:rPr>
        <w:lastRenderedPageBreak/>
        <w:t xml:space="preserve">What is special about the use of punctuation marks </w:t>
      </w:r>
      <w:r>
        <w:rPr>
          <w:rFonts w:ascii="Times New Roman" w:hAnsi="Times New Roman" w:cs="Times New Roman"/>
        </w:rPr>
        <w:t xml:space="preserve">and capitalisation </w:t>
      </w:r>
      <w:r w:rsidRPr="008F395A">
        <w:rPr>
          <w:rFonts w:ascii="Times New Roman" w:hAnsi="Times New Roman" w:cs="Times New Roman"/>
        </w:rPr>
        <w:t xml:space="preserve">in the poem? </w:t>
      </w:r>
    </w:p>
    <w:p w:rsidR="00ED1032" w:rsidRDefault="00ED1032" w:rsidP="00ED1032">
      <w:pPr>
        <w:jc w:val="both"/>
        <w:rPr>
          <w:rFonts w:ascii="Times New Roman" w:hAnsi="Times New Roman" w:cs="Times New Roman"/>
        </w:rPr>
      </w:pPr>
    </w:p>
    <w:p w:rsidR="00876B31" w:rsidRDefault="00876B31" w:rsidP="00ED1032">
      <w:pPr>
        <w:jc w:val="both"/>
        <w:rPr>
          <w:rFonts w:ascii="Times New Roman" w:hAnsi="Times New Roman" w:cs="Times New Roman"/>
        </w:rPr>
      </w:pPr>
    </w:p>
    <w:p w:rsidR="00876B31" w:rsidRDefault="00876B31" w:rsidP="00ED1032">
      <w:pPr>
        <w:jc w:val="both"/>
        <w:rPr>
          <w:rFonts w:ascii="Times New Roman" w:hAnsi="Times New Roman" w:cs="Times New Roman"/>
        </w:rPr>
      </w:pPr>
    </w:p>
    <w:p w:rsidR="00876B31" w:rsidRPr="00ED1032" w:rsidRDefault="00876B31" w:rsidP="00ED1032">
      <w:pPr>
        <w:jc w:val="both"/>
        <w:rPr>
          <w:rFonts w:ascii="Times New Roman" w:hAnsi="Times New Roman" w:cs="Times New Roman" w:hint="eastAsia"/>
        </w:rPr>
      </w:pPr>
    </w:p>
    <w:p w:rsidR="00761DCB" w:rsidRPr="00876B31" w:rsidRDefault="00761DCB" w:rsidP="00876B31">
      <w:pPr>
        <w:pStyle w:val="a4"/>
        <w:numPr>
          <w:ilvl w:val="0"/>
          <w:numId w:val="19"/>
        </w:numPr>
        <w:ind w:leftChars="0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Do you think the </w:t>
      </w:r>
      <w:r>
        <w:rPr>
          <w:rFonts w:ascii="Times New Roman" w:hAnsi="Times New Roman" w:cs="Times New Roman"/>
        </w:rPr>
        <w:t>“fence” in the poem is surmountable? Does the poem present an optimistic or pessimistic outlook on life?</w:t>
      </w:r>
    </w:p>
    <w:p w:rsidR="005D3BE8" w:rsidRPr="00DF5D95" w:rsidRDefault="00DF5D95" w:rsidP="00DF5D95">
      <w:pPr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3A4B12" w:rsidTr="00761DCB">
        <w:tc>
          <w:tcPr>
            <w:tcW w:w="567" w:type="dxa"/>
          </w:tcPr>
          <w:p w:rsidR="003A4B12" w:rsidRPr="005B6840" w:rsidRDefault="00D32209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HK" w:bidi="hi-IN"/>
              </w:rPr>
              <w:lastRenderedPageBreak/>
              <w:br w:type="column"/>
            </w:r>
            <w:r w:rsidR="003A4B12" w:rsidRPr="005B6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5B6840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B6840" w:rsidRDefault="005B6840" w:rsidP="00761DCB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B12" w:rsidRDefault="003A4B12" w:rsidP="00761DC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Shanghai Street                              Jennifer Wong</w:t>
            </w:r>
          </w:p>
          <w:p w:rsidR="003A4B12" w:rsidRDefault="003A4B12" w:rsidP="00761DCB">
            <w:pPr>
              <w:widowControl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zh-CN"/>
              </w:rPr>
            </w:pP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 w:hint="eastAsia"/>
                <w:sz w:val="28"/>
                <w:szCs w:val="28"/>
              </w:rPr>
              <w:t>It is the missing block four of a development,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the way we avoid going outdoors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one summer evening of ghost festival.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We suspect foreigners may be confused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by shop signs that read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‘Celestial Pleasures’ or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‘Eternal Living’ nestled between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tuck-shops and stationers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in the middle of Shanghai Street.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I heard that folks went there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for quality timber and craftsmanship.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When I was a kid I used to think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they were toy shops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all those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paper houses, paper dolls,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paper shirts and even mobile phones.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I didn’t know until the day I saw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Grandmother burned them after purchase.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I didn’t know what to do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with the packet I received: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a coin, a sweet, and tissue paper.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A riddle.</w:t>
            </w:r>
          </w:p>
          <w:p w:rsidR="003A4B12" w:rsidRPr="00FC625A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How strange it feels,</w:t>
            </w:r>
          </w:p>
          <w:p w:rsidR="003A4B12" w:rsidRPr="00C931DE" w:rsidRDefault="003A4B12" w:rsidP="0076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5A">
              <w:rPr>
                <w:rFonts w:ascii="Times New Roman" w:hAnsi="Times New Roman" w:cs="Times New Roman"/>
                <w:sz w:val="28"/>
                <w:szCs w:val="28"/>
              </w:rPr>
              <w:t>things we don’t talk about.</w:t>
            </w:r>
          </w:p>
        </w:tc>
      </w:tr>
    </w:tbl>
    <w:p w:rsidR="007D5330" w:rsidRDefault="007D5330" w:rsidP="007D5330">
      <w:pPr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5B6840" w:rsidRDefault="005B6840" w:rsidP="007D5330">
      <w:pPr>
        <w:spacing w:line="280" w:lineRule="exact"/>
        <w:jc w:val="both"/>
        <w:rPr>
          <w:rFonts w:ascii="Roman" w:hAnsi="Roman" w:cs="Roman"/>
          <w:color w:val="0000FF"/>
          <w:kern w:val="0"/>
          <w:sz w:val="22"/>
        </w:rPr>
      </w:pPr>
    </w:p>
    <w:p w:rsidR="007D5330" w:rsidRPr="00492EF0" w:rsidRDefault="007D5330" w:rsidP="007D5330">
      <w:pPr>
        <w:spacing w:line="280" w:lineRule="exact"/>
        <w:jc w:val="both"/>
      </w:pPr>
      <w:r w:rsidRPr="00492EF0">
        <w:rPr>
          <w:rFonts w:ascii="Roman" w:hAnsi="Roman" w:cs="Roman"/>
          <w:kern w:val="0"/>
          <w:sz w:val="22"/>
        </w:rPr>
        <w:t xml:space="preserve">“Shanghai Street” was published in </w:t>
      </w:r>
      <w:r w:rsidRPr="00492EF0">
        <w:rPr>
          <w:rFonts w:ascii="Roman" w:hAnsi="Roman" w:cs="Roman"/>
          <w:i/>
          <w:iCs/>
          <w:kern w:val="0"/>
          <w:sz w:val="22"/>
        </w:rPr>
        <w:t>Goldfish</w:t>
      </w:r>
      <w:r w:rsidRPr="00492EF0">
        <w:rPr>
          <w:rFonts w:ascii="Roman" w:hAnsi="Roman" w:cs="Roman"/>
          <w:kern w:val="0"/>
          <w:sz w:val="22"/>
        </w:rPr>
        <w:t xml:space="preserve"> by Jennifer Wong, p.9. Copyrights © 201</w:t>
      </w:r>
      <w:r w:rsidR="009463AB" w:rsidRPr="00492EF0">
        <w:rPr>
          <w:rFonts w:ascii="Roman" w:hAnsi="Roman" w:cs="Roman"/>
          <w:kern w:val="0"/>
          <w:sz w:val="22"/>
        </w:rPr>
        <w:t>3</w:t>
      </w:r>
      <w:r w:rsidRPr="00492EF0">
        <w:rPr>
          <w:rFonts w:ascii="Roman" w:hAnsi="Roman" w:cs="Roman"/>
          <w:kern w:val="0"/>
          <w:sz w:val="22"/>
        </w:rPr>
        <w:t xml:space="preserve"> by Chameleon Press. Reprinted by permission of Chameleon Press.</w:t>
      </w:r>
    </w:p>
    <w:p w:rsidR="003A4B12" w:rsidRPr="007D5330" w:rsidRDefault="003A4B12" w:rsidP="003A4B12">
      <w:pPr>
        <w:rPr>
          <w:rFonts w:ascii="Times New Roman" w:hAnsi="Times New Roman" w:cs="Times New Roman"/>
          <w:sz w:val="28"/>
          <w:szCs w:val="28"/>
        </w:rPr>
      </w:pPr>
    </w:p>
    <w:p w:rsidR="003A4B12" w:rsidRPr="00E23856" w:rsidRDefault="003A4B12" w:rsidP="003A4B12">
      <w:pPr>
        <w:rPr>
          <w:rFonts w:ascii="Times New Roman" w:hAnsi="Times New Roman" w:cs="Times New Roman"/>
          <w:sz w:val="28"/>
          <w:szCs w:val="28"/>
        </w:rPr>
      </w:pPr>
    </w:p>
    <w:p w:rsidR="003A4B12" w:rsidRDefault="003A4B12" w:rsidP="003A4B1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4B12" w:rsidRDefault="003A4B12" w:rsidP="003A4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Suggested Questions and Answers</w:t>
      </w:r>
    </w:p>
    <w:p w:rsidR="003A4B12" w:rsidRDefault="003A4B12" w:rsidP="003A4B12">
      <w:pPr>
        <w:spacing w:line="1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B12" w:rsidRPr="001E54E1" w:rsidRDefault="003A4B12" w:rsidP="007D5330">
      <w:pPr>
        <w:numPr>
          <w:ilvl w:val="0"/>
          <w:numId w:val="24"/>
        </w:numPr>
        <w:spacing w:line="360" w:lineRule="exact"/>
        <w:jc w:val="both"/>
        <w:rPr>
          <w:rFonts w:ascii="Times New Roman" w:hAnsi="Times New Roman" w:cs="Times New Roman"/>
          <w:szCs w:val="24"/>
          <w:cs/>
          <w:lang w:eastAsia="zh-HK" w:bidi="hi-IN"/>
        </w:rPr>
      </w:pPr>
      <w:r w:rsidRPr="001E54E1">
        <w:rPr>
          <w:rFonts w:ascii="Times New Roman" w:hAnsi="Times New Roman" w:cs="Times New Roman" w:hint="cs"/>
          <w:szCs w:val="24"/>
          <w:cs/>
          <w:lang w:eastAsia="zh-HK" w:bidi="hi-IN"/>
        </w:rPr>
        <w:t>What is the setting of the poem?</w:t>
      </w:r>
    </w:p>
    <w:p w:rsidR="003A4B12" w:rsidRDefault="003A4B12" w:rsidP="003A4B12">
      <w:pPr>
        <w:spacing w:line="360" w:lineRule="exact"/>
        <w:ind w:left="480"/>
        <w:jc w:val="both"/>
        <w:rPr>
          <w:rFonts w:ascii="Times New Roman" w:hAnsi="Times New Roman" w:cs="Mangal"/>
          <w:color w:val="FF0000"/>
          <w:szCs w:val="24"/>
          <w:cs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Mangal"/>
          <w:color w:val="FF0000"/>
          <w:szCs w:val="24"/>
          <w:lang w:eastAsia="zh-HK" w:bidi="hi-IN"/>
        </w:rPr>
      </w:pPr>
    </w:p>
    <w:p w:rsidR="004C2AC3" w:rsidRPr="002C38AF" w:rsidRDefault="004C2AC3" w:rsidP="003A4B12">
      <w:pPr>
        <w:spacing w:line="360" w:lineRule="exact"/>
        <w:ind w:left="480"/>
        <w:jc w:val="both"/>
        <w:rPr>
          <w:rFonts w:ascii="Times New Roman" w:hAnsi="Times New Roman" w:cs="Mangal" w:hint="eastAsia"/>
          <w:color w:val="FF0000"/>
          <w:szCs w:val="24"/>
          <w:lang w:eastAsia="zh-HK" w:bidi="hi-IN"/>
        </w:rPr>
      </w:pPr>
    </w:p>
    <w:p w:rsidR="003A4B12" w:rsidRPr="001E54E1" w:rsidRDefault="003A4B12" w:rsidP="003A4B12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</w:p>
    <w:p w:rsidR="003A4B12" w:rsidRPr="007950DE" w:rsidRDefault="003A4B12" w:rsidP="007D5330">
      <w:pPr>
        <w:numPr>
          <w:ilvl w:val="0"/>
          <w:numId w:val="24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>In Stanza 1, why is the block four missing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 xml:space="preserve">? </w:t>
      </w:r>
    </w:p>
    <w:p w:rsidR="003A4B12" w:rsidRDefault="003A4B12" w:rsidP="003A4B12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Mangal"/>
          <w:szCs w:val="24"/>
          <w:cs/>
          <w:lang w:val="en-GB" w:eastAsia="hi-IN" w:bidi="hi-IN"/>
        </w:rPr>
      </w:pPr>
    </w:p>
    <w:p w:rsidR="004C2AC3" w:rsidRPr="004C2AC3" w:rsidRDefault="004C2AC3" w:rsidP="003A4B12">
      <w:pPr>
        <w:spacing w:line="360" w:lineRule="exact"/>
        <w:ind w:left="480"/>
        <w:jc w:val="both"/>
        <w:rPr>
          <w:rFonts w:ascii="Times New Roman" w:hAnsi="Times New Roman" w:cs="Mangal" w:hint="eastAsia"/>
          <w:szCs w:val="24"/>
          <w:cs/>
          <w:lang w:val="en-GB" w:eastAsia="hi-IN" w:bidi="hi-IN"/>
        </w:rPr>
      </w:pPr>
    </w:p>
    <w:p w:rsidR="006738FB" w:rsidRPr="00416F65" w:rsidRDefault="006738FB" w:rsidP="007D5330">
      <w:pPr>
        <w:numPr>
          <w:ilvl w:val="0"/>
          <w:numId w:val="24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>What do</w:t>
      </w:r>
      <w:r w:rsidR="00AE021A">
        <w:rPr>
          <w:rFonts w:ascii="Times New Roman" w:hAnsi="Times New Roman" w:cs="Times New Roman"/>
          <w:szCs w:val="24"/>
          <w:lang w:eastAsia="zh-HK" w:bidi="hi-IN"/>
        </w:rPr>
        <w:t xml:space="preserve"> the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“folk</w:t>
      </w:r>
      <w:r w:rsidR="00C21DA0">
        <w:rPr>
          <w:rFonts w:ascii="Times New Roman" w:hAnsi="Times New Roman" w:cs="Times New Roman"/>
          <w:szCs w:val="24"/>
          <w:lang w:eastAsia="zh-HK" w:bidi="hi-IN"/>
        </w:rPr>
        <w:t>s</w:t>
      </w:r>
      <w:r>
        <w:rPr>
          <w:rFonts w:ascii="Times New Roman" w:hAnsi="Times New Roman" w:cs="Times New Roman"/>
          <w:szCs w:val="24"/>
          <w:lang w:eastAsia="zh-HK" w:bidi="hi-IN"/>
        </w:rPr>
        <w:t>” want to buy in lines 10-11?</w:t>
      </w:r>
    </w:p>
    <w:p w:rsidR="00AE021A" w:rsidRDefault="00AE021A" w:rsidP="00416F65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val="en-GB" w:eastAsia="zh-HK" w:bidi="hi-IN"/>
        </w:rPr>
      </w:pPr>
    </w:p>
    <w:p w:rsidR="002C38AF" w:rsidRDefault="002C38AF" w:rsidP="00416F65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val="en-GB" w:eastAsia="zh-HK" w:bidi="hi-IN"/>
        </w:rPr>
      </w:pPr>
    </w:p>
    <w:p w:rsidR="004C2AC3" w:rsidRDefault="004C2AC3" w:rsidP="00416F65">
      <w:pPr>
        <w:spacing w:line="360" w:lineRule="exact"/>
        <w:ind w:left="480"/>
        <w:jc w:val="both"/>
        <w:rPr>
          <w:rFonts w:ascii="Times New Roman" w:hAnsi="Times New Roman" w:cs="Times New Roman" w:hint="eastAsia"/>
          <w:color w:val="FF0000"/>
          <w:szCs w:val="24"/>
          <w:lang w:val="en-GB" w:eastAsia="zh-HK" w:bidi="hi-IN"/>
        </w:rPr>
      </w:pPr>
    </w:p>
    <w:p w:rsidR="002C38AF" w:rsidRPr="00416F65" w:rsidRDefault="002C38AF" w:rsidP="00416F65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</w:p>
    <w:p w:rsidR="003A4B12" w:rsidRPr="00423C1A" w:rsidRDefault="003A4B12" w:rsidP="007D5330">
      <w:pPr>
        <w:numPr>
          <w:ilvl w:val="0"/>
          <w:numId w:val="24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val="en-GB" w:eastAsia="hi-IN" w:bidi="hi-IN"/>
        </w:rPr>
      </w:pPr>
      <w:r w:rsidRPr="00423C1A">
        <w:rPr>
          <w:rFonts w:ascii="Times New Roman" w:hAnsi="Times New Roman" w:cs="Times New Roman"/>
          <w:szCs w:val="24"/>
          <w:lang w:eastAsia="zh-HK" w:bidi="hi-IN"/>
        </w:rPr>
        <w:t xml:space="preserve">In </w:t>
      </w:r>
      <w:r>
        <w:rPr>
          <w:rFonts w:ascii="Times New Roman" w:hAnsi="Times New Roman" w:cs="Times New Roman"/>
          <w:szCs w:val="24"/>
          <w:lang w:eastAsia="zh-HK" w:bidi="hi-IN"/>
        </w:rPr>
        <w:t>S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>tanza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2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 xml:space="preserve">, 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why may 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>foreig</w:t>
      </w:r>
      <w:r>
        <w:rPr>
          <w:rFonts w:ascii="Times New Roman" w:hAnsi="Times New Roman" w:cs="Times New Roman"/>
          <w:szCs w:val="24"/>
          <w:lang w:eastAsia="zh-HK" w:bidi="hi-IN"/>
        </w:rPr>
        <w:t>ners be confused?</w:t>
      </w:r>
    </w:p>
    <w:p w:rsidR="003A4B12" w:rsidRDefault="003A4B12" w:rsidP="003A4B12">
      <w:pPr>
        <w:spacing w:line="360" w:lineRule="exact"/>
        <w:ind w:left="480"/>
        <w:jc w:val="both"/>
        <w:rPr>
          <w:rFonts w:ascii="Times New Roman" w:hAnsi="Times New Roman" w:cs="Mangal"/>
          <w:color w:val="FF0000"/>
          <w:szCs w:val="24"/>
          <w:cs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Mangal"/>
          <w:color w:val="FF0000"/>
          <w:szCs w:val="24"/>
          <w:cs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Mangal"/>
          <w:color w:val="FF0000"/>
          <w:szCs w:val="24"/>
          <w:cs/>
          <w:lang w:eastAsia="zh-HK" w:bidi="hi-IN"/>
        </w:rPr>
      </w:pPr>
    </w:p>
    <w:p w:rsidR="002C38AF" w:rsidRPr="002C38AF" w:rsidRDefault="002C38AF" w:rsidP="003A4B12">
      <w:pPr>
        <w:spacing w:line="360" w:lineRule="exact"/>
        <w:ind w:left="480"/>
        <w:jc w:val="both"/>
        <w:rPr>
          <w:rFonts w:ascii="Times New Roman" w:hAnsi="Times New Roman" w:cs="Mangal" w:hint="eastAsia"/>
          <w:color w:val="FF0000"/>
          <w:szCs w:val="24"/>
          <w:cs/>
          <w:lang w:eastAsia="zh-HK" w:bidi="hi-IN"/>
        </w:rPr>
      </w:pPr>
    </w:p>
    <w:p w:rsidR="003A4B12" w:rsidRDefault="003A4B12" w:rsidP="007D5330">
      <w:pPr>
        <w:numPr>
          <w:ilvl w:val="0"/>
          <w:numId w:val="24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>Comment on the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 xml:space="preserve"> tone and voice of the speaker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in the poem</w:t>
      </w:r>
      <w:r w:rsidRPr="00423C1A">
        <w:rPr>
          <w:rFonts w:ascii="Times New Roman" w:hAnsi="Times New Roman" w:cs="Times New Roman"/>
          <w:szCs w:val="24"/>
          <w:lang w:eastAsia="zh-HK" w:bidi="hi-IN"/>
        </w:rPr>
        <w:t xml:space="preserve">. </w:t>
      </w:r>
    </w:p>
    <w:p w:rsidR="003A4B12" w:rsidRDefault="003A4B12" w:rsidP="003A4B12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Times New Roman"/>
          <w:color w:val="FF0000"/>
          <w:szCs w:val="24"/>
          <w:lang w:eastAsia="zh-HK" w:bidi="hi-IN"/>
        </w:rPr>
      </w:pPr>
    </w:p>
    <w:p w:rsidR="002C38AF" w:rsidRDefault="002C38AF" w:rsidP="003A4B12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3A4B12" w:rsidRDefault="003A4B12" w:rsidP="007D5330">
      <w:pPr>
        <w:numPr>
          <w:ilvl w:val="0"/>
          <w:numId w:val="24"/>
        </w:numPr>
        <w:spacing w:line="360" w:lineRule="exact"/>
        <w:ind w:left="480" w:hanging="480"/>
        <w:jc w:val="both"/>
        <w:rPr>
          <w:rFonts w:ascii="Times New Roman" w:hAnsi="Times New Roman" w:cs="Times New Roman"/>
          <w:szCs w:val="24"/>
          <w:lang w:eastAsia="zh-HK" w:bidi="hi-IN"/>
        </w:rPr>
      </w:pPr>
      <w:r>
        <w:rPr>
          <w:rFonts w:ascii="Times New Roman" w:hAnsi="Times New Roman" w:cs="Times New Roman"/>
          <w:szCs w:val="24"/>
          <w:lang w:eastAsia="zh-HK" w:bidi="hi-IN"/>
        </w:rPr>
        <w:t>What does the speaker mean by “</w:t>
      </w:r>
      <w:r>
        <w:rPr>
          <w:rFonts w:ascii="Times New Roman" w:hAnsi="Times New Roman" w:cs="Times New Roman" w:hint="eastAsia"/>
          <w:szCs w:val="24"/>
          <w:lang w:bidi="hi-IN"/>
        </w:rPr>
        <w:t>A</w:t>
      </w:r>
      <w:r>
        <w:rPr>
          <w:rFonts w:ascii="Times New Roman" w:hAnsi="Times New Roman" w:cs="Times New Roman"/>
          <w:szCs w:val="24"/>
          <w:lang w:eastAsia="zh-HK" w:bidi="hi-IN"/>
        </w:rPr>
        <w:t xml:space="preserve"> riddle” in line 21? </w:t>
      </w:r>
    </w:p>
    <w:p w:rsidR="003A4B12" w:rsidRPr="00CB3B90" w:rsidRDefault="003A4B12" w:rsidP="003A4B12">
      <w:pPr>
        <w:spacing w:line="360" w:lineRule="exact"/>
        <w:ind w:left="480"/>
        <w:jc w:val="both"/>
        <w:rPr>
          <w:rFonts w:ascii="Times New Roman" w:hAnsi="Times New Roman" w:cs="Times New Roman"/>
          <w:szCs w:val="24"/>
          <w:lang w:eastAsia="zh-HK" w:bidi="hi-IN"/>
        </w:rPr>
      </w:pPr>
    </w:p>
    <w:p w:rsidR="0066370A" w:rsidRPr="006C6CD6" w:rsidRDefault="0066370A" w:rsidP="002C38AF">
      <w:pPr>
        <w:spacing w:line="360" w:lineRule="exact"/>
        <w:jc w:val="both"/>
        <w:rPr>
          <w:rFonts w:ascii="Times New Roman" w:hAnsi="Times New Roman" w:cs="Times New Roman" w:hint="eastAsia"/>
          <w:color w:val="FF0000"/>
          <w:szCs w:val="24"/>
          <w:lang w:eastAsia="zh-HK" w:bidi="hi-IN"/>
        </w:rPr>
      </w:pPr>
    </w:p>
    <w:sectPr w:rsidR="0066370A" w:rsidRPr="006C6CD6" w:rsidSect="0060328A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5C" w:rsidRDefault="00D72A5C" w:rsidP="00D40D30">
      <w:r>
        <w:separator/>
      </w:r>
    </w:p>
  </w:endnote>
  <w:endnote w:type="continuationSeparator" w:id="0">
    <w:p w:rsidR="00D72A5C" w:rsidRDefault="00D72A5C" w:rsidP="00D4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5C" w:rsidRDefault="00D72A5C" w:rsidP="00D40D30">
      <w:r>
        <w:separator/>
      </w:r>
    </w:p>
  </w:footnote>
  <w:footnote w:type="continuationSeparator" w:id="0">
    <w:p w:rsidR="00D72A5C" w:rsidRDefault="00D72A5C" w:rsidP="00D4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C86D5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" w15:restartNumberingAfterBreak="0">
    <w:nsid w:val="01B76FC3"/>
    <w:multiLevelType w:val="hybridMultilevel"/>
    <w:tmpl w:val="FDBA8308"/>
    <w:lvl w:ilvl="0" w:tplc="379848E0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54E2481"/>
    <w:multiLevelType w:val="hybridMultilevel"/>
    <w:tmpl w:val="3A543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C7A8E"/>
    <w:multiLevelType w:val="hybridMultilevel"/>
    <w:tmpl w:val="DDD005CC"/>
    <w:lvl w:ilvl="0" w:tplc="EC8E9F44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FC776B3"/>
    <w:multiLevelType w:val="hybridMultilevel"/>
    <w:tmpl w:val="7FFC7AB0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063BE"/>
    <w:multiLevelType w:val="hybridMultilevel"/>
    <w:tmpl w:val="3E5A7FB8"/>
    <w:lvl w:ilvl="0" w:tplc="4D7C0DA8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A3F1EEB"/>
    <w:multiLevelType w:val="hybridMultilevel"/>
    <w:tmpl w:val="5318574C"/>
    <w:lvl w:ilvl="0" w:tplc="952E97CC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D807C77"/>
    <w:multiLevelType w:val="hybridMultilevel"/>
    <w:tmpl w:val="A8A65350"/>
    <w:lvl w:ilvl="0" w:tplc="A24CD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DDB5E75"/>
    <w:multiLevelType w:val="multilevel"/>
    <w:tmpl w:val="5C86D5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9" w15:restartNumberingAfterBreak="0">
    <w:nsid w:val="2DF019C3"/>
    <w:multiLevelType w:val="hybridMultilevel"/>
    <w:tmpl w:val="98742C9C"/>
    <w:lvl w:ilvl="0" w:tplc="98907172">
      <w:start w:val="1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35886AC9"/>
    <w:multiLevelType w:val="hybridMultilevel"/>
    <w:tmpl w:val="64547756"/>
    <w:lvl w:ilvl="0" w:tplc="AF0870F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CE5E00"/>
    <w:multiLevelType w:val="hybridMultilevel"/>
    <w:tmpl w:val="7FFC7AB0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C8384F"/>
    <w:multiLevelType w:val="hybridMultilevel"/>
    <w:tmpl w:val="CCDEF528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72680"/>
    <w:multiLevelType w:val="hybridMultilevel"/>
    <w:tmpl w:val="9B1E3A8A"/>
    <w:lvl w:ilvl="0" w:tplc="530EAAE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DC3195"/>
    <w:multiLevelType w:val="hybridMultilevel"/>
    <w:tmpl w:val="11786764"/>
    <w:lvl w:ilvl="0" w:tplc="EC8E9F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A526319"/>
    <w:multiLevelType w:val="hybridMultilevel"/>
    <w:tmpl w:val="D32CBDB8"/>
    <w:lvl w:ilvl="0" w:tplc="E86066D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4CCA1E26"/>
    <w:multiLevelType w:val="hybridMultilevel"/>
    <w:tmpl w:val="27343B6A"/>
    <w:lvl w:ilvl="0" w:tplc="F36AD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F071252"/>
    <w:multiLevelType w:val="hybridMultilevel"/>
    <w:tmpl w:val="DF4E5374"/>
    <w:lvl w:ilvl="0" w:tplc="F0A239BC">
      <w:start w:val="1"/>
      <w:numFmt w:val="bullet"/>
      <w:lvlText w:val=""/>
      <w:lvlJc w:val="left"/>
      <w:pPr>
        <w:ind w:left="883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</w:abstractNum>
  <w:abstractNum w:abstractNumId="18" w15:restartNumberingAfterBreak="0">
    <w:nsid w:val="514C0BF6"/>
    <w:multiLevelType w:val="multilevel"/>
    <w:tmpl w:val="6A0CA9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9" w15:restartNumberingAfterBreak="0">
    <w:nsid w:val="535B21BA"/>
    <w:multiLevelType w:val="hybridMultilevel"/>
    <w:tmpl w:val="5674214E"/>
    <w:lvl w:ilvl="0" w:tplc="FECA3EE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400392E"/>
    <w:multiLevelType w:val="hybridMultilevel"/>
    <w:tmpl w:val="A12A5BD0"/>
    <w:lvl w:ilvl="0" w:tplc="EC8E9F4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7D2D4F"/>
    <w:multiLevelType w:val="hybridMultilevel"/>
    <w:tmpl w:val="3F284DBA"/>
    <w:lvl w:ilvl="0" w:tplc="41DE37F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97C3866"/>
    <w:multiLevelType w:val="hybridMultilevel"/>
    <w:tmpl w:val="A12A5BD0"/>
    <w:lvl w:ilvl="0" w:tplc="EC8E9F4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A46289"/>
    <w:multiLevelType w:val="multilevel"/>
    <w:tmpl w:val="7108C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4" w15:restartNumberingAfterBreak="0">
    <w:nsid w:val="6CB11180"/>
    <w:multiLevelType w:val="multilevel"/>
    <w:tmpl w:val="5C86D5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5" w15:restartNumberingAfterBreak="0">
    <w:nsid w:val="72557268"/>
    <w:multiLevelType w:val="hybridMultilevel"/>
    <w:tmpl w:val="A12A5BD0"/>
    <w:lvl w:ilvl="0" w:tplc="EC8E9F4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1241A"/>
    <w:multiLevelType w:val="hybridMultilevel"/>
    <w:tmpl w:val="C3169C4C"/>
    <w:lvl w:ilvl="0" w:tplc="2EAAB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D0563E"/>
    <w:multiLevelType w:val="hybridMultilevel"/>
    <w:tmpl w:val="C492C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B46D84"/>
    <w:multiLevelType w:val="hybridMultilevel"/>
    <w:tmpl w:val="DC82F4D8"/>
    <w:lvl w:ilvl="0" w:tplc="484C087C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8"/>
  </w:num>
  <w:num w:numId="11">
    <w:abstractNumId w:val="21"/>
  </w:num>
  <w:num w:numId="12">
    <w:abstractNumId w:val="13"/>
  </w:num>
  <w:num w:numId="13">
    <w:abstractNumId w:val="9"/>
  </w:num>
  <w:num w:numId="14">
    <w:abstractNumId w:val="14"/>
  </w:num>
  <w:num w:numId="15">
    <w:abstractNumId w:val="17"/>
  </w:num>
  <w:num w:numId="16">
    <w:abstractNumId w:val="15"/>
  </w:num>
  <w:num w:numId="17">
    <w:abstractNumId w:val="24"/>
  </w:num>
  <w:num w:numId="18">
    <w:abstractNumId w:val="23"/>
  </w:num>
  <w:num w:numId="19">
    <w:abstractNumId w:val="26"/>
  </w:num>
  <w:num w:numId="20">
    <w:abstractNumId w:val="11"/>
  </w:num>
  <w:num w:numId="21">
    <w:abstractNumId w:val="27"/>
  </w:num>
  <w:num w:numId="22">
    <w:abstractNumId w:val="19"/>
  </w:num>
  <w:num w:numId="23">
    <w:abstractNumId w:val="8"/>
  </w:num>
  <w:num w:numId="24">
    <w:abstractNumId w:val="18"/>
  </w:num>
  <w:num w:numId="25">
    <w:abstractNumId w:val="7"/>
  </w:num>
  <w:num w:numId="26">
    <w:abstractNumId w:val="25"/>
  </w:num>
  <w:num w:numId="27">
    <w:abstractNumId w:val="22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1"/>
    <w:rsid w:val="00015D56"/>
    <w:rsid w:val="00027413"/>
    <w:rsid w:val="00044C00"/>
    <w:rsid w:val="000753E1"/>
    <w:rsid w:val="000F45C8"/>
    <w:rsid w:val="0016288D"/>
    <w:rsid w:val="00192EA5"/>
    <w:rsid w:val="001E04FC"/>
    <w:rsid w:val="001E59DA"/>
    <w:rsid w:val="002314FE"/>
    <w:rsid w:val="002529AC"/>
    <w:rsid w:val="00273A1B"/>
    <w:rsid w:val="002A17DB"/>
    <w:rsid w:val="002B6D0C"/>
    <w:rsid w:val="002C2CEF"/>
    <w:rsid w:val="002C38AF"/>
    <w:rsid w:val="002D61B0"/>
    <w:rsid w:val="003161AC"/>
    <w:rsid w:val="003173E1"/>
    <w:rsid w:val="003822E0"/>
    <w:rsid w:val="0039451D"/>
    <w:rsid w:val="003A4B12"/>
    <w:rsid w:val="00416F65"/>
    <w:rsid w:val="00457E37"/>
    <w:rsid w:val="00492EF0"/>
    <w:rsid w:val="004A7870"/>
    <w:rsid w:val="004B450B"/>
    <w:rsid w:val="004C2AC3"/>
    <w:rsid w:val="004F3876"/>
    <w:rsid w:val="00550466"/>
    <w:rsid w:val="00564935"/>
    <w:rsid w:val="0057088B"/>
    <w:rsid w:val="00577F59"/>
    <w:rsid w:val="00592B16"/>
    <w:rsid w:val="00593E10"/>
    <w:rsid w:val="005A526E"/>
    <w:rsid w:val="005B6840"/>
    <w:rsid w:val="005B752A"/>
    <w:rsid w:val="005D3092"/>
    <w:rsid w:val="005D3BE8"/>
    <w:rsid w:val="005E1D02"/>
    <w:rsid w:val="0060328A"/>
    <w:rsid w:val="00630FB3"/>
    <w:rsid w:val="0063669F"/>
    <w:rsid w:val="006502E3"/>
    <w:rsid w:val="0066370A"/>
    <w:rsid w:val="006738FB"/>
    <w:rsid w:val="006A39EC"/>
    <w:rsid w:val="006C6CD6"/>
    <w:rsid w:val="006F6A7A"/>
    <w:rsid w:val="00715CBD"/>
    <w:rsid w:val="00727BAB"/>
    <w:rsid w:val="00731A19"/>
    <w:rsid w:val="00746B4D"/>
    <w:rsid w:val="00761DCB"/>
    <w:rsid w:val="007700DF"/>
    <w:rsid w:val="007A0237"/>
    <w:rsid w:val="007D5330"/>
    <w:rsid w:val="007E3C4F"/>
    <w:rsid w:val="007F46AF"/>
    <w:rsid w:val="007F76E9"/>
    <w:rsid w:val="00855F9B"/>
    <w:rsid w:val="00876B31"/>
    <w:rsid w:val="00891D2A"/>
    <w:rsid w:val="008B7DA3"/>
    <w:rsid w:val="008D6059"/>
    <w:rsid w:val="008D73C1"/>
    <w:rsid w:val="00937632"/>
    <w:rsid w:val="009463AB"/>
    <w:rsid w:val="00983F70"/>
    <w:rsid w:val="0098736D"/>
    <w:rsid w:val="00993F9C"/>
    <w:rsid w:val="009A399B"/>
    <w:rsid w:val="009C4816"/>
    <w:rsid w:val="00A84C6A"/>
    <w:rsid w:val="00AB032E"/>
    <w:rsid w:val="00AC099A"/>
    <w:rsid w:val="00AE021A"/>
    <w:rsid w:val="00B06676"/>
    <w:rsid w:val="00B53D24"/>
    <w:rsid w:val="00B5437D"/>
    <w:rsid w:val="00B664AD"/>
    <w:rsid w:val="00B74344"/>
    <w:rsid w:val="00B74BDB"/>
    <w:rsid w:val="00B81D0F"/>
    <w:rsid w:val="00B83573"/>
    <w:rsid w:val="00B91737"/>
    <w:rsid w:val="00BA4F39"/>
    <w:rsid w:val="00BB020A"/>
    <w:rsid w:val="00C13427"/>
    <w:rsid w:val="00C21DA0"/>
    <w:rsid w:val="00C441A0"/>
    <w:rsid w:val="00C6724B"/>
    <w:rsid w:val="00CA40B6"/>
    <w:rsid w:val="00CA78FB"/>
    <w:rsid w:val="00CB3AD9"/>
    <w:rsid w:val="00CD1224"/>
    <w:rsid w:val="00D02F33"/>
    <w:rsid w:val="00D1173F"/>
    <w:rsid w:val="00D24E2A"/>
    <w:rsid w:val="00D32209"/>
    <w:rsid w:val="00D40D30"/>
    <w:rsid w:val="00D6626E"/>
    <w:rsid w:val="00D72A5C"/>
    <w:rsid w:val="00D74781"/>
    <w:rsid w:val="00D772E1"/>
    <w:rsid w:val="00D97EE8"/>
    <w:rsid w:val="00DA3CA0"/>
    <w:rsid w:val="00DB5B99"/>
    <w:rsid w:val="00DC49C9"/>
    <w:rsid w:val="00DF5D95"/>
    <w:rsid w:val="00E06615"/>
    <w:rsid w:val="00E26681"/>
    <w:rsid w:val="00E9040E"/>
    <w:rsid w:val="00E921FA"/>
    <w:rsid w:val="00E95A10"/>
    <w:rsid w:val="00EB4CC5"/>
    <w:rsid w:val="00ED1032"/>
    <w:rsid w:val="00F1038D"/>
    <w:rsid w:val="00F135FF"/>
    <w:rsid w:val="00F307DB"/>
    <w:rsid w:val="00F8271B"/>
    <w:rsid w:val="00F91203"/>
    <w:rsid w:val="00FA3B64"/>
    <w:rsid w:val="00FA5EA9"/>
    <w:rsid w:val="00FD5989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468B0"/>
  <w15:chartTrackingRefBased/>
  <w15:docId w15:val="{D6A00760-691E-4244-BDDB-D45E2AB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3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D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D3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1247</Words>
  <Characters>7111</Characters>
  <Application>Microsoft Office Word</Application>
  <DocSecurity>0</DocSecurity>
  <Lines>59</Lines>
  <Paragraphs>16</Paragraphs>
  <ScaleCrop>false</ScaleCrop>
  <Company>EDB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Chan-piu Bill</dc:creator>
  <cp:keywords/>
  <dc:description/>
  <cp:lastModifiedBy>TO, Shun-ka Ingrid</cp:lastModifiedBy>
  <cp:revision>89</cp:revision>
  <cp:lastPrinted>2019-10-28T03:59:00Z</cp:lastPrinted>
  <dcterms:created xsi:type="dcterms:W3CDTF">2019-10-31T03:11:00Z</dcterms:created>
  <dcterms:modified xsi:type="dcterms:W3CDTF">2019-10-31T10:07:00Z</dcterms:modified>
</cp:coreProperties>
</file>