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BCF" w:rsidRPr="00A4730C" w:rsidRDefault="007E6BCF" w:rsidP="007E6BCF">
      <w:pPr>
        <w:rPr>
          <w:rFonts w:ascii="Times New Roman" w:hAnsi="Times New Roman" w:cs="Times New Roman"/>
          <w:b/>
          <w:bCs/>
          <w:szCs w:val="24"/>
          <w:u w:val="single"/>
        </w:rPr>
      </w:pPr>
      <w:r w:rsidRPr="00A4730C">
        <w:rPr>
          <w:rFonts w:ascii="Times New Roman" w:hAnsi="Times New Roman" w:cs="Times New Roman"/>
          <w:b/>
          <w:bCs/>
          <w:szCs w:val="24"/>
          <w:u w:val="single"/>
        </w:rPr>
        <w:t>The Animal Orchestra</w:t>
      </w:r>
    </w:p>
    <w:p w:rsidR="00D82E33" w:rsidRPr="00A4730C" w:rsidRDefault="00C8231E">
      <w:pPr>
        <w:rPr>
          <w:rFonts w:ascii="Times New Roman" w:hAnsi="Times New Roman" w:cs="Times New Roman"/>
          <w:szCs w:val="24"/>
        </w:rPr>
      </w:pPr>
    </w:p>
    <w:p w:rsidR="007E6BCF" w:rsidRPr="00A4730C" w:rsidRDefault="007E6BCF">
      <w:pPr>
        <w:rPr>
          <w:rFonts w:ascii="Times New Roman" w:hAnsi="Times New Roman" w:cs="Times New Roman"/>
          <w:szCs w:val="24"/>
        </w:rPr>
      </w:pPr>
      <w:r w:rsidRPr="00A4730C">
        <w:rPr>
          <w:rFonts w:ascii="Times New Roman" w:hAnsi="Times New Roman" w:cs="Times New Roman"/>
          <w:szCs w:val="24"/>
        </w:rPr>
        <w:t>When their boat sinks, the animal orchestra reach an island. Will they be able to escape?</w:t>
      </w:r>
    </w:p>
    <w:p w:rsidR="007E6BCF" w:rsidRPr="00A4730C" w:rsidRDefault="007E6BCF">
      <w:pPr>
        <w:rPr>
          <w:rFonts w:ascii="Times New Roman" w:hAnsi="Times New Roman" w:cs="Times New Roman"/>
          <w:szCs w:val="24"/>
        </w:rPr>
      </w:pPr>
      <w:r w:rsidRPr="00A4730C">
        <w:rPr>
          <w:rFonts w:ascii="Times New Roman" w:hAnsi="Times New Roman" w:cs="Times New Roman"/>
          <w:szCs w:val="24"/>
        </w:rPr>
        <w:t xml:space="preserve">(Video link: </w:t>
      </w:r>
      <w:hyperlink r:id="rId7" w:history="1">
        <w:r w:rsidRPr="00A4730C">
          <w:rPr>
            <w:rStyle w:val="a3"/>
            <w:rFonts w:ascii="Times New Roman" w:hAnsi="Times New Roman" w:cs="Times New Roman"/>
            <w:szCs w:val="24"/>
          </w:rPr>
          <w:t>https://learnenglishkids.britishcouncil.org/en/short-stories/the-voyage-the-animal-orchestra</w:t>
        </w:r>
      </w:hyperlink>
      <w:r w:rsidRPr="00A4730C">
        <w:rPr>
          <w:rFonts w:ascii="Times New Roman" w:hAnsi="Times New Roman" w:cs="Times New Roman"/>
          <w:szCs w:val="24"/>
        </w:rPr>
        <w:t>)</w:t>
      </w:r>
    </w:p>
    <w:p w:rsidR="007E6BCF" w:rsidRPr="00A4730C" w:rsidRDefault="007E6BCF">
      <w:pPr>
        <w:rPr>
          <w:rFonts w:ascii="Times New Roman" w:hAnsi="Times New Roman" w:cs="Times New Roman"/>
          <w:szCs w:val="24"/>
        </w:rPr>
      </w:pPr>
    </w:p>
    <w:p w:rsidR="007E6BCF" w:rsidRPr="00A4730C" w:rsidRDefault="007E6BCF" w:rsidP="007E6BCF">
      <w:pPr>
        <w:rPr>
          <w:rFonts w:ascii="Times New Roman" w:hAnsi="Times New Roman" w:cs="Times New Roman"/>
          <w:b/>
          <w:bCs/>
          <w:szCs w:val="24"/>
        </w:rPr>
      </w:pPr>
      <w:r w:rsidRPr="00A4730C">
        <w:rPr>
          <w:rFonts w:ascii="Times New Roman" w:hAnsi="Times New Roman" w:cs="Times New Roman"/>
          <w:b/>
          <w:bCs/>
          <w:szCs w:val="24"/>
        </w:rPr>
        <w:t>Teacher</w:t>
      </w:r>
      <w:r w:rsidR="00A9200F">
        <w:rPr>
          <w:rFonts w:ascii="Times New Roman" w:hAnsi="Times New Roman" w:cs="Times New Roman"/>
          <w:b/>
          <w:bCs/>
          <w:szCs w:val="24"/>
        </w:rPr>
        <w:t>’</w:t>
      </w:r>
      <w:r w:rsidRPr="00A4730C">
        <w:rPr>
          <w:rFonts w:ascii="Times New Roman" w:hAnsi="Times New Roman" w:cs="Times New Roman"/>
          <w:b/>
          <w:bCs/>
          <w:szCs w:val="24"/>
        </w:rPr>
        <w:t>s Notes / Lesson Plan</w:t>
      </w:r>
    </w:p>
    <w:p w:rsidR="00A107AC" w:rsidRDefault="007E6BCF" w:rsidP="00A107AC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  <w:szCs w:val="24"/>
        </w:rPr>
      </w:pPr>
      <w:r w:rsidRPr="00A107AC">
        <w:rPr>
          <w:rFonts w:ascii="Times New Roman" w:hAnsi="Times New Roman" w:cs="Times New Roman"/>
          <w:szCs w:val="24"/>
        </w:rPr>
        <w:t>The main activity is based on a story/an account about an animal orchestra, which fits into the </w:t>
      </w:r>
      <w:r w:rsidR="00A107AC" w:rsidRPr="00A107AC">
        <w:rPr>
          <w:rFonts w:ascii="Times New Roman" w:hAnsi="Times New Roman" w:cs="Times New Roman"/>
          <w:szCs w:val="24"/>
        </w:rPr>
        <w:t>module</w:t>
      </w:r>
      <w:r w:rsidR="00A107AC" w:rsidRPr="00A107AC">
        <w:rPr>
          <w:rFonts w:ascii="Times New Roman" w:hAnsi="Times New Roman" w:cs="Times New Roman"/>
          <w:i/>
          <w:iCs/>
          <w:szCs w:val="24"/>
        </w:rPr>
        <w:t xml:space="preserve"> </w:t>
      </w:r>
      <w:r w:rsidR="009A6209">
        <w:rPr>
          <w:rFonts w:ascii="Times New Roman" w:hAnsi="Times New Roman" w:cs="Times New Roman"/>
          <w:iCs/>
          <w:szCs w:val="24"/>
        </w:rPr>
        <w:t>“</w:t>
      </w:r>
      <w:r w:rsidRPr="00A107AC">
        <w:rPr>
          <w:rFonts w:ascii="Times New Roman" w:hAnsi="Times New Roman" w:cs="Times New Roman"/>
          <w:i/>
          <w:iCs/>
          <w:szCs w:val="24"/>
        </w:rPr>
        <w:t>Happy Days</w:t>
      </w:r>
      <w:r w:rsidR="009A6209">
        <w:rPr>
          <w:rFonts w:ascii="Times New Roman" w:hAnsi="Times New Roman" w:cs="Times New Roman"/>
          <w:iCs/>
          <w:szCs w:val="24"/>
        </w:rPr>
        <w:t>”</w:t>
      </w:r>
      <w:r w:rsidRPr="00A107AC">
        <w:rPr>
          <w:rFonts w:ascii="Times New Roman" w:hAnsi="Times New Roman" w:cs="Times New Roman"/>
          <w:szCs w:val="24"/>
        </w:rPr>
        <w:t> </w:t>
      </w:r>
      <w:r w:rsidR="00F630E7">
        <w:rPr>
          <w:rFonts w:ascii="Times New Roman" w:hAnsi="Times New Roman" w:cs="Times New Roman"/>
          <w:szCs w:val="24"/>
        </w:rPr>
        <w:t>.</w:t>
      </w:r>
      <w:r w:rsidRPr="00A107AC">
        <w:rPr>
          <w:rFonts w:ascii="Times New Roman" w:hAnsi="Times New Roman" w:cs="Times New Roman"/>
          <w:szCs w:val="24"/>
        </w:rPr>
        <w:t xml:space="preserve">. </w:t>
      </w:r>
    </w:p>
    <w:p w:rsidR="007E6BCF" w:rsidRPr="00A107AC" w:rsidRDefault="00A107AC" w:rsidP="00A107AC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</w:t>
      </w:r>
      <w:r w:rsidR="007E6BCF" w:rsidRPr="00A107AC">
        <w:rPr>
          <w:rFonts w:ascii="Times New Roman" w:hAnsi="Times New Roman" w:cs="Times New Roman"/>
          <w:szCs w:val="24"/>
        </w:rPr>
        <w:t>anguage item</w:t>
      </w:r>
      <w:r>
        <w:rPr>
          <w:rFonts w:ascii="Times New Roman" w:hAnsi="Times New Roman" w:cs="Times New Roman"/>
          <w:szCs w:val="24"/>
        </w:rPr>
        <w:t>/structure</w:t>
      </w:r>
      <w:r w:rsidR="007E6BCF" w:rsidRPr="00A107AC">
        <w:rPr>
          <w:rFonts w:ascii="Times New Roman" w:hAnsi="Times New Roman" w:cs="Times New Roman"/>
          <w:szCs w:val="24"/>
        </w:rPr>
        <w:t>:</w:t>
      </w:r>
    </w:p>
    <w:p w:rsidR="007E6BCF" w:rsidRPr="00DB3E4F" w:rsidRDefault="007E6BCF" w:rsidP="00DB3E4F">
      <w:pPr>
        <w:pStyle w:val="a9"/>
        <w:numPr>
          <w:ilvl w:val="0"/>
          <w:numId w:val="7"/>
        </w:numPr>
        <w:ind w:leftChars="0"/>
        <w:rPr>
          <w:rFonts w:ascii="Times New Roman" w:hAnsi="Times New Roman" w:cs="Times New Roman"/>
          <w:szCs w:val="24"/>
        </w:rPr>
      </w:pPr>
      <w:r w:rsidRPr="00DB3E4F">
        <w:rPr>
          <w:rFonts w:ascii="Times New Roman" w:hAnsi="Times New Roman" w:cs="Times New Roman"/>
          <w:szCs w:val="24"/>
        </w:rPr>
        <w:t>Simple past tense to describe activities or events in a story</w:t>
      </w:r>
    </w:p>
    <w:p w:rsidR="007E6BCF" w:rsidRPr="00A107AC" w:rsidRDefault="00500248" w:rsidP="00A107AC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</w:t>
      </w:r>
      <w:r w:rsidR="007E6BCF" w:rsidRPr="00A107AC">
        <w:rPr>
          <w:rFonts w:ascii="Times New Roman" w:hAnsi="Times New Roman" w:cs="Times New Roman"/>
          <w:szCs w:val="24"/>
        </w:rPr>
        <w:t xml:space="preserve">ocabulary items: </w:t>
      </w:r>
      <w:r>
        <w:rPr>
          <w:rFonts w:ascii="Times New Roman" w:hAnsi="Times New Roman" w:cs="Times New Roman"/>
          <w:szCs w:val="24"/>
        </w:rPr>
        <w:t xml:space="preserve">e.g. </w:t>
      </w:r>
      <w:r w:rsidR="007E6BCF" w:rsidRPr="00A107AC">
        <w:rPr>
          <w:rFonts w:ascii="Times New Roman" w:hAnsi="Times New Roman" w:cs="Times New Roman"/>
          <w:szCs w:val="24"/>
        </w:rPr>
        <w:t>xylophone, maracas, flute, tabla, lute</w:t>
      </w:r>
      <w:r w:rsidR="000C18CE">
        <w:rPr>
          <w:rFonts w:ascii="Times New Roman" w:hAnsi="Times New Roman" w:cs="Times New Roman"/>
          <w:szCs w:val="24"/>
        </w:rPr>
        <w:t>, musical instruments</w:t>
      </w:r>
    </w:p>
    <w:p w:rsidR="007E6BCF" w:rsidRPr="000C18CE" w:rsidRDefault="007E6BCF">
      <w:pPr>
        <w:rPr>
          <w:rFonts w:ascii="Times New Roman" w:hAnsi="Times New Roman" w:cs="Times New Roman"/>
          <w:szCs w:val="24"/>
        </w:rPr>
      </w:pPr>
    </w:p>
    <w:p w:rsidR="007E6BCF" w:rsidRPr="00A4730C" w:rsidRDefault="00F630E7" w:rsidP="007E6BCF">
      <w:pPr>
        <w:rPr>
          <w:rFonts w:ascii="Times New Roman" w:hAnsi="Times New Roman" w:cs="Times New Roman"/>
          <w:b/>
          <w:bCs/>
          <w:szCs w:val="24"/>
        </w:rPr>
      </w:pPr>
      <w:r w:rsidRPr="00A4730C">
        <w:rPr>
          <w:rFonts w:ascii="Times New Roman" w:hAnsi="Times New Roman" w:cs="Times New Roman"/>
          <w:b/>
          <w:bCs/>
          <w:szCs w:val="24"/>
        </w:rPr>
        <w:t>Warm</w:t>
      </w:r>
      <w:r>
        <w:rPr>
          <w:rFonts w:ascii="Times New Roman" w:hAnsi="Times New Roman" w:cs="Times New Roman"/>
          <w:b/>
          <w:bCs/>
          <w:szCs w:val="24"/>
        </w:rPr>
        <w:t>-up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6903"/>
      </w:tblGrid>
      <w:tr w:rsidR="007E6BCF" w:rsidRPr="00A4730C" w:rsidTr="005A3305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7E6BCF" w:rsidRPr="00A4730C" w:rsidRDefault="007D2444" w:rsidP="007E6BCF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Duration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E6BCF" w:rsidRPr="00A4730C" w:rsidRDefault="007E6BCF" w:rsidP="007E6BCF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4730C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5 minutes</w:t>
            </w:r>
          </w:p>
        </w:tc>
      </w:tr>
      <w:tr w:rsidR="007E6BCF" w:rsidRPr="00A4730C" w:rsidTr="005A3305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7E6BCF" w:rsidRPr="00A4730C" w:rsidRDefault="007E6BCF" w:rsidP="007E6BCF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4730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Aims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E6BCF" w:rsidRPr="00A4730C" w:rsidRDefault="007E6BCF" w:rsidP="00220FDF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320"/>
              </w:tabs>
              <w:spacing w:line="300" w:lineRule="atLeast"/>
              <w:ind w:left="320" w:hanging="32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4730C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To introduce/consolidate vocabulary</w:t>
            </w:r>
            <w:r w:rsidR="00AD5E3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items</w:t>
            </w:r>
            <w:r w:rsidRPr="00A4730C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related to music and prepare </w:t>
            </w:r>
            <w:r w:rsidR="00483A1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A4730C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 for the story about the musicians</w:t>
            </w:r>
          </w:p>
          <w:p w:rsidR="007E6BCF" w:rsidRPr="00A4730C" w:rsidRDefault="007E6BCF" w:rsidP="00220FDF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320"/>
              </w:tabs>
              <w:spacing w:line="300" w:lineRule="atLeast"/>
              <w:ind w:left="320" w:hanging="32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4730C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develop </w:t>
            </w:r>
            <w:r w:rsidR="00483A1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A4730C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</w:t>
            </w:r>
            <w:r w:rsidR="00F630E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A4730C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ability to provide information in response to factual or yes/no questions</w:t>
            </w:r>
          </w:p>
        </w:tc>
      </w:tr>
      <w:tr w:rsidR="007E6BCF" w:rsidRPr="00A4730C" w:rsidTr="005A3305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7E6BCF" w:rsidRPr="00A4730C" w:rsidRDefault="007D2444" w:rsidP="007E6BCF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Teaching Steps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E6BCF" w:rsidRPr="005A3305" w:rsidRDefault="00F630E7" w:rsidP="00220FDF">
            <w:pPr>
              <w:pStyle w:val="a9"/>
              <w:widowControl/>
              <w:numPr>
                <w:ilvl w:val="0"/>
                <w:numId w:val="18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Write</w:t>
            </w:r>
            <w:r w:rsidR="007E6BCF" w:rsidRPr="005A330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the following questions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on the blackboard</w:t>
            </w:r>
            <w:r w:rsidR="007E6BCF" w:rsidRPr="005A330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</w:t>
            </w:r>
          </w:p>
          <w:p w:rsidR="007E6BCF" w:rsidRPr="005A3305" w:rsidRDefault="007E6BCF" w:rsidP="00220FDF">
            <w:pPr>
              <w:pStyle w:val="a9"/>
              <w:widowControl/>
              <w:numPr>
                <w:ilvl w:val="0"/>
                <w:numId w:val="19"/>
              </w:numPr>
              <w:spacing w:line="300" w:lineRule="atLeast"/>
              <w:ind w:leftChars="0" w:firstLine="23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5A330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Do you play an instrument?</w:t>
            </w:r>
          </w:p>
          <w:p w:rsidR="007E6BCF" w:rsidRPr="005A3305" w:rsidRDefault="007E6BCF" w:rsidP="00220FDF">
            <w:pPr>
              <w:pStyle w:val="a9"/>
              <w:widowControl/>
              <w:numPr>
                <w:ilvl w:val="0"/>
                <w:numId w:val="19"/>
              </w:numPr>
              <w:spacing w:line="300" w:lineRule="atLeast"/>
              <w:ind w:leftChars="0" w:firstLine="23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5A330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What</w:t>
            </w:r>
            <w:r w:rsidR="00F630E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5A330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 your favourite type of music?</w:t>
            </w:r>
          </w:p>
          <w:p w:rsidR="007E6BCF" w:rsidRPr="005A3305" w:rsidRDefault="00991B78" w:rsidP="00220FDF">
            <w:pPr>
              <w:pStyle w:val="a9"/>
              <w:widowControl/>
              <w:numPr>
                <w:ilvl w:val="0"/>
                <w:numId w:val="19"/>
              </w:numPr>
              <w:spacing w:line="300" w:lineRule="atLeast"/>
              <w:ind w:leftChars="0" w:firstLine="23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Who’</w:t>
            </w:r>
            <w:r w:rsidRPr="005A330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 </w:t>
            </w:r>
            <w:r w:rsidR="007E6BCF" w:rsidRPr="005A330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your favourite singer?</w:t>
            </w:r>
          </w:p>
          <w:p w:rsidR="007E6BCF" w:rsidRPr="005A3305" w:rsidRDefault="007E6BCF" w:rsidP="00220FDF">
            <w:pPr>
              <w:pStyle w:val="a9"/>
              <w:widowControl/>
              <w:numPr>
                <w:ilvl w:val="0"/>
                <w:numId w:val="19"/>
              </w:numPr>
              <w:spacing w:line="300" w:lineRule="atLeast"/>
              <w:ind w:leftChars="0" w:firstLine="23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5A330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Do</w:t>
            </w:r>
            <w:r w:rsidR="007C421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you</w:t>
            </w:r>
            <w:r w:rsidRPr="005A330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like singing and dancing?</w:t>
            </w:r>
          </w:p>
          <w:p w:rsidR="007E6BCF" w:rsidRPr="005A3305" w:rsidRDefault="00445235" w:rsidP="00220FDF">
            <w:pPr>
              <w:pStyle w:val="a9"/>
              <w:widowControl/>
              <w:numPr>
                <w:ilvl w:val="0"/>
                <w:numId w:val="18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Have s</w:t>
            </w:r>
            <w:r w:rsidR="00483A1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tudent</w:t>
            </w:r>
            <w:r w:rsidR="007E6BCF" w:rsidRPr="005A330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 practise asking and answering these questions in groups.</w:t>
            </w:r>
          </w:p>
          <w:p w:rsidR="007E6BCF" w:rsidRPr="005A3305" w:rsidRDefault="007E6BCF" w:rsidP="00220FDF">
            <w:pPr>
              <w:pStyle w:val="a9"/>
              <w:widowControl/>
              <w:numPr>
                <w:ilvl w:val="0"/>
                <w:numId w:val="18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5A330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There are two warm</w:t>
            </w:r>
            <w:r w:rsidR="0044523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-up</w:t>
            </w:r>
            <w:r w:rsidRPr="005A330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activities for </w:t>
            </w:r>
            <w:r w:rsidR="00483A1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5A330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s. </w:t>
            </w:r>
            <w:r w:rsidR="009A620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“</w:t>
            </w:r>
            <w:r w:rsidRPr="005A330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The Quiz</w:t>
            </w:r>
            <w:r w:rsidR="009A620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” </w:t>
            </w:r>
            <w:r w:rsidR="00E03CD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get</w:t>
            </w:r>
            <w:r w:rsidR="009A620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</w:t>
            </w:r>
            <w:r w:rsidR="00E03CD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students to answer questions</w:t>
            </w:r>
            <w:r w:rsidRPr="005A330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and can be used with groups who need more support. The </w:t>
            </w:r>
            <w:r w:rsidR="009A620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“</w:t>
            </w:r>
            <w:r w:rsidRPr="005A330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Hangman</w:t>
            </w:r>
            <w:r w:rsidR="009A620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”</w:t>
            </w:r>
            <w:r w:rsidRPr="005A330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game can be used with groups which require more of a challenge.</w:t>
            </w:r>
          </w:p>
          <w:p w:rsidR="007E6BCF" w:rsidRPr="00133EF5" w:rsidRDefault="00613A68" w:rsidP="00C8231E">
            <w:pPr>
              <w:pStyle w:val="a9"/>
              <w:widowControl/>
              <w:numPr>
                <w:ilvl w:val="0"/>
                <w:numId w:val="20"/>
              </w:numPr>
              <w:spacing w:before="240" w:after="240" w:line="300" w:lineRule="atLeast"/>
              <w:ind w:leftChars="0" w:left="786" w:hanging="283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bookmarkStart w:id="0" w:name="_GoBack"/>
            <w:r w:rsidRPr="00133EF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lastRenderedPageBreak/>
              <w:t xml:space="preserve">The </w:t>
            </w:r>
            <w:r w:rsidR="007E6BCF" w:rsidRPr="00133EF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Quiz: </w:t>
            </w:r>
            <w:r w:rsidR="006075DC" w:rsidRPr="00133EF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D</w:t>
            </w:r>
            <w:r w:rsidR="007E6BCF" w:rsidRPr="00133EF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ivide the class into small groups and give each</w:t>
            </w:r>
            <w:r w:rsidR="006075DC" w:rsidRPr="00133EF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group</w:t>
            </w:r>
            <w:r w:rsidR="007E6BCF" w:rsidRPr="00133EF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 turn to answer a question</w:t>
            </w:r>
            <w:r w:rsidR="00823BF4" w:rsidRPr="00133EF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related to music (e.g.</w:t>
            </w:r>
            <w:r w:rsidR="00133EF5" w:rsidRPr="00133EF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show pictures/photos of musical instruments/famous singers/composers and ask students to name them)</w:t>
            </w:r>
            <w:r w:rsidR="00133EF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</w:t>
            </w:r>
            <w:r w:rsidR="00133EF5" w:rsidRPr="00133EF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="007E6BCF" w:rsidRPr="00133EF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Play the game again until </w:t>
            </w:r>
            <w:r w:rsidR="00483A1B" w:rsidRPr="00133EF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="007E6BCF" w:rsidRPr="00133EF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 get all the answers correct. Work on pronunciation as necessary.</w:t>
            </w:r>
          </w:p>
          <w:bookmarkEnd w:id="0"/>
          <w:p w:rsidR="007E6BCF" w:rsidRPr="00E11F4B" w:rsidRDefault="00613A68" w:rsidP="00220FDF">
            <w:pPr>
              <w:pStyle w:val="a9"/>
              <w:widowControl/>
              <w:numPr>
                <w:ilvl w:val="0"/>
                <w:numId w:val="20"/>
              </w:numPr>
              <w:spacing w:before="240" w:after="240" w:line="300" w:lineRule="atLeast"/>
              <w:ind w:leftChars="0" w:left="786" w:hanging="283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The </w:t>
            </w:r>
            <w:r w:rsidR="007E6BCF" w:rsidRPr="00E11F4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Hangman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game</w:t>
            </w:r>
            <w:r w:rsidR="007E6BCF" w:rsidRPr="00E11F4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: </w:t>
            </w:r>
            <w:r w:rsidR="00823BF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D</w:t>
            </w:r>
            <w:r w:rsidR="007E6BCF" w:rsidRPr="00E11F4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ivide the class into small groups</w:t>
            </w:r>
            <w:r w:rsidR="00823BF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. Have students guess the </w:t>
            </w:r>
            <w:r w:rsidR="00EB566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words</w:t>
            </w:r>
            <w:r w:rsidR="0050024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="00823BF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related to music</w:t>
            </w:r>
            <w:r w:rsidR="007E6BCF" w:rsidRPr="00E11F4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and give each</w:t>
            </w:r>
            <w:r w:rsidR="00823BF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group</w:t>
            </w:r>
            <w:r w:rsidR="007E6BCF" w:rsidRPr="00E11F4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 turn to call out a letter.</w:t>
            </w:r>
          </w:p>
        </w:tc>
      </w:tr>
    </w:tbl>
    <w:p w:rsidR="007E6BCF" w:rsidRPr="00A4730C" w:rsidRDefault="007E6BCF">
      <w:pPr>
        <w:rPr>
          <w:rFonts w:ascii="Times New Roman" w:hAnsi="Times New Roman" w:cs="Times New Roman"/>
          <w:szCs w:val="24"/>
        </w:rPr>
      </w:pPr>
    </w:p>
    <w:p w:rsidR="007E6BCF" w:rsidRPr="00A4730C" w:rsidRDefault="007E6BCF" w:rsidP="007E6BCF">
      <w:pPr>
        <w:rPr>
          <w:rFonts w:ascii="Times New Roman" w:hAnsi="Times New Roman" w:cs="Times New Roman"/>
          <w:b/>
          <w:bCs/>
          <w:szCs w:val="24"/>
        </w:rPr>
      </w:pPr>
      <w:r w:rsidRPr="00A4730C">
        <w:rPr>
          <w:rFonts w:ascii="Times New Roman" w:hAnsi="Times New Roman" w:cs="Times New Roman"/>
          <w:b/>
          <w:bCs/>
          <w:szCs w:val="24"/>
        </w:rPr>
        <w:t>Main Activity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6903"/>
      </w:tblGrid>
      <w:tr w:rsidR="007E6BCF" w:rsidRPr="00A4730C" w:rsidTr="005A3305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7E6BCF" w:rsidRPr="00A4730C" w:rsidRDefault="007D2444" w:rsidP="007E6BCF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Duration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E6BCF" w:rsidRPr="00A4730C" w:rsidRDefault="007E6BCF" w:rsidP="007E6BCF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4730C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15 minutes</w:t>
            </w:r>
          </w:p>
        </w:tc>
      </w:tr>
      <w:tr w:rsidR="007E6BCF" w:rsidRPr="00A4730C" w:rsidTr="005A3305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7E6BCF" w:rsidRPr="00A4730C" w:rsidRDefault="007E6BCF" w:rsidP="007E6BCF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4730C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Aims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E6BCF" w:rsidRPr="00A4730C" w:rsidRDefault="007E6BCF" w:rsidP="00220FDF">
            <w:pPr>
              <w:widowControl/>
              <w:numPr>
                <w:ilvl w:val="0"/>
                <w:numId w:val="12"/>
              </w:numPr>
              <w:tabs>
                <w:tab w:val="clear" w:pos="720"/>
                <w:tab w:val="num" w:pos="462"/>
              </w:tabs>
              <w:spacing w:line="300" w:lineRule="atLeast"/>
              <w:ind w:left="462" w:hanging="462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4730C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develop </w:t>
            </w:r>
            <w:r w:rsidR="00483A1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A4730C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</w:t>
            </w:r>
            <w:r w:rsidR="00F630E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A4730C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ability to listen for the gist or main ideas</w:t>
            </w:r>
          </w:p>
          <w:p w:rsidR="007E6BCF" w:rsidRPr="00A4730C" w:rsidRDefault="007E6BCF" w:rsidP="00220FDF">
            <w:pPr>
              <w:widowControl/>
              <w:numPr>
                <w:ilvl w:val="0"/>
                <w:numId w:val="12"/>
              </w:numPr>
              <w:tabs>
                <w:tab w:val="clear" w:pos="720"/>
                <w:tab w:val="num" w:pos="462"/>
              </w:tabs>
              <w:spacing w:line="300" w:lineRule="atLeast"/>
              <w:ind w:left="462" w:hanging="462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4730C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develop </w:t>
            </w:r>
            <w:r w:rsidR="00483A1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A4730C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</w:t>
            </w:r>
            <w:r w:rsidR="00F630E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’ </w:t>
            </w:r>
            <w:r w:rsidRPr="00A4730C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ability to give a personal response to a topic</w:t>
            </w:r>
          </w:p>
        </w:tc>
      </w:tr>
      <w:tr w:rsidR="007E6BCF" w:rsidRPr="00A4730C" w:rsidTr="005A3305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7E6BCF" w:rsidRPr="00A4730C" w:rsidRDefault="007D2444" w:rsidP="007E6BCF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Teaching Steps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E6BCF" w:rsidRPr="003A6715" w:rsidRDefault="00613A68" w:rsidP="00220FDF">
            <w:pPr>
              <w:pStyle w:val="a9"/>
              <w:widowControl/>
              <w:numPr>
                <w:ilvl w:val="0"/>
                <w:numId w:val="13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</w:t>
            </w:r>
            <w:r w:rsidR="007E6BCF" w:rsidRPr="003A671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ells </w:t>
            </w:r>
            <w:r w:rsidR="00483A1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="007E6BCF" w:rsidRPr="003A671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 they are going to </w:t>
            </w:r>
            <w:r w:rsidR="009A620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watch a video</w:t>
            </w:r>
            <w:r w:rsidR="007E6BCF" w:rsidRPr="003A671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about a group of musicians who go on a journey.</w:t>
            </w:r>
          </w:p>
          <w:p w:rsidR="007E6BCF" w:rsidRPr="003A6715" w:rsidRDefault="00613A68" w:rsidP="00220FDF">
            <w:pPr>
              <w:pStyle w:val="a9"/>
              <w:widowControl/>
              <w:numPr>
                <w:ilvl w:val="0"/>
                <w:numId w:val="13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Distribute the </w:t>
            </w:r>
            <w:r w:rsidR="007E6BCF" w:rsidRPr="003A671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worksheet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to students</w:t>
            </w:r>
            <w:r w:rsidR="007E6BCF" w:rsidRPr="003A671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and play the </w:t>
            </w:r>
            <w:r w:rsidR="009A620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video</w:t>
            </w:r>
            <w:r w:rsidR="007E6BCF" w:rsidRPr="003A671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. Ask </w:t>
            </w:r>
            <w:r w:rsidR="0076523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them</w:t>
            </w:r>
            <w:r w:rsidR="007E6BCF" w:rsidRPr="003A671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to match the animal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</w:t>
            </w:r>
            <w:r w:rsidR="007E6BCF" w:rsidRPr="003A671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to the musical instrument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</w:t>
            </w:r>
            <w:r w:rsidR="009A620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in Part 1</w:t>
            </w:r>
            <w:r w:rsidR="007E6BCF" w:rsidRPr="003A671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</w:t>
            </w:r>
          </w:p>
          <w:p w:rsidR="007E6BCF" w:rsidRPr="003A6715" w:rsidRDefault="007E6BCF" w:rsidP="00220FDF">
            <w:pPr>
              <w:pStyle w:val="a9"/>
              <w:widowControl/>
              <w:numPr>
                <w:ilvl w:val="0"/>
                <w:numId w:val="13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3A671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Ask </w:t>
            </w:r>
            <w:r w:rsidR="00483A1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3A671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 to guess what the characters will do when questions appear </w:t>
            </w:r>
            <w:r w:rsidR="009A620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in the video</w:t>
            </w:r>
            <w:r w:rsidRPr="003A671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</w:t>
            </w:r>
          </w:p>
          <w:p w:rsidR="007E6BCF" w:rsidRPr="003A6715" w:rsidRDefault="0076523F" w:rsidP="00220FDF">
            <w:pPr>
              <w:pStyle w:val="a9"/>
              <w:widowControl/>
              <w:numPr>
                <w:ilvl w:val="0"/>
                <w:numId w:val="13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P</w:t>
            </w:r>
            <w:r w:rsidR="007E6BCF" w:rsidRPr="003A671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ause the </w:t>
            </w:r>
            <w:r w:rsidR="009A620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video</w:t>
            </w:r>
            <w:r w:rsidR="009A6209" w:rsidRPr="003A671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="007E6BCF" w:rsidRPr="003A671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and get feedback from </w:t>
            </w:r>
            <w:r w:rsidR="00483A1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="007E6BCF" w:rsidRPr="003A671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s.</w:t>
            </w:r>
          </w:p>
          <w:p w:rsidR="007E6BCF" w:rsidRPr="003A6715" w:rsidRDefault="007E6BCF" w:rsidP="00220FDF">
            <w:pPr>
              <w:pStyle w:val="a9"/>
              <w:widowControl/>
              <w:numPr>
                <w:ilvl w:val="0"/>
                <w:numId w:val="13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3A671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Play the </w:t>
            </w:r>
            <w:r w:rsidR="009A620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video</w:t>
            </w:r>
            <w:r w:rsidR="009A6209" w:rsidRPr="003A671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Pr="003A671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again for </w:t>
            </w:r>
            <w:r w:rsidR="009A620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Parts </w:t>
            </w:r>
            <w:r w:rsidRPr="003A671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2 and 3. </w:t>
            </w:r>
            <w:r w:rsidR="009A620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Part</w:t>
            </w:r>
            <w:r w:rsidR="009A6209" w:rsidRPr="003A671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Pr="003A671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2 asks </w:t>
            </w:r>
            <w:r w:rsidR="00483A1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3A671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 to answer True/False comprehension questions. </w:t>
            </w:r>
            <w:r w:rsidR="009A620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Part</w:t>
            </w:r>
            <w:r w:rsidR="009A6209" w:rsidRPr="003A671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Pr="003A671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3 is slightly more difficult and </w:t>
            </w:r>
            <w:r w:rsidR="003F310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requires</w:t>
            </w:r>
            <w:r w:rsidR="003F3104" w:rsidRPr="003A671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="00483A1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3A671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 to complete </w:t>
            </w:r>
            <w:r w:rsidR="009A620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the </w:t>
            </w:r>
            <w:r w:rsidRPr="003A671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sentences with details from the story.</w:t>
            </w:r>
          </w:p>
          <w:p w:rsidR="007E6BCF" w:rsidRPr="003A6715" w:rsidRDefault="00F56809" w:rsidP="00220FDF">
            <w:pPr>
              <w:pStyle w:val="a9"/>
              <w:widowControl/>
              <w:numPr>
                <w:ilvl w:val="0"/>
                <w:numId w:val="13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A</w:t>
            </w:r>
            <w:r w:rsidR="007E6BCF" w:rsidRPr="003A671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sk </w:t>
            </w:r>
            <w:r w:rsidR="00483A1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="007E6BCF" w:rsidRPr="003A671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 to imagine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living on </w:t>
            </w:r>
            <w:r w:rsidR="007E6BCF" w:rsidRPr="003A671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a desert island and answer the following questions:</w:t>
            </w:r>
          </w:p>
          <w:p w:rsidR="007E6BCF" w:rsidRPr="003A6715" w:rsidRDefault="007E6BCF" w:rsidP="00220FDF">
            <w:pPr>
              <w:pStyle w:val="a9"/>
              <w:widowControl/>
              <w:numPr>
                <w:ilvl w:val="0"/>
                <w:numId w:val="21"/>
              </w:numPr>
              <w:spacing w:line="300" w:lineRule="atLeast"/>
              <w:ind w:leftChars="0" w:firstLine="23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3A671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What</w:t>
            </w:r>
            <w:r w:rsidR="009A620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3A671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 the name of your island?</w:t>
            </w:r>
          </w:p>
          <w:p w:rsidR="007E6BCF" w:rsidRPr="003A6715" w:rsidRDefault="007E6BCF" w:rsidP="00220FDF">
            <w:pPr>
              <w:pStyle w:val="a9"/>
              <w:widowControl/>
              <w:numPr>
                <w:ilvl w:val="0"/>
                <w:numId w:val="21"/>
              </w:numPr>
              <w:spacing w:line="300" w:lineRule="atLeast"/>
              <w:ind w:leftChars="0" w:firstLine="23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3A671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What can you eat and drink on your island?</w:t>
            </w:r>
          </w:p>
          <w:p w:rsidR="007E6BCF" w:rsidRPr="003A6715" w:rsidRDefault="007E6BCF" w:rsidP="00220FDF">
            <w:pPr>
              <w:pStyle w:val="a9"/>
              <w:widowControl/>
              <w:numPr>
                <w:ilvl w:val="0"/>
                <w:numId w:val="21"/>
              </w:numPr>
              <w:spacing w:line="300" w:lineRule="atLeast"/>
              <w:ind w:leftChars="0" w:firstLine="23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3A671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lastRenderedPageBreak/>
              <w:t>Is there anything to do there?</w:t>
            </w:r>
          </w:p>
          <w:p w:rsidR="007E6BCF" w:rsidRPr="003A6715" w:rsidRDefault="00483A1B" w:rsidP="00220FDF">
            <w:pPr>
              <w:pStyle w:val="a9"/>
              <w:widowControl/>
              <w:numPr>
                <w:ilvl w:val="0"/>
                <w:numId w:val="13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="007E6BCF" w:rsidRPr="003A671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 prepare notes and give a short presentation of their desert island to their group.</w:t>
            </w:r>
          </w:p>
          <w:p w:rsidR="007E6BCF" w:rsidRPr="003A6715" w:rsidRDefault="00F56809" w:rsidP="00220FDF">
            <w:pPr>
              <w:pStyle w:val="a9"/>
              <w:widowControl/>
              <w:numPr>
                <w:ilvl w:val="0"/>
                <w:numId w:val="13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A</w:t>
            </w:r>
            <w:r w:rsidR="007E6BCF" w:rsidRPr="003A671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sk </w:t>
            </w:r>
            <w:r w:rsidR="00483A1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="007E6BCF" w:rsidRPr="003A671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 to decide which is the best desert island described.</w:t>
            </w:r>
          </w:p>
        </w:tc>
      </w:tr>
    </w:tbl>
    <w:p w:rsidR="007E6BCF" w:rsidRPr="00A4730C" w:rsidRDefault="007E6BCF" w:rsidP="00F62468">
      <w:pPr>
        <w:rPr>
          <w:rFonts w:ascii="Times New Roman" w:hAnsi="Times New Roman" w:cs="Times New Roman"/>
          <w:szCs w:val="24"/>
        </w:rPr>
      </w:pPr>
    </w:p>
    <w:sectPr w:rsidR="007E6BCF" w:rsidRPr="00A4730C" w:rsidSect="007E6BCF"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813" w:rsidRDefault="00982813" w:rsidP="00982813">
      <w:r>
        <w:separator/>
      </w:r>
    </w:p>
  </w:endnote>
  <w:endnote w:type="continuationSeparator" w:id="0">
    <w:p w:rsidR="00982813" w:rsidRDefault="00982813" w:rsidP="0098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813" w:rsidRDefault="00982813" w:rsidP="00982813">
      <w:r>
        <w:separator/>
      </w:r>
    </w:p>
  </w:footnote>
  <w:footnote w:type="continuationSeparator" w:id="0">
    <w:p w:rsidR="00982813" w:rsidRDefault="00982813" w:rsidP="00982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30B8"/>
    <w:multiLevelType w:val="hybridMultilevel"/>
    <w:tmpl w:val="67B29A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A3061A"/>
    <w:multiLevelType w:val="multilevel"/>
    <w:tmpl w:val="6BBC8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6A235B"/>
    <w:multiLevelType w:val="hybridMultilevel"/>
    <w:tmpl w:val="1F24221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287DD8"/>
    <w:multiLevelType w:val="hybridMultilevel"/>
    <w:tmpl w:val="300E0DD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D0040C"/>
    <w:multiLevelType w:val="hybridMultilevel"/>
    <w:tmpl w:val="EF540F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AE2F5C"/>
    <w:multiLevelType w:val="hybridMultilevel"/>
    <w:tmpl w:val="541ACA28"/>
    <w:lvl w:ilvl="0" w:tplc="633A0576">
      <w:start w:val="1"/>
      <w:numFmt w:val="bullet"/>
      <w:lvlText w:val="-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29D330BF"/>
    <w:multiLevelType w:val="multilevel"/>
    <w:tmpl w:val="7D98C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0F42DDE"/>
    <w:multiLevelType w:val="multilevel"/>
    <w:tmpl w:val="BE3229D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41C6670"/>
    <w:multiLevelType w:val="hybridMultilevel"/>
    <w:tmpl w:val="266669C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8DD40BB"/>
    <w:multiLevelType w:val="multilevel"/>
    <w:tmpl w:val="161A5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FF566EE"/>
    <w:multiLevelType w:val="multilevel"/>
    <w:tmpl w:val="1C02D31C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7316F6E"/>
    <w:multiLevelType w:val="hybridMultilevel"/>
    <w:tmpl w:val="3C6C65A2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79C6EF5"/>
    <w:multiLevelType w:val="hybridMultilevel"/>
    <w:tmpl w:val="E6001E8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4C0B7799"/>
    <w:multiLevelType w:val="multilevel"/>
    <w:tmpl w:val="FB78F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F011D06"/>
    <w:multiLevelType w:val="hybridMultilevel"/>
    <w:tmpl w:val="6AA813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241475A"/>
    <w:multiLevelType w:val="multilevel"/>
    <w:tmpl w:val="0180D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3E245A1"/>
    <w:multiLevelType w:val="hybridMultilevel"/>
    <w:tmpl w:val="E806D854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6B96288D"/>
    <w:multiLevelType w:val="hybridMultilevel"/>
    <w:tmpl w:val="A31E54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DF766E3"/>
    <w:multiLevelType w:val="hybridMultilevel"/>
    <w:tmpl w:val="C6146A86"/>
    <w:lvl w:ilvl="0" w:tplc="633A0576">
      <w:start w:val="1"/>
      <w:numFmt w:val="bullet"/>
      <w:lvlText w:val="-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98A7C8B"/>
    <w:multiLevelType w:val="hybridMultilevel"/>
    <w:tmpl w:val="0CB86C6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DC1213E"/>
    <w:multiLevelType w:val="hybridMultilevel"/>
    <w:tmpl w:val="1ED64FA0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1"/>
  </w:num>
  <w:num w:numId="5">
    <w:abstractNumId w:val="9"/>
  </w:num>
  <w:num w:numId="6">
    <w:abstractNumId w:val="17"/>
  </w:num>
  <w:num w:numId="7">
    <w:abstractNumId w:val="5"/>
  </w:num>
  <w:num w:numId="8">
    <w:abstractNumId w:val="7"/>
  </w:num>
  <w:num w:numId="9">
    <w:abstractNumId w:val="19"/>
  </w:num>
  <w:num w:numId="10">
    <w:abstractNumId w:val="20"/>
  </w:num>
  <w:num w:numId="11">
    <w:abstractNumId w:val="4"/>
  </w:num>
  <w:num w:numId="12">
    <w:abstractNumId w:val="10"/>
  </w:num>
  <w:num w:numId="13">
    <w:abstractNumId w:val="0"/>
  </w:num>
  <w:num w:numId="14">
    <w:abstractNumId w:val="11"/>
  </w:num>
  <w:num w:numId="15">
    <w:abstractNumId w:val="12"/>
  </w:num>
  <w:num w:numId="16">
    <w:abstractNumId w:val="16"/>
  </w:num>
  <w:num w:numId="17">
    <w:abstractNumId w:val="18"/>
  </w:num>
  <w:num w:numId="18">
    <w:abstractNumId w:val="14"/>
  </w:num>
  <w:num w:numId="19">
    <w:abstractNumId w:val="2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BCF"/>
    <w:rsid w:val="000C18CE"/>
    <w:rsid w:val="000F6750"/>
    <w:rsid w:val="00125FD9"/>
    <w:rsid w:val="00133EF5"/>
    <w:rsid w:val="00220FDF"/>
    <w:rsid w:val="00337ABE"/>
    <w:rsid w:val="003A6715"/>
    <w:rsid w:val="003F3104"/>
    <w:rsid w:val="00445235"/>
    <w:rsid w:val="00483A1B"/>
    <w:rsid w:val="00497AA6"/>
    <w:rsid w:val="00500248"/>
    <w:rsid w:val="005930E9"/>
    <w:rsid w:val="005A1B1E"/>
    <w:rsid w:val="005A3305"/>
    <w:rsid w:val="006075DC"/>
    <w:rsid w:val="00613A68"/>
    <w:rsid w:val="006E0D37"/>
    <w:rsid w:val="007443DD"/>
    <w:rsid w:val="0076523F"/>
    <w:rsid w:val="007C4214"/>
    <w:rsid w:val="007D2444"/>
    <w:rsid w:val="007E6BCF"/>
    <w:rsid w:val="00823BF4"/>
    <w:rsid w:val="00827544"/>
    <w:rsid w:val="00982813"/>
    <w:rsid w:val="00991B78"/>
    <w:rsid w:val="009A6209"/>
    <w:rsid w:val="009B3209"/>
    <w:rsid w:val="00A107AC"/>
    <w:rsid w:val="00A4730C"/>
    <w:rsid w:val="00A9200F"/>
    <w:rsid w:val="00AD5E30"/>
    <w:rsid w:val="00BA7BE2"/>
    <w:rsid w:val="00C8231E"/>
    <w:rsid w:val="00CD4C28"/>
    <w:rsid w:val="00DB3E4F"/>
    <w:rsid w:val="00E03CD1"/>
    <w:rsid w:val="00E071D0"/>
    <w:rsid w:val="00E11F4B"/>
    <w:rsid w:val="00E459F6"/>
    <w:rsid w:val="00E476EB"/>
    <w:rsid w:val="00EB566B"/>
    <w:rsid w:val="00F56809"/>
    <w:rsid w:val="00F62468"/>
    <w:rsid w:val="00F6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59AD0BAC-7E10-4AE8-8AE0-8161CA9B8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3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BCF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7E6BCF"/>
    <w:rPr>
      <w:b/>
      <w:bCs/>
    </w:rPr>
  </w:style>
  <w:style w:type="paragraph" w:styleId="Web">
    <w:name w:val="Normal (Web)"/>
    <w:basedOn w:val="a"/>
    <w:uiPriority w:val="99"/>
    <w:semiHidden/>
    <w:unhideWhenUsed/>
    <w:rsid w:val="007E6BC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9828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8281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828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82813"/>
    <w:rPr>
      <w:sz w:val="20"/>
      <w:szCs w:val="20"/>
    </w:rPr>
  </w:style>
  <w:style w:type="paragraph" w:styleId="a9">
    <w:name w:val="List Paragraph"/>
    <w:basedOn w:val="a"/>
    <w:uiPriority w:val="34"/>
    <w:qFormat/>
    <w:rsid w:val="00A107AC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A107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107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englishkids.britishcouncil.org/en/short-stories/the-voyage-the-animal-orchest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441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Fuk-hang Ron</dc:creator>
  <cp:keywords/>
  <dc:description/>
  <cp:lastModifiedBy>YEUNG, Li-wa</cp:lastModifiedBy>
  <cp:revision>6</cp:revision>
  <cp:lastPrinted>2018-10-15T07:18:00Z</cp:lastPrinted>
  <dcterms:created xsi:type="dcterms:W3CDTF">2019-08-07T06:42:00Z</dcterms:created>
  <dcterms:modified xsi:type="dcterms:W3CDTF">2019-08-14T00:50:00Z</dcterms:modified>
</cp:coreProperties>
</file>