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E0A" w:rsidRPr="00B91A96" w:rsidRDefault="00BF7E0A" w:rsidP="00BF7E0A">
      <w:pPr>
        <w:rPr>
          <w:rFonts w:ascii="Times New Roman" w:hAnsi="Times New Roman" w:cs="Times New Roman"/>
          <w:b/>
          <w:bCs/>
          <w:szCs w:val="24"/>
          <w:u w:val="single"/>
        </w:rPr>
      </w:pPr>
      <w:r w:rsidRPr="00B91A96">
        <w:rPr>
          <w:rFonts w:ascii="Times New Roman" w:hAnsi="Times New Roman" w:cs="Times New Roman"/>
          <w:b/>
          <w:bCs/>
          <w:szCs w:val="24"/>
          <w:u w:val="single"/>
        </w:rPr>
        <w:t>We</w:t>
      </w:r>
      <w:r w:rsidR="00EC374E">
        <w:rPr>
          <w:rFonts w:ascii="Times New Roman" w:hAnsi="Times New Roman" w:cs="Times New Roman"/>
          <w:b/>
          <w:bCs/>
          <w:szCs w:val="24"/>
          <w:u w:val="single"/>
        </w:rPr>
        <w:t>’</w:t>
      </w:r>
      <w:r w:rsidRPr="00B91A96">
        <w:rPr>
          <w:rFonts w:ascii="Times New Roman" w:hAnsi="Times New Roman" w:cs="Times New Roman"/>
          <w:b/>
          <w:bCs/>
          <w:szCs w:val="24"/>
          <w:u w:val="single"/>
        </w:rPr>
        <w:t xml:space="preserve">re </w:t>
      </w:r>
      <w:proofErr w:type="gramStart"/>
      <w:r w:rsidRPr="00B91A96">
        <w:rPr>
          <w:rFonts w:ascii="Times New Roman" w:hAnsi="Times New Roman" w:cs="Times New Roman"/>
          <w:b/>
          <w:bCs/>
          <w:szCs w:val="24"/>
          <w:u w:val="single"/>
        </w:rPr>
        <w:t>Going</w:t>
      </w:r>
      <w:proofErr w:type="gramEnd"/>
      <w:r w:rsidRPr="00B91A96">
        <w:rPr>
          <w:rFonts w:ascii="Times New Roman" w:hAnsi="Times New Roman" w:cs="Times New Roman"/>
          <w:b/>
          <w:bCs/>
          <w:szCs w:val="24"/>
          <w:u w:val="single"/>
        </w:rPr>
        <w:t xml:space="preserve"> to Win!</w:t>
      </w:r>
    </w:p>
    <w:p w:rsidR="00D82E33" w:rsidRPr="00B91A96" w:rsidRDefault="00461D2A">
      <w:pPr>
        <w:rPr>
          <w:rFonts w:ascii="Times New Roman" w:hAnsi="Times New Roman" w:cs="Times New Roman"/>
          <w:szCs w:val="24"/>
        </w:rPr>
      </w:pPr>
    </w:p>
    <w:p w:rsidR="00BF7E0A" w:rsidRPr="00B91A96" w:rsidRDefault="00BF7E0A">
      <w:pPr>
        <w:rPr>
          <w:rFonts w:ascii="Times New Roman" w:hAnsi="Times New Roman" w:cs="Times New Roman"/>
          <w:szCs w:val="24"/>
        </w:rPr>
      </w:pPr>
      <w:r w:rsidRPr="00B91A96">
        <w:rPr>
          <w:rFonts w:ascii="Times New Roman" w:hAnsi="Times New Roman" w:cs="Times New Roman"/>
          <w:szCs w:val="24"/>
        </w:rPr>
        <w:t>How much football vocabulary do you know? Test yourself with this game.</w:t>
      </w:r>
    </w:p>
    <w:p w:rsidR="00BF7E0A" w:rsidRPr="00B91A96" w:rsidRDefault="00BF7E0A">
      <w:pPr>
        <w:rPr>
          <w:rFonts w:ascii="Times New Roman" w:hAnsi="Times New Roman" w:cs="Times New Roman"/>
          <w:szCs w:val="24"/>
        </w:rPr>
      </w:pPr>
      <w:r w:rsidRPr="00B91A96">
        <w:rPr>
          <w:rFonts w:ascii="Times New Roman" w:hAnsi="Times New Roman" w:cs="Times New Roman"/>
          <w:szCs w:val="24"/>
        </w:rPr>
        <w:t>(</w:t>
      </w:r>
      <w:r w:rsidR="00EC374E">
        <w:rPr>
          <w:rFonts w:ascii="Times New Roman" w:hAnsi="Times New Roman" w:cs="Times New Roman"/>
          <w:szCs w:val="24"/>
        </w:rPr>
        <w:t>Song web</w:t>
      </w:r>
      <w:r w:rsidRPr="00B91A96">
        <w:rPr>
          <w:rFonts w:ascii="Times New Roman" w:hAnsi="Times New Roman" w:cs="Times New Roman"/>
          <w:szCs w:val="24"/>
        </w:rPr>
        <w:t xml:space="preserve"> link: </w:t>
      </w:r>
      <w:hyperlink r:id="rId5" w:history="1">
        <w:r w:rsidRPr="00B91A96">
          <w:rPr>
            <w:rStyle w:val="a3"/>
            <w:rFonts w:ascii="Times New Roman" w:hAnsi="Times New Roman" w:cs="Times New Roman"/>
            <w:szCs w:val="24"/>
          </w:rPr>
          <w:t>http://learnenglishkids.britishcouncil.org/en/songs/were-going-win</w:t>
        </w:r>
      </w:hyperlink>
      <w:r w:rsidRPr="00B91A96">
        <w:rPr>
          <w:rFonts w:ascii="Times New Roman" w:hAnsi="Times New Roman" w:cs="Times New Roman"/>
          <w:szCs w:val="24"/>
        </w:rPr>
        <w:t xml:space="preserve">) </w:t>
      </w:r>
    </w:p>
    <w:p w:rsidR="00461D2A" w:rsidRDefault="00485CE3">
      <w:pPr>
        <w:rPr>
          <w:rFonts w:ascii="Times New Roman" w:hAnsi="Times New Roman" w:cs="Times New Roman"/>
          <w:color w:val="222222"/>
          <w:szCs w:val="24"/>
          <w:shd w:val="clear" w:color="auto" w:fill="FFFFFF"/>
        </w:rPr>
      </w:pPr>
      <w:r>
        <w:rPr>
          <w:rFonts w:ascii="Times New Roman" w:hAnsi="Times New Roman" w:cs="Times New Roman" w:hint="eastAsia"/>
          <w:szCs w:val="24"/>
        </w:rPr>
        <w:t>(</w:t>
      </w:r>
      <w:r>
        <w:rPr>
          <w:rFonts w:ascii="Times New Roman" w:hAnsi="Times New Roman" w:cs="Times New Roman"/>
          <w:szCs w:val="24"/>
        </w:rPr>
        <w:t xml:space="preserve">Game </w:t>
      </w:r>
      <w:r w:rsidR="003E5141">
        <w:rPr>
          <w:rFonts w:ascii="Times New Roman" w:hAnsi="Times New Roman" w:cs="Times New Roman"/>
          <w:szCs w:val="24"/>
        </w:rPr>
        <w:t xml:space="preserve">web </w:t>
      </w:r>
      <w:r>
        <w:rPr>
          <w:rFonts w:ascii="Times New Roman" w:hAnsi="Times New Roman" w:cs="Times New Roman"/>
          <w:szCs w:val="24"/>
        </w:rPr>
        <w:t xml:space="preserve">link: </w:t>
      </w:r>
      <w:hyperlink r:id="rId6" w:history="1">
        <w:r w:rsidR="00461D2A" w:rsidRPr="00514092">
          <w:rPr>
            <w:rStyle w:val="a3"/>
            <w:rFonts w:ascii="Times New Roman" w:hAnsi="Times New Roman" w:cs="Times New Roman"/>
            <w:szCs w:val="24"/>
            <w:shd w:val="clear" w:color="auto" w:fill="FFFFFF"/>
          </w:rPr>
          <w:t>http://learnenglishkids.britishcouncil.org/node/690/embed</w:t>
        </w:r>
      </w:hyperlink>
      <w:r w:rsidR="00461D2A">
        <w:rPr>
          <w:rFonts w:ascii="Times New Roman" w:hAnsi="Times New Roman" w:cs="Times New Roman"/>
          <w:color w:val="222222"/>
          <w:szCs w:val="24"/>
          <w:shd w:val="clear" w:color="auto" w:fill="FFFFFF"/>
        </w:rPr>
        <w:t>)</w:t>
      </w:r>
    </w:p>
    <w:p w:rsidR="00FA4336" w:rsidRDefault="00FA4336" w:rsidP="00BF7E0A">
      <w:pPr>
        <w:rPr>
          <w:rFonts w:ascii="Times New Roman" w:hAnsi="Times New Roman" w:cs="Times New Roman"/>
          <w:b/>
          <w:bCs/>
          <w:szCs w:val="24"/>
        </w:rPr>
      </w:pPr>
      <w:bookmarkStart w:id="0" w:name="_GoBack"/>
      <w:bookmarkEnd w:id="0"/>
    </w:p>
    <w:p w:rsidR="00BF7E0A" w:rsidRPr="00B91A96" w:rsidRDefault="00BF7E0A" w:rsidP="00BF7E0A">
      <w:pPr>
        <w:rPr>
          <w:rFonts w:ascii="Times New Roman" w:hAnsi="Times New Roman" w:cs="Times New Roman"/>
          <w:b/>
          <w:bCs/>
          <w:szCs w:val="24"/>
        </w:rPr>
      </w:pPr>
      <w:r w:rsidRPr="00B91A96">
        <w:rPr>
          <w:rFonts w:ascii="Times New Roman" w:hAnsi="Times New Roman" w:cs="Times New Roman"/>
          <w:b/>
          <w:bCs/>
          <w:szCs w:val="24"/>
        </w:rPr>
        <w:t>Teacher</w:t>
      </w:r>
      <w:r w:rsidR="00EC374E">
        <w:rPr>
          <w:rFonts w:ascii="Times New Roman" w:hAnsi="Times New Roman" w:cs="Times New Roman"/>
          <w:b/>
          <w:bCs/>
          <w:szCs w:val="24"/>
        </w:rPr>
        <w:t>’</w:t>
      </w:r>
      <w:r w:rsidRPr="00B91A96">
        <w:rPr>
          <w:rFonts w:ascii="Times New Roman" w:hAnsi="Times New Roman" w:cs="Times New Roman"/>
          <w:b/>
          <w:bCs/>
          <w:szCs w:val="24"/>
        </w:rPr>
        <w:t>s Notes / Lesson Plan</w:t>
      </w:r>
    </w:p>
    <w:p w:rsidR="00EC374E" w:rsidRDefault="00BF7E0A" w:rsidP="008845B4">
      <w:pPr>
        <w:pStyle w:val="a9"/>
        <w:numPr>
          <w:ilvl w:val="0"/>
          <w:numId w:val="5"/>
        </w:numPr>
        <w:ind w:leftChars="0"/>
        <w:rPr>
          <w:rFonts w:ascii="Times New Roman" w:hAnsi="Times New Roman" w:cs="Times New Roman"/>
          <w:szCs w:val="24"/>
        </w:rPr>
      </w:pPr>
      <w:r w:rsidRPr="008845B4">
        <w:rPr>
          <w:rFonts w:ascii="Times New Roman" w:hAnsi="Times New Roman" w:cs="Times New Roman"/>
          <w:szCs w:val="24"/>
        </w:rPr>
        <w:t>The main activity is based on a spelling game with short clues to read. It fits into the module</w:t>
      </w:r>
      <w:r w:rsidR="00EC374E">
        <w:rPr>
          <w:rFonts w:ascii="Times New Roman" w:hAnsi="Times New Roman" w:cs="Times New Roman"/>
          <w:szCs w:val="24"/>
        </w:rPr>
        <w:t xml:space="preserve"> </w:t>
      </w:r>
      <w:r w:rsidR="00EC374E" w:rsidRPr="008845B4">
        <w:rPr>
          <w:rFonts w:ascii="Times New Roman" w:hAnsi="Times New Roman" w:cs="Times New Roman"/>
          <w:i/>
          <w:szCs w:val="24"/>
        </w:rPr>
        <w:t>“</w:t>
      </w:r>
      <w:r w:rsidR="00EC374E" w:rsidRPr="00134D86">
        <w:rPr>
          <w:rFonts w:ascii="Times New Roman" w:hAnsi="Times New Roman" w:cs="Times New Roman"/>
          <w:i/>
          <w:iCs/>
          <w:szCs w:val="24"/>
        </w:rPr>
        <w:t>Happy Days</w:t>
      </w:r>
      <w:r w:rsidR="00EC374E">
        <w:rPr>
          <w:rFonts w:ascii="Times New Roman" w:hAnsi="Times New Roman" w:cs="Times New Roman"/>
          <w:i/>
          <w:iCs/>
          <w:szCs w:val="24"/>
        </w:rPr>
        <w:t>”</w:t>
      </w:r>
      <w:r w:rsidRPr="008845B4">
        <w:rPr>
          <w:rFonts w:ascii="Times New Roman" w:hAnsi="Times New Roman" w:cs="Times New Roman"/>
          <w:i/>
          <w:iCs/>
          <w:szCs w:val="24"/>
        </w:rPr>
        <w:t>.</w:t>
      </w:r>
    </w:p>
    <w:p w:rsidR="00BF7E0A" w:rsidRPr="008845B4" w:rsidRDefault="00EC374E" w:rsidP="008845B4">
      <w:pPr>
        <w:pStyle w:val="a9"/>
        <w:numPr>
          <w:ilvl w:val="0"/>
          <w:numId w:val="5"/>
        </w:numPr>
        <w:ind w:leftChars="0"/>
        <w:rPr>
          <w:rFonts w:ascii="Times New Roman" w:hAnsi="Times New Roman" w:cs="Times New Roman"/>
          <w:szCs w:val="24"/>
        </w:rPr>
      </w:pPr>
      <w:r w:rsidRPr="008845B4">
        <w:rPr>
          <w:rFonts w:ascii="Times New Roman" w:hAnsi="Times New Roman" w:cs="Times New Roman"/>
          <w:iCs/>
          <w:szCs w:val="24"/>
        </w:rPr>
        <w:t>L</w:t>
      </w:r>
      <w:r w:rsidR="00BF7E0A" w:rsidRPr="008845B4">
        <w:rPr>
          <w:rFonts w:ascii="Times New Roman" w:hAnsi="Times New Roman" w:cs="Times New Roman"/>
          <w:szCs w:val="24"/>
        </w:rPr>
        <w:t>anguage items</w:t>
      </w:r>
      <w:r>
        <w:rPr>
          <w:rFonts w:ascii="Times New Roman" w:hAnsi="Times New Roman" w:cs="Times New Roman"/>
          <w:szCs w:val="24"/>
        </w:rPr>
        <w:t>/structures</w:t>
      </w:r>
      <w:r w:rsidR="00BF7E0A" w:rsidRPr="008845B4">
        <w:rPr>
          <w:rFonts w:ascii="Times New Roman" w:hAnsi="Times New Roman" w:cs="Times New Roman"/>
          <w:szCs w:val="24"/>
        </w:rPr>
        <w:t>:</w:t>
      </w:r>
    </w:p>
    <w:p w:rsidR="00BF7E0A" w:rsidRPr="008845B4" w:rsidRDefault="00BF7E0A" w:rsidP="008845B4">
      <w:pPr>
        <w:pStyle w:val="a9"/>
        <w:numPr>
          <w:ilvl w:val="0"/>
          <w:numId w:val="7"/>
        </w:numPr>
        <w:ind w:leftChars="0"/>
        <w:rPr>
          <w:rFonts w:ascii="Times New Roman" w:hAnsi="Times New Roman" w:cs="Times New Roman"/>
          <w:szCs w:val="24"/>
        </w:rPr>
      </w:pPr>
      <w:r w:rsidRPr="008845B4">
        <w:rPr>
          <w:rFonts w:ascii="Times New Roman" w:hAnsi="Times New Roman" w:cs="Times New Roman"/>
          <w:szCs w:val="24"/>
        </w:rPr>
        <w:t>Simple present tense to talk about present states and express feelings</w:t>
      </w:r>
    </w:p>
    <w:p w:rsidR="00BF7E0A" w:rsidRPr="008845B4" w:rsidRDefault="00EC374E" w:rsidP="008845B4">
      <w:pPr>
        <w:pStyle w:val="a9"/>
        <w:numPr>
          <w:ilvl w:val="0"/>
          <w:numId w:val="6"/>
        </w:numPr>
        <w:ind w:leftChars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</w:t>
      </w:r>
      <w:r w:rsidR="00BF7E0A" w:rsidRPr="008845B4">
        <w:rPr>
          <w:rFonts w:ascii="Times New Roman" w:hAnsi="Times New Roman" w:cs="Times New Roman"/>
          <w:szCs w:val="24"/>
        </w:rPr>
        <w:t xml:space="preserve">ocabulary items: </w:t>
      </w:r>
      <w:r>
        <w:rPr>
          <w:rFonts w:ascii="Times New Roman" w:hAnsi="Times New Roman" w:cs="Times New Roman"/>
          <w:szCs w:val="24"/>
        </w:rPr>
        <w:t xml:space="preserve">e.g. </w:t>
      </w:r>
      <w:r w:rsidR="00BF7E0A" w:rsidRPr="008845B4">
        <w:rPr>
          <w:rFonts w:ascii="Times New Roman" w:hAnsi="Times New Roman" w:cs="Times New Roman"/>
          <w:szCs w:val="24"/>
        </w:rPr>
        <w:t>captain, coach, fans, football, goalkeeper, match, referee, stadium, striker, team</w:t>
      </w:r>
    </w:p>
    <w:p w:rsidR="00BF7E0A" w:rsidRPr="00B91A96" w:rsidRDefault="00BF7E0A">
      <w:pPr>
        <w:rPr>
          <w:rFonts w:ascii="Times New Roman" w:hAnsi="Times New Roman" w:cs="Times New Roman"/>
          <w:szCs w:val="24"/>
        </w:rPr>
      </w:pPr>
    </w:p>
    <w:p w:rsidR="00BF7E0A" w:rsidRPr="00B91A96" w:rsidRDefault="00BF7E0A" w:rsidP="00BF7E0A">
      <w:pPr>
        <w:rPr>
          <w:rFonts w:ascii="Times New Roman" w:hAnsi="Times New Roman" w:cs="Times New Roman"/>
          <w:b/>
          <w:bCs/>
          <w:szCs w:val="24"/>
        </w:rPr>
      </w:pPr>
      <w:r w:rsidRPr="00B91A96">
        <w:rPr>
          <w:rFonts w:ascii="Times New Roman" w:hAnsi="Times New Roman" w:cs="Times New Roman"/>
          <w:b/>
          <w:bCs/>
          <w:szCs w:val="24"/>
        </w:rPr>
        <w:t>Warm</w:t>
      </w:r>
      <w:r w:rsidR="00EC374E">
        <w:rPr>
          <w:rFonts w:ascii="Times New Roman" w:hAnsi="Times New Roman" w:cs="Times New Roman"/>
          <w:b/>
          <w:bCs/>
          <w:szCs w:val="24"/>
        </w:rPr>
        <w:t>-up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AD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7"/>
        <w:gridCol w:w="6899"/>
      </w:tblGrid>
      <w:tr w:rsidR="00BF7E0A" w:rsidRPr="00B91A96" w:rsidTr="00B91A96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BF7E0A" w:rsidRPr="00B91A96" w:rsidRDefault="00EC374E" w:rsidP="00BF7E0A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Duration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7E0A" w:rsidRPr="00B91A96" w:rsidRDefault="00BF7E0A" w:rsidP="00BF7E0A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B91A96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10 minutes</w:t>
            </w:r>
          </w:p>
        </w:tc>
      </w:tr>
      <w:tr w:rsidR="00BF7E0A" w:rsidRPr="00B91A96" w:rsidTr="00B91A96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BF7E0A" w:rsidRPr="00B91A96" w:rsidRDefault="00BF7E0A" w:rsidP="00BF7E0A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B91A96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Aims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7E0A" w:rsidRPr="00B91A96" w:rsidRDefault="00BF7E0A" w:rsidP="008845B4">
            <w:pPr>
              <w:widowControl/>
              <w:numPr>
                <w:ilvl w:val="0"/>
                <w:numId w:val="9"/>
              </w:numPr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B91A96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To arouse </w:t>
            </w:r>
            <w:r w:rsidR="00FA4336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students’ </w:t>
            </w:r>
            <w:r w:rsidRPr="00B91A96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interest and motivate </w:t>
            </w:r>
            <w:r w:rsidR="00FA4336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them</w:t>
            </w:r>
          </w:p>
          <w:p w:rsidR="00BF7E0A" w:rsidRPr="00B91A96" w:rsidRDefault="00BF7E0A" w:rsidP="008845B4">
            <w:pPr>
              <w:widowControl/>
              <w:numPr>
                <w:ilvl w:val="0"/>
                <w:numId w:val="9"/>
              </w:numPr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B91A96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To develop </w:t>
            </w:r>
            <w:r w:rsidR="00EC374E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students’</w:t>
            </w:r>
            <w:r w:rsidRPr="00B91A96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ability to listen for the gist or main ideas</w:t>
            </w:r>
          </w:p>
        </w:tc>
      </w:tr>
      <w:tr w:rsidR="00BF7E0A" w:rsidRPr="00B91A96" w:rsidTr="00B91A96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BF7E0A" w:rsidRPr="00B91A96" w:rsidRDefault="00EC374E" w:rsidP="00BF7E0A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Teaching steps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7E0A" w:rsidRPr="008845B4" w:rsidRDefault="00EC374E" w:rsidP="008845B4">
            <w:pPr>
              <w:pStyle w:val="a9"/>
              <w:widowControl/>
              <w:numPr>
                <w:ilvl w:val="0"/>
                <w:numId w:val="10"/>
              </w:numPr>
              <w:spacing w:before="240" w:after="240" w:line="300" w:lineRule="atLeast"/>
              <w:ind w:leftChars="0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I</w:t>
            </w:r>
            <w:r w:rsidR="00BF7E0A" w:rsidRPr="008845B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ntroduce the word 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‘</w:t>
            </w:r>
            <w:r w:rsidR="00BF7E0A" w:rsidRPr="008845B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football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’</w:t>
            </w:r>
            <w:r w:rsidR="00BF7E0A" w:rsidRPr="008845B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in a fun way (anagram, clues, drawing, …)</w:t>
            </w:r>
          </w:p>
          <w:p w:rsidR="00BF7E0A" w:rsidRPr="008845B4" w:rsidRDefault="00BF7E0A" w:rsidP="008845B4">
            <w:pPr>
              <w:pStyle w:val="a9"/>
              <w:widowControl/>
              <w:numPr>
                <w:ilvl w:val="0"/>
                <w:numId w:val="10"/>
              </w:numPr>
              <w:spacing w:before="240" w:after="240" w:line="300" w:lineRule="atLeast"/>
              <w:ind w:leftChars="0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8845B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Elicit whether </w:t>
            </w:r>
            <w:r w:rsidR="00EC374E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students</w:t>
            </w:r>
            <w:r w:rsidRPr="008845B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like football – why / why not?</w:t>
            </w:r>
          </w:p>
          <w:p w:rsidR="00BF7E0A" w:rsidRPr="008845B4" w:rsidRDefault="00EC374E" w:rsidP="008845B4">
            <w:pPr>
              <w:pStyle w:val="a9"/>
              <w:widowControl/>
              <w:numPr>
                <w:ilvl w:val="0"/>
                <w:numId w:val="10"/>
              </w:numPr>
              <w:spacing w:before="240" w:after="240" w:line="300" w:lineRule="atLeast"/>
              <w:ind w:leftChars="0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W</w:t>
            </w:r>
            <w:r w:rsidR="00BF7E0A" w:rsidRPr="008845B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rite the following questions on the board: Who is singing? (</w:t>
            </w:r>
            <w:r w:rsidR="00BF7E0A" w:rsidRPr="008845B4"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Cs w:val="24"/>
              </w:rPr>
              <w:t>the fans</w:t>
            </w:r>
            <w:r w:rsidR="00BF7E0A" w:rsidRPr="008845B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) Do they like football? (</w:t>
            </w:r>
            <w:r w:rsidR="00BF7E0A" w:rsidRPr="008845B4"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Cs w:val="24"/>
              </w:rPr>
              <w:t>yes</w:t>
            </w:r>
            <w:r w:rsidR="00BF7E0A" w:rsidRPr="008845B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) How do you know? (</w:t>
            </w:r>
            <w:r w:rsidR="00BF7E0A" w:rsidRPr="008845B4"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Cs w:val="24"/>
              </w:rPr>
              <w:t>they support their team in any weather</w:t>
            </w:r>
            <w:r w:rsidR="00BF7E0A" w:rsidRPr="008845B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)</w:t>
            </w:r>
          </w:p>
          <w:p w:rsidR="00BF7E0A" w:rsidRPr="008845B4" w:rsidRDefault="00BF7E0A" w:rsidP="008845B4">
            <w:pPr>
              <w:pStyle w:val="a9"/>
              <w:widowControl/>
              <w:numPr>
                <w:ilvl w:val="0"/>
                <w:numId w:val="10"/>
              </w:numPr>
              <w:spacing w:before="240" w:after="240" w:line="300" w:lineRule="atLeast"/>
              <w:ind w:leftChars="0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8845B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Ask </w:t>
            </w:r>
            <w:r w:rsidR="00EC374E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students</w:t>
            </w:r>
            <w:r w:rsidRPr="008845B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to listen to the song</w:t>
            </w:r>
            <w:r w:rsidR="00EC374E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and answer the questions</w:t>
            </w:r>
            <w:r w:rsidRPr="008845B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.</w:t>
            </w:r>
          </w:p>
          <w:p w:rsidR="00BF7E0A" w:rsidRPr="008845B4" w:rsidRDefault="00BF7E0A" w:rsidP="008845B4">
            <w:pPr>
              <w:pStyle w:val="a9"/>
              <w:widowControl/>
              <w:numPr>
                <w:ilvl w:val="0"/>
                <w:numId w:val="10"/>
              </w:numPr>
              <w:spacing w:before="240" w:after="240" w:line="300" w:lineRule="atLeast"/>
              <w:ind w:leftChars="0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8845B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Check answers.</w:t>
            </w:r>
          </w:p>
        </w:tc>
      </w:tr>
    </w:tbl>
    <w:p w:rsidR="00BF7E0A" w:rsidRPr="00B91A96" w:rsidRDefault="00BF7E0A">
      <w:pPr>
        <w:rPr>
          <w:rFonts w:ascii="Times New Roman" w:hAnsi="Times New Roman" w:cs="Times New Roman"/>
          <w:szCs w:val="24"/>
        </w:rPr>
      </w:pPr>
    </w:p>
    <w:p w:rsidR="00BF7E0A" w:rsidRPr="00B91A96" w:rsidRDefault="00BF7E0A" w:rsidP="00BF7E0A">
      <w:pPr>
        <w:rPr>
          <w:rFonts w:ascii="Times New Roman" w:hAnsi="Times New Roman" w:cs="Times New Roman"/>
          <w:b/>
          <w:bCs/>
          <w:szCs w:val="24"/>
        </w:rPr>
      </w:pPr>
      <w:r w:rsidRPr="00B91A96">
        <w:rPr>
          <w:rFonts w:ascii="Times New Roman" w:hAnsi="Times New Roman" w:cs="Times New Roman"/>
          <w:b/>
          <w:bCs/>
          <w:szCs w:val="24"/>
        </w:rPr>
        <w:t>Main Activity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AD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7"/>
        <w:gridCol w:w="6899"/>
      </w:tblGrid>
      <w:tr w:rsidR="00BF7E0A" w:rsidRPr="00B91A96" w:rsidTr="00B91A96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BF7E0A" w:rsidRPr="00B91A96" w:rsidRDefault="00EC374E" w:rsidP="00BF7E0A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Duration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7E0A" w:rsidRPr="00B91A96" w:rsidRDefault="00BF7E0A" w:rsidP="00BF7E0A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B91A96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15 minutes</w:t>
            </w:r>
          </w:p>
        </w:tc>
      </w:tr>
      <w:tr w:rsidR="00BF7E0A" w:rsidRPr="00B91A96" w:rsidTr="00B91A96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BF7E0A" w:rsidRPr="00B91A96" w:rsidRDefault="00BF7E0A" w:rsidP="00BF7E0A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B91A96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lastRenderedPageBreak/>
              <w:t>Aim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7E0A" w:rsidRPr="00B91A96" w:rsidRDefault="00BF7E0A" w:rsidP="00BF7E0A">
            <w:pPr>
              <w:widowControl/>
              <w:numPr>
                <w:ilvl w:val="0"/>
                <w:numId w:val="3"/>
              </w:numPr>
              <w:spacing w:line="300" w:lineRule="atLeast"/>
              <w:ind w:left="0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B91A96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To develop </w:t>
            </w:r>
            <w:r w:rsidR="00EC374E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students’</w:t>
            </w:r>
            <w:r w:rsidRPr="00B91A96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ability to remember the spelling and meaning of key vocabulary</w:t>
            </w:r>
          </w:p>
        </w:tc>
      </w:tr>
      <w:tr w:rsidR="00BF7E0A" w:rsidRPr="00B91A96" w:rsidTr="00B91A96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BF7E0A" w:rsidRPr="00B91A96" w:rsidRDefault="00EC374E" w:rsidP="00BF7E0A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Teaching steps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7E0A" w:rsidRPr="008845B4" w:rsidRDefault="00A15873" w:rsidP="008845B4">
            <w:pPr>
              <w:pStyle w:val="a9"/>
              <w:widowControl/>
              <w:numPr>
                <w:ilvl w:val="0"/>
                <w:numId w:val="11"/>
              </w:numPr>
              <w:spacing w:before="240" w:after="240" w:line="300" w:lineRule="atLeast"/>
              <w:ind w:leftChars="0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D</w:t>
            </w:r>
            <w:r w:rsidR="00BF7E0A" w:rsidRPr="008845B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ivide the class into two teams and ask them to choose a name of a football team for themselves.</w:t>
            </w:r>
          </w:p>
          <w:p w:rsidR="00BF7E0A" w:rsidRDefault="00BF7E0A" w:rsidP="008845B4">
            <w:pPr>
              <w:pStyle w:val="a9"/>
              <w:widowControl/>
              <w:numPr>
                <w:ilvl w:val="0"/>
                <w:numId w:val="11"/>
              </w:numPr>
              <w:spacing w:before="240" w:after="240" w:line="300" w:lineRule="atLeast"/>
              <w:ind w:leftChars="0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8845B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Play the hangman game with </w:t>
            </w:r>
            <w:r w:rsidR="00EC374E" w:rsidRPr="008845B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students</w:t>
            </w:r>
            <w:r w:rsidR="00FA4336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.</w:t>
            </w:r>
            <w:r w:rsidRPr="008845B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</w:t>
            </w:r>
            <w:r w:rsidR="003E5141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Ask students to </w:t>
            </w:r>
            <w:r w:rsidRPr="008845B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rais</w:t>
            </w:r>
            <w:r w:rsidR="003E5141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e</w:t>
            </w:r>
            <w:r w:rsidRPr="008845B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their hands to suggest letters and words. Award points to the team which guesses each word first. There are 1</w:t>
            </w:r>
            <w:r w:rsidR="003E1B65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0</w:t>
            </w:r>
            <w:r w:rsidRPr="008845B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words in total.</w:t>
            </w:r>
          </w:p>
          <w:p w:rsidR="003E1B65" w:rsidRPr="008845B4" w:rsidRDefault="003E1B65" w:rsidP="008845B4">
            <w:pPr>
              <w:widowControl/>
              <w:spacing w:before="240" w:after="240" w:line="300" w:lineRule="atLeast"/>
              <w:ind w:leftChars="200" w:left="480"/>
              <w:rPr>
                <w:rFonts w:ascii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hAnsi="Times New Roman" w:cs="Times New Roman" w:hint="eastAsia"/>
                <w:color w:val="333333"/>
                <w:kern w:val="0"/>
                <w:szCs w:val="24"/>
              </w:rPr>
              <w:t xml:space="preserve">(Answers: team; goalkeeper; match; referee; </w:t>
            </w:r>
            <w:r>
              <w:rPr>
                <w:rFonts w:ascii="Times New Roman" w:hAnsi="Times New Roman" w:cs="Times New Roman"/>
                <w:color w:val="333333"/>
                <w:kern w:val="0"/>
                <w:szCs w:val="24"/>
              </w:rPr>
              <w:t>stadium</w:t>
            </w:r>
            <w:r>
              <w:rPr>
                <w:rFonts w:ascii="Times New Roman" w:hAnsi="Times New Roman" w:cs="Times New Roman" w:hint="eastAsia"/>
                <w:color w:val="333333"/>
                <w:kern w:val="0"/>
                <w:szCs w:val="24"/>
              </w:rPr>
              <w:t>;</w:t>
            </w:r>
            <w:r>
              <w:rPr>
                <w:rFonts w:ascii="Times New Roman" w:hAnsi="Times New Roman" w:cs="Times New Roman"/>
                <w:color w:val="333333"/>
                <w:kern w:val="0"/>
                <w:szCs w:val="24"/>
              </w:rPr>
              <w:t xml:space="preserve"> captain; football; coach; striker; fans)</w:t>
            </w:r>
          </w:p>
          <w:p w:rsidR="00BF7E0A" w:rsidRPr="008845B4" w:rsidRDefault="00BF7E0A" w:rsidP="008845B4">
            <w:pPr>
              <w:pStyle w:val="a9"/>
              <w:widowControl/>
              <w:numPr>
                <w:ilvl w:val="0"/>
                <w:numId w:val="11"/>
              </w:numPr>
              <w:spacing w:before="240" w:after="240" w:line="300" w:lineRule="atLeast"/>
              <w:ind w:leftChars="0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8845B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Write each word on the board or ask </w:t>
            </w:r>
            <w:r w:rsidR="00EC374E" w:rsidRPr="008845B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students</w:t>
            </w:r>
            <w:r w:rsidRPr="008845B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to copy each word into their notebooks.</w:t>
            </w:r>
          </w:p>
          <w:p w:rsidR="00BF7E0A" w:rsidRPr="008845B4" w:rsidRDefault="00BF7E0A" w:rsidP="008845B4">
            <w:pPr>
              <w:pStyle w:val="a9"/>
              <w:widowControl/>
              <w:numPr>
                <w:ilvl w:val="0"/>
                <w:numId w:val="11"/>
              </w:numPr>
              <w:spacing w:before="240" w:after="240" w:line="300" w:lineRule="atLeast"/>
              <w:ind w:leftChars="0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8845B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For more able </w:t>
            </w:r>
            <w:r w:rsidR="00EC374E" w:rsidRPr="008845B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students</w:t>
            </w:r>
            <w:r w:rsidRPr="008845B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:</w:t>
            </w:r>
          </w:p>
          <w:p w:rsidR="00BF7E0A" w:rsidRPr="008845B4" w:rsidRDefault="003E5141" w:rsidP="008845B4">
            <w:pPr>
              <w:pStyle w:val="a9"/>
              <w:widowControl/>
              <w:numPr>
                <w:ilvl w:val="0"/>
                <w:numId w:val="12"/>
              </w:numPr>
              <w:spacing w:before="240" w:after="240" w:line="300" w:lineRule="atLeast"/>
              <w:ind w:leftChars="0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Give </w:t>
            </w:r>
            <w:r w:rsidR="00BF7E0A" w:rsidRPr="008845B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the first word to one team only</w:t>
            </w:r>
            <w:r w:rsidR="00FA4336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and</w:t>
            </w:r>
            <w:r w:rsidR="00BF7E0A" w:rsidRPr="008845B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allow them 1-3 guesses at 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the </w:t>
            </w:r>
            <w:r w:rsidR="00BF7E0A" w:rsidRPr="008845B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letters before they say and spell the word. If </w:t>
            </w:r>
            <w:r w:rsidR="00EC374E" w:rsidRPr="008845B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students</w:t>
            </w:r>
            <w:r w:rsidR="00BF7E0A" w:rsidRPr="008845B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get it right, award them a point. If not, 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give</w:t>
            </w:r>
            <w:r w:rsidR="00BF7E0A" w:rsidRPr="008845B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the word to the other team, and so on.</w:t>
            </w:r>
          </w:p>
          <w:p w:rsidR="00BF7E0A" w:rsidRPr="008845B4" w:rsidRDefault="00BF7E0A" w:rsidP="008845B4">
            <w:pPr>
              <w:pStyle w:val="a9"/>
              <w:widowControl/>
              <w:numPr>
                <w:ilvl w:val="0"/>
                <w:numId w:val="12"/>
              </w:numPr>
              <w:spacing w:before="240" w:after="240" w:line="300" w:lineRule="atLeast"/>
              <w:ind w:leftChars="0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8845B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Write each word on the board or ask </w:t>
            </w:r>
            <w:r w:rsidR="00EC374E" w:rsidRPr="008845B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students</w:t>
            </w:r>
            <w:r w:rsidRPr="008845B4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to copy each word into their notebooks.</w:t>
            </w:r>
          </w:p>
        </w:tc>
      </w:tr>
    </w:tbl>
    <w:p w:rsidR="00BF7E0A" w:rsidRPr="00B91A96" w:rsidRDefault="00BF7E0A">
      <w:pPr>
        <w:rPr>
          <w:rFonts w:ascii="Times New Roman" w:hAnsi="Times New Roman" w:cs="Times New Roman"/>
          <w:szCs w:val="24"/>
        </w:rPr>
      </w:pPr>
    </w:p>
    <w:p w:rsidR="00BF7E0A" w:rsidRPr="00B91A96" w:rsidRDefault="00BF7E0A" w:rsidP="00BF7E0A">
      <w:pPr>
        <w:rPr>
          <w:rFonts w:ascii="Times New Roman" w:hAnsi="Times New Roman" w:cs="Times New Roman"/>
          <w:b/>
          <w:bCs/>
          <w:szCs w:val="24"/>
        </w:rPr>
      </w:pPr>
      <w:r w:rsidRPr="00B91A96">
        <w:rPr>
          <w:rFonts w:ascii="Times New Roman" w:hAnsi="Times New Roman" w:cs="Times New Roman"/>
          <w:b/>
          <w:bCs/>
          <w:szCs w:val="24"/>
        </w:rPr>
        <w:t>Extension/Consolidation Activity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AD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7"/>
        <w:gridCol w:w="6899"/>
      </w:tblGrid>
      <w:tr w:rsidR="00BF7E0A" w:rsidRPr="00B91A96" w:rsidTr="00B91A96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BF7E0A" w:rsidRPr="00B91A96" w:rsidRDefault="00EC374E" w:rsidP="00BF7E0A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Duration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7E0A" w:rsidRPr="00B91A96" w:rsidRDefault="00BF7E0A" w:rsidP="00BF7E0A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B91A96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10 minutes</w:t>
            </w:r>
          </w:p>
        </w:tc>
      </w:tr>
      <w:tr w:rsidR="00BF7E0A" w:rsidRPr="00B91A96" w:rsidTr="00B91A96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BF7E0A" w:rsidRPr="00B91A96" w:rsidRDefault="00BF7E0A" w:rsidP="00BF7E0A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B91A96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Aims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BF7E0A" w:rsidRPr="00B91A96" w:rsidRDefault="00BF7E0A" w:rsidP="003E5141">
            <w:pPr>
              <w:widowControl/>
              <w:numPr>
                <w:ilvl w:val="0"/>
                <w:numId w:val="13"/>
              </w:numPr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B91A96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To develop </w:t>
            </w:r>
            <w:r w:rsidR="003E5141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students</w:t>
            </w:r>
            <w:r w:rsidR="00EC374E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’</w:t>
            </w:r>
            <w:r w:rsidRPr="00B91A96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ability to use the key vocabulary</w:t>
            </w:r>
          </w:p>
          <w:p w:rsidR="00BF7E0A" w:rsidRPr="00B91A96" w:rsidRDefault="00BF7E0A" w:rsidP="003E5141">
            <w:pPr>
              <w:widowControl/>
              <w:numPr>
                <w:ilvl w:val="0"/>
                <w:numId w:val="13"/>
              </w:numPr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B91A96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To develop </w:t>
            </w:r>
            <w:r w:rsidR="00EC374E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students’</w:t>
            </w:r>
            <w:r w:rsidRPr="00B91A96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ability to write meaningful sentences</w:t>
            </w:r>
          </w:p>
        </w:tc>
      </w:tr>
      <w:tr w:rsidR="00BF7E0A" w:rsidRPr="00B91A96" w:rsidTr="00B91A96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BF7E0A" w:rsidRPr="00B91A96" w:rsidRDefault="00EC374E" w:rsidP="00BF7E0A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Teaching steps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E5141" w:rsidRDefault="00BF7E0A" w:rsidP="003E5141">
            <w:pPr>
              <w:pStyle w:val="a9"/>
              <w:widowControl/>
              <w:numPr>
                <w:ilvl w:val="0"/>
                <w:numId w:val="14"/>
              </w:numPr>
              <w:spacing w:line="300" w:lineRule="atLeast"/>
              <w:ind w:leftChars="0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3E5141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Ask </w:t>
            </w:r>
            <w:r w:rsidR="00EC374E" w:rsidRPr="003E5141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students</w:t>
            </w:r>
            <w:r w:rsidRPr="003E5141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to use the words from the hangman to form sentences, either written or spoken. </w:t>
            </w:r>
          </w:p>
          <w:p w:rsidR="00BF7E0A" w:rsidRPr="003E5141" w:rsidRDefault="00EC374E" w:rsidP="003E5141">
            <w:pPr>
              <w:pStyle w:val="a9"/>
              <w:widowControl/>
              <w:numPr>
                <w:ilvl w:val="0"/>
                <w:numId w:val="14"/>
              </w:numPr>
              <w:spacing w:line="300" w:lineRule="atLeast"/>
              <w:ind w:leftChars="0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3E5141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Students</w:t>
            </w:r>
            <w:r w:rsidR="00BF7E0A" w:rsidRPr="003E5141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</w:t>
            </w:r>
            <w:r w:rsidR="003E5141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who </w:t>
            </w:r>
            <w:r w:rsidR="00BF7E0A" w:rsidRPr="003E5141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requir</w:t>
            </w:r>
            <w:r w:rsidR="003E5141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e</w:t>
            </w:r>
            <w:r w:rsidR="00BF7E0A" w:rsidRPr="003E5141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more challenge could make a coherent paragraph</w:t>
            </w:r>
            <w:r w:rsidR="003E5141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using the words</w:t>
            </w:r>
            <w:r w:rsidR="00BF7E0A" w:rsidRPr="003E5141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.</w:t>
            </w:r>
          </w:p>
        </w:tc>
      </w:tr>
    </w:tbl>
    <w:p w:rsidR="00BF7E0A" w:rsidRPr="00B91A96" w:rsidRDefault="00BF7E0A">
      <w:pPr>
        <w:rPr>
          <w:rFonts w:ascii="Times New Roman" w:hAnsi="Times New Roman" w:cs="Times New Roman"/>
          <w:szCs w:val="24"/>
        </w:rPr>
      </w:pPr>
    </w:p>
    <w:sectPr w:rsidR="00BF7E0A" w:rsidRPr="00B91A96" w:rsidSect="00BF7E0A">
      <w:pgSz w:w="11906" w:h="16838" w:code="9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81B7B"/>
    <w:multiLevelType w:val="multilevel"/>
    <w:tmpl w:val="03645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B942EA0"/>
    <w:multiLevelType w:val="multilevel"/>
    <w:tmpl w:val="FD3EE35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E0C62DD"/>
    <w:multiLevelType w:val="hybridMultilevel"/>
    <w:tmpl w:val="F45AC5F6"/>
    <w:lvl w:ilvl="0" w:tplc="633A0576">
      <w:start w:val="1"/>
      <w:numFmt w:val="bullet"/>
      <w:lvlText w:val="-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1EA83DF1"/>
    <w:multiLevelType w:val="hybridMultilevel"/>
    <w:tmpl w:val="F40ADDE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69130D1"/>
    <w:multiLevelType w:val="hybridMultilevel"/>
    <w:tmpl w:val="1FE634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9E73EF0"/>
    <w:multiLevelType w:val="multilevel"/>
    <w:tmpl w:val="993AB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B094510"/>
    <w:multiLevelType w:val="multilevel"/>
    <w:tmpl w:val="97645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B88462D"/>
    <w:multiLevelType w:val="multilevel"/>
    <w:tmpl w:val="DC288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F1A479E"/>
    <w:multiLevelType w:val="multilevel"/>
    <w:tmpl w:val="8E388D1E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018524A"/>
    <w:multiLevelType w:val="hybridMultilevel"/>
    <w:tmpl w:val="61B4ADF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9DA16C1"/>
    <w:multiLevelType w:val="hybridMultilevel"/>
    <w:tmpl w:val="1F9851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64B13F4"/>
    <w:multiLevelType w:val="multilevel"/>
    <w:tmpl w:val="435470C8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F295446"/>
    <w:multiLevelType w:val="hybridMultilevel"/>
    <w:tmpl w:val="AD2856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4867EE8"/>
    <w:multiLevelType w:val="hybridMultilevel"/>
    <w:tmpl w:val="D5026FD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0"/>
  </w:num>
  <w:num w:numId="5">
    <w:abstractNumId w:val="9"/>
  </w:num>
  <w:num w:numId="6">
    <w:abstractNumId w:val="3"/>
  </w:num>
  <w:num w:numId="7">
    <w:abstractNumId w:val="2"/>
  </w:num>
  <w:num w:numId="8">
    <w:abstractNumId w:val="11"/>
  </w:num>
  <w:num w:numId="9">
    <w:abstractNumId w:val="1"/>
  </w:num>
  <w:num w:numId="10">
    <w:abstractNumId w:val="12"/>
  </w:num>
  <w:num w:numId="11">
    <w:abstractNumId w:val="10"/>
  </w:num>
  <w:num w:numId="12">
    <w:abstractNumId w:val="13"/>
  </w:num>
  <w:num w:numId="13">
    <w:abstractNumId w:val="8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E0A"/>
    <w:rsid w:val="003E1B65"/>
    <w:rsid w:val="003E5141"/>
    <w:rsid w:val="00461D2A"/>
    <w:rsid w:val="00485CE3"/>
    <w:rsid w:val="005930E9"/>
    <w:rsid w:val="006E0D37"/>
    <w:rsid w:val="007443DD"/>
    <w:rsid w:val="00827544"/>
    <w:rsid w:val="008845B4"/>
    <w:rsid w:val="00A15873"/>
    <w:rsid w:val="00B91A96"/>
    <w:rsid w:val="00BF7E0A"/>
    <w:rsid w:val="00CD4C28"/>
    <w:rsid w:val="00EC374E"/>
    <w:rsid w:val="00FA4336"/>
    <w:rsid w:val="00FF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F67EC"/>
  <w15:chartTrackingRefBased/>
  <w15:docId w15:val="{9D5F0544-AA17-4AA0-8FBD-FC27B64F6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3D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7E0A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BF7E0A"/>
    <w:rPr>
      <w:b/>
      <w:bCs/>
    </w:rPr>
  </w:style>
  <w:style w:type="paragraph" w:styleId="Web">
    <w:name w:val="Normal (Web)"/>
    <w:basedOn w:val="a"/>
    <w:uiPriority w:val="99"/>
    <w:semiHidden/>
    <w:unhideWhenUsed/>
    <w:rsid w:val="00BF7E0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styleId="a5">
    <w:name w:val="Emphasis"/>
    <w:basedOn w:val="a0"/>
    <w:uiPriority w:val="20"/>
    <w:qFormat/>
    <w:rsid w:val="00BF7E0A"/>
    <w:rPr>
      <w:i/>
      <w:iCs/>
    </w:rPr>
  </w:style>
  <w:style w:type="character" w:styleId="a6">
    <w:name w:val="FollowedHyperlink"/>
    <w:basedOn w:val="a0"/>
    <w:uiPriority w:val="99"/>
    <w:semiHidden/>
    <w:unhideWhenUsed/>
    <w:rsid w:val="00EC374E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C37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C374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EC374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earnenglishkids.britishcouncil.org/node/690/embed" TargetMode="External"/><Relationship Id="rId5" Type="http://schemas.openxmlformats.org/officeDocument/2006/relationships/hyperlink" Target="http://learnenglishkids.britishcouncil.org/en/songs/were-going-w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384</Words>
  <Characters>2192</Characters>
  <Application>Microsoft Office Word</Application>
  <DocSecurity>0</DocSecurity>
  <Lines>18</Lines>
  <Paragraphs>5</Paragraphs>
  <ScaleCrop>false</ScaleCrop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Fuk-hang Ron</dc:creator>
  <cp:keywords/>
  <dc:description/>
  <cp:lastModifiedBy>Sze-wah LAM</cp:lastModifiedBy>
  <cp:revision>13</cp:revision>
  <dcterms:created xsi:type="dcterms:W3CDTF">2018-03-19T04:00:00Z</dcterms:created>
  <dcterms:modified xsi:type="dcterms:W3CDTF">2019-08-15T03:40:00Z</dcterms:modified>
</cp:coreProperties>
</file>