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C9A8B" w14:textId="77777777" w:rsidR="00C00D2A" w:rsidRPr="00720246" w:rsidRDefault="00362B0F">
      <w:pPr>
        <w:rPr>
          <w:b/>
          <w:u w:val="single"/>
        </w:rPr>
      </w:pPr>
      <w:bookmarkStart w:id="0" w:name="_GoBack"/>
      <w:bookmarkEnd w:id="0"/>
      <w:r w:rsidRPr="00720246">
        <w:rPr>
          <w:b/>
          <w:u w:val="single"/>
        </w:rPr>
        <w:t>People at Work</w:t>
      </w:r>
    </w:p>
    <w:p w14:paraId="3EA1915A" w14:textId="77777777" w:rsidR="00720246" w:rsidRPr="00720246" w:rsidRDefault="00720246"/>
    <w:p w14:paraId="33970D86" w14:textId="77777777" w:rsidR="004330F1" w:rsidRDefault="00362B0F">
      <w:r w:rsidRPr="00720246">
        <w:t xml:space="preserve">How many words for jobs do you know? Listen to this song to learn some more. </w:t>
      </w:r>
    </w:p>
    <w:p w14:paraId="5751EEC7" w14:textId="18B3E066" w:rsidR="00362B0F" w:rsidRPr="00720246" w:rsidRDefault="00362B0F">
      <w:r w:rsidRPr="00720246">
        <w:t>(</w:t>
      </w:r>
      <w:r w:rsidR="004330F1">
        <w:t>Video</w:t>
      </w:r>
      <w:r w:rsidRPr="00720246">
        <w:t xml:space="preserve"> web link: </w:t>
      </w:r>
      <w:hyperlink r:id="rId7" w:history="1">
        <w:r w:rsidRPr="00720246">
          <w:rPr>
            <w:rStyle w:val="a3"/>
          </w:rPr>
          <w:t>http://learnenglishkids.britishcouncil.org/en/songs/people-work</w:t>
        </w:r>
      </w:hyperlink>
      <w:r w:rsidRPr="00720246">
        <w:t>)</w:t>
      </w:r>
    </w:p>
    <w:p w14:paraId="7D423443" w14:textId="77777777" w:rsidR="00362B0F" w:rsidRPr="00720246" w:rsidRDefault="00362B0F"/>
    <w:p w14:paraId="6FDBE4B9" w14:textId="3DBA9BAA" w:rsidR="00362B0F" w:rsidRPr="00720246" w:rsidRDefault="00362B0F">
      <w:pPr>
        <w:rPr>
          <w:b/>
        </w:rPr>
      </w:pPr>
      <w:r w:rsidRPr="00720246">
        <w:rPr>
          <w:b/>
        </w:rPr>
        <w:t>Teacher</w:t>
      </w:r>
      <w:r w:rsidR="00720246">
        <w:rPr>
          <w:b/>
        </w:rPr>
        <w:t>’</w:t>
      </w:r>
      <w:r w:rsidRPr="00720246">
        <w:rPr>
          <w:b/>
        </w:rPr>
        <w:t>s Notes / Lesson Plan</w:t>
      </w:r>
    </w:p>
    <w:p w14:paraId="61E28D1C" w14:textId="47B46945" w:rsidR="00720246" w:rsidRDefault="00362B0F" w:rsidP="00F65798">
      <w:pPr>
        <w:pStyle w:val="a4"/>
        <w:numPr>
          <w:ilvl w:val="0"/>
          <w:numId w:val="5"/>
        </w:numPr>
        <w:ind w:leftChars="0"/>
      </w:pPr>
      <w:r w:rsidRPr="00720246">
        <w:t>The main activity is based on a rhyming song about different jobs, which fits into the module</w:t>
      </w:r>
      <w:r w:rsidR="00720246">
        <w:t xml:space="preserve"> </w:t>
      </w:r>
      <w:r w:rsidR="00AE7C70" w:rsidRPr="00DD24AD">
        <w:rPr>
          <w:i/>
        </w:rPr>
        <w:t>“</w:t>
      </w:r>
      <w:r w:rsidR="00720246" w:rsidRPr="00DD24AD">
        <w:rPr>
          <w:i/>
        </w:rPr>
        <w:t>We Love Hong Kong</w:t>
      </w:r>
      <w:r w:rsidR="00AE7C70" w:rsidRPr="00DD24AD">
        <w:rPr>
          <w:i/>
        </w:rPr>
        <w:t>”</w:t>
      </w:r>
      <w:r w:rsidRPr="00720246">
        <w:t xml:space="preserve">. </w:t>
      </w:r>
    </w:p>
    <w:p w14:paraId="6E9D9670" w14:textId="37A07654" w:rsidR="00C501F6" w:rsidRPr="00720246" w:rsidRDefault="00720246" w:rsidP="00F65798">
      <w:pPr>
        <w:pStyle w:val="a4"/>
        <w:numPr>
          <w:ilvl w:val="0"/>
          <w:numId w:val="5"/>
        </w:numPr>
        <w:ind w:leftChars="0"/>
      </w:pPr>
      <w:r>
        <w:t>L</w:t>
      </w:r>
      <w:r w:rsidR="00362B0F" w:rsidRPr="00720246">
        <w:t>anguage item</w:t>
      </w:r>
      <w:r w:rsidR="00AA168F">
        <w:t>/structure</w:t>
      </w:r>
      <w:r w:rsidR="00362B0F" w:rsidRPr="00720246">
        <w:t>:</w:t>
      </w:r>
    </w:p>
    <w:p w14:paraId="48AD4B1C" w14:textId="21E8570C" w:rsidR="00C501F6" w:rsidRDefault="007C3303" w:rsidP="00DD24AD">
      <w:pPr>
        <w:pStyle w:val="a4"/>
        <w:numPr>
          <w:ilvl w:val="0"/>
          <w:numId w:val="19"/>
        </w:numPr>
        <w:ind w:leftChars="0"/>
      </w:pPr>
      <w:r>
        <w:t>S</w:t>
      </w:r>
      <w:r w:rsidR="00362B0F" w:rsidRPr="00720246">
        <w:t xml:space="preserve">imple present tense to talk about </w:t>
      </w:r>
      <w:r w:rsidR="00C87820">
        <w:t>habitual actions</w:t>
      </w:r>
    </w:p>
    <w:p w14:paraId="4D7869CA" w14:textId="39DAB10D" w:rsidR="00362B0F" w:rsidRDefault="000321D6" w:rsidP="00DD24AD">
      <w:pPr>
        <w:pStyle w:val="a4"/>
        <w:numPr>
          <w:ilvl w:val="0"/>
          <w:numId w:val="5"/>
        </w:numPr>
        <w:ind w:leftChars="0"/>
      </w:pPr>
      <w:r>
        <w:t>V</w:t>
      </w:r>
      <w:r w:rsidR="00362B0F" w:rsidRPr="00720246">
        <w:t xml:space="preserve">ocabulary items: </w:t>
      </w:r>
      <w:r>
        <w:t xml:space="preserve">e.g. </w:t>
      </w:r>
      <w:r w:rsidR="00362B0F" w:rsidRPr="00720246">
        <w:t>babysitter, dentist, doctor, farmer, fireman, plumber, tailor, teacher</w:t>
      </w:r>
    </w:p>
    <w:p w14:paraId="3758C56E" w14:textId="77777777" w:rsidR="00C501F6" w:rsidRPr="00EA06C5" w:rsidRDefault="00C501F6"/>
    <w:p w14:paraId="1F7F3A7C" w14:textId="15C70AF4" w:rsidR="00362B0F" w:rsidRPr="00EA06C5" w:rsidRDefault="00362B0F" w:rsidP="00362B0F">
      <w:pPr>
        <w:rPr>
          <w:b/>
        </w:rPr>
      </w:pPr>
      <w:r w:rsidRPr="00EA06C5">
        <w:rPr>
          <w:b/>
        </w:rPr>
        <w:t>Warm</w:t>
      </w:r>
      <w:r w:rsidR="00EA06C5">
        <w:rPr>
          <w:b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362B0F" w:rsidRPr="00EA06C5" w14:paraId="1B305E6E" w14:textId="77777777" w:rsidTr="00F65798">
        <w:tc>
          <w:tcPr>
            <w:tcW w:w="647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6EF36130" w14:textId="0FFBF435" w:rsidR="00362B0F" w:rsidRPr="00F65798" w:rsidRDefault="00EA06C5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b/>
                <w:bCs/>
                <w:color w:val="333333"/>
                <w:kern w:val="0"/>
              </w:rPr>
              <w:t>Duration</w:t>
            </w:r>
          </w:p>
        </w:tc>
        <w:tc>
          <w:tcPr>
            <w:tcW w:w="4353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46CD8" w14:textId="77777777" w:rsidR="00362B0F" w:rsidRPr="00F65798" w:rsidRDefault="00362B0F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color w:val="333333"/>
                <w:kern w:val="0"/>
              </w:rPr>
              <w:t>5 minutes</w:t>
            </w:r>
          </w:p>
        </w:tc>
      </w:tr>
      <w:tr w:rsidR="00362B0F" w:rsidRPr="00EA06C5" w14:paraId="5B996472" w14:textId="77777777" w:rsidTr="00F65798">
        <w:tc>
          <w:tcPr>
            <w:tcW w:w="647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29A37223" w14:textId="77777777" w:rsidR="00362B0F" w:rsidRPr="00F65798" w:rsidRDefault="00362B0F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b/>
                <w:bCs/>
                <w:color w:val="333333"/>
                <w:kern w:val="0"/>
              </w:rPr>
              <w:t>Aims</w:t>
            </w:r>
          </w:p>
        </w:tc>
        <w:tc>
          <w:tcPr>
            <w:tcW w:w="4353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E69D3" w14:textId="4FD44642" w:rsidR="00362B0F" w:rsidRPr="00F65798" w:rsidRDefault="00362B0F" w:rsidP="00F65798">
            <w:pPr>
              <w:widowControl/>
              <w:numPr>
                <w:ilvl w:val="0"/>
                <w:numId w:val="10"/>
              </w:numPr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color w:val="333333"/>
                <w:kern w:val="0"/>
              </w:rPr>
              <w:t xml:space="preserve">To arouse </w:t>
            </w:r>
            <w:r w:rsidR="000321D6">
              <w:rPr>
                <w:rFonts w:eastAsia="Times New Roman"/>
                <w:color w:val="333333"/>
                <w:kern w:val="0"/>
              </w:rPr>
              <w:t xml:space="preserve">students’ </w:t>
            </w:r>
            <w:r w:rsidRPr="00F65798">
              <w:rPr>
                <w:rFonts w:eastAsia="Times New Roman"/>
                <w:color w:val="333333"/>
                <w:kern w:val="0"/>
              </w:rPr>
              <w:t xml:space="preserve">interest and motivate </w:t>
            </w:r>
            <w:r w:rsidR="000321D6">
              <w:rPr>
                <w:rFonts w:eastAsia="Times New Roman"/>
                <w:color w:val="333333"/>
                <w:kern w:val="0"/>
              </w:rPr>
              <w:t>them</w:t>
            </w:r>
          </w:p>
          <w:p w14:paraId="070EBDF0" w14:textId="076F6891" w:rsidR="00362B0F" w:rsidRPr="00F65798" w:rsidRDefault="00362B0F" w:rsidP="00F65798">
            <w:pPr>
              <w:widowControl/>
              <w:numPr>
                <w:ilvl w:val="0"/>
                <w:numId w:val="10"/>
              </w:numPr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color w:val="333333"/>
                <w:kern w:val="0"/>
              </w:rPr>
              <w:t xml:space="preserve">To </w:t>
            </w:r>
            <w:r w:rsidR="00BF76E4">
              <w:rPr>
                <w:rFonts w:eastAsia="Times New Roman"/>
                <w:color w:val="333333"/>
                <w:kern w:val="0"/>
              </w:rPr>
              <w:t xml:space="preserve">activate </w:t>
            </w:r>
            <w:r w:rsidR="00720246" w:rsidRPr="00F65798">
              <w:rPr>
                <w:rFonts w:eastAsia="Times New Roman"/>
                <w:color w:val="333333"/>
                <w:kern w:val="0"/>
              </w:rPr>
              <w:t>students’</w:t>
            </w:r>
            <w:r w:rsidRPr="00F65798">
              <w:rPr>
                <w:rFonts w:eastAsia="Times New Roman"/>
                <w:color w:val="333333"/>
                <w:kern w:val="0"/>
              </w:rPr>
              <w:t xml:space="preserve"> prior knowledge about names of jobs</w:t>
            </w:r>
          </w:p>
        </w:tc>
      </w:tr>
      <w:tr w:rsidR="00362B0F" w:rsidRPr="00EA06C5" w14:paraId="24C5CC6F" w14:textId="77777777" w:rsidTr="00F65798">
        <w:tc>
          <w:tcPr>
            <w:tcW w:w="647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26AF5576" w14:textId="580B2943" w:rsidR="00362B0F" w:rsidRPr="00F65798" w:rsidRDefault="00837357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b/>
                <w:bCs/>
                <w:color w:val="333333"/>
                <w:kern w:val="0"/>
              </w:rPr>
              <w:t>Teaching Steps</w:t>
            </w:r>
          </w:p>
        </w:tc>
        <w:tc>
          <w:tcPr>
            <w:tcW w:w="4353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E66DC" w14:textId="0F92DF7D" w:rsidR="00ED3665" w:rsidRDefault="00ED3665" w:rsidP="00F65798">
            <w:pPr>
              <w:pStyle w:val="a4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color w:val="333333"/>
                <w:kern w:val="0"/>
              </w:rPr>
              <w:t>W</w:t>
            </w:r>
            <w:r w:rsidR="00362B0F" w:rsidRPr="00F65798">
              <w:rPr>
                <w:rFonts w:eastAsia="Times New Roman"/>
                <w:color w:val="333333"/>
                <w:kern w:val="0"/>
              </w:rPr>
              <w:t>rite the alphabet on the boar</w:t>
            </w:r>
            <w:r w:rsidR="002E7782">
              <w:rPr>
                <w:rFonts w:eastAsia="Times New Roman"/>
                <w:color w:val="333333"/>
                <w:kern w:val="0"/>
              </w:rPr>
              <w:t>d</w:t>
            </w:r>
            <w:r>
              <w:rPr>
                <w:rFonts w:eastAsia="Times New Roman"/>
                <w:color w:val="333333"/>
                <w:kern w:val="0"/>
              </w:rPr>
              <w:t>.</w:t>
            </w:r>
          </w:p>
          <w:p w14:paraId="20277525" w14:textId="628891C0" w:rsidR="00362B0F" w:rsidRPr="00F65798" w:rsidRDefault="00ED3665" w:rsidP="00A37085">
            <w:pPr>
              <w:pStyle w:val="a4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color w:val="333333"/>
                <w:kern w:val="0"/>
              </w:rPr>
              <w:t>I</w:t>
            </w:r>
            <w:r w:rsidR="00362B0F" w:rsidRPr="00F65798">
              <w:rPr>
                <w:rFonts w:eastAsia="Times New Roman"/>
                <w:color w:val="333333"/>
                <w:kern w:val="0"/>
              </w:rPr>
              <w:t xml:space="preserve">nvite </w:t>
            </w:r>
            <w:r w:rsidR="00720246" w:rsidRPr="00F65798">
              <w:rPr>
                <w:rFonts w:eastAsia="Times New Roman"/>
                <w:color w:val="333333"/>
                <w:kern w:val="0"/>
              </w:rPr>
              <w:t>students</w:t>
            </w:r>
            <w:r w:rsidR="00362B0F" w:rsidRPr="00F65798">
              <w:rPr>
                <w:rFonts w:eastAsia="Times New Roman"/>
                <w:color w:val="333333"/>
                <w:kern w:val="0"/>
              </w:rPr>
              <w:t xml:space="preserve"> to think of one job beginning with each letter and write it on the board. </w:t>
            </w:r>
          </w:p>
        </w:tc>
      </w:tr>
    </w:tbl>
    <w:p w14:paraId="53407672" w14:textId="77777777" w:rsidR="00362B0F" w:rsidRPr="00720246" w:rsidRDefault="00362B0F" w:rsidP="00362B0F"/>
    <w:p w14:paraId="6B0CCF20" w14:textId="77777777" w:rsidR="00362B0F" w:rsidRPr="00720246" w:rsidRDefault="00362B0F" w:rsidP="00362B0F">
      <w:pPr>
        <w:rPr>
          <w:b/>
        </w:rPr>
      </w:pPr>
      <w:r w:rsidRPr="00720246">
        <w:rPr>
          <w:b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362B0F" w:rsidRPr="00EA06C5" w14:paraId="78D1BACE" w14:textId="77777777" w:rsidTr="00F65798">
        <w:tc>
          <w:tcPr>
            <w:tcW w:w="647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6572E50D" w14:textId="2C4C4DF0" w:rsidR="00362B0F" w:rsidRPr="00F65798" w:rsidRDefault="00EA06C5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b/>
                <w:bCs/>
                <w:color w:val="333333"/>
                <w:kern w:val="0"/>
              </w:rPr>
              <w:t>Duration</w:t>
            </w:r>
          </w:p>
        </w:tc>
        <w:tc>
          <w:tcPr>
            <w:tcW w:w="4353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A0941" w14:textId="77777777" w:rsidR="00362B0F" w:rsidRPr="00F65798" w:rsidRDefault="00362B0F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color w:val="333333"/>
                <w:kern w:val="0"/>
              </w:rPr>
              <w:t>10 minutes</w:t>
            </w:r>
          </w:p>
        </w:tc>
      </w:tr>
      <w:tr w:rsidR="00362B0F" w:rsidRPr="00EA06C5" w14:paraId="2A08A29D" w14:textId="77777777" w:rsidTr="00F65798">
        <w:tc>
          <w:tcPr>
            <w:tcW w:w="647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20F879E2" w14:textId="0656CC34" w:rsidR="00362B0F" w:rsidRPr="00F65798" w:rsidRDefault="00362B0F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b/>
                <w:bCs/>
                <w:color w:val="333333"/>
                <w:kern w:val="0"/>
              </w:rPr>
              <w:t>Aim</w:t>
            </w:r>
            <w:r w:rsidR="00837357">
              <w:rPr>
                <w:rFonts w:eastAsia="Times New Roman"/>
                <w:b/>
                <w:bCs/>
                <w:color w:val="333333"/>
                <w:kern w:val="0"/>
              </w:rPr>
              <w:t>s</w:t>
            </w:r>
          </w:p>
        </w:tc>
        <w:tc>
          <w:tcPr>
            <w:tcW w:w="4353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88F1E" w14:textId="4AE49C77" w:rsidR="00362B0F" w:rsidRPr="00F65798" w:rsidRDefault="00362B0F" w:rsidP="00F65798">
            <w:pPr>
              <w:pStyle w:val="a4"/>
              <w:widowControl/>
              <w:numPr>
                <w:ilvl w:val="0"/>
                <w:numId w:val="8"/>
              </w:numPr>
              <w:spacing w:line="300" w:lineRule="atLeast"/>
              <w:ind w:leftChars="0" w:left="404" w:hanging="404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color w:val="333333"/>
                <w:kern w:val="0"/>
              </w:rPr>
              <w:t xml:space="preserve">To develop </w:t>
            </w:r>
            <w:r w:rsidR="00720246" w:rsidRPr="00F65798">
              <w:rPr>
                <w:rFonts w:eastAsia="Times New Roman"/>
                <w:color w:val="333333"/>
                <w:kern w:val="0"/>
              </w:rPr>
              <w:t>students’</w:t>
            </w:r>
            <w:r w:rsidRPr="00F65798">
              <w:rPr>
                <w:rFonts w:eastAsia="Times New Roman"/>
                <w:color w:val="333333"/>
                <w:kern w:val="0"/>
              </w:rPr>
              <w:t xml:space="preserve"> ability to listen for specific information</w:t>
            </w:r>
          </w:p>
          <w:p w14:paraId="01475EB3" w14:textId="77777777" w:rsidR="00362B0F" w:rsidRPr="00F65798" w:rsidRDefault="00362B0F" w:rsidP="00F65798">
            <w:pPr>
              <w:pStyle w:val="a4"/>
              <w:widowControl/>
              <w:numPr>
                <w:ilvl w:val="0"/>
                <w:numId w:val="8"/>
              </w:numPr>
              <w:spacing w:line="300" w:lineRule="atLeast"/>
              <w:ind w:leftChars="0" w:left="404" w:hanging="404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color w:val="333333"/>
                <w:kern w:val="0"/>
              </w:rPr>
              <w:t>To stimulate musical intelligence</w:t>
            </w:r>
          </w:p>
        </w:tc>
      </w:tr>
      <w:tr w:rsidR="00362B0F" w:rsidRPr="00EA06C5" w14:paraId="409C0F67" w14:textId="77777777" w:rsidTr="00F65798">
        <w:tc>
          <w:tcPr>
            <w:tcW w:w="647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2853339C" w14:textId="3F535633" w:rsidR="00362B0F" w:rsidRPr="00F65798" w:rsidRDefault="00837357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b/>
                <w:bCs/>
                <w:color w:val="333333"/>
                <w:kern w:val="0"/>
              </w:rPr>
              <w:t>Teaching Steps</w:t>
            </w:r>
          </w:p>
        </w:tc>
        <w:tc>
          <w:tcPr>
            <w:tcW w:w="4353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FAD18" w14:textId="7D0AC2F6" w:rsidR="00362B0F" w:rsidRPr="00F65798" w:rsidRDefault="00ED3665" w:rsidP="00F65798">
            <w:pPr>
              <w:pStyle w:val="a4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color w:val="333333"/>
                <w:kern w:val="0"/>
              </w:rPr>
              <w:t>P</w:t>
            </w:r>
            <w:r w:rsidR="00362B0F" w:rsidRPr="00F65798">
              <w:rPr>
                <w:rFonts w:eastAsia="Times New Roman"/>
                <w:color w:val="333333"/>
                <w:kern w:val="0"/>
              </w:rPr>
              <w:t>lay the song.</w:t>
            </w:r>
          </w:p>
          <w:p w14:paraId="77D04380" w14:textId="77777777" w:rsidR="00362B0F" w:rsidRPr="00F65798" w:rsidRDefault="00362B0F" w:rsidP="00F65798">
            <w:pPr>
              <w:pStyle w:val="a4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color w:val="333333"/>
                <w:kern w:val="0"/>
              </w:rPr>
              <w:lastRenderedPageBreak/>
              <w:t>Elicit which of the jobs written on the board are mentioned in the song.</w:t>
            </w:r>
          </w:p>
          <w:p w14:paraId="0BBA7C87" w14:textId="3DF9E1F6" w:rsidR="00362B0F" w:rsidRPr="00F65798" w:rsidRDefault="00362B0F" w:rsidP="00F65798">
            <w:pPr>
              <w:pStyle w:val="a4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color w:val="333333"/>
                <w:kern w:val="0"/>
              </w:rPr>
              <w:t xml:space="preserve">Ask </w:t>
            </w:r>
            <w:r w:rsidR="00ED3665">
              <w:rPr>
                <w:rFonts w:eastAsia="Times New Roman"/>
                <w:color w:val="333333"/>
                <w:kern w:val="0"/>
              </w:rPr>
              <w:t xml:space="preserve">students </w:t>
            </w:r>
            <w:r w:rsidRPr="00F65798">
              <w:rPr>
                <w:rFonts w:eastAsia="Times New Roman"/>
                <w:color w:val="333333"/>
                <w:kern w:val="0"/>
              </w:rPr>
              <w:t>if they can</w:t>
            </w:r>
            <w:r w:rsidR="002E7782">
              <w:rPr>
                <w:rFonts w:eastAsia="Times New Roman"/>
                <w:color w:val="333333"/>
                <w:kern w:val="0"/>
              </w:rPr>
              <w:t xml:space="preserve"> </w:t>
            </w:r>
            <w:r w:rsidRPr="00F65798">
              <w:rPr>
                <w:rFonts w:eastAsia="Times New Roman"/>
                <w:color w:val="333333"/>
                <w:kern w:val="0"/>
              </w:rPr>
              <w:t xml:space="preserve">put more </w:t>
            </w:r>
            <w:r w:rsidR="00E85AD2">
              <w:rPr>
                <w:rFonts w:eastAsia="Times New Roman"/>
                <w:color w:val="333333"/>
                <w:kern w:val="0"/>
              </w:rPr>
              <w:t xml:space="preserve">names of </w:t>
            </w:r>
            <w:r w:rsidRPr="00F65798">
              <w:rPr>
                <w:rFonts w:eastAsia="Times New Roman"/>
                <w:color w:val="333333"/>
                <w:kern w:val="0"/>
              </w:rPr>
              <w:t>job on the board.</w:t>
            </w:r>
          </w:p>
          <w:p w14:paraId="0C47FC05" w14:textId="365E716F" w:rsidR="00362B0F" w:rsidRPr="00F65798" w:rsidRDefault="00362B0F" w:rsidP="00F65798">
            <w:pPr>
              <w:pStyle w:val="a4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color w:val="333333"/>
                <w:kern w:val="0"/>
              </w:rPr>
              <w:t xml:space="preserve">Play the song again and ask </w:t>
            </w:r>
            <w:r w:rsidR="00720246" w:rsidRPr="00F65798">
              <w:rPr>
                <w:rFonts w:eastAsia="Times New Roman"/>
                <w:color w:val="333333"/>
                <w:kern w:val="0"/>
              </w:rPr>
              <w:t>students</w:t>
            </w:r>
            <w:r w:rsidRPr="00F65798">
              <w:rPr>
                <w:rFonts w:eastAsia="Times New Roman"/>
                <w:color w:val="333333"/>
                <w:kern w:val="0"/>
              </w:rPr>
              <w:t xml:space="preserve"> to sing along if appropriate.</w:t>
            </w:r>
          </w:p>
        </w:tc>
      </w:tr>
    </w:tbl>
    <w:p w14:paraId="3E07B61D" w14:textId="77777777" w:rsidR="00362B0F" w:rsidRPr="00720246" w:rsidRDefault="00362B0F" w:rsidP="00362B0F"/>
    <w:p w14:paraId="48E24C41" w14:textId="77777777" w:rsidR="00362B0F" w:rsidRPr="00720246" w:rsidRDefault="00362B0F" w:rsidP="00362B0F">
      <w:pPr>
        <w:rPr>
          <w:b/>
        </w:rPr>
      </w:pPr>
      <w:r w:rsidRPr="00720246">
        <w:rPr>
          <w:b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362B0F" w:rsidRPr="00EA06C5" w14:paraId="1B1E9253" w14:textId="77777777" w:rsidTr="00F65798">
        <w:tc>
          <w:tcPr>
            <w:tcW w:w="647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2C942BA9" w14:textId="60328BB6" w:rsidR="00362B0F" w:rsidRPr="00F65798" w:rsidRDefault="00EA06C5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b/>
                <w:bCs/>
                <w:color w:val="333333"/>
                <w:kern w:val="0"/>
              </w:rPr>
              <w:t>Duration</w:t>
            </w:r>
          </w:p>
        </w:tc>
        <w:tc>
          <w:tcPr>
            <w:tcW w:w="4353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BC843" w14:textId="77777777" w:rsidR="00362B0F" w:rsidRPr="00F65798" w:rsidRDefault="00362B0F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color w:val="333333"/>
                <w:kern w:val="0"/>
              </w:rPr>
              <w:t>10 minutes</w:t>
            </w:r>
          </w:p>
        </w:tc>
      </w:tr>
      <w:tr w:rsidR="00362B0F" w:rsidRPr="00EA06C5" w14:paraId="7BA59932" w14:textId="77777777" w:rsidTr="00F65798">
        <w:tc>
          <w:tcPr>
            <w:tcW w:w="647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7EE047C6" w14:textId="0E269D89" w:rsidR="00362B0F" w:rsidRPr="00F65798" w:rsidRDefault="00362B0F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b/>
                <w:bCs/>
                <w:color w:val="333333"/>
                <w:kern w:val="0"/>
              </w:rPr>
              <w:t>Aim</w:t>
            </w:r>
          </w:p>
        </w:tc>
        <w:tc>
          <w:tcPr>
            <w:tcW w:w="4353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E7E06" w14:textId="7A765121" w:rsidR="00362B0F" w:rsidRPr="00F65798" w:rsidRDefault="00362B0F" w:rsidP="00362B0F">
            <w:pPr>
              <w:widowControl/>
              <w:numPr>
                <w:ilvl w:val="0"/>
                <w:numId w:val="4"/>
              </w:numPr>
              <w:spacing w:line="300" w:lineRule="atLeast"/>
              <w:ind w:left="0"/>
              <w:rPr>
                <w:rFonts w:eastAsia="Times New Roman"/>
                <w:color w:val="333333"/>
                <w:kern w:val="0"/>
              </w:rPr>
            </w:pPr>
            <w:r w:rsidRPr="00F65798">
              <w:rPr>
                <w:rFonts w:eastAsia="Times New Roman"/>
                <w:color w:val="333333"/>
                <w:kern w:val="0"/>
              </w:rPr>
              <w:t xml:space="preserve">To consolidate </w:t>
            </w:r>
            <w:r w:rsidR="00720246" w:rsidRPr="00F65798">
              <w:rPr>
                <w:rFonts w:eastAsia="Times New Roman"/>
                <w:color w:val="333333"/>
                <w:kern w:val="0"/>
              </w:rPr>
              <w:t>students’</w:t>
            </w:r>
            <w:r w:rsidRPr="00F65798">
              <w:rPr>
                <w:rFonts w:eastAsia="Times New Roman"/>
                <w:color w:val="333333"/>
                <w:kern w:val="0"/>
              </w:rPr>
              <w:t xml:space="preserve"> knowledge of the spelling and meaning of the vocabulary</w:t>
            </w:r>
          </w:p>
        </w:tc>
      </w:tr>
      <w:tr w:rsidR="00362B0F" w:rsidRPr="00EA06C5" w14:paraId="78ECD47C" w14:textId="77777777" w:rsidTr="00F65798">
        <w:tc>
          <w:tcPr>
            <w:tcW w:w="647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1AF31E75" w14:textId="28136051" w:rsidR="00362B0F" w:rsidRPr="00F65798" w:rsidRDefault="00837357" w:rsidP="00362B0F">
            <w:pPr>
              <w:widowControl/>
              <w:spacing w:line="300" w:lineRule="atLeast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b/>
                <w:bCs/>
                <w:color w:val="333333"/>
                <w:kern w:val="0"/>
              </w:rPr>
              <w:t>Teaching Steps</w:t>
            </w:r>
          </w:p>
        </w:tc>
        <w:tc>
          <w:tcPr>
            <w:tcW w:w="4353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E43BC0" w14:textId="0524CB0F" w:rsidR="00362B0F" w:rsidRPr="00F65798" w:rsidRDefault="00E85AD2" w:rsidP="00F65798">
            <w:pPr>
              <w:pStyle w:val="a4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color w:val="333333"/>
                <w:kern w:val="0"/>
              </w:rPr>
              <w:t>D</w:t>
            </w:r>
            <w:r w:rsidR="00362B0F" w:rsidRPr="00F65798">
              <w:rPr>
                <w:rFonts w:eastAsia="Times New Roman"/>
                <w:color w:val="333333"/>
                <w:kern w:val="0"/>
              </w:rPr>
              <w:t xml:space="preserve">istribute the worksheet, which focuses on the spelling and meaning of the key vocabulary, and ask </w:t>
            </w:r>
            <w:r w:rsidR="00720246" w:rsidRPr="00F65798">
              <w:rPr>
                <w:rFonts w:eastAsia="Times New Roman"/>
                <w:color w:val="333333"/>
                <w:kern w:val="0"/>
              </w:rPr>
              <w:t>students</w:t>
            </w:r>
            <w:r w:rsidR="00362B0F" w:rsidRPr="00F65798">
              <w:rPr>
                <w:rFonts w:eastAsia="Times New Roman"/>
                <w:color w:val="333333"/>
                <w:kern w:val="0"/>
              </w:rPr>
              <w:t xml:space="preserve"> to complete it individually.</w:t>
            </w:r>
          </w:p>
          <w:p w14:paraId="300382D4" w14:textId="27EE5E68" w:rsidR="00F779C1" w:rsidRDefault="000321D6" w:rsidP="00F779C1">
            <w:pPr>
              <w:pStyle w:val="a4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color w:val="333333"/>
                <w:kern w:val="0"/>
              </w:rPr>
              <w:t>Check answers</w:t>
            </w:r>
            <w:r w:rsidR="00362B0F" w:rsidRPr="00F65798">
              <w:rPr>
                <w:rFonts w:eastAsia="Times New Roman"/>
                <w:color w:val="333333"/>
                <w:kern w:val="0"/>
              </w:rPr>
              <w:t xml:space="preserve"> as they finish.</w:t>
            </w:r>
          </w:p>
          <w:p w14:paraId="7541B3D2" w14:textId="77777777" w:rsidR="00F779C1" w:rsidRPr="00DD24AD" w:rsidRDefault="00F779C1" w:rsidP="00DD24AD">
            <w:pPr>
              <w:pStyle w:val="a4"/>
              <w:widowControl/>
              <w:spacing w:before="240" w:after="240" w:line="300" w:lineRule="atLeast"/>
              <w:ind w:leftChars="0" w:left="0"/>
              <w:rPr>
                <w:rFonts w:eastAsia="Times New Roman"/>
                <w:color w:val="333333"/>
                <w:kern w:val="0"/>
                <w:u w:val="single"/>
              </w:rPr>
            </w:pPr>
            <w:r w:rsidRPr="00DD24AD">
              <w:rPr>
                <w:rFonts w:eastAsia="Times New Roman"/>
                <w:color w:val="333333"/>
                <w:kern w:val="0"/>
                <w:u w:val="single"/>
              </w:rPr>
              <w:t xml:space="preserve">Remark for Part 3 of the worksheet: </w:t>
            </w:r>
          </w:p>
          <w:p w14:paraId="7DD53F5D" w14:textId="2EE6AED8" w:rsidR="00F779C1" w:rsidRPr="00DD24AD" w:rsidRDefault="00F779C1" w:rsidP="00DD24AD">
            <w:pPr>
              <w:pStyle w:val="a4"/>
              <w:widowControl/>
              <w:spacing w:before="240" w:after="240" w:line="300" w:lineRule="atLeast"/>
              <w:ind w:leftChars="0" w:left="0"/>
              <w:rPr>
                <w:rFonts w:eastAsia="Times New Roman"/>
                <w:color w:val="333333"/>
                <w:kern w:val="0"/>
              </w:rPr>
            </w:pPr>
            <w:r>
              <w:rPr>
                <w:rFonts w:eastAsia="Times New Roman"/>
                <w:color w:val="333333"/>
                <w:kern w:val="0"/>
              </w:rPr>
              <w:t xml:space="preserve">Draw students’ attention to the clue No.4 “This person visits you when you’re ill.” and tell them that it is more common in some western countries. </w:t>
            </w:r>
          </w:p>
        </w:tc>
      </w:tr>
    </w:tbl>
    <w:p w14:paraId="30A08312" w14:textId="77777777" w:rsidR="00362B0F" w:rsidRPr="00720246" w:rsidRDefault="00362B0F" w:rsidP="00362B0F"/>
    <w:sectPr w:rsidR="00362B0F" w:rsidRPr="007202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7B6AE" w14:textId="77777777" w:rsidR="007C3303" w:rsidRDefault="007C3303" w:rsidP="007C3303">
      <w:r>
        <w:separator/>
      </w:r>
    </w:p>
  </w:endnote>
  <w:endnote w:type="continuationSeparator" w:id="0">
    <w:p w14:paraId="3D4D4768" w14:textId="77777777" w:rsidR="007C3303" w:rsidRDefault="007C3303" w:rsidP="007C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D8C8E" w14:textId="77777777" w:rsidR="007C3303" w:rsidRDefault="007C3303" w:rsidP="007C3303">
      <w:r>
        <w:separator/>
      </w:r>
    </w:p>
  </w:footnote>
  <w:footnote w:type="continuationSeparator" w:id="0">
    <w:p w14:paraId="4C8368AF" w14:textId="77777777" w:rsidR="007C3303" w:rsidRDefault="007C3303" w:rsidP="007C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BED"/>
    <w:multiLevelType w:val="hybridMultilevel"/>
    <w:tmpl w:val="B638F1BE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8265561"/>
    <w:multiLevelType w:val="hybridMultilevel"/>
    <w:tmpl w:val="694059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D5F38F6"/>
    <w:multiLevelType w:val="hybridMultilevel"/>
    <w:tmpl w:val="C5468B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E1129E"/>
    <w:multiLevelType w:val="hybridMultilevel"/>
    <w:tmpl w:val="B9EC2954"/>
    <w:lvl w:ilvl="0" w:tplc="28F8F6B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835270"/>
    <w:multiLevelType w:val="hybridMultilevel"/>
    <w:tmpl w:val="C7D601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F438A6"/>
    <w:multiLevelType w:val="hybridMultilevel"/>
    <w:tmpl w:val="AA16B8DC"/>
    <w:lvl w:ilvl="0" w:tplc="1A102480"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78D6324"/>
    <w:multiLevelType w:val="hybridMultilevel"/>
    <w:tmpl w:val="6AAE0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8132B8"/>
    <w:multiLevelType w:val="multilevel"/>
    <w:tmpl w:val="0C9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302737"/>
    <w:multiLevelType w:val="multilevel"/>
    <w:tmpl w:val="2F4A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3D172F"/>
    <w:multiLevelType w:val="multilevel"/>
    <w:tmpl w:val="1400924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AB3102"/>
    <w:multiLevelType w:val="hybridMultilevel"/>
    <w:tmpl w:val="AC7454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B69412A"/>
    <w:multiLevelType w:val="multilevel"/>
    <w:tmpl w:val="6C06927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00725E"/>
    <w:multiLevelType w:val="hybridMultilevel"/>
    <w:tmpl w:val="7E2CBDE0"/>
    <w:lvl w:ilvl="0" w:tplc="28F8F6B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070256"/>
    <w:multiLevelType w:val="hybridMultilevel"/>
    <w:tmpl w:val="A36843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644D68"/>
    <w:multiLevelType w:val="multilevel"/>
    <w:tmpl w:val="82FA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600CC4"/>
    <w:multiLevelType w:val="hybridMultilevel"/>
    <w:tmpl w:val="FE905D54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16" w15:restartNumberingAfterBreak="0">
    <w:nsid w:val="711A326B"/>
    <w:multiLevelType w:val="hybridMultilevel"/>
    <w:tmpl w:val="FA9AABCA"/>
    <w:lvl w:ilvl="0" w:tplc="28F8F6B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5E402F"/>
    <w:multiLevelType w:val="multilevel"/>
    <w:tmpl w:val="36DC0E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142EB7"/>
    <w:multiLevelType w:val="hybridMultilevel"/>
    <w:tmpl w:val="DDB04D06"/>
    <w:lvl w:ilvl="0" w:tplc="0F5C9C04">
      <w:start w:val="5"/>
      <w:numFmt w:val="bullet"/>
      <w:lvlText w:val="-"/>
      <w:lvlJc w:val="left"/>
      <w:pPr>
        <w:ind w:left="960" w:hanging="48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7"/>
  </w:num>
  <w:num w:numId="5">
    <w:abstractNumId w:val="2"/>
  </w:num>
  <w:num w:numId="6">
    <w:abstractNumId w:val="13"/>
  </w:num>
  <w:num w:numId="7">
    <w:abstractNumId w:val="17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16"/>
  </w:num>
  <w:num w:numId="14">
    <w:abstractNumId w:val="10"/>
  </w:num>
  <w:num w:numId="15">
    <w:abstractNumId w:val="6"/>
  </w:num>
  <w:num w:numId="16">
    <w:abstractNumId w:val="1"/>
  </w:num>
  <w:num w:numId="17">
    <w:abstractNumId w:val="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0F"/>
    <w:rsid w:val="000321D6"/>
    <w:rsid w:val="00257C87"/>
    <w:rsid w:val="002E7782"/>
    <w:rsid w:val="00362B0F"/>
    <w:rsid w:val="004330F1"/>
    <w:rsid w:val="004A3439"/>
    <w:rsid w:val="00515597"/>
    <w:rsid w:val="00720246"/>
    <w:rsid w:val="00752C5E"/>
    <w:rsid w:val="007C3303"/>
    <w:rsid w:val="007C4F36"/>
    <w:rsid w:val="00837357"/>
    <w:rsid w:val="008C6C48"/>
    <w:rsid w:val="00A37085"/>
    <w:rsid w:val="00AA168F"/>
    <w:rsid w:val="00AE7C70"/>
    <w:rsid w:val="00B34197"/>
    <w:rsid w:val="00BF76E4"/>
    <w:rsid w:val="00C00D2A"/>
    <w:rsid w:val="00C501F6"/>
    <w:rsid w:val="00C87820"/>
    <w:rsid w:val="00DD24AD"/>
    <w:rsid w:val="00E85AD2"/>
    <w:rsid w:val="00EA06C5"/>
    <w:rsid w:val="00ED3665"/>
    <w:rsid w:val="00F65798"/>
    <w:rsid w:val="00F7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1F143A4"/>
  <w15:chartTrackingRefBased/>
  <w15:docId w15:val="{4462C27E-47EA-4B53-8C0F-FFEAB928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B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2B0F"/>
    <w:pPr>
      <w:ind w:leftChars="200" w:left="480"/>
    </w:pPr>
  </w:style>
  <w:style w:type="paragraph" w:styleId="a5">
    <w:name w:val="Balloon Text"/>
    <w:basedOn w:val="a"/>
    <w:link w:val="a6"/>
    <w:rsid w:val="0072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7202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FollowedHyperlink"/>
    <w:basedOn w:val="a0"/>
    <w:rsid w:val="00720246"/>
    <w:rPr>
      <w:color w:val="954F72" w:themeColor="followedHyperlink"/>
      <w:u w:val="single"/>
    </w:rPr>
  </w:style>
  <w:style w:type="character" w:styleId="a8">
    <w:name w:val="annotation reference"/>
    <w:basedOn w:val="a0"/>
    <w:rsid w:val="00ED3665"/>
    <w:rPr>
      <w:sz w:val="18"/>
      <w:szCs w:val="18"/>
    </w:rPr>
  </w:style>
  <w:style w:type="paragraph" w:styleId="a9">
    <w:name w:val="annotation text"/>
    <w:basedOn w:val="a"/>
    <w:link w:val="aa"/>
    <w:rsid w:val="00ED3665"/>
  </w:style>
  <w:style w:type="character" w:customStyle="1" w:styleId="aa">
    <w:name w:val="註解文字 字元"/>
    <w:basedOn w:val="a0"/>
    <w:link w:val="a9"/>
    <w:rsid w:val="00ED3665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ED3665"/>
    <w:rPr>
      <w:b/>
      <w:bCs/>
    </w:rPr>
  </w:style>
  <w:style w:type="character" w:customStyle="1" w:styleId="ac">
    <w:name w:val="註解主旨 字元"/>
    <w:basedOn w:val="aa"/>
    <w:link w:val="ab"/>
    <w:rsid w:val="00ED3665"/>
    <w:rPr>
      <w:b/>
      <w:bCs/>
      <w:kern w:val="2"/>
      <w:sz w:val="24"/>
      <w:szCs w:val="24"/>
    </w:rPr>
  </w:style>
  <w:style w:type="paragraph" w:styleId="ad">
    <w:name w:val="header"/>
    <w:basedOn w:val="a"/>
    <w:link w:val="ae"/>
    <w:rsid w:val="007C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7C3303"/>
    <w:rPr>
      <w:kern w:val="2"/>
    </w:rPr>
  </w:style>
  <w:style w:type="paragraph" w:styleId="af">
    <w:name w:val="footer"/>
    <w:basedOn w:val="a"/>
    <w:link w:val="af0"/>
    <w:rsid w:val="007C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rsid w:val="007C3303"/>
    <w:rPr>
      <w:kern w:val="2"/>
    </w:rPr>
  </w:style>
  <w:style w:type="paragraph" w:styleId="af1">
    <w:name w:val="Revision"/>
    <w:hidden/>
    <w:uiPriority w:val="99"/>
    <w:semiHidden/>
    <w:rsid w:val="00AE7C7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englishkids.britishcouncil.org/en/songs/people-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274</Words>
  <Characters>1463</Characters>
  <Application>Microsoft Office Word</Application>
  <DocSecurity>0</DocSecurity>
  <Lines>12</Lines>
  <Paragraphs>3</Paragraphs>
  <ScaleCrop>false</ScaleCrop>
  <Company>EDB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Lai-yin Connie</dc:creator>
  <cp:keywords/>
  <dc:description/>
  <cp:lastModifiedBy>Sze-wah LAM</cp:lastModifiedBy>
  <cp:revision>30</cp:revision>
  <dcterms:created xsi:type="dcterms:W3CDTF">2018-03-16T08:49:00Z</dcterms:created>
  <dcterms:modified xsi:type="dcterms:W3CDTF">2019-08-15T02:30:00Z</dcterms:modified>
</cp:coreProperties>
</file>