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6C" w:rsidRPr="00320AF9" w:rsidRDefault="002F056C" w:rsidP="002F056C">
      <w:pPr>
        <w:rPr>
          <w:rFonts w:ascii="Times New Roman" w:hAnsi="Times New Roman" w:cs="Times New Roman"/>
          <w:b/>
          <w:bCs/>
          <w:szCs w:val="24"/>
          <w:u w:val="single"/>
        </w:rPr>
      </w:pPr>
      <w:bookmarkStart w:id="0" w:name="_GoBack"/>
      <w:bookmarkEnd w:id="0"/>
      <w:r w:rsidRPr="00320AF9">
        <w:rPr>
          <w:rFonts w:ascii="Times New Roman" w:hAnsi="Times New Roman" w:cs="Times New Roman"/>
          <w:b/>
          <w:bCs/>
          <w:szCs w:val="24"/>
          <w:u w:val="single"/>
        </w:rPr>
        <w:t>Spycat</w:t>
      </w:r>
    </w:p>
    <w:p w:rsidR="00D82E33" w:rsidRPr="00320AF9" w:rsidRDefault="00B400F8">
      <w:pPr>
        <w:rPr>
          <w:rFonts w:ascii="Times New Roman" w:hAnsi="Times New Roman" w:cs="Times New Roman"/>
          <w:szCs w:val="24"/>
        </w:rPr>
      </w:pPr>
    </w:p>
    <w:p w:rsidR="002F056C" w:rsidRPr="00320AF9" w:rsidRDefault="002F056C">
      <w:pPr>
        <w:rPr>
          <w:rFonts w:ascii="Times New Roman" w:hAnsi="Times New Roman" w:cs="Times New Roman"/>
          <w:szCs w:val="24"/>
        </w:rPr>
      </w:pPr>
      <w:r w:rsidRPr="00320AF9">
        <w:rPr>
          <w:rFonts w:ascii="Times New Roman" w:hAnsi="Times New Roman" w:cs="Times New Roman"/>
          <w:szCs w:val="24"/>
        </w:rPr>
        <w:t>Join Spycat as he travels round the world looking for Ratty. Can you help Spycat solve the clues?</w:t>
      </w:r>
    </w:p>
    <w:p w:rsidR="002F056C" w:rsidRPr="00320AF9" w:rsidRDefault="002F056C">
      <w:pPr>
        <w:rPr>
          <w:rFonts w:ascii="Times New Roman" w:hAnsi="Times New Roman" w:cs="Times New Roman"/>
          <w:szCs w:val="24"/>
        </w:rPr>
      </w:pPr>
      <w:r w:rsidRPr="00320AF9">
        <w:rPr>
          <w:rFonts w:ascii="Times New Roman" w:hAnsi="Times New Roman" w:cs="Times New Roman"/>
          <w:szCs w:val="24"/>
        </w:rPr>
        <w:t xml:space="preserve">(Video </w:t>
      </w:r>
      <w:r w:rsidR="00CA508A">
        <w:rPr>
          <w:rFonts w:ascii="Times New Roman" w:hAnsi="Times New Roman" w:cs="Times New Roman"/>
          <w:szCs w:val="24"/>
        </w:rPr>
        <w:t xml:space="preserve">web </w:t>
      </w:r>
      <w:r w:rsidRPr="00320AF9">
        <w:rPr>
          <w:rFonts w:ascii="Times New Roman" w:hAnsi="Times New Roman" w:cs="Times New Roman"/>
          <w:szCs w:val="24"/>
        </w:rPr>
        <w:t>link:</w:t>
      </w:r>
      <w:r w:rsidR="00320AF9" w:rsidRPr="00320AF9">
        <w:t xml:space="preserve"> </w:t>
      </w:r>
      <w:hyperlink r:id="rId7" w:history="1">
        <w:r w:rsidR="00320AF9" w:rsidRPr="00D06887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https://learnenglishkids.britishcouncil.org/en/short-stories/spycat</w:t>
        </w:r>
      </w:hyperlink>
      <w:r w:rsidRPr="00320AF9">
        <w:rPr>
          <w:rFonts w:ascii="Times New Roman" w:hAnsi="Times New Roman" w:cs="Times New Roman"/>
          <w:szCs w:val="24"/>
        </w:rPr>
        <w:t xml:space="preserve">) </w:t>
      </w:r>
    </w:p>
    <w:p w:rsidR="002F056C" w:rsidRPr="00320AF9" w:rsidRDefault="002F056C">
      <w:pPr>
        <w:rPr>
          <w:rFonts w:ascii="Times New Roman" w:hAnsi="Times New Roman" w:cs="Times New Roman"/>
          <w:szCs w:val="24"/>
        </w:rPr>
      </w:pPr>
    </w:p>
    <w:p w:rsidR="002F056C" w:rsidRPr="00320AF9" w:rsidRDefault="002F056C" w:rsidP="002F056C">
      <w:pPr>
        <w:rPr>
          <w:rFonts w:ascii="Times New Roman" w:hAnsi="Times New Roman" w:cs="Times New Roman"/>
          <w:b/>
          <w:bCs/>
          <w:szCs w:val="24"/>
        </w:rPr>
      </w:pPr>
      <w:r w:rsidRPr="00320AF9">
        <w:rPr>
          <w:rFonts w:ascii="Times New Roman" w:hAnsi="Times New Roman" w:cs="Times New Roman"/>
          <w:b/>
          <w:bCs/>
          <w:szCs w:val="24"/>
        </w:rPr>
        <w:t>Teacher</w:t>
      </w:r>
      <w:r w:rsidR="00320AF9">
        <w:rPr>
          <w:rFonts w:ascii="Times New Roman" w:hAnsi="Times New Roman" w:cs="Times New Roman"/>
          <w:b/>
          <w:bCs/>
          <w:szCs w:val="24"/>
        </w:rPr>
        <w:t>’</w:t>
      </w:r>
      <w:r w:rsidRPr="00320AF9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320AF9" w:rsidRDefault="002F056C" w:rsidP="00CA508A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 w:rsidRPr="00CA508A">
        <w:rPr>
          <w:rFonts w:ascii="Times New Roman" w:hAnsi="Times New Roman" w:cs="Times New Roman"/>
          <w:szCs w:val="24"/>
        </w:rPr>
        <w:t>The main activity is based on a narrative text (story) about a spy who travels to different parts of the world, which fits into the module</w:t>
      </w:r>
      <w:r w:rsidR="00320AF9">
        <w:rPr>
          <w:rFonts w:ascii="Times New Roman" w:hAnsi="Times New Roman" w:cs="Times New Roman"/>
          <w:szCs w:val="24"/>
        </w:rPr>
        <w:t xml:space="preserve"> </w:t>
      </w:r>
      <w:r w:rsidR="00320AF9" w:rsidRPr="00CA508A">
        <w:rPr>
          <w:rFonts w:ascii="Times New Roman" w:hAnsi="Times New Roman" w:cs="Times New Roman"/>
          <w:i/>
          <w:szCs w:val="24"/>
        </w:rPr>
        <w:t>“</w:t>
      </w:r>
      <w:r w:rsidR="00320AF9" w:rsidRPr="00004C7C">
        <w:rPr>
          <w:rFonts w:ascii="Times New Roman" w:hAnsi="Times New Roman" w:cs="Times New Roman"/>
          <w:i/>
          <w:iCs/>
          <w:szCs w:val="24"/>
        </w:rPr>
        <w:t>We Love Hong Kong</w:t>
      </w:r>
      <w:r w:rsidR="00320AF9">
        <w:rPr>
          <w:rFonts w:ascii="Times New Roman" w:hAnsi="Times New Roman" w:cs="Times New Roman"/>
          <w:i/>
          <w:iCs/>
          <w:szCs w:val="24"/>
        </w:rPr>
        <w:t>”</w:t>
      </w:r>
      <w:r w:rsidRPr="00CA508A">
        <w:rPr>
          <w:rFonts w:ascii="Times New Roman" w:hAnsi="Times New Roman" w:cs="Times New Roman"/>
          <w:szCs w:val="24"/>
        </w:rPr>
        <w:t>.</w:t>
      </w:r>
    </w:p>
    <w:p w:rsidR="002F056C" w:rsidRPr="00B400F8" w:rsidRDefault="00320AF9" w:rsidP="00CA508A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2F056C" w:rsidRPr="00B400F8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2F056C" w:rsidRPr="00B400F8">
        <w:rPr>
          <w:rFonts w:ascii="Times New Roman" w:hAnsi="Times New Roman" w:cs="Times New Roman"/>
          <w:szCs w:val="24"/>
        </w:rPr>
        <w:t>:</w:t>
      </w:r>
    </w:p>
    <w:p w:rsidR="002F056C" w:rsidRPr="00B400F8" w:rsidRDefault="002F056C" w:rsidP="00B400F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B400F8">
        <w:rPr>
          <w:rFonts w:ascii="Times New Roman" w:hAnsi="Times New Roman" w:cs="Times New Roman"/>
          <w:szCs w:val="24"/>
        </w:rPr>
        <w:t>Simple present tense to talk about</w:t>
      </w:r>
      <w:r w:rsidR="00320AF9" w:rsidRPr="00B400F8">
        <w:rPr>
          <w:rFonts w:ascii="Times New Roman" w:hAnsi="Times New Roman" w:cs="Times New Roman"/>
          <w:szCs w:val="24"/>
        </w:rPr>
        <w:t xml:space="preserve"> schedules</w:t>
      </w:r>
    </w:p>
    <w:p w:rsidR="002F056C" w:rsidRPr="00B400F8" w:rsidRDefault="002F056C" w:rsidP="00B400F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B400F8">
        <w:rPr>
          <w:rFonts w:ascii="Times New Roman" w:hAnsi="Times New Roman" w:cs="Times New Roman"/>
          <w:szCs w:val="24"/>
        </w:rPr>
        <w:t>Proper nouns to refer to cities and countries</w:t>
      </w:r>
    </w:p>
    <w:p w:rsidR="002F056C" w:rsidRPr="00B400F8" w:rsidRDefault="002D07D9" w:rsidP="00CA508A">
      <w:pPr>
        <w:pStyle w:val="a8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2F056C" w:rsidRPr="00B400F8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2F056C" w:rsidRPr="00B400F8">
        <w:rPr>
          <w:rFonts w:ascii="Times New Roman" w:hAnsi="Times New Roman" w:cs="Times New Roman"/>
          <w:szCs w:val="24"/>
        </w:rPr>
        <w:t xml:space="preserve">Eiffel Tower, </w:t>
      </w:r>
      <w:r w:rsidR="006D373F">
        <w:rPr>
          <w:rFonts w:ascii="Times New Roman" w:hAnsi="Times New Roman" w:cs="Times New Roman"/>
          <w:szCs w:val="24"/>
        </w:rPr>
        <w:t xml:space="preserve">The </w:t>
      </w:r>
      <w:r w:rsidR="002F056C" w:rsidRPr="00B400F8">
        <w:rPr>
          <w:rFonts w:ascii="Times New Roman" w:hAnsi="Times New Roman" w:cs="Times New Roman"/>
          <w:szCs w:val="24"/>
        </w:rPr>
        <w:t>Pyramids, Star Ferry, Big Ben, Paris, Egypt, Hong Kong, London</w:t>
      </w:r>
    </w:p>
    <w:p w:rsidR="002F056C" w:rsidRPr="00320AF9" w:rsidRDefault="002F056C">
      <w:pPr>
        <w:rPr>
          <w:rFonts w:ascii="Times New Roman" w:hAnsi="Times New Roman" w:cs="Times New Roman"/>
          <w:szCs w:val="24"/>
        </w:rPr>
      </w:pPr>
    </w:p>
    <w:p w:rsidR="002F056C" w:rsidRPr="00320AF9" w:rsidRDefault="002F056C" w:rsidP="002F056C">
      <w:pPr>
        <w:rPr>
          <w:rFonts w:ascii="Times New Roman" w:hAnsi="Times New Roman" w:cs="Times New Roman"/>
          <w:b/>
          <w:bCs/>
          <w:szCs w:val="24"/>
        </w:rPr>
      </w:pPr>
      <w:r w:rsidRPr="00320AF9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2F056C" w:rsidRPr="00320AF9" w:rsidTr="00320AF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2F056C" w:rsidRPr="00320AF9" w:rsidRDefault="00320AF9" w:rsidP="002F056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6C" w:rsidRPr="00320AF9" w:rsidRDefault="002F056C" w:rsidP="002F056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20A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2F056C" w:rsidRPr="00320AF9" w:rsidTr="00320AF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2F056C" w:rsidRPr="00320AF9" w:rsidRDefault="002F056C" w:rsidP="002F056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20A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6C" w:rsidRPr="00320AF9" w:rsidRDefault="002F056C" w:rsidP="002F056C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20A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320A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320A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</w:tc>
      </w:tr>
      <w:tr w:rsidR="002F056C" w:rsidRPr="00320AF9" w:rsidTr="00320AF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2F056C" w:rsidRPr="00320AF9" w:rsidRDefault="00CA508A" w:rsidP="002F056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320A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6C" w:rsidRPr="00B400F8" w:rsidRDefault="00320AF9" w:rsidP="00CA508A">
            <w:pPr>
              <w:pStyle w:val="a8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ivide the class into small groups and tell 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they are going to </w:t>
            </w:r>
            <w:r w:rsid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a video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a spy visiting four famous cities in the world.</w:t>
            </w:r>
          </w:p>
          <w:p w:rsidR="002F056C" w:rsidRPr="00B400F8" w:rsidRDefault="002F056C" w:rsidP="00CA508A">
            <w:pPr>
              <w:pStyle w:val="a8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each group to guess 2 cities which the spy will visit. </w:t>
            </w:r>
            <w:r w:rsidR="00320AF9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may need help with the English names of cities at this stage.</w:t>
            </w:r>
          </w:p>
          <w:p w:rsidR="002F056C" w:rsidRPr="00B400F8" w:rsidRDefault="00320AF9" w:rsidP="00CA508A">
            <w:pPr>
              <w:pStyle w:val="a8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check their guesses. (Note:</w:t>
            </w:r>
            <w:r w:rsid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CA508A" w:rsidRP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tudents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need to unscramble clues about the names of the cities and a coded message.)</w:t>
            </w:r>
          </w:p>
          <w:p w:rsidR="002F056C" w:rsidRPr="00B400F8" w:rsidRDefault="00765EA2" w:rsidP="00CA508A">
            <w:pPr>
              <w:pStyle w:val="a8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worksheet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 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Pr="00765EA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1 by putting sentences from the story in the correct order.</w:t>
            </w:r>
          </w:p>
          <w:p w:rsidR="002F056C" w:rsidRPr="00B400F8" w:rsidRDefault="00765EA2" w:rsidP="00CA508A">
            <w:pPr>
              <w:pStyle w:val="a8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P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and ask </w:t>
            </w:r>
            <w:r w:rsidR="00320AF9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check their answers. Re</w:t>
            </w:r>
            <w:r w:rsid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</w:t>
            </w:r>
            <w:r w:rsid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2F056C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if necessary</w:t>
            </w:r>
            <w:r w:rsidR="00CA508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2F056C" w:rsidRPr="00B400F8" w:rsidRDefault="002F056C" w:rsidP="00CA508A">
            <w:pPr>
              <w:pStyle w:val="a8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320AF9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</w:t>
            </w:r>
            <w:r w:rsidR="00765EA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Parts 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2 and 3 on the worksheet. </w:t>
            </w:r>
            <w:r w:rsidR="00320AF9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are asked to decode messages from the story and then unscramble a message.</w:t>
            </w:r>
          </w:p>
          <w:p w:rsidR="002F056C" w:rsidRPr="00B400F8" w:rsidRDefault="002F056C" w:rsidP="00CA508A">
            <w:pPr>
              <w:pStyle w:val="a8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320AF9"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B400F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coded messages for each other.</w:t>
            </w:r>
          </w:p>
        </w:tc>
      </w:tr>
    </w:tbl>
    <w:p w:rsidR="002F056C" w:rsidRPr="00320AF9" w:rsidRDefault="002F056C">
      <w:pPr>
        <w:rPr>
          <w:rFonts w:ascii="Times New Roman" w:hAnsi="Times New Roman" w:cs="Times New Roman"/>
          <w:szCs w:val="24"/>
        </w:rPr>
      </w:pPr>
    </w:p>
    <w:sectPr w:rsidR="002F056C" w:rsidRPr="00320AF9" w:rsidSect="002F056C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5D" w:rsidRDefault="00CB5A5D" w:rsidP="00CB5A5D">
      <w:r>
        <w:separator/>
      </w:r>
    </w:p>
  </w:endnote>
  <w:endnote w:type="continuationSeparator" w:id="0">
    <w:p w:rsidR="00CB5A5D" w:rsidRDefault="00CB5A5D" w:rsidP="00CB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5D" w:rsidRDefault="00CB5A5D" w:rsidP="00CB5A5D">
      <w:r>
        <w:separator/>
      </w:r>
    </w:p>
  </w:footnote>
  <w:footnote w:type="continuationSeparator" w:id="0">
    <w:p w:rsidR="00CB5A5D" w:rsidRDefault="00CB5A5D" w:rsidP="00CB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3024"/>
    <w:multiLevelType w:val="hybridMultilevel"/>
    <w:tmpl w:val="13980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F0836"/>
    <w:multiLevelType w:val="multilevel"/>
    <w:tmpl w:val="753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7F2270"/>
    <w:multiLevelType w:val="hybridMultilevel"/>
    <w:tmpl w:val="D76A8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AC7018"/>
    <w:multiLevelType w:val="hybridMultilevel"/>
    <w:tmpl w:val="1D440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7929D3"/>
    <w:multiLevelType w:val="multilevel"/>
    <w:tmpl w:val="88E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363F82"/>
    <w:multiLevelType w:val="hybridMultilevel"/>
    <w:tmpl w:val="3E466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D731E3"/>
    <w:multiLevelType w:val="hybridMultilevel"/>
    <w:tmpl w:val="28BE89CA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9574F8C"/>
    <w:multiLevelType w:val="multilevel"/>
    <w:tmpl w:val="D24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C"/>
    <w:rsid w:val="002D07D9"/>
    <w:rsid w:val="002F056C"/>
    <w:rsid w:val="00320AF9"/>
    <w:rsid w:val="003315A4"/>
    <w:rsid w:val="003350D6"/>
    <w:rsid w:val="005930E9"/>
    <w:rsid w:val="006D373F"/>
    <w:rsid w:val="006E0D37"/>
    <w:rsid w:val="007443DD"/>
    <w:rsid w:val="00765EA2"/>
    <w:rsid w:val="00827544"/>
    <w:rsid w:val="00B400F8"/>
    <w:rsid w:val="00CA508A"/>
    <w:rsid w:val="00CB5A5D"/>
    <w:rsid w:val="00CD4C28"/>
    <w:rsid w:val="00EA7204"/>
    <w:rsid w:val="00E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E9FC9AB-46B3-4D34-BE4A-3D593AC1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56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F056C"/>
    <w:rPr>
      <w:b/>
      <w:bCs/>
    </w:rPr>
  </w:style>
  <w:style w:type="paragraph" w:styleId="Web">
    <w:name w:val="Normal (Web)"/>
    <w:basedOn w:val="a"/>
    <w:uiPriority w:val="99"/>
    <w:semiHidden/>
    <w:unhideWhenUsed/>
    <w:rsid w:val="002F05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320AF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20A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20AF9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CB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B5A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B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B5A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spy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4</cp:revision>
  <cp:lastPrinted>2019-07-19T03:24:00Z</cp:lastPrinted>
  <dcterms:created xsi:type="dcterms:W3CDTF">2019-07-19T03:21:00Z</dcterms:created>
  <dcterms:modified xsi:type="dcterms:W3CDTF">2019-08-15T04:23:00Z</dcterms:modified>
</cp:coreProperties>
</file>