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E09EA" w14:textId="77777777" w:rsidR="00B66022" w:rsidRDefault="00673EF6" w:rsidP="00673EF6">
      <w:pPr>
        <w:spacing w:line="276" w:lineRule="auto"/>
        <w:jc w:val="center"/>
        <w:rPr>
          <w:b/>
          <w:bCs/>
          <w:noProof/>
          <w:u w:val="single"/>
        </w:rPr>
      </w:pPr>
      <w:r w:rsidRPr="00673EF6">
        <w:rPr>
          <w:b/>
          <w:bCs/>
          <w:noProof/>
          <w:u w:val="single"/>
        </w:rPr>
        <w:t xml:space="preserve">"3-minute Concept" Animated Video Clips Series: </w:t>
      </w:r>
    </w:p>
    <w:p w14:paraId="50B118EA" w14:textId="0F483961" w:rsidR="00BC0430" w:rsidRPr="00673EF6" w:rsidRDefault="00673EF6" w:rsidP="00673EF6">
      <w:pPr>
        <w:spacing w:line="276" w:lineRule="auto"/>
        <w:jc w:val="center"/>
        <w:rPr>
          <w:b/>
          <w:bCs/>
          <w:noProof/>
          <w:u w:val="single"/>
        </w:rPr>
      </w:pPr>
      <w:r w:rsidRPr="00673EF6">
        <w:rPr>
          <w:rFonts w:eastAsiaTheme="minorEastAsia"/>
          <w:b/>
          <w:bCs/>
          <w:u w:val="single"/>
        </w:rPr>
        <w:t>Diversity and Inclusiveness</w:t>
      </w:r>
    </w:p>
    <w:p w14:paraId="3156BD4A" w14:textId="06CED768" w:rsidR="00673EF6" w:rsidRPr="00673EF6" w:rsidRDefault="00673EF6" w:rsidP="00673EF6">
      <w:pPr>
        <w:spacing w:line="276" w:lineRule="auto"/>
        <w:jc w:val="center"/>
        <w:rPr>
          <w:b/>
          <w:bCs/>
          <w:noProof/>
          <w:u w:val="single"/>
          <w:lang w:eastAsia="zh-TW"/>
        </w:rPr>
      </w:pPr>
      <w:r w:rsidRPr="00673EF6">
        <w:rPr>
          <w:rFonts w:hint="eastAsia"/>
          <w:b/>
          <w:bCs/>
          <w:noProof/>
          <w:u w:val="single"/>
          <w:lang w:eastAsia="zh-TW"/>
        </w:rPr>
        <w:t>S</w:t>
      </w:r>
      <w:r w:rsidRPr="00673EF6">
        <w:rPr>
          <w:b/>
          <w:bCs/>
          <w:noProof/>
          <w:u w:val="single"/>
          <w:lang w:eastAsia="zh-TW"/>
        </w:rPr>
        <w:t>ubtitles</w:t>
      </w:r>
    </w:p>
    <w:p w14:paraId="51AD8FAD" w14:textId="77777777" w:rsidR="00673EF6" w:rsidRDefault="00673EF6" w:rsidP="00673EF6">
      <w:pPr>
        <w:pStyle w:val="Default"/>
        <w:rPr>
          <w:rFonts w:ascii="Times New Roman" w:eastAsiaTheme="minorEastAsia" w:hAnsi="Times New Roman" w:cs="Times New Roman"/>
          <w:sz w:val="24"/>
          <w:szCs w:val="24"/>
          <w:u w:color="000000"/>
          <w:lang w:val="en-US"/>
        </w:rPr>
      </w:pPr>
    </w:p>
    <w:p w14:paraId="6357D4BE" w14:textId="6A6577B0" w:rsidR="00673EF6" w:rsidRPr="00BC0430" w:rsidRDefault="00673EF6" w:rsidP="00673EF6">
      <w:pPr>
        <w:pStyle w:val="Default"/>
        <w:rPr>
          <w:rFonts w:ascii="Times New Roman" w:eastAsiaTheme="minorEastAsia" w:hAnsi="Times New Roman" w:cs="Times New Roman"/>
          <w:b/>
          <w:sz w:val="24"/>
          <w:szCs w:val="24"/>
          <w:u w:color="000000"/>
        </w:rPr>
      </w:pPr>
      <w:r w:rsidRPr="00BC0430">
        <w:rPr>
          <w:rFonts w:ascii="Times New Roman" w:eastAsiaTheme="minorEastAsia" w:hAnsi="Times New Roman" w:cs="Times New Roman"/>
          <w:sz w:val="24"/>
          <w:szCs w:val="24"/>
          <w:u w:color="000000"/>
          <w:lang w:val="en-US"/>
        </w:rPr>
        <w:t xml:space="preserve">3-minute Concept </w:t>
      </w:r>
      <w:r w:rsidRPr="00BC0430">
        <w:rPr>
          <w:rFonts w:ascii="Times New Roman" w:eastAsiaTheme="minorEastAsia" w:hAnsi="Times New Roman" w:cs="Times New Roman"/>
          <w:b/>
          <w:sz w:val="24"/>
          <w:szCs w:val="24"/>
          <w:u w:color="000000"/>
          <w:lang w:val="en-US"/>
        </w:rPr>
        <w:t>Diversity and Inclusiveness</w:t>
      </w:r>
    </w:p>
    <w:p w14:paraId="3B895E6E" w14:textId="77777777" w:rsidR="00673EF6" w:rsidRPr="00BC0430" w:rsidRDefault="00673EF6" w:rsidP="00673EF6">
      <w:pPr>
        <w:pStyle w:val="Default"/>
        <w:rPr>
          <w:rFonts w:ascii="Times New Roman" w:eastAsiaTheme="minorEastAsia" w:hAnsi="Times New Roman" w:cs="Times New Roman"/>
          <w:sz w:val="24"/>
          <w:szCs w:val="24"/>
          <w:u w:color="000000"/>
        </w:rPr>
      </w:pPr>
      <w:r w:rsidRPr="00BC0430">
        <w:rPr>
          <w:rFonts w:ascii="Times New Roman" w:eastAsiaTheme="minorEastAsia" w:hAnsi="Times New Roman" w:cs="Times New Roman"/>
          <w:sz w:val="24"/>
          <w:szCs w:val="24"/>
          <w:u w:color="000000"/>
          <w:lang w:val="en-US"/>
        </w:rPr>
        <w:t>Life and Society (Secondary 1-3)</w:t>
      </w:r>
    </w:p>
    <w:p w14:paraId="1FF880E6" w14:textId="77777777" w:rsidR="00673EF6" w:rsidRPr="002D1764" w:rsidRDefault="00673EF6" w:rsidP="00673EF6">
      <w:pPr>
        <w:pStyle w:val="Default"/>
        <w:rPr>
          <w:rFonts w:ascii="Times New Roman" w:eastAsiaTheme="minorEastAsia" w:hAnsi="Times New Roman" w:cs="Times New Roman"/>
          <w:sz w:val="24"/>
          <w:szCs w:val="24"/>
          <w:u w:color="000000"/>
        </w:rPr>
      </w:pPr>
      <w:r w:rsidRPr="00BC0430">
        <w:rPr>
          <w:rFonts w:ascii="Times New Roman" w:eastAsiaTheme="minorEastAsia" w:hAnsi="Times New Roman" w:cs="Times New Roman"/>
          <w:sz w:val="24"/>
          <w:szCs w:val="24"/>
          <w:u w:color="000000"/>
          <w:lang w:val="en-US"/>
        </w:rPr>
        <w:t>Personal, Social and Humanities Education</w:t>
      </w:r>
      <w:r w:rsidRPr="002D1764">
        <w:rPr>
          <w:rFonts w:ascii="Times New Roman" w:eastAsiaTheme="minorEastAsia" w:hAnsi="Times New Roman" w:cs="Times New Roman"/>
          <w:sz w:val="24"/>
          <w:szCs w:val="24"/>
          <w:u w:color="000000"/>
          <w:lang w:val="en-US"/>
        </w:rPr>
        <w:t xml:space="preserve"> Section</w:t>
      </w:r>
    </w:p>
    <w:p w14:paraId="1B75B05A" w14:textId="77777777" w:rsidR="00673EF6" w:rsidRPr="002D1764" w:rsidRDefault="00673EF6" w:rsidP="00673EF6">
      <w:pPr>
        <w:pStyle w:val="Default"/>
        <w:rPr>
          <w:rFonts w:ascii="Times New Roman" w:eastAsiaTheme="minorEastAsia" w:hAnsi="Times New Roman" w:cs="Times New Roman"/>
          <w:sz w:val="24"/>
          <w:szCs w:val="24"/>
          <w:u w:color="000000"/>
        </w:rPr>
      </w:pPr>
      <w:r w:rsidRPr="002D1764">
        <w:rPr>
          <w:rFonts w:ascii="Times New Roman" w:eastAsiaTheme="minorEastAsia" w:hAnsi="Times New Roman" w:cs="Times New Roman"/>
          <w:sz w:val="24"/>
          <w:szCs w:val="24"/>
          <w:u w:color="000000"/>
          <w:lang w:val="en-US"/>
        </w:rPr>
        <w:t>Curriculum Development Institute</w:t>
      </w:r>
    </w:p>
    <w:p w14:paraId="0CFB3A66" w14:textId="77777777" w:rsidR="00673EF6" w:rsidRPr="002D1764" w:rsidRDefault="00673EF6" w:rsidP="00673EF6">
      <w:pPr>
        <w:pStyle w:val="Default"/>
        <w:rPr>
          <w:rFonts w:ascii="Times New Roman" w:eastAsiaTheme="minorEastAsia" w:hAnsi="Times New Roman" w:cs="Times New Roman"/>
          <w:sz w:val="24"/>
          <w:szCs w:val="24"/>
          <w:u w:color="000000"/>
        </w:rPr>
      </w:pPr>
      <w:r w:rsidRPr="002D1764">
        <w:rPr>
          <w:rFonts w:ascii="Times New Roman" w:eastAsiaTheme="minorEastAsia" w:hAnsi="Times New Roman" w:cs="Times New Roman"/>
          <w:sz w:val="24"/>
          <w:szCs w:val="24"/>
          <w:u w:color="000000"/>
          <w:lang w:val="fr-FR"/>
        </w:rPr>
        <w:t>Education Bureau</w:t>
      </w:r>
    </w:p>
    <w:p w14:paraId="482A57BE" w14:textId="0EDA1128" w:rsidR="00673EF6" w:rsidRDefault="00673EF6" w:rsidP="00673EF6">
      <w:pPr>
        <w:spacing w:line="276" w:lineRule="auto"/>
        <w:rPr>
          <w:rFonts w:eastAsiaTheme="minorEastAsia"/>
          <w:u w:color="000000"/>
        </w:rPr>
      </w:pPr>
      <w:r>
        <w:rPr>
          <w:rFonts w:eastAsiaTheme="minorEastAsia"/>
          <w:u w:color="000000"/>
        </w:rPr>
        <w:t xml:space="preserve">HKSAR </w:t>
      </w:r>
      <w:r w:rsidRPr="002D1764">
        <w:rPr>
          <w:rFonts w:eastAsiaTheme="minorEastAsia"/>
          <w:u w:color="000000"/>
        </w:rPr>
        <w:t>Government</w:t>
      </w:r>
    </w:p>
    <w:p w14:paraId="5ED0E36D" w14:textId="0EB1B9C6" w:rsidR="00673EF6" w:rsidRDefault="00673EF6" w:rsidP="00673EF6">
      <w:pPr>
        <w:spacing w:line="276" w:lineRule="auto"/>
        <w:rPr>
          <w:rFonts w:eastAsiaTheme="minorEastAsia"/>
          <w:u w:color="000000"/>
        </w:rPr>
      </w:pPr>
    </w:p>
    <w:p w14:paraId="5C1F97A7" w14:textId="77777777" w:rsidR="00673EF6" w:rsidRPr="002D1764"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Society is made up of people from different backgrounds, such as different genders, languages, religious beliefs, ethnicities, socio-economic statuses, lifestyles, degrees of disabilities, age groups and so forth.</w:t>
      </w:r>
    </w:p>
    <w:p w14:paraId="533086FE" w14:textId="687F2F7B" w:rsidR="00673EF6" w:rsidRDefault="00673EF6" w:rsidP="00673EF6">
      <w:pPr>
        <w:spacing w:line="276" w:lineRule="auto"/>
        <w:rPr>
          <w:rFonts w:eastAsiaTheme="minorEastAsia"/>
        </w:rPr>
      </w:pPr>
      <w:r w:rsidRPr="002D1764">
        <w:rPr>
          <w:rFonts w:eastAsiaTheme="minorEastAsia"/>
        </w:rPr>
        <w:t>If we can include, accept, respect, appreciate and treat each other fairly, then everyone has the opportunity to participate in the development of society, utilise their strengths and contribute to building a diverse and inclusive society.</w:t>
      </w:r>
    </w:p>
    <w:p w14:paraId="724D7572" w14:textId="209F889B" w:rsidR="00673EF6" w:rsidRDefault="00673EF6" w:rsidP="00673EF6">
      <w:pPr>
        <w:spacing w:line="276" w:lineRule="auto"/>
        <w:rPr>
          <w:rFonts w:eastAsiaTheme="minorEastAsia"/>
        </w:rPr>
      </w:pPr>
    </w:p>
    <w:p w14:paraId="23487542" w14:textId="7A73872C" w:rsidR="00673EF6" w:rsidRDefault="00673EF6" w:rsidP="00673EF6">
      <w:pPr>
        <w:spacing w:line="276" w:lineRule="auto"/>
        <w:rPr>
          <w:rFonts w:eastAsiaTheme="minorEastAsia"/>
        </w:rPr>
      </w:pPr>
      <w:r w:rsidRPr="002D1764">
        <w:rPr>
          <w:rFonts w:eastAsiaTheme="minorEastAsia"/>
        </w:rPr>
        <w:t>The "Universal Declaration of Human Rights" has stipulated that all human beings are born free and equal in dignity and rights. Everyone is entitled to all the rights and freedoms set forth in</w:t>
      </w:r>
      <w:r>
        <w:rPr>
          <w:rFonts w:eastAsiaTheme="minorEastAsia"/>
        </w:rPr>
        <w:t xml:space="preserve"> it</w:t>
      </w:r>
      <w:r w:rsidRPr="002D1764">
        <w:rPr>
          <w:rFonts w:eastAsiaTheme="minorEastAsia"/>
        </w:rPr>
        <w:t>. This is the core value of a diverse and inclusive society.</w:t>
      </w:r>
    </w:p>
    <w:p w14:paraId="3D15A49C" w14:textId="0258D7CE" w:rsidR="00673EF6" w:rsidRDefault="00673EF6" w:rsidP="00673EF6">
      <w:pPr>
        <w:spacing w:line="276" w:lineRule="auto"/>
        <w:rPr>
          <w:rFonts w:eastAsiaTheme="minorEastAsia"/>
        </w:rPr>
      </w:pPr>
    </w:p>
    <w:p w14:paraId="2161BEDD" w14:textId="77777777" w:rsidR="00673EF6" w:rsidRPr="002D1764"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A diverse and inclusive society can bring positive benefits.</w:t>
      </w:r>
    </w:p>
    <w:p w14:paraId="1DFAB8B2" w14:textId="3DE3E218" w:rsidR="00673EF6"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The two World Wars have made people realise the tragedies of ignoring human rights and crowding out the minority</w:t>
      </w:r>
      <w:r>
        <w:rPr>
          <w:rFonts w:ascii="Times New Roman" w:eastAsiaTheme="minorEastAsia" w:hAnsi="Times New Roman" w:cs="Times New Roman"/>
          <w:sz w:val="24"/>
          <w:szCs w:val="24"/>
        </w:rPr>
        <w:t xml:space="preserve"> and </w:t>
      </w:r>
      <w:r w:rsidRPr="002D1764">
        <w:rPr>
          <w:rFonts w:ascii="Times New Roman" w:eastAsiaTheme="minorEastAsia" w:hAnsi="Times New Roman" w:cs="Times New Roman"/>
          <w:sz w:val="24"/>
          <w:szCs w:val="24"/>
        </w:rPr>
        <w:t>understand the importance of building a diverse and inclusive society.</w:t>
      </w:r>
    </w:p>
    <w:p w14:paraId="415A54D0" w14:textId="77777777" w:rsidR="00673EF6" w:rsidRDefault="00673EF6" w:rsidP="00673EF6">
      <w:pPr>
        <w:pStyle w:val="Body"/>
        <w:rPr>
          <w:rFonts w:ascii="Times New Roman" w:eastAsiaTheme="minorEastAsia" w:hAnsi="Times New Roman" w:cs="Times New Roman"/>
          <w:sz w:val="24"/>
          <w:szCs w:val="24"/>
        </w:rPr>
      </w:pPr>
    </w:p>
    <w:p w14:paraId="5AF66E3D" w14:textId="2727974A" w:rsidR="00673EF6"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 xml:space="preserve">In a diverse and inclusive society, everyone can utilise their strengths, develop a sense of belonging, and attain better communication and </w:t>
      </w:r>
      <w:r w:rsidRPr="002D1764">
        <w:rPr>
          <w:rFonts w:ascii="Times New Roman" w:eastAsiaTheme="minorEastAsia" w:hAnsi="Times New Roman" w:cs="Times New Roman"/>
          <w:sz w:val="24"/>
          <w:szCs w:val="24"/>
          <w:lang w:val="de-DE"/>
        </w:rPr>
        <w:t>understand</w:t>
      </w:r>
      <w:r w:rsidRPr="002D1764">
        <w:rPr>
          <w:rFonts w:ascii="Times New Roman" w:eastAsiaTheme="minorEastAsia" w:hAnsi="Times New Roman" w:cs="Times New Roman"/>
          <w:sz w:val="24"/>
          <w:szCs w:val="24"/>
        </w:rPr>
        <w:t>ing of each other. This will help reduce misunderstandings and conflicts</w:t>
      </w:r>
      <w:r>
        <w:rPr>
          <w:rFonts w:ascii="Times New Roman" w:eastAsiaTheme="minorEastAsia" w:hAnsi="Times New Roman" w:cs="Times New Roman"/>
          <w:sz w:val="24"/>
          <w:szCs w:val="24"/>
        </w:rPr>
        <w:t xml:space="preserve"> and enhance social harmony and </w:t>
      </w:r>
      <w:r w:rsidRPr="002D1764">
        <w:rPr>
          <w:rFonts w:ascii="Times New Roman" w:eastAsiaTheme="minorEastAsia" w:hAnsi="Times New Roman" w:cs="Times New Roman"/>
          <w:sz w:val="24"/>
          <w:szCs w:val="24"/>
          <w:lang w:val="es-ES_tradnl"/>
        </w:rPr>
        <w:t>social cohesion.</w:t>
      </w:r>
    </w:p>
    <w:p w14:paraId="3F79DF21" w14:textId="77777777" w:rsidR="00673EF6" w:rsidRDefault="00673EF6" w:rsidP="00673EF6">
      <w:pPr>
        <w:pStyle w:val="Body"/>
        <w:rPr>
          <w:rFonts w:ascii="Times New Roman" w:eastAsiaTheme="minorEastAsia" w:hAnsi="Times New Roman" w:cs="Times New Roman"/>
          <w:sz w:val="24"/>
          <w:szCs w:val="24"/>
        </w:rPr>
      </w:pPr>
    </w:p>
    <w:p w14:paraId="7E0C68AC" w14:textId="46B5974A" w:rsidR="00673EF6" w:rsidRPr="002D1764"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On the other hand, society will absorb the opinions of different people, which will help people think from different perspectives to find solutions for problems.</w:t>
      </w:r>
    </w:p>
    <w:p w14:paraId="382C7E66" w14:textId="3D187C54" w:rsidR="00673EF6"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Diversified talents and opinions can help enhance creativity and competitiveness</w:t>
      </w:r>
      <w:r>
        <w:rPr>
          <w:rFonts w:ascii="Times New Roman" w:eastAsiaTheme="minorEastAsia" w:hAnsi="Times New Roman" w:cs="Times New Roman"/>
          <w:sz w:val="24"/>
          <w:szCs w:val="24"/>
        </w:rPr>
        <w:t xml:space="preserve"> which</w:t>
      </w:r>
      <w:r w:rsidRPr="002D1764">
        <w:rPr>
          <w:rFonts w:ascii="Times New Roman" w:eastAsiaTheme="minorEastAsia" w:hAnsi="Times New Roman" w:cs="Times New Roman"/>
          <w:sz w:val="24"/>
          <w:szCs w:val="24"/>
        </w:rPr>
        <w:t xml:space="preserve"> are also the driving forces of social development.</w:t>
      </w:r>
    </w:p>
    <w:p w14:paraId="13C234E6" w14:textId="77777777" w:rsidR="00673EF6" w:rsidRDefault="00673EF6" w:rsidP="00673EF6">
      <w:pPr>
        <w:pStyle w:val="Body"/>
        <w:rPr>
          <w:rFonts w:ascii="Times New Roman" w:eastAsiaTheme="minorEastAsia" w:hAnsi="Times New Roman" w:cs="Times New Roman"/>
          <w:sz w:val="24"/>
          <w:szCs w:val="24"/>
        </w:rPr>
      </w:pPr>
    </w:p>
    <w:p w14:paraId="49E91433" w14:textId="1DF9D08B" w:rsidR="00673EF6" w:rsidRPr="002D1764"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How to develop a diverse and inclusive society?</w:t>
      </w:r>
    </w:p>
    <w:p w14:paraId="178B45B6" w14:textId="11EEC693" w:rsidR="00673EF6"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 xml:space="preserve">The development of an inclusive society is a process. </w:t>
      </w:r>
      <w:r>
        <w:rPr>
          <w:rFonts w:ascii="Times New Roman" w:eastAsiaTheme="minorEastAsia" w:hAnsi="Times New Roman" w:cs="Times New Roman"/>
          <w:sz w:val="24"/>
          <w:szCs w:val="24"/>
        </w:rPr>
        <w:t>P</w:t>
      </w:r>
      <w:r w:rsidRPr="002D1764">
        <w:rPr>
          <w:rFonts w:ascii="Times New Roman" w:eastAsiaTheme="minorEastAsia" w:hAnsi="Times New Roman" w:cs="Times New Roman"/>
          <w:sz w:val="24"/>
          <w:szCs w:val="24"/>
        </w:rPr>
        <w:t xml:space="preserve">eople from different backgrounds can obtain the </w:t>
      </w:r>
      <w:r>
        <w:rPr>
          <w:rFonts w:ascii="Times New Roman" w:eastAsiaTheme="minorEastAsia" w:hAnsi="Times New Roman" w:cs="Times New Roman"/>
          <w:sz w:val="24"/>
          <w:szCs w:val="24"/>
        </w:rPr>
        <w:t xml:space="preserve">necessary </w:t>
      </w:r>
      <w:r w:rsidRPr="002D1764">
        <w:rPr>
          <w:rFonts w:ascii="Times New Roman" w:eastAsiaTheme="minorEastAsia" w:hAnsi="Times New Roman" w:cs="Times New Roman"/>
          <w:sz w:val="24"/>
          <w:szCs w:val="24"/>
        </w:rPr>
        <w:t>resources to make a decent living and enjoy basic rights; to participate in social, cultural, economic and po</w:t>
      </w:r>
      <w:r>
        <w:rPr>
          <w:rFonts w:ascii="Times New Roman" w:eastAsiaTheme="minorEastAsia" w:hAnsi="Times New Roman" w:cs="Times New Roman"/>
          <w:sz w:val="24"/>
          <w:szCs w:val="24"/>
        </w:rPr>
        <w:t>l</w:t>
      </w:r>
      <w:r w:rsidRPr="002D1764">
        <w:rPr>
          <w:rFonts w:ascii="Times New Roman" w:eastAsiaTheme="minorEastAsia" w:hAnsi="Times New Roman" w:cs="Times New Roman"/>
          <w:sz w:val="24"/>
          <w:szCs w:val="24"/>
        </w:rPr>
        <w:t>itical activities; and to take part in decision-making processes to ensure that their livelihood and well-being can reach a</w:t>
      </w:r>
      <w:r>
        <w:rPr>
          <w:rFonts w:ascii="Times New Roman" w:eastAsiaTheme="minorEastAsia" w:hAnsi="Times New Roman" w:cs="Times New Roman"/>
          <w:sz w:val="24"/>
          <w:szCs w:val="24"/>
        </w:rPr>
        <w:t>n acceptable</w:t>
      </w:r>
      <w:r w:rsidRPr="002D1764">
        <w:rPr>
          <w:rFonts w:ascii="Times New Roman" w:eastAsiaTheme="minorEastAsia" w:hAnsi="Times New Roman" w:cs="Times New Roman"/>
          <w:sz w:val="24"/>
          <w:szCs w:val="24"/>
        </w:rPr>
        <w:t xml:space="preserve"> standard in their</w:t>
      </w:r>
      <w:r w:rsidRPr="002D1764">
        <w:rPr>
          <w:rFonts w:ascii="Times New Roman" w:eastAsiaTheme="minorEastAsia" w:hAnsi="Times New Roman" w:cs="Times New Roman"/>
          <w:sz w:val="24"/>
          <w:szCs w:val="24"/>
          <w:lang w:val="it-IT"/>
        </w:rPr>
        <w:t xml:space="preserve"> society.</w:t>
      </w:r>
    </w:p>
    <w:p w14:paraId="3139B745" w14:textId="77777777" w:rsidR="00673EF6" w:rsidRDefault="00673EF6" w:rsidP="00673EF6">
      <w:pPr>
        <w:pStyle w:val="Body"/>
        <w:rPr>
          <w:rFonts w:ascii="Times New Roman" w:eastAsiaTheme="minorEastAsia" w:hAnsi="Times New Roman" w:cs="Times New Roman"/>
          <w:sz w:val="24"/>
          <w:szCs w:val="24"/>
        </w:rPr>
      </w:pPr>
    </w:p>
    <w:p w14:paraId="0086F267" w14:textId="034C9646" w:rsidR="00673EF6"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 xml:space="preserve">On the personal level, when we get along with people from different backgrounds and </w:t>
      </w:r>
      <w:r w:rsidR="00AB3215">
        <w:rPr>
          <w:rFonts w:ascii="Times New Roman" w:eastAsiaTheme="minorEastAsia" w:hAnsi="Times New Roman" w:cs="Times New Roman"/>
          <w:sz w:val="24"/>
          <w:szCs w:val="24"/>
        </w:rPr>
        <w:t xml:space="preserve">with different </w:t>
      </w:r>
      <w:bookmarkStart w:id="0" w:name="_GoBack"/>
      <w:bookmarkEnd w:id="0"/>
      <w:r w:rsidRPr="002D1764">
        <w:rPr>
          <w:rFonts w:ascii="Times New Roman" w:eastAsiaTheme="minorEastAsia" w:hAnsi="Times New Roman" w:cs="Times New Roman"/>
          <w:sz w:val="24"/>
          <w:szCs w:val="24"/>
        </w:rPr>
        <w:t>needs, we can understand other</w:t>
      </w:r>
      <w:r>
        <w:rPr>
          <w:rFonts w:ascii="Times New Roman" w:eastAsiaTheme="minorEastAsia" w:hAnsi="Times New Roman" w:cs="Times New Roman"/>
          <w:sz w:val="24"/>
          <w:szCs w:val="24"/>
        </w:rPr>
        <w:t>s</w:t>
      </w:r>
      <w:r w:rsidRPr="002D1764">
        <w:rPr>
          <w:rFonts w:ascii="Times New Roman" w:eastAsiaTheme="minorEastAsia" w:hAnsi="Times New Roman" w:cs="Times New Roman"/>
          <w:sz w:val="24"/>
          <w:szCs w:val="24"/>
        </w:rPr>
        <w:t xml:space="preserve"> through personal contact and communication. We </w:t>
      </w:r>
      <w:r>
        <w:rPr>
          <w:rFonts w:ascii="Times New Roman" w:eastAsiaTheme="minorEastAsia" w:hAnsi="Times New Roman" w:cs="Times New Roman"/>
          <w:sz w:val="24"/>
          <w:szCs w:val="24"/>
        </w:rPr>
        <w:t xml:space="preserve">can </w:t>
      </w:r>
      <w:r w:rsidRPr="002D1764">
        <w:rPr>
          <w:rFonts w:ascii="Times New Roman" w:eastAsiaTheme="minorEastAsia" w:hAnsi="Times New Roman" w:cs="Times New Roman"/>
          <w:sz w:val="24"/>
          <w:szCs w:val="24"/>
        </w:rPr>
        <w:t>learn to include and accept other</w:t>
      </w:r>
      <w:r>
        <w:rPr>
          <w:rFonts w:ascii="Times New Roman" w:eastAsiaTheme="minorEastAsia" w:hAnsi="Times New Roman" w:cs="Times New Roman"/>
          <w:sz w:val="24"/>
          <w:szCs w:val="24"/>
        </w:rPr>
        <w:t>s</w:t>
      </w:r>
      <w:r w:rsidRPr="002D1764">
        <w:rPr>
          <w:rFonts w:ascii="Times New Roman" w:eastAsiaTheme="minorEastAsia" w:hAnsi="Times New Roman" w:cs="Times New Roman"/>
          <w:sz w:val="24"/>
          <w:szCs w:val="24"/>
        </w:rPr>
        <w:t xml:space="preserve">; appreciate </w:t>
      </w:r>
      <w:r>
        <w:rPr>
          <w:rFonts w:ascii="Times New Roman" w:eastAsiaTheme="minorEastAsia" w:hAnsi="Times New Roman" w:cs="Times New Roman"/>
          <w:sz w:val="24"/>
          <w:szCs w:val="24"/>
        </w:rPr>
        <w:t xml:space="preserve">the </w:t>
      </w:r>
      <w:r w:rsidRPr="002D1764">
        <w:rPr>
          <w:rFonts w:ascii="Times New Roman" w:eastAsiaTheme="minorEastAsia" w:hAnsi="Times New Roman" w:cs="Times New Roman"/>
          <w:sz w:val="24"/>
          <w:szCs w:val="24"/>
        </w:rPr>
        <w:t xml:space="preserve">differences; and show respect and caring for others in daily life practices. In doing so, we are </w:t>
      </w:r>
      <w:r w:rsidRPr="002D1764">
        <w:rPr>
          <w:rFonts w:ascii="Times New Roman" w:eastAsiaTheme="minorEastAsia" w:hAnsi="Times New Roman" w:cs="Times New Roman"/>
          <w:sz w:val="24"/>
          <w:szCs w:val="24"/>
        </w:rPr>
        <w:lastRenderedPageBreak/>
        <w:t>seeking common ground while accommodating differences. We all live under the same sky and are striving for a better life.</w:t>
      </w:r>
    </w:p>
    <w:p w14:paraId="39A163E9" w14:textId="77777777" w:rsidR="00673EF6" w:rsidRDefault="00673EF6" w:rsidP="00673EF6">
      <w:pPr>
        <w:pStyle w:val="Body"/>
        <w:rPr>
          <w:rFonts w:ascii="Times New Roman" w:eastAsiaTheme="minorEastAsia" w:hAnsi="Times New Roman" w:cs="Times New Roman"/>
          <w:sz w:val="24"/>
          <w:szCs w:val="24"/>
        </w:rPr>
      </w:pPr>
    </w:p>
    <w:p w14:paraId="3C35969D" w14:textId="1533D534" w:rsidR="00673EF6" w:rsidRPr="002D1764" w:rsidRDefault="00673EF6" w:rsidP="00673EF6">
      <w:pPr>
        <w:pStyle w:val="Body"/>
        <w:rPr>
          <w:rFonts w:ascii="Times New Roman" w:eastAsiaTheme="minorEastAsia" w:hAnsi="Times New Roman" w:cs="Times New Roman"/>
          <w:sz w:val="24"/>
          <w:szCs w:val="24"/>
        </w:rPr>
      </w:pPr>
      <w:r w:rsidRPr="002D1764">
        <w:rPr>
          <w:rFonts w:ascii="Times New Roman" w:eastAsiaTheme="minorEastAsia" w:hAnsi="Times New Roman" w:cs="Times New Roman"/>
          <w:sz w:val="24"/>
          <w:szCs w:val="24"/>
        </w:rPr>
        <w:t xml:space="preserve">On the system and policy level, inclusive and caring systems and policies are the important foundation of a diverse and inclusive society. </w:t>
      </w:r>
      <w:r>
        <w:rPr>
          <w:rFonts w:ascii="Times New Roman" w:eastAsiaTheme="minorEastAsia" w:hAnsi="Times New Roman" w:cs="Times New Roman"/>
          <w:sz w:val="24"/>
          <w:szCs w:val="24"/>
        </w:rPr>
        <w:t>P</w:t>
      </w:r>
      <w:r w:rsidRPr="002D1764">
        <w:rPr>
          <w:rFonts w:ascii="Times New Roman" w:eastAsiaTheme="minorEastAsia" w:hAnsi="Times New Roman" w:cs="Times New Roman"/>
          <w:sz w:val="24"/>
          <w:szCs w:val="24"/>
        </w:rPr>
        <w:t xml:space="preserve">olicies and services </w:t>
      </w:r>
      <w:r>
        <w:rPr>
          <w:rFonts w:ascii="Times New Roman" w:eastAsiaTheme="minorEastAsia" w:hAnsi="Times New Roman" w:cs="Times New Roman"/>
          <w:sz w:val="24"/>
          <w:szCs w:val="24"/>
        </w:rPr>
        <w:t xml:space="preserve">shall </w:t>
      </w:r>
      <w:r w:rsidRPr="002D1764">
        <w:rPr>
          <w:rFonts w:ascii="Times New Roman" w:eastAsiaTheme="minorEastAsia" w:hAnsi="Times New Roman" w:cs="Times New Roman"/>
          <w:sz w:val="24"/>
          <w:szCs w:val="24"/>
        </w:rPr>
        <w:t>address the needs of different people</w:t>
      </w:r>
      <w:r>
        <w:rPr>
          <w:rFonts w:ascii="Times New Roman" w:eastAsiaTheme="minorEastAsia" w:hAnsi="Times New Roman" w:cs="Times New Roman"/>
          <w:sz w:val="24"/>
          <w:szCs w:val="24"/>
        </w:rPr>
        <w:t>, and e</w:t>
      </w:r>
      <w:r w:rsidRPr="002D1764">
        <w:rPr>
          <w:rFonts w:ascii="Times New Roman" w:eastAsiaTheme="minorEastAsia" w:hAnsi="Times New Roman" w:cs="Times New Roman"/>
          <w:sz w:val="24"/>
          <w:szCs w:val="24"/>
        </w:rPr>
        <w:t>veryone has equal opportunity to enjoy public services such as education, housing, medical care, and social welfare.</w:t>
      </w:r>
    </w:p>
    <w:p w14:paraId="71D7BFF2" w14:textId="6EDFEA69" w:rsidR="00673EF6" w:rsidRDefault="00673EF6" w:rsidP="00673EF6">
      <w:pPr>
        <w:pStyle w:val="Default"/>
        <w:rPr>
          <w:rFonts w:ascii="Times New Roman" w:eastAsiaTheme="minorEastAsia" w:hAnsi="Times New Roman" w:cs="Times New Roman"/>
          <w:sz w:val="24"/>
          <w:szCs w:val="24"/>
          <w:u w:color="000000"/>
          <w:lang w:val="it-IT"/>
        </w:rPr>
      </w:pPr>
      <w:r w:rsidRPr="002D1764">
        <w:rPr>
          <w:rFonts w:ascii="Times New Roman" w:eastAsiaTheme="minorEastAsia" w:hAnsi="Times New Roman" w:cs="Times New Roman"/>
          <w:sz w:val="24"/>
          <w:szCs w:val="24"/>
        </w:rPr>
        <w:t>With the shared understanding and support of the public, everyone's basic rights can be guaranteed.</w:t>
      </w:r>
    </w:p>
    <w:p w14:paraId="2AA19DEA" w14:textId="77777777" w:rsidR="00673EF6" w:rsidRDefault="00673EF6" w:rsidP="00673EF6">
      <w:pPr>
        <w:pStyle w:val="Default"/>
        <w:rPr>
          <w:rFonts w:ascii="Times New Roman" w:eastAsiaTheme="minorEastAsia" w:hAnsi="Times New Roman" w:cs="Times New Roman"/>
          <w:sz w:val="24"/>
          <w:szCs w:val="24"/>
          <w:u w:color="000000"/>
          <w:lang w:val="it-IT"/>
        </w:rPr>
      </w:pPr>
    </w:p>
    <w:p w14:paraId="4C753AC6" w14:textId="2505FD6B" w:rsidR="00673EF6" w:rsidRPr="002D1764" w:rsidRDefault="00673EF6" w:rsidP="00673EF6">
      <w:pPr>
        <w:pStyle w:val="Default"/>
        <w:rPr>
          <w:rFonts w:ascii="Times New Roman" w:eastAsiaTheme="minorEastAsia" w:hAnsi="Times New Roman" w:cs="Times New Roman"/>
          <w:sz w:val="24"/>
          <w:szCs w:val="24"/>
          <w:u w:color="000000"/>
        </w:rPr>
      </w:pPr>
      <w:r w:rsidRPr="002D1764">
        <w:rPr>
          <w:rFonts w:ascii="Times New Roman" w:eastAsiaTheme="minorEastAsia" w:hAnsi="Times New Roman" w:cs="Times New Roman"/>
          <w:sz w:val="24"/>
          <w:szCs w:val="24"/>
          <w:u w:color="000000"/>
          <w:lang w:val="it-IT"/>
        </w:rPr>
        <w:t>Reflection Question</w:t>
      </w:r>
    </w:p>
    <w:p w14:paraId="507F9034" w14:textId="485CA3D5" w:rsidR="003632BF" w:rsidRPr="002D1764" w:rsidRDefault="00673EF6" w:rsidP="00673EF6">
      <w:pPr>
        <w:pStyle w:val="Body"/>
        <w:rPr>
          <w:rFonts w:ascii="Times New Roman" w:eastAsiaTheme="minorEastAsia" w:hAnsi="Times New Roman" w:cs="Times New Roman"/>
        </w:rPr>
      </w:pPr>
      <w:r w:rsidRPr="002D1764">
        <w:rPr>
          <w:rFonts w:ascii="Times New Roman" w:eastAsiaTheme="minorEastAsia" w:hAnsi="Times New Roman" w:cs="Times New Roman"/>
          <w:sz w:val="24"/>
          <w:szCs w:val="24"/>
        </w:rPr>
        <w:t>In a pluralistic society, how can we contribute to the building of a diverse and inclusive society?</w:t>
      </w:r>
    </w:p>
    <w:sectPr w:rsidR="003632BF" w:rsidRPr="002D1764" w:rsidSect="00AB3215">
      <w:footerReference w:type="default" r:id="rId7"/>
      <w:pgSz w:w="11906" w:h="16838"/>
      <w:pgMar w:top="1440" w:right="1800" w:bottom="1440" w:left="1800" w:header="709"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5DACD" w14:textId="77777777" w:rsidR="00D504CD" w:rsidRDefault="00D504CD">
      <w:r>
        <w:separator/>
      </w:r>
    </w:p>
  </w:endnote>
  <w:endnote w:type="continuationSeparator" w:id="0">
    <w:p w14:paraId="38E3D1E2" w14:textId="77777777" w:rsidR="00D504CD" w:rsidRDefault="00D50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Helvetica Neue">
    <w:altName w:val="Times New Roman"/>
    <w:charset w:val="00"/>
    <w:family w:val="roman"/>
    <w:pitch w:val="default"/>
  </w:font>
  <w:font w:name="Arial Unicode MS">
    <w:panose1 w:val="020B0604020202020204"/>
    <w:charset w:val="00"/>
    <w:family w:val="roman"/>
    <w:pitch w:val="default"/>
  </w:font>
  <w:font w:name="Microsoft JhengHei UI">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9076653"/>
      <w:docPartObj>
        <w:docPartGallery w:val="Page Numbers (Bottom of Page)"/>
        <w:docPartUnique/>
      </w:docPartObj>
    </w:sdtPr>
    <w:sdtEndPr/>
    <w:sdtContent>
      <w:p w14:paraId="4592C2A6" w14:textId="4A1372E3" w:rsidR="00673EF6" w:rsidRDefault="00673EF6">
        <w:pPr>
          <w:pStyle w:val="a8"/>
          <w:jc w:val="center"/>
        </w:pPr>
        <w:r>
          <w:fldChar w:fldCharType="begin"/>
        </w:r>
        <w:r>
          <w:instrText>PAGE   \* MERGEFORMAT</w:instrText>
        </w:r>
        <w:r>
          <w:fldChar w:fldCharType="separate"/>
        </w:r>
        <w:r>
          <w:rPr>
            <w:lang w:val="zh-TW" w:eastAsia="zh-TW"/>
          </w:rPr>
          <w:t>2</w:t>
        </w:r>
        <w:r>
          <w:fldChar w:fldCharType="end"/>
        </w:r>
      </w:p>
    </w:sdtContent>
  </w:sdt>
  <w:p w14:paraId="54E7721F" w14:textId="77777777" w:rsidR="00673EF6" w:rsidRDefault="00673EF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C6C3" w14:textId="77777777" w:rsidR="00D504CD" w:rsidRDefault="00D504CD">
      <w:r>
        <w:separator/>
      </w:r>
    </w:p>
  </w:footnote>
  <w:footnote w:type="continuationSeparator" w:id="0">
    <w:p w14:paraId="401EC8F3" w14:textId="77777777" w:rsidR="00D504CD" w:rsidRDefault="00D504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BF"/>
    <w:rsid w:val="00013EEE"/>
    <w:rsid w:val="0003094C"/>
    <w:rsid w:val="00033B3D"/>
    <w:rsid w:val="00037EAB"/>
    <w:rsid w:val="000430FC"/>
    <w:rsid w:val="00050D30"/>
    <w:rsid w:val="00095177"/>
    <w:rsid w:val="000B7E27"/>
    <w:rsid w:val="000D62BC"/>
    <w:rsid w:val="000E5E54"/>
    <w:rsid w:val="000F3750"/>
    <w:rsid w:val="00103935"/>
    <w:rsid w:val="00117C2A"/>
    <w:rsid w:val="001243E8"/>
    <w:rsid w:val="00133732"/>
    <w:rsid w:val="00171A85"/>
    <w:rsid w:val="00197276"/>
    <w:rsid w:val="001A29C9"/>
    <w:rsid w:val="001A4053"/>
    <w:rsid w:val="001B2136"/>
    <w:rsid w:val="001E1E65"/>
    <w:rsid w:val="00223712"/>
    <w:rsid w:val="00225644"/>
    <w:rsid w:val="002318F4"/>
    <w:rsid w:val="002834E2"/>
    <w:rsid w:val="002A31FE"/>
    <w:rsid w:val="002A4705"/>
    <w:rsid w:val="002A7D89"/>
    <w:rsid w:val="002B4676"/>
    <w:rsid w:val="002C6E86"/>
    <w:rsid w:val="002D1764"/>
    <w:rsid w:val="002D6B92"/>
    <w:rsid w:val="002D73EA"/>
    <w:rsid w:val="002E5A6C"/>
    <w:rsid w:val="00307BFF"/>
    <w:rsid w:val="00313123"/>
    <w:rsid w:val="00355DA0"/>
    <w:rsid w:val="00355FED"/>
    <w:rsid w:val="003632BF"/>
    <w:rsid w:val="003758C7"/>
    <w:rsid w:val="003A1827"/>
    <w:rsid w:val="003A2B78"/>
    <w:rsid w:val="003B161C"/>
    <w:rsid w:val="003D16DE"/>
    <w:rsid w:val="003F3A98"/>
    <w:rsid w:val="003F6D02"/>
    <w:rsid w:val="00407B5B"/>
    <w:rsid w:val="00412301"/>
    <w:rsid w:val="004577FE"/>
    <w:rsid w:val="00473351"/>
    <w:rsid w:val="004A7654"/>
    <w:rsid w:val="004C1F14"/>
    <w:rsid w:val="004F1A8E"/>
    <w:rsid w:val="004F6BDE"/>
    <w:rsid w:val="005100D8"/>
    <w:rsid w:val="00512B79"/>
    <w:rsid w:val="00561FAA"/>
    <w:rsid w:val="005838E3"/>
    <w:rsid w:val="0059331F"/>
    <w:rsid w:val="00595792"/>
    <w:rsid w:val="005B1C8F"/>
    <w:rsid w:val="005B7060"/>
    <w:rsid w:val="005E2BF9"/>
    <w:rsid w:val="00614C19"/>
    <w:rsid w:val="00616EBB"/>
    <w:rsid w:val="006273EE"/>
    <w:rsid w:val="00651FA5"/>
    <w:rsid w:val="006536F0"/>
    <w:rsid w:val="00662746"/>
    <w:rsid w:val="00673EF6"/>
    <w:rsid w:val="006B312C"/>
    <w:rsid w:val="006B6E3E"/>
    <w:rsid w:val="00700BCA"/>
    <w:rsid w:val="00707B6A"/>
    <w:rsid w:val="0073257C"/>
    <w:rsid w:val="007375E5"/>
    <w:rsid w:val="00753362"/>
    <w:rsid w:val="0075525E"/>
    <w:rsid w:val="00797E98"/>
    <w:rsid w:val="007B678B"/>
    <w:rsid w:val="007F22E2"/>
    <w:rsid w:val="007F504A"/>
    <w:rsid w:val="00801268"/>
    <w:rsid w:val="00810639"/>
    <w:rsid w:val="00817516"/>
    <w:rsid w:val="00863D46"/>
    <w:rsid w:val="00886996"/>
    <w:rsid w:val="008A3541"/>
    <w:rsid w:val="008B38D0"/>
    <w:rsid w:val="008E7549"/>
    <w:rsid w:val="00933242"/>
    <w:rsid w:val="00934190"/>
    <w:rsid w:val="00940434"/>
    <w:rsid w:val="00941A04"/>
    <w:rsid w:val="00947413"/>
    <w:rsid w:val="00950C4F"/>
    <w:rsid w:val="00952734"/>
    <w:rsid w:val="00954B6B"/>
    <w:rsid w:val="009556B6"/>
    <w:rsid w:val="009B2B5C"/>
    <w:rsid w:val="009C5CDD"/>
    <w:rsid w:val="009D0E29"/>
    <w:rsid w:val="009E2498"/>
    <w:rsid w:val="009E24D2"/>
    <w:rsid w:val="00A20EB0"/>
    <w:rsid w:val="00A548AD"/>
    <w:rsid w:val="00A72426"/>
    <w:rsid w:val="00A741DD"/>
    <w:rsid w:val="00AB3215"/>
    <w:rsid w:val="00AB5141"/>
    <w:rsid w:val="00AC34A3"/>
    <w:rsid w:val="00AD2210"/>
    <w:rsid w:val="00AD544B"/>
    <w:rsid w:val="00AE3E4D"/>
    <w:rsid w:val="00B0006D"/>
    <w:rsid w:val="00B10860"/>
    <w:rsid w:val="00B1279C"/>
    <w:rsid w:val="00B20DC6"/>
    <w:rsid w:val="00B30A4C"/>
    <w:rsid w:val="00B4266B"/>
    <w:rsid w:val="00B50054"/>
    <w:rsid w:val="00B66022"/>
    <w:rsid w:val="00B71BD5"/>
    <w:rsid w:val="00B92E0B"/>
    <w:rsid w:val="00BC0430"/>
    <w:rsid w:val="00BC151F"/>
    <w:rsid w:val="00BD3765"/>
    <w:rsid w:val="00BF1A5E"/>
    <w:rsid w:val="00C05D63"/>
    <w:rsid w:val="00C12522"/>
    <w:rsid w:val="00C132B3"/>
    <w:rsid w:val="00C253BB"/>
    <w:rsid w:val="00C6789C"/>
    <w:rsid w:val="00CC38A7"/>
    <w:rsid w:val="00CF78F7"/>
    <w:rsid w:val="00D00677"/>
    <w:rsid w:val="00D0120B"/>
    <w:rsid w:val="00D2680D"/>
    <w:rsid w:val="00D412DE"/>
    <w:rsid w:val="00D504CD"/>
    <w:rsid w:val="00D56F1F"/>
    <w:rsid w:val="00D62D09"/>
    <w:rsid w:val="00D63BE5"/>
    <w:rsid w:val="00D80BC2"/>
    <w:rsid w:val="00DA32B4"/>
    <w:rsid w:val="00DD505D"/>
    <w:rsid w:val="00E02B39"/>
    <w:rsid w:val="00E05E26"/>
    <w:rsid w:val="00E14726"/>
    <w:rsid w:val="00E16B69"/>
    <w:rsid w:val="00E21A11"/>
    <w:rsid w:val="00E22848"/>
    <w:rsid w:val="00E34F82"/>
    <w:rsid w:val="00E437AC"/>
    <w:rsid w:val="00E53F1C"/>
    <w:rsid w:val="00E57E1A"/>
    <w:rsid w:val="00E72693"/>
    <w:rsid w:val="00E846C2"/>
    <w:rsid w:val="00E926AB"/>
    <w:rsid w:val="00EC1C6E"/>
    <w:rsid w:val="00ED44E0"/>
    <w:rsid w:val="00EE24FB"/>
    <w:rsid w:val="00EE4637"/>
    <w:rsid w:val="00F115DC"/>
    <w:rsid w:val="00F25CAD"/>
    <w:rsid w:val="00F30855"/>
    <w:rsid w:val="00F37C30"/>
    <w:rsid w:val="00F60ABC"/>
    <w:rsid w:val="00FB663B"/>
    <w:rsid w:val="00FF3197"/>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35AAB"/>
  <w15:docId w15:val="{43052E6E-DBAD-4BB3-BE20-B961F510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TableStyle1">
    <w:name w:val="Table Style 1"/>
    <w:rPr>
      <w:rFonts w:ascii="Helvetica Neue" w:eastAsia="Arial Unicode MS" w:hAnsi="Helvetica Neue" w:cs="Arial Unicode MS"/>
      <w:b/>
      <w:bCs/>
      <w:color w:val="000000"/>
      <w14:textOutline w14:w="0" w14:cap="flat" w14:cmpd="sng" w14:algn="ctr">
        <w14:noFill/>
        <w14:prstDash w14:val="solid"/>
        <w14:bevel/>
      </w14:textOutline>
    </w:rPr>
  </w:style>
  <w:style w:type="paragraph" w:customStyle="1" w:styleId="TableTitle1">
    <w:name w:val="Table Title 1"/>
    <w:pPr>
      <w:jc w:val="center"/>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a4">
    <w:name w:val="Balloon Text"/>
    <w:basedOn w:val="a"/>
    <w:link w:val="a5"/>
    <w:uiPriority w:val="99"/>
    <w:semiHidden/>
    <w:unhideWhenUsed/>
    <w:rsid w:val="00095177"/>
    <w:rPr>
      <w:rFonts w:ascii="Microsoft JhengHei UI" w:eastAsia="Microsoft JhengHei UI"/>
      <w:sz w:val="18"/>
      <w:szCs w:val="18"/>
    </w:rPr>
  </w:style>
  <w:style w:type="character" w:customStyle="1" w:styleId="a5">
    <w:name w:val="註解方塊文字 字元"/>
    <w:basedOn w:val="a0"/>
    <w:link w:val="a4"/>
    <w:uiPriority w:val="99"/>
    <w:semiHidden/>
    <w:rsid w:val="00095177"/>
    <w:rPr>
      <w:rFonts w:ascii="Microsoft JhengHei UI" w:eastAsia="Microsoft JhengHei UI"/>
      <w:sz w:val="18"/>
      <w:szCs w:val="18"/>
      <w:lang w:eastAsia="en-US"/>
    </w:rPr>
  </w:style>
  <w:style w:type="paragraph" w:styleId="a6">
    <w:name w:val="header"/>
    <w:basedOn w:val="a"/>
    <w:link w:val="a7"/>
    <w:uiPriority w:val="99"/>
    <w:unhideWhenUsed/>
    <w:rsid w:val="00651FA5"/>
    <w:pPr>
      <w:tabs>
        <w:tab w:val="center" w:pos="4320"/>
        <w:tab w:val="right" w:pos="8640"/>
      </w:tabs>
    </w:pPr>
  </w:style>
  <w:style w:type="character" w:customStyle="1" w:styleId="a7">
    <w:name w:val="頁首 字元"/>
    <w:basedOn w:val="a0"/>
    <w:link w:val="a6"/>
    <w:uiPriority w:val="99"/>
    <w:rsid w:val="00651FA5"/>
    <w:rPr>
      <w:sz w:val="24"/>
      <w:szCs w:val="24"/>
      <w:lang w:eastAsia="en-US"/>
    </w:rPr>
  </w:style>
  <w:style w:type="paragraph" w:styleId="a8">
    <w:name w:val="footer"/>
    <w:basedOn w:val="a"/>
    <w:link w:val="a9"/>
    <w:uiPriority w:val="99"/>
    <w:unhideWhenUsed/>
    <w:rsid w:val="00651FA5"/>
    <w:pPr>
      <w:tabs>
        <w:tab w:val="center" w:pos="4320"/>
        <w:tab w:val="right" w:pos="8640"/>
      </w:tabs>
    </w:pPr>
  </w:style>
  <w:style w:type="character" w:customStyle="1" w:styleId="a9">
    <w:name w:val="頁尾 字元"/>
    <w:basedOn w:val="a0"/>
    <w:link w:val="a8"/>
    <w:uiPriority w:val="99"/>
    <w:rsid w:val="00651FA5"/>
    <w:rPr>
      <w:sz w:val="24"/>
      <w:szCs w:val="24"/>
      <w:lang w:eastAsia="en-US"/>
    </w:rPr>
  </w:style>
  <w:style w:type="paragraph" w:styleId="aa">
    <w:name w:val="Revision"/>
    <w:hidden/>
    <w:uiPriority w:val="99"/>
    <w:semiHidden/>
    <w:rsid w:val="00037EA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customStyle="1" w:styleId="Default">
    <w:name w:val="Default"/>
    <w:rsid w:val="00952734"/>
    <w:rPr>
      <w:rFonts w:ascii="Helvetica Neue" w:eastAsia="Arial Unicode MS" w:hAnsi="Helvetica Neue" w:cs="Arial Unicode MS"/>
      <w:color w:val="000000"/>
      <w:sz w:val="22"/>
      <w:szCs w:val="22"/>
      <w:lang w:val="de-DE"/>
      <w14:textOutline w14:w="0" w14:cap="flat" w14:cmpd="sng" w14:algn="ctr">
        <w14:noFill/>
        <w14:prstDash w14:val="solid"/>
        <w14:bevel/>
      </w14:textOutline>
    </w:rPr>
  </w:style>
  <w:style w:type="table" w:customStyle="1" w:styleId="TableNormal1">
    <w:name w:val="Table Normal1"/>
    <w:rsid w:val="00C6789C"/>
    <w:rPr>
      <w:rFonts w:eastAsiaTheme="minorEastAsia"/>
    </w:rPr>
    <w:tblPr>
      <w:tblInd w:w="0" w:type="dxa"/>
      <w:tblCellMar>
        <w:top w:w="0" w:type="dxa"/>
        <w:left w:w="0" w:type="dxa"/>
        <w:bottom w:w="0" w:type="dxa"/>
        <w:right w:w="0" w:type="dxa"/>
      </w:tblCellMar>
    </w:tblPr>
  </w:style>
  <w:style w:type="table" w:styleId="ab">
    <w:name w:val="Table Grid"/>
    <w:basedOn w:val="a1"/>
    <w:uiPriority w:val="39"/>
    <w:rsid w:val="003A2B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79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細明體"/>
        <a:cs typeface="Helvetica Neue"/>
      </a:majorFont>
      <a:minorFont>
        <a:latin typeface="Helvetica Neue"/>
        <a:ea typeface="新細明體"/>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51C2-3DA7-4D4B-AB20-C772E9F52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485</Words>
  <Characters>2771</Characters>
  <Application>Microsoft Office Word</Application>
  <DocSecurity>0</DocSecurity>
  <Lines>23</Lines>
  <Paragraphs>6</Paragraphs>
  <ScaleCrop>false</ScaleCrop>
  <Company>EDB</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郭洪衛</cp:lastModifiedBy>
  <cp:revision>4</cp:revision>
  <dcterms:created xsi:type="dcterms:W3CDTF">2020-02-14T06:37:00Z</dcterms:created>
  <dcterms:modified xsi:type="dcterms:W3CDTF">2020-02-19T14:18:00Z</dcterms:modified>
</cp:coreProperties>
</file>