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C2D3" w14:textId="1D1AAA2D" w:rsidR="00EC3C6C" w:rsidRPr="00A65E23" w:rsidRDefault="00487FF9" w:rsidP="00487FF9">
      <w:pPr>
        <w:snapToGrid w:val="0"/>
        <w:spacing w:line="480" w:lineRule="auto"/>
        <w:jc w:val="center"/>
        <w:rPr>
          <w:rFonts w:ascii="Times New Roman" w:hAnsi="Times New Roman" w:cs="Times New Roman"/>
          <w:bCs/>
          <w:sz w:val="40"/>
          <w:szCs w:val="40"/>
          <w:lang w:eastAsia="zh-Hant"/>
        </w:rPr>
      </w:pPr>
      <w:r>
        <w:rPr>
          <w:rFonts w:ascii="Times New Roman" w:hAnsi="Times New Roman" w:cs="Times New Roman"/>
          <w:bCs/>
          <w:sz w:val="40"/>
          <w:szCs w:val="40"/>
          <w:lang w:eastAsia="zh-Hant"/>
        </w:rPr>
        <w:t xml:space="preserve">Economics </w:t>
      </w:r>
      <w:r w:rsidR="00B677E2" w:rsidRPr="00A65E23">
        <w:rPr>
          <w:rFonts w:ascii="Times New Roman" w:hAnsi="Times New Roman" w:cs="Times New Roman"/>
          <w:bCs/>
          <w:sz w:val="40"/>
          <w:szCs w:val="40"/>
          <w:lang w:eastAsia="zh-Hant"/>
        </w:rPr>
        <w:t>Dat</w:t>
      </w:r>
      <w:r>
        <w:rPr>
          <w:rFonts w:ascii="Times New Roman" w:hAnsi="Times New Roman" w:cs="Times New Roman"/>
          <w:bCs/>
          <w:sz w:val="40"/>
          <w:szCs w:val="40"/>
          <w:lang w:eastAsia="zh-Hant"/>
        </w:rPr>
        <w:t>a-response Question</w:t>
      </w:r>
    </w:p>
    <w:p w14:paraId="625F68C1" w14:textId="350351AF" w:rsidR="00B677E2" w:rsidRDefault="00B677E2" w:rsidP="005D007D">
      <w:pPr>
        <w:snapToGrid w:val="0"/>
        <w:spacing w:line="480" w:lineRule="auto"/>
        <w:jc w:val="center"/>
        <w:rPr>
          <w:rFonts w:ascii="Times New Roman" w:hAnsi="Times New Roman" w:cs="Times New Roman"/>
          <w:bCs/>
          <w:sz w:val="28"/>
          <w:szCs w:val="28"/>
          <w:lang w:eastAsia="zh-Hant"/>
        </w:rPr>
      </w:pPr>
    </w:p>
    <w:p w14:paraId="5B616823" w14:textId="60B22690" w:rsidR="00B677E2" w:rsidRDefault="00B677E2" w:rsidP="005D007D">
      <w:pPr>
        <w:snapToGrid w:val="0"/>
        <w:spacing w:line="480" w:lineRule="auto"/>
        <w:jc w:val="center"/>
        <w:rPr>
          <w:rFonts w:ascii="Times New Roman" w:hAnsi="Times New Roman" w:cs="Times New Roman"/>
          <w:b/>
          <w:bCs/>
          <w:sz w:val="56"/>
          <w:szCs w:val="56"/>
          <w:lang w:eastAsia="zh-Hant"/>
        </w:rPr>
      </w:pPr>
    </w:p>
    <w:p w14:paraId="2D7E5913" w14:textId="77777777" w:rsidR="00A65E23" w:rsidRPr="00A65E23" w:rsidRDefault="00A65E23" w:rsidP="005D007D">
      <w:pPr>
        <w:snapToGrid w:val="0"/>
        <w:spacing w:line="480" w:lineRule="auto"/>
        <w:jc w:val="center"/>
        <w:rPr>
          <w:rFonts w:ascii="Times New Roman" w:hAnsi="Times New Roman" w:cs="Times New Roman"/>
          <w:b/>
          <w:bCs/>
          <w:sz w:val="56"/>
          <w:szCs w:val="56"/>
          <w:lang w:eastAsia="zh-Hant"/>
        </w:rPr>
      </w:pPr>
    </w:p>
    <w:p w14:paraId="6D77D0D3" w14:textId="4C68F223" w:rsidR="00B677E2" w:rsidRPr="00A65E23" w:rsidRDefault="00B677E2" w:rsidP="005D007D">
      <w:pPr>
        <w:snapToGrid w:val="0"/>
        <w:spacing w:line="480" w:lineRule="auto"/>
        <w:jc w:val="center"/>
        <w:rPr>
          <w:rFonts w:ascii="Times New Roman" w:hAnsi="Times New Roman" w:cs="Times New Roman"/>
          <w:b/>
          <w:bCs/>
          <w:sz w:val="56"/>
          <w:szCs w:val="56"/>
          <w:lang w:eastAsia="zh-Hant"/>
        </w:rPr>
      </w:pPr>
      <w:r w:rsidRPr="00A65E23">
        <w:rPr>
          <w:rFonts w:ascii="Times New Roman" w:hAnsi="Times New Roman" w:cs="Times New Roman"/>
          <w:b/>
          <w:bCs/>
          <w:sz w:val="56"/>
          <w:szCs w:val="56"/>
          <w:lang w:eastAsia="zh-Hant"/>
        </w:rPr>
        <w:t>China-US Trade War</w:t>
      </w:r>
    </w:p>
    <w:p w14:paraId="3829A534" w14:textId="77777777" w:rsidR="00EC3C6C" w:rsidRPr="00A65E23" w:rsidRDefault="00EC3C6C" w:rsidP="005D007D">
      <w:pPr>
        <w:snapToGrid w:val="0"/>
        <w:spacing w:line="480" w:lineRule="auto"/>
        <w:jc w:val="center"/>
        <w:rPr>
          <w:rFonts w:ascii="Times New Roman" w:hAnsi="Times New Roman" w:cs="Times New Roman"/>
          <w:b/>
          <w:bCs/>
          <w:sz w:val="56"/>
          <w:szCs w:val="56"/>
          <w:u w:val="single"/>
        </w:rPr>
      </w:pPr>
    </w:p>
    <w:p w14:paraId="671EFCD8" w14:textId="77777777" w:rsidR="00EC3C6C" w:rsidRDefault="00EC3C6C" w:rsidP="005D007D">
      <w:pPr>
        <w:snapToGrid w:val="0"/>
        <w:spacing w:line="480" w:lineRule="auto"/>
        <w:jc w:val="center"/>
        <w:rPr>
          <w:rFonts w:ascii="Times New Roman" w:hAnsi="Times New Roman" w:cs="Times New Roman"/>
          <w:b/>
          <w:bCs/>
          <w:sz w:val="28"/>
          <w:szCs w:val="28"/>
          <w:u w:val="single"/>
        </w:rPr>
      </w:pPr>
    </w:p>
    <w:p w14:paraId="35E34AE6" w14:textId="77777777" w:rsidR="00EC3C6C" w:rsidRDefault="00EC3C6C" w:rsidP="005D007D">
      <w:pPr>
        <w:snapToGrid w:val="0"/>
        <w:spacing w:line="480" w:lineRule="auto"/>
        <w:jc w:val="center"/>
        <w:rPr>
          <w:rFonts w:ascii="Times New Roman" w:hAnsi="Times New Roman" w:cs="Times New Roman"/>
          <w:b/>
          <w:bCs/>
          <w:sz w:val="28"/>
          <w:szCs w:val="28"/>
          <w:u w:val="single"/>
        </w:rPr>
      </w:pPr>
    </w:p>
    <w:p w14:paraId="3DB4E2EE" w14:textId="77777777" w:rsidR="00EC3C6C" w:rsidRDefault="00EC3C6C" w:rsidP="005D007D">
      <w:pPr>
        <w:snapToGrid w:val="0"/>
        <w:spacing w:line="480" w:lineRule="auto"/>
        <w:jc w:val="center"/>
        <w:rPr>
          <w:rFonts w:ascii="Times New Roman" w:hAnsi="Times New Roman" w:cs="Times New Roman"/>
          <w:b/>
          <w:bCs/>
          <w:sz w:val="28"/>
          <w:szCs w:val="28"/>
          <w:u w:val="single"/>
        </w:rPr>
      </w:pPr>
    </w:p>
    <w:p w14:paraId="173BF508" w14:textId="77777777" w:rsidR="00EC3C6C" w:rsidRDefault="00EC3C6C" w:rsidP="005D007D">
      <w:pPr>
        <w:snapToGrid w:val="0"/>
        <w:spacing w:line="480" w:lineRule="auto"/>
        <w:jc w:val="center"/>
        <w:rPr>
          <w:rFonts w:ascii="Times New Roman" w:hAnsi="Times New Roman" w:cs="Times New Roman"/>
          <w:b/>
          <w:bCs/>
          <w:sz w:val="28"/>
          <w:szCs w:val="28"/>
          <w:u w:val="single"/>
        </w:rPr>
      </w:pPr>
    </w:p>
    <w:p w14:paraId="7D679D09" w14:textId="77777777" w:rsidR="00EC3C6C" w:rsidRDefault="00EC3C6C" w:rsidP="005D007D">
      <w:pPr>
        <w:snapToGrid w:val="0"/>
        <w:spacing w:line="480" w:lineRule="auto"/>
        <w:jc w:val="center"/>
        <w:rPr>
          <w:rFonts w:ascii="Times New Roman" w:hAnsi="Times New Roman" w:cs="Times New Roman"/>
          <w:b/>
          <w:bCs/>
          <w:sz w:val="28"/>
          <w:szCs w:val="28"/>
          <w:u w:val="single"/>
        </w:rPr>
      </w:pPr>
    </w:p>
    <w:p w14:paraId="4ECE60F0" w14:textId="77777777" w:rsidR="00EC3C6C" w:rsidRDefault="00EC3C6C" w:rsidP="00B677E2">
      <w:pPr>
        <w:snapToGrid w:val="0"/>
        <w:spacing w:line="320" w:lineRule="exact"/>
        <w:jc w:val="center"/>
        <w:rPr>
          <w:rFonts w:ascii="Times New Roman" w:hAnsi="Times New Roman" w:cs="Times New Roman"/>
          <w:b/>
          <w:bCs/>
          <w:sz w:val="28"/>
          <w:szCs w:val="28"/>
          <w:u w:val="single"/>
        </w:rPr>
      </w:pPr>
    </w:p>
    <w:p w14:paraId="6AA37A41" w14:textId="77777777" w:rsidR="00B677E2" w:rsidRPr="00B677E2" w:rsidRDefault="00B677E2" w:rsidP="00B677E2">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Personal, Social and Humanities Education Section</w:t>
      </w:r>
    </w:p>
    <w:p w14:paraId="1C96027B" w14:textId="77777777" w:rsidR="00B677E2" w:rsidRPr="00B677E2" w:rsidRDefault="00B677E2" w:rsidP="00B677E2">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 xml:space="preserve">Curriculum Development Institute </w:t>
      </w:r>
    </w:p>
    <w:p w14:paraId="41E9ED9E" w14:textId="77777777" w:rsidR="00B677E2" w:rsidRPr="00B677E2" w:rsidRDefault="00B677E2" w:rsidP="00B677E2">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Education Bureau</w:t>
      </w:r>
    </w:p>
    <w:p w14:paraId="70623D61" w14:textId="464DA46F" w:rsidR="00EC3C6C" w:rsidRPr="00B677E2" w:rsidRDefault="00B677E2" w:rsidP="00B677E2">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2020</w:t>
      </w:r>
    </w:p>
    <w:p w14:paraId="01AE7A30" w14:textId="5BEA10BC" w:rsidR="00EC3C6C" w:rsidRDefault="00EC3C6C" w:rsidP="00B677E2">
      <w:pPr>
        <w:snapToGrid w:val="0"/>
        <w:spacing w:line="340" w:lineRule="exact"/>
        <w:jc w:val="center"/>
        <w:rPr>
          <w:rFonts w:ascii="Times New Roman" w:hAnsi="Times New Roman" w:cs="Times New Roman"/>
          <w:b/>
          <w:bCs/>
          <w:sz w:val="28"/>
          <w:szCs w:val="28"/>
          <w:u w:val="single"/>
        </w:rPr>
      </w:pPr>
    </w:p>
    <w:p w14:paraId="3D90D6D0" w14:textId="77777777" w:rsidR="00A65E23" w:rsidRDefault="00A65E23" w:rsidP="00B677E2">
      <w:pPr>
        <w:snapToGrid w:val="0"/>
        <w:spacing w:line="340" w:lineRule="exact"/>
        <w:jc w:val="center"/>
        <w:rPr>
          <w:rFonts w:ascii="Times New Roman" w:hAnsi="Times New Roman" w:cs="Times New Roman"/>
          <w:b/>
          <w:bCs/>
          <w:sz w:val="28"/>
          <w:szCs w:val="28"/>
          <w:u w:val="single"/>
        </w:rPr>
      </w:pPr>
    </w:p>
    <w:p w14:paraId="4A58F9D5" w14:textId="249E53CA" w:rsidR="00871579" w:rsidRPr="00871579" w:rsidRDefault="00871579">
      <w:pPr>
        <w:widowControl/>
        <w:rPr>
          <w:rFonts w:ascii="Times New Roman" w:hAnsi="Times New Roman" w:cs="Times New Roman"/>
          <w:b/>
          <w:bCs/>
          <w:sz w:val="28"/>
          <w:szCs w:val="28"/>
        </w:rPr>
      </w:pPr>
      <w:r w:rsidRPr="00871579">
        <w:rPr>
          <w:rFonts w:ascii="Times New Roman" w:hAnsi="Times New Roman" w:cs="Times New Roman"/>
          <w:b/>
          <w:bCs/>
          <w:sz w:val="28"/>
          <w:szCs w:val="28"/>
        </w:rPr>
        <w:br w:type="page"/>
      </w:r>
    </w:p>
    <w:p w14:paraId="33B49BD7" w14:textId="77777777" w:rsidR="00871579" w:rsidRPr="008D533A" w:rsidRDefault="00871579" w:rsidP="00871579">
      <w:pPr>
        <w:snapToGrid w:val="0"/>
        <w:spacing w:line="480" w:lineRule="auto"/>
        <w:jc w:val="center"/>
        <w:rPr>
          <w:rFonts w:ascii="Times New Roman" w:hAnsi="Times New Roman" w:cs="Times New Roman"/>
          <w:b/>
          <w:bCs/>
          <w:sz w:val="40"/>
          <w:szCs w:val="40"/>
        </w:rPr>
      </w:pPr>
      <w:r w:rsidRPr="008D533A">
        <w:rPr>
          <w:rFonts w:ascii="Times New Roman" w:hAnsi="Times New Roman" w:cs="Times New Roman"/>
          <w:b/>
          <w:bCs/>
          <w:sz w:val="40"/>
          <w:szCs w:val="40"/>
        </w:rPr>
        <w:lastRenderedPageBreak/>
        <w:t>Preface</w:t>
      </w:r>
    </w:p>
    <w:p w14:paraId="34D223D1" w14:textId="77777777" w:rsidR="00871579" w:rsidRDefault="00871579" w:rsidP="00871579">
      <w:pPr>
        <w:snapToGrid w:val="0"/>
        <w:spacing w:line="480" w:lineRule="auto"/>
        <w:jc w:val="both"/>
        <w:rPr>
          <w:rFonts w:ascii="Times New Roman" w:hAnsi="Times New Roman" w:cs="Times New Roman"/>
          <w:bCs/>
          <w:color w:val="000000" w:themeColor="text1"/>
        </w:rPr>
      </w:pPr>
      <w:r w:rsidRPr="005972A1">
        <w:rPr>
          <w:rFonts w:ascii="Times New Roman" w:hAnsi="Times New Roman" w:cs="Times New Roman"/>
          <w:bCs/>
          <w:color w:val="000000" w:themeColor="text1"/>
        </w:rPr>
        <w:t xml:space="preserve">It is our </w:t>
      </w:r>
      <w:proofErr w:type="spellStart"/>
      <w:r w:rsidRPr="005972A1">
        <w:rPr>
          <w:rFonts w:ascii="Times New Roman" w:hAnsi="Times New Roman" w:cs="Times New Roman"/>
          <w:bCs/>
          <w:color w:val="000000" w:themeColor="text1"/>
        </w:rPr>
        <w:t>honour</w:t>
      </w:r>
      <w:proofErr w:type="spellEnd"/>
      <w:r w:rsidRPr="005972A1">
        <w:rPr>
          <w:rFonts w:ascii="Times New Roman" w:hAnsi="Times New Roman" w:cs="Times New Roman"/>
          <w:bCs/>
          <w:color w:val="000000" w:themeColor="text1"/>
        </w:rPr>
        <w:t xml:space="preserve"> to have Dr. Lee Shu Kam, Director of Business, Economic and Public Policy Research Centre, Hong Kong Shue Yan University to de</w:t>
      </w:r>
      <w:r>
        <w:rPr>
          <w:rFonts w:ascii="Times New Roman" w:hAnsi="Times New Roman" w:cs="Times New Roman" w:hint="eastAsia"/>
          <w:bCs/>
          <w:color w:val="000000" w:themeColor="text1"/>
        </w:rPr>
        <w:t>s</w:t>
      </w:r>
      <w:r>
        <w:rPr>
          <w:rFonts w:ascii="Times New Roman" w:hAnsi="Times New Roman" w:cs="Times New Roman"/>
          <w:bCs/>
          <w:color w:val="000000" w:themeColor="text1"/>
        </w:rPr>
        <w:t>ign</w:t>
      </w:r>
      <w:r w:rsidRPr="005972A1">
        <w:rPr>
          <w:rFonts w:ascii="Times New Roman" w:hAnsi="Times New Roman" w:cs="Times New Roman"/>
          <w:bCs/>
          <w:color w:val="000000" w:themeColor="text1"/>
        </w:rPr>
        <w:t xml:space="preserve"> this </w:t>
      </w:r>
      <w:r w:rsidRPr="007719E7">
        <w:rPr>
          <w:rFonts w:ascii="Times New Roman" w:eastAsia="PMingLiU" w:hAnsi="Times New Roman" w:cs="Times New Roman"/>
          <w:bCs/>
          <w:szCs w:val="24"/>
        </w:rPr>
        <w:t>DRQ</w:t>
      </w:r>
      <w:r w:rsidRPr="005972A1">
        <w:rPr>
          <w:rFonts w:ascii="Times New Roman" w:hAnsi="Times New Roman" w:cs="Times New Roman"/>
          <w:bCs/>
          <w:color w:val="000000" w:themeColor="text1"/>
        </w:rPr>
        <w:t xml:space="preserve"> for the Education Bureau.</w:t>
      </w:r>
    </w:p>
    <w:p w14:paraId="7CB4D1AE" w14:textId="77777777" w:rsidR="00871579" w:rsidRDefault="00871579" w:rsidP="00871579">
      <w:pPr>
        <w:snapToGrid w:val="0"/>
        <w:spacing w:line="480" w:lineRule="auto"/>
        <w:jc w:val="both"/>
        <w:rPr>
          <w:rFonts w:ascii="Times New Roman" w:hAnsi="Times New Roman" w:cs="Times New Roman"/>
          <w:bCs/>
          <w:color w:val="000000" w:themeColor="text1"/>
        </w:rPr>
      </w:pPr>
    </w:p>
    <w:p w14:paraId="3FDCE85D" w14:textId="62B9B77D" w:rsidR="00871579" w:rsidRPr="005972A1" w:rsidRDefault="00871579" w:rsidP="00871579">
      <w:pPr>
        <w:snapToGrid w:val="0"/>
        <w:spacing w:line="480" w:lineRule="auto"/>
        <w:jc w:val="both"/>
        <w:rPr>
          <w:rFonts w:ascii="Times New Roman" w:hAnsi="Times New Roman" w:cs="Times New Roman"/>
          <w:bCs/>
          <w:color w:val="000000" w:themeColor="text1"/>
        </w:rPr>
      </w:pPr>
      <w:r w:rsidRPr="00607B3E">
        <w:rPr>
          <w:rFonts w:ascii="Times New Roman" w:hAnsi="Times New Roman" w:cs="Times New Roman"/>
          <w:bCs/>
          <w:color w:val="000000" w:themeColor="text1"/>
        </w:rPr>
        <w:t xml:space="preserve">The primary users of this </w:t>
      </w:r>
      <w:r w:rsidR="007719E7" w:rsidRPr="007719E7">
        <w:rPr>
          <w:rFonts w:ascii="Times New Roman" w:hAnsi="Times New Roman" w:cs="Times New Roman"/>
          <w:bCs/>
          <w:color w:val="000000" w:themeColor="text1"/>
        </w:rPr>
        <w:t>DRQ</w:t>
      </w:r>
      <w:r w:rsidR="007719E7" w:rsidRPr="007719E7">
        <w:rPr>
          <w:rFonts w:ascii="Times New Roman" w:hAnsi="Times New Roman" w:cs="Times New Roman"/>
          <w:bCs/>
          <w:color w:val="000000" w:themeColor="text1"/>
        </w:rPr>
        <w:t xml:space="preserve"> </w:t>
      </w:r>
      <w:r w:rsidRPr="00607B3E">
        <w:rPr>
          <w:rFonts w:ascii="Times New Roman" w:hAnsi="Times New Roman" w:cs="Times New Roman"/>
          <w:bCs/>
          <w:color w:val="000000" w:themeColor="text1"/>
        </w:rPr>
        <w:t xml:space="preserve">are teachers and students. It aims to support the </w:t>
      </w:r>
      <w:r>
        <w:rPr>
          <w:rFonts w:ascii="Times New Roman" w:hAnsi="Times New Roman" w:cs="Times New Roman" w:hint="eastAsia"/>
          <w:bCs/>
          <w:color w:val="000000" w:themeColor="text1"/>
        </w:rPr>
        <w:t>l</w:t>
      </w:r>
      <w:r>
        <w:rPr>
          <w:rFonts w:ascii="Times New Roman" w:hAnsi="Times New Roman" w:cs="Times New Roman"/>
          <w:bCs/>
          <w:color w:val="000000" w:themeColor="text1"/>
        </w:rPr>
        <w:t xml:space="preserve">earning and teaching </w:t>
      </w:r>
      <w:r w:rsidRPr="00607B3E">
        <w:rPr>
          <w:rFonts w:ascii="Times New Roman" w:hAnsi="Times New Roman" w:cs="Times New Roman"/>
          <w:bCs/>
          <w:color w:val="000000" w:themeColor="text1"/>
        </w:rPr>
        <w:t>of the Economics curriculum</w:t>
      </w:r>
      <w:r>
        <w:rPr>
          <w:rFonts w:ascii="Times New Roman" w:hAnsi="Times New Roman" w:cs="Times New Roman"/>
          <w:bCs/>
          <w:color w:val="000000" w:themeColor="text1"/>
        </w:rPr>
        <w:t xml:space="preserve"> </w:t>
      </w:r>
      <w:r w:rsidRPr="00607B3E">
        <w:rPr>
          <w:rFonts w:ascii="Times New Roman" w:hAnsi="Times New Roman" w:cs="Times New Roman"/>
          <w:bCs/>
          <w:color w:val="000000" w:themeColor="text1"/>
        </w:rPr>
        <w:t>(Secondary 4-6).</w:t>
      </w:r>
      <w:r>
        <w:rPr>
          <w:rFonts w:ascii="Times New Roman" w:hAnsi="Times New Roman" w:cs="Times New Roman"/>
          <w:bCs/>
          <w:color w:val="000000" w:themeColor="text1"/>
        </w:rPr>
        <w:t xml:space="preserve"> </w:t>
      </w:r>
      <w:r w:rsidRPr="00607B3E">
        <w:rPr>
          <w:rFonts w:ascii="Times New Roman" w:hAnsi="Times New Roman" w:cs="Times New Roman"/>
          <w:bCs/>
          <w:color w:val="000000" w:themeColor="text1"/>
        </w:rPr>
        <w:t xml:space="preserve">Teachers may provide appropriate supplementary notes/explanations or arrange students’ pre-lesson/extended learning activities to </w:t>
      </w:r>
      <w:r>
        <w:rPr>
          <w:rFonts w:ascii="Times New Roman" w:hAnsi="Times New Roman" w:cs="Times New Roman" w:hint="eastAsia"/>
          <w:bCs/>
          <w:color w:val="000000" w:themeColor="text1"/>
        </w:rPr>
        <w:t>m</w:t>
      </w:r>
      <w:r>
        <w:rPr>
          <w:rFonts w:ascii="Times New Roman" w:hAnsi="Times New Roman" w:cs="Times New Roman"/>
          <w:bCs/>
          <w:color w:val="000000" w:themeColor="text1"/>
        </w:rPr>
        <w:t>eet the learning and teaching needs</w:t>
      </w:r>
      <w:r w:rsidRPr="00607B3E">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Pr="002A5714">
        <w:rPr>
          <w:rFonts w:ascii="Times New Roman" w:hAnsi="Times New Roman" w:cs="Times New Roman"/>
          <w:bCs/>
          <w:color w:val="000000" w:themeColor="text1"/>
        </w:rPr>
        <w:t xml:space="preserve">Teachers are welcome to </w:t>
      </w:r>
      <w:r>
        <w:rPr>
          <w:rFonts w:ascii="Times New Roman" w:hAnsi="Times New Roman" w:cs="Times New Roman"/>
          <w:bCs/>
          <w:color w:val="000000" w:themeColor="text1"/>
        </w:rPr>
        <w:t>share suggestions for</w:t>
      </w:r>
      <w:r w:rsidRPr="002A5714">
        <w:rPr>
          <w:rFonts w:ascii="Times New Roman" w:hAnsi="Times New Roman" w:cs="Times New Roman"/>
          <w:bCs/>
          <w:color w:val="000000" w:themeColor="text1"/>
        </w:rPr>
        <w:t xml:space="preserve"> improvement,</w:t>
      </w:r>
      <w:r>
        <w:rPr>
          <w:rFonts w:ascii="Times New Roman" w:hAnsi="Times New Roman" w:cs="Times New Roman"/>
          <w:bCs/>
          <w:color w:val="000000" w:themeColor="text1"/>
        </w:rPr>
        <w:t xml:space="preserve"> </w:t>
      </w:r>
      <w:r w:rsidRPr="002A5714">
        <w:rPr>
          <w:rFonts w:ascii="Times New Roman" w:hAnsi="Times New Roman" w:cs="Times New Roman"/>
          <w:bCs/>
          <w:color w:val="000000" w:themeColor="text1"/>
        </w:rPr>
        <w:t>and provide updated information to enrich the content for all teachers’ reference.</w:t>
      </w:r>
      <w:r>
        <w:rPr>
          <w:rFonts w:ascii="Times New Roman" w:hAnsi="Times New Roman" w:cs="Times New Roman"/>
          <w:bCs/>
          <w:color w:val="000000" w:themeColor="text1"/>
        </w:rPr>
        <w:t xml:space="preserve"> </w:t>
      </w:r>
      <w:r w:rsidRPr="005972A1">
        <w:rPr>
          <w:rFonts w:ascii="Times New Roman" w:hAnsi="Times New Roman" w:cs="Times New Roman"/>
          <w:bCs/>
          <w:color w:val="000000" w:themeColor="text1"/>
        </w:rPr>
        <w:t xml:space="preserve">If you have any comments or suggestions about this </w:t>
      </w:r>
      <w:r w:rsidR="007719E7">
        <w:rPr>
          <w:rFonts w:ascii="Times New Roman" w:hAnsi="Times New Roman" w:cs="Times New Roman"/>
          <w:bCs/>
          <w:color w:val="000000" w:themeColor="text1"/>
        </w:rPr>
        <w:t>DRQ</w:t>
      </w:r>
      <w:r w:rsidRPr="005972A1">
        <w:rPr>
          <w:rFonts w:ascii="Times New Roman" w:hAnsi="Times New Roman" w:cs="Times New Roman"/>
          <w:bCs/>
          <w:color w:val="000000" w:themeColor="text1"/>
        </w:rPr>
        <w:t>, please send them to:</w:t>
      </w:r>
    </w:p>
    <w:p w14:paraId="18CAFDD9" w14:textId="77777777" w:rsidR="00871579" w:rsidRPr="008D533A" w:rsidRDefault="00871579" w:rsidP="00871579">
      <w:pPr>
        <w:snapToGrid w:val="0"/>
        <w:spacing w:line="480" w:lineRule="auto"/>
        <w:rPr>
          <w:rFonts w:ascii="Times New Roman" w:hAnsi="Times New Roman" w:cs="Times New Roman"/>
          <w:bCs/>
        </w:rPr>
      </w:pPr>
    </w:p>
    <w:p w14:paraId="3E791AF0" w14:textId="77777777" w:rsidR="00871579" w:rsidRDefault="00871579" w:rsidP="00871579">
      <w:pPr>
        <w:snapToGrid w:val="0"/>
        <w:spacing w:line="480" w:lineRule="auto"/>
        <w:rPr>
          <w:rFonts w:ascii="Times New Roman" w:hAnsi="Times New Roman" w:cs="Times New Roman"/>
          <w:bCs/>
        </w:rPr>
      </w:pPr>
      <w:r w:rsidRPr="008D533A">
        <w:rPr>
          <w:rFonts w:ascii="Times New Roman" w:hAnsi="Times New Roman" w:cs="Times New Roman"/>
          <w:bCs/>
        </w:rPr>
        <w:t xml:space="preserve">Chief Curriculum Development Officer (Personal, Social and Humanities Education) </w:t>
      </w:r>
      <w:r>
        <w:rPr>
          <w:rFonts w:ascii="Times New Roman" w:hAnsi="Times New Roman" w:cs="Times New Roman"/>
          <w:bCs/>
        </w:rPr>
        <w:t>1</w:t>
      </w:r>
    </w:p>
    <w:p w14:paraId="470B505D" w14:textId="77777777" w:rsidR="00871579" w:rsidRDefault="00871579" w:rsidP="00871579">
      <w:pPr>
        <w:snapToGrid w:val="0"/>
        <w:spacing w:line="480" w:lineRule="auto"/>
        <w:rPr>
          <w:rFonts w:ascii="Times New Roman" w:hAnsi="Times New Roman" w:cs="Times New Roman"/>
          <w:bCs/>
        </w:rPr>
      </w:pPr>
      <w:r w:rsidRPr="008D533A">
        <w:rPr>
          <w:rFonts w:ascii="Times New Roman" w:hAnsi="Times New Roman" w:cs="Times New Roman"/>
          <w:bCs/>
        </w:rPr>
        <w:t>Curriculum Development Institute</w:t>
      </w:r>
      <w:r>
        <w:rPr>
          <w:rFonts w:ascii="Times New Roman" w:hAnsi="Times New Roman" w:cs="Times New Roman"/>
          <w:bCs/>
        </w:rPr>
        <w:t xml:space="preserve"> </w:t>
      </w:r>
    </w:p>
    <w:p w14:paraId="1816DE33" w14:textId="77777777" w:rsidR="00871579" w:rsidRPr="008D533A" w:rsidRDefault="00871579" w:rsidP="00871579">
      <w:pPr>
        <w:snapToGrid w:val="0"/>
        <w:spacing w:line="480" w:lineRule="auto"/>
        <w:rPr>
          <w:rFonts w:ascii="Times New Roman" w:hAnsi="Times New Roman" w:cs="Times New Roman"/>
          <w:bCs/>
        </w:rPr>
      </w:pPr>
      <w:r w:rsidRPr="008D533A">
        <w:rPr>
          <w:rFonts w:ascii="Times New Roman" w:hAnsi="Times New Roman" w:cs="Times New Roman"/>
          <w:bCs/>
        </w:rPr>
        <w:t>Education Bureau</w:t>
      </w:r>
    </w:p>
    <w:p w14:paraId="4056F8E9" w14:textId="77777777" w:rsidR="00871579" w:rsidRPr="008D533A" w:rsidRDefault="00871579" w:rsidP="00871579">
      <w:pPr>
        <w:snapToGrid w:val="0"/>
        <w:spacing w:line="480" w:lineRule="auto"/>
        <w:rPr>
          <w:rFonts w:ascii="Times New Roman" w:hAnsi="Times New Roman" w:cs="Times New Roman"/>
          <w:bCs/>
        </w:rPr>
      </w:pPr>
      <w:r>
        <w:rPr>
          <w:rFonts w:ascii="Times New Roman" w:hAnsi="Times New Roman" w:cs="Times New Roman" w:hint="eastAsia"/>
          <w:bCs/>
        </w:rPr>
        <w:t>Ro</w:t>
      </w:r>
      <w:r>
        <w:rPr>
          <w:rFonts w:ascii="Times New Roman" w:hAnsi="Times New Roman" w:cs="Times New Roman"/>
          <w:bCs/>
        </w:rPr>
        <w:t xml:space="preserve">om 1319, </w:t>
      </w:r>
      <w:r w:rsidRPr="008D533A">
        <w:rPr>
          <w:rFonts w:ascii="Times New Roman" w:hAnsi="Times New Roman" w:cs="Times New Roman"/>
          <w:bCs/>
        </w:rPr>
        <w:t>13/F., Wu Chung House</w:t>
      </w:r>
    </w:p>
    <w:p w14:paraId="6397C6D4" w14:textId="77777777" w:rsidR="00871579" w:rsidRDefault="00871579" w:rsidP="00871579">
      <w:pPr>
        <w:snapToGrid w:val="0"/>
        <w:spacing w:line="480" w:lineRule="auto"/>
        <w:rPr>
          <w:rFonts w:ascii="Times New Roman" w:hAnsi="Times New Roman" w:cs="Times New Roman"/>
          <w:bCs/>
        </w:rPr>
      </w:pPr>
      <w:r w:rsidRPr="008D533A">
        <w:rPr>
          <w:rFonts w:ascii="Times New Roman" w:hAnsi="Times New Roman" w:cs="Times New Roman"/>
          <w:bCs/>
        </w:rPr>
        <w:t>213 Queen’s Road East</w:t>
      </w:r>
      <w:r>
        <w:rPr>
          <w:rFonts w:ascii="Times New Roman" w:hAnsi="Times New Roman" w:cs="Times New Roman"/>
          <w:bCs/>
        </w:rPr>
        <w:t>,</w:t>
      </w:r>
      <w:r w:rsidRPr="008D533A">
        <w:rPr>
          <w:rFonts w:ascii="Times New Roman" w:hAnsi="Times New Roman" w:cs="Times New Roman"/>
          <w:bCs/>
        </w:rPr>
        <w:t xml:space="preserve"> </w:t>
      </w:r>
      <w:proofErr w:type="spellStart"/>
      <w:r w:rsidRPr="008D533A">
        <w:rPr>
          <w:rFonts w:ascii="Times New Roman" w:hAnsi="Times New Roman" w:cs="Times New Roman"/>
          <w:bCs/>
        </w:rPr>
        <w:t>Wanchai</w:t>
      </w:r>
      <w:proofErr w:type="spellEnd"/>
      <w:r w:rsidRPr="008D533A">
        <w:rPr>
          <w:rFonts w:ascii="Times New Roman" w:hAnsi="Times New Roman" w:cs="Times New Roman"/>
          <w:bCs/>
        </w:rPr>
        <w:t xml:space="preserve">, Hong Kong </w:t>
      </w:r>
    </w:p>
    <w:p w14:paraId="50B39818" w14:textId="32B7754D" w:rsidR="00871579" w:rsidRDefault="00871579" w:rsidP="00871579">
      <w:pPr>
        <w:snapToGrid w:val="0"/>
        <w:spacing w:line="480" w:lineRule="auto"/>
        <w:rPr>
          <w:rFonts w:ascii="Times New Roman" w:hAnsi="Times New Roman" w:cs="Times New Roman"/>
          <w:bCs/>
        </w:rPr>
      </w:pPr>
      <w:r w:rsidRPr="008D533A">
        <w:rPr>
          <w:rFonts w:ascii="Times New Roman" w:hAnsi="Times New Roman" w:cs="Times New Roman"/>
          <w:bCs/>
        </w:rPr>
        <w:t xml:space="preserve">E-mail: </w:t>
      </w:r>
      <w:hyperlink r:id="rId8" w:history="1">
        <w:r w:rsidRPr="00E212D7">
          <w:rPr>
            <w:rStyle w:val="a3"/>
            <w:rFonts w:ascii="Times New Roman" w:hAnsi="Times New Roman" w:cs="Times New Roman"/>
            <w:bCs/>
          </w:rPr>
          <w:t>info_pshe@edb.gov.hk</w:t>
        </w:r>
      </w:hyperlink>
    </w:p>
    <w:p w14:paraId="54805B90" w14:textId="77777777" w:rsidR="00871579" w:rsidRDefault="00871579">
      <w:pPr>
        <w:widowControl/>
        <w:rPr>
          <w:rFonts w:ascii="Times New Roman" w:hAnsi="Times New Roman" w:cs="Times New Roman"/>
          <w:bCs/>
        </w:rPr>
      </w:pPr>
      <w:r>
        <w:rPr>
          <w:rFonts w:ascii="Times New Roman" w:hAnsi="Times New Roman" w:cs="Times New Roman"/>
          <w:bCs/>
        </w:rPr>
        <w:br w:type="page"/>
      </w:r>
    </w:p>
    <w:p w14:paraId="5C6F8CE4" w14:textId="64C57AD0" w:rsidR="005D007D" w:rsidRDefault="007B53C5" w:rsidP="005D007D">
      <w:pPr>
        <w:snapToGrid w:val="0"/>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The </w:t>
      </w:r>
      <w:r w:rsidRPr="00511A3B">
        <w:rPr>
          <w:rFonts w:ascii="Times New Roman" w:hAnsi="Times New Roman" w:cs="Times New Roman"/>
          <w:b/>
          <w:bCs/>
          <w:sz w:val="28"/>
          <w:szCs w:val="28"/>
          <w:u w:val="single"/>
        </w:rPr>
        <w:t>China-US Trade War</w:t>
      </w:r>
    </w:p>
    <w:p w14:paraId="07056E1C" w14:textId="77777777" w:rsidR="00BE27B1" w:rsidRDefault="00BE27B1" w:rsidP="005D007D">
      <w:pPr>
        <w:snapToGrid w:val="0"/>
        <w:spacing w:line="480" w:lineRule="auto"/>
        <w:jc w:val="center"/>
        <w:rPr>
          <w:rFonts w:ascii="Times New Roman" w:hAnsi="Times New Roman" w:cs="Times New Roman"/>
          <w:b/>
          <w:bCs/>
          <w:sz w:val="28"/>
          <w:szCs w:val="28"/>
          <w:u w:val="single"/>
        </w:rPr>
      </w:pPr>
    </w:p>
    <w:p w14:paraId="2284224C" w14:textId="14C4BEC6" w:rsidR="007B53C5" w:rsidRPr="00BD2698" w:rsidRDefault="007B53C5" w:rsidP="005D007D">
      <w:pPr>
        <w:snapToGrid w:val="0"/>
        <w:spacing w:line="480" w:lineRule="auto"/>
        <w:rPr>
          <w:rFonts w:ascii="Times New Roman" w:hAnsi="Times New Roman" w:cs="Times New Roman"/>
          <w:b/>
        </w:rPr>
      </w:pPr>
      <w:r w:rsidRPr="00BD2698">
        <w:rPr>
          <w:rFonts w:ascii="Times New Roman" w:hAnsi="Times New Roman" w:cs="Times New Roman"/>
          <w:b/>
        </w:rPr>
        <w:t xml:space="preserve">Source A: The origin of the trade war </w:t>
      </w:r>
      <w:r w:rsidR="00A5113F">
        <w:rPr>
          <w:rFonts w:ascii="Times New Roman" w:hAnsi="Times New Roman" w:cs="Times New Roman"/>
          <w:b/>
        </w:rPr>
        <w:t>bet</w:t>
      </w:r>
      <w:r w:rsidR="005D007D">
        <w:rPr>
          <w:rFonts w:ascii="Times New Roman" w:hAnsi="Times New Roman" w:cs="Times New Roman"/>
          <w:b/>
        </w:rPr>
        <w:t>w</w:t>
      </w:r>
      <w:r w:rsidR="00A5113F">
        <w:rPr>
          <w:rFonts w:ascii="Times New Roman" w:hAnsi="Times New Roman" w:cs="Times New Roman"/>
          <w:b/>
        </w:rPr>
        <w:t>een the US and China</w:t>
      </w:r>
    </w:p>
    <w:tbl>
      <w:tblPr>
        <w:tblStyle w:val="a9"/>
        <w:tblW w:w="0" w:type="auto"/>
        <w:tblLook w:val="04A0" w:firstRow="1" w:lastRow="0" w:firstColumn="1" w:lastColumn="0" w:noHBand="0" w:noVBand="1"/>
      </w:tblPr>
      <w:tblGrid>
        <w:gridCol w:w="9016"/>
      </w:tblGrid>
      <w:tr w:rsidR="00B40930" w14:paraId="4BBD43ED" w14:textId="77777777" w:rsidTr="00B40930">
        <w:tc>
          <w:tcPr>
            <w:tcW w:w="9105" w:type="dxa"/>
          </w:tcPr>
          <w:p w14:paraId="19F322C5" w14:textId="1DF8A564" w:rsidR="003024F9" w:rsidRDefault="00B40930" w:rsidP="00865258">
            <w:pPr>
              <w:jc w:val="both"/>
              <w:rPr>
                <w:rFonts w:ascii="Times New Roman" w:hAnsi="Times New Roman" w:cs="Times New Roman"/>
              </w:rPr>
            </w:pPr>
            <w:r w:rsidRPr="00511A3B">
              <w:rPr>
                <w:rFonts w:ascii="Times New Roman" w:hAnsi="Times New Roman" w:cs="Times New Roman"/>
                <w:lang w:val="en"/>
              </w:rPr>
              <w:t>The trade war originated when the US President Donald Trump signed a memorandum on March 22, 2018, require</w:t>
            </w:r>
            <w:r w:rsidR="004D03E6">
              <w:rPr>
                <w:rFonts w:ascii="Times New Roman" w:hAnsi="Times New Roman" w:cs="Times New Roman"/>
                <w:lang w:val="en"/>
              </w:rPr>
              <w:t>d</w:t>
            </w:r>
            <w:r w:rsidRPr="00511A3B">
              <w:rPr>
                <w:rFonts w:ascii="Times New Roman" w:hAnsi="Times New Roman" w:cs="Times New Roman"/>
                <w:lang w:val="en"/>
              </w:rPr>
              <w:t xml:space="preserve"> the US trade representative to impose tariffs on imported goods from China.</w:t>
            </w:r>
            <w:r w:rsidR="00C038A3">
              <w:rPr>
                <w:rFonts w:ascii="Times New Roman" w:hAnsi="Times New Roman" w:cs="Times New Roman"/>
                <w:lang w:val="en"/>
              </w:rPr>
              <w:t xml:space="preserve"> He accused China of unfair trade practices</w:t>
            </w:r>
            <w:r w:rsidR="004D03E6">
              <w:rPr>
                <w:rFonts w:ascii="Times New Roman" w:hAnsi="Times New Roman" w:cs="Times New Roman"/>
                <w:lang w:val="en"/>
              </w:rPr>
              <w:t xml:space="preserve"> that </w:t>
            </w:r>
            <w:r w:rsidR="00C038A3">
              <w:rPr>
                <w:rFonts w:ascii="Times New Roman" w:hAnsi="Times New Roman" w:cs="Times New Roman"/>
                <w:lang w:val="en"/>
              </w:rPr>
              <w:t>caus</w:t>
            </w:r>
            <w:r w:rsidR="004D03E6">
              <w:rPr>
                <w:rFonts w:ascii="Times New Roman" w:hAnsi="Times New Roman" w:cs="Times New Roman"/>
                <w:lang w:val="en"/>
              </w:rPr>
              <w:t>ed</w:t>
            </w:r>
            <w:r w:rsidR="00C038A3">
              <w:rPr>
                <w:rFonts w:ascii="Times New Roman" w:hAnsi="Times New Roman" w:cs="Times New Roman"/>
                <w:lang w:val="en"/>
              </w:rPr>
              <w:t xml:space="preserve"> </w:t>
            </w:r>
            <w:r w:rsidR="003024F9">
              <w:rPr>
                <w:rFonts w:ascii="Times New Roman" w:hAnsi="Times New Roman" w:cs="Times New Roman"/>
                <w:lang w:val="en"/>
              </w:rPr>
              <w:t>imbalanced trade pattern which is shown in the figure below between the two countries.</w:t>
            </w:r>
            <w:r w:rsidR="004D03E6">
              <w:rPr>
                <w:rFonts w:ascii="Times New Roman" w:hAnsi="Times New Roman" w:cs="Times New Roman"/>
                <w:lang w:val="en"/>
              </w:rPr>
              <w:t xml:space="preserve"> He also claimed that </w:t>
            </w:r>
            <w:r w:rsidR="004D03E6">
              <w:rPr>
                <w:rFonts w:ascii="Times New Roman" w:hAnsi="Times New Roman" w:cs="Times New Roman"/>
              </w:rPr>
              <w:t>many jobs in the US were stolen by China.</w:t>
            </w:r>
          </w:p>
          <w:p w14:paraId="7BE914E8" w14:textId="77777777" w:rsidR="003024F9" w:rsidRDefault="003024F9" w:rsidP="00865258">
            <w:pPr>
              <w:jc w:val="both"/>
              <w:rPr>
                <w:rFonts w:ascii="Times New Roman" w:hAnsi="Times New Roman" w:cs="Times New Roman"/>
              </w:rPr>
            </w:pPr>
          </w:p>
          <w:p w14:paraId="58CF12F4" w14:textId="43C87316" w:rsidR="003024F9" w:rsidRDefault="003024F9" w:rsidP="005D007D">
            <w:pPr>
              <w:jc w:val="center"/>
              <w:rPr>
                <w:rFonts w:ascii="Times New Roman" w:hAnsi="Times New Roman" w:cs="Times New Roman"/>
              </w:rPr>
            </w:pPr>
            <w:r>
              <w:rPr>
                <w:rFonts w:ascii="Times New Roman" w:hAnsi="Times New Roman" w:cs="Times New Roman"/>
                <w:noProof/>
              </w:rPr>
              <w:drawing>
                <wp:inline distT="0" distB="0" distL="0" distR="0" wp14:anchorId="21869E0F" wp14:editId="3E7D9E96">
                  <wp:extent cx="4229782" cy="2607398"/>
                  <wp:effectExtent l="0" t="0" r="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0110" cy="2626094"/>
                          </a:xfrm>
                          <a:prstGeom prst="rect">
                            <a:avLst/>
                          </a:prstGeom>
                          <a:noFill/>
                        </pic:spPr>
                      </pic:pic>
                    </a:graphicData>
                  </a:graphic>
                </wp:inline>
              </w:drawing>
            </w:r>
          </w:p>
          <w:p w14:paraId="6F17F6B1" w14:textId="77777777" w:rsidR="003024F9" w:rsidRDefault="003024F9" w:rsidP="00865258">
            <w:pPr>
              <w:jc w:val="both"/>
              <w:rPr>
                <w:rFonts w:ascii="Times New Roman" w:hAnsi="Times New Roman" w:cs="Times New Roman"/>
              </w:rPr>
            </w:pPr>
          </w:p>
          <w:p w14:paraId="0BB1F946" w14:textId="522C0977" w:rsidR="00B40930" w:rsidRDefault="003024F9" w:rsidP="00865258">
            <w:pPr>
              <w:jc w:val="both"/>
              <w:rPr>
                <w:rFonts w:ascii="Times New Roman" w:hAnsi="Times New Roman" w:cs="Times New Roman"/>
                <w:lang w:val="en"/>
              </w:rPr>
            </w:pPr>
            <w:r>
              <w:rPr>
                <w:rFonts w:ascii="Times New Roman" w:hAnsi="Times New Roman" w:cs="Times New Roman"/>
                <w:lang w:val="en"/>
              </w:rPr>
              <w:t>O</w:t>
            </w:r>
            <w:r w:rsidR="00B40930" w:rsidRPr="00511A3B">
              <w:rPr>
                <w:rFonts w:ascii="Times New Roman" w:hAnsi="Times New Roman" w:cs="Times New Roman"/>
                <w:lang w:val="en"/>
              </w:rPr>
              <w:t>n July 6, 2018, the United States imposed an additional 25% tar</w:t>
            </w:r>
            <w:r w:rsidR="00A807AC">
              <w:rPr>
                <w:rFonts w:ascii="Times New Roman" w:hAnsi="Times New Roman" w:cs="Times New Roman"/>
                <w:lang w:val="en"/>
              </w:rPr>
              <w:t>iff on Chinese exports worth US</w:t>
            </w:r>
            <w:r w:rsidR="00B40930" w:rsidRPr="00511A3B">
              <w:rPr>
                <w:rFonts w:ascii="Times New Roman" w:hAnsi="Times New Roman" w:cs="Times New Roman"/>
                <w:lang w:val="en"/>
              </w:rPr>
              <w:t>$ 34 billion. The Ministry of Commerce of the People</w:t>
            </w:r>
            <w:r w:rsidR="009E5CC2">
              <w:rPr>
                <w:rFonts w:ascii="Times New Roman" w:hAnsi="Times New Roman" w:cs="Times New Roman"/>
                <w:lang w:val="en"/>
              </w:rPr>
              <w:t>’</w:t>
            </w:r>
            <w:r w:rsidR="00B40930" w:rsidRPr="00511A3B">
              <w:rPr>
                <w:rFonts w:ascii="Times New Roman" w:hAnsi="Times New Roman" w:cs="Times New Roman"/>
                <w:lang w:val="en"/>
              </w:rPr>
              <w:t>s Republic of China made countermeasures on the same day and imposed a 25% additional ta</w:t>
            </w:r>
            <w:r w:rsidR="00A807AC">
              <w:rPr>
                <w:rFonts w:ascii="Times New Roman" w:hAnsi="Times New Roman" w:cs="Times New Roman"/>
                <w:lang w:val="en"/>
              </w:rPr>
              <w:t>riff on the US exports worth US</w:t>
            </w:r>
            <w:r w:rsidR="00B40930" w:rsidRPr="00511A3B">
              <w:rPr>
                <w:rFonts w:ascii="Times New Roman" w:hAnsi="Times New Roman" w:cs="Times New Roman"/>
                <w:lang w:val="en"/>
              </w:rPr>
              <w:t>$ 34 billion, including soybean from the US</w:t>
            </w:r>
            <w:r w:rsidR="00B40930">
              <w:rPr>
                <w:rFonts w:ascii="Times New Roman" w:hAnsi="Times New Roman" w:cs="Times New Roman"/>
                <w:lang w:val="en"/>
              </w:rPr>
              <w:t>.</w:t>
            </w:r>
          </w:p>
          <w:p w14:paraId="14025447" w14:textId="77777777" w:rsidR="003024F9" w:rsidRDefault="003024F9" w:rsidP="00865258">
            <w:pPr>
              <w:jc w:val="both"/>
              <w:rPr>
                <w:rFonts w:ascii="Times New Roman" w:hAnsi="Times New Roman" w:cs="Times New Roman"/>
                <w:lang w:val="en"/>
              </w:rPr>
            </w:pPr>
          </w:p>
          <w:p w14:paraId="6985BC39" w14:textId="77777777" w:rsidR="00DE00F4" w:rsidRDefault="004D03E6" w:rsidP="00DE00F4">
            <w:pPr>
              <w:wordWrap w:val="0"/>
              <w:ind w:left="100" w:hangingChars="50" w:hanging="100"/>
              <w:rPr>
                <w:rFonts w:ascii="Times New Roman" w:hAnsi="Times New Roman" w:cs="Times New Roman"/>
                <w:sz w:val="20"/>
                <w:szCs w:val="20"/>
              </w:rPr>
            </w:pPr>
            <w:r w:rsidRPr="0045559A">
              <w:rPr>
                <w:rFonts w:ascii="Times New Roman" w:hAnsi="Times New Roman" w:cs="Times New Roman"/>
                <w:sz w:val="20"/>
                <w:szCs w:val="20"/>
                <w:lang w:val="en"/>
              </w:rPr>
              <w:t>Source: collated news from the internet, 2019</w:t>
            </w:r>
            <w:r w:rsidR="003024F9" w:rsidRPr="0045559A">
              <w:rPr>
                <w:rFonts w:ascii="Times New Roman" w:hAnsi="Times New Roman" w:cs="Times New Roman"/>
                <w:sz w:val="20"/>
                <w:szCs w:val="20"/>
                <w:lang w:val="en"/>
              </w:rPr>
              <w:t xml:space="preserve"> &amp;</w:t>
            </w:r>
            <w:r w:rsidR="00B25DB7" w:rsidRPr="0045559A">
              <w:rPr>
                <w:rFonts w:ascii="Times New Roman" w:hAnsi="Times New Roman" w:cs="Times New Roman"/>
                <w:sz w:val="20"/>
                <w:szCs w:val="20"/>
              </w:rPr>
              <w:t xml:space="preserve"> Office of the United States Trade Representative</w:t>
            </w:r>
          </w:p>
          <w:p w14:paraId="6DE02A22" w14:textId="0D576083" w:rsidR="004D03E6" w:rsidRPr="0045559A" w:rsidRDefault="00B25DB7" w:rsidP="00DE00F4">
            <w:pPr>
              <w:wordWrap w:val="0"/>
              <w:ind w:left="100" w:hangingChars="50" w:hanging="100"/>
              <w:rPr>
                <w:rFonts w:ascii="Times New Roman" w:hAnsi="Times New Roman" w:cs="Times New Roman"/>
                <w:sz w:val="20"/>
                <w:szCs w:val="20"/>
              </w:rPr>
            </w:pPr>
            <w:r w:rsidRPr="0045559A">
              <w:rPr>
                <w:rFonts w:ascii="Times New Roman" w:hAnsi="Times New Roman" w:cs="Times New Roman"/>
                <w:sz w:val="20"/>
                <w:szCs w:val="20"/>
              </w:rPr>
              <w:t>website</w:t>
            </w:r>
            <w:r w:rsidR="003024F9" w:rsidRPr="0045559A">
              <w:rPr>
                <w:rFonts w:ascii="Times New Roman" w:hAnsi="Times New Roman" w:cs="Times New Roman"/>
                <w:sz w:val="20"/>
                <w:szCs w:val="20"/>
              </w:rPr>
              <w:t xml:space="preserve"> </w:t>
            </w:r>
            <w:r w:rsidRPr="0045559A">
              <w:rPr>
                <w:rFonts w:ascii="Times New Roman" w:hAnsi="Times New Roman" w:cs="Times New Roman"/>
                <w:sz w:val="20"/>
                <w:szCs w:val="20"/>
              </w:rPr>
              <w:t>(</w:t>
            </w:r>
            <w:hyperlink r:id="rId10" w:history="1">
              <w:r w:rsidR="003024F9" w:rsidRPr="0045559A">
                <w:rPr>
                  <w:rStyle w:val="a3"/>
                  <w:sz w:val="20"/>
                  <w:szCs w:val="20"/>
                </w:rPr>
                <w:t>https://ustr.gov/countries-regions/china-mongolia-taiwan/peoples-republic-china</w:t>
              </w:r>
            </w:hyperlink>
            <w:r w:rsidRPr="0045559A">
              <w:rPr>
                <w:rStyle w:val="a3"/>
                <w:sz w:val="20"/>
                <w:szCs w:val="20"/>
              </w:rPr>
              <w:t xml:space="preserve"> </w:t>
            </w:r>
            <w:r w:rsidRPr="0045559A">
              <w:rPr>
                <w:rFonts w:ascii="Times New Roman" w:hAnsi="Times New Roman" w:cs="Times New Roman"/>
                <w:sz w:val="20"/>
                <w:szCs w:val="20"/>
              </w:rPr>
              <w:t>)</w:t>
            </w:r>
          </w:p>
        </w:tc>
      </w:tr>
    </w:tbl>
    <w:p w14:paraId="38AEDEB7" w14:textId="77777777" w:rsidR="0045559A" w:rsidRDefault="0045559A" w:rsidP="007B53C5">
      <w:pPr>
        <w:rPr>
          <w:rFonts w:ascii="Times New Roman" w:hAnsi="Times New Roman" w:cs="Times New Roman"/>
          <w:b/>
        </w:rPr>
      </w:pPr>
    </w:p>
    <w:p w14:paraId="4E056C81" w14:textId="77777777" w:rsidR="0045559A" w:rsidRDefault="0045559A" w:rsidP="007B53C5">
      <w:pPr>
        <w:rPr>
          <w:rFonts w:ascii="Times New Roman" w:hAnsi="Times New Roman" w:cs="Times New Roman"/>
          <w:b/>
        </w:rPr>
      </w:pPr>
    </w:p>
    <w:p w14:paraId="0F943FA3" w14:textId="77777777" w:rsidR="0045559A" w:rsidRDefault="0045559A" w:rsidP="007B53C5">
      <w:pPr>
        <w:rPr>
          <w:rFonts w:ascii="Times New Roman" w:hAnsi="Times New Roman" w:cs="Times New Roman"/>
          <w:b/>
        </w:rPr>
      </w:pPr>
    </w:p>
    <w:p w14:paraId="6462B5D7" w14:textId="77777777" w:rsidR="0045559A" w:rsidRDefault="0045559A" w:rsidP="007B53C5">
      <w:pPr>
        <w:rPr>
          <w:rFonts w:ascii="Times New Roman" w:hAnsi="Times New Roman" w:cs="Times New Roman"/>
          <w:b/>
        </w:rPr>
      </w:pPr>
    </w:p>
    <w:p w14:paraId="5D4B80E8" w14:textId="77777777" w:rsidR="0045559A" w:rsidRDefault="0045559A" w:rsidP="007B53C5">
      <w:pPr>
        <w:rPr>
          <w:rFonts w:ascii="Times New Roman" w:hAnsi="Times New Roman" w:cs="Times New Roman"/>
          <w:b/>
        </w:rPr>
      </w:pPr>
    </w:p>
    <w:p w14:paraId="14DD5C39" w14:textId="56A540B5" w:rsidR="007B53C5" w:rsidRDefault="007B53C5" w:rsidP="007B53C5">
      <w:pPr>
        <w:rPr>
          <w:rFonts w:ascii="Times New Roman" w:hAnsi="Times New Roman" w:cs="Times New Roman"/>
          <w:noProof/>
        </w:rPr>
      </w:pPr>
      <w:r w:rsidRPr="00A5113F">
        <w:rPr>
          <w:rFonts w:ascii="Times New Roman" w:hAnsi="Times New Roman" w:cs="Times New Roman"/>
          <w:b/>
        </w:rPr>
        <w:lastRenderedPageBreak/>
        <w:t xml:space="preserve">Source </w:t>
      </w:r>
      <w:r w:rsidR="003024F9">
        <w:rPr>
          <w:rFonts w:ascii="Times New Roman" w:hAnsi="Times New Roman" w:cs="Times New Roman"/>
          <w:b/>
        </w:rPr>
        <w:t>B</w:t>
      </w:r>
      <w:r w:rsidRPr="00A5113F">
        <w:rPr>
          <w:rFonts w:ascii="Times New Roman" w:hAnsi="Times New Roman" w:cs="Times New Roman"/>
          <w:b/>
        </w:rPr>
        <w:t xml:space="preserve">: </w:t>
      </w:r>
      <w:r w:rsidR="008C3CEE" w:rsidRPr="00A5113F">
        <w:rPr>
          <w:rFonts w:ascii="Times New Roman" w:hAnsi="Times New Roman" w:cs="Times New Roman"/>
          <w:b/>
        </w:rPr>
        <w:t xml:space="preserve">The exchange rate between USD and RMB </w:t>
      </w:r>
      <w:r w:rsidR="00F517B6" w:rsidRPr="00A5113F">
        <w:rPr>
          <w:rFonts w:ascii="Times New Roman" w:hAnsi="Times New Roman" w:cs="Times New Roman"/>
          <w:b/>
        </w:rPr>
        <w:t>(</w:t>
      </w:r>
      <w:r w:rsidR="008C3CEE" w:rsidRPr="00A5113F">
        <w:rPr>
          <w:rFonts w:ascii="Times New Roman" w:hAnsi="Times New Roman" w:cs="Times New Roman"/>
          <w:b/>
        </w:rPr>
        <w:t>2018</w:t>
      </w:r>
      <w:r w:rsidR="00F517B6" w:rsidRPr="00A5113F">
        <w:rPr>
          <w:rFonts w:ascii="Times New Roman" w:hAnsi="Times New Roman" w:cs="Times New Roman"/>
          <w:b/>
        </w:rPr>
        <w:t>- 2019)</w:t>
      </w:r>
      <w:r w:rsidR="004C3969" w:rsidRPr="004C3969">
        <w:rPr>
          <w:rFonts w:ascii="Times New Roman" w:hAnsi="Times New Roman" w:cs="Times New Roman"/>
          <w:noProof/>
        </w:rPr>
        <w:t xml:space="preserve"> </w:t>
      </w:r>
    </w:p>
    <w:p w14:paraId="4A25005C" w14:textId="1C3AC691" w:rsidR="004D03E6" w:rsidRPr="008A6B78" w:rsidRDefault="004D03E6" w:rsidP="007B53C5">
      <w:pPr>
        <w:rPr>
          <w:rFonts w:ascii="Times New Roman" w:hAnsi="Times New Roman" w:cs="Times New Roman"/>
          <w:b/>
        </w:rPr>
      </w:pPr>
    </w:p>
    <w:p w14:paraId="293E63A7" w14:textId="4771ABAE" w:rsidR="00804DB3" w:rsidRDefault="0045559A" w:rsidP="00995A78">
      <w:pPr>
        <w:jc w:val="center"/>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68480" behindDoc="0" locked="0" layoutInCell="1" allowOverlap="1" wp14:anchorId="54003BDC" wp14:editId="10884671">
                <wp:simplePos x="0" y="0"/>
                <wp:positionH relativeFrom="column">
                  <wp:posOffset>752354</wp:posOffset>
                </wp:positionH>
                <wp:positionV relativeFrom="paragraph">
                  <wp:posOffset>162045</wp:posOffset>
                </wp:positionV>
                <wp:extent cx="4184249" cy="2801073"/>
                <wp:effectExtent l="0" t="0" r="26035" b="18415"/>
                <wp:wrapNone/>
                <wp:docPr id="199" name="群組 199"/>
                <wp:cNvGraphicFramePr/>
                <a:graphic xmlns:a="http://schemas.openxmlformats.org/drawingml/2006/main">
                  <a:graphicData uri="http://schemas.microsoft.com/office/word/2010/wordprocessingGroup">
                    <wpg:wgp>
                      <wpg:cNvGrpSpPr/>
                      <wpg:grpSpPr>
                        <a:xfrm>
                          <a:off x="0" y="0"/>
                          <a:ext cx="4184249" cy="2801073"/>
                          <a:chOff x="0" y="0"/>
                          <a:chExt cx="4201160" cy="2818130"/>
                        </a:xfrm>
                      </wpg:grpSpPr>
                      <wps:wsp>
                        <wps:cNvPr id="217" name="文字方塊 2"/>
                        <wps:cNvSpPr txBox="1">
                          <a:spLocks noChangeArrowheads="1"/>
                        </wps:cNvSpPr>
                        <wps:spPr bwMode="auto">
                          <a:xfrm>
                            <a:off x="0" y="0"/>
                            <a:ext cx="4201160" cy="2818130"/>
                          </a:xfrm>
                          <a:prstGeom prst="rect">
                            <a:avLst/>
                          </a:prstGeom>
                          <a:solidFill>
                            <a:srgbClr val="FFFFFF"/>
                          </a:solidFill>
                          <a:ln w="9525">
                            <a:solidFill>
                              <a:srgbClr val="000000"/>
                            </a:solidFill>
                            <a:miter lim="800000"/>
                            <a:headEnd/>
                            <a:tailEnd/>
                          </a:ln>
                        </wps:spPr>
                        <wps:txbx>
                          <w:txbxContent>
                            <w:p w14:paraId="06AAC291" w14:textId="59C2A8DF" w:rsidR="00804DB3" w:rsidRDefault="00804DB3">
                              <w:r>
                                <w:rPr>
                                  <w:noProof/>
                                </w:rPr>
                                <w:drawing>
                                  <wp:inline distT="0" distB="0" distL="0" distR="0" wp14:anchorId="63051469" wp14:editId="7D395CE7">
                                    <wp:extent cx="3929605" cy="26137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687" cy="2629075"/>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cNvPr id="195" name="群組 195"/>
                        <wpg:cNvGrpSpPr/>
                        <wpg:grpSpPr>
                          <a:xfrm>
                            <a:off x="347241" y="2199189"/>
                            <a:ext cx="98385" cy="236767"/>
                            <a:chOff x="-1" y="0"/>
                            <a:chExt cx="167687" cy="277857"/>
                          </a:xfrm>
                        </wpg:grpSpPr>
                        <wpg:grpSp>
                          <wpg:cNvPr id="63" name="群組 63"/>
                          <wpg:cNvGrpSpPr/>
                          <wpg:grpSpPr>
                            <a:xfrm>
                              <a:off x="-1" y="0"/>
                              <a:ext cx="155925" cy="141805"/>
                              <a:chOff x="-1" y="0"/>
                              <a:chExt cx="155925" cy="141805"/>
                            </a:xfrm>
                          </wpg:grpSpPr>
                          <wps:wsp>
                            <wps:cNvPr id="61" name="直線接點 61"/>
                            <wps:cNvCnPr/>
                            <wps:spPr>
                              <a:xfrm>
                                <a:off x="-1"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直線接點 62"/>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92" name="群組 192"/>
                          <wpg:cNvGrpSpPr/>
                          <wpg:grpSpPr>
                            <a:xfrm>
                              <a:off x="12111" y="136252"/>
                              <a:ext cx="155575" cy="141605"/>
                              <a:chOff x="0" y="0"/>
                              <a:chExt cx="155924" cy="141805"/>
                            </a:xfrm>
                          </wpg:grpSpPr>
                          <wps:wsp>
                            <wps:cNvPr id="193" name="直線接點 193"/>
                            <wps:cNvCnPr/>
                            <wps:spPr>
                              <a:xfrm>
                                <a:off x="0"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直線接點 194"/>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4003BDC" id="群組 199" o:spid="_x0000_s1026" style="position:absolute;left:0;text-align:left;margin-left:59.25pt;margin-top:12.75pt;width:329.45pt;height:220.55pt;z-index:251668480;mso-width-relative:margin;mso-height-relative:margin" coordsize="42011,2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">
                <v:shapetype id="_x0000_t202" coordsize="21600,21600" o:spt="202" path="m,l,21600r21600,l21600,xe">
                  <v:stroke joinstyle="miter"/>
                  <v:path gradientshapeok="t" o:connecttype="rect"/>
                </v:shapetype>
                <v:shape id="文字方塊 2" o:spid="_x0000_s1027" type="#_x0000_t202" style="position:absolute;width:42011;height:28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6AAC291" w14:textId="59C2A8DF" w:rsidR="00804DB3" w:rsidRDefault="00804DB3">
                        <w:r>
                          <w:rPr>
                            <w:noProof/>
                          </w:rPr>
                          <w:drawing>
                            <wp:inline distT="0" distB="0" distL="0" distR="0" wp14:anchorId="63051469" wp14:editId="7D395CE7">
                              <wp:extent cx="3929605" cy="26137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687" cy="2629075"/>
                                      </a:xfrm>
                                      <a:prstGeom prst="rect">
                                        <a:avLst/>
                                      </a:prstGeom>
                                      <a:noFill/>
                                      <a:ln>
                                        <a:noFill/>
                                      </a:ln>
                                    </pic:spPr>
                                  </pic:pic>
                                </a:graphicData>
                              </a:graphic>
                            </wp:inline>
                          </w:drawing>
                        </w:r>
                      </w:p>
                    </w:txbxContent>
                  </v:textbox>
                </v:shape>
                <v:group id="群組 195" o:spid="_x0000_s1028" style="position:absolute;left:3472;top:21991;width:984;height:2368" coordorigin="-1" coordsize="167687,27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群組 63" o:spid="_x0000_s1029" style="position:absolute;left:-1;width:155925;height:141805" coordorigin="-1" coordsize="155925,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直線接點 61" o:spid="_x0000_s1030" style="position:absolute;visibility:visible;mso-wrap-style:square" from="-1,0" to="152399,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" strokecolor="black [3200]" strokeweight=".5pt">
                      <v:stroke joinstyle="miter"/>
                    </v:line>
                    <v:line id="直線接點 62" o:spid="_x0000_s1031"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" strokecolor="black [3200]" strokeweight=".5pt">
                      <v:stroke joinstyle="miter"/>
                    </v:line>
                  </v:group>
                  <v:group id="群組 192" o:spid="_x0000_s1032" style="position:absolute;left:12111;top:136252;width:155575;height:141605" coordsize="155924,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直線接點 193" o:spid="_x0000_s1033" style="position:absolute;visibility:visible;mso-wrap-style:square" from="0,0" to="152400,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" strokecolor="black [3200]" strokeweight=".5pt">
                      <v:stroke joinstyle="miter"/>
                    </v:line>
                    <v:line id="直線接點 194" o:spid="_x0000_s1034"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swAAAANwAAAAPAAAAZHJzL2Rvd25yZXYueG1sRE/bisIw&#10;EH1f8B/CCL6tqbK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yvgUbMAAAADcAAAADwAAAAAA&#10;AAAAAAAAAAAHAgAAZHJzL2Rvd25yZXYueG1sUEsFBgAAAAADAAMAtwAAAPQCAAAAAA==&#10;" strokecolor="black [3200]" strokeweight=".5pt">
                      <v:stroke joinstyle="miter"/>
                    </v:line>
                  </v:group>
                </v:group>
              </v:group>
            </w:pict>
          </mc:Fallback>
        </mc:AlternateContent>
      </w:r>
    </w:p>
    <w:p w14:paraId="59B23BB3" w14:textId="3C669BBE" w:rsidR="00804DB3" w:rsidRDefault="00804DB3" w:rsidP="00995A78">
      <w:pPr>
        <w:jc w:val="center"/>
        <w:rPr>
          <w:rFonts w:ascii="Times New Roman" w:hAnsi="Times New Roman" w:cs="Times New Roman"/>
        </w:rPr>
      </w:pPr>
    </w:p>
    <w:p w14:paraId="32276C11" w14:textId="77777777" w:rsidR="00804DB3" w:rsidRDefault="00804DB3" w:rsidP="00995A78">
      <w:pPr>
        <w:jc w:val="center"/>
        <w:rPr>
          <w:rFonts w:ascii="Times New Roman" w:hAnsi="Times New Roman" w:cs="Times New Roman"/>
        </w:rPr>
      </w:pPr>
    </w:p>
    <w:p w14:paraId="7E9C5146" w14:textId="13B3CC35" w:rsidR="00804DB3" w:rsidRPr="0045559A" w:rsidRDefault="00804DB3" w:rsidP="00995A78">
      <w:pPr>
        <w:jc w:val="center"/>
        <w:rPr>
          <w:rFonts w:ascii="Times New Roman" w:hAnsi="Times New Roman" w:cs="Times New Roman"/>
        </w:rPr>
      </w:pPr>
    </w:p>
    <w:p w14:paraId="2C856756" w14:textId="77777777" w:rsidR="00804DB3" w:rsidRDefault="00804DB3" w:rsidP="00995A78">
      <w:pPr>
        <w:jc w:val="center"/>
        <w:rPr>
          <w:rFonts w:ascii="Times New Roman" w:hAnsi="Times New Roman" w:cs="Times New Roman"/>
        </w:rPr>
      </w:pPr>
    </w:p>
    <w:p w14:paraId="748FE522" w14:textId="77777777" w:rsidR="00804DB3" w:rsidRDefault="00804DB3" w:rsidP="00995A78">
      <w:pPr>
        <w:jc w:val="center"/>
        <w:rPr>
          <w:rFonts w:ascii="Times New Roman" w:hAnsi="Times New Roman" w:cs="Times New Roman"/>
        </w:rPr>
      </w:pPr>
    </w:p>
    <w:p w14:paraId="2B772A2A" w14:textId="5733DF14" w:rsidR="00804DB3" w:rsidRDefault="00804DB3" w:rsidP="00995A78">
      <w:pPr>
        <w:jc w:val="center"/>
        <w:rPr>
          <w:rFonts w:ascii="Times New Roman" w:hAnsi="Times New Roman" w:cs="Times New Roman"/>
        </w:rPr>
      </w:pPr>
    </w:p>
    <w:p w14:paraId="7C582C53" w14:textId="10EF0F3A" w:rsidR="00804DB3" w:rsidRDefault="00804DB3" w:rsidP="00995A78">
      <w:pPr>
        <w:jc w:val="center"/>
        <w:rPr>
          <w:rFonts w:ascii="Times New Roman" w:hAnsi="Times New Roman" w:cs="Times New Roman"/>
        </w:rPr>
      </w:pPr>
    </w:p>
    <w:p w14:paraId="63ECC5C3" w14:textId="7206B0D8" w:rsidR="00804DB3" w:rsidRDefault="00804DB3" w:rsidP="00995A78">
      <w:pPr>
        <w:jc w:val="center"/>
        <w:rPr>
          <w:rFonts w:ascii="Times New Roman" w:hAnsi="Times New Roman" w:cs="Times New Roman"/>
        </w:rPr>
      </w:pPr>
    </w:p>
    <w:p w14:paraId="648450E1" w14:textId="572C2EBB" w:rsidR="00804DB3" w:rsidRDefault="00804DB3" w:rsidP="00995A78">
      <w:pPr>
        <w:jc w:val="center"/>
        <w:rPr>
          <w:rFonts w:ascii="Times New Roman" w:hAnsi="Times New Roman" w:cs="Times New Roman"/>
        </w:rPr>
      </w:pPr>
    </w:p>
    <w:p w14:paraId="6ABD2E8E" w14:textId="7D279626" w:rsidR="00804DB3" w:rsidRDefault="00804DB3" w:rsidP="00995A78">
      <w:pPr>
        <w:jc w:val="center"/>
        <w:rPr>
          <w:rFonts w:ascii="Times New Roman" w:hAnsi="Times New Roman" w:cs="Times New Roman"/>
        </w:rPr>
      </w:pPr>
    </w:p>
    <w:p w14:paraId="16E8D27F" w14:textId="330D8FE3" w:rsidR="008A6B78" w:rsidRPr="008A6B78" w:rsidRDefault="008A6B78" w:rsidP="00995A78">
      <w:pPr>
        <w:jc w:val="center"/>
        <w:rPr>
          <w:rFonts w:ascii="Times New Roman" w:hAnsi="Times New Roman" w:cs="Times New Roman"/>
        </w:rPr>
      </w:pPr>
    </w:p>
    <w:p w14:paraId="0B27AD42" w14:textId="501CBD9C" w:rsidR="00584E31" w:rsidRDefault="00584E31" w:rsidP="00584E31">
      <w:pPr>
        <w:jc w:val="center"/>
      </w:pPr>
    </w:p>
    <w:p w14:paraId="0ADE1ED6" w14:textId="1538E4EB" w:rsidR="00584E31" w:rsidRDefault="00584E31" w:rsidP="00584E31">
      <w:pPr>
        <w:rPr>
          <w:rFonts w:ascii="Times New Roman" w:hAnsi="Times New Roman" w:cs="Times New Roman"/>
        </w:rPr>
      </w:pPr>
    </w:p>
    <w:p w14:paraId="216DE865" w14:textId="276BEF64" w:rsidR="008972DE" w:rsidRDefault="009D538F" w:rsidP="00584E31">
      <w:pPr>
        <w:ind w:firstLineChars="50" w:firstLine="120"/>
        <w:rPr>
          <w:rFonts w:ascii="Times New Roman" w:hAnsi="Times New Roman" w:cs="Times New Roman"/>
          <w:b/>
        </w:rPr>
      </w:pPr>
      <w:r w:rsidRPr="00BD2698">
        <w:rPr>
          <w:rFonts w:ascii="Times New Roman" w:hAnsi="Times New Roman" w:cs="Times New Roman"/>
          <w:b/>
        </w:rPr>
        <w:t xml:space="preserve">Source </w:t>
      </w:r>
      <w:r w:rsidR="003024F9">
        <w:rPr>
          <w:rFonts w:ascii="Times New Roman" w:hAnsi="Times New Roman" w:cs="Times New Roman"/>
          <w:b/>
        </w:rPr>
        <w:t>C</w:t>
      </w:r>
      <w:r w:rsidRPr="00BD2698">
        <w:rPr>
          <w:rFonts w:ascii="Times New Roman" w:hAnsi="Times New Roman" w:cs="Times New Roman"/>
          <w:b/>
        </w:rPr>
        <w:t xml:space="preserve">: </w:t>
      </w:r>
      <w:r w:rsidR="00EC0C43">
        <w:rPr>
          <w:rFonts w:ascii="Times New Roman" w:hAnsi="Times New Roman" w:cs="Times New Roman"/>
          <w:b/>
        </w:rPr>
        <w:t>Views of a group of economists about the i</w:t>
      </w:r>
      <w:r w:rsidR="003A402F" w:rsidRPr="00BD2698">
        <w:rPr>
          <w:rFonts w:ascii="Times New Roman" w:hAnsi="Times New Roman" w:cs="Times New Roman"/>
          <w:b/>
        </w:rPr>
        <w:t>mpacts of trade war on the</w:t>
      </w:r>
      <w:r w:rsidRPr="00BD2698">
        <w:rPr>
          <w:rFonts w:ascii="Times New Roman" w:hAnsi="Times New Roman" w:cs="Times New Roman"/>
          <w:b/>
        </w:rPr>
        <w:t xml:space="preserve"> US</w:t>
      </w:r>
    </w:p>
    <w:p w14:paraId="0EFEFF4D" w14:textId="7C6681B0" w:rsidR="009D538F" w:rsidRPr="00BD2698" w:rsidRDefault="009D538F" w:rsidP="00584E31">
      <w:pPr>
        <w:ind w:firstLineChars="50" w:firstLine="120"/>
        <w:rPr>
          <w:rFonts w:ascii="Times New Roman" w:hAnsi="Times New Roman" w:cs="Times New Roman"/>
          <w:b/>
        </w:rPr>
      </w:pPr>
    </w:p>
    <w:tbl>
      <w:tblPr>
        <w:tblStyle w:val="a9"/>
        <w:tblW w:w="5000" w:type="pct"/>
        <w:tblLook w:val="04A0" w:firstRow="1" w:lastRow="0" w:firstColumn="1" w:lastColumn="0" w:noHBand="0" w:noVBand="1"/>
      </w:tblPr>
      <w:tblGrid>
        <w:gridCol w:w="9016"/>
      </w:tblGrid>
      <w:tr w:rsidR="0081765D" w14:paraId="0BE7612C" w14:textId="77777777" w:rsidTr="00755F65">
        <w:tc>
          <w:tcPr>
            <w:tcW w:w="5000" w:type="pct"/>
          </w:tcPr>
          <w:p w14:paraId="54465C18" w14:textId="1860F460" w:rsidR="00B670A4" w:rsidRDefault="006D6EA3" w:rsidP="00755F65">
            <w:pPr>
              <w:spacing w:line="360" w:lineRule="auto"/>
              <w:jc w:val="both"/>
              <w:rPr>
                <w:rFonts w:ascii="Times New Roman" w:hAnsi="Times New Roman" w:cs="Times New Roman"/>
                <w:strike/>
                <w:lang w:val="en"/>
              </w:rPr>
            </w:pPr>
            <w:r>
              <w:rPr>
                <w:rFonts w:ascii="Times New Roman" w:hAnsi="Times New Roman" w:cs="Times New Roman"/>
                <w:lang w:val="en"/>
              </w:rPr>
              <w:t>US President Donald Trump</w:t>
            </w:r>
            <w:r w:rsidR="00EC0C43">
              <w:rPr>
                <w:rFonts w:ascii="Times New Roman" w:hAnsi="Times New Roman" w:cs="Times New Roman"/>
              </w:rPr>
              <w:t xml:space="preserve"> </w:t>
            </w:r>
            <w:r w:rsidR="00EC0C43">
              <w:rPr>
                <w:rFonts w:ascii="Times New Roman" w:hAnsi="Times New Roman" w:cs="Times New Roman"/>
                <w:lang w:val="en"/>
              </w:rPr>
              <w:t>claimed that the tariff on China’s import can bring the jobs and manufacturing back to the US</w:t>
            </w:r>
            <w:r w:rsidR="00EC0C43">
              <w:rPr>
                <w:rFonts w:ascii="Times New Roman" w:hAnsi="Times New Roman" w:cs="Times New Roman"/>
              </w:rPr>
              <w:t>.</w:t>
            </w:r>
            <w:r>
              <w:rPr>
                <w:rFonts w:ascii="Times New Roman" w:hAnsi="Times New Roman" w:cs="Times New Roman"/>
                <w:lang w:val="en"/>
              </w:rPr>
              <w:t xml:space="preserve"> </w:t>
            </w:r>
            <w:r w:rsidRPr="00995A78">
              <w:rPr>
                <w:rFonts w:ascii="Times New Roman" w:hAnsi="Times New Roman" w:cs="Times New Roman"/>
                <w:lang w:val="en"/>
              </w:rPr>
              <w:t>However, the</w:t>
            </w:r>
            <w:r w:rsidR="00C56DE5" w:rsidRPr="00995A78">
              <w:rPr>
                <w:rFonts w:ascii="Times New Roman" w:hAnsi="Times New Roman" w:cs="Times New Roman"/>
                <w:lang w:val="en"/>
              </w:rPr>
              <w:t xml:space="preserve"> economic </w:t>
            </w:r>
            <w:r w:rsidRPr="00995A78">
              <w:rPr>
                <w:rFonts w:ascii="Times New Roman" w:hAnsi="Times New Roman" w:cs="Times New Roman"/>
                <w:lang w:val="en"/>
              </w:rPr>
              <w:t>figures</w:t>
            </w:r>
            <w:r w:rsidR="00C56DE5" w:rsidRPr="00995A78">
              <w:rPr>
                <w:rFonts w:ascii="Times New Roman" w:hAnsi="Times New Roman" w:cs="Times New Roman"/>
                <w:lang w:val="en"/>
              </w:rPr>
              <w:t xml:space="preserve"> in US</w:t>
            </w:r>
            <w:r w:rsidRPr="00995A78">
              <w:rPr>
                <w:rFonts w:ascii="Times New Roman" w:hAnsi="Times New Roman" w:cs="Times New Roman"/>
                <w:lang w:val="en"/>
              </w:rPr>
              <w:t xml:space="preserve"> do not agree to his claim.</w:t>
            </w:r>
          </w:p>
          <w:p w14:paraId="5F09F497" w14:textId="09844489" w:rsidR="008D14AF" w:rsidRPr="00B670A4" w:rsidRDefault="00B670A4" w:rsidP="00755F65">
            <w:pPr>
              <w:spacing w:line="360" w:lineRule="auto"/>
              <w:jc w:val="both"/>
              <w:rPr>
                <w:rFonts w:ascii="Times New Roman" w:hAnsi="Times New Roman" w:cs="Times New Roman"/>
                <w:strike/>
                <w:lang w:val="en"/>
              </w:rPr>
            </w:pPr>
            <w:r>
              <w:rPr>
                <w:rFonts w:ascii="Times New Roman" w:hAnsi="Times New Roman" w:cs="Times New Roman"/>
                <w:lang w:val="en"/>
              </w:rPr>
              <w:t>In the US, many</w:t>
            </w:r>
            <w:r w:rsidR="00185D3E">
              <w:rPr>
                <w:rFonts w:ascii="Times New Roman" w:hAnsi="Times New Roman" w:cs="Times New Roman"/>
                <w:lang w:val="en"/>
              </w:rPr>
              <w:t xml:space="preserve"> businesses</w:t>
            </w:r>
            <w:r>
              <w:rPr>
                <w:rFonts w:ascii="Times New Roman" w:hAnsi="Times New Roman" w:cs="Times New Roman"/>
                <w:lang w:val="en"/>
              </w:rPr>
              <w:t xml:space="preserve"> find it harder </w:t>
            </w:r>
            <w:r w:rsidR="00185D3E">
              <w:rPr>
                <w:rFonts w:ascii="Times New Roman" w:hAnsi="Times New Roman" w:cs="Times New Roman"/>
                <w:lang w:val="en"/>
              </w:rPr>
              <w:t>to sell their goods to China as it retaliates with its own tariffs on US exports.</w:t>
            </w:r>
            <w:r>
              <w:rPr>
                <w:rFonts w:ascii="Times New Roman" w:hAnsi="Times New Roman" w:cs="Times New Roman"/>
                <w:lang w:val="en"/>
              </w:rPr>
              <w:t xml:space="preserve"> </w:t>
            </w:r>
            <w:r w:rsidR="00BD2698" w:rsidRPr="00B670A4">
              <w:rPr>
                <w:rFonts w:ascii="Times New Roman" w:hAnsi="Times New Roman" w:cs="Times New Roman"/>
                <w:lang w:val="en"/>
              </w:rPr>
              <w:t>T</w:t>
            </w:r>
            <w:r w:rsidR="008D14AF" w:rsidRPr="00B670A4">
              <w:rPr>
                <w:rFonts w:ascii="Times New Roman" w:hAnsi="Times New Roman" w:cs="Times New Roman"/>
                <w:lang w:val="en"/>
              </w:rPr>
              <w:t xml:space="preserve">here </w:t>
            </w:r>
            <w:r w:rsidR="008A6470" w:rsidRPr="00B670A4">
              <w:rPr>
                <w:rFonts w:ascii="Times New Roman" w:hAnsi="Times New Roman" w:cs="Times New Roman"/>
                <w:lang w:val="en"/>
              </w:rPr>
              <w:t>i</w:t>
            </w:r>
            <w:r w:rsidR="008D14AF" w:rsidRPr="00B670A4">
              <w:rPr>
                <w:rFonts w:ascii="Times New Roman" w:hAnsi="Times New Roman" w:cs="Times New Roman"/>
                <w:lang w:val="en"/>
              </w:rPr>
              <w:t>s no clear signal when and how</w:t>
            </w:r>
            <w:r w:rsidR="008A6470" w:rsidRPr="00B670A4">
              <w:rPr>
                <w:rFonts w:ascii="Times New Roman" w:hAnsi="Times New Roman" w:cs="Times New Roman"/>
                <w:lang w:val="en"/>
              </w:rPr>
              <w:t xml:space="preserve"> the various trade disputes will</w:t>
            </w:r>
            <w:r w:rsidR="008D14AF" w:rsidRPr="00B670A4">
              <w:rPr>
                <w:rFonts w:ascii="Times New Roman" w:hAnsi="Times New Roman" w:cs="Times New Roman"/>
                <w:lang w:val="en"/>
              </w:rPr>
              <w:t xml:space="preserve"> end. This creates a lot of uncertainty</w:t>
            </w:r>
            <w:r w:rsidR="00BD2698" w:rsidRPr="00B670A4">
              <w:rPr>
                <w:rFonts w:ascii="Times New Roman" w:hAnsi="Times New Roman" w:cs="Times New Roman"/>
                <w:lang w:val="en"/>
              </w:rPr>
              <w:t xml:space="preserve"> to the</w:t>
            </w:r>
            <w:r w:rsidR="008D14AF" w:rsidRPr="00B670A4">
              <w:rPr>
                <w:rFonts w:ascii="Times New Roman" w:hAnsi="Times New Roman" w:cs="Times New Roman"/>
                <w:lang w:val="en"/>
              </w:rPr>
              <w:t xml:space="preserve"> </w:t>
            </w:r>
            <w:r w:rsidR="008A6470" w:rsidRPr="00B670A4">
              <w:rPr>
                <w:rFonts w:ascii="Times New Roman" w:hAnsi="Times New Roman" w:cs="Times New Roman"/>
                <w:lang w:val="en"/>
              </w:rPr>
              <w:t>b</w:t>
            </w:r>
            <w:r w:rsidR="008D14AF" w:rsidRPr="00B670A4">
              <w:rPr>
                <w:rFonts w:ascii="Times New Roman" w:hAnsi="Times New Roman" w:cs="Times New Roman"/>
                <w:lang w:val="en"/>
              </w:rPr>
              <w:t xml:space="preserve">usinesses across the economy </w:t>
            </w:r>
            <w:r w:rsidR="008A6470" w:rsidRPr="00B670A4">
              <w:rPr>
                <w:rFonts w:ascii="Times New Roman" w:hAnsi="Times New Roman" w:cs="Times New Roman"/>
                <w:lang w:val="en"/>
              </w:rPr>
              <w:t xml:space="preserve">as they </w:t>
            </w:r>
            <w:r w:rsidR="008D14AF" w:rsidRPr="00B670A4">
              <w:rPr>
                <w:rFonts w:ascii="Times New Roman" w:hAnsi="Times New Roman" w:cs="Times New Roman"/>
                <w:lang w:val="en"/>
              </w:rPr>
              <w:t>do</w:t>
            </w:r>
            <w:r w:rsidR="008A6470" w:rsidRPr="00B670A4">
              <w:rPr>
                <w:rFonts w:ascii="Times New Roman" w:hAnsi="Times New Roman" w:cs="Times New Roman"/>
                <w:lang w:val="en"/>
              </w:rPr>
              <w:t xml:space="preserve"> no</w:t>
            </w:r>
            <w:r w:rsidR="008D14AF" w:rsidRPr="00B670A4">
              <w:rPr>
                <w:rFonts w:ascii="Times New Roman" w:hAnsi="Times New Roman" w:cs="Times New Roman"/>
                <w:lang w:val="en"/>
              </w:rPr>
              <w:t xml:space="preserve">t know what their inputs will cost in the coming months and whether overseas markets will shrink or expand. </w:t>
            </w:r>
            <w:r w:rsidR="009A4B4C" w:rsidRPr="00926D13">
              <w:rPr>
                <w:rFonts w:ascii="Times New Roman" w:hAnsi="Times New Roman" w:cs="Times New Roman"/>
                <w:lang w:val="en"/>
              </w:rPr>
              <w:t>Many US fir</w:t>
            </w:r>
            <w:r w:rsidR="00281CA7">
              <w:rPr>
                <w:rFonts w:ascii="Times New Roman" w:hAnsi="Times New Roman" w:cs="Times New Roman"/>
                <w:lang w:val="en"/>
              </w:rPr>
              <w:t>ms cut their production for the time being.</w:t>
            </w:r>
            <w:r w:rsidR="00185D3E">
              <w:rPr>
                <w:rFonts w:ascii="Times New Roman" w:hAnsi="Times New Roman" w:cs="Times New Roman"/>
                <w:lang w:val="en"/>
              </w:rPr>
              <w:t xml:space="preserve"> </w:t>
            </w:r>
          </w:p>
          <w:p w14:paraId="1006AF86" w14:textId="29CEE9FE" w:rsidR="00CC3153" w:rsidRDefault="003539B4" w:rsidP="00755F65">
            <w:pPr>
              <w:spacing w:line="360" w:lineRule="auto"/>
              <w:jc w:val="both"/>
              <w:rPr>
                <w:rFonts w:ascii="Times New Roman" w:hAnsi="Times New Roman" w:cs="Times New Roman"/>
                <w:lang w:val="en"/>
              </w:rPr>
            </w:pPr>
            <w:r w:rsidRPr="00B670A4">
              <w:rPr>
                <w:rFonts w:ascii="Times New Roman" w:hAnsi="Times New Roman" w:cs="Times New Roman"/>
                <w:lang w:val="en"/>
              </w:rPr>
              <w:t>Moreover, i</w:t>
            </w:r>
            <w:r w:rsidR="0081765D" w:rsidRPr="00B670A4">
              <w:rPr>
                <w:rFonts w:ascii="Times New Roman" w:hAnsi="Times New Roman" w:cs="Times New Roman"/>
                <w:lang w:val="en"/>
              </w:rPr>
              <w:t xml:space="preserve">n </w:t>
            </w:r>
            <w:r w:rsidR="008A6470" w:rsidRPr="00B670A4">
              <w:rPr>
                <w:rFonts w:ascii="Times New Roman" w:hAnsi="Times New Roman" w:cs="Times New Roman"/>
                <w:lang w:val="en"/>
              </w:rPr>
              <w:t xml:space="preserve">response to such a tariff, </w:t>
            </w:r>
            <w:r w:rsidR="00EC0C43" w:rsidRPr="00B670A4">
              <w:rPr>
                <w:rFonts w:ascii="Times New Roman" w:hAnsi="Times New Roman" w:cs="Times New Roman"/>
                <w:lang w:val="en"/>
              </w:rPr>
              <w:t>it is</w:t>
            </w:r>
            <w:r w:rsidR="00B670A4">
              <w:rPr>
                <w:rFonts w:ascii="Times New Roman" w:hAnsi="Times New Roman" w:cs="Times New Roman"/>
                <w:lang w:val="en"/>
              </w:rPr>
              <w:t xml:space="preserve"> expected </w:t>
            </w:r>
            <w:r w:rsidR="0081765D" w:rsidRPr="00B670A4">
              <w:rPr>
                <w:rFonts w:ascii="Times New Roman" w:hAnsi="Times New Roman" w:cs="Times New Roman"/>
                <w:lang w:val="en"/>
              </w:rPr>
              <w:t>that unemployment rates would increase by 0.2</w:t>
            </w:r>
            <w:r w:rsidRPr="00B670A4">
              <w:rPr>
                <w:rFonts w:ascii="Times New Roman" w:hAnsi="Times New Roman" w:cs="Times New Roman"/>
                <w:lang w:val="en"/>
              </w:rPr>
              <w:t>%</w:t>
            </w:r>
            <w:r w:rsidR="0081765D" w:rsidRPr="00B670A4">
              <w:rPr>
                <w:rFonts w:ascii="Times New Roman" w:hAnsi="Times New Roman" w:cs="Times New Roman"/>
                <w:lang w:val="en"/>
              </w:rPr>
              <w:t xml:space="preserve"> to 0.7</w:t>
            </w:r>
            <w:r w:rsidRPr="00B670A4">
              <w:rPr>
                <w:rFonts w:ascii="Times New Roman" w:hAnsi="Times New Roman" w:cs="Times New Roman"/>
                <w:lang w:val="en"/>
              </w:rPr>
              <w:t xml:space="preserve">% </w:t>
            </w:r>
            <w:r w:rsidR="0081765D" w:rsidRPr="00B670A4">
              <w:rPr>
                <w:rFonts w:ascii="Times New Roman" w:hAnsi="Times New Roman" w:cs="Times New Roman"/>
                <w:lang w:val="en"/>
              </w:rPr>
              <w:t>across</w:t>
            </w:r>
            <w:r w:rsidR="00BD2698" w:rsidRPr="00B670A4">
              <w:rPr>
                <w:rFonts w:ascii="Times New Roman" w:hAnsi="Times New Roman" w:cs="Times New Roman"/>
                <w:lang w:val="en"/>
              </w:rPr>
              <w:t xml:space="preserve"> the US</w:t>
            </w:r>
            <w:r w:rsidR="0081765D" w:rsidRPr="00B670A4">
              <w:rPr>
                <w:rFonts w:ascii="Times New Roman" w:hAnsi="Times New Roman" w:cs="Times New Roman"/>
                <w:lang w:val="en"/>
              </w:rPr>
              <w:t xml:space="preserve"> </w:t>
            </w:r>
            <w:r w:rsidR="008A6470" w:rsidRPr="00B670A4">
              <w:rPr>
                <w:rFonts w:ascii="Times New Roman" w:hAnsi="Times New Roman" w:cs="Times New Roman"/>
                <w:lang w:val="en"/>
              </w:rPr>
              <w:t>in 2019</w:t>
            </w:r>
            <w:r w:rsidR="0081765D" w:rsidRPr="00B670A4">
              <w:rPr>
                <w:rFonts w:ascii="Times New Roman" w:hAnsi="Times New Roman" w:cs="Times New Roman"/>
                <w:lang w:val="en"/>
              </w:rPr>
              <w:t>. As a frame of reference, a 0.1</w:t>
            </w:r>
            <w:r w:rsidRPr="00B670A4">
              <w:rPr>
                <w:rFonts w:ascii="Times New Roman" w:hAnsi="Times New Roman" w:cs="Times New Roman"/>
                <w:lang w:val="en"/>
              </w:rPr>
              <w:t xml:space="preserve">% </w:t>
            </w:r>
            <w:r w:rsidR="00E62AE2">
              <w:rPr>
                <w:rFonts w:ascii="Times New Roman" w:hAnsi="Times New Roman" w:cs="Times New Roman"/>
                <w:lang w:val="en"/>
              </w:rPr>
              <w:t>increase</w:t>
            </w:r>
            <w:r w:rsidR="00E62AE2" w:rsidRPr="00B670A4">
              <w:rPr>
                <w:rFonts w:ascii="Times New Roman" w:hAnsi="Times New Roman" w:cs="Times New Roman"/>
                <w:lang w:val="en"/>
              </w:rPr>
              <w:t xml:space="preserve"> </w:t>
            </w:r>
            <w:r w:rsidR="00BD2698" w:rsidRPr="00B670A4">
              <w:rPr>
                <w:rFonts w:ascii="Times New Roman" w:hAnsi="Times New Roman" w:cs="Times New Roman"/>
                <w:lang w:val="en"/>
              </w:rPr>
              <w:t xml:space="preserve">in the US </w:t>
            </w:r>
            <w:r w:rsidR="0081765D" w:rsidRPr="00B670A4">
              <w:rPr>
                <w:rFonts w:ascii="Times New Roman" w:hAnsi="Times New Roman" w:cs="Times New Roman"/>
                <w:lang w:val="en"/>
              </w:rPr>
              <w:t>unemployment rate corresponds to 160,000 people los</w:t>
            </w:r>
            <w:r w:rsidR="00AF30C2" w:rsidRPr="00B670A4">
              <w:rPr>
                <w:rFonts w:ascii="Times New Roman" w:hAnsi="Times New Roman" w:cs="Times New Roman"/>
                <w:lang w:val="en"/>
              </w:rPr>
              <w:t>ing</w:t>
            </w:r>
            <w:r w:rsidR="0081765D" w:rsidRPr="00B670A4">
              <w:rPr>
                <w:rFonts w:ascii="Times New Roman" w:hAnsi="Times New Roman" w:cs="Times New Roman"/>
                <w:lang w:val="en"/>
              </w:rPr>
              <w:t xml:space="preserve"> jobs.</w:t>
            </w:r>
          </w:p>
          <w:p w14:paraId="69DAD9EE" w14:textId="421A8394" w:rsidR="0081765D" w:rsidRPr="0045559A" w:rsidRDefault="003A402F" w:rsidP="00B670A4">
            <w:pPr>
              <w:spacing w:line="360" w:lineRule="auto"/>
              <w:jc w:val="right"/>
              <w:rPr>
                <w:rFonts w:ascii="Times New Roman" w:hAnsi="Times New Roman" w:cs="Times New Roman"/>
                <w:sz w:val="20"/>
                <w:szCs w:val="20"/>
                <w:lang w:val="en"/>
              </w:rPr>
            </w:pPr>
            <w:r w:rsidRPr="0045559A">
              <w:rPr>
                <w:rFonts w:ascii="Times New Roman" w:hAnsi="Times New Roman" w:cs="Times New Roman"/>
                <w:sz w:val="20"/>
                <w:szCs w:val="20"/>
                <w:lang w:val="en"/>
              </w:rPr>
              <w:t>Source: collated news from the internet</w:t>
            </w:r>
            <w:r w:rsidR="00D5196C" w:rsidRPr="0045559A">
              <w:rPr>
                <w:rFonts w:ascii="Times New Roman" w:hAnsi="Times New Roman" w:cs="Times New Roman"/>
                <w:sz w:val="20"/>
                <w:szCs w:val="20"/>
                <w:lang w:val="en"/>
              </w:rPr>
              <w:t>, 2020</w:t>
            </w:r>
          </w:p>
        </w:tc>
      </w:tr>
    </w:tbl>
    <w:p w14:paraId="603A1D59" w14:textId="0F1F97D7" w:rsidR="00F340B7" w:rsidRDefault="00F340B7" w:rsidP="00584E31">
      <w:pPr>
        <w:ind w:firstLineChars="50" w:firstLine="120"/>
        <w:rPr>
          <w:rFonts w:ascii="Times New Roman" w:hAnsi="Times New Roman" w:cs="Times New Roman"/>
          <w:lang w:val="en"/>
        </w:rPr>
      </w:pPr>
    </w:p>
    <w:p w14:paraId="4A10BD71" w14:textId="77777777" w:rsidR="005D007D" w:rsidRPr="005D007D" w:rsidRDefault="005D007D" w:rsidP="00584E31">
      <w:pPr>
        <w:ind w:firstLineChars="50" w:firstLine="120"/>
        <w:rPr>
          <w:rFonts w:ascii="Times New Roman" w:hAnsi="Times New Roman" w:cs="Times New Roman"/>
        </w:rPr>
      </w:pPr>
    </w:p>
    <w:p w14:paraId="4D166FDA" w14:textId="3610F913" w:rsidR="009346F1" w:rsidRPr="00B670A4" w:rsidRDefault="009346F1" w:rsidP="00AD175D">
      <w:pPr>
        <w:jc w:val="both"/>
        <w:rPr>
          <w:rFonts w:ascii="Times New Roman" w:hAnsi="Times New Roman" w:cs="Times New Roman"/>
          <w:b/>
        </w:rPr>
      </w:pPr>
      <w:r w:rsidRPr="00B670A4">
        <w:rPr>
          <w:rFonts w:ascii="Times New Roman" w:hAnsi="Times New Roman" w:cs="Times New Roman"/>
          <w:b/>
        </w:rPr>
        <w:t>S</w:t>
      </w:r>
      <w:r w:rsidR="00BD2698" w:rsidRPr="00B670A4">
        <w:rPr>
          <w:rFonts w:ascii="Times New Roman" w:hAnsi="Times New Roman" w:cs="Times New Roman"/>
          <w:b/>
        </w:rPr>
        <w:t xml:space="preserve">ource </w:t>
      </w:r>
      <w:r w:rsidR="003024F9">
        <w:rPr>
          <w:rFonts w:ascii="Times New Roman" w:hAnsi="Times New Roman" w:cs="Times New Roman"/>
          <w:b/>
        </w:rPr>
        <w:t>D</w:t>
      </w:r>
      <w:r w:rsidR="00BD2698" w:rsidRPr="00B670A4">
        <w:rPr>
          <w:rFonts w:ascii="Times New Roman" w:hAnsi="Times New Roman" w:cs="Times New Roman"/>
          <w:b/>
        </w:rPr>
        <w:t>: V</w:t>
      </w:r>
      <w:r w:rsidR="003A402F" w:rsidRPr="00B670A4">
        <w:rPr>
          <w:rFonts w:ascii="Times New Roman" w:hAnsi="Times New Roman" w:cs="Times New Roman"/>
          <w:b/>
        </w:rPr>
        <w:t xml:space="preserve">iews </w:t>
      </w:r>
      <w:r w:rsidR="00185D3E">
        <w:rPr>
          <w:rFonts w:ascii="Times New Roman" w:hAnsi="Times New Roman" w:cs="Times New Roman"/>
          <w:b/>
        </w:rPr>
        <w:t>of</w:t>
      </w:r>
      <w:r w:rsidR="00EE1377">
        <w:rPr>
          <w:rFonts w:ascii="Times New Roman" w:hAnsi="Times New Roman" w:cs="Times New Roman"/>
          <w:b/>
        </w:rPr>
        <w:t xml:space="preserve"> an</w:t>
      </w:r>
      <w:r w:rsidR="00185D3E">
        <w:rPr>
          <w:rFonts w:ascii="Times New Roman" w:hAnsi="Times New Roman" w:cs="Times New Roman"/>
          <w:b/>
        </w:rPr>
        <w:t xml:space="preserve"> US importer, </w:t>
      </w:r>
      <w:r w:rsidR="00486B0B">
        <w:rPr>
          <w:rFonts w:ascii="Times New Roman" w:hAnsi="Times New Roman" w:cs="Times New Roman"/>
          <w:b/>
        </w:rPr>
        <w:t xml:space="preserve">a </w:t>
      </w:r>
      <w:r w:rsidR="00185D3E">
        <w:rPr>
          <w:rFonts w:ascii="Times New Roman" w:hAnsi="Times New Roman" w:cs="Times New Roman"/>
          <w:b/>
        </w:rPr>
        <w:t xml:space="preserve">consumer and </w:t>
      </w:r>
      <w:r w:rsidR="00EE1377">
        <w:rPr>
          <w:rFonts w:ascii="Times New Roman" w:hAnsi="Times New Roman" w:cs="Times New Roman"/>
          <w:b/>
        </w:rPr>
        <w:t xml:space="preserve">a </w:t>
      </w:r>
      <w:r w:rsidR="00185D3E">
        <w:rPr>
          <w:rFonts w:ascii="Times New Roman" w:hAnsi="Times New Roman" w:cs="Times New Roman"/>
          <w:b/>
        </w:rPr>
        <w:t xml:space="preserve">manufacturer </w:t>
      </w:r>
      <w:r w:rsidR="00FE5660">
        <w:rPr>
          <w:rFonts w:ascii="Times New Roman" w:hAnsi="Times New Roman" w:cs="Times New Roman"/>
          <w:b/>
        </w:rPr>
        <w:t>on</w:t>
      </w:r>
      <w:r w:rsidR="003A402F" w:rsidRPr="00B670A4">
        <w:rPr>
          <w:rFonts w:ascii="Times New Roman" w:hAnsi="Times New Roman" w:cs="Times New Roman"/>
          <w:b/>
        </w:rPr>
        <w:t xml:space="preserve"> t</w:t>
      </w:r>
      <w:r w:rsidRPr="00B670A4">
        <w:rPr>
          <w:rFonts w:ascii="Times New Roman" w:hAnsi="Times New Roman" w:cs="Times New Roman"/>
          <w:b/>
        </w:rPr>
        <w:t>he trade war</w:t>
      </w:r>
      <w:r w:rsidR="00FE5660">
        <w:rPr>
          <w:rFonts w:ascii="Times New Roman" w:hAnsi="Times New Roman" w:cs="Times New Roman"/>
          <w:b/>
        </w:rPr>
        <w:t xml:space="preserve"> between China and the US</w:t>
      </w:r>
    </w:p>
    <w:p w14:paraId="34F141BA" w14:textId="77777777" w:rsidR="00BD2698" w:rsidRDefault="00BD2698" w:rsidP="00AD175D">
      <w:pPr>
        <w:jc w:val="both"/>
        <w:rPr>
          <w:rFonts w:ascii="Times New Roman" w:hAnsi="Times New Roman" w:cs="Times New Roman"/>
        </w:rPr>
      </w:pPr>
    </w:p>
    <w:tbl>
      <w:tblPr>
        <w:tblStyle w:val="a9"/>
        <w:tblW w:w="9067" w:type="dxa"/>
        <w:tblLayout w:type="fixed"/>
        <w:tblLook w:val="04A0" w:firstRow="1" w:lastRow="0" w:firstColumn="1" w:lastColumn="0" w:noHBand="0" w:noVBand="1"/>
      </w:tblPr>
      <w:tblGrid>
        <w:gridCol w:w="3681"/>
        <w:gridCol w:w="5386"/>
      </w:tblGrid>
      <w:tr w:rsidR="009346F1" w14:paraId="3D517ACA" w14:textId="77777777" w:rsidTr="00DF200B">
        <w:tc>
          <w:tcPr>
            <w:tcW w:w="3681" w:type="dxa"/>
          </w:tcPr>
          <w:p w14:paraId="70CDE478" w14:textId="79CCB9CC" w:rsidR="009346F1" w:rsidRDefault="00687D62" w:rsidP="00584E31">
            <w:pPr>
              <w:rPr>
                <w:rFonts w:ascii="Times New Roman" w:hAnsi="Times New Roman" w:cs="Times New Roman"/>
              </w:rPr>
            </w:pPr>
            <w:r>
              <w:rPr>
                <w:rFonts w:ascii="Times New Roman" w:hAnsi="Times New Roman" w:cs="Times New Roman"/>
              </w:rPr>
              <w:t xml:space="preserve">An </w:t>
            </w:r>
            <w:r w:rsidR="006B0F36">
              <w:rPr>
                <w:rFonts w:ascii="Times New Roman" w:hAnsi="Times New Roman" w:cs="Times New Roman" w:hint="eastAsia"/>
              </w:rPr>
              <w:t>U</w:t>
            </w:r>
            <w:r>
              <w:rPr>
                <w:rFonts w:ascii="Times New Roman" w:hAnsi="Times New Roman" w:cs="Times New Roman"/>
              </w:rPr>
              <w:t xml:space="preserve">S importer </w:t>
            </w:r>
            <w:r w:rsidR="003E28A4">
              <w:rPr>
                <w:rFonts w:ascii="Times New Roman" w:hAnsi="Times New Roman" w:cs="Times New Roman"/>
              </w:rPr>
              <w:t>of Chinese made sport-shoes</w:t>
            </w:r>
          </w:p>
        </w:tc>
        <w:tc>
          <w:tcPr>
            <w:tcW w:w="5386" w:type="dxa"/>
          </w:tcPr>
          <w:p w14:paraId="2A300C37" w14:textId="01C04814" w:rsidR="00080A0C" w:rsidRDefault="00080A0C" w:rsidP="00EE1377">
            <w:pPr>
              <w:jc w:val="both"/>
              <w:rPr>
                <w:rFonts w:ascii="Times New Roman" w:hAnsi="Times New Roman" w:cs="Times New Roman"/>
              </w:rPr>
            </w:pPr>
            <w:r>
              <w:rPr>
                <w:rFonts w:ascii="Times New Roman" w:hAnsi="Times New Roman" w:cs="Times New Roman"/>
              </w:rPr>
              <w:t xml:space="preserve">Though I need to pay the tariff to the customs, I will pass it </w:t>
            </w:r>
            <w:r w:rsidR="003E28A4">
              <w:rPr>
                <w:rFonts w:ascii="Times New Roman" w:hAnsi="Times New Roman" w:cs="Times New Roman"/>
              </w:rPr>
              <w:t xml:space="preserve">to </w:t>
            </w:r>
            <w:r>
              <w:rPr>
                <w:rFonts w:ascii="Times New Roman" w:hAnsi="Times New Roman" w:cs="Times New Roman"/>
              </w:rPr>
              <w:t>my</w:t>
            </w:r>
            <w:r w:rsidR="006B0F36">
              <w:rPr>
                <w:rFonts w:ascii="Times New Roman" w:hAnsi="Times New Roman" w:cs="Times New Roman"/>
              </w:rPr>
              <w:t xml:space="preserve"> customers </w:t>
            </w:r>
            <w:proofErr w:type="gramStart"/>
            <w:r w:rsidR="006B0F36">
              <w:rPr>
                <w:rFonts w:ascii="Times New Roman" w:hAnsi="Times New Roman" w:cs="Times New Roman"/>
              </w:rPr>
              <w:t>i.e.</w:t>
            </w:r>
            <w:proofErr w:type="gramEnd"/>
            <w:r w:rsidR="006B0F36">
              <w:rPr>
                <w:rFonts w:ascii="Times New Roman" w:hAnsi="Times New Roman" w:cs="Times New Roman"/>
              </w:rPr>
              <w:t xml:space="preserve"> </w:t>
            </w:r>
            <w:r w:rsidR="00AD175D">
              <w:rPr>
                <w:rFonts w:ascii="Times New Roman" w:hAnsi="Times New Roman" w:cs="Times New Roman"/>
              </w:rPr>
              <w:t>retailer</w:t>
            </w:r>
            <w:r w:rsidR="006B0F36">
              <w:rPr>
                <w:rFonts w:ascii="Times New Roman" w:hAnsi="Times New Roman" w:cs="Times New Roman"/>
              </w:rPr>
              <w:t xml:space="preserve">s. </w:t>
            </w:r>
          </w:p>
          <w:p w14:paraId="25C2CD7A" w14:textId="296901AE" w:rsidR="009346F1" w:rsidRDefault="003E28A4" w:rsidP="00EE1377">
            <w:pPr>
              <w:jc w:val="both"/>
              <w:rPr>
                <w:rFonts w:ascii="Times New Roman" w:hAnsi="Times New Roman" w:cs="Times New Roman"/>
              </w:rPr>
            </w:pPr>
            <w:r>
              <w:rPr>
                <w:rFonts w:ascii="Times New Roman" w:hAnsi="Times New Roman" w:cs="Times New Roman"/>
              </w:rPr>
              <w:t xml:space="preserve">Also, </w:t>
            </w:r>
            <w:r w:rsidR="00A807AC">
              <w:rPr>
                <w:rFonts w:ascii="Times New Roman" w:hAnsi="Times New Roman" w:cs="Times New Roman"/>
              </w:rPr>
              <w:t>I</w:t>
            </w:r>
            <w:r>
              <w:rPr>
                <w:rFonts w:ascii="Times New Roman" w:hAnsi="Times New Roman" w:cs="Times New Roman"/>
              </w:rPr>
              <w:t xml:space="preserve"> will search for</w:t>
            </w:r>
            <w:r w:rsidR="006B0F36">
              <w:rPr>
                <w:rFonts w:ascii="Times New Roman" w:hAnsi="Times New Roman" w:cs="Times New Roman"/>
              </w:rPr>
              <w:t xml:space="preserve"> </w:t>
            </w:r>
            <w:r w:rsidR="00A406B0">
              <w:rPr>
                <w:rFonts w:ascii="Times New Roman" w:hAnsi="Times New Roman" w:cs="Times New Roman"/>
              </w:rPr>
              <w:t>sport-shoes</w:t>
            </w:r>
            <w:r w:rsidR="00687D62">
              <w:rPr>
                <w:rFonts w:ascii="Times New Roman" w:hAnsi="Times New Roman" w:cs="Times New Roman"/>
              </w:rPr>
              <w:t xml:space="preserve"> </w:t>
            </w:r>
            <w:r w:rsidR="002168D6">
              <w:rPr>
                <w:rFonts w:ascii="Times New Roman" w:hAnsi="Times New Roman" w:cs="Times New Roman"/>
              </w:rPr>
              <w:t xml:space="preserve">produced by other countries </w:t>
            </w:r>
            <w:r w:rsidR="00687D62">
              <w:rPr>
                <w:rFonts w:ascii="Times New Roman" w:hAnsi="Times New Roman" w:cs="Times New Roman"/>
              </w:rPr>
              <w:t xml:space="preserve">to replace the Chinese imports. </w:t>
            </w:r>
          </w:p>
        </w:tc>
      </w:tr>
      <w:tr w:rsidR="009346F1" w14:paraId="0800F3E2" w14:textId="77777777" w:rsidTr="00DF200B">
        <w:tc>
          <w:tcPr>
            <w:tcW w:w="3681" w:type="dxa"/>
          </w:tcPr>
          <w:p w14:paraId="79E07D6F" w14:textId="44301143" w:rsidR="009346F1" w:rsidRDefault="00486B0B" w:rsidP="003E28A4">
            <w:pPr>
              <w:rPr>
                <w:rFonts w:ascii="Times New Roman" w:hAnsi="Times New Roman" w:cs="Times New Roman"/>
              </w:rPr>
            </w:pPr>
            <w:r>
              <w:rPr>
                <w:rFonts w:ascii="Times New Roman" w:hAnsi="Times New Roman" w:cs="Times New Roman"/>
              </w:rPr>
              <w:t xml:space="preserve">An </w:t>
            </w:r>
            <w:r w:rsidR="00E67D8B">
              <w:rPr>
                <w:rFonts w:ascii="Times New Roman" w:hAnsi="Times New Roman" w:cs="Times New Roman" w:hint="eastAsia"/>
              </w:rPr>
              <w:t>U</w:t>
            </w:r>
            <w:r w:rsidR="00E67D8B">
              <w:rPr>
                <w:rFonts w:ascii="Times New Roman" w:hAnsi="Times New Roman" w:cs="Times New Roman"/>
              </w:rPr>
              <w:t>S consumer</w:t>
            </w:r>
          </w:p>
        </w:tc>
        <w:tc>
          <w:tcPr>
            <w:tcW w:w="5386" w:type="dxa"/>
          </w:tcPr>
          <w:p w14:paraId="5FF374B4" w14:textId="32D597BD" w:rsidR="00734D36" w:rsidRDefault="00192728" w:rsidP="00EE1377">
            <w:pPr>
              <w:jc w:val="both"/>
              <w:rPr>
                <w:rFonts w:ascii="Times New Roman" w:hAnsi="Times New Roman" w:cs="Times New Roman"/>
              </w:rPr>
            </w:pPr>
            <w:r>
              <w:rPr>
                <w:rFonts w:ascii="Times New Roman" w:hAnsi="Times New Roman" w:cs="Times New Roman"/>
              </w:rPr>
              <w:t xml:space="preserve">After trade war, </w:t>
            </w:r>
            <w:r w:rsidR="007D298B">
              <w:rPr>
                <w:rFonts w:ascii="Times New Roman" w:hAnsi="Times New Roman" w:cs="Times New Roman"/>
              </w:rPr>
              <w:t>the price of Chinese-made sport shoes increased</w:t>
            </w:r>
            <w:r w:rsidR="00227711">
              <w:rPr>
                <w:rFonts w:ascii="Times New Roman" w:hAnsi="Times New Roman" w:cs="Times New Roman"/>
              </w:rPr>
              <w:t xml:space="preserve"> considerably</w:t>
            </w:r>
            <w:r>
              <w:rPr>
                <w:rFonts w:ascii="Times New Roman" w:hAnsi="Times New Roman" w:cs="Times New Roman"/>
              </w:rPr>
              <w:t xml:space="preserve">. </w:t>
            </w:r>
          </w:p>
          <w:p w14:paraId="3438F44D" w14:textId="667C3AFB" w:rsidR="009346F1" w:rsidRDefault="00A00F7D" w:rsidP="00EE1377">
            <w:pPr>
              <w:jc w:val="both"/>
              <w:rPr>
                <w:rFonts w:ascii="Times New Roman" w:hAnsi="Times New Roman" w:cs="Times New Roman"/>
              </w:rPr>
            </w:pPr>
            <w:r>
              <w:rPr>
                <w:rFonts w:ascii="Times New Roman" w:hAnsi="Times New Roman" w:cs="Times New Roman"/>
              </w:rPr>
              <w:t>Nevertheless, t</w:t>
            </w:r>
            <w:r w:rsidR="00734D36">
              <w:rPr>
                <w:rFonts w:ascii="Times New Roman" w:hAnsi="Times New Roman" w:cs="Times New Roman"/>
              </w:rPr>
              <w:t xml:space="preserve">here </w:t>
            </w:r>
            <w:r w:rsidR="00192728">
              <w:rPr>
                <w:rFonts w:ascii="Times New Roman" w:hAnsi="Times New Roman" w:cs="Times New Roman"/>
              </w:rPr>
              <w:t xml:space="preserve">are similar products made in other places available in the market </w:t>
            </w:r>
            <w:r w:rsidR="00502256">
              <w:rPr>
                <w:rFonts w:ascii="Times New Roman" w:hAnsi="Times New Roman" w:cs="Times New Roman"/>
              </w:rPr>
              <w:t>now.</w:t>
            </w:r>
          </w:p>
        </w:tc>
      </w:tr>
      <w:tr w:rsidR="00EC0C43" w14:paraId="5C1635AB" w14:textId="77777777" w:rsidTr="00DF200B">
        <w:tc>
          <w:tcPr>
            <w:tcW w:w="3681" w:type="dxa"/>
          </w:tcPr>
          <w:p w14:paraId="5688C948" w14:textId="3A8248AA" w:rsidR="00EC0C43" w:rsidRDefault="000A3998" w:rsidP="002168D6">
            <w:pPr>
              <w:rPr>
                <w:rFonts w:ascii="Times New Roman" w:hAnsi="Times New Roman" w:cs="Times New Roman"/>
              </w:rPr>
            </w:pPr>
            <w:r>
              <w:rPr>
                <w:rFonts w:ascii="Times New Roman" w:hAnsi="Times New Roman" w:cs="Times New Roman"/>
              </w:rPr>
              <w:t xml:space="preserve">An </w:t>
            </w:r>
            <w:r w:rsidR="00EC0C43">
              <w:rPr>
                <w:rFonts w:ascii="Times New Roman" w:hAnsi="Times New Roman" w:cs="Times New Roman"/>
              </w:rPr>
              <w:t xml:space="preserve">US </w:t>
            </w:r>
            <w:r>
              <w:rPr>
                <w:rFonts w:ascii="Times New Roman" w:hAnsi="Times New Roman" w:cs="Times New Roman"/>
              </w:rPr>
              <w:t>manufacturer</w:t>
            </w:r>
          </w:p>
        </w:tc>
        <w:tc>
          <w:tcPr>
            <w:tcW w:w="5386" w:type="dxa"/>
          </w:tcPr>
          <w:p w14:paraId="589EB86E" w14:textId="7129E005" w:rsidR="009A4B4C" w:rsidRPr="00EE1377" w:rsidRDefault="00EE1377" w:rsidP="001845B0">
            <w:pPr>
              <w:jc w:val="both"/>
              <w:rPr>
                <w:rFonts w:ascii="Times New Roman" w:hAnsi="Times New Roman" w:cs="Times New Roman"/>
                <w:lang w:val="en"/>
              </w:rPr>
            </w:pPr>
            <w:r>
              <w:rPr>
                <w:rFonts w:ascii="Times New Roman" w:hAnsi="Times New Roman" w:cs="Times New Roman"/>
              </w:rPr>
              <w:t xml:space="preserve">My production plant </w:t>
            </w:r>
            <w:r w:rsidR="005367FD">
              <w:rPr>
                <w:rFonts w:ascii="Times New Roman" w:hAnsi="Times New Roman" w:cs="Times New Roman"/>
              </w:rPr>
              <w:t>wa</w:t>
            </w:r>
            <w:r>
              <w:rPr>
                <w:rFonts w:ascii="Times New Roman" w:hAnsi="Times New Roman" w:cs="Times New Roman"/>
              </w:rPr>
              <w:t>s located in China</w:t>
            </w:r>
            <w:r w:rsidR="005367FD">
              <w:rPr>
                <w:rFonts w:ascii="Times New Roman" w:hAnsi="Times New Roman" w:cs="Times New Roman"/>
              </w:rPr>
              <w:t xml:space="preserve"> before</w:t>
            </w:r>
            <w:r>
              <w:rPr>
                <w:rFonts w:ascii="Times New Roman" w:hAnsi="Times New Roman" w:cs="Times New Roman"/>
              </w:rPr>
              <w:t>. However,</w:t>
            </w:r>
            <w:r w:rsidR="003024F9">
              <w:rPr>
                <w:rFonts w:ascii="Times New Roman" w:hAnsi="Times New Roman" w:cs="Times New Roman"/>
              </w:rPr>
              <w:t xml:space="preserve"> to avoid the US </w:t>
            </w:r>
            <w:r w:rsidR="005367FD">
              <w:rPr>
                <w:rFonts w:ascii="Times New Roman" w:hAnsi="Times New Roman" w:cs="Times New Roman"/>
              </w:rPr>
              <w:t>tariff imposed on the</w:t>
            </w:r>
            <w:r>
              <w:rPr>
                <w:rFonts w:ascii="Times New Roman" w:hAnsi="Times New Roman" w:cs="Times New Roman"/>
              </w:rPr>
              <w:t xml:space="preserve"> goods produced in China, </w:t>
            </w:r>
            <w:r w:rsidR="005367FD">
              <w:rPr>
                <w:rFonts w:ascii="Times New Roman" w:hAnsi="Times New Roman" w:cs="Times New Roman"/>
              </w:rPr>
              <w:t xml:space="preserve">I </w:t>
            </w:r>
            <w:r w:rsidR="00D1784D">
              <w:rPr>
                <w:rFonts w:ascii="Times New Roman" w:hAnsi="Times New Roman" w:cs="Times New Roman"/>
              </w:rPr>
              <w:t>am</w:t>
            </w:r>
            <w:r>
              <w:rPr>
                <w:rFonts w:ascii="Times New Roman" w:hAnsi="Times New Roman" w:cs="Times New Roman"/>
              </w:rPr>
              <w:t xml:space="preserve"> mov</w:t>
            </w:r>
            <w:r w:rsidR="00D1784D">
              <w:rPr>
                <w:rFonts w:ascii="Times New Roman" w:hAnsi="Times New Roman" w:cs="Times New Roman"/>
              </w:rPr>
              <w:t>ing</w:t>
            </w:r>
            <w:r>
              <w:rPr>
                <w:rFonts w:ascii="Times New Roman" w:hAnsi="Times New Roman" w:cs="Times New Roman"/>
              </w:rPr>
              <w:t xml:space="preserve"> the production to Vietnam</w:t>
            </w:r>
            <w:r w:rsidR="003024F9">
              <w:rPr>
                <w:rFonts w:ascii="Times New Roman" w:hAnsi="Times New Roman" w:cs="Times New Roman"/>
              </w:rPr>
              <w:t xml:space="preserve"> </w:t>
            </w:r>
            <w:r w:rsidR="005367FD">
              <w:rPr>
                <w:rFonts w:ascii="Times New Roman" w:hAnsi="Times New Roman" w:cs="Times New Roman"/>
              </w:rPr>
              <w:t xml:space="preserve">where the production cost is lower than </w:t>
            </w:r>
            <w:r w:rsidR="00486B0B">
              <w:rPr>
                <w:rFonts w:ascii="Times New Roman" w:hAnsi="Times New Roman" w:cs="Times New Roman"/>
              </w:rPr>
              <w:t>that</w:t>
            </w:r>
            <w:r w:rsidR="005367FD">
              <w:rPr>
                <w:rFonts w:ascii="Times New Roman" w:hAnsi="Times New Roman" w:cs="Times New Roman"/>
              </w:rPr>
              <w:t xml:space="preserve"> </w:t>
            </w:r>
            <w:r w:rsidR="00486B0B">
              <w:rPr>
                <w:rFonts w:ascii="Times New Roman" w:hAnsi="Times New Roman" w:cs="Times New Roman"/>
              </w:rPr>
              <w:t xml:space="preserve">in </w:t>
            </w:r>
            <w:r w:rsidR="005367FD">
              <w:rPr>
                <w:rFonts w:ascii="Times New Roman" w:hAnsi="Times New Roman" w:cs="Times New Roman"/>
              </w:rPr>
              <w:t>the US</w:t>
            </w:r>
            <w:r w:rsidR="003024F9">
              <w:rPr>
                <w:rFonts w:ascii="Times New Roman" w:hAnsi="Times New Roman" w:cs="Times New Roman"/>
              </w:rPr>
              <w:t>.</w:t>
            </w:r>
            <w:r>
              <w:rPr>
                <w:rFonts w:ascii="Times New Roman" w:hAnsi="Times New Roman" w:cs="Times New Roman"/>
              </w:rPr>
              <w:t xml:space="preserve">  </w:t>
            </w:r>
          </w:p>
        </w:tc>
      </w:tr>
    </w:tbl>
    <w:p w14:paraId="0D255400" w14:textId="52EEFAB6" w:rsidR="009346F1" w:rsidRDefault="009346F1" w:rsidP="00584E31">
      <w:pPr>
        <w:ind w:firstLineChars="50" w:firstLine="120"/>
        <w:rPr>
          <w:rFonts w:ascii="Times New Roman" w:hAnsi="Times New Roman" w:cs="Times New Roman"/>
        </w:rPr>
      </w:pPr>
    </w:p>
    <w:p w14:paraId="54B85127" w14:textId="77777777" w:rsidR="008A6B78" w:rsidRDefault="008A6B78" w:rsidP="00584E31">
      <w:pPr>
        <w:ind w:firstLineChars="50" w:firstLine="120"/>
        <w:rPr>
          <w:rFonts w:ascii="Times New Roman" w:hAnsi="Times New Roman" w:cs="Times New Roman"/>
        </w:rPr>
      </w:pPr>
    </w:p>
    <w:p w14:paraId="39605865" w14:textId="77777777" w:rsidR="00185D3E" w:rsidRDefault="00185D3E">
      <w:pPr>
        <w:widowControl/>
        <w:rPr>
          <w:rFonts w:ascii="Times New Roman" w:hAnsi="Times New Roman" w:cs="Times New Roman"/>
          <w:b/>
        </w:rPr>
      </w:pPr>
      <w:r>
        <w:rPr>
          <w:rFonts w:ascii="Times New Roman" w:hAnsi="Times New Roman" w:cs="Times New Roman"/>
          <w:b/>
        </w:rPr>
        <w:br w:type="page"/>
      </w:r>
    </w:p>
    <w:p w14:paraId="3C12911F" w14:textId="3775B2FD" w:rsidR="00AD175D" w:rsidRPr="00BD2698" w:rsidRDefault="00743231" w:rsidP="00584E31">
      <w:pPr>
        <w:ind w:firstLineChars="50" w:firstLine="120"/>
        <w:rPr>
          <w:rFonts w:ascii="Times New Roman" w:hAnsi="Times New Roman" w:cs="Times New Roman"/>
          <w:b/>
        </w:rPr>
      </w:pPr>
      <w:r w:rsidRPr="00BD2698">
        <w:rPr>
          <w:rFonts w:ascii="Times New Roman" w:hAnsi="Times New Roman" w:cs="Times New Roman" w:hint="eastAsia"/>
          <w:b/>
        </w:rPr>
        <w:lastRenderedPageBreak/>
        <w:t>Questions and suggested answers</w:t>
      </w:r>
    </w:p>
    <w:p w14:paraId="0B7F18D5" w14:textId="5E42448C" w:rsidR="00AD175D" w:rsidRPr="001845B0" w:rsidRDefault="00AD175D" w:rsidP="001845B0">
      <w:pPr>
        <w:pStyle w:val="aa"/>
        <w:numPr>
          <w:ilvl w:val="0"/>
          <w:numId w:val="19"/>
        </w:numPr>
        <w:ind w:leftChars="0"/>
        <w:jc w:val="both"/>
        <w:rPr>
          <w:rFonts w:ascii="Times New Roman" w:hAnsi="Times New Roman" w:cs="Times New Roman"/>
        </w:rPr>
      </w:pPr>
      <w:r w:rsidRPr="001845B0">
        <w:rPr>
          <w:rFonts w:ascii="Times New Roman" w:hAnsi="Times New Roman" w:cs="Times New Roman"/>
        </w:rPr>
        <w:t xml:space="preserve">Based on Source </w:t>
      </w:r>
      <w:r w:rsidR="003024F9" w:rsidRPr="001845B0">
        <w:rPr>
          <w:rFonts w:ascii="Times New Roman" w:hAnsi="Times New Roman" w:cs="Times New Roman"/>
        </w:rPr>
        <w:t>A</w:t>
      </w:r>
      <w:r w:rsidRPr="001845B0">
        <w:rPr>
          <w:rFonts w:ascii="Times New Roman" w:hAnsi="Times New Roman" w:cs="Times New Roman"/>
        </w:rPr>
        <w:t xml:space="preserve">, measure the </w:t>
      </w:r>
      <w:r w:rsidR="00926D13" w:rsidRPr="001845B0">
        <w:rPr>
          <w:rFonts w:ascii="Times New Roman" w:hAnsi="Times New Roman" w:cs="Times New Roman"/>
        </w:rPr>
        <w:t xml:space="preserve">visible </w:t>
      </w:r>
      <w:r w:rsidRPr="001845B0">
        <w:rPr>
          <w:rFonts w:ascii="Times New Roman" w:hAnsi="Times New Roman" w:cs="Times New Roman"/>
        </w:rPr>
        <w:t>trade balance</w:t>
      </w:r>
      <w:r w:rsidR="00743231" w:rsidRPr="001845B0">
        <w:rPr>
          <w:rFonts w:ascii="Times New Roman" w:hAnsi="Times New Roman" w:cs="Times New Roman"/>
        </w:rPr>
        <w:t xml:space="preserve"> </w:t>
      </w:r>
      <w:r w:rsidR="004965FB">
        <w:rPr>
          <w:rFonts w:ascii="Times New Roman" w:hAnsi="Times New Roman" w:cs="Times New Roman"/>
        </w:rPr>
        <w:t xml:space="preserve">of </w:t>
      </w:r>
      <w:r w:rsidR="00743231" w:rsidRPr="001845B0">
        <w:rPr>
          <w:rFonts w:ascii="Times New Roman" w:hAnsi="Times New Roman" w:cs="Times New Roman"/>
        </w:rPr>
        <w:t xml:space="preserve">US </w:t>
      </w:r>
      <w:r w:rsidR="004965FB">
        <w:rPr>
          <w:rFonts w:ascii="Times New Roman" w:hAnsi="Times New Roman" w:cs="Times New Roman"/>
        </w:rPr>
        <w:t>with</w:t>
      </w:r>
      <w:r w:rsidR="00B930EF">
        <w:rPr>
          <w:rFonts w:ascii="Times New Roman" w:hAnsi="Times New Roman" w:cs="Times New Roman"/>
        </w:rPr>
        <w:t xml:space="preserve"> </w:t>
      </w:r>
      <w:r w:rsidR="00743231" w:rsidRPr="001845B0">
        <w:rPr>
          <w:rFonts w:ascii="Times New Roman" w:hAnsi="Times New Roman" w:cs="Times New Roman"/>
        </w:rPr>
        <w:t>China</w:t>
      </w:r>
      <w:r w:rsidRPr="001845B0">
        <w:rPr>
          <w:rFonts w:ascii="Times New Roman" w:hAnsi="Times New Roman" w:cs="Times New Roman"/>
        </w:rPr>
        <w:t xml:space="preserve"> in 2018.</w:t>
      </w:r>
      <w:r w:rsidR="00DF200B" w:rsidRPr="001845B0">
        <w:rPr>
          <w:rFonts w:ascii="Times New Roman" w:hAnsi="Times New Roman" w:cs="Times New Roman"/>
        </w:rPr>
        <w:t xml:space="preserve"> </w:t>
      </w:r>
      <w:r w:rsidR="00EE1377" w:rsidRPr="001845B0">
        <w:rPr>
          <w:rFonts w:ascii="Times New Roman" w:hAnsi="Times New Roman" w:cs="Times New Roman"/>
        </w:rPr>
        <w:t>Is it a surplus or deficit trade balance?</w:t>
      </w:r>
      <w:r w:rsidR="000C2E32" w:rsidRPr="001845B0">
        <w:rPr>
          <w:rFonts w:ascii="Times New Roman" w:hAnsi="Times New Roman" w:cs="Times New Roman"/>
        </w:rPr>
        <w:t xml:space="preserve"> </w:t>
      </w:r>
      <w:r w:rsidR="00DF200B" w:rsidRPr="001845B0">
        <w:rPr>
          <w:rFonts w:ascii="Times New Roman" w:hAnsi="Times New Roman" w:cs="Times New Roman"/>
        </w:rPr>
        <w:t>(</w:t>
      </w:r>
      <w:r w:rsidR="0055189C">
        <w:rPr>
          <w:rFonts w:ascii="Times New Roman" w:hAnsi="Times New Roman" w:cs="Times New Roman"/>
        </w:rPr>
        <w:t>2</w:t>
      </w:r>
      <w:r w:rsidR="00DF200B" w:rsidRPr="001845B0">
        <w:rPr>
          <w:rFonts w:ascii="Times New Roman" w:hAnsi="Times New Roman" w:cs="Times New Roman"/>
        </w:rPr>
        <w:t xml:space="preserve"> mark</w:t>
      </w:r>
      <w:r w:rsidR="00EE1377" w:rsidRPr="001845B0">
        <w:rPr>
          <w:rFonts w:ascii="Times New Roman" w:hAnsi="Times New Roman" w:cs="Times New Roman"/>
        </w:rPr>
        <w:t>s</w:t>
      </w:r>
      <w:r w:rsidR="00DF200B" w:rsidRPr="001845B0">
        <w:rPr>
          <w:rFonts w:ascii="Times New Roman" w:hAnsi="Times New Roman" w:cs="Times New Roman"/>
        </w:rPr>
        <w:t>)</w:t>
      </w:r>
    </w:p>
    <w:p w14:paraId="05C95FDE" w14:textId="52D2BF17" w:rsidR="00AD175D" w:rsidRPr="001845B0" w:rsidRDefault="00AD175D" w:rsidP="009E1A31">
      <w:pPr>
        <w:ind w:left="1260" w:hanging="540"/>
        <w:jc w:val="both"/>
        <w:rPr>
          <w:rFonts w:ascii="Times New Roman" w:hAnsi="Times New Roman" w:cs="Times New Roman"/>
        </w:rPr>
      </w:pPr>
      <w:r w:rsidRPr="001845B0">
        <w:rPr>
          <w:rFonts w:ascii="Times New Roman" w:hAnsi="Times New Roman" w:cs="Times New Roman"/>
        </w:rPr>
        <w:t xml:space="preserve">Ans: </w:t>
      </w:r>
      <w:r w:rsidR="0055189C">
        <w:rPr>
          <w:rFonts w:ascii="Times New Roman" w:hAnsi="Times New Roman" w:cs="Times New Roman"/>
        </w:rPr>
        <w:t xml:space="preserve">The visible trade balance </w:t>
      </w:r>
      <w:r w:rsidR="004965FB">
        <w:rPr>
          <w:rFonts w:ascii="Times New Roman" w:hAnsi="Times New Roman" w:cs="Times New Roman"/>
        </w:rPr>
        <w:t xml:space="preserve">of </w:t>
      </w:r>
      <w:r w:rsidR="0055189C">
        <w:rPr>
          <w:rFonts w:ascii="Times New Roman" w:hAnsi="Times New Roman" w:cs="Times New Roman"/>
        </w:rPr>
        <w:t xml:space="preserve">US </w:t>
      </w:r>
      <w:r w:rsidR="004965FB">
        <w:rPr>
          <w:rFonts w:ascii="Times New Roman" w:hAnsi="Times New Roman" w:cs="Times New Roman"/>
        </w:rPr>
        <w:t>with</w:t>
      </w:r>
      <w:r w:rsidR="0055189C">
        <w:rPr>
          <w:rFonts w:ascii="Times New Roman" w:hAnsi="Times New Roman" w:cs="Times New Roman"/>
        </w:rPr>
        <w:t xml:space="preserve"> China in 2018 is</w:t>
      </w:r>
      <w:r w:rsidR="00926D13" w:rsidRPr="001845B0">
        <w:rPr>
          <w:rFonts w:ascii="Times New Roman" w:hAnsi="Times New Roman" w:cs="Times New Roman"/>
        </w:rPr>
        <w:t xml:space="preserve"> </w:t>
      </w:r>
      <w:r w:rsidR="00734110">
        <w:rPr>
          <w:rFonts w:ascii="Times New Roman" w:hAnsi="Times New Roman" w:cs="Times New Roman"/>
        </w:rPr>
        <w:t>-</w:t>
      </w:r>
      <w:r w:rsidRPr="001845B0">
        <w:rPr>
          <w:rFonts w:ascii="Times New Roman" w:hAnsi="Times New Roman" w:cs="Times New Roman"/>
        </w:rPr>
        <w:t>US</w:t>
      </w:r>
      <w:r w:rsidR="00926D13" w:rsidRPr="001845B0">
        <w:rPr>
          <w:rFonts w:ascii="Times New Roman" w:hAnsi="Times New Roman" w:cs="Times New Roman"/>
        </w:rPr>
        <w:t>$</w:t>
      </w:r>
      <w:r w:rsidRPr="001845B0">
        <w:rPr>
          <w:rFonts w:ascii="Times New Roman" w:hAnsi="Times New Roman" w:cs="Times New Roman"/>
        </w:rPr>
        <w:t>4</w:t>
      </w:r>
      <w:r w:rsidR="00B930EF">
        <w:rPr>
          <w:rFonts w:ascii="Times New Roman" w:hAnsi="Times New Roman" w:cs="Times New Roman"/>
        </w:rPr>
        <w:t>20</w:t>
      </w:r>
      <w:r w:rsidR="0055189C">
        <w:rPr>
          <w:rFonts w:ascii="Times New Roman" w:hAnsi="Times New Roman" w:cs="Times New Roman"/>
        </w:rPr>
        <w:t xml:space="preserve"> </w:t>
      </w:r>
      <w:r w:rsidRPr="001845B0">
        <w:rPr>
          <w:rFonts w:ascii="Times New Roman" w:hAnsi="Times New Roman" w:cs="Times New Roman"/>
        </w:rPr>
        <w:t>b</w:t>
      </w:r>
      <w:r w:rsidR="00B930EF">
        <w:rPr>
          <w:rFonts w:ascii="Times New Roman" w:hAnsi="Times New Roman" w:cs="Times New Roman"/>
        </w:rPr>
        <w:t>illio</w:t>
      </w:r>
      <w:r w:rsidRPr="001845B0">
        <w:rPr>
          <w:rFonts w:ascii="Times New Roman" w:hAnsi="Times New Roman" w:cs="Times New Roman"/>
        </w:rPr>
        <w:t>n</w:t>
      </w:r>
      <w:r w:rsidR="00AC3FD9" w:rsidRPr="001845B0">
        <w:rPr>
          <w:rFonts w:ascii="Times New Roman" w:hAnsi="Times New Roman" w:cs="Times New Roman"/>
        </w:rPr>
        <w:t xml:space="preserve">. </w:t>
      </w:r>
      <w:r w:rsidR="00096406">
        <w:rPr>
          <w:rFonts w:ascii="Times New Roman" w:hAnsi="Times New Roman" w:cs="Times New Roman"/>
        </w:rPr>
        <w:t>It is a t</w:t>
      </w:r>
      <w:r w:rsidR="00EE1377" w:rsidRPr="001845B0">
        <w:rPr>
          <w:rFonts w:ascii="Times New Roman" w:hAnsi="Times New Roman" w:cs="Times New Roman"/>
        </w:rPr>
        <w:t>rade deficit</w:t>
      </w:r>
      <w:r w:rsidR="00096406">
        <w:rPr>
          <w:rFonts w:ascii="Times New Roman" w:hAnsi="Times New Roman" w:cs="Times New Roman"/>
        </w:rPr>
        <w:t>.</w:t>
      </w:r>
    </w:p>
    <w:p w14:paraId="21229C45" w14:textId="77777777" w:rsidR="00486B0B" w:rsidRPr="00015EFB" w:rsidRDefault="00486B0B" w:rsidP="001845B0">
      <w:pPr>
        <w:ind w:firstLine="360"/>
        <w:jc w:val="both"/>
        <w:rPr>
          <w:rFonts w:ascii="Times New Roman" w:hAnsi="Times New Roman" w:cs="Times New Roman"/>
        </w:rPr>
      </w:pPr>
    </w:p>
    <w:p w14:paraId="2FE64825" w14:textId="35690335" w:rsidR="00C44577" w:rsidRPr="00DF200B" w:rsidRDefault="00C44577" w:rsidP="001845B0">
      <w:pPr>
        <w:pStyle w:val="aa"/>
        <w:numPr>
          <w:ilvl w:val="0"/>
          <w:numId w:val="19"/>
        </w:numPr>
        <w:ind w:leftChars="0"/>
        <w:jc w:val="both"/>
        <w:rPr>
          <w:rFonts w:ascii="Times New Roman" w:hAnsi="Times New Roman" w:cs="Times New Roman"/>
        </w:rPr>
      </w:pPr>
      <w:r w:rsidRPr="00DF200B">
        <w:rPr>
          <w:rFonts w:ascii="Times New Roman" w:hAnsi="Times New Roman" w:cs="Times New Roman"/>
        </w:rPr>
        <w:t>(</w:t>
      </w:r>
      <w:proofErr w:type="spellStart"/>
      <w:r w:rsidRPr="00DF200B">
        <w:rPr>
          <w:rFonts w:ascii="Times New Roman" w:hAnsi="Times New Roman" w:cs="Times New Roman"/>
        </w:rPr>
        <w:t>i</w:t>
      </w:r>
      <w:proofErr w:type="spellEnd"/>
      <w:r w:rsidRPr="00DF200B">
        <w:rPr>
          <w:rFonts w:ascii="Times New Roman" w:hAnsi="Times New Roman" w:cs="Times New Roman"/>
        </w:rPr>
        <w:t xml:space="preserve">) </w:t>
      </w:r>
      <w:r w:rsidR="00AD175D" w:rsidRPr="00DF200B">
        <w:rPr>
          <w:rFonts w:ascii="Times New Roman" w:hAnsi="Times New Roman" w:cs="Times New Roman"/>
        </w:rPr>
        <w:t>Refer</w:t>
      </w:r>
      <w:r w:rsidR="0046607D" w:rsidRPr="00DF200B">
        <w:rPr>
          <w:rFonts w:ascii="Times New Roman" w:hAnsi="Times New Roman" w:cs="Times New Roman"/>
        </w:rPr>
        <w:t xml:space="preserve"> to</w:t>
      </w:r>
      <w:r w:rsidR="00AD175D" w:rsidRPr="00DF200B">
        <w:rPr>
          <w:rFonts w:ascii="Times New Roman" w:hAnsi="Times New Roman" w:cs="Times New Roman"/>
        </w:rPr>
        <w:t xml:space="preserve"> Source </w:t>
      </w:r>
      <w:r w:rsidR="003024F9">
        <w:rPr>
          <w:rFonts w:ascii="Times New Roman" w:hAnsi="Times New Roman" w:cs="Times New Roman"/>
        </w:rPr>
        <w:t>B</w:t>
      </w:r>
      <w:r w:rsidR="00AD175D" w:rsidRPr="00DF200B">
        <w:rPr>
          <w:rFonts w:ascii="Times New Roman" w:hAnsi="Times New Roman" w:cs="Times New Roman"/>
        </w:rPr>
        <w:t>, describe the trend of the exchange rate between RMB</w:t>
      </w:r>
      <w:r w:rsidR="0026121D" w:rsidRPr="00DF200B">
        <w:rPr>
          <w:rFonts w:ascii="Times New Roman" w:hAnsi="Times New Roman" w:cs="Times New Roman"/>
        </w:rPr>
        <w:t xml:space="preserve"> </w:t>
      </w:r>
      <w:r w:rsidR="00AD175D" w:rsidRPr="00DF200B">
        <w:rPr>
          <w:rFonts w:ascii="Times New Roman" w:hAnsi="Times New Roman" w:cs="Times New Roman"/>
        </w:rPr>
        <w:t>and</w:t>
      </w:r>
      <w:r w:rsidR="00DF200B">
        <w:rPr>
          <w:rFonts w:ascii="Times New Roman" w:hAnsi="Times New Roman" w:cs="Times New Roman"/>
        </w:rPr>
        <w:t xml:space="preserve"> USD</w:t>
      </w:r>
    </w:p>
    <w:p w14:paraId="196F7129" w14:textId="542770BA" w:rsidR="00AD175D" w:rsidRPr="00C44577" w:rsidRDefault="00AC3FD9" w:rsidP="00B7375D">
      <w:pPr>
        <w:pStyle w:val="aa"/>
        <w:ind w:leftChars="0" w:left="426" w:firstLineChars="100" w:firstLine="240"/>
        <w:jc w:val="both"/>
        <w:rPr>
          <w:rFonts w:ascii="Times New Roman" w:hAnsi="Times New Roman" w:cs="Times New Roman"/>
        </w:rPr>
      </w:pPr>
      <w:r>
        <w:rPr>
          <w:rFonts w:ascii="Times New Roman" w:hAnsi="Times New Roman" w:cs="Times New Roman"/>
        </w:rPr>
        <w:t>from</w:t>
      </w:r>
      <w:r w:rsidR="00AD175D" w:rsidRPr="00C44577">
        <w:rPr>
          <w:rFonts w:ascii="Times New Roman" w:hAnsi="Times New Roman" w:cs="Times New Roman"/>
        </w:rPr>
        <w:t xml:space="preserve"> 2018</w:t>
      </w:r>
      <w:r>
        <w:rPr>
          <w:rFonts w:ascii="Times New Roman" w:hAnsi="Times New Roman" w:cs="Times New Roman"/>
        </w:rPr>
        <w:t xml:space="preserve"> to 2019</w:t>
      </w:r>
      <w:r w:rsidR="00AD175D" w:rsidRPr="00C44577">
        <w:rPr>
          <w:rFonts w:ascii="Times New Roman" w:hAnsi="Times New Roman" w:cs="Times New Roman"/>
        </w:rPr>
        <w:t>.</w:t>
      </w:r>
      <w:r w:rsidR="00DF200B">
        <w:rPr>
          <w:rFonts w:ascii="Times New Roman" w:hAnsi="Times New Roman" w:cs="Times New Roman"/>
        </w:rPr>
        <w:t xml:space="preserve"> (1 mark)</w:t>
      </w:r>
    </w:p>
    <w:p w14:paraId="6354FD7F" w14:textId="523CD0A9" w:rsidR="00AD175D" w:rsidRDefault="00AD175D" w:rsidP="00B7375D">
      <w:pPr>
        <w:ind w:firstLineChars="250" w:firstLine="600"/>
        <w:jc w:val="both"/>
        <w:rPr>
          <w:rFonts w:ascii="Times New Roman" w:hAnsi="Times New Roman" w:cs="Times New Roman"/>
        </w:rPr>
      </w:pPr>
      <w:r w:rsidRPr="00A41B09">
        <w:rPr>
          <w:rFonts w:ascii="Times New Roman" w:hAnsi="Times New Roman" w:cs="Times New Roman"/>
        </w:rPr>
        <w:t>Ans: RMB depreciated against the USD</w:t>
      </w:r>
      <w:r w:rsidR="006C5FE4">
        <w:rPr>
          <w:rFonts w:ascii="Times New Roman" w:hAnsi="Times New Roman" w:cs="Times New Roman"/>
        </w:rPr>
        <w:t xml:space="preserve"> from 2018 to 2019</w:t>
      </w:r>
      <w:r w:rsidRPr="00A41B09">
        <w:rPr>
          <w:rFonts w:ascii="Times New Roman" w:hAnsi="Times New Roman" w:cs="Times New Roman"/>
        </w:rPr>
        <w:t>.</w:t>
      </w:r>
    </w:p>
    <w:p w14:paraId="15D9151D" w14:textId="77777777" w:rsidR="00BD2698" w:rsidRPr="00A41B09" w:rsidRDefault="00BD2698" w:rsidP="00B7375D">
      <w:pPr>
        <w:ind w:firstLineChars="250" w:firstLine="600"/>
        <w:jc w:val="both"/>
        <w:rPr>
          <w:rFonts w:ascii="Times New Roman" w:hAnsi="Times New Roman" w:cs="Times New Roman"/>
        </w:rPr>
      </w:pPr>
    </w:p>
    <w:p w14:paraId="4E8DD58A" w14:textId="26B2E4B3" w:rsidR="00AD175D" w:rsidRPr="00A41B09" w:rsidRDefault="00AD175D" w:rsidP="00B7375D">
      <w:pPr>
        <w:ind w:leftChars="177" w:left="785" w:hangingChars="150" w:hanging="360"/>
        <w:jc w:val="both"/>
        <w:rPr>
          <w:rFonts w:ascii="Times New Roman" w:hAnsi="Times New Roman" w:cs="Times New Roman"/>
        </w:rPr>
      </w:pPr>
      <w:r w:rsidRPr="00A41B09">
        <w:rPr>
          <w:rFonts w:ascii="Times New Roman" w:hAnsi="Times New Roman" w:cs="Times New Roman"/>
        </w:rPr>
        <w:t xml:space="preserve">(ii) How </w:t>
      </w:r>
      <w:r w:rsidR="00AC3FD9">
        <w:rPr>
          <w:rFonts w:ascii="Times New Roman" w:hAnsi="Times New Roman" w:cs="Times New Roman"/>
        </w:rPr>
        <w:t>would</w:t>
      </w:r>
      <w:r w:rsidRPr="00A41B09">
        <w:rPr>
          <w:rFonts w:ascii="Times New Roman" w:hAnsi="Times New Roman" w:cs="Times New Roman"/>
        </w:rPr>
        <w:t xml:space="preserve"> the change of the exchange rate affect the pre-tariff import price of Chinese goods in terms of USD?</w:t>
      </w:r>
      <w:r w:rsidR="00DF200B">
        <w:rPr>
          <w:rFonts w:ascii="Times New Roman" w:hAnsi="Times New Roman" w:cs="Times New Roman"/>
        </w:rPr>
        <w:t xml:space="preserve"> (1 mark)</w:t>
      </w:r>
    </w:p>
    <w:p w14:paraId="3245F842" w14:textId="38D7AE51" w:rsidR="00AD175D" w:rsidRDefault="00AD175D" w:rsidP="00B7375D">
      <w:pPr>
        <w:pStyle w:val="aa"/>
        <w:ind w:leftChars="295" w:left="1274" w:hangingChars="236" w:hanging="566"/>
        <w:jc w:val="both"/>
        <w:rPr>
          <w:rFonts w:ascii="Times New Roman" w:hAnsi="Times New Roman" w:cs="Times New Roman"/>
        </w:rPr>
      </w:pPr>
      <w:r w:rsidRPr="0046607D">
        <w:rPr>
          <w:rFonts w:ascii="Times New Roman" w:hAnsi="Times New Roman" w:cs="Times New Roman"/>
        </w:rPr>
        <w:t>Ans: The depreciation of RMB would reduce the pre-tariff import price of Chinese goods</w:t>
      </w:r>
      <w:r w:rsidR="004965FB">
        <w:rPr>
          <w:rFonts w:ascii="Times New Roman" w:hAnsi="Times New Roman" w:cs="Times New Roman"/>
        </w:rPr>
        <w:t xml:space="preserve"> in terms of USD</w:t>
      </w:r>
      <w:r w:rsidRPr="0046607D">
        <w:rPr>
          <w:rFonts w:ascii="Times New Roman" w:hAnsi="Times New Roman" w:cs="Times New Roman"/>
        </w:rPr>
        <w:t>.</w:t>
      </w:r>
    </w:p>
    <w:p w14:paraId="52EA7A10" w14:textId="77777777" w:rsidR="00DF200B" w:rsidRPr="0046607D" w:rsidRDefault="00DF200B" w:rsidP="00B7375D">
      <w:pPr>
        <w:pStyle w:val="aa"/>
        <w:ind w:leftChars="295" w:left="1274" w:hangingChars="236" w:hanging="566"/>
        <w:jc w:val="both"/>
        <w:rPr>
          <w:rFonts w:ascii="Times New Roman" w:hAnsi="Times New Roman" w:cs="Times New Roman"/>
        </w:rPr>
      </w:pPr>
    </w:p>
    <w:p w14:paraId="7FE0218E" w14:textId="4E81C6A0" w:rsidR="004F263C" w:rsidRDefault="004F263C" w:rsidP="009E1A31">
      <w:pPr>
        <w:pStyle w:val="aa"/>
        <w:numPr>
          <w:ilvl w:val="0"/>
          <w:numId w:val="19"/>
        </w:numPr>
        <w:ind w:leftChars="0"/>
        <w:jc w:val="both"/>
        <w:rPr>
          <w:rFonts w:ascii="Times New Roman" w:hAnsi="Times New Roman" w:cs="Times New Roman"/>
        </w:rPr>
      </w:pPr>
      <w:r w:rsidRPr="001845B0">
        <w:rPr>
          <w:rFonts w:ascii="Times New Roman" w:hAnsi="Times New Roman" w:cs="Times New Roman"/>
        </w:rPr>
        <w:t>(</w:t>
      </w:r>
      <w:proofErr w:type="spellStart"/>
      <w:r w:rsidRPr="001845B0">
        <w:rPr>
          <w:rFonts w:ascii="Times New Roman" w:hAnsi="Times New Roman" w:cs="Times New Roman"/>
        </w:rPr>
        <w:t>i</w:t>
      </w:r>
      <w:proofErr w:type="spellEnd"/>
      <w:r w:rsidRPr="001845B0">
        <w:rPr>
          <w:rFonts w:ascii="Times New Roman" w:hAnsi="Times New Roman" w:cs="Times New Roman"/>
        </w:rPr>
        <w:t xml:space="preserve">) </w:t>
      </w:r>
      <w:r w:rsidR="00F0692C" w:rsidRPr="001845B0">
        <w:rPr>
          <w:rFonts w:ascii="Times New Roman" w:hAnsi="Times New Roman" w:cs="Times New Roman"/>
        </w:rPr>
        <w:t xml:space="preserve">Refer to Source </w:t>
      </w:r>
      <w:r w:rsidR="003024F9">
        <w:rPr>
          <w:rFonts w:ascii="Times New Roman" w:hAnsi="Times New Roman" w:cs="Times New Roman"/>
        </w:rPr>
        <w:t>C</w:t>
      </w:r>
      <w:r w:rsidR="00F0692C" w:rsidRPr="001845B0">
        <w:rPr>
          <w:rFonts w:ascii="Times New Roman" w:hAnsi="Times New Roman" w:cs="Times New Roman"/>
        </w:rPr>
        <w:t xml:space="preserve">, calculate the </w:t>
      </w:r>
      <w:proofErr w:type="spellStart"/>
      <w:r w:rsidR="00F0692C" w:rsidRPr="001845B0">
        <w:rPr>
          <w:rFonts w:ascii="Times New Roman" w:hAnsi="Times New Roman" w:cs="Times New Roman"/>
        </w:rPr>
        <w:t>labour</w:t>
      </w:r>
      <w:proofErr w:type="spellEnd"/>
      <w:r w:rsidR="00F0692C" w:rsidRPr="001845B0">
        <w:rPr>
          <w:rFonts w:ascii="Times New Roman" w:hAnsi="Times New Roman" w:cs="Times New Roman"/>
        </w:rPr>
        <w:t xml:space="preserve"> force in </w:t>
      </w:r>
      <w:r w:rsidR="00FC5D71" w:rsidRPr="001845B0">
        <w:rPr>
          <w:rFonts w:ascii="Times New Roman" w:hAnsi="Times New Roman" w:cs="Times New Roman"/>
        </w:rPr>
        <w:t xml:space="preserve">the </w:t>
      </w:r>
      <w:r w:rsidR="00F0692C" w:rsidRPr="001845B0">
        <w:rPr>
          <w:rFonts w:ascii="Times New Roman" w:hAnsi="Times New Roman" w:cs="Times New Roman"/>
        </w:rPr>
        <w:t>US</w:t>
      </w:r>
      <w:r w:rsidR="00096406">
        <w:rPr>
          <w:rFonts w:ascii="Times New Roman" w:hAnsi="Times New Roman" w:cs="Times New Roman"/>
        </w:rPr>
        <w:t>.</w:t>
      </w:r>
      <w:r w:rsidR="00DF200B" w:rsidRPr="001845B0">
        <w:rPr>
          <w:rFonts w:ascii="Times New Roman" w:hAnsi="Times New Roman" w:cs="Times New Roman"/>
        </w:rPr>
        <w:t xml:space="preserve"> (2 marks)</w:t>
      </w:r>
    </w:p>
    <w:p w14:paraId="0241B8DC" w14:textId="2E36245F" w:rsidR="00096406" w:rsidRDefault="00096406" w:rsidP="009E1A31">
      <w:pPr>
        <w:pStyle w:val="aa"/>
        <w:ind w:leftChars="0" w:left="360"/>
        <w:jc w:val="both"/>
        <w:rPr>
          <w:rFonts w:ascii="Times New Roman" w:hAnsi="Times New Roman" w:cs="Times New Roman"/>
        </w:rPr>
      </w:pPr>
      <w:r>
        <w:rPr>
          <w:rFonts w:ascii="Times New Roman" w:hAnsi="Times New Roman" w:cs="Times New Roman"/>
        </w:rPr>
        <w:t>[Hint: you may refer to</w:t>
      </w:r>
      <w:r w:rsidRPr="001845B0">
        <w:rPr>
          <w:rFonts w:ascii="Times New Roman" w:hAnsi="Times New Roman" w:cs="Times New Roman"/>
        </w:rPr>
        <w:t xml:space="preserve"> the equation</w:t>
      </w:r>
      <w:r>
        <w:rPr>
          <w:rFonts w:ascii="Times New Roman" w:hAnsi="Times New Roman" w:cs="Times New Roman"/>
        </w:rPr>
        <w:t xml:space="preserve"> of </w:t>
      </w:r>
      <w:r w:rsidRPr="001845B0">
        <w:rPr>
          <w:rFonts w:ascii="Times New Roman" w:hAnsi="Times New Roman" w:cs="Times New Roman"/>
        </w:rPr>
        <w:t>calculating t</w:t>
      </w:r>
      <w:r>
        <w:rPr>
          <w:rFonts w:ascii="Times New Roman" w:hAnsi="Times New Roman" w:cs="Times New Roman"/>
        </w:rPr>
        <w:t>he unemployment rate.]</w:t>
      </w:r>
    </w:p>
    <w:p w14:paraId="2E2F8630" w14:textId="77777777" w:rsidR="00486B0B" w:rsidRPr="001845B0" w:rsidRDefault="00486B0B" w:rsidP="001845B0">
      <w:pPr>
        <w:pStyle w:val="aa"/>
        <w:ind w:leftChars="0" w:left="360" w:firstLineChars="100" w:firstLine="240"/>
        <w:jc w:val="both"/>
        <w:rPr>
          <w:rFonts w:ascii="Times New Roman" w:hAnsi="Times New Roman" w:cs="Times New Roman"/>
        </w:rPr>
      </w:pPr>
    </w:p>
    <w:p w14:paraId="76025DA5" w14:textId="6E10923A" w:rsidR="00C7705F" w:rsidRDefault="00F0692C" w:rsidP="00B7375D">
      <w:pPr>
        <w:ind w:firstLineChars="300" w:firstLine="720"/>
        <w:jc w:val="both"/>
        <w:rPr>
          <w:rFonts w:ascii="Times New Roman" w:hAnsi="Times New Roman" w:cs="Times New Roman"/>
        </w:rPr>
      </w:pPr>
      <w:r w:rsidRPr="001B4D04">
        <w:rPr>
          <w:rFonts w:ascii="Times New Roman" w:hAnsi="Times New Roman" w:cs="Times New Roman"/>
        </w:rPr>
        <w:t xml:space="preserve">Ans: </w:t>
      </w:r>
      <w:r w:rsidR="00C7705F">
        <w:rPr>
          <w:rFonts w:ascii="Times New Roman" w:hAnsi="Times New Roman" w:cs="Times New Roman"/>
        </w:rPr>
        <w:t xml:space="preserve">Unemployment rate </w:t>
      </w:r>
      <m:oMath>
        <m:r>
          <m:rPr>
            <m:nor/>
          </m:rPr>
          <w:rPr>
            <w:rFonts w:ascii="Times New Roman" w:hAnsi="Times New Roman" w:cs="Times New Roman"/>
            <w:sz w:val="36"/>
            <w:szCs w:val="36"/>
          </w:rPr>
          <m:t>=</m:t>
        </m:r>
        <m:f>
          <m:fPr>
            <m:ctrlPr>
              <w:rPr>
                <w:rFonts w:ascii="Cambria Math" w:hAnsi="Cambria Math" w:cs="Times New Roman"/>
                <w:i/>
                <w:sz w:val="36"/>
                <w:szCs w:val="36"/>
              </w:rPr>
            </m:ctrlPr>
          </m:fPr>
          <m:num>
            <m:r>
              <m:rPr>
                <m:nor/>
              </m:rPr>
              <w:rPr>
                <w:rFonts w:ascii="Times New Roman" w:hAnsi="Times New Roman" w:cs="Times New Roman"/>
                <w:sz w:val="36"/>
                <w:szCs w:val="36"/>
              </w:rPr>
              <m:t>unemployed population</m:t>
            </m:r>
          </m:num>
          <m:den>
            <w:proofErr w:type="spellStart"/>
            <m:r>
              <m:rPr>
                <m:nor/>
              </m:rPr>
              <w:rPr>
                <w:rFonts w:ascii="Times New Roman" w:hAnsi="Times New Roman" w:cs="Times New Roman"/>
                <w:sz w:val="36"/>
                <w:szCs w:val="36"/>
              </w:rPr>
              <m:t>labour</m:t>
            </m:r>
            <w:proofErr w:type="spellEnd"/>
            <m:r>
              <m:rPr>
                <m:nor/>
              </m:rPr>
              <w:rPr>
                <w:rFonts w:ascii="Times New Roman" w:hAnsi="Times New Roman" w:cs="Times New Roman"/>
                <w:sz w:val="36"/>
                <w:szCs w:val="36"/>
              </w:rPr>
              <m:t xml:space="preserve"> force</m:t>
            </m:r>
          </m:den>
        </m:f>
        <m:r>
          <w:rPr>
            <w:rFonts w:ascii="Cambria Math" w:hAnsi="Cambria Math" w:cs="Times New Roman"/>
          </w:rPr>
          <m:t>×</m:t>
        </m:r>
      </m:oMath>
      <w:r w:rsidR="00C7705F">
        <w:rPr>
          <w:rFonts w:ascii="Times New Roman" w:hAnsi="Times New Roman" w:cs="Times New Roman"/>
        </w:rPr>
        <w:t>100%</w:t>
      </w:r>
    </w:p>
    <w:p w14:paraId="0CC6A7B8" w14:textId="2FE4ACE0" w:rsidR="004965FB" w:rsidRDefault="004965FB" w:rsidP="000A3929">
      <w:pPr>
        <w:tabs>
          <w:tab w:val="left" w:pos="7522"/>
        </w:tabs>
        <w:ind w:firstLineChars="300" w:firstLine="720"/>
        <w:rPr>
          <w:rFonts w:ascii="Times New Roman" w:hAnsi="Times New Roman" w:cs="Times New Roman"/>
        </w:rPr>
      </w:pPr>
      <w:r>
        <w:rPr>
          <w:rFonts w:ascii="Times New Roman" w:hAnsi="Times New Roman" w:cs="Times New Roman"/>
        </w:rPr>
        <w:t>Change in unemployment rate =</w:t>
      </w:r>
      <m:oMath>
        <m:f>
          <m:fPr>
            <m:ctrlPr>
              <w:rPr>
                <w:rFonts w:ascii="Cambria Math" w:hAnsi="Cambria Math" w:cs="Times New Roman"/>
                <w:i/>
                <w:sz w:val="36"/>
                <w:szCs w:val="36"/>
              </w:rPr>
            </m:ctrlPr>
          </m:fPr>
          <m:num>
            <m:r>
              <m:rPr>
                <m:nor/>
              </m:rPr>
              <w:rPr>
                <w:rFonts w:ascii="Cambria Math" w:hAnsi="Times New Roman" w:cs="Times New Roman"/>
                <w:sz w:val="36"/>
                <w:szCs w:val="36"/>
              </w:rPr>
              <m:t xml:space="preserve">Change in </m:t>
            </m:r>
            <m:r>
              <m:rPr>
                <m:nor/>
              </m:rPr>
              <w:rPr>
                <w:rFonts w:ascii="Times New Roman" w:hAnsi="Times New Roman" w:cs="Times New Roman"/>
                <w:sz w:val="36"/>
                <w:szCs w:val="36"/>
              </w:rPr>
              <m:t>unemployed population</m:t>
            </m:r>
          </m:num>
          <m:den>
            <w:proofErr w:type="spellStart"/>
            <m:r>
              <m:rPr>
                <m:nor/>
              </m:rPr>
              <w:rPr>
                <w:rFonts w:ascii="Times New Roman" w:hAnsi="Times New Roman" w:cs="Times New Roman"/>
                <w:sz w:val="36"/>
                <w:szCs w:val="36"/>
              </w:rPr>
              <m:t>labour</m:t>
            </m:r>
            <w:proofErr w:type="spellEnd"/>
            <m:r>
              <m:rPr>
                <m:nor/>
              </m:rPr>
              <w:rPr>
                <w:rFonts w:ascii="Times New Roman" w:hAnsi="Times New Roman" w:cs="Times New Roman"/>
                <w:sz w:val="36"/>
                <w:szCs w:val="36"/>
              </w:rPr>
              <m:t xml:space="preserve"> force</m:t>
            </m:r>
          </m:den>
        </m:f>
        <m:r>
          <w:rPr>
            <w:rFonts w:ascii="Cambria Math" w:hAnsi="Cambria Math" w:cs="Times New Roman"/>
          </w:rPr>
          <m:t>×100%</m:t>
        </m:r>
      </m:oMath>
    </w:p>
    <w:p w14:paraId="697ABB07" w14:textId="04F51E21" w:rsidR="004C5705" w:rsidRDefault="004C5705" w:rsidP="009E1A31">
      <w:pPr>
        <w:ind w:left="240" w:firstLineChars="300" w:firstLine="720"/>
        <w:jc w:val="both"/>
        <w:rPr>
          <w:rFonts w:ascii="Times New Roman" w:hAnsi="Times New Roman" w:cs="Times New Roman"/>
        </w:rPr>
      </w:pPr>
      <w:r>
        <w:rPr>
          <w:rFonts w:ascii="Times New Roman" w:hAnsi="Times New Roman" w:cs="Times New Roman"/>
        </w:rPr>
        <w:t xml:space="preserve"> </w:t>
      </w:r>
      <w:r w:rsidRPr="001B4D04">
        <w:rPr>
          <w:rFonts w:ascii="Times New Roman" w:hAnsi="Times New Roman" w:cs="Times New Roman"/>
        </w:rPr>
        <w:t xml:space="preserve"> </w:t>
      </w:r>
      <w:r>
        <w:rPr>
          <w:rFonts w:ascii="Times New Roman" w:hAnsi="Times New Roman" w:cs="Times New Roman"/>
        </w:rPr>
        <w:t xml:space="preserve">0.1% </w:t>
      </w:r>
      <m:oMath>
        <m:r>
          <m:rPr>
            <m:nor/>
          </m:rPr>
          <w:rPr>
            <w:rFonts w:ascii="Times New Roman" w:hAnsi="Times New Roman" w:cs="Times New Roman"/>
            <w:sz w:val="36"/>
            <w:szCs w:val="36"/>
          </w:rPr>
          <m:t>=</m:t>
        </m:r>
        <m:f>
          <m:fPr>
            <m:ctrlPr>
              <w:rPr>
                <w:rFonts w:ascii="Cambria Math" w:hAnsi="Cambria Math" w:cs="Times New Roman"/>
                <w:i/>
                <w:sz w:val="36"/>
                <w:szCs w:val="36"/>
              </w:rPr>
            </m:ctrlPr>
          </m:fPr>
          <m:num>
            <m:r>
              <m:rPr>
                <m:nor/>
              </m:rPr>
              <w:rPr>
                <w:rFonts w:ascii="Times New Roman" w:hAnsi="Times New Roman" w:cs="Times New Roman"/>
                <w:sz w:val="36"/>
                <w:szCs w:val="36"/>
              </w:rPr>
              <m:t>16</m:t>
            </m:r>
            <m:r>
              <m:rPr>
                <m:nor/>
              </m:rPr>
              <w:rPr>
                <w:rFonts w:ascii="Cambria Math" w:hAnsi="Times New Roman" w:cs="Times New Roman"/>
                <w:sz w:val="36"/>
                <w:szCs w:val="36"/>
              </w:rPr>
              <m:t>0</m:t>
            </m:r>
            <m:r>
              <m:rPr>
                <m:nor/>
              </m:rPr>
              <w:rPr>
                <w:rFonts w:ascii="Times New Roman" w:hAnsi="Times New Roman" w:cs="Times New Roman"/>
                <w:sz w:val="36"/>
                <w:szCs w:val="36"/>
              </w:rPr>
              <m:t xml:space="preserve"> 000</m:t>
            </m:r>
          </m:num>
          <m:den>
            <w:proofErr w:type="spellStart"/>
            <m:r>
              <m:rPr>
                <m:nor/>
              </m:rPr>
              <w:rPr>
                <w:rFonts w:ascii="Times New Roman" w:hAnsi="Times New Roman" w:cs="Times New Roman"/>
                <w:sz w:val="36"/>
                <w:szCs w:val="36"/>
              </w:rPr>
              <m:t>labour</m:t>
            </m:r>
            <w:proofErr w:type="spellEnd"/>
            <m:r>
              <m:rPr>
                <m:nor/>
              </m:rPr>
              <w:rPr>
                <w:rFonts w:ascii="Times New Roman" w:hAnsi="Times New Roman" w:cs="Times New Roman"/>
                <w:sz w:val="36"/>
                <w:szCs w:val="36"/>
              </w:rPr>
              <m:t xml:space="preserve"> force</m:t>
            </m:r>
          </m:den>
        </m:f>
        <m:r>
          <w:rPr>
            <w:rFonts w:ascii="Cambria Math" w:hAnsi="Cambria Math" w:cs="Times New Roman"/>
          </w:rPr>
          <m:t>×</m:t>
        </m:r>
      </m:oMath>
      <w:r>
        <w:rPr>
          <w:rFonts w:ascii="Times New Roman" w:hAnsi="Times New Roman" w:cs="Times New Roman"/>
        </w:rPr>
        <w:t>100%</w:t>
      </w:r>
    </w:p>
    <w:p w14:paraId="36B4BA63" w14:textId="77777777" w:rsidR="004C5705" w:rsidRDefault="004C5705" w:rsidP="00B7375D">
      <w:pPr>
        <w:ind w:firstLineChars="300" w:firstLine="720"/>
        <w:jc w:val="both"/>
        <w:rPr>
          <w:rFonts w:ascii="Times New Roman" w:hAnsi="Times New Roman" w:cs="Times New Roman"/>
        </w:rPr>
      </w:pPr>
    </w:p>
    <w:p w14:paraId="5C021C1E" w14:textId="043F3A70" w:rsidR="00F0692C" w:rsidRPr="00F8382C" w:rsidRDefault="00F0692C" w:rsidP="00B7375D">
      <w:pPr>
        <w:ind w:firstLineChars="500" w:firstLine="1200"/>
        <w:jc w:val="both"/>
        <w:rPr>
          <w:rFonts w:ascii="Times New Roman" w:hAnsi="Times New Roman" w:cs="Times New Roman"/>
        </w:rPr>
      </w:pPr>
      <w:r w:rsidRPr="00F8382C">
        <w:rPr>
          <w:rFonts w:ascii="Times New Roman" w:hAnsi="Times New Roman" w:cs="Times New Roman"/>
        </w:rPr>
        <w:t>Labor force=160</w:t>
      </w:r>
      <w:r w:rsidR="00F04663" w:rsidRPr="00F8382C">
        <w:rPr>
          <w:rFonts w:ascii="Times New Roman" w:hAnsi="Times New Roman" w:cs="Times New Roman"/>
        </w:rPr>
        <w:t>,</w:t>
      </w:r>
      <w:r w:rsidRPr="00F8382C">
        <w:rPr>
          <w:rFonts w:ascii="Times New Roman" w:hAnsi="Times New Roman" w:cs="Times New Roman"/>
        </w:rPr>
        <w:t>000</w:t>
      </w:r>
      <w:r w:rsidR="00F04663" w:rsidRPr="00F8382C">
        <w:rPr>
          <w:rFonts w:ascii="Times New Roman" w:hAnsi="Times New Roman" w:cs="Times New Roman"/>
        </w:rPr>
        <w:t>,</w:t>
      </w:r>
      <w:r w:rsidRPr="00F8382C">
        <w:rPr>
          <w:rFonts w:ascii="Times New Roman" w:hAnsi="Times New Roman" w:cs="Times New Roman"/>
        </w:rPr>
        <w:t>000</w:t>
      </w:r>
    </w:p>
    <w:p w14:paraId="08B17D15" w14:textId="77777777" w:rsidR="00DF200B" w:rsidRPr="00F8382C" w:rsidRDefault="00DF200B" w:rsidP="00B7375D">
      <w:pPr>
        <w:ind w:firstLineChars="500" w:firstLine="1200"/>
        <w:jc w:val="both"/>
        <w:rPr>
          <w:rFonts w:ascii="Times New Roman" w:hAnsi="Times New Roman" w:cs="Times New Roman"/>
        </w:rPr>
      </w:pPr>
    </w:p>
    <w:p w14:paraId="3036B286" w14:textId="49B99980" w:rsidR="002660DD" w:rsidRPr="005367FD" w:rsidRDefault="00023140" w:rsidP="001845B0">
      <w:pPr>
        <w:ind w:leftChars="149" w:left="706" w:hangingChars="145" w:hanging="348"/>
        <w:jc w:val="both"/>
        <w:rPr>
          <w:rFonts w:ascii="Times New Roman" w:hAnsi="Times New Roman" w:cs="Times New Roman"/>
        </w:rPr>
      </w:pPr>
      <w:r w:rsidRPr="005367FD">
        <w:rPr>
          <w:rFonts w:ascii="Times New Roman" w:hAnsi="Times New Roman" w:cs="Times New Roman"/>
        </w:rPr>
        <w:t xml:space="preserve">(ii) </w:t>
      </w:r>
      <w:r w:rsidR="00FC5D71" w:rsidRPr="005367FD">
        <w:rPr>
          <w:rFonts w:ascii="Times New Roman" w:hAnsi="Times New Roman" w:cs="Times New Roman"/>
        </w:rPr>
        <w:t>Suggest the rationales behind the claim of bringing back manufacturing and jobs to the</w:t>
      </w:r>
      <w:r w:rsidR="000560B7">
        <w:rPr>
          <w:rFonts w:ascii="Times New Roman" w:hAnsi="Times New Roman" w:cs="Times New Roman"/>
        </w:rPr>
        <w:t xml:space="preserve"> </w:t>
      </w:r>
      <w:r w:rsidR="00FC5D71" w:rsidRPr="005367FD">
        <w:rPr>
          <w:rFonts w:ascii="Times New Roman" w:hAnsi="Times New Roman" w:cs="Times New Roman"/>
        </w:rPr>
        <w:t>US through tariff on import goods.</w:t>
      </w:r>
      <w:r w:rsidR="00AE7E41" w:rsidRPr="005367FD">
        <w:rPr>
          <w:rFonts w:ascii="Times New Roman" w:hAnsi="Times New Roman" w:cs="Times New Roman"/>
        </w:rPr>
        <w:t xml:space="preserve"> </w:t>
      </w:r>
      <w:r w:rsidR="00DF200B" w:rsidRPr="005367FD">
        <w:rPr>
          <w:rFonts w:ascii="Times New Roman" w:hAnsi="Times New Roman" w:cs="Times New Roman"/>
        </w:rPr>
        <w:t>(</w:t>
      </w:r>
      <w:r w:rsidR="000E3D3D" w:rsidRPr="005367FD">
        <w:rPr>
          <w:rFonts w:ascii="Times New Roman" w:hAnsi="Times New Roman" w:cs="Times New Roman"/>
        </w:rPr>
        <w:t>3</w:t>
      </w:r>
      <w:r w:rsidR="00DF200B" w:rsidRPr="005367FD">
        <w:rPr>
          <w:rFonts w:ascii="Times New Roman" w:hAnsi="Times New Roman" w:cs="Times New Roman"/>
        </w:rPr>
        <w:t xml:space="preserve"> marks)</w:t>
      </w:r>
    </w:p>
    <w:p w14:paraId="6EC76C61" w14:textId="07850425" w:rsidR="00FC5D71" w:rsidRPr="005367FD" w:rsidRDefault="00FC5D71" w:rsidP="0024030B">
      <w:pPr>
        <w:ind w:left="1276" w:hanging="556"/>
        <w:jc w:val="both"/>
        <w:rPr>
          <w:rFonts w:ascii="Times New Roman" w:hAnsi="Times New Roman" w:cs="Times New Roman"/>
        </w:rPr>
      </w:pPr>
      <w:r w:rsidRPr="005367FD">
        <w:rPr>
          <w:rFonts w:ascii="Times New Roman" w:hAnsi="Times New Roman" w:cs="Times New Roman"/>
        </w:rPr>
        <w:t xml:space="preserve">Ans: When there is </w:t>
      </w:r>
      <w:r w:rsidR="000560B7">
        <w:rPr>
          <w:rFonts w:ascii="Times New Roman" w:hAnsi="Times New Roman" w:cs="Times New Roman"/>
        </w:rPr>
        <w:t xml:space="preserve">a </w:t>
      </w:r>
      <w:r w:rsidRPr="005367FD">
        <w:rPr>
          <w:rFonts w:ascii="Times New Roman" w:hAnsi="Times New Roman" w:cs="Times New Roman"/>
        </w:rPr>
        <w:t xml:space="preserve">tariff of imported goods, the price of the imported goods will increase and local consumers </w:t>
      </w:r>
      <w:r w:rsidR="00AE7E41" w:rsidRPr="005367FD">
        <w:rPr>
          <w:rFonts w:ascii="Times New Roman" w:hAnsi="Times New Roman" w:cs="Times New Roman"/>
        </w:rPr>
        <w:t>may</w:t>
      </w:r>
      <w:r w:rsidRPr="005367FD">
        <w:rPr>
          <w:rFonts w:ascii="Times New Roman" w:hAnsi="Times New Roman" w:cs="Times New Roman"/>
        </w:rPr>
        <w:t xml:space="preserve"> shift to buy the locally-produced goods</w:t>
      </w:r>
      <w:r w:rsidR="000E3D3D" w:rsidRPr="005367FD">
        <w:rPr>
          <w:rFonts w:ascii="Times New Roman" w:hAnsi="Times New Roman" w:cs="Times New Roman"/>
        </w:rPr>
        <w:t xml:space="preserve"> as substitutes</w:t>
      </w:r>
      <w:r w:rsidRPr="005367FD">
        <w:rPr>
          <w:rFonts w:ascii="Times New Roman" w:hAnsi="Times New Roman" w:cs="Times New Roman"/>
        </w:rPr>
        <w:t>. As such,</w:t>
      </w:r>
      <w:r w:rsidR="0095736F" w:rsidRPr="005367FD">
        <w:rPr>
          <w:rFonts w:ascii="Times New Roman" w:hAnsi="Times New Roman" w:cs="Times New Roman"/>
        </w:rPr>
        <w:t xml:space="preserve"> the</w:t>
      </w:r>
      <w:r w:rsidRPr="005367FD">
        <w:rPr>
          <w:rFonts w:ascii="Times New Roman" w:hAnsi="Times New Roman" w:cs="Times New Roman"/>
        </w:rPr>
        <w:t xml:space="preserve"> demand for locally-produced goods </w:t>
      </w:r>
      <w:r w:rsidR="00AE7E41" w:rsidRPr="005367FD">
        <w:rPr>
          <w:rFonts w:ascii="Times New Roman" w:hAnsi="Times New Roman" w:cs="Times New Roman"/>
        </w:rPr>
        <w:t>may</w:t>
      </w:r>
      <w:r w:rsidRPr="005367FD">
        <w:rPr>
          <w:rFonts w:ascii="Times New Roman" w:hAnsi="Times New Roman" w:cs="Times New Roman"/>
        </w:rPr>
        <w:t xml:space="preserve"> </w:t>
      </w:r>
      <w:r w:rsidR="0095736F" w:rsidRPr="005367FD">
        <w:rPr>
          <w:rFonts w:ascii="Times New Roman" w:hAnsi="Times New Roman" w:cs="Times New Roman"/>
        </w:rPr>
        <w:t xml:space="preserve">increase and hence </w:t>
      </w:r>
      <w:r w:rsidRPr="005367FD">
        <w:rPr>
          <w:rFonts w:ascii="Times New Roman" w:hAnsi="Times New Roman" w:cs="Times New Roman"/>
        </w:rPr>
        <w:t xml:space="preserve">the demand for the </w:t>
      </w:r>
      <w:proofErr w:type="spellStart"/>
      <w:r w:rsidRPr="005367FD">
        <w:rPr>
          <w:rFonts w:ascii="Times New Roman" w:hAnsi="Times New Roman" w:cs="Times New Roman"/>
        </w:rPr>
        <w:t>labour</w:t>
      </w:r>
      <w:proofErr w:type="spellEnd"/>
      <w:r w:rsidRPr="005367FD">
        <w:rPr>
          <w:rFonts w:ascii="Times New Roman" w:hAnsi="Times New Roman" w:cs="Times New Roman"/>
        </w:rPr>
        <w:t xml:space="preserve"> </w:t>
      </w:r>
      <w:r w:rsidR="0095736F" w:rsidRPr="005367FD">
        <w:rPr>
          <w:rFonts w:ascii="Times New Roman" w:hAnsi="Times New Roman" w:cs="Times New Roman"/>
        </w:rPr>
        <w:t xml:space="preserve">for </w:t>
      </w:r>
      <w:r w:rsidR="00E22DCB" w:rsidRPr="005367FD">
        <w:rPr>
          <w:rFonts w:ascii="Times New Roman" w:hAnsi="Times New Roman" w:cs="Times New Roman"/>
        </w:rPr>
        <w:t>producing</w:t>
      </w:r>
      <w:r w:rsidR="0095736F" w:rsidRPr="005367FD">
        <w:rPr>
          <w:rFonts w:ascii="Times New Roman" w:hAnsi="Times New Roman" w:cs="Times New Roman"/>
        </w:rPr>
        <w:t xml:space="preserve"> the </w:t>
      </w:r>
      <w:r w:rsidRPr="005367FD">
        <w:rPr>
          <w:rFonts w:ascii="Times New Roman" w:hAnsi="Times New Roman" w:cs="Times New Roman"/>
        </w:rPr>
        <w:t>goods</w:t>
      </w:r>
      <w:r w:rsidR="0095736F" w:rsidRPr="005367FD">
        <w:rPr>
          <w:rFonts w:ascii="Times New Roman" w:hAnsi="Times New Roman" w:cs="Times New Roman"/>
        </w:rPr>
        <w:t>. Finally,</w:t>
      </w:r>
      <w:r w:rsidRPr="005367FD">
        <w:rPr>
          <w:rFonts w:ascii="Times New Roman" w:hAnsi="Times New Roman" w:cs="Times New Roman"/>
        </w:rPr>
        <w:t xml:space="preserve"> more employment can be created. </w:t>
      </w:r>
    </w:p>
    <w:p w14:paraId="7BB5BA3F" w14:textId="77777777" w:rsidR="00A4392D" w:rsidRPr="001845B0" w:rsidRDefault="00A4392D" w:rsidP="0024030B">
      <w:pPr>
        <w:ind w:left="1276" w:hanging="556"/>
        <w:jc w:val="both"/>
        <w:rPr>
          <w:rFonts w:ascii="Times New Roman" w:hAnsi="Times New Roman" w:cs="Times New Roman"/>
        </w:rPr>
      </w:pPr>
    </w:p>
    <w:p w14:paraId="7DABC304" w14:textId="1C126C0E" w:rsidR="00361698" w:rsidRPr="005367FD" w:rsidRDefault="0024030B" w:rsidP="0024030B">
      <w:pPr>
        <w:ind w:leftChars="150" w:left="840" w:hangingChars="200" w:hanging="480"/>
        <w:jc w:val="both"/>
        <w:rPr>
          <w:rFonts w:ascii="Times New Roman" w:hAnsi="Times New Roman" w:cs="Times New Roman"/>
        </w:rPr>
      </w:pPr>
      <w:r w:rsidRPr="001845B0">
        <w:rPr>
          <w:rFonts w:ascii="Times New Roman" w:hAnsi="Times New Roman" w:cs="Times New Roman"/>
        </w:rPr>
        <w:t>(</w:t>
      </w:r>
      <w:r w:rsidR="00361698" w:rsidRPr="001845B0">
        <w:rPr>
          <w:rFonts w:ascii="Times New Roman" w:hAnsi="Times New Roman" w:cs="Times New Roman"/>
        </w:rPr>
        <w:t>i</w:t>
      </w:r>
      <w:r w:rsidR="000560B7">
        <w:rPr>
          <w:rFonts w:ascii="Times New Roman" w:hAnsi="Times New Roman" w:cs="Times New Roman"/>
        </w:rPr>
        <w:t>ii</w:t>
      </w:r>
      <w:r w:rsidR="00361698" w:rsidRPr="001845B0">
        <w:rPr>
          <w:rFonts w:ascii="Times New Roman" w:hAnsi="Times New Roman" w:cs="Times New Roman"/>
        </w:rPr>
        <w:t xml:space="preserve">) </w:t>
      </w:r>
      <w:r w:rsidR="00FB3403" w:rsidRPr="005367FD">
        <w:rPr>
          <w:rFonts w:ascii="Times New Roman" w:hAnsi="Times New Roman" w:cs="Times New Roman"/>
        </w:rPr>
        <w:t>According to Source</w:t>
      </w:r>
      <w:r w:rsidR="005367FD">
        <w:rPr>
          <w:rFonts w:ascii="Times New Roman" w:hAnsi="Times New Roman" w:cs="Times New Roman"/>
        </w:rPr>
        <w:t>s</w:t>
      </w:r>
      <w:r w:rsidR="00FB3403" w:rsidRPr="005367FD">
        <w:rPr>
          <w:rFonts w:ascii="Times New Roman" w:hAnsi="Times New Roman" w:cs="Times New Roman"/>
        </w:rPr>
        <w:t xml:space="preserve"> </w:t>
      </w:r>
      <w:r w:rsidR="003024F9">
        <w:rPr>
          <w:rFonts w:ascii="Times New Roman" w:hAnsi="Times New Roman" w:cs="Times New Roman"/>
        </w:rPr>
        <w:t>C</w:t>
      </w:r>
      <w:r w:rsidR="001929DE" w:rsidRPr="005367FD">
        <w:rPr>
          <w:rFonts w:ascii="Times New Roman" w:hAnsi="Times New Roman" w:cs="Times New Roman"/>
        </w:rPr>
        <w:t xml:space="preserve"> and </w:t>
      </w:r>
      <w:r w:rsidR="003024F9">
        <w:rPr>
          <w:rFonts w:ascii="Times New Roman" w:hAnsi="Times New Roman" w:cs="Times New Roman"/>
        </w:rPr>
        <w:t>D</w:t>
      </w:r>
      <w:r w:rsidR="00FB3403" w:rsidRPr="005367FD">
        <w:rPr>
          <w:rFonts w:ascii="Times New Roman" w:hAnsi="Times New Roman" w:cs="Times New Roman"/>
        </w:rPr>
        <w:t xml:space="preserve">, </w:t>
      </w:r>
      <w:r w:rsidR="000F14C9" w:rsidRPr="005367FD">
        <w:rPr>
          <w:rFonts w:ascii="Times New Roman" w:hAnsi="Times New Roman" w:cs="Times New Roman"/>
        </w:rPr>
        <w:t>explain why the claim</w:t>
      </w:r>
      <w:r w:rsidR="005367FD">
        <w:rPr>
          <w:rFonts w:ascii="Times New Roman" w:hAnsi="Times New Roman" w:cs="Times New Roman"/>
        </w:rPr>
        <w:t xml:space="preserve"> of President Donald Trump </w:t>
      </w:r>
      <w:r w:rsidR="00752D31" w:rsidRPr="005367FD">
        <w:rPr>
          <w:rFonts w:ascii="Times New Roman" w:hAnsi="Times New Roman" w:cs="Times New Roman"/>
        </w:rPr>
        <w:t>may</w:t>
      </w:r>
      <w:r w:rsidR="000F14C9" w:rsidRPr="005367FD">
        <w:rPr>
          <w:rFonts w:ascii="Times New Roman" w:hAnsi="Times New Roman" w:cs="Times New Roman"/>
        </w:rPr>
        <w:t xml:space="preserve"> not</w:t>
      </w:r>
      <w:r w:rsidR="005367FD">
        <w:rPr>
          <w:rFonts w:ascii="Times New Roman" w:hAnsi="Times New Roman" w:cs="Times New Roman"/>
        </w:rPr>
        <w:t xml:space="preserve"> be able to</w:t>
      </w:r>
      <w:r w:rsidR="000F14C9" w:rsidRPr="005367FD">
        <w:rPr>
          <w:rFonts w:ascii="Times New Roman" w:hAnsi="Times New Roman" w:cs="Times New Roman"/>
        </w:rPr>
        <w:t xml:space="preserve"> fulfill?</w:t>
      </w:r>
      <w:r w:rsidR="00DF200B" w:rsidRPr="005367FD">
        <w:rPr>
          <w:rFonts w:ascii="Times New Roman" w:hAnsi="Times New Roman" w:cs="Times New Roman"/>
        </w:rPr>
        <w:t xml:space="preserve"> (</w:t>
      </w:r>
      <w:r w:rsidR="00F8382C" w:rsidRPr="005367FD">
        <w:rPr>
          <w:rFonts w:ascii="Times New Roman" w:hAnsi="Times New Roman" w:cs="Times New Roman"/>
        </w:rPr>
        <w:t>5</w:t>
      </w:r>
      <w:r w:rsidR="00DF200B" w:rsidRPr="005367FD">
        <w:rPr>
          <w:rFonts w:ascii="Times New Roman" w:hAnsi="Times New Roman" w:cs="Times New Roman"/>
        </w:rPr>
        <w:t xml:space="preserve"> marks)</w:t>
      </w:r>
    </w:p>
    <w:p w14:paraId="38553833" w14:textId="6401A30A" w:rsidR="000E3D3D" w:rsidRPr="001845B0" w:rsidRDefault="000F14C9" w:rsidP="000E3D3D">
      <w:pPr>
        <w:ind w:leftChars="300" w:left="1200" w:hangingChars="200" w:hanging="480"/>
        <w:jc w:val="both"/>
        <w:rPr>
          <w:rFonts w:ascii="Times New Roman" w:hAnsi="Times New Roman" w:cs="Times New Roman"/>
        </w:rPr>
      </w:pPr>
      <w:r w:rsidRPr="005367FD">
        <w:rPr>
          <w:rFonts w:ascii="Times New Roman" w:hAnsi="Times New Roman" w:cs="Times New Roman"/>
        </w:rPr>
        <w:lastRenderedPageBreak/>
        <w:t>Ans: According to Source</w:t>
      </w:r>
      <w:r w:rsidR="005367FD">
        <w:rPr>
          <w:rFonts w:ascii="Times New Roman" w:hAnsi="Times New Roman" w:cs="Times New Roman"/>
        </w:rPr>
        <w:t>s</w:t>
      </w:r>
      <w:r w:rsidRPr="005367FD">
        <w:rPr>
          <w:rFonts w:ascii="Times New Roman" w:hAnsi="Times New Roman" w:cs="Times New Roman"/>
        </w:rPr>
        <w:t xml:space="preserve"> </w:t>
      </w:r>
      <w:r w:rsidR="003024F9">
        <w:rPr>
          <w:rFonts w:ascii="Times New Roman" w:hAnsi="Times New Roman" w:cs="Times New Roman"/>
        </w:rPr>
        <w:t>C</w:t>
      </w:r>
      <w:r w:rsidR="003024F9" w:rsidRPr="005367FD">
        <w:rPr>
          <w:rFonts w:ascii="Times New Roman" w:hAnsi="Times New Roman" w:cs="Times New Roman"/>
        </w:rPr>
        <w:t xml:space="preserve"> </w:t>
      </w:r>
      <w:r w:rsidR="001929DE" w:rsidRPr="005367FD">
        <w:rPr>
          <w:rFonts w:ascii="Times New Roman" w:hAnsi="Times New Roman" w:cs="Times New Roman"/>
        </w:rPr>
        <w:t xml:space="preserve">and </w:t>
      </w:r>
      <w:r w:rsidR="003024F9">
        <w:rPr>
          <w:rFonts w:ascii="Times New Roman" w:hAnsi="Times New Roman" w:cs="Times New Roman"/>
        </w:rPr>
        <w:t>D</w:t>
      </w:r>
      <w:r w:rsidRPr="005367FD">
        <w:rPr>
          <w:rFonts w:ascii="Times New Roman" w:hAnsi="Times New Roman" w:cs="Times New Roman"/>
        </w:rPr>
        <w:t>, when the US impose</w:t>
      </w:r>
      <w:r w:rsidR="007114EE">
        <w:rPr>
          <w:rFonts w:ascii="Times New Roman" w:hAnsi="Times New Roman" w:cs="Times New Roman"/>
        </w:rPr>
        <w:t>d</w:t>
      </w:r>
      <w:r w:rsidRPr="005367FD">
        <w:rPr>
          <w:rFonts w:ascii="Times New Roman" w:hAnsi="Times New Roman" w:cs="Times New Roman"/>
        </w:rPr>
        <w:t xml:space="preserve"> tariffs on China’s imports, China t</w:t>
      </w:r>
      <w:r w:rsidR="007114EE">
        <w:rPr>
          <w:rFonts w:ascii="Times New Roman" w:hAnsi="Times New Roman" w:cs="Times New Roman"/>
        </w:rPr>
        <w:t>ook</w:t>
      </w:r>
      <w:r w:rsidRPr="005367FD">
        <w:rPr>
          <w:rFonts w:ascii="Times New Roman" w:hAnsi="Times New Roman" w:cs="Times New Roman"/>
        </w:rPr>
        <w:t xml:space="preserve"> retaliation by imposing tariff on US imports. </w:t>
      </w:r>
      <w:r w:rsidR="000E3D3D" w:rsidRPr="005367FD">
        <w:rPr>
          <w:rFonts w:ascii="Times New Roman" w:hAnsi="Times New Roman" w:cs="Times New Roman"/>
        </w:rPr>
        <w:t xml:space="preserve">US exporters </w:t>
      </w:r>
      <w:r w:rsidR="007114EE">
        <w:rPr>
          <w:rFonts w:ascii="Times New Roman" w:hAnsi="Times New Roman" w:cs="Times New Roman"/>
        </w:rPr>
        <w:t>found</w:t>
      </w:r>
      <w:r w:rsidR="00F8382C" w:rsidRPr="005367FD">
        <w:rPr>
          <w:rFonts w:ascii="Times New Roman" w:hAnsi="Times New Roman" w:cs="Times New Roman"/>
        </w:rPr>
        <w:t xml:space="preserve"> it </w:t>
      </w:r>
      <w:r w:rsidR="00F8382C" w:rsidRPr="00F8382C">
        <w:rPr>
          <w:rFonts w:ascii="Times New Roman" w:hAnsi="Times New Roman" w:cs="Times New Roman"/>
        </w:rPr>
        <w:t xml:space="preserve">harder </w:t>
      </w:r>
      <w:r w:rsidR="00F8382C" w:rsidRPr="00F8382C">
        <w:rPr>
          <w:rFonts w:ascii="Times New Roman" w:hAnsi="Times New Roman" w:cs="Times New Roman"/>
          <w:lang w:val="en"/>
        </w:rPr>
        <w:t xml:space="preserve">to sell their goods to China </w:t>
      </w:r>
      <w:r w:rsidR="003024F9">
        <w:rPr>
          <w:rFonts w:ascii="Times New Roman" w:hAnsi="Times New Roman" w:cs="Times New Roman"/>
          <w:lang w:val="en"/>
        </w:rPr>
        <w:t xml:space="preserve">as the price of their goods </w:t>
      </w:r>
      <w:r w:rsidR="007114EE">
        <w:rPr>
          <w:rFonts w:ascii="Times New Roman" w:hAnsi="Times New Roman" w:cs="Times New Roman"/>
          <w:lang w:val="en"/>
        </w:rPr>
        <w:t>wa</w:t>
      </w:r>
      <w:r w:rsidR="003024F9">
        <w:rPr>
          <w:rFonts w:ascii="Times New Roman" w:hAnsi="Times New Roman" w:cs="Times New Roman"/>
          <w:lang w:val="en"/>
        </w:rPr>
        <w:t xml:space="preserve">s higher in China and </w:t>
      </w:r>
      <w:proofErr w:type="gramStart"/>
      <w:r w:rsidR="003024F9">
        <w:rPr>
          <w:rFonts w:ascii="Times New Roman" w:hAnsi="Times New Roman" w:cs="Times New Roman"/>
          <w:lang w:val="en"/>
        </w:rPr>
        <w:t>hence</w:t>
      </w:r>
      <w:proofErr w:type="gramEnd"/>
      <w:r w:rsidR="003024F9">
        <w:rPr>
          <w:rFonts w:ascii="Times New Roman" w:hAnsi="Times New Roman" w:cs="Times New Roman"/>
          <w:lang w:val="en"/>
        </w:rPr>
        <w:t xml:space="preserve"> </w:t>
      </w:r>
      <w:r w:rsidR="00F8382C" w:rsidRPr="00F8382C">
        <w:rPr>
          <w:rFonts w:ascii="Times New Roman" w:hAnsi="Times New Roman" w:cs="Times New Roman"/>
          <w:lang w:val="en"/>
        </w:rPr>
        <w:t xml:space="preserve">they </w:t>
      </w:r>
      <w:r w:rsidR="003024F9">
        <w:rPr>
          <w:rFonts w:ascii="Times New Roman" w:hAnsi="Times New Roman" w:cs="Times New Roman"/>
          <w:lang w:val="en"/>
        </w:rPr>
        <w:t>need</w:t>
      </w:r>
      <w:r w:rsidR="007114EE">
        <w:rPr>
          <w:rFonts w:ascii="Times New Roman" w:hAnsi="Times New Roman" w:cs="Times New Roman"/>
          <w:lang w:val="en"/>
        </w:rPr>
        <w:t>ed</w:t>
      </w:r>
      <w:r w:rsidR="003024F9">
        <w:rPr>
          <w:rFonts w:ascii="Times New Roman" w:hAnsi="Times New Roman" w:cs="Times New Roman"/>
          <w:lang w:val="en"/>
        </w:rPr>
        <w:t xml:space="preserve"> to</w:t>
      </w:r>
      <w:r w:rsidR="000E3D3D" w:rsidRPr="001845B0">
        <w:rPr>
          <w:rFonts w:ascii="Times New Roman" w:hAnsi="Times New Roman" w:cs="Times New Roman"/>
        </w:rPr>
        <w:t xml:space="preserve"> reduce their production</w:t>
      </w:r>
      <w:r w:rsidR="00F8382C" w:rsidRPr="001845B0">
        <w:rPr>
          <w:rFonts w:ascii="Times New Roman" w:hAnsi="Times New Roman" w:cs="Times New Roman"/>
        </w:rPr>
        <w:t>.</w:t>
      </w:r>
    </w:p>
    <w:p w14:paraId="0DBBE9A7" w14:textId="1C6DE41A" w:rsidR="00EC041D" w:rsidRDefault="000E3D3D" w:rsidP="001845B0">
      <w:pPr>
        <w:ind w:leftChars="500" w:left="1200"/>
        <w:jc w:val="both"/>
        <w:rPr>
          <w:rFonts w:ascii="Times New Roman" w:hAnsi="Times New Roman" w:cs="Times New Roman"/>
          <w:bCs/>
        </w:rPr>
      </w:pPr>
      <w:r w:rsidRPr="001845B0">
        <w:rPr>
          <w:rFonts w:ascii="Times New Roman" w:hAnsi="Times New Roman" w:cs="Times New Roman"/>
        </w:rPr>
        <w:t>Besides, t</w:t>
      </w:r>
      <w:r w:rsidR="000F14C9" w:rsidRPr="001845B0">
        <w:rPr>
          <w:rFonts w:ascii="Times New Roman" w:hAnsi="Times New Roman" w:cs="Times New Roman"/>
        </w:rPr>
        <w:t xml:space="preserve">here </w:t>
      </w:r>
      <w:r w:rsidR="007114EE">
        <w:rPr>
          <w:rFonts w:ascii="Times New Roman" w:hAnsi="Times New Roman" w:cs="Times New Roman"/>
        </w:rPr>
        <w:t>wa</w:t>
      </w:r>
      <w:r w:rsidR="000F14C9" w:rsidRPr="001845B0">
        <w:rPr>
          <w:rFonts w:ascii="Times New Roman" w:hAnsi="Times New Roman" w:cs="Times New Roman"/>
        </w:rPr>
        <w:t>s uncertainty for the business as there w</w:t>
      </w:r>
      <w:r w:rsidR="007114EE">
        <w:rPr>
          <w:rFonts w:ascii="Times New Roman" w:hAnsi="Times New Roman" w:cs="Times New Roman"/>
        </w:rPr>
        <w:t>ould</w:t>
      </w:r>
      <w:r w:rsidR="000F14C9" w:rsidRPr="001845B0">
        <w:rPr>
          <w:rFonts w:ascii="Times New Roman" w:hAnsi="Times New Roman" w:cs="Times New Roman"/>
        </w:rPr>
        <w:t xml:space="preserve"> be </w:t>
      </w:r>
      <w:r w:rsidR="007114EE">
        <w:rPr>
          <w:rFonts w:ascii="Times New Roman" w:hAnsi="Times New Roman" w:cs="Times New Roman"/>
        </w:rPr>
        <w:t xml:space="preserve">an </w:t>
      </w:r>
      <w:r w:rsidR="000F14C9" w:rsidRPr="001845B0">
        <w:rPr>
          <w:rFonts w:ascii="Times New Roman" w:hAnsi="Times New Roman" w:cs="Times New Roman"/>
        </w:rPr>
        <w:t xml:space="preserve">increase in the cost of import materials and </w:t>
      </w:r>
      <w:r w:rsidR="007114EE">
        <w:rPr>
          <w:rFonts w:ascii="Times New Roman" w:hAnsi="Times New Roman" w:cs="Times New Roman"/>
        </w:rPr>
        <w:t xml:space="preserve">a </w:t>
      </w:r>
      <w:proofErr w:type="gramStart"/>
      <w:r w:rsidR="000F14C9" w:rsidRPr="001845B0">
        <w:rPr>
          <w:rFonts w:ascii="Times New Roman" w:hAnsi="Times New Roman" w:cs="Times New Roman"/>
        </w:rPr>
        <w:t>shr</w:t>
      </w:r>
      <w:r w:rsidR="00927A7C">
        <w:rPr>
          <w:rFonts w:ascii="Times New Roman" w:hAnsi="Times New Roman" w:cs="Times New Roman"/>
        </w:rPr>
        <w:t>i</w:t>
      </w:r>
      <w:r w:rsidR="000F14C9" w:rsidRPr="001845B0">
        <w:rPr>
          <w:rFonts w:ascii="Times New Roman" w:hAnsi="Times New Roman" w:cs="Times New Roman"/>
        </w:rPr>
        <w:t>nk  market</w:t>
      </w:r>
      <w:proofErr w:type="gramEnd"/>
      <w:r w:rsidR="000F14C9" w:rsidRPr="001845B0">
        <w:rPr>
          <w:rFonts w:ascii="Times New Roman" w:hAnsi="Times New Roman" w:cs="Times New Roman"/>
        </w:rPr>
        <w:t xml:space="preserve"> of their products overseas. Against such a b</w:t>
      </w:r>
      <w:r w:rsidR="00D7259C">
        <w:rPr>
          <w:rFonts w:ascii="Times New Roman" w:hAnsi="Times New Roman" w:cs="Times New Roman"/>
        </w:rPr>
        <w:t>ackground, the business</w:t>
      </w:r>
      <w:r w:rsidR="007114EE">
        <w:rPr>
          <w:rFonts w:ascii="Times New Roman" w:hAnsi="Times New Roman" w:cs="Times New Roman"/>
        </w:rPr>
        <w:t>es</w:t>
      </w:r>
      <w:r w:rsidR="00D7259C">
        <w:rPr>
          <w:rFonts w:ascii="Times New Roman" w:hAnsi="Times New Roman" w:cs="Times New Roman"/>
        </w:rPr>
        <w:t xml:space="preserve"> reduce</w:t>
      </w:r>
      <w:r w:rsidR="007114EE">
        <w:rPr>
          <w:rFonts w:ascii="Times New Roman" w:hAnsi="Times New Roman" w:cs="Times New Roman"/>
        </w:rPr>
        <w:t>d</w:t>
      </w:r>
      <w:r w:rsidR="00D7259C">
        <w:rPr>
          <w:rFonts w:ascii="Times New Roman" w:hAnsi="Times New Roman" w:cs="Times New Roman"/>
        </w:rPr>
        <w:t xml:space="preserve"> their</w:t>
      </w:r>
      <w:r w:rsidR="000F14C9" w:rsidRPr="001845B0">
        <w:rPr>
          <w:rFonts w:ascii="Times New Roman" w:hAnsi="Times New Roman" w:cs="Times New Roman"/>
          <w:bCs/>
        </w:rPr>
        <w:t xml:space="preserve"> investment </w:t>
      </w:r>
      <w:r w:rsidR="00D7259C">
        <w:rPr>
          <w:rFonts w:ascii="Times New Roman" w:hAnsi="Times New Roman" w:cs="Times New Roman"/>
          <w:bCs/>
        </w:rPr>
        <w:t>and d</w:t>
      </w:r>
      <w:r w:rsidR="007114EE">
        <w:rPr>
          <w:rFonts w:ascii="Times New Roman" w:hAnsi="Times New Roman" w:cs="Times New Roman"/>
          <w:bCs/>
        </w:rPr>
        <w:t>id</w:t>
      </w:r>
      <w:r w:rsidR="00D7259C">
        <w:rPr>
          <w:rFonts w:ascii="Times New Roman" w:hAnsi="Times New Roman" w:cs="Times New Roman"/>
          <w:bCs/>
        </w:rPr>
        <w:t xml:space="preserve"> not</w:t>
      </w:r>
      <w:r w:rsidR="000F14C9" w:rsidRPr="001845B0">
        <w:rPr>
          <w:rFonts w:ascii="Times New Roman" w:hAnsi="Times New Roman" w:cs="Times New Roman"/>
          <w:bCs/>
        </w:rPr>
        <w:t xml:space="preserve"> increas</w:t>
      </w:r>
      <w:r w:rsidR="00D7259C">
        <w:rPr>
          <w:rFonts w:ascii="Times New Roman" w:hAnsi="Times New Roman" w:cs="Times New Roman"/>
          <w:bCs/>
        </w:rPr>
        <w:t>e</w:t>
      </w:r>
      <w:r w:rsidR="000F14C9" w:rsidRPr="001845B0">
        <w:rPr>
          <w:rFonts w:ascii="Times New Roman" w:hAnsi="Times New Roman" w:cs="Times New Roman"/>
          <w:bCs/>
        </w:rPr>
        <w:t xml:space="preserve"> scale of production and hence there </w:t>
      </w:r>
      <w:r w:rsidR="007114EE">
        <w:rPr>
          <w:rFonts w:ascii="Times New Roman" w:hAnsi="Times New Roman" w:cs="Times New Roman"/>
          <w:bCs/>
        </w:rPr>
        <w:t>wa</w:t>
      </w:r>
      <w:r w:rsidR="000F14C9" w:rsidRPr="001845B0">
        <w:rPr>
          <w:rFonts w:ascii="Times New Roman" w:hAnsi="Times New Roman" w:cs="Times New Roman"/>
          <w:bCs/>
        </w:rPr>
        <w:t xml:space="preserve">s no increase in employment opportunity for the </w:t>
      </w:r>
      <w:proofErr w:type="spellStart"/>
      <w:r w:rsidR="000F14C9" w:rsidRPr="001845B0">
        <w:rPr>
          <w:rFonts w:ascii="Times New Roman" w:hAnsi="Times New Roman" w:cs="Times New Roman"/>
          <w:bCs/>
        </w:rPr>
        <w:t>labour</w:t>
      </w:r>
      <w:proofErr w:type="spellEnd"/>
      <w:r w:rsidR="000F14C9" w:rsidRPr="001845B0">
        <w:rPr>
          <w:rFonts w:ascii="Times New Roman" w:hAnsi="Times New Roman" w:cs="Times New Roman"/>
          <w:bCs/>
        </w:rPr>
        <w:t xml:space="preserve"> in the US.</w:t>
      </w:r>
      <w:r w:rsidR="00752D31" w:rsidRPr="00F8382C">
        <w:rPr>
          <w:rFonts w:ascii="Times New Roman" w:hAnsi="Times New Roman" w:cs="Times New Roman"/>
          <w:bCs/>
        </w:rPr>
        <w:t xml:space="preserve"> </w:t>
      </w:r>
    </w:p>
    <w:p w14:paraId="0A4427C2" w14:textId="12B2A5FC" w:rsidR="00752D31" w:rsidRDefault="00752D31" w:rsidP="001845B0">
      <w:pPr>
        <w:ind w:leftChars="500" w:left="1200"/>
        <w:jc w:val="both"/>
        <w:rPr>
          <w:rFonts w:ascii="Times New Roman" w:hAnsi="Times New Roman" w:cs="Times New Roman"/>
          <w:bCs/>
        </w:rPr>
      </w:pPr>
      <w:r w:rsidRPr="00F8382C">
        <w:rPr>
          <w:rFonts w:ascii="Times New Roman" w:hAnsi="Times New Roman" w:cs="Times New Roman"/>
          <w:lang w:val="en"/>
        </w:rPr>
        <w:t xml:space="preserve">Moreover, </w:t>
      </w:r>
      <w:r w:rsidR="008B6DA4">
        <w:rPr>
          <w:rFonts w:ascii="Times New Roman" w:hAnsi="Times New Roman" w:cs="Times New Roman"/>
          <w:lang w:val="en"/>
        </w:rPr>
        <w:t xml:space="preserve">though </w:t>
      </w:r>
      <w:r w:rsidR="00B81DC0" w:rsidRPr="00F8382C">
        <w:rPr>
          <w:rFonts w:ascii="Times New Roman" w:hAnsi="Times New Roman" w:cs="Times New Roman"/>
          <w:lang w:val="en"/>
        </w:rPr>
        <w:t>US manufacturers</w:t>
      </w:r>
      <w:r w:rsidR="005367FD">
        <w:rPr>
          <w:rFonts w:ascii="Times New Roman" w:hAnsi="Times New Roman" w:cs="Times New Roman"/>
          <w:lang w:val="en"/>
        </w:rPr>
        <w:t xml:space="preserve"> may move their production plants</w:t>
      </w:r>
      <w:r w:rsidR="008B6DA4">
        <w:rPr>
          <w:rFonts w:ascii="Times New Roman" w:hAnsi="Times New Roman" w:cs="Times New Roman"/>
          <w:lang w:val="en"/>
        </w:rPr>
        <w:t xml:space="preserve"> from China </w:t>
      </w:r>
      <w:r w:rsidR="005367FD">
        <w:rPr>
          <w:rFonts w:ascii="Times New Roman" w:hAnsi="Times New Roman" w:cs="Times New Roman"/>
          <w:lang w:val="en"/>
        </w:rPr>
        <w:t xml:space="preserve">to </w:t>
      </w:r>
      <w:r w:rsidR="008B6DA4">
        <w:rPr>
          <w:rFonts w:ascii="Times New Roman" w:hAnsi="Times New Roman" w:cs="Times New Roman"/>
          <w:lang w:val="en"/>
        </w:rPr>
        <w:t xml:space="preserve">other </w:t>
      </w:r>
      <w:r w:rsidR="005367FD">
        <w:rPr>
          <w:rFonts w:ascii="Times New Roman" w:hAnsi="Times New Roman" w:cs="Times New Roman"/>
          <w:lang w:val="en"/>
        </w:rPr>
        <w:t>places to avoid the high tariff</w:t>
      </w:r>
      <w:r w:rsidR="008B6DA4">
        <w:rPr>
          <w:rFonts w:ascii="Times New Roman" w:hAnsi="Times New Roman" w:cs="Times New Roman"/>
          <w:lang w:val="en"/>
        </w:rPr>
        <w:t>, they may not</w:t>
      </w:r>
      <w:r w:rsidR="005367FD">
        <w:rPr>
          <w:rFonts w:ascii="Times New Roman" w:hAnsi="Times New Roman" w:cs="Times New Roman"/>
          <w:lang w:val="en"/>
        </w:rPr>
        <w:t xml:space="preserve"> shift their production back to the US where the production costs </w:t>
      </w:r>
      <w:proofErr w:type="gramStart"/>
      <w:r w:rsidR="005367FD">
        <w:rPr>
          <w:rFonts w:ascii="Times New Roman" w:hAnsi="Times New Roman" w:cs="Times New Roman"/>
          <w:lang w:val="en"/>
        </w:rPr>
        <w:t>is</w:t>
      </w:r>
      <w:proofErr w:type="gramEnd"/>
      <w:r w:rsidR="005367FD">
        <w:rPr>
          <w:rFonts w:ascii="Times New Roman" w:hAnsi="Times New Roman" w:cs="Times New Roman"/>
          <w:lang w:val="en"/>
        </w:rPr>
        <w:t xml:space="preserve"> relatively higher.</w:t>
      </w:r>
    </w:p>
    <w:p w14:paraId="687E9FEC" w14:textId="77777777" w:rsidR="00DF200B" w:rsidRDefault="00DF200B" w:rsidP="0024030B">
      <w:pPr>
        <w:ind w:leftChars="300" w:left="1200" w:hangingChars="200" w:hanging="480"/>
        <w:jc w:val="both"/>
        <w:rPr>
          <w:b/>
          <w:bCs/>
        </w:rPr>
      </w:pPr>
    </w:p>
    <w:p w14:paraId="7A9BAF12" w14:textId="6A967894" w:rsidR="00AD175D" w:rsidRPr="0046607D" w:rsidRDefault="00AD175D" w:rsidP="001845B0">
      <w:pPr>
        <w:pStyle w:val="aa"/>
        <w:numPr>
          <w:ilvl w:val="0"/>
          <w:numId w:val="19"/>
        </w:numPr>
        <w:ind w:leftChars="0"/>
        <w:jc w:val="both"/>
        <w:rPr>
          <w:rFonts w:ascii="Times New Roman" w:hAnsi="Times New Roman" w:cs="Times New Roman"/>
        </w:rPr>
      </w:pPr>
      <w:r w:rsidRPr="0046607D">
        <w:rPr>
          <w:rFonts w:ascii="Times New Roman" w:hAnsi="Times New Roman" w:cs="Times New Roman"/>
        </w:rPr>
        <w:t>Refer to Source</w:t>
      </w:r>
      <w:r w:rsidR="00281CA7">
        <w:rPr>
          <w:rFonts w:ascii="Times New Roman" w:hAnsi="Times New Roman" w:cs="Times New Roman"/>
        </w:rPr>
        <w:t xml:space="preserve"> </w:t>
      </w:r>
      <w:r w:rsidR="008B6DA4">
        <w:rPr>
          <w:rFonts w:ascii="Times New Roman" w:hAnsi="Times New Roman" w:cs="Times New Roman"/>
        </w:rPr>
        <w:t>D</w:t>
      </w:r>
      <w:r w:rsidRPr="0046607D">
        <w:rPr>
          <w:rFonts w:ascii="Times New Roman" w:hAnsi="Times New Roman" w:cs="Times New Roman"/>
        </w:rPr>
        <w:t xml:space="preserve">, </w:t>
      </w:r>
      <w:r w:rsidR="001613F7">
        <w:rPr>
          <w:rFonts w:ascii="Times New Roman" w:hAnsi="Times New Roman" w:cs="Times New Roman"/>
        </w:rPr>
        <w:t>suppose the US government imposes tariff on Chinese-made sport shoes,</w:t>
      </w:r>
    </w:p>
    <w:p w14:paraId="419839D4" w14:textId="18631AD5" w:rsidR="00AD175D" w:rsidRPr="0046607D" w:rsidRDefault="00AD175D" w:rsidP="00AF30C2">
      <w:pPr>
        <w:pStyle w:val="aa"/>
        <w:numPr>
          <w:ilvl w:val="0"/>
          <w:numId w:val="4"/>
        </w:numPr>
        <w:ind w:leftChars="0" w:left="709" w:hanging="425"/>
        <w:jc w:val="both"/>
        <w:rPr>
          <w:rFonts w:ascii="Times New Roman" w:hAnsi="Times New Roman" w:cs="Times New Roman"/>
        </w:rPr>
      </w:pPr>
      <w:r w:rsidRPr="0046607D">
        <w:rPr>
          <w:rFonts w:ascii="Times New Roman" w:hAnsi="Times New Roman" w:cs="Times New Roman"/>
        </w:rPr>
        <w:t>A</w:t>
      </w:r>
      <w:r w:rsidR="001613F7">
        <w:rPr>
          <w:rFonts w:ascii="Times New Roman" w:hAnsi="Times New Roman" w:cs="Times New Roman"/>
        </w:rPr>
        <w:t>ccording to the importer</w:t>
      </w:r>
      <w:r w:rsidR="000F14C9">
        <w:rPr>
          <w:rFonts w:ascii="Times New Roman" w:hAnsi="Times New Roman" w:cs="Times New Roman"/>
        </w:rPr>
        <w:t>,</w:t>
      </w:r>
      <w:r w:rsidR="001613F7">
        <w:rPr>
          <w:rFonts w:ascii="Times New Roman" w:hAnsi="Times New Roman" w:cs="Times New Roman"/>
        </w:rPr>
        <w:t xml:space="preserve"> </w:t>
      </w:r>
      <w:r w:rsidR="000F14C9">
        <w:rPr>
          <w:rFonts w:ascii="Times New Roman" w:hAnsi="Times New Roman" w:cs="Times New Roman"/>
        </w:rPr>
        <w:t xml:space="preserve">who will he shift the tariff </w:t>
      </w:r>
      <w:r w:rsidRPr="0046607D">
        <w:rPr>
          <w:rFonts w:ascii="Times New Roman" w:hAnsi="Times New Roman" w:cs="Times New Roman"/>
        </w:rPr>
        <w:t>to?</w:t>
      </w:r>
      <w:r w:rsidR="00DF200B">
        <w:rPr>
          <w:rFonts w:ascii="Times New Roman" w:hAnsi="Times New Roman" w:cs="Times New Roman"/>
        </w:rPr>
        <w:t xml:space="preserve"> (1 mark)</w:t>
      </w:r>
    </w:p>
    <w:p w14:paraId="4F72DEF9" w14:textId="19D3B5C5" w:rsidR="00DF200B" w:rsidRDefault="00AD175D" w:rsidP="00AF30C2">
      <w:pPr>
        <w:ind w:firstLineChars="300" w:firstLine="720"/>
        <w:jc w:val="both"/>
        <w:rPr>
          <w:rFonts w:ascii="Times New Roman" w:hAnsi="Times New Roman" w:cs="Times New Roman"/>
        </w:rPr>
      </w:pPr>
      <w:r w:rsidRPr="00AF30C2">
        <w:rPr>
          <w:rFonts w:ascii="Times New Roman" w:hAnsi="Times New Roman" w:cs="Times New Roman"/>
        </w:rPr>
        <w:t xml:space="preserve">Ans: </w:t>
      </w:r>
      <w:r w:rsidR="00DB360A">
        <w:rPr>
          <w:rFonts w:ascii="Times New Roman" w:hAnsi="Times New Roman" w:cs="Times New Roman"/>
        </w:rPr>
        <w:t>The tariff will be (partly</w:t>
      </w:r>
      <w:r w:rsidR="000E009E">
        <w:rPr>
          <w:rFonts w:ascii="Times New Roman" w:hAnsi="Times New Roman" w:cs="Times New Roman"/>
        </w:rPr>
        <w:t xml:space="preserve"> or wholly</w:t>
      </w:r>
      <w:r w:rsidR="00DB360A">
        <w:rPr>
          <w:rFonts w:ascii="Times New Roman" w:hAnsi="Times New Roman" w:cs="Times New Roman"/>
        </w:rPr>
        <w:t>) shifted to h</w:t>
      </w:r>
      <w:r w:rsidRPr="00AF30C2">
        <w:rPr>
          <w:rFonts w:ascii="Times New Roman" w:hAnsi="Times New Roman" w:cs="Times New Roman"/>
        </w:rPr>
        <w:t>is customers</w:t>
      </w:r>
      <w:r w:rsidR="001929DE">
        <w:rPr>
          <w:rFonts w:ascii="Times New Roman" w:hAnsi="Times New Roman" w:cs="Times New Roman"/>
        </w:rPr>
        <w:t>,</w:t>
      </w:r>
      <w:r w:rsidRPr="00AF30C2">
        <w:rPr>
          <w:rFonts w:ascii="Times New Roman" w:hAnsi="Times New Roman" w:cs="Times New Roman"/>
        </w:rPr>
        <w:t xml:space="preserve"> </w:t>
      </w:r>
      <w:proofErr w:type="gramStart"/>
      <w:r w:rsidRPr="00AF30C2">
        <w:rPr>
          <w:rFonts w:ascii="Times New Roman" w:hAnsi="Times New Roman" w:cs="Times New Roman"/>
        </w:rPr>
        <w:t>i.e.</w:t>
      </w:r>
      <w:proofErr w:type="gramEnd"/>
      <w:r w:rsidRPr="00AF30C2">
        <w:rPr>
          <w:rFonts w:ascii="Times New Roman" w:hAnsi="Times New Roman" w:cs="Times New Roman"/>
        </w:rPr>
        <w:t xml:space="preserve"> retailers</w:t>
      </w:r>
      <w:r w:rsidR="00523498">
        <w:rPr>
          <w:rFonts w:ascii="Times New Roman" w:hAnsi="Times New Roman" w:cs="Times New Roman"/>
        </w:rPr>
        <w:t>.</w:t>
      </w:r>
    </w:p>
    <w:p w14:paraId="07EF5043" w14:textId="5CCA141F" w:rsidR="00AD175D" w:rsidRPr="00AF30C2" w:rsidRDefault="00AD175D" w:rsidP="00AF30C2">
      <w:pPr>
        <w:ind w:firstLineChars="300" w:firstLine="720"/>
        <w:jc w:val="both"/>
        <w:rPr>
          <w:rFonts w:ascii="Times New Roman" w:hAnsi="Times New Roman" w:cs="Times New Roman"/>
        </w:rPr>
      </w:pPr>
      <w:r w:rsidRPr="00AF30C2">
        <w:rPr>
          <w:rFonts w:ascii="Times New Roman" w:hAnsi="Times New Roman" w:cs="Times New Roman"/>
        </w:rPr>
        <w:t xml:space="preserve"> </w:t>
      </w:r>
    </w:p>
    <w:p w14:paraId="02E6D071" w14:textId="2A780331" w:rsidR="00AD175D" w:rsidRDefault="00B207D1" w:rsidP="00AF30C2">
      <w:pPr>
        <w:pStyle w:val="aa"/>
        <w:numPr>
          <w:ilvl w:val="0"/>
          <w:numId w:val="4"/>
        </w:numPr>
        <w:ind w:leftChars="0" w:left="709" w:hanging="425"/>
        <w:jc w:val="both"/>
        <w:rPr>
          <w:rFonts w:ascii="Times New Roman" w:hAnsi="Times New Roman" w:cs="Times New Roman"/>
        </w:rPr>
      </w:pPr>
      <w:r>
        <w:rPr>
          <w:rFonts w:ascii="Times New Roman" w:hAnsi="Times New Roman" w:cs="Times New Roman"/>
        </w:rPr>
        <w:t xml:space="preserve">With the aid of </w:t>
      </w:r>
      <w:r w:rsidR="001845B0">
        <w:rPr>
          <w:rFonts w:ascii="Times New Roman" w:hAnsi="Times New Roman" w:cs="Times New Roman"/>
        </w:rPr>
        <w:t>a</w:t>
      </w:r>
      <w:r>
        <w:rPr>
          <w:rFonts w:ascii="Times New Roman" w:hAnsi="Times New Roman" w:cs="Times New Roman"/>
        </w:rPr>
        <w:t xml:space="preserve"> diagram, show</w:t>
      </w:r>
      <w:r w:rsidR="008B6DA4">
        <w:rPr>
          <w:rFonts w:ascii="Times New Roman" w:hAnsi="Times New Roman" w:cs="Times New Roman"/>
        </w:rPr>
        <w:t xml:space="preserve"> the</w:t>
      </w:r>
      <w:r>
        <w:rPr>
          <w:rFonts w:ascii="Times New Roman" w:hAnsi="Times New Roman" w:cs="Times New Roman"/>
        </w:rPr>
        <w:t xml:space="preserve"> effects of </w:t>
      </w:r>
      <w:r w:rsidR="008B6DA4">
        <w:rPr>
          <w:rFonts w:ascii="Times New Roman" w:hAnsi="Times New Roman" w:cs="Times New Roman"/>
        </w:rPr>
        <w:t xml:space="preserve">a </w:t>
      </w:r>
      <w:r>
        <w:rPr>
          <w:rFonts w:ascii="Times New Roman" w:hAnsi="Times New Roman" w:cs="Times New Roman"/>
        </w:rPr>
        <w:t>tax on the market of sport</w:t>
      </w:r>
      <w:r w:rsidR="005367FD">
        <w:rPr>
          <w:rFonts w:ascii="Times New Roman" w:hAnsi="Times New Roman" w:cs="Times New Roman"/>
        </w:rPr>
        <w:t>-</w:t>
      </w:r>
      <w:r>
        <w:rPr>
          <w:rFonts w:ascii="Times New Roman" w:hAnsi="Times New Roman" w:cs="Times New Roman"/>
        </w:rPr>
        <w:t>shoes</w:t>
      </w:r>
      <w:r w:rsidR="00C31B38">
        <w:rPr>
          <w:rFonts w:ascii="Times New Roman" w:hAnsi="Times New Roman" w:cs="Times New Roman"/>
        </w:rPr>
        <w:t xml:space="preserve"> and the share of the tax burden between buyers and sellers</w:t>
      </w:r>
      <w:r>
        <w:rPr>
          <w:rFonts w:ascii="Times New Roman" w:hAnsi="Times New Roman" w:cs="Times New Roman"/>
        </w:rPr>
        <w:t>.</w:t>
      </w:r>
      <w:r w:rsidR="00C31B38">
        <w:rPr>
          <w:rFonts w:ascii="Times New Roman" w:hAnsi="Times New Roman" w:cs="Times New Roman"/>
        </w:rPr>
        <w:t xml:space="preserve"> (5</w:t>
      </w:r>
      <w:r w:rsidR="00A5113F">
        <w:rPr>
          <w:rFonts w:ascii="Times New Roman" w:hAnsi="Times New Roman" w:cs="Times New Roman"/>
        </w:rPr>
        <w:t xml:space="preserve"> marks)</w:t>
      </w:r>
    </w:p>
    <w:p w14:paraId="0C76F9C4" w14:textId="6471B766" w:rsidR="00FE5660" w:rsidRPr="0046607D" w:rsidRDefault="00FE5660" w:rsidP="005367FD">
      <w:pPr>
        <w:pStyle w:val="aa"/>
        <w:ind w:leftChars="0" w:left="709"/>
        <w:jc w:val="both"/>
        <w:rPr>
          <w:rFonts w:ascii="Times New Roman" w:hAnsi="Times New Roman" w:cs="Times New Roman"/>
        </w:rPr>
      </w:pPr>
      <w:r>
        <w:rPr>
          <w:rFonts w:ascii="Times New Roman" w:hAnsi="Times New Roman" w:cs="Times New Roman"/>
        </w:rPr>
        <w:t>[Hint: The tariff can be assumed to be per-unit for simplicity]</w:t>
      </w:r>
    </w:p>
    <w:p w14:paraId="6BD73812" w14:textId="72BC1F72" w:rsidR="00AD175D" w:rsidRDefault="00AD175D" w:rsidP="00A01E3D">
      <w:pPr>
        <w:pStyle w:val="aa"/>
        <w:ind w:leftChars="345" w:left="1373" w:hangingChars="227" w:hanging="545"/>
        <w:jc w:val="both"/>
        <w:rPr>
          <w:rFonts w:ascii="Times New Roman" w:hAnsi="Times New Roman" w:cs="Times New Roman"/>
        </w:rPr>
      </w:pPr>
      <w:r w:rsidRPr="0046607D">
        <w:rPr>
          <w:rFonts w:ascii="Times New Roman" w:hAnsi="Times New Roman" w:cs="Times New Roman"/>
        </w:rPr>
        <w:t xml:space="preserve">Ans: </w:t>
      </w:r>
      <w:r w:rsidR="008B6DA4">
        <w:rPr>
          <w:rFonts w:ascii="Times New Roman" w:hAnsi="Times New Roman" w:cs="Times New Roman"/>
        </w:rPr>
        <w:t>When a per-unit tax</w:t>
      </w:r>
      <w:r w:rsidR="007F00E7">
        <w:rPr>
          <w:rFonts w:ascii="Times New Roman" w:hAnsi="Times New Roman" w:cs="Times New Roman"/>
        </w:rPr>
        <w:t xml:space="preserve"> is</w:t>
      </w:r>
      <w:r w:rsidR="008B6DA4">
        <w:rPr>
          <w:rFonts w:ascii="Times New Roman" w:hAnsi="Times New Roman" w:cs="Times New Roman"/>
        </w:rPr>
        <w:t xml:space="preserve"> imposed on sport-shoes, the supply curve will shift upward, the price </w:t>
      </w:r>
      <w:r w:rsidR="007F00E7">
        <w:rPr>
          <w:rFonts w:ascii="Times New Roman" w:hAnsi="Times New Roman" w:cs="Times New Roman"/>
        </w:rPr>
        <w:t>will increase from</w:t>
      </w:r>
      <w:r w:rsidR="008B6DA4">
        <w:rPr>
          <w:rFonts w:ascii="Times New Roman" w:hAnsi="Times New Roman" w:cs="Times New Roman"/>
        </w:rPr>
        <w:t xml:space="preserve"> P</w:t>
      </w:r>
      <w:r w:rsidR="008B6DA4" w:rsidRPr="001845B0">
        <w:rPr>
          <w:rFonts w:ascii="Times New Roman" w:hAnsi="Times New Roman" w:cs="Times New Roman"/>
          <w:vertAlign w:val="subscript"/>
        </w:rPr>
        <w:t>1</w:t>
      </w:r>
      <w:r w:rsidR="008B6DA4">
        <w:rPr>
          <w:rFonts w:ascii="Times New Roman" w:hAnsi="Times New Roman" w:cs="Times New Roman"/>
          <w:vertAlign w:val="subscript"/>
        </w:rPr>
        <w:t xml:space="preserve"> </w:t>
      </w:r>
      <w:r w:rsidR="008B6DA4">
        <w:rPr>
          <w:rFonts w:ascii="Times New Roman" w:hAnsi="Times New Roman" w:cs="Times New Roman"/>
        </w:rPr>
        <w:t>to P</w:t>
      </w:r>
      <w:r w:rsidR="008B6DA4" w:rsidRPr="001845B0">
        <w:rPr>
          <w:rFonts w:ascii="Times New Roman" w:hAnsi="Times New Roman" w:cs="Times New Roman"/>
          <w:vertAlign w:val="subscript"/>
        </w:rPr>
        <w:t>2</w:t>
      </w:r>
      <w:r w:rsidR="008B6DA4">
        <w:rPr>
          <w:rFonts w:ascii="Times New Roman" w:hAnsi="Times New Roman" w:cs="Times New Roman"/>
        </w:rPr>
        <w:t xml:space="preserve"> and </w:t>
      </w:r>
      <w:r w:rsidR="007F00E7">
        <w:rPr>
          <w:rFonts w:ascii="Times New Roman" w:hAnsi="Times New Roman" w:cs="Times New Roman"/>
        </w:rPr>
        <w:t xml:space="preserve">the quantity transacted will decrease from </w:t>
      </w:r>
      <w:r w:rsidR="008B6DA4">
        <w:rPr>
          <w:rFonts w:ascii="Times New Roman" w:hAnsi="Times New Roman" w:cs="Times New Roman"/>
        </w:rPr>
        <w:t>Q</w:t>
      </w:r>
      <w:r w:rsidR="008B6DA4" w:rsidRPr="001845B0">
        <w:rPr>
          <w:rFonts w:ascii="Times New Roman" w:hAnsi="Times New Roman" w:cs="Times New Roman"/>
          <w:vertAlign w:val="subscript"/>
        </w:rPr>
        <w:t>1</w:t>
      </w:r>
      <w:r w:rsidR="008B6DA4">
        <w:rPr>
          <w:rFonts w:ascii="Times New Roman" w:hAnsi="Times New Roman" w:cs="Times New Roman"/>
        </w:rPr>
        <w:t xml:space="preserve"> to Q</w:t>
      </w:r>
      <w:r w:rsidR="008B6DA4" w:rsidRPr="001845B0">
        <w:rPr>
          <w:rFonts w:ascii="Times New Roman" w:hAnsi="Times New Roman" w:cs="Times New Roman"/>
          <w:vertAlign w:val="subscript"/>
        </w:rPr>
        <w:t>2</w:t>
      </w:r>
      <w:r w:rsidR="008B6DA4">
        <w:rPr>
          <w:rFonts w:ascii="Times New Roman" w:hAnsi="Times New Roman" w:cs="Times New Roman"/>
        </w:rPr>
        <w:t>.</w:t>
      </w:r>
      <w:r w:rsidR="007F00E7">
        <w:rPr>
          <w:rFonts w:ascii="Times New Roman" w:hAnsi="Times New Roman" w:cs="Times New Roman"/>
        </w:rPr>
        <w:t xml:space="preserve"> </w:t>
      </w:r>
    </w:p>
    <w:p w14:paraId="360F4AD5" w14:textId="3123C339" w:rsidR="00DE00F4" w:rsidRDefault="00DE00F4" w:rsidP="00A01E3D">
      <w:pPr>
        <w:pStyle w:val="aa"/>
        <w:ind w:leftChars="345" w:left="1373" w:hangingChars="227" w:hanging="545"/>
        <w:jc w:val="both"/>
        <w:rPr>
          <w:rFonts w:ascii="Times New Roman" w:hAnsi="Times New Roman" w:cs="Times New Roman"/>
        </w:rPr>
      </w:pPr>
    </w:p>
    <w:p w14:paraId="6689E377" w14:textId="7D1BACC0" w:rsidR="004C0F90" w:rsidRDefault="004C0F90" w:rsidP="00A01E3D">
      <w:pPr>
        <w:pStyle w:val="aa"/>
        <w:ind w:leftChars="345" w:left="1373" w:hangingChars="227" w:hanging="545"/>
        <w:jc w:val="both"/>
        <w:rPr>
          <w:rFonts w:ascii="Times New Roman" w:hAnsi="Times New Roman" w:cs="Times New Roman"/>
        </w:rPr>
      </w:pPr>
      <w:r>
        <w:rPr>
          <w:rFonts w:ascii="Times New Roman" w:hAnsi="Times New Roman" w:cs="Times New Roman"/>
          <w:noProof/>
        </w:rPr>
        <w:drawing>
          <wp:inline distT="0" distB="0" distL="0" distR="0" wp14:anchorId="4C7BB80E" wp14:editId="7FB19C31">
            <wp:extent cx="4620260" cy="2947715"/>
            <wp:effectExtent l="0" t="0" r="8890" b="508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0260" cy="2947715"/>
                    </a:xfrm>
                    <a:prstGeom prst="rect">
                      <a:avLst/>
                    </a:prstGeom>
                    <a:noFill/>
                  </pic:spPr>
                </pic:pic>
              </a:graphicData>
            </a:graphic>
          </wp:inline>
        </w:drawing>
      </w:r>
    </w:p>
    <w:p w14:paraId="703E5767" w14:textId="4A9109D4" w:rsidR="00DF200B" w:rsidRDefault="00DF200B" w:rsidP="007B2AC1">
      <w:pPr>
        <w:ind w:leftChars="177" w:left="425" w:firstLine="1"/>
        <w:jc w:val="both"/>
        <w:rPr>
          <w:rFonts w:ascii="Times New Roman" w:hAnsi="Times New Roman" w:cs="Times New Roman"/>
        </w:rPr>
      </w:pPr>
      <w:r w:rsidRPr="003D3862">
        <w:rPr>
          <w:rFonts w:ascii="Times New Roman" w:hAnsi="Times New Roman" w:cs="Times New Roman"/>
        </w:rPr>
        <w:lastRenderedPageBreak/>
        <w:t>For part (e), students are required to present their answers in an essay form. Criteria for marking will include the use of sources and economic theories, relevant content, logical presentation and clarity of expression.</w:t>
      </w:r>
    </w:p>
    <w:p w14:paraId="3932F1B8" w14:textId="77777777" w:rsidR="00B930EF" w:rsidRPr="003D3862" w:rsidRDefault="00B930EF" w:rsidP="007B2AC1">
      <w:pPr>
        <w:ind w:leftChars="177" w:left="425" w:firstLine="1"/>
        <w:jc w:val="both"/>
        <w:rPr>
          <w:rFonts w:ascii="Times New Roman" w:hAnsi="Times New Roman" w:cs="Times New Roman"/>
        </w:rPr>
      </w:pPr>
    </w:p>
    <w:p w14:paraId="3A8EED26" w14:textId="19769F7A" w:rsidR="00AD175D" w:rsidRPr="003D3862" w:rsidRDefault="003D3862" w:rsidP="003D3862">
      <w:pPr>
        <w:ind w:leftChars="50" w:left="360" w:hangingChars="100" w:hanging="240"/>
        <w:jc w:val="both"/>
        <w:rPr>
          <w:rFonts w:ascii="Times New Roman" w:hAnsi="Times New Roman" w:cs="Times New Roman"/>
        </w:rPr>
      </w:pPr>
      <w:r w:rsidRPr="003D3862">
        <w:rPr>
          <w:rFonts w:ascii="Times New Roman" w:hAnsi="Times New Roman" w:cs="Times New Roman"/>
        </w:rPr>
        <w:t xml:space="preserve">e) </w:t>
      </w:r>
      <w:r w:rsidR="00DF200B" w:rsidRPr="003D3862">
        <w:rPr>
          <w:rFonts w:ascii="Times New Roman" w:hAnsi="Times New Roman" w:cs="Times New Roman"/>
        </w:rPr>
        <w:t>With references to the above sources</w:t>
      </w:r>
      <w:r w:rsidR="00AD175D" w:rsidRPr="003D3862">
        <w:rPr>
          <w:rFonts w:ascii="Times New Roman" w:hAnsi="Times New Roman" w:cs="Times New Roman"/>
        </w:rPr>
        <w:t>, and your own knowledge</w:t>
      </w:r>
      <w:r w:rsidR="00DF200B" w:rsidRPr="003D3862">
        <w:rPr>
          <w:rFonts w:ascii="Times New Roman" w:hAnsi="Times New Roman" w:cs="Times New Roman"/>
        </w:rPr>
        <w:t xml:space="preserve"> in Economics</w:t>
      </w:r>
      <w:r w:rsidR="00AD175D" w:rsidRPr="003D3862">
        <w:rPr>
          <w:rFonts w:ascii="Times New Roman" w:hAnsi="Times New Roman" w:cs="Times New Roman"/>
        </w:rPr>
        <w:t>, discuss the impacts of trade war on the following stakeholders</w:t>
      </w:r>
      <w:r w:rsidR="00DF200B" w:rsidRPr="003D3862">
        <w:rPr>
          <w:rFonts w:ascii="Times New Roman" w:hAnsi="Times New Roman" w:cs="Times New Roman"/>
        </w:rPr>
        <w:t>:</w:t>
      </w:r>
    </w:p>
    <w:p w14:paraId="182C96DC" w14:textId="63AA9B99" w:rsidR="00AD175D" w:rsidRPr="00A5113F" w:rsidRDefault="00AD175D" w:rsidP="00AB6300">
      <w:pPr>
        <w:pStyle w:val="aa"/>
        <w:numPr>
          <w:ilvl w:val="0"/>
          <w:numId w:val="16"/>
        </w:numPr>
        <w:ind w:leftChars="0"/>
        <w:rPr>
          <w:rFonts w:ascii="Times New Roman" w:hAnsi="Times New Roman" w:cs="Times New Roman"/>
        </w:rPr>
      </w:pPr>
      <w:r w:rsidRPr="00A5113F">
        <w:rPr>
          <w:rFonts w:ascii="Times New Roman" w:hAnsi="Times New Roman" w:cs="Times New Roman"/>
        </w:rPr>
        <w:t>US importers</w:t>
      </w:r>
    </w:p>
    <w:p w14:paraId="423A4BAE" w14:textId="66CE2369" w:rsidR="00AB6300" w:rsidRPr="00A5113F" w:rsidRDefault="00AB6300" w:rsidP="00AB6300">
      <w:pPr>
        <w:pStyle w:val="aa"/>
        <w:numPr>
          <w:ilvl w:val="0"/>
          <w:numId w:val="16"/>
        </w:numPr>
        <w:ind w:leftChars="0"/>
        <w:rPr>
          <w:rFonts w:ascii="Times New Roman" w:hAnsi="Times New Roman" w:cs="Times New Roman"/>
        </w:rPr>
      </w:pPr>
      <w:r w:rsidRPr="00A5113F">
        <w:rPr>
          <w:rFonts w:ascii="Times New Roman" w:hAnsi="Times New Roman" w:cs="Times New Roman"/>
        </w:rPr>
        <w:t>US consumers</w:t>
      </w:r>
    </w:p>
    <w:p w14:paraId="0D315AC6" w14:textId="0B4B1958" w:rsidR="001929DE" w:rsidRPr="00A5113F" w:rsidRDefault="00AF5E96" w:rsidP="00AB6300">
      <w:pPr>
        <w:pStyle w:val="aa"/>
        <w:numPr>
          <w:ilvl w:val="0"/>
          <w:numId w:val="16"/>
        </w:numPr>
        <w:ind w:leftChars="0"/>
        <w:rPr>
          <w:rFonts w:ascii="Times New Roman" w:hAnsi="Times New Roman" w:cs="Times New Roman"/>
        </w:rPr>
      </w:pPr>
      <w:r>
        <w:rPr>
          <w:rFonts w:ascii="Times New Roman" w:hAnsi="Times New Roman" w:cs="Times New Roman"/>
        </w:rPr>
        <w:t>US’ trading</w:t>
      </w:r>
      <w:r w:rsidR="00A5113F">
        <w:rPr>
          <w:rFonts w:ascii="Times New Roman" w:hAnsi="Times New Roman" w:cs="Times New Roman"/>
        </w:rPr>
        <w:t xml:space="preserve"> partners other than China</w:t>
      </w:r>
    </w:p>
    <w:p w14:paraId="2BA19157" w14:textId="4C28AD8B" w:rsidR="00AB6300" w:rsidRPr="00A5113F" w:rsidRDefault="001929DE" w:rsidP="00AB6300">
      <w:pPr>
        <w:pStyle w:val="aa"/>
        <w:numPr>
          <w:ilvl w:val="0"/>
          <w:numId w:val="16"/>
        </w:numPr>
        <w:ind w:leftChars="0"/>
        <w:rPr>
          <w:rFonts w:ascii="Times New Roman" w:hAnsi="Times New Roman" w:cs="Times New Roman"/>
        </w:rPr>
      </w:pPr>
      <w:r w:rsidRPr="00A5113F">
        <w:rPr>
          <w:rFonts w:ascii="Times New Roman" w:hAnsi="Times New Roman" w:cs="Times New Roman"/>
        </w:rPr>
        <w:t>One</w:t>
      </w:r>
      <w:r w:rsidR="0064622B" w:rsidRPr="00A5113F">
        <w:rPr>
          <w:rFonts w:ascii="Times New Roman" w:hAnsi="Times New Roman" w:cs="Times New Roman"/>
        </w:rPr>
        <w:t xml:space="preserve"> other </w:t>
      </w:r>
      <w:r w:rsidR="00AB6300" w:rsidRPr="00A5113F">
        <w:rPr>
          <w:rFonts w:ascii="Times New Roman" w:hAnsi="Times New Roman" w:cs="Times New Roman"/>
        </w:rPr>
        <w:t>group of stakeholders</w:t>
      </w:r>
      <w:r w:rsidR="0064622B" w:rsidRPr="00A5113F">
        <w:rPr>
          <w:rFonts w:ascii="Times New Roman" w:hAnsi="Times New Roman" w:cs="Times New Roman"/>
        </w:rPr>
        <w:t xml:space="preserve"> (12 marks)</w:t>
      </w:r>
    </w:p>
    <w:p w14:paraId="721AA2A8" w14:textId="68061E10" w:rsidR="00AB6300" w:rsidRDefault="00AB6300" w:rsidP="00AB6300">
      <w:pPr>
        <w:ind w:leftChars="150" w:left="840" w:hangingChars="200" w:hanging="480"/>
        <w:jc w:val="both"/>
        <w:rPr>
          <w:rFonts w:ascii="Times New Roman" w:hAnsi="Times New Roman" w:cs="Times New Roman"/>
        </w:rPr>
      </w:pPr>
      <w:r w:rsidRPr="00A5113F">
        <w:rPr>
          <w:rFonts w:ascii="Times New Roman" w:hAnsi="Times New Roman" w:cs="Times New Roman"/>
        </w:rPr>
        <w:t xml:space="preserve">Ans: First of all, the </w:t>
      </w:r>
      <w:r w:rsidR="00DC53B9">
        <w:rPr>
          <w:rFonts w:ascii="Times New Roman" w:hAnsi="Times New Roman" w:cs="Times New Roman"/>
        </w:rPr>
        <w:t xml:space="preserve">effect on </w:t>
      </w:r>
      <w:r w:rsidRPr="00A5113F">
        <w:rPr>
          <w:rFonts w:ascii="Times New Roman" w:hAnsi="Times New Roman" w:cs="Times New Roman"/>
        </w:rPr>
        <w:t>US importers</w:t>
      </w:r>
      <w:r w:rsidR="00DC53B9">
        <w:rPr>
          <w:rFonts w:ascii="Times New Roman" w:hAnsi="Times New Roman" w:cs="Times New Roman"/>
        </w:rPr>
        <w:t xml:space="preserve"> is uncertain. The imposition </w:t>
      </w:r>
      <w:r w:rsidR="00DC53B9">
        <w:rPr>
          <w:rFonts w:ascii="Times New Roman" w:hAnsi="Times New Roman" w:cs="Times New Roman"/>
          <w:lang w:val="en"/>
        </w:rPr>
        <w:t xml:space="preserve">of tariff on China’s import will increase their cost of doing business, </w:t>
      </w:r>
      <w:r w:rsidR="00DC53B9">
        <w:rPr>
          <w:rFonts w:ascii="Times New Roman" w:hAnsi="Times New Roman" w:cs="Times New Roman"/>
        </w:rPr>
        <w:t>but</w:t>
      </w:r>
      <w:r w:rsidRPr="00A5113F">
        <w:rPr>
          <w:rFonts w:ascii="Times New Roman" w:hAnsi="Times New Roman" w:cs="Times New Roman"/>
        </w:rPr>
        <w:t xml:space="preserve"> they can shift</w:t>
      </w:r>
      <w:r w:rsidR="00DC53B9">
        <w:rPr>
          <w:rFonts w:ascii="Times New Roman" w:hAnsi="Times New Roman" w:cs="Times New Roman"/>
        </w:rPr>
        <w:t xml:space="preserve"> </w:t>
      </w:r>
      <w:r w:rsidRPr="00A5113F">
        <w:rPr>
          <w:rFonts w:ascii="Times New Roman" w:hAnsi="Times New Roman" w:cs="Times New Roman"/>
        </w:rPr>
        <w:t>the tax burden</w:t>
      </w:r>
      <w:r w:rsidR="005D75C5">
        <w:rPr>
          <w:rFonts w:ascii="Times New Roman" w:hAnsi="Times New Roman" w:cs="Times New Roman"/>
        </w:rPr>
        <w:t xml:space="preserve"> partly or wholly</w:t>
      </w:r>
      <w:r w:rsidRPr="00A5113F">
        <w:rPr>
          <w:rFonts w:ascii="Times New Roman" w:hAnsi="Times New Roman" w:cs="Times New Roman"/>
        </w:rPr>
        <w:t xml:space="preserve"> to </w:t>
      </w:r>
      <w:r w:rsidR="001845B0">
        <w:rPr>
          <w:rFonts w:ascii="Times New Roman" w:hAnsi="Times New Roman" w:cs="Times New Roman"/>
        </w:rPr>
        <w:t xml:space="preserve">their </w:t>
      </w:r>
      <w:r w:rsidRPr="00A5113F">
        <w:rPr>
          <w:rFonts w:ascii="Times New Roman" w:hAnsi="Times New Roman" w:cs="Times New Roman"/>
        </w:rPr>
        <w:t xml:space="preserve">customers. Also, the depreciation of RMB makes import </w:t>
      </w:r>
      <w:r w:rsidR="001845B0">
        <w:rPr>
          <w:rFonts w:ascii="Times New Roman" w:hAnsi="Times New Roman" w:cs="Times New Roman"/>
        </w:rPr>
        <w:t xml:space="preserve">from China </w:t>
      </w:r>
      <w:r w:rsidRPr="00A5113F">
        <w:rPr>
          <w:rFonts w:ascii="Times New Roman" w:hAnsi="Times New Roman" w:cs="Times New Roman"/>
        </w:rPr>
        <w:t>cheaper</w:t>
      </w:r>
      <w:r w:rsidR="001845B0">
        <w:rPr>
          <w:rFonts w:ascii="Times New Roman" w:hAnsi="Times New Roman" w:cs="Times New Roman"/>
        </w:rPr>
        <w:t xml:space="preserve">, </w:t>
      </w:r>
      <w:r w:rsidRPr="00A5113F">
        <w:rPr>
          <w:rFonts w:ascii="Times New Roman" w:hAnsi="Times New Roman" w:cs="Times New Roman"/>
        </w:rPr>
        <w:t>and they can discover cheaper sources of imports</w:t>
      </w:r>
      <w:r w:rsidR="001845B0">
        <w:rPr>
          <w:rFonts w:ascii="Times New Roman" w:hAnsi="Times New Roman" w:cs="Times New Roman"/>
        </w:rPr>
        <w:t xml:space="preserve"> from other places</w:t>
      </w:r>
      <w:r w:rsidRPr="00A5113F">
        <w:rPr>
          <w:rFonts w:ascii="Times New Roman" w:hAnsi="Times New Roman" w:cs="Times New Roman"/>
        </w:rPr>
        <w:t>.</w:t>
      </w:r>
    </w:p>
    <w:p w14:paraId="4DBC37C9" w14:textId="77777777" w:rsidR="005D75C5" w:rsidRPr="00A5113F" w:rsidRDefault="005D75C5" w:rsidP="00AB6300">
      <w:pPr>
        <w:ind w:leftChars="150" w:left="840" w:hangingChars="200" w:hanging="480"/>
        <w:jc w:val="both"/>
        <w:rPr>
          <w:rFonts w:ascii="Times New Roman" w:hAnsi="Times New Roman" w:cs="Times New Roman"/>
        </w:rPr>
      </w:pPr>
    </w:p>
    <w:p w14:paraId="3CC72CED" w14:textId="08C09CAF" w:rsidR="00AB6300" w:rsidRPr="00A5113F" w:rsidRDefault="00AB6300" w:rsidP="00AB6300">
      <w:pPr>
        <w:pStyle w:val="aa"/>
        <w:ind w:leftChars="345" w:left="828"/>
        <w:jc w:val="both"/>
        <w:rPr>
          <w:rFonts w:ascii="Times New Roman" w:hAnsi="Times New Roman" w:cs="Times New Roman"/>
        </w:rPr>
      </w:pPr>
      <w:r w:rsidRPr="00A5113F">
        <w:rPr>
          <w:rFonts w:ascii="Times New Roman" w:hAnsi="Times New Roman" w:cs="Times New Roman"/>
        </w:rPr>
        <w:t xml:space="preserve">For the US consumers, they need to pay higher prices for Chinese-made goods. But there may be more substitutes </w:t>
      </w:r>
      <w:r w:rsidR="00944DD5">
        <w:rPr>
          <w:rFonts w:ascii="Times New Roman" w:hAnsi="Times New Roman" w:cs="Times New Roman"/>
        </w:rPr>
        <w:t xml:space="preserve">from other places of the world </w:t>
      </w:r>
      <w:r w:rsidRPr="00A5113F">
        <w:rPr>
          <w:rFonts w:ascii="Times New Roman" w:hAnsi="Times New Roman" w:cs="Times New Roman"/>
        </w:rPr>
        <w:t>for choosing.</w:t>
      </w:r>
    </w:p>
    <w:p w14:paraId="0CC7F345" w14:textId="77777777" w:rsidR="005D75C5" w:rsidRDefault="005D75C5" w:rsidP="004D6D30">
      <w:pPr>
        <w:pStyle w:val="aa"/>
        <w:ind w:leftChars="345" w:left="828" w:firstLineChars="3" w:firstLine="7"/>
        <w:jc w:val="both"/>
        <w:rPr>
          <w:rFonts w:ascii="Times New Roman" w:hAnsi="Times New Roman" w:cs="Times New Roman"/>
        </w:rPr>
      </w:pPr>
    </w:p>
    <w:p w14:paraId="11D6F8B2" w14:textId="3A9D7765" w:rsidR="00DB22CA" w:rsidRPr="00A5113F" w:rsidRDefault="00DB22CA" w:rsidP="004D6D30">
      <w:pPr>
        <w:pStyle w:val="aa"/>
        <w:ind w:leftChars="345" w:left="828" w:firstLineChars="3" w:firstLine="7"/>
        <w:jc w:val="both"/>
        <w:rPr>
          <w:rFonts w:ascii="Times New Roman" w:hAnsi="Times New Roman" w:cs="Times New Roman"/>
        </w:rPr>
      </w:pPr>
      <w:r w:rsidRPr="00A5113F">
        <w:rPr>
          <w:rFonts w:ascii="Times New Roman" w:hAnsi="Times New Roman" w:cs="Times New Roman"/>
        </w:rPr>
        <w:t>For other trading partners of the US, they will gain</w:t>
      </w:r>
      <w:r w:rsidR="00A5113F">
        <w:rPr>
          <w:rFonts w:ascii="Times New Roman" w:hAnsi="Times New Roman" w:cs="Times New Roman"/>
        </w:rPr>
        <w:t xml:space="preserve"> as some US importers may import from them rather than from China. Also, some US manufacturers may move their production plants to there so more job opportunities can be created to the people there and </w:t>
      </w:r>
      <w:r w:rsidR="00396AB1">
        <w:rPr>
          <w:rFonts w:ascii="Times New Roman" w:hAnsi="Times New Roman" w:cs="Times New Roman"/>
        </w:rPr>
        <w:t xml:space="preserve">those places can </w:t>
      </w:r>
      <w:r w:rsidR="00A5113F">
        <w:rPr>
          <w:rFonts w:ascii="Times New Roman" w:hAnsi="Times New Roman" w:cs="Times New Roman"/>
        </w:rPr>
        <w:t>m</w:t>
      </w:r>
      <w:r w:rsidR="00396AB1">
        <w:rPr>
          <w:rFonts w:ascii="Times New Roman" w:hAnsi="Times New Roman" w:cs="Times New Roman"/>
        </w:rPr>
        <w:t>ore income</w:t>
      </w:r>
      <w:r w:rsidR="00A5113F">
        <w:rPr>
          <w:rFonts w:ascii="Times New Roman" w:hAnsi="Times New Roman" w:cs="Times New Roman"/>
        </w:rPr>
        <w:t xml:space="preserve">. </w:t>
      </w:r>
    </w:p>
    <w:p w14:paraId="214FF0C9" w14:textId="77777777" w:rsidR="005D75C5" w:rsidRDefault="005D75C5" w:rsidP="004D6D30">
      <w:pPr>
        <w:pStyle w:val="aa"/>
        <w:ind w:leftChars="345" w:left="828" w:firstLineChars="3" w:firstLine="7"/>
        <w:jc w:val="both"/>
        <w:rPr>
          <w:rFonts w:ascii="Times New Roman" w:hAnsi="Times New Roman" w:cs="Times New Roman"/>
        </w:rPr>
      </w:pPr>
    </w:p>
    <w:p w14:paraId="5D4932C4" w14:textId="363419D0" w:rsidR="00755F65" w:rsidRDefault="004D6D30" w:rsidP="004D6D30">
      <w:pPr>
        <w:pStyle w:val="aa"/>
        <w:ind w:leftChars="345" w:left="828" w:firstLineChars="3" w:firstLine="7"/>
        <w:jc w:val="both"/>
        <w:rPr>
          <w:rFonts w:ascii="Times New Roman" w:hAnsi="Times New Roman" w:cs="Times New Roman"/>
        </w:rPr>
      </w:pPr>
      <w:r w:rsidRPr="00A5113F">
        <w:rPr>
          <w:rFonts w:ascii="Times New Roman" w:hAnsi="Times New Roman" w:cs="Times New Roman"/>
        </w:rPr>
        <w:t xml:space="preserve">For other stakeholders </w:t>
      </w:r>
      <w:proofErr w:type="gramStart"/>
      <w:r w:rsidRPr="00A5113F">
        <w:rPr>
          <w:rFonts w:ascii="Times New Roman" w:hAnsi="Times New Roman" w:cs="Times New Roman"/>
        </w:rPr>
        <w:t>e.g.</w:t>
      </w:r>
      <w:proofErr w:type="gramEnd"/>
      <w:r w:rsidRPr="00A5113F">
        <w:rPr>
          <w:rFonts w:ascii="Times New Roman" w:hAnsi="Times New Roman" w:cs="Times New Roman"/>
        </w:rPr>
        <w:t xml:space="preserve"> the</w:t>
      </w:r>
      <w:r w:rsidR="00755F65" w:rsidRPr="00A5113F">
        <w:rPr>
          <w:rFonts w:ascii="Times New Roman" w:hAnsi="Times New Roman" w:cs="Times New Roman"/>
        </w:rPr>
        <w:t xml:space="preserve"> US workers, they may lose their job due to lower demand for their good</w:t>
      </w:r>
      <w:r w:rsidR="005500DB">
        <w:rPr>
          <w:rFonts w:ascii="Times New Roman" w:hAnsi="Times New Roman" w:cs="Times New Roman"/>
        </w:rPr>
        <w:t>s</w:t>
      </w:r>
      <w:r w:rsidR="00755F65" w:rsidRPr="00A5113F">
        <w:rPr>
          <w:rFonts w:ascii="Times New Roman" w:hAnsi="Times New Roman" w:cs="Times New Roman"/>
        </w:rPr>
        <w:t xml:space="preserve"> with tariff imposed by the Chinese government. Also, they need to suffer a higher cost of living in the US. </w:t>
      </w:r>
    </w:p>
    <w:p w14:paraId="07CF1BAE" w14:textId="77777777" w:rsidR="00396AB1" w:rsidRPr="00A5113F" w:rsidRDefault="00396AB1" w:rsidP="004D6D30">
      <w:pPr>
        <w:pStyle w:val="aa"/>
        <w:ind w:leftChars="345" w:left="828" w:firstLineChars="3" w:firstLine="7"/>
        <w:jc w:val="both"/>
        <w:rPr>
          <w:rFonts w:ascii="Times New Roman" w:hAnsi="Times New Roman" w:cs="Times New Roman"/>
        </w:rPr>
      </w:pPr>
    </w:p>
    <w:p w14:paraId="7BFDFE3D" w14:textId="770FE3A5" w:rsidR="00AD175D" w:rsidRPr="0046607D" w:rsidRDefault="004D6D30" w:rsidP="004D6D30">
      <w:pPr>
        <w:pStyle w:val="aa"/>
        <w:ind w:leftChars="345" w:left="828" w:firstLine="12"/>
        <w:jc w:val="both"/>
        <w:rPr>
          <w:rFonts w:ascii="Times New Roman" w:hAnsi="Times New Roman" w:cs="Times New Roman"/>
        </w:rPr>
      </w:pPr>
      <w:r w:rsidRPr="00A5113F">
        <w:rPr>
          <w:rFonts w:ascii="Times New Roman" w:hAnsi="Times New Roman" w:cs="Times New Roman"/>
        </w:rPr>
        <w:t>Another e</w:t>
      </w:r>
      <w:r w:rsidR="00396AB1">
        <w:rPr>
          <w:rFonts w:ascii="Times New Roman" w:hAnsi="Times New Roman" w:cs="Times New Roman"/>
        </w:rPr>
        <w:t>xample is the US government</w:t>
      </w:r>
      <w:r w:rsidR="00D86836">
        <w:rPr>
          <w:rFonts w:ascii="Times New Roman" w:hAnsi="Times New Roman" w:cs="Times New Roman"/>
        </w:rPr>
        <w:t xml:space="preserve"> who</w:t>
      </w:r>
      <w:r w:rsidR="00396AB1">
        <w:rPr>
          <w:rFonts w:ascii="Times New Roman" w:hAnsi="Times New Roman" w:cs="Times New Roman"/>
        </w:rPr>
        <w:t xml:space="preserve"> </w:t>
      </w:r>
      <w:r w:rsidR="00AD175D" w:rsidRPr="00A5113F">
        <w:rPr>
          <w:rFonts w:ascii="Times New Roman" w:hAnsi="Times New Roman" w:cs="Times New Roman"/>
        </w:rPr>
        <w:t>can gain more tariff revenue</w:t>
      </w:r>
      <w:r w:rsidR="009A7664" w:rsidRPr="00A5113F">
        <w:rPr>
          <w:rFonts w:ascii="Times New Roman" w:hAnsi="Times New Roman" w:cs="Times New Roman"/>
        </w:rPr>
        <w:t xml:space="preserve"> but</w:t>
      </w:r>
      <w:r w:rsidR="0064697B" w:rsidRPr="00A5113F">
        <w:rPr>
          <w:rFonts w:ascii="Times New Roman" w:hAnsi="Times New Roman" w:cs="Times New Roman"/>
        </w:rPr>
        <w:t xml:space="preserve"> the</w:t>
      </w:r>
      <w:r w:rsidR="009A7664" w:rsidRPr="00A5113F">
        <w:rPr>
          <w:rFonts w:ascii="Times New Roman" w:hAnsi="Times New Roman" w:cs="Times New Roman"/>
        </w:rPr>
        <w:t xml:space="preserve"> profits tax and salaries tax revenue may drop</w:t>
      </w:r>
      <w:r w:rsidR="0064697B" w:rsidRPr="00A5113F">
        <w:rPr>
          <w:rFonts w:ascii="Times New Roman" w:hAnsi="Times New Roman" w:cs="Times New Roman"/>
        </w:rPr>
        <w:t xml:space="preserve"> due to the shrinking of the business</w:t>
      </w:r>
      <w:r w:rsidR="001845B0">
        <w:rPr>
          <w:rFonts w:ascii="Times New Roman" w:hAnsi="Times New Roman" w:cs="Times New Roman"/>
        </w:rPr>
        <w:t>es</w:t>
      </w:r>
      <w:r w:rsidR="0064697B" w:rsidRPr="00A5113F">
        <w:rPr>
          <w:rFonts w:ascii="Times New Roman" w:hAnsi="Times New Roman" w:cs="Times New Roman"/>
        </w:rPr>
        <w:t xml:space="preserve"> in the US</w:t>
      </w:r>
      <w:r w:rsidR="00EE567C" w:rsidRPr="00A5113F">
        <w:rPr>
          <w:rFonts w:ascii="Times New Roman" w:hAnsi="Times New Roman" w:cs="Times New Roman"/>
        </w:rPr>
        <w:t xml:space="preserve">. The </w:t>
      </w:r>
      <w:r w:rsidR="00593455" w:rsidRPr="00A5113F">
        <w:rPr>
          <w:rFonts w:ascii="Times New Roman" w:hAnsi="Times New Roman" w:cs="Times New Roman"/>
        </w:rPr>
        <w:t>overall effect therefore</w:t>
      </w:r>
      <w:r w:rsidR="00EE567C" w:rsidRPr="00A5113F">
        <w:rPr>
          <w:rFonts w:ascii="Times New Roman" w:hAnsi="Times New Roman" w:cs="Times New Roman"/>
        </w:rPr>
        <w:t xml:space="preserve"> is</w:t>
      </w:r>
      <w:r w:rsidR="00593455" w:rsidRPr="00A5113F">
        <w:rPr>
          <w:rFonts w:ascii="Times New Roman" w:hAnsi="Times New Roman" w:cs="Times New Roman"/>
        </w:rPr>
        <w:t xml:space="preserve"> uncertain</w:t>
      </w:r>
      <w:r w:rsidR="00EE567C" w:rsidRPr="00A5113F">
        <w:rPr>
          <w:rFonts w:ascii="Times New Roman" w:hAnsi="Times New Roman" w:cs="Times New Roman"/>
        </w:rPr>
        <w:t>. Moreover, the</w:t>
      </w:r>
      <w:r w:rsidR="00F80FEA" w:rsidRPr="00A5113F">
        <w:rPr>
          <w:rFonts w:ascii="Times New Roman" w:hAnsi="Times New Roman" w:cs="Times New Roman"/>
        </w:rPr>
        <w:t xml:space="preserve"> higher cost of living </w:t>
      </w:r>
      <w:r w:rsidR="00755F65" w:rsidRPr="00A5113F">
        <w:rPr>
          <w:rFonts w:ascii="Times New Roman" w:hAnsi="Times New Roman" w:cs="Times New Roman"/>
        </w:rPr>
        <w:t xml:space="preserve">and higher unemployment may affect the social stability that may </w:t>
      </w:r>
      <w:r w:rsidR="00F80FEA" w:rsidRPr="00A5113F">
        <w:rPr>
          <w:rFonts w:ascii="Times New Roman" w:hAnsi="Times New Roman" w:cs="Times New Roman"/>
        </w:rPr>
        <w:t xml:space="preserve">lead to discontent to the </w:t>
      </w:r>
      <w:r w:rsidR="00755F65" w:rsidRPr="00A5113F">
        <w:rPr>
          <w:rFonts w:ascii="Times New Roman" w:hAnsi="Times New Roman" w:cs="Times New Roman"/>
        </w:rPr>
        <w:t>government</w:t>
      </w:r>
      <w:r w:rsidRPr="00A5113F">
        <w:rPr>
          <w:rFonts w:ascii="Times New Roman" w:hAnsi="Times New Roman" w:cs="Times New Roman"/>
        </w:rPr>
        <w:t>.</w:t>
      </w:r>
    </w:p>
    <w:sectPr w:rsidR="00AD175D" w:rsidRPr="0046607D" w:rsidSect="00B677E2">
      <w:footerReference w:type="default" r:id="rId13"/>
      <w:pgSz w:w="11906" w:h="16838"/>
      <w:pgMar w:top="1440" w:right="1440" w:bottom="1440" w:left="1440"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B73E" w14:textId="77777777" w:rsidR="00514910" w:rsidRDefault="00514910" w:rsidP="007225F4">
      <w:r>
        <w:separator/>
      </w:r>
    </w:p>
    <w:p w14:paraId="7099CC04" w14:textId="77777777" w:rsidR="00514910" w:rsidRDefault="00514910"/>
    <w:p w14:paraId="5734B774" w14:textId="77777777" w:rsidR="00514910" w:rsidRDefault="00514910"/>
  </w:endnote>
  <w:endnote w:type="continuationSeparator" w:id="0">
    <w:p w14:paraId="5F490306" w14:textId="77777777" w:rsidR="00514910" w:rsidRDefault="00514910" w:rsidP="007225F4">
      <w:r>
        <w:continuationSeparator/>
      </w:r>
    </w:p>
    <w:p w14:paraId="0F05F6A4" w14:textId="77777777" w:rsidR="00514910" w:rsidRDefault="00514910"/>
    <w:p w14:paraId="72D3B5E9" w14:textId="77777777" w:rsidR="00514910" w:rsidRDefault="0051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652033"/>
      <w:docPartObj>
        <w:docPartGallery w:val="Page Numbers (Bottom of Page)"/>
        <w:docPartUnique/>
      </w:docPartObj>
    </w:sdtPr>
    <w:sdtEndPr>
      <w:rPr>
        <w:noProof/>
      </w:rPr>
    </w:sdtEndPr>
    <w:sdtContent>
      <w:p w14:paraId="35C0A717" w14:textId="3A658195" w:rsidR="00535216" w:rsidRDefault="00535216">
        <w:pPr>
          <w:pStyle w:val="ad"/>
          <w:jc w:val="center"/>
        </w:pPr>
        <w:r>
          <w:fldChar w:fldCharType="begin"/>
        </w:r>
        <w:r>
          <w:instrText xml:space="preserve"> PAGE   \* MERGEFORMAT </w:instrText>
        </w:r>
        <w:r>
          <w:fldChar w:fldCharType="separate"/>
        </w:r>
        <w:r w:rsidR="00487FF9">
          <w:rPr>
            <w:noProof/>
          </w:rPr>
          <w:t>3</w:t>
        </w:r>
        <w:r>
          <w:rPr>
            <w:noProof/>
          </w:rPr>
          <w:fldChar w:fldCharType="end"/>
        </w:r>
      </w:p>
    </w:sdtContent>
  </w:sdt>
  <w:p w14:paraId="5E7B3211" w14:textId="77777777" w:rsidR="00535216" w:rsidRDefault="00535216">
    <w:pPr>
      <w:pStyle w:val="ad"/>
    </w:pPr>
  </w:p>
  <w:p w14:paraId="139738BE" w14:textId="77777777" w:rsidR="00D2741A" w:rsidRDefault="00D2741A"/>
  <w:p w14:paraId="130B7FB5" w14:textId="77777777" w:rsidR="00D2741A" w:rsidRDefault="00D274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48D1" w14:textId="77777777" w:rsidR="00514910" w:rsidRDefault="00514910" w:rsidP="007225F4">
      <w:r>
        <w:separator/>
      </w:r>
    </w:p>
    <w:p w14:paraId="5C94417B" w14:textId="77777777" w:rsidR="00514910" w:rsidRDefault="00514910"/>
    <w:p w14:paraId="3EA0F76E" w14:textId="77777777" w:rsidR="00514910" w:rsidRDefault="00514910"/>
  </w:footnote>
  <w:footnote w:type="continuationSeparator" w:id="0">
    <w:p w14:paraId="1C538CF5" w14:textId="77777777" w:rsidR="00514910" w:rsidRDefault="00514910" w:rsidP="007225F4">
      <w:r>
        <w:continuationSeparator/>
      </w:r>
    </w:p>
    <w:p w14:paraId="4C5347AE" w14:textId="77777777" w:rsidR="00514910" w:rsidRDefault="00514910"/>
    <w:p w14:paraId="31F1AC4A" w14:textId="77777777" w:rsidR="00514910" w:rsidRDefault="00514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1E6"/>
    <w:multiLevelType w:val="hybridMultilevel"/>
    <w:tmpl w:val="1E88ABC4"/>
    <w:lvl w:ilvl="0" w:tplc="1AAA6C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86180"/>
    <w:multiLevelType w:val="hybridMultilevel"/>
    <w:tmpl w:val="BDA0397E"/>
    <w:lvl w:ilvl="0" w:tplc="6F64CA9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EF26E60"/>
    <w:multiLevelType w:val="hybridMultilevel"/>
    <w:tmpl w:val="72E63FA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22AE1D54"/>
    <w:multiLevelType w:val="hybridMultilevel"/>
    <w:tmpl w:val="D1F4F7F0"/>
    <w:lvl w:ilvl="0" w:tplc="8022F702">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22FF406E"/>
    <w:multiLevelType w:val="hybridMultilevel"/>
    <w:tmpl w:val="A80EA4DE"/>
    <w:lvl w:ilvl="0" w:tplc="720EE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D41225"/>
    <w:multiLevelType w:val="hybridMultilevel"/>
    <w:tmpl w:val="A6A22F12"/>
    <w:lvl w:ilvl="0" w:tplc="22E02F92">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F02FC3"/>
    <w:multiLevelType w:val="hybridMultilevel"/>
    <w:tmpl w:val="43AC8176"/>
    <w:lvl w:ilvl="0" w:tplc="2320F994">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FC53141"/>
    <w:multiLevelType w:val="hybridMultilevel"/>
    <w:tmpl w:val="ED3E0244"/>
    <w:lvl w:ilvl="0" w:tplc="D63C59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2A4B1F"/>
    <w:multiLevelType w:val="hybridMultilevel"/>
    <w:tmpl w:val="77929DE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40524444"/>
    <w:multiLevelType w:val="hybridMultilevel"/>
    <w:tmpl w:val="86A85794"/>
    <w:lvl w:ilvl="0" w:tplc="3D08AE4E">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1161C14"/>
    <w:multiLevelType w:val="hybridMultilevel"/>
    <w:tmpl w:val="ED183546"/>
    <w:lvl w:ilvl="0" w:tplc="74AA28F6">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AB94E77"/>
    <w:multiLevelType w:val="hybridMultilevel"/>
    <w:tmpl w:val="7B862F6E"/>
    <w:lvl w:ilvl="0" w:tplc="E3AA7E48">
      <w:start w:val="1"/>
      <w:numFmt w:val="decimal"/>
      <w:lvlText w:val="%1."/>
      <w:lvlJc w:val="left"/>
      <w:pPr>
        <w:ind w:left="1080" w:hanging="720"/>
      </w:pPr>
      <w:rPr>
        <w:rFonts w:asciiTheme="minorHAnsi" w:eastAsiaTheme="minorEastAsia" w:hAnsiTheme="minorHAnsi"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12A7695"/>
    <w:multiLevelType w:val="hybridMultilevel"/>
    <w:tmpl w:val="F7169FF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15:restartNumberingAfterBreak="0">
    <w:nsid w:val="54783C19"/>
    <w:multiLevelType w:val="hybridMultilevel"/>
    <w:tmpl w:val="879E432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647413B2"/>
    <w:multiLevelType w:val="hybridMultilevel"/>
    <w:tmpl w:val="80280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A7454B"/>
    <w:multiLevelType w:val="hybridMultilevel"/>
    <w:tmpl w:val="04DA7E88"/>
    <w:lvl w:ilvl="0" w:tplc="A61E511A">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FB3D70"/>
    <w:multiLevelType w:val="hybridMultilevel"/>
    <w:tmpl w:val="81B466FA"/>
    <w:lvl w:ilvl="0" w:tplc="8022F702">
      <w:start w:val="1"/>
      <w:numFmt w:val="lowerRoman"/>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788855D0"/>
    <w:multiLevelType w:val="hybridMultilevel"/>
    <w:tmpl w:val="20B670BA"/>
    <w:lvl w:ilvl="0" w:tplc="EBF81C04">
      <w:start w:val="1"/>
      <w:numFmt w:val="lowerRoman"/>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79160B6F"/>
    <w:multiLevelType w:val="hybridMultilevel"/>
    <w:tmpl w:val="6074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3"/>
  </w:num>
  <w:num w:numId="5">
    <w:abstractNumId w:val="9"/>
  </w:num>
  <w:num w:numId="6">
    <w:abstractNumId w:val="14"/>
  </w:num>
  <w:num w:numId="7">
    <w:abstractNumId w:val="10"/>
  </w:num>
  <w:num w:numId="8">
    <w:abstractNumId w:val="13"/>
  </w:num>
  <w:num w:numId="9">
    <w:abstractNumId w:val="17"/>
  </w:num>
  <w:num w:numId="10">
    <w:abstractNumId w:val="16"/>
  </w:num>
  <w:num w:numId="11">
    <w:abstractNumId w:val="4"/>
  </w:num>
  <w:num w:numId="12">
    <w:abstractNumId w:val="5"/>
  </w:num>
  <w:num w:numId="13">
    <w:abstractNumId w:val="15"/>
  </w:num>
  <w:num w:numId="14">
    <w:abstractNumId w:val="18"/>
  </w:num>
  <w:num w:numId="15">
    <w:abstractNumId w:val="7"/>
  </w:num>
  <w:num w:numId="16">
    <w:abstractNumId w:val="12"/>
  </w:num>
  <w:num w:numId="17">
    <w:abstractNumId w:val="2"/>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C5"/>
    <w:rsid w:val="000071FC"/>
    <w:rsid w:val="00010273"/>
    <w:rsid w:val="00015EFB"/>
    <w:rsid w:val="00023140"/>
    <w:rsid w:val="00050B3E"/>
    <w:rsid w:val="00054F50"/>
    <w:rsid w:val="000560B7"/>
    <w:rsid w:val="00070E2D"/>
    <w:rsid w:val="00080A0C"/>
    <w:rsid w:val="00096406"/>
    <w:rsid w:val="000A36F4"/>
    <w:rsid w:val="000A3929"/>
    <w:rsid w:val="000A3998"/>
    <w:rsid w:val="000B2511"/>
    <w:rsid w:val="000C2E32"/>
    <w:rsid w:val="000C673D"/>
    <w:rsid w:val="000E009E"/>
    <w:rsid w:val="000E3D3D"/>
    <w:rsid w:val="000F14C9"/>
    <w:rsid w:val="000F7A5A"/>
    <w:rsid w:val="00103F3B"/>
    <w:rsid w:val="00116AB5"/>
    <w:rsid w:val="001326D7"/>
    <w:rsid w:val="001613F7"/>
    <w:rsid w:val="001845B0"/>
    <w:rsid w:val="00185D3E"/>
    <w:rsid w:val="00192728"/>
    <w:rsid w:val="001929DE"/>
    <w:rsid w:val="0019500F"/>
    <w:rsid w:val="001B4D04"/>
    <w:rsid w:val="001B543F"/>
    <w:rsid w:val="001C329C"/>
    <w:rsid w:val="00206C7C"/>
    <w:rsid w:val="00214649"/>
    <w:rsid w:val="002168D6"/>
    <w:rsid w:val="00227711"/>
    <w:rsid w:val="0024030B"/>
    <w:rsid w:val="002565FC"/>
    <w:rsid w:val="00261205"/>
    <w:rsid w:val="0026121D"/>
    <w:rsid w:val="002660DD"/>
    <w:rsid w:val="00281CA7"/>
    <w:rsid w:val="00283166"/>
    <w:rsid w:val="002930D8"/>
    <w:rsid w:val="002A1759"/>
    <w:rsid w:val="002C03F4"/>
    <w:rsid w:val="002D5F8B"/>
    <w:rsid w:val="002E2677"/>
    <w:rsid w:val="002E6819"/>
    <w:rsid w:val="003024F9"/>
    <w:rsid w:val="00317659"/>
    <w:rsid w:val="003407B6"/>
    <w:rsid w:val="003539B4"/>
    <w:rsid w:val="00361698"/>
    <w:rsid w:val="00396AB1"/>
    <w:rsid w:val="003A402F"/>
    <w:rsid w:val="003A5604"/>
    <w:rsid w:val="003D3862"/>
    <w:rsid w:val="003E28A4"/>
    <w:rsid w:val="003E4A29"/>
    <w:rsid w:val="004135E8"/>
    <w:rsid w:val="00425365"/>
    <w:rsid w:val="00440545"/>
    <w:rsid w:val="004477F7"/>
    <w:rsid w:val="0045559A"/>
    <w:rsid w:val="004617A5"/>
    <w:rsid w:val="004644B0"/>
    <w:rsid w:val="00464856"/>
    <w:rsid w:val="00465DC4"/>
    <w:rsid w:val="0046607D"/>
    <w:rsid w:val="00476B4D"/>
    <w:rsid w:val="00486B0B"/>
    <w:rsid w:val="00487FF9"/>
    <w:rsid w:val="004965FB"/>
    <w:rsid w:val="004B57D7"/>
    <w:rsid w:val="004C0F90"/>
    <w:rsid w:val="004C3969"/>
    <w:rsid w:val="004C5705"/>
    <w:rsid w:val="004D03E6"/>
    <w:rsid w:val="004D6D30"/>
    <w:rsid w:val="004F263C"/>
    <w:rsid w:val="00502256"/>
    <w:rsid w:val="00504487"/>
    <w:rsid w:val="00514910"/>
    <w:rsid w:val="00523498"/>
    <w:rsid w:val="00531301"/>
    <w:rsid w:val="00535216"/>
    <w:rsid w:val="005367FD"/>
    <w:rsid w:val="005500DB"/>
    <w:rsid w:val="0055189C"/>
    <w:rsid w:val="005820FE"/>
    <w:rsid w:val="00583B65"/>
    <w:rsid w:val="00584E31"/>
    <w:rsid w:val="00593455"/>
    <w:rsid w:val="00597118"/>
    <w:rsid w:val="005B4E02"/>
    <w:rsid w:val="005B6136"/>
    <w:rsid w:val="005D007D"/>
    <w:rsid w:val="005D6838"/>
    <w:rsid w:val="005D75C5"/>
    <w:rsid w:val="006109E2"/>
    <w:rsid w:val="00617D5B"/>
    <w:rsid w:val="0064622B"/>
    <w:rsid w:val="0064697B"/>
    <w:rsid w:val="00653FAB"/>
    <w:rsid w:val="00664348"/>
    <w:rsid w:val="0066616B"/>
    <w:rsid w:val="00670867"/>
    <w:rsid w:val="00687D62"/>
    <w:rsid w:val="0069463C"/>
    <w:rsid w:val="006A2A69"/>
    <w:rsid w:val="006B0F36"/>
    <w:rsid w:val="006C5FE4"/>
    <w:rsid w:val="006D22C8"/>
    <w:rsid w:val="006D6EA3"/>
    <w:rsid w:val="006E3C03"/>
    <w:rsid w:val="006E6FDF"/>
    <w:rsid w:val="007114EE"/>
    <w:rsid w:val="007225F4"/>
    <w:rsid w:val="00733AFE"/>
    <w:rsid w:val="00734110"/>
    <w:rsid w:val="00734D36"/>
    <w:rsid w:val="00743231"/>
    <w:rsid w:val="00752D31"/>
    <w:rsid w:val="00755F65"/>
    <w:rsid w:val="0076464A"/>
    <w:rsid w:val="007719E7"/>
    <w:rsid w:val="00795BC9"/>
    <w:rsid w:val="007A3341"/>
    <w:rsid w:val="007A4FC5"/>
    <w:rsid w:val="007A771C"/>
    <w:rsid w:val="007B2AC1"/>
    <w:rsid w:val="007B53C5"/>
    <w:rsid w:val="007D298B"/>
    <w:rsid w:val="007F00E7"/>
    <w:rsid w:val="007F04E1"/>
    <w:rsid w:val="00804DB3"/>
    <w:rsid w:val="0081765D"/>
    <w:rsid w:val="00832D17"/>
    <w:rsid w:val="00865258"/>
    <w:rsid w:val="00866554"/>
    <w:rsid w:val="00871579"/>
    <w:rsid w:val="00872375"/>
    <w:rsid w:val="008948B5"/>
    <w:rsid w:val="008972DE"/>
    <w:rsid w:val="008A6470"/>
    <w:rsid w:val="008A6B78"/>
    <w:rsid w:val="008B6DA4"/>
    <w:rsid w:val="008C3CEE"/>
    <w:rsid w:val="008D14AF"/>
    <w:rsid w:val="008D67EC"/>
    <w:rsid w:val="008D6854"/>
    <w:rsid w:val="008F0E9A"/>
    <w:rsid w:val="00904DF8"/>
    <w:rsid w:val="0091404B"/>
    <w:rsid w:val="00926D13"/>
    <w:rsid w:val="00927A7C"/>
    <w:rsid w:val="00931FBB"/>
    <w:rsid w:val="00933CA6"/>
    <w:rsid w:val="009346F1"/>
    <w:rsid w:val="009412A4"/>
    <w:rsid w:val="00944DD5"/>
    <w:rsid w:val="00953B0C"/>
    <w:rsid w:val="0095736F"/>
    <w:rsid w:val="00995A78"/>
    <w:rsid w:val="009A4B4C"/>
    <w:rsid w:val="009A7664"/>
    <w:rsid w:val="009D538F"/>
    <w:rsid w:val="009E1401"/>
    <w:rsid w:val="009E1A31"/>
    <w:rsid w:val="009E1CE2"/>
    <w:rsid w:val="009E5CC2"/>
    <w:rsid w:val="00A00F7D"/>
    <w:rsid w:val="00A01E3D"/>
    <w:rsid w:val="00A13C78"/>
    <w:rsid w:val="00A36F85"/>
    <w:rsid w:val="00A406B0"/>
    <w:rsid w:val="00A41B09"/>
    <w:rsid w:val="00A4392D"/>
    <w:rsid w:val="00A4654D"/>
    <w:rsid w:val="00A5113F"/>
    <w:rsid w:val="00A5451B"/>
    <w:rsid w:val="00A65E23"/>
    <w:rsid w:val="00A706EF"/>
    <w:rsid w:val="00A807AC"/>
    <w:rsid w:val="00AA1C44"/>
    <w:rsid w:val="00AB6300"/>
    <w:rsid w:val="00AC39F0"/>
    <w:rsid w:val="00AC3FD9"/>
    <w:rsid w:val="00AC4718"/>
    <w:rsid w:val="00AD175D"/>
    <w:rsid w:val="00AE7E41"/>
    <w:rsid w:val="00AF30C2"/>
    <w:rsid w:val="00AF3ACF"/>
    <w:rsid w:val="00AF5E96"/>
    <w:rsid w:val="00B13383"/>
    <w:rsid w:val="00B207D1"/>
    <w:rsid w:val="00B25DB7"/>
    <w:rsid w:val="00B40930"/>
    <w:rsid w:val="00B670A4"/>
    <w:rsid w:val="00B677E2"/>
    <w:rsid w:val="00B7375D"/>
    <w:rsid w:val="00B81DC0"/>
    <w:rsid w:val="00B82ECB"/>
    <w:rsid w:val="00B930EF"/>
    <w:rsid w:val="00BA0AA4"/>
    <w:rsid w:val="00BA7CEB"/>
    <w:rsid w:val="00BD2698"/>
    <w:rsid w:val="00BE0137"/>
    <w:rsid w:val="00BE27B1"/>
    <w:rsid w:val="00BE61AE"/>
    <w:rsid w:val="00BF61AE"/>
    <w:rsid w:val="00C038A3"/>
    <w:rsid w:val="00C12F55"/>
    <w:rsid w:val="00C31B38"/>
    <w:rsid w:val="00C44577"/>
    <w:rsid w:val="00C518AE"/>
    <w:rsid w:val="00C56DE5"/>
    <w:rsid w:val="00C72FC7"/>
    <w:rsid w:val="00C7705F"/>
    <w:rsid w:val="00C9005B"/>
    <w:rsid w:val="00C96845"/>
    <w:rsid w:val="00CB086E"/>
    <w:rsid w:val="00CC3153"/>
    <w:rsid w:val="00CC630E"/>
    <w:rsid w:val="00CF711D"/>
    <w:rsid w:val="00CF716D"/>
    <w:rsid w:val="00D16A93"/>
    <w:rsid w:val="00D1784D"/>
    <w:rsid w:val="00D2741A"/>
    <w:rsid w:val="00D310BD"/>
    <w:rsid w:val="00D35B78"/>
    <w:rsid w:val="00D429B0"/>
    <w:rsid w:val="00D450B5"/>
    <w:rsid w:val="00D5196C"/>
    <w:rsid w:val="00D7259C"/>
    <w:rsid w:val="00D816ED"/>
    <w:rsid w:val="00D84937"/>
    <w:rsid w:val="00D86836"/>
    <w:rsid w:val="00D86BB6"/>
    <w:rsid w:val="00DA38D2"/>
    <w:rsid w:val="00DB22CA"/>
    <w:rsid w:val="00DB360A"/>
    <w:rsid w:val="00DC53B9"/>
    <w:rsid w:val="00DC5C51"/>
    <w:rsid w:val="00DD59AC"/>
    <w:rsid w:val="00DE00F4"/>
    <w:rsid w:val="00DF200B"/>
    <w:rsid w:val="00DF35D8"/>
    <w:rsid w:val="00E2136A"/>
    <w:rsid w:val="00E22DCB"/>
    <w:rsid w:val="00E236C5"/>
    <w:rsid w:val="00E5350D"/>
    <w:rsid w:val="00E56F36"/>
    <w:rsid w:val="00E62AE2"/>
    <w:rsid w:val="00E67D8B"/>
    <w:rsid w:val="00E77183"/>
    <w:rsid w:val="00E92614"/>
    <w:rsid w:val="00EA2416"/>
    <w:rsid w:val="00EA65B9"/>
    <w:rsid w:val="00EB470A"/>
    <w:rsid w:val="00EC041D"/>
    <w:rsid w:val="00EC0C43"/>
    <w:rsid w:val="00EC27D9"/>
    <w:rsid w:val="00EC3C6C"/>
    <w:rsid w:val="00EE1150"/>
    <w:rsid w:val="00EE1377"/>
    <w:rsid w:val="00EE567C"/>
    <w:rsid w:val="00F04663"/>
    <w:rsid w:val="00F0692C"/>
    <w:rsid w:val="00F324A3"/>
    <w:rsid w:val="00F340B7"/>
    <w:rsid w:val="00F469BF"/>
    <w:rsid w:val="00F517B6"/>
    <w:rsid w:val="00F5473F"/>
    <w:rsid w:val="00F54F4D"/>
    <w:rsid w:val="00F80FEA"/>
    <w:rsid w:val="00F8382C"/>
    <w:rsid w:val="00F93974"/>
    <w:rsid w:val="00FB3403"/>
    <w:rsid w:val="00FC0C43"/>
    <w:rsid w:val="00FC4154"/>
    <w:rsid w:val="00FC5084"/>
    <w:rsid w:val="00FC5D71"/>
    <w:rsid w:val="00FE0ACF"/>
    <w:rsid w:val="00FE5660"/>
    <w:rsid w:val="00FF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9C4C0"/>
  <w15:chartTrackingRefBased/>
  <w15:docId w15:val="{0D9E164E-F0E9-4601-AF34-701B2967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3C5"/>
    <w:pPr>
      <w:widowControl w:val="0"/>
    </w:pPr>
  </w:style>
  <w:style w:type="paragraph" w:styleId="1">
    <w:name w:val="heading 1"/>
    <w:basedOn w:val="a"/>
    <w:link w:val="10"/>
    <w:uiPriority w:val="9"/>
    <w:qFormat/>
    <w:rsid w:val="002660DD"/>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E31"/>
    <w:rPr>
      <w:color w:val="0563C1" w:themeColor="hyperlink"/>
      <w:u w:val="single"/>
    </w:rPr>
  </w:style>
  <w:style w:type="character" w:styleId="a4">
    <w:name w:val="annotation reference"/>
    <w:basedOn w:val="a0"/>
    <w:uiPriority w:val="99"/>
    <w:semiHidden/>
    <w:unhideWhenUsed/>
    <w:rsid w:val="009346F1"/>
    <w:rPr>
      <w:sz w:val="18"/>
      <w:szCs w:val="18"/>
    </w:rPr>
  </w:style>
  <w:style w:type="paragraph" w:styleId="a5">
    <w:name w:val="annotation text"/>
    <w:basedOn w:val="a"/>
    <w:link w:val="a6"/>
    <w:uiPriority w:val="99"/>
    <w:semiHidden/>
    <w:unhideWhenUsed/>
    <w:rsid w:val="009346F1"/>
  </w:style>
  <w:style w:type="character" w:customStyle="1" w:styleId="a6">
    <w:name w:val="註解文字 字元"/>
    <w:basedOn w:val="a0"/>
    <w:link w:val="a5"/>
    <w:uiPriority w:val="99"/>
    <w:semiHidden/>
    <w:rsid w:val="009346F1"/>
  </w:style>
  <w:style w:type="paragraph" w:styleId="a7">
    <w:name w:val="Balloon Text"/>
    <w:basedOn w:val="a"/>
    <w:link w:val="a8"/>
    <w:uiPriority w:val="99"/>
    <w:semiHidden/>
    <w:unhideWhenUsed/>
    <w:rsid w:val="009346F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46F1"/>
    <w:rPr>
      <w:rFonts w:asciiTheme="majorHAnsi" w:eastAsiaTheme="majorEastAsia" w:hAnsiTheme="majorHAnsi" w:cstheme="majorBidi"/>
      <w:sz w:val="18"/>
      <w:szCs w:val="18"/>
    </w:rPr>
  </w:style>
  <w:style w:type="table" w:styleId="a9">
    <w:name w:val="Table Grid"/>
    <w:basedOn w:val="a1"/>
    <w:uiPriority w:val="39"/>
    <w:rsid w:val="0093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2728"/>
    <w:pPr>
      <w:ind w:leftChars="200" w:left="480"/>
    </w:pPr>
  </w:style>
  <w:style w:type="paragraph" w:styleId="ab">
    <w:name w:val="header"/>
    <w:basedOn w:val="a"/>
    <w:link w:val="ac"/>
    <w:uiPriority w:val="99"/>
    <w:unhideWhenUsed/>
    <w:rsid w:val="007225F4"/>
    <w:pPr>
      <w:tabs>
        <w:tab w:val="center" w:pos="4153"/>
        <w:tab w:val="right" w:pos="8306"/>
      </w:tabs>
      <w:snapToGrid w:val="0"/>
    </w:pPr>
    <w:rPr>
      <w:sz w:val="20"/>
      <w:szCs w:val="20"/>
    </w:rPr>
  </w:style>
  <w:style w:type="character" w:customStyle="1" w:styleId="ac">
    <w:name w:val="頁首 字元"/>
    <w:basedOn w:val="a0"/>
    <w:link w:val="ab"/>
    <w:uiPriority w:val="99"/>
    <w:rsid w:val="007225F4"/>
    <w:rPr>
      <w:sz w:val="20"/>
      <w:szCs w:val="20"/>
    </w:rPr>
  </w:style>
  <w:style w:type="paragraph" w:styleId="ad">
    <w:name w:val="footer"/>
    <w:basedOn w:val="a"/>
    <w:link w:val="ae"/>
    <w:uiPriority w:val="99"/>
    <w:unhideWhenUsed/>
    <w:rsid w:val="007225F4"/>
    <w:pPr>
      <w:tabs>
        <w:tab w:val="center" w:pos="4153"/>
        <w:tab w:val="right" w:pos="8306"/>
      </w:tabs>
      <w:snapToGrid w:val="0"/>
    </w:pPr>
    <w:rPr>
      <w:sz w:val="20"/>
      <w:szCs w:val="20"/>
    </w:rPr>
  </w:style>
  <w:style w:type="character" w:customStyle="1" w:styleId="ae">
    <w:name w:val="頁尾 字元"/>
    <w:basedOn w:val="a0"/>
    <w:link w:val="ad"/>
    <w:uiPriority w:val="99"/>
    <w:rsid w:val="007225F4"/>
    <w:rPr>
      <w:sz w:val="20"/>
      <w:szCs w:val="20"/>
    </w:rPr>
  </w:style>
  <w:style w:type="paragraph" w:styleId="af">
    <w:name w:val="annotation subject"/>
    <w:basedOn w:val="a5"/>
    <w:next w:val="a5"/>
    <w:link w:val="af0"/>
    <w:uiPriority w:val="99"/>
    <w:semiHidden/>
    <w:unhideWhenUsed/>
    <w:rsid w:val="007225F4"/>
    <w:rPr>
      <w:b/>
      <w:bCs/>
    </w:rPr>
  </w:style>
  <w:style w:type="character" w:customStyle="1" w:styleId="af0">
    <w:name w:val="註解主旨 字元"/>
    <w:basedOn w:val="a6"/>
    <w:link w:val="af"/>
    <w:uiPriority w:val="99"/>
    <w:semiHidden/>
    <w:rsid w:val="007225F4"/>
    <w:rPr>
      <w:b/>
      <w:bCs/>
    </w:rPr>
  </w:style>
  <w:style w:type="paragraph" w:styleId="af1">
    <w:name w:val="Revision"/>
    <w:hidden/>
    <w:uiPriority w:val="99"/>
    <w:semiHidden/>
    <w:rsid w:val="007225F4"/>
  </w:style>
  <w:style w:type="character" w:styleId="af2">
    <w:name w:val="FollowedHyperlink"/>
    <w:basedOn w:val="a0"/>
    <w:uiPriority w:val="99"/>
    <w:semiHidden/>
    <w:unhideWhenUsed/>
    <w:rsid w:val="00B207D1"/>
    <w:rPr>
      <w:color w:val="954F72" w:themeColor="followedHyperlink"/>
      <w:u w:val="single"/>
    </w:rPr>
  </w:style>
  <w:style w:type="character" w:customStyle="1" w:styleId="10">
    <w:name w:val="標題 1 字元"/>
    <w:basedOn w:val="a0"/>
    <w:link w:val="1"/>
    <w:uiPriority w:val="9"/>
    <w:rsid w:val="002660DD"/>
    <w:rPr>
      <w:rFonts w:ascii="Times New Roman" w:eastAsia="Times New Roman" w:hAnsi="Times New Roman" w:cs="Times New Roman"/>
      <w:b/>
      <w:bCs/>
      <w:kern w:val="36"/>
      <w:sz w:val="48"/>
      <w:szCs w:val="48"/>
    </w:rPr>
  </w:style>
  <w:style w:type="character" w:styleId="af3">
    <w:name w:val="Placeholder Text"/>
    <w:basedOn w:val="a0"/>
    <w:uiPriority w:val="99"/>
    <w:semiHidden/>
    <w:rsid w:val="00BA7CEB"/>
    <w:rPr>
      <w:color w:val="808080"/>
    </w:rPr>
  </w:style>
  <w:style w:type="paragraph" w:styleId="Web">
    <w:name w:val="Normal (Web)"/>
    <w:basedOn w:val="a"/>
    <w:uiPriority w:val="99"/>
    <w:semiHidden/>
    <w:unhideWhenUsed/>
    <w:rsid w:val="00A13C78"/>
    <w:pPr>
      <w:widowControl/>
      <w:spacing w:before="100" w:beforeAutospacing="1" w:after="100" w:afterAutospacing="1"/>
    </w:pPr>
    <w:rPr>
      <w:rFonts w:ascii="Times New Roman" w:hAnsi="Times New Roman" w:cs="Times New Roman"/>
      <w:kern w:val="0"/>
      <w:szCs w:val="24"/>
    </w:rPr>
  </w:style>
  <w:style w:type="character" w:styleId="af4">
    <w:name w:val="Unresolved Mention"/>
    <w:basedOn w:val="a0"/>
    <w:uiPriority w:val="99"/>
    <w:semiHidden/>
    <w:unhideWhenUsed/>
    <w:rsid w:val="0087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she@edb.gov.hk"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str.gov/countries-regions/china-mongolia-taiwan/peoples-republic-chin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E0292E34-7A33-4557-8946-642013D63DEE}">
  <ds:schemaRefs>
    <ds:schemaRef ds:uri="http://schemas.openxmlformats.org/officeDocument/2006/bibliography"/>
  </ds:schemaRefs>
</ds:datastoreItem>
</file>

<file path=customXml/itemProps2.xml><?xml version="1.0" encoding="utf-8"?>
<ds:datastoreItem xmlns:ds="http://schemas.openxmlformats.org/officeDocument/2006/customXml" ds:itemID="{EBE6AE03-86C1-43FB-B7DC-7639203CB65E}"/>
</file>

<file path=customXml/itemProps3.xml><?xml version="1.0" encoding="utf-8"?>
<ds:datastoreItem xmlns:ds="http://schemas.openxmlformats.org/officeDocument/2006/customXml" ds:itemID="{C570DE3E-18C3-4308-8133-C926047710D2}"/>
</file>

<file path=customXml/itemProps4.xml><?xml version="1.0" encoding="utf-8"?>
<ds:datastoreItem xmlns:ds="http://schemas.openxmlformats.org/officeDocument/2006/customXml" ds:itemID="{6CE45C5D-93A5-4538-94F7-49EE2B2FA0AD}"/>
</file>

<file path=docProps/app.xml><?xml version="1.0" encoding="utf-8"?>
<Properties xmlns="http://schemas.openxmlformats.org/officeDocument/2006/extended-properties" xmlns:vt="http://schemas.openxmlformats.org/officeDocument/2006/docPropsVTypes">
  <Template>Normal</Template>
  <TotalTime>2</TotalTime>
  <Pages>8</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dc:creator>
  <cp:keywords/>
  <dc:description/>
  <cp:lastModifiedBy>CHAN, Ho-kong</cp:lastModifiedBy>
  <cp:revision>4</cp:revision>
  <cp:lastPrinted>2020-11-26T03:05:00Z</cp:lastPrinted>
  <dcterms:created xsi:type="dcterms:W3CDTF">2026-01-19T08:49:00Z</dcterms:created>
  <dcterms:modified xsi:type="dcterms:W3CDTF">2026-01-20T00:45:00Z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