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FCAA2" w14:textId="77777777" w:rsidR="00770380" w:rsidRPr="006754B9" w:rsidRDefault="00770380" w:rsidP="009C0182">
      <w:pPr>
        <w:jc w:val="center"/>
        <w:outlineLvl w:val="0"/>
        <w:rPr>
          <w:rFonts w:eastAsia="標楷體"/>
          <w:b/>
          <w:sz w:val="40"/>
          <w:szCs w:val="40"/>
          <w:lang w:val="en-GB"/>
        </w:rPr>
      </w:pPr>
      <w:r w:rsidRPr="006754B9">
        <w:rPr>
          <w:rFonts w:eastAsia="標楷體"/>
          <w:b/>
          <w:sz w:val="40"/>
          <w:szCs w:val="40"/>
          <w:lang w:val="en-GB"/>
        </w:rPr>
        <w:t>The Nature of Morality</w:t>
      </w:r>
    </w:p>
    <w:p w14:paraId="558D69D0" w14:textId="35ED05DA" w:rsidR="00770380" w:rsidRPr="006754B9" w:rsidRDefault="002E3592" w:rsidP="009C0182">
      <w:pPr>
        <w:jc w:val="center"/>
        <w:outlineLvl w:val="0"/>
        <w:rPr>
          <w:rFonts w:eastAsia="標楷體"/>
          <w:b/>
          <w:sz w:val="40"/>
          <w:szCs w:val="40"/>
          <w:lang w:val="en-GB"/>
        </w:rPr>
      </w:pPr>
      <w:r>
        <w:rPr>
          <w:rFonts w:eastAsia="標楷體"/>
          <w:b/>
          <w:sz w:val="40"/>
          <w:szCs w:val="40"/>
          <w:lang w:val="en-GB"/>
        </w:rPr>
        <w:t>“</w:t>
      </w:r>
      <w:r w:rsidR="00770380" w:rsidRPr="006754B9">
        <w:rPr>
          <w:rFonts w:eastAsia="標楷體"/>
          <w:b/>
          <w:sz w:val="40"/>
          <w:szCs w:val="40"/>
          <w:lang w:val="en-GB"/>
        </w:rPr>
        <w:t>Moral Principles</w:t>
      </w:r>
      <w:r>
        <w:rPr>
          <w:rFonts w:eastAsia="標楷體"/>
          <w:b/>
          <w:sz w:val="40"/>
          <w:szCs w:val="40"/>
          <w:lang w:val="en-GB"/>
        </w:rPr>
        <w:t>”</w:t>
      </w:r>
    </w:p>
    <w:p w14:paraId="2D213CE9" w14:textId="77777777" w:rsidR="00770380" w:rsidRPr="006754B9" w:rsidRDefault="00770380" w:rsidP="00770380">
      <w:pPr>
        <w:rPr>
          <w:rFonts w:eastAsia="標楷體"/>
          <w:b/>
          <w:sz w:val="32"/>
          <w:szCs w:val="32"/>
          <w:lang w:val="en-GB"/>
        </w:rPr>
      </w:pPr>
    </w:p>
    <w:p w14:paraId="6F2A8325" w14:textId="47E0AE51" w:rsidR="00770380" w:rsidRPr="00C40E04" w:rsidRDefault="002A4E92" w:rsidP="009C0182">
      <w:pPr>
        <w:outlineLvl w:val="0"/>
        <w:rPr>
          <w:rFonts w:eastAsia="標楷體"/>
          <w:b/>
          <w:lang w:val="en-GB"/>
        </w:rPr>
      </w:pPr>
      <w:r>
        <w:rPr>
          <w:rFonts w:eastAsia="標楷體"/>
          <w:b/>
          <w:lang w:val="en-GB"/>
        </w:rPr>
        <w:t>L</w:t>
      </w:r>
      <w:r w:rsidR="003A729D" w:rsidRPr="00C40E04">
        <w:rPr>
          <w:rFonts w:eastAsia="標楷體"/>
          <w:b/>
          <w:lang w:val="en-GB" w:eastAsia="zh-HK"/>
        </w:rPr>
        <w:t xml:space="preserve">earning </w:t>
      </w:r>
      <w:r>
        <w:rPr>
          <w:rFonts w:eastAsia="標楷體"/>
          <w:b/>
          <w:lang w:val="en-GB" w:eastAsia="zh-HK"/>
        </w:rPr>
        <w:t>Objectives</w:t>
      </w:r>
    </w:p>
    <w:p w14:paraId="2CD475E1" w14:textId="77777777" w:rsidR="003A729D" w:rsidRPr="00C40E04" w:rsidRDefault="003A729D" w:rsidP="00770380">
      <w:pPr>
        <w:rPr>
          <w:rFonts w:eastAsia="標楷體"/>
          <w:b/>
          <w:lang w:val="en-GB" w:eastAsia="zh-HK"/>
        </w:rPr>
      </w:pPr>
    </w:p>
    <w:p w14:paraId="4CF60DBD" w14:textId="60291A86" w:rsidR="00770380" w:rsidRPr="00C40E04" w:rsidRDefault="003A729D" w:rsidP="00770380">
      <w:pPr>
        <w:rPr>
          <w:rFonts w:eastAsia="標楷體"/>
          <w:b/>
          <w:lang w:val="en-GB" w:eastAsia="zh-HK"/>
        </w:rPr>
      </w:pPr>
      <w:r w:rsidRPr="00C40E04">
        <w:rPr>
          <w:rFonts w:eastAsia="標楷體"/>
          <w:b/>
          <w:lang w:val="en-GB" w:eastAsia="zh-HK"/>
        </w:rPr>
        <w:t>Knowledge</w:t>
      </w:r>
    </w:p>
    <w:p w14:paraId="1679E9B3" w14:textId="052B0969" w:rsidR="00770380" w:rsidRPr="00C40E04" w:rsidRDefault="008F456F" w:rsidP="00770380">
      <w:pPr>
        <w:numPr>
          <w:ilvl w:val="0"/>
          <w:numId w:val="1"/>
        </w:numPr>
        <w:rPr>
          <w:rFonts w:eastAsia="標楷體"/>
          <w:b/>
          <w:lang w:val="en-GB"/>
        </w:rPr>
      </w:pPr>
      <w:r>
        <w:rPr>
          <w:rFonts w:eastAsia="標楷體"/>
          <w:b/>
          <w:lang w:val="en-GB"/>
        </w:rPr>
        <w:t>T</w:t>
      </w:r>
      <w:r w:rsidR="00770380" w:rsidRPr="00C40E04">
        <w:rPr>
          <w:rFonts w:eastAsia="標楷體"/>
          <w:b/>
          <w:lang w:val="en-GB"/>
        </w:rPr>
        <w:t xml:space="preserve">he meaning of </w:t>
      </w:r>
      <w:r w:rsidR="002E3592" w:rsidRPr="00C40E04">
        <w:rPr>
          <w:rFonts w:eastAsia="標楷體"/>
          <w:b/>
          <w:lang w:val="en-GB"/>
        </w:rPr>
        <w:t>“</w:t>
      </w:r>
      <w:r w:rsidR="00770380" w:rsidRPr="00C40E04">
        <w:rPr>
          <w:rFonts w:eastAsia="標楷體"/>
          <w:b/>
          <w:lang w:val="en-GB"/>
        </w:rPr>
        <w:t>morality</w:t>
      </w:r>
      <w:r w:rsidR="002E3592" w:rsidRPr="00C40E04">
        <w:rPr>
          <w:rFonts w:eastAsia="標楷體"/>
          <w:b/>
          <w:lang w:val="en-GB"/>
        </w:rPr>
        <w:t>”</w:t>
      </w:r>
    </w:p>
    <w:p w14:paraId="5E0729EE" w14:textId="104CD9D4" w:rsidR="00770380" w:rsidRPr="00C40E04" w:rsidRDefault="008F456F" w:rsidP="00770380">
      <w:pPr>
        <w:numPr>
          <w:ilvl w:val="0"/>
          <w:numId w:val="1"/>
        </w:numPr>
        <w:rPr>
          <w:rFonts w:eastAsia="標楷體"/>
          <w:b/>
          <w:lang w:val="en-GB"/>
        </w:rPr>
      </w:pPr>
      <w:r>
        <w:rPr>
          <w:rFonts w:eastAsia="標楷體"/>
          <w:b/>
          <w:lang w:val="en-GB"/>
        </w:rPr>
        <w:t>T</w:t>
      </w:r>
      <w:r w:rsidR="00770380" w:rsidRPr="00C40E04">
        <w:rPr>
          <w:rFonts w:eastAsia="標楷體"/>
          <w:b/>
          <w:lang w:val="en-GB"/>
        </w:rPr>
        <w:t xml:space="preserve">he similarities and differences </w:t>
      </w:r>
      <w:r w:rsidR="00180B35" w:rsidRPr="00C40E04">
        <w:rPr>
          <w:rFonts w:eastAsia="標楷體"/>
          <w:b/>
          <w:lang w:val="en-GB"/>
        </w:rPr>
        <w:t xml:space="preserve">between </w:t>
      </w:r>
      <w:r w:rsidR="002E3592" w:rsidRPr="00C40E04">
        <w:rPr>
          <w:rFonts w:eastAsia="標楷體"/>
          <w:b/>
          <w:lang w:val="en-GB"/>
        </w:rPr>
        <w:t>“</w:t>
      </w:r>
      <w:r w:rsidR="00770380" w:rsidRPr="00C40E04">
        <w:rPr>
          <w:rFonts w:eastAsia="標楷體"/>
          <w:b/>
          <w:lang w:val="en-GB"/>
        </w:rPr>
        <w:t>ethics</w:t>
      </w:r>
      <w:r w:rsidR="002E3592" w:rsidRPr="00C40E04">
        <w:rPr>
          <w:rFonts w:eastAsia="標楷體"/>
          <w:b/>
          <w:lang w:val="en-GB"/>
        </w:rPr>
        <w:t>”</w:t>
      </w:r>
      <w:r w:rsidR="00770380" w:rsidRPr="00C40E04">
        <w:rPr>
          <w:rFonts w:eastAsia="標楷體"/>
          <w:b/>
          <w:lang w:val="en-GB"/>
        </w:rPr>
        <w:t xml:space="preserve"> and </w:t>
      </w:r>
      <w:r w:rsidR="002E3592" w:rsidRPr="00C40E04">
        <w:rPr>
          <w:rFonts w:eastAsia="標楷體"/>
          <w:b/>
          <w:lang w:val="en-GB"/>
        </w:rPr>
        <w:t>“</w:t>
      </w:r>
      <w:r w:rsidR="00770380" w:rsidRPr="00C40E04">
        <w:rPr>
          <w:rFonts w:eastAsia="標楷體"/>
          <w:b/>
          <w:lang w:val="en-GB"/>
        </w:rPr>
        <w:t>morality</w:t>
      </w:r>
      <w:r w:rsidR="002E3592" w:rsidRPr="00C40E04">
        <w:rPr>
          <w:rFonts w:eastAsia="標楷體"/>
          <w:b/>
          <w:lang w:val="en-GB"/>
        </w:rPr>
        <w:t>”</w:t>
      </w:r>
    </w:p>
    <w:p w14:paraId="53E06840" w14:textId="3886F4BD" w:rsidR="00770380" w:rsidRPr="00C40E04" w:rsidRDefault="008F456F" w:rsidP="00770380">
      <w:pPr>
        <w:numPr>
          <w:ilvl w:val="0"/>
          <w:numId w:val="1"/>
        </w:numPr>
        <w:rPr>
          <w:rFonts w:eastAsia="標楷體"/>
          <w:b/>
          <w:lang w:val="en-GB"/>
        </w:rPr>
      </w:pPr>
      <w:r>
        <w:rPr>
          <w:rFonts w:eastAsia="標楷體"/>
          <w:b/>
          <w:lang w:val="en-GB"/>
        </w:rPr>
        <w:t>T</w:t>
      </w:r>
      <w:r w:rsidR="00770380" w:rsidRPr="00C40E04">
        <w:rPr>
          <w:rFonts w:eastAsia="標楷體"/>
          <w:b/>
          <w:lang w:val="en-GB"/>
        </w:rPr>
        <w:t xml:space="preserve">he meaning of </w:t>
      </w:r>
      <w:r w:rsidR="002E3592" w:rsidRPr="00C40E04">
        <w:rPr>
          <w:rFonts w:eastAsia="標楷體"/>
          <w:b/>
          <w:lang w:val="en-GB"/>
        </w:rPr>
        <w:t>“</w:t>
      </w:r>
      <w:r w:rsidR="00770380" w:rsidRPr="00C40E04">
        <w:rPr>
          <w:rFonts w:eastAsia="標楷體"/>
          <w:b/>
          <w:lang w:val="en-GB"/>
        </w:rPr>
        <w:t>moral principles</w:t>
      </w:r>
      <w:r w:rsidR="002E3592" w:rsidRPr="00C40E04">
        <w:rPr>
          <w:rFonts w:eastAsia="標楷體"/>
          <w:b/>
          <w:lang w:val="en-GB"/>
        </w:rPr>
        <w:t>”</w:t>
      </w:r>
      <w:r w:rsidR="00770380" w:rsidRPr="00C40E04">
        <w:rPr>
          <w:rFonts w:eastAsia="標楷體"/>
          <w:b/>
          <w:lang w:val="en-GB"/>
        </w:rPr>
        <w:t xml:space="preserve"> and </w:t>
      </w:r>
      <w:r w:rsidR="002E3592" w:rsidRPr="00C40E04">
        <w:rPr>
          <w:rFonts w:eastAsia="標楷體"/>
          <w:b/>
          <w:lang w:val="en-GB"/>
        </w:rPr>
        <w:t>“</w:t>
      </w:r>
      <w:r w:rsidR="00770380" w:rsidRPr="00C40E04">
        <w:rPr>
          <w:rFonts w:eastAsia="標楷體"/>
          <w:b/>
          <w:lang w:val="en-GB"/>
        </w:rPr>
        <w:t>moral rules</w:t>
      </w:r>
      <w:r w:rsidR="002E3592" w:rsidRPr="00C40E04">
        <w:rPr>
          <w:rFonts w:eastAsia="標楷體"/>
          <w:b/>
          <w:lang w:val="en-GB"/>
        </w:rPr>
        <w:t>”</w:t>
      </w:r>
    </w:p>
    <w:p w14:paraId="630C4274" w14:textId="2C67C722" w:rsidR="00770380" w:rsidRPr="00C40E04" w:rsidRDefault="008F456F" w:rsidP="00770380">
      <w:pPr>
        <w:numPr>
          <w:ilvl w:val="0"/>
          <w:numId w:val="1"/>
        </w:numPr>
        <w:rPr>
          <w:rFonts w:eastAsia="標楷體"/>
          <w:b/>
          <w:lang w:val="en-GB"/>
        </w:rPr>
      </w:pPr>
      <w:r>
        <w:rPr>
          <w:rFonts w:eastAsia="標楷體"/>
          <w:b/>
          <w:lang w:val="en-GB"/>
        </w:rPr>
        <w:t>T</w:t>
      </w:r>
      <w:r w:rsidR="00770380" w:rsidRPr="00C40E04">
        <w:rPr>
          <w:rFonts w:eastAsia="標楷體"/>
          <w:b/>
          <w:lang w:val="en-GB"/>
        </w:rPr>
        <w:t>hree theories concerning the origins and foundations of morality: Divine Command Theory, Natural Law Theory and Social Contract Theory</w:t>
      </w:r>
    </w:p>
    <w:p w14:paraId="4E8F335C" w14:textId="77777777" w:rsidR="003A729D" w:rsidRPr="00C40E04" w:rsidRDefault="003A729D" w:rsidP="00C40E04">
      <w:pPr>
        <w:rPr>
          <w:rFonts w:eastAsia="標楷體"/>
          <w:b/>
          <w:lang w:val="en-GB"/>
        </w:rPr>
      </w:pPr>
    </w:p>
    <w:p w14:paraId="0B97E71D" w14:textId="4E347C3E" w:rsidR="003A729D" w:rsidRPr="00C40E04" w:rsidRDefault="003A729D" w:rsidP="00C40E04">
      <w:pPr>
        <w:rPr>
          <w:rFonts w:eastAsia="標楷體"/>
          <w:b/>
          <w:lang w:val="en-GB"/>
        </w:rPr>
      </w:pPr>
      <w:r w:rsidRPr="00C40E04">
        <w:rPr>
          <w:rFonts w:eastAsia="標楷體"/>
          <w:b/>
          <w:lang w:val="en-GB"/>
        </w:rPr>
        <w:t>Skills</w:t>
      </w:r>
    </w:p>
    <w:p w14:paraId="543B265B" w14:textId="77777777" w:rsidR="003A729D" w:rsidRPr="00C40E04" w:rsidRDefault="003A729D" w:rsidP="00C40E04">
      <w:pPr>
        <w:numPr>
          <w:ilvl w:val="0"/>
          <w:numId w:val="1"/>
        </w:numPr>
        <w:rPr>
          <w:rFonts w:eastAsia="標楷體"/>
          <w:b/>
          <w:lang w:val="en-GB"/>
        </w:rPr>
      </w:pPr>
      <w:r w:rsidRPr="00C40E04">
        <w:rPr>
          <w:rFonts w:eastAsia="標楷體"/>
          <w:b/>
          <w:lang w:val="en-GB"/>
        </w:rPr>
        <w:t xml:space="preserve">Critical thinking skills  </w:t>
      </w:r>
    </w:p>
    <w:p w14:paraId="685E48DC" w14:textId="190A831F" w:rsidR="00770380" w:rsidRPr="00C40E04" w:rsidRDefault="003A729D" w:rsidP="00C40E04">
      <w:pPr>
        <w:numPr>
          <w:ilvl w:val="0"/>
          <w:numId w:val="1"/>
        </w:numPr>
        <w:rPr>
          <w:rFonts w:eastAsia="標楷體"/>
          <w:b/>
          <w:lang w:eastAsia="zh-HK"/>
        </w:rPr>
      </w:pPr>
      <w:r w:rsidRPr="00C40E04">
        <w:rPr>
          <w:rFonts w:eastAsia="標楷體"/>
          <w:b/>
          <w:lang w:val="en-GB"/>
        </w:rPr>
        <w:t>Com</w:t>
      </w:r>
      <w:r w:rsidR="008F456F">
        <w:rPr>
          <w:rFonts w:eastAsia="標楷體"/>
          <w:b/>
          <w:lang w:val="en-GB"/>
        </w:rPr>
        <w:t>m</w:t>
      </w:r>
      <w:r w:rsidRPr="00C40E04">
        <w:rPr>
          <w:rFonts w:eastAsia="標楷體"/>
          <w:b/>
          <w:lang w:eastAsia="zh-HK"/>
        </w:rPr>
        <w:t>unication skills</w:t>
      </w:r>
    </w:p>
    <w:p w14:paraId="70078778" w14:textId="77777777" w:rsidR="003A729D" w:rsidRPr="00C40E04" w:rsidRDefault="003A729D" w:rsidP="00770380">
      <w:pPr>
        <w:rPr>
          <w:rFonts w:eastAsia="標楷體"/>
          <w:b/>
          <w:lang w:eastAsia="zh-HK"/>
        </w:rPr>
      </w:pPr>
    </w:p>
    <w:p w14:paraId="6B3BA67B" w14:textId="289D39CD" w:rsidR="003A729D" w:rsidRPr="00C40E04" w:rsidRDefault="003A729D" w:rsidP="00770380">
      <w:pPr>
        <w:rPr>
          <w:rFonts w:eastAsia="標楷體"/>
          <w:b/>
          <w:lang w:eastAsia="zh-HK"/>
        </w:rPr>
      </w:pPr>
      <w:r w:rsidRPr="00C40E04">
        <w:rPr>
          <w:rFonts w:eastAsia="標楷體"/>
          <w:b/>
          <w:lang w:eastAsia="zh-HK"/>
        </w:rPr>
        <w:t>Values and Attitudes</w:t>
      </w:r>
    </w:p>
    <w:p w14:paraId="32BF2E70" w14:textId="736C937E" w:rsidR="003A729D" w:rsidRPr="00C40E04" w:rsidRDefault="003A729D" w:rsidP="00C40E04">
      <w:pPr>
        <w:numPr>
          <w:ilvl w:val="0"/>
          <w:numId w:val="1"/>
        </w:numPr>
        <w:rPr>
          <w:rFonts w:eastAsia="標楷體"/>
          <w:b/>
          <w:lang w:val="en-GB"/>
        </w:rPr>
      </w:pPr>
      <w:r w:rsidRPr="00C40E04">
        <w:rPr>
          <w:rFonts w:eastAsia="標楷體"/>
          <w:b/>
          <w:lang w:eastAsia="zh-HK"/>
        </w:rPr>
        <w:t>Rea</w:t>
      </w:r>
      <w:r w:rsidRPr="00C40E04">
        <w:rPr>
          <w:rFonts w:eastAsia="標楷體"/>
          <w:b/>
          <w:lang w:val="en-GB"/>
        </w:rPr>
        <w:t>son</w:t>
      </w:r>
    </w:p>
    <w:p w14:paraId="041E0F45" w14:textId="78EF9066" w:rsidR="00770380" w:rsidRPr="00C40E04" w:rsidRDefault="003A729D" w:rsidP="00C40E04">
      <w:pPr>
        <w:numPr>
          <w:ilvl w:val="0"/>
          <w:numId w:val="1"/>
        </w:numPr>
        <w:rPr>
          <w:rFonts w:eastAsia="標楷體"/>
          <w:b/>
          <w:lang w:val="en-GB" w:eastAsia="zh-HK"/>
        </w:rPr>
      </w:pPr>
      <w:r w:rsidRPr="00C40E04">
        <w:rPr>
          <w:rFonts w:eastAsia="標楷體"/>
          <w:b/>
          <w:lang w:val="en-GB"/>
        </w:rPr>
        <w:t>Commo</w:t>
      </w:r>
      <w:r w:rsidRPr="00C40E04">
        <w:rPr>
          <w:rFonts w:eastAsia="標楷體"/>
          <w:b/>
          <w:lang w:val="en-GB" w:eastAsia="zh-HK"/>
        </w:rPr>
        <w:t>n good</w:t>
      </w:r>
    </w:p>
    <w:p w14:paraId="32D62F3A" w14:textId="7B8AEA1C" w:rsidR="00EC7686" w:rsidRDefault="00EC7686" w:rsidP="00EC7686">
      <w:pPr>
        <w:pBdr>
          <w:top w:val="single" w:sz="4" w:space="1" w:color="auto"/>
          <w:left w:val="single" w:sz="4" w:space="4" w:color="auto"/>
          <w:bottom w:val="single" w:sz="4" w:space="1" w:color="auto"/>
          <w:right w:val="single" w:sz="4" w:space="4" w:color="auto"/>
        </w:pBdr>
        <w:rPr>
          <w:rStyle w:val="5yl5"/>
        </w:rPr>
      </w:pPr>
      <w:r>
        <w:rPr>
          <w:rStyle w:val="5yl5"/>
        </w:rPr>
        <w:t>Important note</w:t>
      </w:r>
      <w:r w:rsidR="00CB284B">
        <w:rPr>
          <w:rStyle w:val="5yl5"/>
        </w:rPr>
        <w:t>s</w:t>
      </w:r>
      <w:r>
        <w:rPr>
          <w:rStyle w:val="5yl5"/>
        </w:rPr>
        <w:t xml:space="preserve">: </w:t>
      </w:r>
    </w:p>
    <w:p w14:paraId="3C40B4A6" w14:textId="77777777" w:rsidR="00EC7686" w:rsidRDefault="00EC7686" w:rsidP="00EC7686">
      <w:pPr>
        <w:pBdr>
          <w:top w:val="single" w:sz="4" w:space="1" w:color="auto"/>
          <w:left w:val="single" w:sz="4" w:space="4" w:color="auto"/>
          <w:bottom w:val="single" w:sz="4" w:space="1" w:color="auto"/>
          <w:right w:val="single" w:sz="4" w:space="4" w:color="auto"/>
        </w:pBdr>
        <w:rPr>
          <w:rStyle w:val="5yl5"/>
        </w:rPr>
      </w:pPr>
    </w:p>
    <w:p w14:paraId="25A250EE" w14:textId="486F7467" w:rsidR="00F01CEA" w:rsidRDefault="00F01CEA" w:rsidP="00F01CEA">
      <w:pPr>
        <w:pBdr>
          <w:top w:val="single" w:sz="4" w:space="1" w:color="auto"/>
          <w:left w:val="single" w:sz="4" w:space="4" w:color="auto"/>
          <w:bottom w:val="single" w:sz="4" w:space="1" w:color="auto"/>
          <w:right w:val="single" w:sz="4" w:space="4" w:color="auto"/>
        </w:pBdr>
        <w:rPr>
          <w:rStyle w:val="5yl5"/>
        </w:rPr>
      </w:pPr>
      <w:r>
        <w:rPr>
          <w:rStyle w:val="5yl5"/>
        </w:rPr>
        <w:t xml:space="preserve">1. </w:t>
      </w:r>
      <w:r w:rsidR="005F1C10">
        <w:rPr>
          <w:rStyle w:val="5yl5"/>
          <w:rFonts w:hint="eastAsia"/>
        </w:rPr>
        <w:t xml:space="preserve">This </w:t>
      </w:r>
      <w:r w:rsidR="00CB284B">
        <w:rPr>
          <w:rStyle w:val="5yl5"/>
        </w:rPr>
        <w:t>l</w:t>
      </w:r>
      <w:r w:rsidR="002535A7">
        <w:rPr>
          <w:rStyle w:val="5yl5"/>
        </w:rPr>
        <w:t xml:space="preserve">earning </w:t>
      </w:r>
      <w:r w:rsidR="00CB284B">
        <w:rPr>
          <w:rStyle w:val="5yl5"/>
        </w:rPr>
        <w:t>r</w:t>
      </w:r>
      <w:r w:rsidR="002535A7">
        <w:rPr>
          <w:rStyle w:val="5yl5"/>
        </w:rPr>
        <w:t>esource</w:t>
      </w:r>
      <w:r>
        <w:rPr>
          <w:rStyle w:val="5yl5"/>
        </w:rPr>
        <w:t xml:space="preserve"> is </w:t>
      </w:r>
      <w:r w:rsidR="00CB284B">
        <w:rPr>
          <w:rStyle w:val="5yl5"/>
        </w:rPr>
        <w:t>prepared</w:t>
      </w:r>
      <w:r w:rsidR="005F1C10">
        <w:rPr>
          <w:rStyle w:val="5yl5"/>
        </w:rPr>
        <w:t xml:space="preserve"> for </w:t>
      </w:r>
      <w:r>
        <w:rPr>
          <w:rStyle w:val="5yl5"/>
        </w:rPr>
        <w:t>teacher</w:t>
      </w:r>
      <w:r w:rsidR="005F1C10">
        <w:rPr>
          <w:rStyle w:val="5yl5"/>
        </w:rPr>
        <w:t>s</w:t>
      </w:r>
      <w:r>
        <w:rPr>
          <w:rStyle w:val="5yl5"/>
        </w:rPr>
        <w:t xml:space="preserve"> </w:t>
      </w:r>
      <w:r w:rsidR="005F1C10">
        <w:rPr>
          <w:rStyle w:val="5yl5"/>
        </w:rPr>
        <w:t xml:space="preserve">of </w:t>
      </w:r>
      <w:r>
        <w:rPr>
          <w:rStyle w:val="5yl5"/>
        </w:rPr>
        <w:t>S</w:t>
      </w:r>
      <w:r w:rsidR="00CB284B">
        <w:rPr>
          <w:rStyle w:val="5yl5"/>
        </w:rPr>
        <w:t xml:space="preserve">enior </w:t>
      </w:r>
      <w:r>
        <w:rPr>
          <w:rStyle w:val="5yl5"/>
        </w:rPr>
        <w:t>S</w:t>
      </w:r>
      <w:r w:rsidR="00CB284B">
        <w:rPr>
          <w:rStyle w:val="5yl5"/>
        </w:rPr>
        <w:t>econdary</w:t>
      </w:r>
      <w:r>
        <w:rPr>
          <w:rStyle w:val="5yl5"/>
        </w:rPr>
        <w:t xml:space="preserve"> Ethics and Religious </w:t>
      </w:r>
      <w:r w:rsidR="00340938">
        <w:rPr>
          <w:rStyle w:val="5yl5"/>
        </w:rPr>
        <w:t>S</w:t>
      </w:r>
      <w:r>
        <w:rPr>
          <w:rStyle w:val="5yl5"/>
        </w:rPr>
        <w:t>tudies. Teacher</w:t>
      </w:r>
      <w:r w:rsidR="005F1C10">
        <w:rPr>
          <w:rStyle w:val="5yl5"/>
        </w:rPr>
        <w:t>s</w:t>
      </w:r>
      <w:r>
        <w:rPr>
          <w:rStyle w:val="5yl5"/>
        </w:rPr>
        <w:t xml:space="preserve"> </w:t>
      </w:r>
      <w:r w:rsidR="005F1C10">
        <w:rPr>
          <w:rStyle w:val="5yl5"/>
        </w:rPr>
        <w:t xml:space="preserve">are expected to </w:t>
      </w:r>
      <w:r w:rsidR="00340938">
        <w:rPr>
          <w:rStyle w:val="5yl5"/>
        </w:rPr>
        <w:t xml:space="preserve">make </w:t>
      </w:r>
      <w:r w:rsidR="00CB284B">
        <w:rPr>
          <w:rStyle w:val="5yl5"/>
        </w:rPr>
        <w:t>adaptation and enrichment</w:t>
      </w:r>
      <w:r w:rsidR="00340938">
        <w:rPr>
          <w:rStyle w:val="5yl5"/>
        </w:rPr>
        <w:t xml:space="preserve"> according to</w:t>
      </w:r>
      <w:r>
        <w:rPr>
          <w:rStyle w:val="5yl5"/>
        </w:rPr>
        <w:t xml:space="preserve"> the need</w:t>
      </w:r>
      <w:r w:rsidR="005F1C10">
        <w:rPr>
          <w:rStyle w:val="5yl5"/>
        </w:rPr>
        <w:t>s</w:t>
      </w:r>
      <w:r>
        <w:rPr>
          <w:rStyle w:val="5yl5"/>
        </w:rPr>
        <w:t xml:space="preserve"> of their students. </w:t>
      </w:r>
      <w:r w:rsidR="00CB284B">
        <w:rPr>
          <w:rStyle w:val="5yl5"/>
        </w:rPr>
        <w:t>Moreover, after</w:t>
      </w:r>
      <w:r w:rsidR="00AA596F">
        <w:rPr>
          <w:rStyle w:val="5yl5"/>
        </w:rPr>
        <w:t xml:space="preserve"> each</w:t>
      </w:r>
      <w:r w:rsidR="00CB284B">
        <w:rPr>
          <w:rStyle w:val="5yl5"/>
        </w:rPr>
        <w:t xml:space="preserve"> learning activities, teachers should provide debriefing to students for the</w:t>
      </w:r>
      <w:r w:rsidR="00AA596F">
        <w:rPr>
          <w:rStyle w:val="5yl5"/>
        </w:rPr>
        <w:t>ir</w:t>
      </w:r>
      <w:r w:rsidR="00CB284B">
        <w:rPr>
          <w:rStyle w:val="5yl5"/>
        </w:rPr>
        <w:t xml:space="preserve"> development of positive values and integrative application of generic skills.  </w:t>
      </w:r>
    </w:p>
    <w:p w14:paraId="5F0775CD" w14:textId="77777777" w:rsidR="00F01CEA" w:rsidRPr="00CB284B" w:rsidRDefault="00F01CEA" w:rsidP="00F01CEA">
      <w:pPr>
        <w:pBdr>
          <w:top w:val="single" w:sz="4" w:space="1" w:color="auto"/>
          <w:left w:val="single" w:sz="4" w:space="4" w:color="auto"/>
          <w:bottom w:val="single" w:sz="4" w:space="1" w:color="auto"/>
          <w:right w:val="single" w:sz="4" w:space="4" w:color="auto"/>
        </w:pBdr>
        <w:rPr>
          <w:rStyle w:val="5yl5"/>
        </w:rPr>
      </w:pPr>
    </w:p>
    <w:p w14:paraId="3C3F3448" w14:textId="44FE2B35" w:rsidR="00F01CEA" w:rsidRDefault="00F01CEA" w:rsidP="00F01CEA">
      <w:pPr>
        <w:pBdr>
          <w:top w:val="single" w:sz="4" w:space="1" w:color="auto"/>
          <w:left w:val="single" w:sz="4" w:space="4" w:color="auto"/>
          <w:bottom w:val="single" w:sz="4" w:space="1" w:color="auto"/>
          <w:right w:val="single" w:sz="4" w:space="4" w:color="auto"/>
        </w:pBdr>
        <w:rPr>
          <w:rStyle w:val="5yl5"/>
        </w:rPr>
      </w:pPr>
      <w:r>
        <w:rPr>
          <w:rStyle w:val="5yl5"/>
        </w:rPr>
        <w:t>2. Th</w:t>
      </w:r>
      <w:r w:rsidR="00CB284B">
        <w:rPr>
          <w:rStyle w:val="5yl5"/>
        </w:rPr>
        <w:t>e ERS</w:t>
      </w:r>
      <w:r>
        <w:rPr>
          <w:rStyle w:val="5yl5"/>
        </w:rPr>
        <w:t xml:space="preserve"> curriculum is for S4-S6 SS students. This </w:t>
      </w:r>
      <w:r w:rsidR="00CB284B">
        <w:rPr>
          <w:rStyle w:val="5yl5"/>
        </w:rPr>
        <w:t>l</w:t>
      </w:r>
      <w:r w:rsidR="002535A7">
        <w:rPr>
          <w:rStyle w:val="5yl5"/>
        </w:rPr>
        <w:t xml:space="preserve">earning </w:t>
      </w:r>
      <w:r w:rsidR="00CB284B">
        <w:rPr>
          <w:rStyle w:val="5yl5"/>
        </w:rPr>
        <w:t>r</w:t>
      </w:r>
      <w:r w:rsidR="002535A7">
        <w:rPr>
          <w:rStyle w:val="5yl5"/>
        </w:rPr>
        <w:t xml:space="preserve">esource </w:t>
      </w:r>
      <w:r>
        <w:rPr>
          <w:rStyle w:val="5yl5"/>
        </w:rPr>
        <w:t>uses plain language</w:t>
      </w:r>
      <w:r w:rsidR="004E7550">
        <w:rPr>
          <w:rStyle w:val="5yl5"/>
        </w:rPr>
        <w:t xml:space="preserve"> as far as possible</w:t>
      </w:r>
      <w:r>
        <w:rPr>
          <w:rStyle w:val="5yl5"/>
        </w:rPr>
        <w:t xml:space="preserve"> to explain theories of ethics</w:t>
      </w:r>
      <w:r w:rsidR="000C43EB">
        <w:rPr>
          <w:rStyle w:val="5yl5"/>
        </w:rPr>
        <w:t xml:space="preserve">, which, in some cases, are </w:t>
      </w:r>
      <w:r>
        <w:rPr>
          <w:rStyle w:val="5yl5"/>
        </w:rPr>
        <w:t xml:space="preserve">simplified to suit </w:t>
      </w:r>
      <w:r w:rsidR="000C43EB">
        <w:rPr>
          <w:rStyle w:val="5yl5"/>
        </w:rPr>
        <w:t xml:space="preserve">the learning </w:t>
      </w:r>
      <w:r>
        <w:rPr>
          <w:rStyle w:val="5yl5"/>
        </w:rPr>
        <w:t>needs</w:t>
      </w:r>
      <w:r w:rsidR="000C43EB">
        <w:rPr>
          <w:rStyle w:val="5yl5"/>
        </w:rPr>
        <w:t xml:space="preserve"> of the students</w:t>
      </w:r>
      <w:r>
        <w:rPr>
          <w:rStyle w:val="5yl5"/>
        </w:rPr>
        <w:t xml:space="preserve">. </w:t>
      </w:r>
    </w:p>
    <w:p w14:paraId="5FC57CD4" w14:textId="77777777" w:rsidR="00F01CEA" w:rsidRDefault="00F01CEA" w:rsidP="00C40E04">
      <w:pPr>
        <w:pBdr>
          <w:top w:val="single" w:sz="4" w:space="1" w:color="auto"/>
          <w:left w:val="single" w:sz="4" w:space="4" w:color="auto"/>
          <w:bottom w:val="single" w:sz="4" w:space="1" w:color="auto"/>
          <w:right w:val="single" w:sz="4" w:space="4" w:color="auto"/>
        </w:pBdr>
        <w:ind w:firstLineChars="200" w:firstLine="480"/>
        <w:rPr>
          <w:rStyle w:val="5yl5"/>
        </w:rPr>
      </w:pPr>
    </w:p>
    <w:p w14:paraId="3652C694" w14:textId="270267BB" w:rsidR="00F01CEA" w:rsidRDefault="00F01CEA" w:rsidP="00F01CEA">
      <w:pPr>
        <w:pBdr>
          <w:top w:val="single" w:sz="4" w:space="1" w:color="auto"/>
          <w:left w:val="single" w:sz="4" w:space="4" w:color="auto"/>
          <w:bottom w:val="single" w:sz="4" w:space="1" w:color="auto"/>
          <w:right w:val="single" w:sz="4" w:space="4" w:color="auto"/>
        </w:pBdr>
        <w:rPr>
          <w:rStyle w:val="5yl5"/>
        </w:rPr>
      </w:pPr>
      <w:r>
        <w:rPr>
          <w:rStyle w:val="5yl5"/>
        </w:rPr>
        <w:t xml:space="preserve">3. </w:t>
      </w:r>
      <w:r w:rsidR="000C43EB">
        <w:rPr>
          <w:rStyle w:val="5yl5"/>
        </w:rPr>
        <w:t>C</w:t>
      </w:r>
      <w:r>
        <w:rPr>
          <w:rStyle w:val="5yl5"/>
        </w:rPr>
        <w:t>ases, stories, movie plots, and classic moral dilemmas</w:t>
      </w:r>
      <w:r w:rsidR="000C43EB">
        <w:rPr>
          <w:rStyle w:val="5yl5"/>
        </w:rPr>
        <w:t xml:space="preserve"> </w:t>
      </w:r>
      <w:r>
        <w:rPr>
          <w:rStyle w:val="5yl5"/>
        </w:rPr>
        <w:t>are</w:t>
      </w:r>
      <w:r w:rsidR="00C80D3E">
        <w:rPr>
          <w:rStyle w:val="5yl5"/>
        </w:rPr>
        <w:t xml:space="preserve"> </w:t>
      </w:r>
      <w:r w:rsidR="00340938">
        <w:rPr>
          <w:rStyle w:val="5yl5"/>
        </w:rPr>
        <w:t xml:space="preserve">included for the purpose of </w:t>
      </w:r>
      <w:r w:rsidR="00C80D3E">
        <w:rPr>
          <w:rStyle w:val="5yl5"/>
        </w:rPr>
        <w:t xml:space="preserve">students’ </w:t>
      </w:r>
      <w:r w:rsidR="00340938">
        <w:rPr>
          <w:rStyle w:val="5yl5"/>
        </w:rPr>
        <w:t xml:space="preserve">reflection in </w:t>
      </w:r>
      <w:r w:rsidR="00AA596F">
        <w:rPr>
          <w:rStyle w:val="5yl5"/>
        </w:rPr>
        <w:t>the</w:t>
      </w:r>
      <w:r w:rsidR="00340938">
        <w:rPr>
          <w:rStyle w:val="5yl5"/>
        </w:rPr>
        <w:t xml:space="preserve"> </w:t>
      </w:r>
      <w:r w:rsidR="00C80D3E">
        <w:rPr>
          <w:rStyle w:val="5yl5"/>
        </w:rPr>
        <w:t>learning</w:t>
      </w:r>
      <w:r w:rsidR="00AA596F">
        <w:rPr>
          <w:rStyle w:val="5yl5"/>
        </w:rPr>
        <w:t xml:space="preserve"> process</w:t>
      </w:r>
      <w:r>
        <w:rPr>
          <w:rStyle w:val="5yl5"/>
        </w:rPr>
        <w:t xml:space="preserve">. </w:t>
      </w:r>
      <w:r w:rsidR="00A2461C">
        <w:rPr>
          <w:rStyle w:val="5yl5"/>
        </w:rPr>
        <w:t>To illustrate moral dilemmas, s</w:t>
      </w:r>
      <w:r>
        <w:rPr>
          <w:rStyle w:val="5yl5"/>
        </w:rPr>
        <w:t>ome</w:t>
      </w:r>
      <w:r w:rsidR="00C80D3E">
        <w:rPr>
          <w:rStyle w:val="5yl5"/>
        </w:rPr>
        <w:t xml:space="preserve"> </w:t>
      </w:r>
      <w:r w:rsidR="00A2461C">
        <w:rPr>
          <w:rStyle w:val="5yl5"/>
        </w:rPr>
        <w:t xml:space="preserve">viewpoints </w:t>
      </w:r>
      <w:r w:rsidR="009E41A8">
        <w:rPr>
          <w:rStyle w:val="5yl5"/>
        </w:rPr>
        <w:t>in</w:t>
      </w:r>
      <w:r w:rsidR="00C80D3E">
        <w:rPr>
          <w:rStyle w:val="5yl5"/>
        </w:rPr>
        <w:t xml:space="preserve"> this material may seem</w:t>
      </w:r>
      <w:r>
        <w:rPr>
          <w:rStyle w:val="5yl5"/>
        </w:rPr>
        <w:t xml:space="preserve"> exaggerated and </w:t>
      </w:r>
      <w:r w:rsidR="009E41A8">
        <w:rPr>
          <w:rStyle w:val="5yl5"/>
        </w:rPr>
        <w:t>critical</w:t>
      </w:r>
      <w:r>
        <w:rPr>
          <w:rStyle w:val="5yl5"/>
        </w:rPr>
        <w:t>. Teacher</w:t>
      </w:r>
      <w:r w:rsidR="00A2461C">
        <w:rPr>
          <w:rStyle w:val="5yl5"/>
        </w:rPr>
        <w:t>s</w:t>
      </w:r>
      <w:r>
        <w:rPr>
          <w:rStyle w:val="5yl5"/>
        </w:rPr>
        <w:t xml:space="preserve"> should always remind </w:t>
      </w:r>
      <w:r w:rsidR="00A2461C">
        <w:rPr>
          <w:rStyle w:val="5yl5"/>
        </w:rPr>
        <w:t>their</w:t>
      </w:r>
      <w:r>
        <w:rPr>
          <w:rStyle w:val="5yl5"/>
        </w:rPr>
        <w:t xml:space="preserve"> student</w:t>
      </w:r>
      <w:r w:rsidR="00A2461C">
        <w:rPr>
          <w:rStyle w:val="5yl5"/>
        </w:rPr>
        <w:t>s</w:t>
      </w:r>
      <w:r>
        <w:rPr>
          <w:rStyle w:val="5yl5"/>
        </w:rPr>
        <w:t xml:space="preserve"> </w:t>
      </w:r>
      <w:r w:rsidR="00A2461C">
        <w:rPr>
          <w:rStyle w:val="5yl5"/>
        </w:rPr>
        <w:t xml:space="preserve">of </w:t>
      </w:r>
      <w:r>
        <w:rPr>
          <w:rStyle w:val="5yl5"/>
        </w:rPr>
        <w:t xml:space="preserve">the difference between these </w:t>
      </w:r>
      <w:r w:rsidR="00A2461C">
        <w:rPr>
          <w:rStyle w:val="5yl5"/>
        </w:rPr>
        <w:t>view</w:t>
      </w:r>
      <w:r>
        <w:rPr>
          <w:rStyle w:val="5yl5"/>
        </w:rPr>
        <w:t>points and the</w:t>
      </w:r>
      <w:r w:rsidR="009E41A8">
        <w:rPr>
          <w:rStyle w:val="5yl5"/>
        </w:rPr>
        <w:t xml:space="preserve"> </w:t>
      </w:r>
      <w:r w:rsidR="00AA596F">
        <w:rPr>
          <w:rStyle w:val="5yl5"/>
        </w:rPr>
        <w:t xml:space="preserve">reality in the </w:t>
      </w:r>
      <w:r w:rsidR="009E41A8">
        <w:rPr>
          <w:rStyle w:val="5yl5"/>
        </w:rPr>
        <w:t>present</w:t>
      </w:r>
      <w:r>
        <w:rPr>
          <w:rStyle w:val="5yl5"/>
        </w:rPr>
        <w:t xml:space="preserve"> world. </w:t>
      </w:r>
      <w:r w:rsidR="009E41A8">
        <w:rPr>
          <w:rStyle w:val="5yl5"/>
        </w:rPr>
        <w:t>Judging the past with contemporary standard is not the intended perspective, rather, students should be guided to make contrast and holistic understanding of the relationship between the</w:t>
      </w:r>
      <w:r w:rsidR="00AA596F">
        <w:rPr>
          <w:rStyle w:val="5yl5"/>
        </w:rPr>
        <w:t>se</w:t>
      </w:r>
      <w:r w:rsidR="009E41A8">
        <w:rPr>
          <w:rStyle w:val="5yl5"/>
        </w:rPr>
        <w:t xml:space="preserve"> practices and their </w:t>
      </w:r>
      <w:r w:rsidR="00AA596F">
        <w:rPr>
          <w:rStyle w:val="5yl5"/>
        </w:rPr>
        <w:t>historic,</w:t>
      </w:r>
      <w:r w:rsidR="009E41A8">
        <w:rPr>
          <w:rStyle w:val="5yl5"/>
        </w:rPr>
        <w:t xml:space="preserve"> cultural and social </w:t>
      </w:r>
      <w:r w:rsidR="00AA596F">
        <w:rPr>
          <w:rStyle w:val="5yl5"/>
        </w:rPr>
        <w:t>contexts</w:t>
      </w:r>
      <w:r w:rsidR="009E41A8">
        <w:rPr>
          <w:rStyle w:val="5yl5"/>
        </w:rPr>
        <w:t>.</w:t>
      </w:r>
    </w:p>
    <w:p w14:paraId="2098F562" w14:textId="77777777" w:rsidR="00F01CEA" w:rsidRDefault="00F01CEA" w:rsidP="00F01CEA">
      <w:pPr>
        <w:pBdr>
          <w:top w:val="single" w:sz="4" w:space="1" w:color="auto"/>
          <w:left w:val="single" w:sz="4" w:space="4" w:color="auto"/>
          <w:bottom w:val="single" w:sz="4" w:space="1" w:color="auto"/>
          <w:right w:val="single" w:sz="4" w:space="4" w:color="auto"/>
        </w:pBdr>
        <w:rPr>
          <w:rStyle w:val="5yl5"/>
        </w:rPr>
      </w:pPr>
    </w:p>
    <w:p w14:paraId="21E72F05" w14:textId="6D33C81C" w:rsidR="00F01CEA" w:rsidRDefault="00F01CEA">
      <w:pPr>
        <w:pBdr>
          <w:top w:val="single" w:sz="4" w:space="1" w:color="auto"/>
          <w:left w:val="single" w:sz="4" w:space="4" w:color="auto"/>
          <w:bottom w:val="single" w:sz="4" w:space="1" w:color="auto"/>
          <w:right w:val="single" w:sz="4" w:space="4" w:color="auto"/>
        </w:pBdr>
      </w:pPr>
      <w:r>
        <w:rPr>
          <w:rStyle w:val="5yl5"/>
        </w:rPr>
        <w:t xml:space="preserve">4. The discussion questions, key points </w:t>
      </w:r>
      <w:r w:rsidR="007D15E1">
        <w:rPr>
          <w:rStyle w:val="5yl5"/>
        </w:rPr>
        <w:t xml:space="preserve">and </w:t>
      </w:r>
      <w:r>
        <w:rPr>
          <w:rStyle w:val="5yl5"/>
        </w:rPr>
        <w:t xml:space="preserve">knowledge content of the </w:t>
      </w:r>
      <w:r w:rsidR="009E41A8">
        <w:rPr>
          <w:rStyle w:val="5yl5"/>
        </w:rPr>
        <w:t>l</w:t>
      </w:r>
      <w:r w:rsidR="002535A7">
        <w:rPr>
          <w:rStyle w:val="5yl5"/>
        </w:rPr>
        <w:t xml:space="preserve">earning </w:t>
      </w:r>
      <w:r w:rsidR="009E41A8">
        <w:rPr>
          <w:rStyle w:val="5yl5"/>
        </w:rPr>
        <w:t>r</w:t>
      </w:r>
      <w:r w:rsidR="002535A7">
        <w:rPr>
          <w:rStyle w:val="5yl5"/>
        </w:rPr>
        <w:t xml:space="preserve">esource </w:t>
      </w:r>
      <w:r>
        <w:rPr>
          <w:rStyle w:val="5yl5"/>
        </w:rPr>
        <w:t>are</w:t>
      </w:r>
      <w:r w:rsidR="00760A4B">
        <w:rPr>
          <w:rStyle w:val="5yl5"/>
        </w:rPr>
        <w:t xml:space="preserve"> </w:t>
      </w:r>
      <w:r>
        <w:rPr>
          <w:rStyle w:val="5yl5"/>
        </w:rPr>
        <w:t>suggestion</w:t>
      </w:r>
      <w:r w:rsidR="00760A4B">
        <w:rPr>
          <w:rStyle w:val="5yl5"/>
        </w:rPr>
        <w:t xml:space="preserve"> </w:t>
      </w:r>
      <w:r w:rsidR="00640734">
        <w:rPr>
          <w:rStyle w:val="5yl5"/>
        </w:rPr>
        <w:t xml:space="preserve">in </w:t>
      </w:r>
      <w:r w:rsidR="00760A4B">
        <w:rPr>
          <w:rStyle w:val="5yl5"/>
        </w:rPr>
        <w:t>nature</w:t>
      </w:r>
      <w:r>
        <w:rPr>
          <w:rStyle w:val="5yl5"/>
        </w:rPr>
        <w:t xml:space="preserve">. </w:t>
      </w:r>
      <w:r w:rsidR="002A4E92">
        <w:rPr>
          <w:rStyle w:val="5yl5"/>
        </w:rPr>
        <w:t xml:space="preserve">Learning and teaching </w:t>
      </w:r>
      <w:r w:rsidR="002535A7">
        <w:rPr>
          <w:rStyle w:val="5yl5"/>
        </w:rPr>
        <w:t xml:space="preserve">should </w:t>
      </w:r>
      <w:r>
        <w:rPr>
          <w:rStyle w:val="5yl5"/>
        </w:rPr>
        <w:t xml:space="preserve">not </w:t>
      </w:r>
      <w:r w:rsidR="00B34E77">
        <w:rPr>
          <w:rStyle w:val="5yl5"/>
        </w:rPr>
        <w:t xml:space="preserve">be </w:t>
      </w:r>
      <w:r w:rsidR="002535A7">
        <w:rPr>
          <w:rStyle w:val="5yl5"/>
        </w:rPr>
        <w:t>limit</w:t>
      </w:r>
      <w:r w:rsidR="00B34E77">
        <w:rPr>
          <w:rStyle w:val="5yl5"/>
        </w:rPr>
        <w:t>ed</w:t>
      </w:r>
      <w:r w:rsidR="002535A7">
        <w:rPr>
          <w:rStyle w:val="5yl5"/>
        </w:rPr>
        <w:t xml:space="preserve"> </w:t>
      </w:r>
      <w:r w:rsidR="002A4E92">
        <w:rPr>
          <w:rStyle w:val="5yl5"/>
        </w:rPr>
        <w:t>to</w:t>
      </w:r>
      <w:r w:rsidR="002535A7">
        <w:rPr>
          <w:rStyle w:val="5yl5"/>
        </w:rPr>
        <w:t xml:space="preserve"> </w:t>
      </w:r>
      <w:r w:rsidR="00760A4B">
        <w:rPr>
          <w:rStyle w:val="5yl5"/>
        </w:rPr>
        <w:t>these suggestions</w:t>
      </w:r>
      <w:r w:rsidR="002A4E92">
        <w:rPr>
          <w:rStyle w:val="5yl5"/>
        </w:rPr>
        <w:t>. Teacher should</w:t>
      </w:r>
      <w:r w:rsidR="00760A4B">
        <w:rPr>
          <w:rStyle w:val="5yl5"/>
        </w:rPr>
        <w:t xml:space="preserve"> use them flexibly for ongoing development of school</w:t>
      </w:r>
      <w:r w:rsidR="00640734">
        <w:rPr>
          <w:rStyle w:val="5yl5"/>
        </w:rPr>
        <w:t>-</w:t>
      </w:r>
      <w:r w:rsidR="00760A4B">
        <w:rPr>
          <w:rStyle w:val="5yl5"/>
        </w:rPr>
        <w:t xml:space="preserve">based resource </w:t>
      </w:r>
      <w:r w:rsidR="002535A7">
        <w:rPr>
          <w:rStyle w:val="5yl5"/>
        </w:rPr>
        <w:t>according to</w:t>
      </w:r>
      <w:r>
        <w:rPr>
          <w:rStyle w:val="5yl5"/>
        </w:rPr>
        <w:t xml:space="preserve"> the </w:t>
      </w:r>
      <w:r w:rsidR="00760A4B">
        <w:rPr>
          <w:rStyle w:val="5yl5"/>
        </w:rPr>
        <w:t>learning objectives of the curriculum</w:t>
      </w:r>
      <w:r>
        <w:rPr>
          <w:rStyle w:val="5yl5"/>
        </w:rPr>
        <w:t>.</w:t>
      </w:r>
    </w:p>
    <w:p w14:paraId="7B305499" w14:textId="3DA7B136" w:rsidR="00770380" w:rsidRPr="006754B9" w:rsidRDefault="00770380" w:rsidP="00770380">
      <w:pPr>
        <w:rPr>
          <w:rFonts w:eastAsia="標楷體"/>
          <w:b/>
          <w:sz w:val="28"/>
          <w:szCs w:val="28"/>
          <w:lang w:val="en-GB"/>
        </w:rPr>
      </w:pPr>
    </w:p>
    <w:p w14:paraId="6C4687FD" w14:textId="2BEE7F74" w:rsidR="0090366E" w:rsidRPr="00C40E04" w:rsidRDefault="00770380" w:rsidP="00C40E04">
      <w:pPr>
        <w:rPr>
          <w:b/>
          <w:lang w:val="en-GB"/>
        </w:rPr>
      </w:pPr>
      <w:r w:rsidRPr="006754B9">
        <w:rPr>
          <w:rFonts w:eastAsia="標楷體"/>
          <w:b/>
          <w:sz w:val="28"/>
          <w:szCs w:val="28"/>
          <w:lang w:val="en-GB"/>
        </w:rPr>
        <w:t>Suggested teaching period: 4 lessons</w:t>
      </w:r>
      <w:r w:rsidRPr="006754B9">
        <w:rPr>
          <w:lang w:val="en-GB"/>
        </w:rPr>
        <w:br w:type="page"/>
      </w:r>
    </w:p>
    <w:p w14:paraId="68DBE946" w14:textId="79782CFC" w:rsidR="0090366E" w:rsidRPr="00C40E04" w:rsidRDefault="0090366E" w:rsidP="009C0182">
      <w:pPr>
        <w:outlineLvl w:val="0"/>
        <w:rPr>
          <w:rFonts w:eastAsia="標楷體"/>
          <w:b/>
          <w:sz w:val="28"/>
          <w:szCs w:val="28"/>
          <w:lang w:val="en-GB"/>
        </w:rPr>
      </w:pPr>
      <w:r w:rsidRPr="00C40E04">
        <w:rPr>
          <w:rFonts w:eastAsia="標楷體"/>
          <w:b/>
          <w:sz w:val="28"/>
          <w:szCs w:val="28"/>
          <w:lang w:val="en-GB"/>
        </w:rPr>
        <w:lastRenderedPageBreak/>
        <w:t>Teacher shall prepare</w:t>
      </w:r>
      <w:r w:rsidR="00313868">
        <w:rPr>
          <w:rFonts w:eastAsia="標楷體"/>
          <w:b/>
          <w:sz w:val="28"/>
          <w:szCs w:val="28"/>
          <w:lang w:val="en-GB"/>
        </w:rPr>
        <w:t>:</w:t>
      </w:r>
    </w:p>
    <w:p w14:paraId="7E87B281" w14:textId="77777777" w:rsidR="00770380" w:rsidRPr="00770380" w:rsidRDefault="00770380" w:rsidP="00770380">
      <w:pPr>
        <w:rPr>
          <w:lang w:val="en-GB"/>
        </w:rPr>
      </w:pPr>
    </w:p>
    <w:p w14:paraId="36D80489" w14:textId="77777777" w:rsidR="00770380" w:rsidRPr="00770380" w:rsidRDefault="00770380" w:rsidP="00770380">
      <w:pPr>
        <w:numPr>
          <w:ilvl w:val="0"/>
          <w:numId w:val="2"/>
        </w:numPr>
      </w:pPr>
      <w:r w:rsidRPr="00770380">
        <w:t>Introductory Activity</w:t>
      </w:r>
      <w:r w:rsidRPr="00770380">
        <w:t>：</w:t>
      </w:r>
      <w:r w:rsidRPr="00770380">
        <w:t>Condemned to Hell</w:t>
      </w:r>
    </w:p>
    <w:p w14:paraId="1832D769" w14:textId="414A2C06" w:rsidR="00770380" w:rsidRPr="00770380" w:rsidRDefault="002A4E92" w:rsidP="00770380">
      <w:pPr>
        <w:numPr>
          <w:ilvl w:val="0"/>
          <w:numId w:val="2"/>
        </w:numPr>
      </w:pPr>
      <w:r w:rsidRPr="00770380">
        <w:t xml:space="preserve">Subject </w:t>
      </w:r>
      <w:r w:rsidR="00770380" w:rsidRPr="00770380">
        <w:t xml:space="preserve">Knowledge Content of the (1) </w:t>
      </w:r>
      <w:r w:rsidR="00770380" w:rsidRPr="00770380">
        <w:t>：</w:t>
      </w:r>
      <w:r w:rsidR="00770380" w:rsidRPr="00770380">
        <w:t xml:space="preserve">What is </w:t>
      </w:r>
      <w:r w:rsidR="002E3592">
        <w:t>“</w:t>
      </w:r>
      <w:r w:rsidR="00E23D98">
        <w:t>M</w:t>
      </w:r>
      <w:r w:rsidR="00E23D98" w:rsidRPr="00770380">
        <w:t>orality</w:t>
      </w:r>
      <w:r w:rsidR="002E3592">
        <w:t>”</w:t>
      </w:r>
      <w:r w:rsidR="00770380" w:rsidRPr="00770380">
        <w:t>?</w:t>
      </w:r>
    </w:p>
    <w:p w14:paraId="717E903D" w14:textId="507EDD6E" w:rsidR="00770380" w:rsidRPr="00770380" w:rsidRDefault="00770380" w:rsidP="00770380">
      <w:pPr>
        <w:numPr>
          <w:ilvl w:val="0"/>
          <w:numId w:val="2"/>
        </w:numPr>
      </w:pPr>
      <w:r w:rsidRPr="00770380">
        <w:t xml:space="preserve">Knowledge Content of the Subject (2) </w:t>
      </w:r>
      <w:r w:rsidRPr="00770380">
        <w:t>：</w:t>
      </w:r>
      <w:r w:rsidRPr="00770380">
        <w:t xml:space="preserve">Moral </w:t>
      </w:r>
      <w:r w:rsidR="00E23D98">
        <w:t>p</w:t>
      </w:r>
      <w:r w:rsidRPr="00770380">
        <w:t xml:space="preserve">rinciples and </w:t>
      </w:r>
      <w:r w:rsidR="00E23D98">
        <w:t>m</w:t>
      </w:r>
      <w:r w:rsidR="00E23D98" w:rsidRPr="00770380">
        <w:t xml:space="preserve">oral </w:t>
      </w:r>
      <w:r w:rsidRPr="00770380">
        <w:t>rules</w:t>
      </w:r>
    </w:p>
    <w:p w14:paraId="1F705DBD" w14:textId="77777777" w:rsidR="00770380" w:rsidRPr="00770380" w:rsidRDefault="00770380" w:rsidP="00770380">
      <w:pPr>
        <w:numPr>
          <w:ilvl w:val="0"/>
          <w:numId w:val="3"/>
        </w:numPr>
      </w:pPr>
      <w:r w:rsidRPr="00770380">
        <w:t xml:space="preserve">Knowledge Content of the Subject (3) </w:t>
      </w:r>
      <w:r w:rsidRPr="00770380">
        <w:t>：</w:t>
      </w:r>
      <w:r w:rsidRPr="00770380">
        <w:t>The origins and foundations of morality</w:t>
      </w:r>
    </w:p>
    <w:p w14:paraId="34C8CC97" w14:textId="2E01B2CF" w:rsidR="00770380" w:rsidRPr="00770380" w:rsidRDefault="00770380" w:rsidP="00770380">
      <w:pPr>
        <w:numPr>
          <w:ilvl w:val="0"/>
          <w:numId w:val="4"/>
        </w:numPr>
      </w:pPr>
      <w:r w:rsidRPr="00770380">
        <w:t>Case Study (1)</w:t>
      </w:r>
      <w:r w:rsidRPr="00770380">
        <w:rPr>
          <w:rStyle w:val="a3"/>
          <w:b w:val="0"/>
        </w:rPr>
        <w:t xml:space="preserve"> </w:t>
      </w:r>
      <w:r w:rsidRPr="00770380">
        <w:rPr>
          <w:rStyle w:val="a3"/>
          <w:b w:val="0"/>
        </w:rPr>
        <w:t>：</w:t>
      </w:r>
      <w:r w:rsidRPr="00770380">
        <w:t xml:space="preserve">Modern </w:t>
      </w:r>
      <w:r w:rsidR="00E23D98">
        <w:t>s</w:t>
      </w:r>
      <w:r w:rsidR="00E23D98" w:rsidRPr="00770380">
        <w:t>lave</w:t>
      </w:r>
      <w:r w:rsidR="009B2620">
        <w:t>s</w:t>
      </w:r>
    </w:p>
    <w:p w14:paraId="165D87C9" w14:textId="77777777" w:rsidR="00770380" w:rsidRPr="00770380" w:rsidRDefault="00770380" w:rsidP="00770380">
      <w:pPr>
        <w:numPr>
          <w:ilvl w:val="0"/>
          <w:numId w:val="4"/>
        </w:numPr>
      </w:pPr>
      <w:r w:rsidRPr="00770380">
        <w:t xml:space="preserve">Case Study (2) </w:t>
      </w:r>
      <w:r w:rsidRPr="00770380">
        <w:t>：</w:t>
      </w:r>
      <w:r w:rsidRPr="00770380">
        <w:t>The Ring of Gyges</w:t>
      </w:r>
    </w:p>
    <w:p w14:paraId="1D2EF613" w14:textId="77777777" w:rsidR="00770380" w:rsidRPr="00770380" w:rsidRDefault="00770380" w:rsidP="00770380">
      <w:pPr>
        <w:numPr>
          <w:ilvl w:val="0"/>
          <w:numId w:val="4"/>
        </w:numPr>
      </w:pPr>
      <w:r w:rsidRPr="00770380">
        <w:t xml:space="preserve">Case Study (3) </w:t>
      </w:r>
      <w:r w:rsidRPr="00770380">
        <w:t>：</w:t>
      </w:r>
      <w:r w:rsidRPr="00770380">
        <w:t>Nude Beach</w:t>
      </w:r>
    </w:p>
    <w:p w14:paraId="2DA2F864" w14:textId="77777777" w:rsidR="00770380" w:rsidRPr="00770380" w:rsidRDefault="00770380" w:rsidP="00770380">
      <w:pPr>
        <w:numPr>
          <w:ilvl w:val="0"/>
          <w:numId w:val="5"/>
        </w:numPr>
        <w:rPr>
          <w:rStyle w:val="a3"/>
          <w:b w:val="0"/>
          <w:bCs w:val="0"/>
        </w:rPr>
      </w:pPr>
      <w:r w:rsidRPr="00770380">
        <w:rPr>
          <w:rStyle w:val="a3"/>
          <w:b w:val="0"/>
        </w:rPr>
        <w:t>Worksheet (1)</w:t>
      </w:r>
      <w:r w:rsidRPr="00770380">
        <w:t xml:space="preserve"> </w:t>
      </w:r>
      <w:r w:rsidRPr="00770380">
        <w:t>：</w:t>
      </w:r>
      <w:r w:rsidRPr="00770380">
        <w:rPr>
          <w:rStyle w:val="a3"/>
          <w:b w:val="0"/>
        </w:rPr>
        <w:t>Is this a moral problem?</w:t>
      </w:r>
    </w:p>
    <w:p w14:paraId="601FE4B9" w14:textId="31C00A96" w:rsidR="00770380" w:rsidRPr="00770380" w:rsidRDefault="00770380" w:rsidP="00770380">
      <w:pPr>
        <w:numPr>
          <w:ilvl w:val="0"/>
          <w:numId w:val="5"/>
        </w:numPr>
      </w:pPr>
      <w:r w:rsidRPr="00770380">
        <w:rPr>
          <w:rStyle w:val="a3"/>
          <w:b w:val="0"/>
        </w:rPr>
        <w:t>Worksheet (2)</w:t>
      </w:r>
      <w:r w:rsidRPr="00770380">
        <w:t xml:space="preserve"> </w:t>
      </w:r>
      <w:r w:rsidRPr="00770380">
        <w:t>：</w:t>
      </w:r>
      <w:r w:rsidRPr="00770380">
        <w:rPr>
          <w:rStyle w:val="a3"/>
          <w:b w:val="0"/>
        </w:rPr>
        <w:t xml:space="preserve">Can this be </w:t>
      </w:r>
      <w:r w:rsidR="003F0780">
        <w:rPr>
          <w:rStyle w:val="a3"/>
          <w:b w:val="0"/>
        </w:rPr>
        <w:t xml:space="preserve">applied </w:t>
      </w:r>
      <w:r w:rsidRPr="00770380">
        <w:rPr>
          <w:rStyle w:val="a3"/>
          <w:b w:val="0"/>
        </w:rPr>
        <w:t>universal</w:t>
      </w:r>
      <w:r w:rsidR="000E017F">
        <w:rPr>
          <w:rStyle w:val="a3"/>
          <w:b w:val="0"/>
        </w:rPr>
        <w:t>ly</w:t>
      </w:r>
      <w:r w:rsidRPr="00770380">
        <w:t>?</w:t>
      </w:r>
    </w:p>
    <w:p w14:paraId="42968997" w14:textId="77777777" w:rsidR="00770380" w:rsidRPr="00770380" w:rsidRDefault="00770380" w:rsidP="00770380"/>
    <w:p w14:paraId="24292D6A" w14:textId="12356D9E" w:rsidR="00770380" w:rsidRPr="00C40E04" w:rsidRDefault="009B2620" w:rsidP="00C40E04">
      <w:pPr>
        <w:widowControl w:val="0"/>
        <w:outlineLvl w:val="0"/>
        <w:rPr>
          <w:rFonts w:eastAsia="標楷體"/>
          <w:b/>
          <w:sz w:val="28"/>
          <w:szCs w:val="28"/>
          <w:lang w:val="en-GB"/>
        </w:rPr>
      </w:pPr>
      <w:r>
        <w:rPr>
          <w:rFonts w:eastAsia="標楷體"/>
          <w:b/>
          <w:sz w:val="28"/>
          <w:szCs w:val="28"/>
          <w:lang w:val="en-GB"/>
        </w:rPr>
        <w:t>Suggested t</w:t>
      </w:r>
      <w:r w:rsidR="00770380" w:rsidRPr="00C40E04">
        <w:rPr>
          <w:rFonts w:eastAsia="標楷體"/>
          <w:b/>
          <w:sz w:val="28"/>
          <w:szCs w:val="28"/>
          <w:lang w:val="en-GB"/>
        </w:rPr>
        <w:t>eaching process:</w:t>
      </w:r>
    </w:p>
    <w:p w14:paraId="5AC000E4" w14:textId="77777777" w:rsidR="00770380" w:rsidRPr="00770380" w:rsidRDefault="00770380" w:rsidP="00770380"/>
    <w:p w14:paraId="12EF0C50" w14:textId="6FD423BD" w:rsidR="00770380" w:rsidRPr="00770380" w:rsidRDefault="00770380" w:rsidP="00770380">
      <w:r w:rsidRPr="00770380">
        <w:t xml:space="preserve">1. Teacher discusses </w:t>
      </w:r>
      <w:r w:rsidR="002E3592">
        <w:t>“</w:t>
      </w:r>
      <w:r w:rsidRPr="00770380">
        <w:t>Introductory Activity</w:t>
      </w:r>
      <w:r w:rsidRPr="00770380">
        <w:t>：</w:t>
      </w:r>
      <w:r w:rsidRPr="00770380">
        <w:t>Condemned to Hell</w:t>
      </w:r>
      <w:r w:rsidR="002E3592">
        <w:t>”</w:t>
      </w:r>
      <w:r w:rsidRPr="00770380">
        <w:t xml:space="preserve"> with the students.</w:t>
      </w:r>
    </w:p>
    <w:p w14:paraId="77B81899" w14:textId="6722BA3C" w:rsidR="00770380" w:rsidRPr="00770380" w:rsidRDefault="00770380" w:rsidP="00770380">
      <w:pPr>
        <w:ind w:left="480"/>
        <w:rPr>
          <w:rStyle w:val="a3"/>
          <w:b w:val="0"/>
          <w:bCs w:val="0"/>
        </w:rPr>
      </w:pPr>
      <w:r w:rsidRPr="00770380">
        <w:rPr>
          <w:rStyle w:val="a3"/>
          <w:b w:val="0"/>
          <w:bCs w:val="0"/>
        </w:rPr>
        <w:t xml:space="preserve">This is the first lesson of </w:t>
      </w:r>
      <w:r w:rsidR="002E3592">
        <w:rPr>
          <w:rStyle w:val="a3"/>
          <w:b w:val="0"/>
          <w:bCs w:val="0"/>
        </w:rPr>
        <w:t>“</w:t>
      </w:r>
      <w:r w:rsidR="00E0781F">
        <w:rPr>
          <w:rStyle w:val="a3"/>
          <w:b w:val="0"/>
          <w:bCs w:val="0"/>
        </w:rPr>
        <w:t>N</w:t>
      </w:r>
      <w:r w:rsidRPr="00770380">
        <w:rPr>
          <w:rStyle w:val="a3"/>
          <w:b w:val="0"/>
          <w:bCs w:val="0"/>
        </w:rPr>
        <w:t xml:space="preserve">ormative </w:t>
      </w:r>
      <w:r w:rsidR="00E0781F">
        <w:rPr>
          <w:rStyle w:val="a3"/>
          <w:b w:val="0"/>
          <w:bCs w:val="0"/>
        </w:rPr>
        <w:t>Ethics</w:t>
      </w:r>
      <w:r w:rsidR="002E3592">
        <w:rPr>
          <w:rStyle w:val="a3"/>
          <w:b w:val="0"/>
          <w:bCs w:val="0"/>
        </w:rPr>
        <w:t>“</w:t>
      </w:r>
      <w:r w:rsidR="00892EBF">
        <w:rPr>
          <w:rStyle w:val="a3"/>
          <w:b w:val="0"/>
          <w:bCs w:val="0"/>
        </w:rPr>
        <w:t xml:space="preserve"> module</w:t>
      </w:r>
      <w:r w:rsidRPr="00770380">
        <w:rPr>
          <w:rStyle w:val="a3"/>
          <w:b w:val="0"/>
          <w:bCs w:val="0"/>
        </w:rPr>
        <w:t xml:space="preserve">. Through the activity, students </w:t>
      </w:r>
      <w:r w:rsidR="00892EBF">
        <w:rPr>
          <w:rStyle w:val="a3"/>
          <w:b w:val="0"/>
          <w:bCs w:val="0"/>
        </w:rPr>
        <w:t>shall</w:t>
      </w:r>
      <w:r w:rsidR="00892EBF" w:rsidRPr="00770380">
        <w:rPr>
          <w:rStyle w:val="a3"/>
          <w:b w:val="0"/>
          <w:bCs w:val="0"/>
        </w:rPr>
        <w:t xml:space="preserve"> </w:t>
      </w:r>
      <w:r w:rsidRPr="00770380">
        <w:rPr>
          <w:rStyle w:val="a3"/>
          <w:b w:val="0"/>
          <w:bCs w:val="0"/>
        </w:rPr>
        <w:t xml:space="preserve">understand that we can have different moral judgements </w:t>
      </w:r>
      <w:r w:rsidR="00892EBF">
        <w:rPr>
          <w:rStyle w:val="a3"/>
          <w:b w:val="0"/>
          <w:bCs w:val="0"/>
        </w:rPr>
        <w:t>on</w:t>
      </w:r>
      <w:r w:rsidR="00892EBF" w:rsidRPr="00770380">
        <w:rPr>
          <w:rStyle w:val="a3"/>
          <w:b w:val="0"/>
          <w:bCs w:val="0"/>
        </w:rPr>
        <w:t xml:space="preserve"> </w:t>
      </w:r>
      <w:r w:rsidRPr="00770380">
        <w:rPr>
          <w:rStyle w:val="a3"/>
          <w:b w:val="0"/>
          <w:bCs w:val="0"/>
        </w:rPr>
        <w:t xml:space="preserve">the same story. </w:t>
      </w:r>
      <w:r w:rsidR="00892EBF">
        <w:rPr>
          <w:rStyle w:val="a3"/>
          <w:b w:val="0"/>
          <w:bCs w:val="0"/>
        </w:rPr>
        <w:t>Regardless of our judgement on whether</w:t>
      </w:r>
      <w:r w:rsidR="00892EBF" w:rsidRPr="00770380">
        <w:rPr>
          <w:rStyle w:val="a3"/>
          <w:b w:val="0"/>
          <w:bCs w:val="0"/>
        </w:rPr>
        <w:t xml:space="preserve"> </w:t>
      </w:r>
      <w:r w:rsidRPr="00770380">
        <w:rPr>
          <w:rStyle w:val="a3"/>
          <w:b w:val="0"/>
          <w:bCs w:val="0"/>
        </w:rPr>
        <w:t xml:space="preserve">the protagonist be condemned to hell or not, we are discussing </w:t>
      </w:r>
      <w:r w:rsidR="00892EBF">
        <w:rPr>
          <w:rStyle w:val="a3"/>
          <w:b w:val="0"/>
          <w:bCs w:val="0"/>
        </w:rPr>
        <w:t>issues</w:t>
      </w:r>
      <w:r w:rsidR="00892EBF" w:rsidRPr="00770380">
        <w:rPr>
          <w:rStyle w:val="a3"/>
          <w:b w:val="0"/>
          <w:bCs w:val="0"/>
        </w:rPr>
        <w:t xml:space="preserve"> </w:t>
      </w:r>
      <w:r w:rsidR="004554AA">
        <w:rPr>
          <w:rStyle w:val="a3"/>
          <w:b w:val="0"/>
          <w:bCs w:val="0"/>
        </w:rPr>
        <w:t>of</w:t>
      </w:r>
      <w:r w:rsidR="004554AA" w:rsidRPr="00770380">
        <w:rPr>
          <w:rStyle w:val="a3"/>
          <w:b w:val="0"/>
          <w:bCs w:val="0"/>
        </w:rPr>
        <w:t xml:space="preserve"> </w:t>
      </w:r>
      <w:r w:rsidR="002E3592">
        <w:rPr>
          <w:rStyle w:val="a3"/>
          <w:b w:val="0"/>
          <w:bCs w:val="0"/>
        </w:rPr>
        <w:t>“</w:t>
      </w:r>
      <w:r w:rsidRPr="00770380">
        <w:rPr>
          <w:rStyle w:val="a3"/>
          <w:b w:val="0"/>
          <w:bCs w:val="0"/>
        </w:rPr>
        <w:t>ought</w:t>
      </w:r>
      <w:r w:rsidR="002E3592">
        <w:rPr>
          <w:rStyle w:val="a3"/>
          <w:b w:val="0"/>
          <w:bCs w:val="0"/>
        </w:rPr>
        <w:t>”</w:t>
      </w:r>
      <w:r w:rsidRPr="00770380">
        <w:rPr>
          <w:rStyle w:val="a3"/>
          <w:b w:val="0"/>
          <w:bCs w:val="0"/>
        </w:rPr>
        <w:t xml:space="preserve">. Ethics, thus defined, is to explore  </w:t>
      </w:r>
      <w:r w:rsidR="002E3592">
        <w:rPr>
          <w:rStyle w:val="a3"/>
          <w:b w:val="0"/>
          <w:bCs w:val="0"/>
        </w:rPr>
        <w:t>“</w:t>
      </w:r>
      <w:r w:rsidRPr="00770380">
        <w:rPr>
          <w:rStyle w:val="a3"/>
          <w:b w:val="0"/>
          <w:bCs w:val="0"/>
        </w:rPr>
        <w:t>ought</w:t>
      </w:r>
      <w:r w:rsidR="002E3592">
        <w:rPr>
          <w:rStyle w:val="a3"/>
          <w:b w:val="0"/>
          <w:bCs w:val="0"/>
        </w:rPr>
        <w:t>”</w:t>
      </w:r>
      <w:r w:rsidR="004554AA">
        <w:rPr>
          <w:rStyle w:val="a3"/>
          <w:b w:val="0"/>
          <w:bCs w:val="0"/>
        </w:rPr>
        <w:t xml:space="preserve"> questions</w:t>
      </w:r>
      <w:r w:rsidRPr="00770380">
        <w:rPr>
          <w:rStyle w:val="a3"/>
          <w:b w:val="0"/>
          <w:bCs w:val="0"/>
        </w:rPr>
        <w:t>.</w:t>
      </w:r>
    </w:p>
    <w:p w14:paraId="6C94A6FB" w14:textId="77777777" w:rsidR="00770380" w:rsidRPr="00770380" w:rsidRDefault="00770380" w:rsidP="00770380">
      <w:pPr>
        <w:rPr>
          <w:rStyle w:val="a3"/>
          <w:b w:val="0"/>
          <w:bCs w:val="0"/>
        </w:rPr>
      </w:pPr>
    </w:p>
    <w:p w14:paraId="0D8AD573" w14:textId="4D398D5F" w:rsidR="00153E5A" w:rsidRPr="00770380" w:rsidRDefault="00153E5A" w:rsidP="00153E5A">
      <w:r w:rsidRPr="00770380">
        <w:rPr>
          <w:rStyle w:val="a3"/>
          <w:b w:val="0"/>
          <w:bCs w:val="0"/>
        </w:rPr>
        <w:t xml:space="preserve">2. Teacher explains </w:t>
      </w:r>
      <w:r w:rsidR="002E3592">
        <w:rPr>
          <w:rStyle w:val="a3"/>
          <w:b w:val="0"/>
          <w:bCs w:val="0"/>
        </w:rPr>
        <w:t>“</w:t>
      </w:r>
      <w:r w:rsidRPr="00770380">
        <w:t xml:space="preserve">Knowledge Content of the Subject (1) </w:t>
      </w:r>
      <w:r w:rsidRPr="00770380">
        <w:t>：</w:t>
      </w:r>
      <w:r w:rsidRPr="00770380">
        <w:t>What is ‘morality’?</w:t>
      </w:r>
      <w:r w:rsidR="002E3592">
        <w:t>”</w:t>
      </w:r>
    </w:p>
    <w:p w14:paraId="222B435E" w14:textId="77777777" w:rsidR="00153E5A" w:rsidRPr="00770380" w:rsidRDefault="00153E5A" w:rsidP="00153E5A">
      <w:pPr>
        <w:ind w:left="480"/>
      </w:pPr>
      <w:r w:rsidRPr="00770380">
        <w:t xml:space="preserve">Teacher may invite students to share </w:t>
      </w:r>
      <w:r>
        <w:t xml:space="preserve">examples </w:t>
      </w:r>
      <w:r w:rsidRPr="00770380">
        <w:t xml:space="preserve">concerning morality encountered in their daily lives. </w:t>
      </w:r>
      <w:r>
        <w:t>Then</w:t>
      </w:r>
      <w:r w:rsidRPr="00770380">
        <w:t xml:space="preserve"> teacher may ask student to conclude the </w:t>
      </w:r>
      <w:r>
        <w:t>key points</w:t>
      </w:r>
      <w:r w:rsidRPr="00770380">
        <w:t xml:space="preserve"> </w:t>
      </w:r>
      <w:r>
        <w:t>about</w:t>
      </w:r>
      <w:r w:rsidRPr="00770380">
        <w:t xml:space="preserve"> morality:</w:t>
      </w:r>
    </w:p>
    <w:p w14:paraId="70C43587" w14:textId="5B9BA617" w:rsidR="00153E5A" w:rsidRPr="00770380" w:rsidRDefault="00153E5A" w:rsidP="00153E5A">
      <w:pPr>
        <w:numPr>
          <w:ilvl w:val="1"/>
          <w:numId w:val="6"/>
        </w:numPr>
        <w:ind w:left="839" w:hanging="357"/>
        <w:jc w:val="both"/>
      </w:pPr>
      <w:r w:rsidRPr="00770380">
        <w:t xml:space="preserve">Morality is to deal with </w:t>
      </w:r>
      <w:r>
        <w:t xml:space="preserve">the </w:t>
      </w:r>
      <w:r w:rsidR="002E3592">
        <w:t>“</w:t>
      </w:r>
      <w:r w:rsidRPr="00770380">
        <w:t>ought</w:t>
      </w:r>
      <w:r w:rsidR="002E3592">
        <w:t>”</w:t>
      </w:r>
      <w:r w:rsidRPr="00770380">
        <w:t xml:space="preserve"> </w:t>
      </w:r>
      <w:r>
        <w:t>question</w:t>
      </w:r>
      <w:r w:rsidRPr="00770380">
        <w:t xml:space="preserve">, instead of the </w:t>
      </w:r>
      <w:r w:rsidR="002E3592">
        <w:t>“</w:t>
      </w:r>
      <w:r w:rsidRPr="00770380">
        <w:t>is</w:t>
      </w:r>
      <w:r w:rsidR="002E3592">
        <w:t>”</w:t>
      </w:r>
      <w:r w:rsidRPr="00770380">
        <w:t xml:space="preserve"> </w:t>
      </w:r>
      <w:r>
        <w:t>question</w:t>
      </w:r>
    </w:p>
    <w:p w14:paraId="324667B7" w14:textId="77777777" w:rsidR="00153E5A" w:rsidRPr="00770380" w:rsidRDefault="00153E5A" w:rsidP="00153E5A">
      <w:pPr>
        <w:numPr>
          <w:ilvl w:val="1"/>
          <w:numId w:val="6"/>
        </w:numPr>
        <w:ind w:left="839" w:hanging="357"/>
        <w:jc w:val="both"/>
      </w:pPr>
      <w:r w:rsidRPr="00770380">
        <w:t>Ethics</w:t>
      </w:r>
      <w:r w:rsidRPr="00770380">
        <w:t>（</w:t>
      </w:r>
      <w:r w:rsidRPr="00770380">
        <w:t>or philosophy of morality</w:t>
      </w:r>
      <w:r w:rsidRPr="00770380">
        <w:t>）</w:t>
      </w:r>
      <w:r w:rsidRPr="00770380">
        <w:t xml:space="preserve">is the </w:t>
      </w:r>
      <w:r>
        <w:t xml:space="preserve">study </w:t>
      </w:r>
      <w:r w:rsidRPr="00770380">
        <w:t xml:space="preserve">of moral concepts and the </w:t>
      </w:r>
      <w:r>
        <w:t>reasoning on</w:t>
      </w:r>
      <w:r w:rsidRPr="00770380">
        <w:t xml:space="preserve"> moral principles and theories, </w:t>
      </w:r>
      <w:r>
        <w:t>with a</w:t>
      </w:r>
      <w:r w:rsidRPr="00770380">
        <w:t xml:space="preserve"> </w:t>
      </w:r>
      <w:r>
        <w:t>specialized</w:t>
      </w:r>
      <w:r w:rsidRPr="00770380">
        <w:t xml:space="preserve"> and systematic</w:t>
      </w:r>
      <w:r>
        <w:t xml:space="preserve"> approach</w:t>
      </w:r>
      <w:r w:rsidRPr="00770380">
        <w:t>.</w:t>
      </w:r>
    </w:p>
    <w:p w14:paraId="5205B211" w14:textId="175A3870" w:rsidR="00153E5A" w:rsidRPr="00770380" w:rsidRDefault="00153E5A" w:rsidP="00153E5A">
      <w:pPr>
        <w:numPr>
          <w:ilvl w:val="1"/>
          <w:numId w:val="6"/>
        </w:numPr>
        <w:ind w:left="839" w:hanging="357"/>
        <w:jc w:val="both"/>
      </w:pPr>
      <w:r w:rsidRPr="00770380">
        <w:t>Morality concern</w:t>
      </w:r>
      <w:r>
        <w:t>s</w:t>
      </w:r>
      <w:r w:rsidRPr="00770380">
        <w:t xml:space="preserve"> neither only </w:t>
      </w:r>
      <w:r>
        <w:t xml:space="preserve">with </w:t>
      </w:r>
      <w:r w:rsidRPr="00770380">
        <w:t xml:space="preserve">our personal preferences, nor only </w:t>
      </w:r>
      <w:r>
        <w:t xml:space="preserve">with </w:t>
      </w:r>
      <w:r w:rsidRPr="00770380">
        <w:t xml:space="preserve">how culture teaches us </w:t>
      </w:r>
      <w:r w:rsidR="009B2620">
        <w:t xml:space="preserve">on </w:t>
      </w:r>
      <w:r w:rsidRPr="00770380">
        <w:t>act</w:t>
      </w:r>
      <w:r w:rsidR="009B2620">
        <w:t>ions</w:t>
      </w:r>
      <w:r w:rsidRPr="00770380">
        <w:t xml:space="preserve"> and behav</w:t>
      </w:r>
      <w:r w:rsidR="009B2620">
        <w:t>iors</w:t>
      </w:r>
      <w:r w:rsidRPr="00770380">
        <w:t>.</w:t>
      </w:r>
    </w:p>
    <w:p w14:paraId="3F8D272B" w14:textId="77777777" w:rsidR="00153E5A" w:rsidRPr="00770380" w:rsidRDefault="00153E5A" w:rsidP="00153E5A">
      <w:pPr>
        <w:numPr>
          <w:ilvl w:val="1"/>
          <w:numId w:val="6"/>
        </w:numPr>
        <w:ind w:left="839" w:hanging="357"/>
        <w:jc w:val="both"/>
      </w:pPr>
      <w:r w:rsidRPr="00770380">
        <w:t>With the help of rationality, human can make better or worse judgement</w:t>
      </w:r>
      <w:r>
        <w:t>s.</w:t>
      </w:r>
    </w:p>
    <w:p w14:paraId="2524732A" w14:textId="2EC17769" w:rsidR="00153E5A" w:rsidRPr="00770380" w:rsidRDefault="00153E5A" w:rsidP="00153E5A">
      <w:pPr>
        <w:numPr>
          <w:ilvl w:val="1"/>
          <w:numId w:val="6"/>
        </w:numPr>
        <w:ind w:left="839" w:hanging="357"/>
        <w:jc w:val="both"/>
      </w:pPr>
      <w:r w:rsidRPr="00770380">
        <w:t xml:space="preserve">In this </w:t>
      </w:r>
      <w:r w:rsidR="005F2024">
        <w:rPr>
          <w:rStyle w:val="5yl5"/>
        </w:rPr>
        <w:t>l</w:t>
      </w:r>
      <w:r>
        <w:rPr>
          <w:rStyle w:val="5yl5"/>
        </w:rPr>
        <w:t xml:space="preserve">earning </w:t>
      </w:r>
      <w:r w:rsidR="005F2024">
        <w:rPr>
          <w:rStyle w:val="5yl5"/>
        </w:rPr>
        <w:t>r</w:t>
      </w:r>
      <w:r>
        <w:rPr>
          <w:rStyle w:val="5yl5"/>
        </w:rPr>
        <w:t>esource</w:t>
      </w:r>
      <w:r w:rsidRPr="00770380">
        <w:t xml:space="preserve">,  </w:t>
      </w:r>
      <w:r w:rsidR="002E3592">
        <w:t>“</w:t>
      </w:r>
      <w:r w:rsidRPr="00770380">
        <w:t>ethics</w:t>
      </w:r>
      <w:r w:rsidR="0071759D">
        <w:t>”</w:t>
      </w:r>
      <w:r w:rsidRPr="00770380">
        <w:t xml:space="preserve"> and </w:t>
      </w:r>
      <w:r w:rsidR="002E3592">
        <w:t>“</w:t>
      </w:r>
      <w:r w:rsidRPr="00770380">
        <w:t>morality</w:t>
      </w:r>
      <w:r w:rsidR="002E3592">
        <w:t>”</w:t>
      </w:r>
      <w:r w:rsidRPr="00770380">
        <w:t xml:space="preserve"> are</w:t>
      </w:r>
      <w:r>
        <w:t xml:space="preserve"> used </w:t>
      </w:r>
      <w:r w:rsidRPr="00770380">
        <w:t>interchangeabl</w:t>
      </w:r>
      <w:r w:rsidR="005F2024">
        <w:t>y</w:t>
      </w:r>
      <w:r w:rsidRPr="00770380">
        <w:t>.</w:t>
      </w:r>
    </w:p>
    <w:p w14:paraId="0262E43C" w14:textId="77777777" w:rsidR="00153E5A" w:rsidRPr="005F2024" w:rsidRDefault="00153E5A" w:rsidP="00153E5A">
      <w:pPr>
        <w:jc w:val="both"/>
      </w:pPr>
    </w:p>
    <w:p w14:paraId="26DA7A56" w14:textId="69DE3395" w:rsidR="00153E5A" w:rsidRPr="00770380" w:rsidRDefault="00153E5A" w:rsidP="00153E5A">
      <w:pPr>
        <w:jc w:val="both"/>
        <w:rPr>
          <w:rStyle w:val="a3"/>
          <w:b w:val="0"/>
        </w:rPr>
      </w:pPr>
      <w:r w:rsidRPr="00770380">
        <w:t xml:space="preserve">3. Students shall finish </w:t>
      </w:r>
      <w:r w:rsidR="002E3592">
        <w:t>“</w:t>
      </w:r>
      <w:r w:rsidRPr="00770380">
        <w:rPr>
          <w:rStyle w:val="a3"/>
          <w:b w:val="0"/>
        </w:rPr>
        <w:t>Worksheet (1)</w:t>
      </w:r>
      <w:r w:rsidRPr="00770380">
        <w:t xml:space="preserve"> </w:t>
      </w:r>
      <w:r w:rsidRPr="00770380">
        <w:t>：</w:t>
      </w:r>
      <w:r w:rsidRPr="00770380">
        <w:rPr>
          <w:rStyle w:val="a3"/>
          <w:b w:val="0"/>
        </w:rPr>
        <w:t>Is this a moral problem?</w:t>
      </w:r>
      <w:r w:rsidR="002E3592">
        <w:rPr>
          <w:rStyle w:val="a3"/>
          <w:b w:val="0"/>
        </w:rPr>
        <w:t>”</w:t>
      </w:r>
      <w:r w:rsidRPr="00770380">
        <w:rPr>
          <w:rStyle w:val="a3"/>
          <w:b w:val="0"/>
        </w:rPr>
        <w:t xml:space="preserve"> to consolidate their understanding </w:t>
      </w:r>
      <w:r>
        <w:rPr>
          <w:rStyle w:val="a3"/>
          <w:b w:val="0"/>
        </w:rPr>
        <w:t>of</w:t>
      </w:r>
      <w:r w:rsidRPr="00770380">
        <w:rPr>
          <w:rStyle w:val="a3"/>
          <w:b w:val="0"/>
        </w:rPr>
        <w:t xml:space="preserve"> morality.</w:t>
      </w:r>
    </w:p>
    <w:p w14:paraId="2693F2FD" w14:textId="77777777" w:rsidR="00153E5A" w:rsidRPr="00770380" w:rsidRDefault="00153E5A" w:rsidP="00153E5A">
      <w:pPr>
        <w:jc w:val="both"/>
        <w:rPr>
          <w:rStyle w:val="a3"/>
          <w:b w:val="0"/>
        </w:rPr>
      </w:pPr>
    </w:p>
    <w:p w14:paraId="14DD91CE" w14:textId="5629B5F3" w:rsidR="00153E5A" w:rsidRPr="00770380" w:rsidRDefault="00153E5A" w:rsidP="00153E5A">
      <w:pPr>
        <w:jc w:val="both"/>
      </w:pPr>
      <w:r w:rsidRPr="00770380">
        <w:rPr>
          <w:rStyle w:val="a3"/>
          <w:b w:val="0"/>
        </w:rPr>
        <w:t xml:space="preserve">4. Divide the students in groups of 4-5 and </w:t>
      </w:r>
      <w:r>
        <w:rPr>
          <w:rStyle w:val="a3"/>
          <w:b w:val="0"/>
        </w:rPr>
        <w:t>ask</w:t>
      </w:r>
      <w:r w:rsidRPr="00770380">
        <w:rPr>
          <w:rStyle w:val="a3"/>
          <w:b w:val="0"/>
        </w:rPr>
        <w:t xml:space="preserve"> them </w:t>
      </w:r>
      <w:r>
        <w:rPr>
          <w:rStyle w:val="a3"/>
          <w:b w:val="0"/>
        </w:rPr>
        <w:t xml:space="preserve">to </w:t>
      </w:r>
      <w:r w:rsidRPr="00770380">
        <w:rPr>
          <w:rStyle w:val="a3"/>
          <w:b w:val="0"/>
        </w:rPr>
        <w:t xml:space="preserve">discuss </w:t>
      </w:r>
      <w:r w:rsidR="002E3592">
        <w:rPr>
          <w:rStyle w:val="a3"/>
          <w:b w:val="0"/>
        </w:rPr>
        <w:t>“</w:t>
      </w:r>
      <w:r w:rsidRPr="00770380">
        <w:t>Case Study (1)</w:t>
      </w:r>
      <w:r w:rsidRPr="00770380">
        <w:rPr>
          <w:rStyle w:val="a3"/>
          <w:b w:val="0"/>
        </w:rPr>
        <w:t xml:space="preserve"> </w:t>
      </w:r>
      <w:r w:rsidRPr="00770380">
        <w:rPr>
          <w:rStyle w:val="a3"/>
          <w:b w:val="0"/>
        </w:rPr>
        <w:t>：</w:t>
      </w:r>
      <w:r w:rsidRPr="00770380">
        <w:t>Modern Slave</w:t>
      </w:r>
      <w:r w:rsidR="00E82CD3">
        <w:t>s</w:t>
      </w:r>
      <w:r w:rsidR="002E3592">
        <w:t>”</w:t>
      </w:r>
    </w:p>
    <w:p w14:paraId="132F40AA" w14:textId="30E476E7" w:rsidR="00153E5A" w:rsidRPr="00973F90" w:rsidRDefault="00153E5A" w:rsidP="00153E5A">
      <w:pPr>
        <w:numPr>
          <w:ilvl w:val="0"/>
          <w:numId w:val="7"/>
        </w:numPr>
        <w:jc w:val="both"/>
        <w:rPr>
          <w:rStyle w:val="a3"/>
          <w:b w:val="0"/>
          <w:bCs w:val="0"/>
        </w:rPr>
      </w:pPr>
      <w:r w:rsidRPr="00973F90">
        <w:rPr>
          <w:rStyle w:val="a3"/>
          <w:b w:val="0"/>
          <w:bCs w:val="0"/>
        </w:rPr>
        <w:t xml:space="preserve">Explain that there are some basic principles that humans must follow when they get along with each other. These principles are </w:t>
      </w:r>
      <w:r w:rsidR="002E3592">
        <w:rPr>
          <w:rStyle w:val="a3"/>
          <w:b w:val="0"/>
          <w:bCs w:val="0"/>
        </w:rPr>
        <w:t>“</w:t>
      </w:r>
      <w:r w:rsidRPr="00973F90">
        <w:rPr>
          <w:rStyle w:val="a3"/>
          <w:b w:val="0"/>
          <w:bCs w:val="0"/>
        </w:rPr>
        <w:t>moral</w:t>
      </w:r>
      <w:r w:rsidR="002E3592">
        <w:rPr>
          <w:rStyle w:val="a3"/>
          <w:b w:val="0"/>
          <w:bCs w:val="0"/>
        </w:rPr>
        <w:t>”</w:t>
      </w:r>
      <w:r w:rsidRPr="00973F90">
        <w:rPr>
          <w:rStyle w:val="a3"/>
          <w:b w:val="0"/>
          <w:bCs w:val="0"/>
        </w:rPr>
        <w:t xml:space="preserve"> if they concern questions of </w:t>
      </w:r>
      <w:r w:rsidR="002E3592">
        <w:rPr>
          <w:rStyle w:val="a3"/>
          <w:b w:val="0"/>
          <w:bCs w:val="0"/>
        </w:rPr>
        <w:t>“</w:t>
      </w:r>
      <w:r w:rsidRPr="00973F90">
        <w:rPr>
          <w:rStyle w:val="a3"/>
          <w:b w:val="0"/>
          <w:bCs w:val="0"/>
        </w:rPr>
        <w:t>ought</w:t>
      </w:r>
      <w:r w:rsidR="002E3592">
        <w:rPr>
          <w:rStyle w:val="a3"/>
          <w:b w:val="0"/>
          <w:bCs w:val="0"/>
        </w:rPr>
        <w:t>”</w:t>
      </w:r>
      <w:r w:rsidRPr="00973F90">
        <w:rPr>
          <w:rStyle w:val="a3"/>
          <w:b w:val="0"/>
          <w:bCs w:val="0"/>
        </w:rPr>
        <w:t xml:space="preserve">, i.e. </w:t>
      </w:r>
      <w:r w:rsidR="002E3592">
        <w:rPr>
          <w:rStyle w:val="a3"/>
          <w:b w:val="0"/>
          <w:bCs w:val="0"/>
        </w:rPr>
        <w:t>“</w:t>
      </w:r>
      <w:r w:rsidRPr="00973F90">
        <w:rPr>
          <w:rStyle w:val="a3"/>
          <w:b w:val="0"/>
          <w:bCs w:val="0"/>
        </w:rPr>
        <w:t>moral principle</w:t>
      </w:r>
      <w:r w:rsidR="002E3592">
        <w:rPr>
          <w:rStyle w:val="a3"/>
          <w:b w:val="0"/>
          <w:bCs w:val="0"/>
        </w:rPr>
        <w:t>”</w:t>
      </w:r>
      <w:r w:rsidRPr="00973F90">
        <w:rPr>
          <w:rStyle w:val="a3"/>
          <w:b w:val="0"/>
          <w:bCs w:val="0"/>
        </w:rPr>
        <w:t xml:space="preserve">. </w:t>
      </w:r>
      <w:r>
        <w:rPr>
          <w:rStyle w:val="a3"/>
          <w:b w:val="0"/>
          <w:bCs w:val="0"/>
        </w:rPr>
        <w:t>M</w:t>
      </w:r>
      <w:r w:rsidRPr="00973F90">
        <w:rPr>
          <w:rStyle w:val="a3"/>
          <w:b w:val="0"/>
          <w:bCs w:val="0"/>
        </w:rPr>
        <w:t>oral principles are applied universally</w:t>
      </w:r>
      <w:r>
        <w:rPr>
          <w:rStyle w:val="a3"/>
          <w:b w:val="0"/>
          <w:bCs w:val="0"/>
        </w:rPr>
        <w:t>.</w:t>
      </w:r>
      <w:r w:rsidRPr="00973F90">
        <w:rPr>
          <w:rStyle w:val="a3"/>
          <w:b w:val="0"/>
          <w:bCs w:val="0"/>
        </w:rPr>
        <w:t xml:space="preserve"> </w:t>
      </w:r>
    </w:p>
    <w:p w14:paraId="16D06F69" w14:textId="77777777" w:rsidR="00153E5A" w:rsidRPr="00770380" w:rsidRDefault="00153E5A" w:rsidP="00153E5A">
      <w:pPr>
        <w:ind w:left="720"/>
        <w:jc w:val="both"/>
        <w:rPr>
          <w:rStyle w:val="a3"/>
          <w:b w:val="0"/>
          <w:bCs w:val="0"/>
        </w:rPr>
      </w:pPr>
    </w:p>
    <w:p w14:paraId="554EC4B8" w14:textId="24A0C61B" w:rsidR="00153E5A" w:rsidRPr="00770380" w:rsidRDefault="00153E5A" w:rsidP="00153E5A">
      <w:pPr>
        <w:jc w:val="both"/>
      </w:pPr>
      <w:r w:rsidRPr="00770380">
        <w:rPr>
          <w:rStyle w:val="a3"/>
          <w:b w:val="0"/>
          <w:bCs w:val="0"/>
        </w:rPr>
        <w:t xml:space="preserve">5. Teacher explains </w:t>
      </w:r>
      <w:r w:rsidR="002E3592">
        <w:rPr>
          <w:rStyle w:val="a3"/>
          <w:b w:val="0"/>
          <w:bCs w:val="0"/>
        </w:rPr>
        <w:t>“</w:t>
      </w:r>
      <w:r w:rsidRPr="00770380">
        <w:t xml:space="preserve">Knowledge Content of the Subject (2) </w:t>
      </w:r>
      <w:r w:rsidRPr="00770380">
        <w:t>：</w:t>
      </w:r>
      <w:r w:rsidRPr="00770380">
        <w:t>Moral Principles and Moral rules</w:t>
      </w:r>
      <w:r w:rsidR="002E3592">
        <w:t>”</w:t>
      </w:r>
      <w:r w:rsidRPr="00770380">
        <w:t xml:space="preserve">. Teacher </w:t>
      </w:r>
      <w:r>
        <w:t>explains</w:t>
      </w:r>
      <w:r w:rsidRPr="00770380">
        <w:t xml:space="preserve"> the differences </w:t>
      </w:r>
      <w:r>
        <w:t>between</w:t>
      </w:r>
      <w:r w:rsidRPr="00770380">
        <w:t xml:space="preserve"> moral principles and moral rules. Teacher may ask student to conclude </w:t>
      </w:r>
      <w:r>
        <w:t xml:space="preserve">by stating </w:t>
      </w:r>
      <w:r w:rsidRPr="00770380">
        <w:t>the key</w:t>
      </w:r>
      <w:r>
        <w:t xml:space="preserve"> points</w:t>
      </w:r>
      <w:r w:rsidRPr="00770380">
        <w:t xml:space="preserve"> of the differences</w:t>
      </w:r>
      <w:r>
        <w:t xml:space="preserve"> between</w:t>
      </w:r>
      <w:r w:rsidRPr="00770380">
        <w:t xml:space="preserve"> </w:t>
      </w:r>
      <w:r>
        <w:t>moral principles and moral rules</w:t>
      </w:r>
      <w:r w:rsidRPr="00770380">
        <w:t>:</w:t>
      </w:r>
    </w:p>
    <w:p w14:paraId="49DD9BD0" w14:textId="77777777" w:rsidR="00153E5A" w:rsidRPr="00770380" w:rsidRDefault="00153E5A" w:rsidP="00153E5A">
      <w:pPr>
        <w:numPr>
          <w:ilvl w:val="0"/>
          <w:numId w:val="7"/>
        </w:numPr>
        <w:jc w:val="both"/>
        <w:rPr>
          <w:rStyle w:val="a3"/>
          <w:b w:val="0"/>
          <w:bCs w:val="0"/>
        </w:rPr>
      </w:pPr>
      <w:r w:rsidRPr="00770380">
        <w:rPr>
          <w:rStyle w:val="a3"/>
          <w:b w:val="0"/>
          <w:bCs w:val="0"/>
        </w:rPr>
        <w:t>To live together, human</w:t>
      </w:r>
      <w:r>
        <w:rPr>
          <w:rStyle w:val="a3"/>
          <w:b w:val="0"/>
          <w:bCs w:val="0"/>
        </w:rPr>
        <w:t>s</w:t>
      </w:r>
      <w:r w:rsidRPr="00770380">
        <w:rPr>
          <w:rStyle w:val="a3"/>
          <w:b w:val="0"/>
          <w:bCs w:val="0"/>
        </w:rPr>
        <w:t xml:space="preserve"> must work out some common norms. These norms can be divided into two categories: moral rules and moral principle</w:t>
      </w:r>
      <w:r>
        <w:rPr>
          <w:rStyle w:val="a3"/>
          <w:b w:val="0"/>
          <w:bCs w:val="0"/>
        </w:rPr>
        <w:t>.</w:t>
      </w:r>
    </w:p>
    <w:p w14:paraId="55AF53A7" w14:textId="6D5B1100" w:rsidR="00153E5A" w:rsidRPr="00770380" w:rsidRDefault="002C07C1" w:rsidP="00153E5A">
      <w:pPr>
        <w:numPr>
          <w:ilvl w:val="0"/>
          <w:numId w:val="7"/>
        </w:numPr>
        <w:jc w:val="both"/>
        <w:rPr>
          <w:rStyle w:val="a3"/>
          <w:b w:val="0"/>
          <w:bCs w:val="0"/>
        </w:rPr>
      </w:pPr>
      <w:r>
        <w:rPr>
          <w:rStyle w:val="a3"/>
          <w:b w:val="0"/>
          <w:bCs w:val="0"/>
        </w:rPr>
        <w:t xml:space="preserve">In the forms of </w:t>
      </w:r>
      <w:r w:rsidR="00153E5A" w:rsidRPr="00770380">
        <w:rPr>
          <w:rStyle w:val="a3"/>
          <w:b w:val="0"/>
          <w:bCs w:val="0"/>
        </w:rPr>
        <w:t>traditions, religions and laws, moral rules guide and</w:t>
      </w:r>
      <w:r w:rsidR="00153E5A">
        <w:rPr>
          <w:rStyle w:val="a3"/>
          <w:b w:val="0"/>
          <w:bCs w:val="0"/>
        </w:rPr>
        <w:t xml:space="preserve"> re</w:t>
      </w:r>
      <w:r w:rsidR="00153E5A" w:rsidRPr="00770380">
        <w:rPr>
          <w:rStyle w:val="a3"/>
          <w:b w:val="0"/>
          <w:bCs w:val="0"/>
        </w:rPr>
        <w:t xml:space="preserve">straint our </w:t>
      </w:r>
      <w:r w:rsidR="00F0710F">
        <w:rPr>
          <w:rStyle w:val="a3"/>
          <w:b w:val="0"/>
          <w:bCs w:val="0"/>
        </w:rPr>
        <w:t>behaviour</w:t>
      </w:r>
      <w:r w:rsidR="00153E5A">
        <w:rPr>
          <w:rStyle w:val="a3"/>
          <w:b w:val="0"/>
          <w:bCs w:val="0"/>
        </w:rPr>
        <w:t>.</w:t>
      </w:r>
    </w:p>
    <w:p w14:paraId="42290662" w14:textId="77777777" w:rsidR="00153E5A" w:rsidRPr="002C07C1" w:rsidRDefault="00153E5A" w:rsidP="00153E5A">
      <w:pPr>
        <w:jc w:val="both"/>
        <w:rPr>
          <w:rStyle w:val="a3"/>
          <w:b w:val="0"/>
          <w:bCs w:val="0"/>
        </w:rPr>
      </w:pPr>
    </w:p>
    <w:p w14:paraId="3AE6B9D7" w14:textId="7FD88F63" w:rsidR="00153E5A" w:rsidRPr="00770380" w:rsidRDefault="00153E5A" w:rsidP="00153E5A">
      <w:pPr>
        <w:jc w:val="both"/>
        <w:rPr>
          <w:rStyle w:val="a3"/>
          <w:b w:val="0"/>
        </w:rPr>
      </w:pPr>
      <w:r w:rsidRPr="00770380">
        <w:rPr>
          <w:rStyle w:val="a3"/>
          <w:b w:val="0"/>
          <w:bCs w:val="0"/>
        </w:rPr>
        <w:t xml:space="preserve">6. </w:t>
      </w:r>
      <w:r w:rsidRPr="00770380">
        <w:t xml:space="preserve">Students shall finish </w:t>
      </w:r>
      <w:r w:rsidR="002E3592">
        <w:t>“</w:t>
      </w:r>
      <w:r w:rsidRPr="00770380">
        <w:rPr>
          <w:rStyle w:val="a3"/>
          <w:b w:val="0"/>
        </w:rPr>
        <w:t>Worksheet (2)</w:t>
      </w:r>
      <w:r w:rsidRPr="00770380">
        <w:t xml:space="preserve"> </w:t>
      </w:r>
      <w:r w:rsidRPr="00770380">
        <w:t>：</w:t>
      </w:r>
      <w:r w:rsidRPr="00770380">
        <w:rPr>
          <w:rStyle w:val="a3"/>
          <w:b w:val="0"/>
        </w:rPr>
        <w:t xml:space="preserve">Can this be </w:t>
      </w:r>
      <w:r>
        <w:rPr>
          <w:rStyle w:val="a3"/>
          <w:b w:val="0"/>
        </w:rPr>
        <w:t xml:space="preserve">applied </w:t>
      </w:r>
      <w:r w:rsidRPr="00770380">
        <w:rPr>
          <w:rStyle w:val="a3"/>
          <w:b w:val="0"/>
        </w:rPr>
        <w:t>universal</w:t>
      </w:r>
      <w:r>
        <w:rPr>
          <w:rStyle w:val="a3"/>
          <w:b w:val="0"/>
        </w:rPr>
        <w:t>ly</w:t>
      </w:r>
      <w:r w:rsidRPr="00770380">
        <w:t>?</w:t>
      </w:r>
      <w:r w:rsidR="002E3592">
        <w:rPr>
          <w:rStyle w:val="a3"/>
          <w:b w:val="0"/>
        </w:rPr>
        <w:t>”</w:t>
      </w:r>
      <w:r w:rsidRPr="00770380">
        <w:rPr>
          <w:rStyle w:val="a3"/>
          <w:b w:val="0"/>
        </w:rPr>
        <w:t xml:space="preserve"> to consolidate their understanding on the differen</w:t>
      </w:r>
      <w:r>
        <w:rPr>
          <w:rStyle w:val="a3"/>
          <w:b w:val="0"/>
        </w:rPr>
        <w:t>ces</w:t>
      </w:r>
      <w:r w:rsidRPr="00770380">
        <w:rPr>
          <w:rStyle w:val="a3"/>
          <w:b w:val="0"/>
        </w:rPr>
        <w:t xml:space="preserve"> </w:t>
      </w:r>
      <w:r>
        <w:rPr>
          <w:rStyle w:val="a3"/>
          <w:b w:val="0"/>
        </w:rPr>
        <w:t>between</w:t>
      </w:r>
      <w:r w:rsidRPr="00770380">
        <w:rPr>
          <w:rStyle w:val="a3"/>
          <w:b w:val="0"/>
        </w:rPr>
        <w:t xml:space="preserve"> moral principles and moral rules.</w:t>
      </w:r>
    </w:p>
    <w:p w14:paraId="40743796" w14:textId="77777777" w:rsidR="00153E5A" w:rsidRPr="00770380" w:rsidRDefault="00153E5A" w:rsidP="00153E5A">
      <w:pPr>
        <w:jc w:val="both"/>
        <w:rPr>
          <w:rStyle w:val="a3"/>
          <w:b w:val="0"/>
        </w:rPr>
      </w:pPr>
    </w:p>
    <w:p w14:paraId="45853E19" w14:textId="57C82199" w:rsidR="00153E5A" w:rsidRPr="00770380" w:rsidRDefault="00153E5A" w:rsidP="00153E5A">
      <w:pPr>
        <w:jc w:val="both"/>
      </w:pPr>
      <w:r w:rsidRPr="00770380">
        <w:rPr>
          <w:rStyle w:val="a3"/>
          <w:b w:val="0"/>
        </w:rPr>
        <w:t xml:space="preserve">7. Divide the students in groups of 4-5 and </w:t>
      </w:r>
      <w:r>
        <w:rPr>
          <w:rStyle w:val="a3"/>
          <w:b w:val="0"/>
        </w:rPr>
        <w:t>ask</w:t>
      </w:r>
      <w:r w:rsidRPr="00770380">
        <w:rPr>
          <w:rStyle w:val="a3"/>
          <w:b w:val="0"/>
        </w:rPr>
        <w:t xml:space="preserve"> them </w:t>
      </w:r>
      <w:r>
        <w:rPr>
          <w:rStyle w:val="a3"/>
          <w:b w:val="0"/>
        </w:rPr>
        <w:t xml:space="preserve">to </w:t>
      </w:r>
      <w:r w:rsidRPr="00770380">
        <w:rPr>
          <w:rStyle w:val="a3"/>
          <w:b w:val="0"/>
        </w:rPr>
        <w:t xml:space="preserve">discuss </w:t>
      </w:r>
      <w:r w:rsidR="002E3592">
        <w:rPr>
          <w:rStyle w:val="a3"/>
          <w:b w:val="0"/>
        </w:rPr>
        <w:t>“</w:t>
      </w:r>
      <w:r w:rsidRPr="00770380">
        <w:t xml:space="preserve">Case Study (2) </w:t>
      </w:r>
      <w:r w:rsidRPr="00770380">
        <w:t>：</w:t>
      </w:r>
      <w:r w:rsidRPr="00770380">
        <w:t>The Ring of Gyges</w:t>
      </w:r>
      <w:r w:rsidR="002E3592">
        <w:t>”</w:t>
      </w:r>
    </w:p>
    <w:p w14:paraId="23AC1F4C" w14:textId="59A829C1" w:rsidR="00153E5A" w:rsidRPr="00770380" w:rsidRDefault="00153E5A" w:rsidP="00153E5A">
      <w:pPr>
        <w:numPr>
          <w:ilvl w:val="0"/>
          <w:numId w:val="8"/>
        </w:numPr>
        <w:jc w:val="both"/>
        <w:rPr>
          <w:rStyle w:val="a3"/>
          <w:b w:val="0"/>
          <w:bCs w:val="0"/>
        </w:rPr>
      </w:pPr>
      <w:r w:rsidRPr="00770380">
        <w:rPr>
          <w:rStyle w:val="a3"/>
          <w:b w:val="0"/>
          <w:bCs w:val="0"/>
        </w:rPr>
        <w:t xml:space="preserve">This case </w:t>
      </w:r>
      <w:r>
        <w:rPr>
          <w:rStyle w:val="a3"/>
          <w:b w:val="0"/>
          <w:bCs w:val="0"/>
        </w:rPr>
        <w:t>help</w:t>
      </w:r>
      <w:r w:rsidRPr="00770380">
        <w:rPr>
          <w:rStyle w:val="a3"/>
          <w:b w:val="0"/>
          <w:bCs w:val="0"/>
        </w:rPr>
        <w:t xml:space="preserve"> student </w:t>
      </w:r>
      <w:r w:rsidR="002C07C1">
        <w:rPr>
          <w:rStyle w:val="a3"/>
          <w:b w:val="0"/>
          <w:bCs w:val="0"/>
        </w:rPr>
        <w:t>reflect on</w:t>
      </w:r>
      <w:r w:rsidRPr="00770380">
        <w:rPr>
          <w:rStyle w:val="a3"/>
          <w:b w:val="0"/>
          <w:bCs w:val="0"/>
        </w:rPr>
        <w:t xml:space="preserve"> the foundation of moral</w:t>
      </w:r>
      <w:r>
        <w:rPr>
          <w:rStyle w:val="a3"/>
          <w:b w:val="0"/>
          <w:bCs w:val="0"/>
        </w:rPr>
        <w:t xml:space="preserve"> </w:t>
      </w:r>
      <w:r w:rsidR="00607499">
        <w:rPr>
          <w:rStyle w:val="a3"/>
          <w:b w:val="0"/>
          <w:bCs w:val="0"/>
        </w:rPr>
        <w:t>behaviour</w:t>
      </w:r>
      <w:r>
        <w:rPr>
          <w:rStyle w:val="a3"/>
          <w:b w:val="0"/>
          <w:bCs w:val="0"/>
        </w:rPr>
        <w:t>.</w:t>
      </w:r>
    </w:p>
    <w:p w14:paraId="1D3974C3" w14:textId="5167479A" w:rsidR="00153E5A" w:rsidRPr="00770380" w:rsidRDefault="00153E5A" w:rsidP="00153E5A">
      <w:pPr>
        <w:numPr>
          <w:ilvl w:val="0"/>
          <w:numId w:val="8"/>
        </w:numPr>
        <w:jc w:val="both"/>
        <w:rPr>
          <w:rStyle w:val="a3"/>
          <w:b w:val="0"/>
          <w:bCs w:val="0"/>
        </w:rPr>
      </w:pPr>
      <w:r w:rsidRPr="00770380">
        <w:rPr>
          <w:rStyle w:val="a3"/>
          <w:b w:val="0"/>
          <w:bCs w:val="0"/>
        </w:rPr>
        <w:t>Glaucon believes that human</w:t>
      </w:r>
      <w:r>
        <w:rPr>
          <w:rStyle w:val="a3"/>
          <w:b w:val="0"/>
          <w:bCs w:val="0"/>
        </w:rPr>
        <w:t>s</w:t>
      </w:r>
      <w:r w:rsidRPr="00770380">
        <w:rPr>
          <w:rStyle w:val="a3"/>
          <w:b w:val="0"/>
          <w:bCs w:val="0"/>
        </w:rPr>
        <w:t xml:space="preserve"> </w:t>
      </w:r>
      <w:r>
        <w:rPr>
          <w:rStyle w:val="a3"/>
          <w:b w:val="0"/>
          <w:bCs w:val="0"/>
        </w:rPr>
        <w:t>are</w:t>
      </w:r>
      <w:r w:rsidRPr="00770380">
        <w:rPr>
          <w:rStyle w:val="a3"/>
          <w:b w:val="0"/>
          <w:bCs w:val="0"/>
        </w:rPr>
        <w:t xml:space="preserve"> selfish: </w:t>
      </w:r>
      <w:r w:rsidR="002E3592">
        <w:rPr>
          <w:rStyle w:val="a3"/>
          <w:b w:val="0"/>
          <w:bCs w:val="0"/>
        </w:rPr>
        <w:t>“</w:t>
      </w:r>
      <w:r w:rsidRPr="00770380">
        <w:rPr>
          <w:rStyle w:val="a3"/>
          <w:b w:val="0"/>
          <w:bCs w:val="0"/>
        </w:rPr>
        <w:t>just</w:t>
      </w:r>
      <w:r w:rsidR="002E3592">
        <w:rPr>
          <w:rStyle w:val="a3"/>
          <w:b w:val="0"/>
          <w:bCs w:val="0"/>
        </w:rPr>
        <w:t>”</w:t>
      </w:r>
      <w:r w:rsidRPr="00770380">
        <w:rPr>
          <w:rStyle w:val="a3"/>
          <w:b w:val="0"/>
          <w:bCs w:val="0"/>
        </w:rPr>
        <w:t xml:space="preserve"> or </w:t>
      </w:r>
      <w:r w:rsidR="002E3592">
        <w:rPr>
          <w:rStyle w:val="a3"/>
          <w:b w:val="0"/>
          <w:bCs w:val="0"/>
        </w:rPr>
        <w:t>“</w:t>
      </w:r>
      <w:r w:rsidRPr="00770380">
        <w:rPr>
          <w:rStyle w:val="a3"/>
          <w:b w:val="0"/>
          <w:bCs w:val="0"/>
        </w:rPr>
        <w:t>good</w:t>
      </w:r>
      <w:r w:rsidR="002E3592">
        <w:rPr>
          <w:rStyle w:val="a3"/>
          <w:b w:val="0"/>
          <w:bCs w:val="0"/>
        </w:rPr>
        <w:t>”</w:t>
      </w:r>
      <w:r w:rsidRPr="00770380">
        <w:rPr>
          <w:rStyle w:val="a3"/>
          <w:b w:val="0"/>
          <w:bCs w:val="0"/>
        </w:rPr>
        <w:t xml:space="preserve"> </w:t>
      </w:r>
      <w:r w:rsidR="00607499">
        <w:rPr>
          <w:rStyle w:val="a3"/>
          <w:b w:val="0"/>
          <w:bCs w:val="0"/>
        </w:rPr>
        <w:t>behaviour</w:t>
      </w:r>
      <w:r w:rsidRPr="00770380">
        <w:rPr>
          <w:rStyle w:val="a3"/>
          <w:b w:val="0"/>
          <w:bCs w:val="0"/>
        </w:rPr>
        <w:t xml:space="preserve"> is </w:t>
      </w:r>
      <w:r w:rsidR="002C07C1">
        <w:rPr>
          <w:rStyle w:val="a3"/>
          <w:b w:val="0"/>
          <w:bCs w:val="0"/>
        </w:rPr>
        <w:t>merely</w:t>
      </w:r>
      <w:r w:rsidRPr="00770380">
        <w:rPr>
          <w:rStyle w:val="a3"/>
          <w:b w:val="0"/>
          <w:bCs w:val="0"/>
        </w:rPr>
        <w:t xml:space="preserve"> the result of fear of punishment. This view is similar </w:t>
      </w:r>
      <w:r>
        <w:rPr>
          <w:rStyle w:val="a3"/>
          <w:b w:val="0"/>
          <w:bCs w:val="0"/>
        </w:rPr>
        <w:t>to</w:t>
      </w:r>
      <w:r w:rsidRPr="00770380">
        <w:rPr>
          <w:rStyle w:val="a3"/>
          <w:b w:val="0"/>
          <w:bCs w:val="0"/>
        </w:rPr>
        <w:t xml:space="preserve"> the Social Contract Theory, which</w:t>
      </w:r>
      <w:r>
        <w:rPr>
          <w:rStyle w:val="a3"/>
          <w:b w:val="0"/>
          <w:bCs w:val="0"/>
        </w:rPr>
        <w:t xml:space="preserve"> also</w:t>
      </w:r>
      <w:r w:rsidRPr="00770380">
        <w:rPr>
          <w:rStyle w:val="a3"/>
          <w:b w:val="0"/>
          <w:bCs w:val="0"/>
        </w:rPr>
        <w:t xml:space="preserve"> presumes </w:t>
      </w:r>
      <w:r>
        <w:rPr>
          <w:rStyle w:val="a3"/>
          <w:b w:val="0"/>
          <w:bCs w:val="0"/>
        </w:rPr>
        <w:t xml:space="preserve">that </w:t>
      </w:r>
      <w:r w:rsidRPr="00770380">
        <w:rPr>
          <w:rStyle w:val="a3"/>
          <w:b w:val="0"/>
          <w:bCs w:val="0"/>
        </w:rPr>
        <w:t>human</w:t>
      </w:r>
      <w:r>
        <w:rPr>
          <w:rStyle w:val="a3"/>
          <w:b w:val="0"/>
          <w:bCs w:val="0"/>
        </w:rPr>
        <w:t>s are</w:t>
      </w:r>
      <w:r w:rsidRPr="00770380">
        <w:rPr>
          <w:rStyle w:val="a3"/>
          <w:b w:val="0"/>
          <w:bCs w:val="0"/>
        </w:rPr>
        <w:t xml:space="preserve"> selfish, </w:t>
      </w:r>
      <w:r>
        <w:rPr>
          <w:rStyle w:val="a3"/>
          <w:b w:val="0"/>
          <w:bCs w:val="0"/>
        </w:rPr>
        <w:t xml:space="preserve">and </w:t>
      </w:r>
      <w:r w:rsidRPr="00770380">
        <w:rPr>
          <w:rStyle w:val="a3"/>
          <w:b w:val="0"/>
          <w:bCs w:val="0"/>
        </w:rPr>
        <w:t xml:space="preserve">moral </w:t>
      </w:r>
      <w:r>
        <w:rPr>
          <w:rStyle w:val="a3"/>
          <w:b w:val="0"/>
          <w:bCs w:val="0"/>
        </w:rPr>
        <w:t>norms</w:t>
      </w:r>
      <w:r w:rsidRPr="00770380">
        <w:rPr>
          <w:rStyle w:val="a3"/>
          <w:b w:val="0"/>
          <w:bCs w:val="0"/>
        </w:rPr>
        <w:t xml:space="preserve"> </w:t>
      </w:r>
      <w:r>
        <w:rPr>
          <w:rStyle w:val="a3"/>
          <w:b w:val="0"/>
          <w:bCs w:val="0"/>
        </w:rPr>
        <w:t xml:space="preserve">exist for the </w:t>
      </w:r>
      <w:r w:rsidRPr="00770380">
        <w:rPr>
          <w:rStyle w:val="a3"/>
          <w:b w:val="0"/>
          <w:bCs w:val="0"/>
        </w:rPr>
        <w:t>avoid</w:t>
      </w:r>
      <w:r>
        <w:rPr>
          <w:rStyle w:val="a3"/>
          <w:b w:val="0"/>
          <w:bCs w:val="0"/>
        </w:rPr>
        <w:t>ance of</w:t>
      </w:r>
      <w:r w:rsidRPr="00770380">
        <w:rPr>
          <w:rStyle w:val="a3"/>
          <w:b w:val="0"/>
          <w:bCs w:val="0"/>
        </w:rPr>
        <w:t xml:space="preserve"> conflicts.</w:t>
      </w:r>
    </w:p>
    <w:p w14:paraId="404121A0" w14:textId="77777777" w:rsidR="00153E5A" w:rsidRPr="00770380" w:rsidRDefault="00153E5A" w:rsidP="00153E5A">
      <w:pPr>
        <w:numPr>
          <w:ilvl w:val="0"/>
          <w:numId w:val="8"/>
        </w:numPr>
        <w:jc w:val="both"/>
        <w:rPr>
          <w:rStyle w:val="a3"/>
          <w:b w:val="0"/>
          <w:bCs w:val="0"/>
        </w:rPr>
      </w:pPr>
      <w:r w:rsidRPr="00770380">
        <w:rPr>
          <w:rStyle w:val="a3"/>
          <w:b w:val="0"/>
          <w:bCs w:val="0"/>
        </w:rPr>
        <w:t xml:space="preserve">Socrates’ view is similar </w:t>
      </w:r>
      <w:r>
        <w:rPr>
          <w:rStyle w:val="a3"/>
          <w:b w:val="0"/>
          <w:bCs w:val="0"/>
        </w:rPr>
        <w:t>to that of</w:t>
      </w:r>
      <w:r w:rsidRPr="00770380">
        <w:rPr>
          <w:rStyle w:val="a3"/>
          <w:b w:val="0"/>
          <w:bCs w:val="0"/>
        </w:rPr>
        <w:t xml:space="preserve"> the Natural Law Theory, which presumes that human</w:t>
      </w:r>
      <w:r>
        <w:rPr>
          <w:rStyle w:val="a3"/>
          <w:b w:val="0"/>
          <w:bCs w:val="0"/>
        </w:rPr>
        <w:t>s</w:t>
      </w:r>
      <w:r w:rsidRPr="00770380">
        <w:rPr>
          <w:rStyle w:val="a3"/>
          <w:b w:val="0"/>
          <w:bCs w:val="0"/>
        </w:rPr>
        <w:t xml:space="preserve"> will act morally </w:t>
      </w:r>
      <w:r>
        <w:rPr>
          <w:rStyle w:val="a3"/>
          <w:b w:val="0"/>
          <w:bCs w:val="0"/>
        </w:rPr>
        <w:t>out of their</w:t>
      </w:r>
      <w:r w:rsidRPr="00770380">
        <w:rPr>
          <w:rStyle w:val="a3"/>
          <w:b w:val="0"/>
          <w:bCs w:val="0"/>
        </w:rPr>
        <w:t xml:space="preserve"> human nature.</w:t>
      </w:r>
    </w:p>
    <w:p w14:paraId="1DB3C73A" w14:textId="77777777" w:rsidR="00153E5A" w:rsidRPr="00973F90" w:rsidRDefault="00153E5A" w:rsidP="00153E5A">
      <w:pPr>
        <w:jc w:val="both"/>
        <w:rPr>
          <w:rStyle w:val="a3"/>
          <w:b w:val="0"/>
          <w:bCs w:val="0"/>
        </w:rPr>
      </w:pPr>
    </w:p>
    <w:p w14:paraId="14EEB638" w14:textId="28A98521" w:rsidR="00153E5A" w:rsidRPr="00770380" w:rsidRDefault="00153E5A" w:rsidP="00153E5A">
      <w:pPr>
        <w:jc w:val="both"/>
      </w:pPr>
      <w:r w:rsidRPr="00770380">
        <w:rPr>
          <w:rStyle w:val="a3"/>
          <w:b w:val="0"/>
          <w:bCs w:val="0"/>
        </w:rPr>
        <w:t xml:space="preserve">8. Teacher </w:t>
      </w:r>
      <w:r>
        <w:rPr>
          <w:rStyle w:val="a3"/>
          <w:b w:val="0"/>
          <w:bCs w:val="0"/>
        </w:rPr>
        <w:t>e</w:t>
      </w:r>
      <w:r w:rsidRPr="00770380">
        <w:rPr>
          <w:rStyle w:val="a3"/>
          <w:b w:val="0"/>
          <w:bCs w:val="0"/>
        </w:rPr>
        <w:t xml:space="preserve">xplains </w:t>
      </w:r>
      <w:r w:rsidR="002E3592">
        <w:rPr>
          <w:rStyle w:val="a3"/>
          <w:b w:val="0"/>
          <w:bCs w:val="0"/>
        </w:rPr>
        <w:t>“</w:t>
      </w:r>
      <w:r w:rsidRPr="00770380">
        <w:t xml:space="preserve">Knowledge Content of the Subject (3) </w:t>
      </w:r>
      <w:r w:rsidRPr="00770380">
        <w:t>：</w:t>
      </w:r>
      <w:r w:rsidRPr="00770380">
        <w:t>The origins and foundations of morality</w:t>
      </w:r>
      <w:r w:rsidR="002E3592">
        <w:t>”</w:t>
      </w:r>
      <w:r w:rsidRPr="00770380">
        <w:rPr>
          <w:rStyle w:val="a3"/>
          <w:b w:val="0"/>
          <w:bCs w:val="0"/>
        </w:rPr>
        <w:t xml:space="preserve">, </w:t>
      </w:r>
      <w:r>
        <w:rPr>
          <w:rStyle w:val="a3"/>
          <w:b w:val="0"/>
          <w:bCs w:val="0"/>
        </w:rPr>
        <w:t>focusing on</w:t>
      </w:r>
      <w:r w:rsidRPr="00770380">
        <w:rPr>
          <w:rStyle w:val="a3"/>
          <w:b w:val="0"/>
          <w:bCs w:val="0"/>
        </w:rPr>
        <w:t xml:space="preserve"> the three theories concerning the origins and foundations of morality: </w:t>
      </w:r>
      <w:r w:rsidRPr="00770380">
        <w:rPr>
          <w:rFonts w:eastAsia="標楷體"/>
          <w:lang w:val="en-GB"/>
        </w:rPr>
        <w:t xml:space="preserve">Divine Command Theory, Natural Law Theory, and Social Contract Theory. </w:t>
      </w:r>
      <w:r w:rsidR="0047205E">
        <w:t>T</w:t>
      </w:r>
      <w:r w:rsidRPr="00770380">
        <w:t>eacher may</w:t>
      </w:r>
      <w:r w:rsidR="0047205E">
        <w:t xml:space="preserve"> then</w:t>
      </w:r>
      <w:r w:rsidRPr="00770380">
        <w:t xml:space="preserve"> ask student to conclude </w:t>
      </w:r>
      <w:r>
        <w:t xml:space="preserve">by stating </w:t>
      </w:r>
      <w:r w:rsidRPr="00770380">
        <w:t>the key</w:t>
      </w:r>
      <w:r>
        <w:t xml:space="preserve"> points</w:t>
      </w:r>
      <w:r w:rsidRPr="00770380">
        <w:t xml:space="preserve"> of the theories:</w:t>
      </w:r>
    </w:p>
    <w:p w14:paraId="24D13406" w14:textId="0A6514AA" w:rsidR="00153E5A" w:rsidRPr="00770380" w:rsidRDefault="00153E5A" w:rsidP="00153E5A">
      <w:pPr>
        <w:numPr>
          <w:ilvl w:val="0"/>
          <w:numId w:val="9"/>
        </w:numPr>
        <w:jc w:val="both"/>
      </w:pPr>
      <w:r w:rsidRPr="00770380">
        <w:rPr>
          <w:rFonts w:eastAsia="標楷體"/>
          <w:lang w:val="en-GB"/>
        </w:rPr>
        <w:t xml:space="preserve">Divine Command Theory </w:t>
      </w:r>
      <w:r>
        <w:rPr>
          <w:rFonts w:eastAsia="標楷體"/>
          <w:lang w:val="en-GB"/>
        </w:rPr>
        <w:t>suggests</w:t>
      </w:r>
      <w:r w:rsidRPr="00770380">
        <w:rPr>
          <w:rFonts w:eastAsia="標楷體"/>
          <w:lang w:val="en-GB"/>
        </w:rPr>
        <w:t xml:space="preserve"> that </w:t>
      </w:r>
      <w:r>
        <w:rPr>
          <w:rFonts w:eastAsia="標楷體"/>
          <w:lang w:val="en-GB"/>
        </w:rPr>
        <w:t xml:space="preserve">the </w:t>
      </w:r>
      <w:r w:rsidRPr="00770380">
        <w:rPr>
          <w:rFonts w:eastAsia="標楷體"/>
          <w:lang w:val="en-GB"/>
        </w:rPr>
        <w:t>command</w:t>
      </w:r>
      <w:r>
        <w:rPr>
          <w:rFonts w:eastAsia="標楷體"/>
          <w:lang w:val="en-GB"/>
        </w:rPr>
        <w:t>s of God(s) is</w:t>
      </w:r>
      <w:r w:rsidRPr="00CC63EC">
        <w:rPr>
          <w:rFonts w:eastAsia="標楷體"/>
          <w:lang w:val="en-GB"/>
        </w:rPr>
        <w:t xml:space="preserve"> </w:t>
      </w:r>
      <w:r w:rsidRPr="00770380">
        <w:rPr>
          <w:rFonts w:eastAsia="標楷體"/>
          <w:lang w:val="en-GB"/>
        </w:rPr>
        <w:t>the or</w:t>
      </w:r>
      <w:r>
        <w:rPr>
          <w:rFonts w:eastAsia="標楷體"/>
          <w:lang w:val="en-GB"/>
        </w:rPr>
        <w:t>igin and foundation of morality</w:t>
      </w:r>
      <w:r w:rsidRPr="00770380">
        <w:rPr>
          <w:rFonts w:eastAsia="標楷體"/>
          <w:lang w:val="en-GB"/>
        </w:rPr>
        <w:t xml:space="preserve">. </w:t>
      </w:r>
      <w:r w:rsidR="0047205E">
        <w:rPr>
          <w:rFonts w:eastAsia="標楷體"/>
          <w:lang w:val="en-GB"/>
        </w:rPr>
        <w:t>One of the challenges for</w:t>
      </w:r>
      <w:r w:rsidRPr="00770380">
        <w:rPr>
          <w:rFonts w:eastAsia="標楷體"/>
          <w:lang w:val="en-GB"/>
        </w:rPr>
        <w:t xml:space="preserve"> the theory is that, it makes morality arbitrary.</w:t>
      </w:r>
    </w:p>
    <w:p w14:paraId="08C58E12" w14:textId="57B19D3E" w:rsidR="00153E5A" w:rsidRPr="00770380" w:rsidRDefault="00153E5A" w:rsidP="00153E5A">
      <w:pPr>
        <w:numPr>
          <w:ilvl w:val="0"/>
          <w:numId w:val="9"/>
        </w:numPr>
        <w:jc w:val="both"/>
      </w:pPr>
      <w:r w:rsidRPr="00770380">
        <w:rPr>
          <w:rFonts w:eastAsia="標楷體"/>
          <w:lang w:val="en-GB"/>
        </w:rPr>
        <w:t xml:space="preserve">Natural Law Theory </w:t>
      </w:r>
      <w:r>
        <w:rPr>
          <w:rFonts w:eastAsia="標楷體"/>
          <w:lang w:val="en-GB"/>
        </w:rPr>
        <w:t>suggests</w:t>
      </w:r>
      <w:r w:rsidRPr="00770380">
        <w:rPr>
          <w:rFonts w:eastAsia="標楷體"/>
          <w:lang w:val="en-GB"/>
        </w:rPr>
        <w:t xml:space="preserve"> that we can discover the moral norms </w:t>
      </w:r>
      <w:r>
        <w:rPr>
          <w:rFonts w:eastAsia="標楷體"/>
          <w:lang w:val="en-GB"/>
        </w:rPr>
        <w:t>in nature</w:t>
      </w:r>
      <w:r w:rsidRPr="00770380">
        <w:rPr>
          <w:rFonts w:eastAsia="標楷體"/>
          <w:lang w:val="en-GB"/>
        </w:rPr>
        <w:t xml:space="preserve">, especially </w:t>
      </w:r>
      <w:r>
        <w:rPr>
          <w:rFonts w:eastAsia="標楷體"/>
          <w:lang w:val="en-GB"/>
        </w:rPr>
        <w:t>from our</w:t>
      </w:r>
      <w:r w:rsidRPr="00770380">
        <w:rPr>
          <w:rFonts w:eastAsia="標楷體"/>
          <w:lang w:val="en-GB"/>
        </w:rPr>
        <w:t xml:space="preserve"> human nature. This theory </w:t>
      </w:r>
      <w:r>
        <w:rPr>
          <w:rFonts w:eastAsia="標楷體"/>
          <w:lang w:val="en-GB"/>
        </w:rPr>
        <w:t>has influenced</w:t>
      </w:r>
      <w:r w:rsidRPr="00770380">
        <w:rPr>
          <w:rFonts w:eastAsia="標楷體"/>
          <w:lang w:val="en-GB"/>
        </w:rPr>
        <w:t xml:space="preserve"> </w:t>
      </w:r>
      <w:r>
        <w:rPr>
          <w:rFonts w:eastAsia="標楷體"/>
          <w:lang w:val="en-GB"/>
        </w:rPr>
        <w:t>very much</w:t>
      </w:r>
      <w:r w:rsidRPr="00770380">
        <w:rPr>
          <w:rFonts w:eastAsia="標楷體"/>
          <w:lang w:val="en-GB"/>
        </w:rPr>
        <w:t xml:space="preserve"> the modern theory of human rights. </w:t>
      </w:r>
      <w:r w:rsidR="0047205E">
        <w:rPr>
          <w:rFonts w:eastAsia="標楷體"/>
          <w:lang w:val="en-GB"/>
        </w:rPr>
        <w:t xml:space="preserve">One of the challenges for </w:t>
      </w:r>
      <w:r w:rsidRPr="00770380">
        <w:rPr>
          <w:rFonts w:eastAsia="標楷體"/>
          <w:lang w:val="en-GB"/>
        </w:rPr>
        <w:t xml:space="preserve">the theory is that </w:t>
      </w:r>
      <w:r>
        <w:rPr>
          <w:rFonts w:eastAsia="標楷體"/>
          <w:lang w:val="en-GB"/>
        </w:rPr>
        <w:t xml:space="preserve">different </w:t>
      </w:r>
      <w:r w:rsidRPr="00770380">
        <w:rPr>
          <w:rFonts w:eastAsia="標楷體"/>
          <w:lang w:val="en-GB"/>
        </w:rPr>
        <w:t xml:space="preserve">cultures define </w:t>
      </w:r>
      <w:r w:rsidR="002E3592">
        <w:rPr>
          <w:rFonts w:eastAsia="標楷體"/>
          <w:lang w:val="en-GB"/>
        </w:rPr>
        <w:t>“</w:t>
      </w:r>
      <w:r w:rsidRPr="00770380">
        <w:rPr>
          <w:rFonts w:eastAsia="標楷體"/>
          <w:lang w:val="en-GB"/>
        </w:rPr>
        <w:t>nature</w:t>
      </w:r>
      <w:r w:rsidR="002E3592">
        <w:rPr>
          <w:rFonts w:eastAsia="標楷體"/>
          <w:lang w:val="en-GB"/>
        </w:rPr>
        <w:t>”</w:t>
      </w:r>
      <w:r w:rsidRPr="00770380">
        <w:rPr>
          <w:rFonts w:eastAsia="標楷體"/>
          <w:lang w:val="en-GB"/>
        </w:rPr>
        <w:t xml:space="preserve"> differently.</w:t>
      </w:r>
    </w:p>
    <w:p w14:paraId="1DE7EB62" w14:textId="53EA45A3" w:rsidR="00153E5A" w:rsidRPr="00770380" w:rsidRDefault="00153E5A" w:rsidP="00153E5A">
      <w:pPr>
        <w:numPr>
          <w:ilvl w:val="0"/>
          <w:numId w:val="9"/>
        </w:numPr>
        <w:jc w:val="both"/>
        <w:rPr>
          <w:rStyle w:val="a3"/>
          <w:b w:val="0"/>
          <w:bCs w:val="0"/>
        </w:rPr>
      </w:pPr>
      <w:r w:rsidRPr="00770380">
        <w:rPr>
          <w:rStyle w:val="a3"/>
          <w:b w:val="0"/>
          <w:bCs w:val="0"/>
        </w:rPr>
        <w:t xml:space="preserve">Social Contract Theory </w:t>
      </w:r>
      <w:r>
        <w:rPr>
          <w:rFonts w:eastAsia="標楷體"/>
          <w:lang w:val="en-GB"/>
        </w:rPr>
        <w:t>suggests</w:t>
      </w:r>
      <w:r w:rsidRPr="00770380">
        <w:rPr>
          <w:rFonts w:eastAsia="標楷體"/>
          <w:lang w:val="en-GB"/>
        </w:rPr>
        <w:t xml:space="preserve"> </w:t>
      </w:r>
      <w:r w:rsidRPr="00770380">
        <w:rPr>
          <w:rStyle w:val="a3"/>
          <w:b w:val="0"/>
          <w:bCs w:val="0"/>
        </w:rPr>
        <w:t>that human</w:t>
      </w:r>
      <w:r>
        <w:rPr>
          <w:rStyle w:val="a3"/>
          <w:b w:val="0"/>
          <w:bCs w:val="0"/>
        </w:rPr>
        <w:t>s</w:t>
      </w:r>
      <w:r w:rsidRPr="00770380">
        <w:rPr>
          <w:rStyle w:val="a3"/>
          <w:b w:val="0"/>
          <w:bCs w:val="0"/>
        </w:rPr>
        <w:t xml:space="preserve"> </w:t>
      </w:r>
      <w:r w:rsidR="003E6DBD">
        <w:rPr>
          <w:rStyle w:val="a3"/>
          <w:b w:val="0"/>
          <w:bCs w:val="0"/>
        </w:rPr>
        <w:t>establish</w:t>
      </w:r>
      <w:r w:rsidRPr="00770380">
        <w:rPr>
          <w:rStyle w:val="a3"/>
          <w:b w:val="0"/>
          <w:bCs w:val="0"/>
        </w:rPr>
        <w:t xml:space="preserve"> norms</w:t>
      </w:r>
      <w:r>
        <w:rPr>
          <w:rStyle w:val="a3"/>
          <w:b w:val="0"/>
          <w:bCs w:val="0"/>
        </w:rPr>
        <w:t xml:space="preserve"> that the members of the</w:t>
      </w:r>
      <w:r w:rsidRPr="00770380">
        <w:rPr>
          <w:rStyle w:val="a3"/>
          <w:b w:val="0"/>
          <w:bCs w:val="0"/>
        </w:rPr>
        <w:t xml:space="preserve"> community</w:t>
      </w:r>
      <w:r>
        <w:rPr>
          <w:rStyle w:val="a3"/>
          <w:b w:val="0"/>
          <w:bCs w:val="0"/>
        </w:rPr>
        <w:t xml:space="preserve"> have to observe</w:t>
      </w:r>
      <w:r w:rsidRPr="00770380">
        <w:rPr>
          <w:rStyle w:val="a3"/>
          <w:b w:val="0"/>
          <w:bCs w:val="0"/>
        </w:rPr>
        <w:t>. Individual</w:t>
      </w:r>
      <w:r>
        <w:rPr>
          <w:rStyle w:val="a3"/>
          <w:b w:val="0"/>
          <w:bCs w:val="0"/>
        </w:rPr>
        <w:t>s</w:t>
      </w:r>
      <w:r w:rsidRPr="00770380">
        <w:rPr>
          <w:rStyle w:val="a3"/>
          <w:b w:val="0"/>
          <w:bCs w:val="0"/>
        </w:rPr>
        <w:t xml:space="preserve"> have to relinquish some personal freedom and interests, in exchange </w:t>
      </w:r>
      <w:r>
        <w:rPr>
          <w:rStyle w:val="a3"/>
          <w:b w:val="0"/>
          <w:bCs w:val="0"/>
        </w:rPr>
        <w:t>for</w:t>
      </w:r>
      <w:r w:rsidRPr="00770380">
        <w:rPr>
          <w:rStyle w:val="a3"/>
          <w:b w:val="0"/>
          <w:bCs w:val="0"/>
        </w:rPr>
        <w:t xml:space="preserve"> shared peace and safety. Critics argue that Social Contract Theory understand morality </w:t>
      </w:r>
      <w:r>
        <w:rPr>
          <w:rStyle w:val="a3"/>
          <w:b w:val="0"/>
          <w:bCs w:val="0"/>
        </w:rPr>
        <w:t xml:space="preserve">purely </w:t>
      </w:r>
      <w:r w:rsidRPr="00770380">
        <w:rPr>
          <w:rStyle w:val="a3"/>
          <w:b w:val="0"/>
          <w:bCs w:val="0"/>
        </w:rPr>
        <w:t xml:space="preserve">in terms of exchange of interest, </w:t>
      </w:r>
      <w:r>
        <w:rPr>
          <w:rStyle w:val="a3"/>
          <w:b w:val="0"/>
          <w:bCs w:val="0"/>
        </w:rPr>
        <w:t>but</w:t>
      </w:r>
      <w:r w:rsidRPr="00770380">
        <w:rPr>
          <w:rStyle w:val="a3"/>
          <w:b w:val="0"/>
          <w:bCs w:val="0"/>
        </w:rPr>
        <w:t xml:space="preserve"> failed to make sense of some profound moral relationships</w:t>
      </w:r>
      <w:r>
        <w:rPr>
          <w:rStyle w:val="a3"/>
          <w:b w:val="0"/>
          <w:bCs w:val="0"/>
        </w:rPr>
        <w:t xml:space="preserve"> of human beings</w:t>
      </w:r>
      <w:r w:rsidRPr="00770380">
        <w:rPr>
          <w:rStyle w:val="a3"/>
          <w:b w:val="0"/>
          <w:bCs w:val="0"/>
        </w:rPr>
        <w:t>.</w:t>
      </w:r>
    </w:p>
    <w:p w14:paraId="653DD3D5" w14:textId="77777777" w:rsidR="00153E5A" w:rsidRPr="00770380" w:rsidRDefault="00153E5A" w:rsidP="00153E5A">
      <w:pPr>
        <w:jc w:val="both"/>
        <w:rPr>
          <w:rStyle w:val="a3"/>
          <w:b w:val="0"/>
          <w:bCs w:val="0"/>
        </w:rPr>
      </w:pPr>
    </w:p>
    <w:p w14:paraId="0FF48C4A" w14:textId="4CE7C2D9" w:rsidR="00153E5A" w:rsidRDefault="00153E5A" w:rsidP="00153E5A">
      <w:pPr>
        <w:jc w:val="both"/>
      </w:pPr>
      <w:r w:rsidRPr="00770380">
        <w:rPr>
          <w:rStyle w:val="a3"/>
          <w:b w:val="0"/>
          <w:bCs w:val="0"/>
        </w:rPr>
        <w:t xml:space="preserve">9. </w:t>
      </w:r>
      <w:r w:rsidRPr="00770380">
        <w:rPr>
          <w:rStyle w:val="a3"/>
          <w:b w:val="0"/>
        </w:rPr>
        <w:t xml:space="preserve">Divide the students in groups of 4-5 and </w:t>
      </w:r>
      <w:r>
        <w:rPr>
          <w:rStyle w:val="a3"/>
          <w:b w:val="0"/>
        </w:rPr>
        <w:t xml:space="preserve">ask them to </w:t>
      </w:r>
      <w:r w:rsidRPr="00770380">
        <w:rPr>
          <w:rStyle w:val="a3"/>
          <w:b w:val="0"/>
        </w:rPr>
        <w:t xml:space="preserve">discuss </w:t>
      </w:r>
      <w:r w:rsidR="002E3592">
        <w:rPr>
          <w:rStyle w:val="a3"/>
          <w:b w:val="0"/>
        </w:rPr>
        <w:t>“</w:t>
      </w:r>
      <w:r w:rsidRPr="00770380">
        <w:t xml:space="preserve">Case Study (3) </w:t>
      </w:r>
      <w:r w:rsidRPr="00770380">
        <w:t>：</w:t>
      </w:r>
      <w:r w:rsidRPr="00770380">
        <w:t>Nude Beach</w:t>
      </w:r>
      <w:r w:rsidR="002E3592">
        <w:t>”</w:t>
      </w:r>
      <w:r>
        <w:t>. A</w:t>
      </w:r>
      <w:r w:rsidRPr="00770380">
        <w:t xml:space="preserve">fter discussion, each group shall </w:t>
      </w:r>
      <w:r>
        <w:t>choose</w:t>
      </w:r>
      <w:r w:rsidRPr="00770380">
        <w:t xml:space="preserve"> 1 student as representative to present the decision of their group.</w:t>
      </w:r>
    </w:p>
    <w:p w14:paraId="722AE1BC" w14:textId="56032D7C" w:rsidR="00F4123E" w:rsidRDefault="00F4123E" w:rsidP="00153E5A">
      <w:pPr>
        <w:jc w:val="both"/>
      </w:pPr>
    </w:p>
    <w:p w14:paraId="52F4DB24" w14:textId="2640377F" w:rsidR="00F4123E" w:rsidRDefault="00F4123E" w:rsidP="00C40E04">
      <w:pPr>
        <w:pStyle w:val="a4"/>
        <w:numPr>
          <w:ilvl w:val="0"/>
          <w:numId w:val="20"/>
        </w:numPr>
        <w:jc w:val="both"/>
        <w:rPr>
          <w:lang w:eastAsia="zh-HK"/>
        </w:rPr>
      </w:pPr>
      <w:r>
        <w:rPr>
          <w:rFonts w:hint="eastAsia"/>
          <w:lang w:eastAsia="zh-HK"/>
        </w:rPr>
        <w:t>T</w:t>
      </w:r>
      <w:r>
        <w:rPr>
          <w:lang w:eastAsia="zh-HK"/>
        </w:rPr>
        <w:t>eachers should conclude with the following;</w:t>
      </w:r>
    </w:p>
    <w:p w14:paraId="089DCC92" w14:textId="77777777" w:rsidR="00F4123E" w:rsidRPr="00770380" w:rsidRDefault="00F4123E" w:rsidP="00C40E04">
      <w:pPr>
        <w:pStyle w:val="a4"/>
        <w:ind w:left="480"/>
        <w:jc w:val="both"/>
        <w:rPr>
          <w:lang w:eastAsia="zh-HK"/>
        </w:rPr>
      </w:pPr>
    </w:p>
    <w:p w14:paraId="33B6BAAA" w14:textId="596D481D" w:rsidR="00153E5A" w:rsidRPr="00770380" w:rsidRDefault="00153E5A" w:rsidP="00153E5A">
      <w:pPr>
        <w:pStyle w:val="a4"/>
        <w:widowControl/>
        <w:numPr>
          <w:ilvl w:val="0"/>
          <w:numId w:val="10"/>
        </w:numPr>
        <w:jc w:val="both"/>
        <w:rPr>
          <w:rFonts w:eastAsia="標楷體"/>
          <w:b/>
          <w:lang w:val="en-GB"/>
        </w:rPr>
      </w:pPr>
      <w:r>
        <w:rPr>
          <w:rFonts w:eastAsia="標楷體"/>
          <w:lang w:val="en-GB"/>
        </w:rPr>
        <w:t>This case illustrates that</w:t>
      </w:r>
      <w:r w:rsidR="003E6DBD" w:rsidRPr="003E6DBD">
        <w:rPr>
          <w:rFonts w:eastAsia="標楷體"/>
          <w:lang w:val="en-GB"/>
        </w:rPr>
        <w:t xml:space="preserve"> </w:t>
      </w:r>
      <w:r w:rsidR="003E6DBD">
        <w:rPr>
          <w:rFonts w:eastAsia="標楷體"/>
          <w:lang w:val="en-GB"/>
        </w:rPr>
        <w:t>when discussing social issues,</w:t>
      </w:r>
      <w:r>
        <w:rPr>
          <w:rFonts w:eastAsia="標楷體"/>
          <w:lang w:val="en-GB"/>
        </w:rPr>
        <w:t xml:space="preserve"> we tend to base our arguments on </w:t>
      </w:r>
      <w:r w:rsidRPr="00770380">
        <w:rPr>
          <w:rFonts w:eastAsia="標楷體"/>
          <w:lang w:val="en-GB"/>
        </w:rPr>
        <w:t>Natural Law Theory</w:t>
      </w:r>
      <w:r>
        <w:rPr>
          <w:rFonts w:eastAsia="標楷體"/>
          <w:lang w:val="en-GB"/>
        </w:rPr>
        <w:t xml:space="preserve"> and</w:t>
      </w:r>
      <w:r w:rsidRPr="00770380">
        <w:rPr>
          <w:rStyle w:val="a3"/>
          <w:b w:val="0"/>
          <w:bCs w:val="0"/>
        </w:rPr>
        <w:t xml:space="preserve"> Social Contract Theory</w:t>
      </w:r>
      <w:r>
        <w:rPr>
          <w:rFonts w:eastAsia="標楷體"/>
          <w:lang w:val="en-GB"/>
        </w:rPr>
        <w:t>.</w:t>
      </w:r>
    </w:p>
    <w:p w14:paraId="7872E494" w14:textId="5074562D" w:rsidR="00F4123E" w:rsidRPr="00C40E04" w:rsidRDefault="00153E5A">
      <w:pPr>
        <w:pStyle w:val="a4"/>
        <w:widowControl/>
        <w:numPr>
          <w:ilvl w:val="0"/>
          <w:numId w:val="10"/>
        </w:numPr>
        <w:jc w:val="both"/>
        <w:rPr>
          <w:rFonts w:eastAsia="標楷體"/>
          <w:b/>
          <w:lang w:val="en-GB"/>
        </w:rPr>
      </w:pPr>
      <w:r w:rsidRPr="00F4123E">
        <w:rPr>
          <w:rFonts w:eastAsia="標楷體"/>
          <w:lang w:val="en-GB"/>
        </w:rPr>
        <w:t>The discussion doe</w:t>
      </w:r>
      <w:r w:rsidR="003E6DBD" w:rsidRPr="00F4123E">
        <w:rPr>
          <w:rFonts w:eastAsia="標楷體"/>
          <w:lang w:val="en-GB"/>
        </w:rPr>
        <w:t>s</w:t>
      </w:r>
      <w:r w:rsidRPr="00F4123E">
        <w:rPr>
          <w:rFonts w:eastAsia="標楷體"/>
          <w:lang w:val="en-GB"/>
        </w:rPr>
        <w:t xml:space="preserve"> not touch upon Divine Command Theory. Divine Command Theory is the major moral foundation within theistic religious groups. It is, however, hard to ground public discussion on Divine Command Theory in a secular society.</w:t>
      </w:r>
    </w:p>
    <w:p w14:paraId="4915EFC0" w14:textId="77777777" w:rsidR="00316C0C" w:rsidRDefault="00316C0C">
      <w:pPr>
        <w:spacing w:after="160" w:line="259" w:lineRule="auto"/>
        <w:rPr>
          <w:lang w:val="en-GB"/>
        </w:rPr>
      </w:pPr>
      <w:r>
        <w:rPr>
          <w:lang w:val="en-GB"/>
        </w:rPr>
        <w:br w:type="page"/>
      </w:r>
    </w:p>
    <w:p w14:paraId="1C402167" w14:textId="1D339019" w:rsidR="001D3AEA" w:rsidRDefault="00316C0C" w:rsidP="009C0182">
      <w:pPr>
        <w:jc w:val="center"/>
        <w:outlineLvl w:val="0"/>
        <w:rPr>
          <w:sz w:val="32"/>
        </w:rPr>
      </w:pPr>
      <w:r w:rsidRPr="00316C0C">
        <w:rPr>
          <w:b/>
          <w:sz w:val="32"/>
        </w:rPr>
        <w:t>Introductory Activity</w:t>
      </w:r>
      <w:r w:rsidRPr="00316C0C">
        <w:rPr>
          <w:b/>
          <w:sz w:val="32"/>
        </w:rPr>
        <w:t>：</w:t>
      </w:r>
      <w:r w:rsidRPr="00316C0C">
        <w:rPr>
          <w:b/>
          <w:sz w:val="32"/>
        </w:rPr>
        <w:t>Condemned to Hell</w:t>
      </w:r>
    </w:p>
    <w:p w14:paraId="5E2BD7E9" w14:textId="5306F4C3" w:rsidR="00316C0C" w:rsidRDefault="00316C0C" w:rsidP="00316C0C"/>
    <w:p w14:paraId="18E0245D" w14:textId="77777777" w:rsidR="00316C0C" w:rsidRPr="00316C0C" w:rsidRDefault="00316C0C" w:rsidP="00316C0C">
      <w:pPr>
        <w:pBdr>
          <w:top w:val="single" w:sz="4" w:space="1" w:color="auto"/>
          <w:left w:val="single" w:sz="4" w:space="4" w:color="auto"/>
          <w:bottom w:val="single" w:sz="4" w:space="1" w:color="auto"/>
          <w:right w:val="single" w:sz="4" w:space="4" w:color="auto"/>
        </w:pBdr>
        <w:spacing w:line="460" w:lineRule="atLeast"/>
        <w:ind w:left="1"/>
        <w:jc w:val="both"/>
        <w:rPr>
          <w:rFonts w:eastAsia="標楷體"/>
          <w:szCs w:val="28"/>
          <w:lang w:val="en-GB"/>
        </w:rPr>
      </w:pPr>
      <w:r w:rsidRPr="00316C0C">
        <w:rPr>
          <w:rFonts w:eastAsia="標楷體"/>
          <w:szCs w:val="28"/>
          <w:lang w:val="en-GB"/>
        </w:rPr>
        <w:t>In ancient India, there was a merchant. He wanted to transport 100 boxes of valuable goods by sea and sell them in another city.</w:t>
      </w:r>
      <w:r w:rsidRPr="00316C0C">
        <w:rPr>
          <w:rFonts w:eastAsia="標楷體"/>
          <w:color w:val="FF0000"/>
          <w:szCs w:val="28"/>
          <w:lang w:val="en-GB"/>
        </w:rPr>
        <w:t xml:space="preserve"> </w:t>
      </w:r>
      <w:r w:rsidRPr="00316C0C">
        <w:rPr>
          <w:rFonts w:eastAsia="標楷體"/>
          <w:szCs w:val="28"/>
          <w:lang w:val="en-GB"/>
        </w:rPr>
        <w:t>He brought along 9 subordinates and together they rented a cargo ship out to the sea.</w:t>
      </w:r>
      <w:r w:rsidRPr="00316C0C">
        <w:rPr>
          <w:rFonts w:eastAsia="標楷體"/>
          <w:color w:val="FF0000"/>
          <w:szCs w:val="28"/>
          <w:lang w:val="en-GB"/>
        </w:rPr>
        <w:t xml:space="preserve"> </w:t>
      </w:r>
      <w:r w:rsidRPr="00316C0C">
        <w:rPr>
          <w:rFonts w:eastAsia="標楷體"/>
          <w:szCs w:val="28"/>
          <w:lang w:val="en-GB"/>
        </w:rPr>
        <w:t>They also employed the owner of the ship and his 20 crew members for carrying the goods and taking care of their well-beings during the journey.</w:t>
      </w:r>
    </w:p>
    <w:p w14:paraId="69DFBB74" w14:textId="5CF15B09" w:rsidR="00316C0C" w:rsidRPr="00316C0C" w:rsidRDefault="00316C0C" w:rsidP="00316C0C">
      <w:pPr>
        <w:pBdr>
          <w:top w:val="single" w:sz="4" w:space="1" w:color="auto"/>
          <w:left w:val="single" w:sz="4" w:space="4" w:color="auto"/>
          <w:bottom w:val="single" w:sz="4" w:space="1" w:color="auto"/>
          <w:right w:val="single" w:sz="4" w:space="4" w:color="auto"/>
        </w:pBdr>
        <w:spacing w:line="460" w:lineRule="atLeast"/>
        <w:ind w:left="1"/>
        <w:jc w:val="both"/>
        <w:rPr>
          <w:rFonts w:eastAsia="標楷體"/>
          <w:szCs w:val="28"/>
          <w:lang w:val="en-GB"/>
        </w:rPr>
      </w:pPr>
      <w:r w:rsidRPr="00316C0C">
        <w:rPr>
          <w:rFonts w:eastAsia="標楷體"/>
          <w:szCs w:val="28"/>
          <w:lang w:val="en-GB"/>
        </w:rPr>
        <w:t>On the second night when they were out to the sea, the merchant walked pass the kitchen before dinner. He overheard the ship owner and his crew members planning to poison him and his subordinates over dinner. After killing them, the owner and his crews would take away his valuables.</w:t>
      </w:r>
    </w:p>
    <w:p w14:paraId="7EB24BD1" w14:textId="1C973A06" w:rsidR="00316C0C" w:rsidRDefault="00316C0C" w:rsidP="00316C0C">
      <w:pPr>
        <w:pBdr>
          <w:top w:val="single" w:sz="4" w:space="1" w:color="auto"/>
          <w:left w:val="single" w:sz="4" w:space="4" w:color="auto"/>
          <w:bottom w:val="single" w:sz="4" w:space="1" w:color="auto"/>
          <w:right w:val="single" w:sz="4" w:space="4" w:color="auto"/>
        </w:pBdr>
        <w:spacing w:line="460" w:lineRule="atLeast"/>
        <w:ind w:left="1"/>
        <w:jc w:val="both"/>
        <w:rPr>
          <w:rFonts w:eastAsia="標楷體"/>
          <w:szCs w:val="28"/>
          <w:lang w:val="en-GB"/>
        </w:rPr>
      </w:pPr>
      <w:r w:rsidRPr="00316C0C">
        <w:rPr>
          <w:rFonts w:eastAsia="標楷體"/>
          <w:szCs w:val="28"/>
          <w:lang w:val="en-GB"/>
        </w:rPr>
        <w:t xml:space="preserve">On one hand, the merchant </w:t>
      </w:r>
      <w:r w:rsidR="003E6DBD">
        <w:rPr>
          <w:rFonts w:eastAsia="標楷體"/>
          <w:szCs w:val="28"/>
          <w:lang w:val="en-GB"/>
        </w:rPr>
        <w:t>concerned much about</w:t>
      </w:r>
      <w:r w:rsidRPr="00316C0C">
        <w:rPr>
          <w:rFonts w:eastAsia="標楷體"/>
          <w:szCs w:val="28"/>
          <w:lang w:val="en-GB"/>
        </w:rPr>
        <w:t xml:space="preserve"> his and his subordinates’ lives. On the other hand, the merchant was filled with compassion. He thought that if the ship owner was to be condemned to hell for killing 10 merchants, it would be a terrible suffering</w:t>
      </w:r>
      <w:r w:rsidR="003E6DBD">
        <w:rPr>
          <w:rFonts w:eastAsia="標楷體"/>
          <w:szCs w:val="28"/>
          <w:lang w:val="en-GB"/>
        </w:rPr>
        <w:t xml:space="preserve"> for the owner</w:t>
      </w:r>
      <w:r w:rsidRPr="00316C0C">
        <w:rPr>
          <w:rFonts w:eastAsia="標楷體"/>
          <w:szCs w:val="28"/>
          <w:lang w:val="en-GB"/>
        </w:rPr>
        <w:t>. In order to protect the people on the ship and to prevent the ship owner to commit murder, the merchant would rather be condemned to hell himself. He secretly swapped his dinner with the crew members. In the end, the evil ship owner and his crew members were dead, while the merchant and his subordinates arrived at the destination safely.</w:t>
      </w:r>
    </w:p>
    <w:p w14:paraId="4A2C115B" w14:textId="30F13385" w:rsidR="00316C0C" w:rsidRDefault="00316C0C" w:rsidP="00316C0C">
      <w:pPr>
        <w:pBdr>
          <w:top w:val="single" w:sz="4" w:space="1" w:color="auto"/>
          <w:left w:val="single" w:sz="4" w:space="4" w:color="auto"/>
          <w:bottom w:val="single" w:sz="4" w:space="1" w:color="auto"/>
          <w:right w:val="single" w:sz="4" w:space="4" w:color="auto"/>
        </w:pBdr>
        <w:spacing w:line="460" w:lineRule="atLeast"/>
        <w:ind w:left="1"/>
        <w:jc w:val="both"/>
        <w:rPr>
          <w:rFonts w:eastAsia="標楷體"/>
          <w:szCs w:val="28"/>
          <w:lang w:val="en-GB"/>
        </w:rPr>
      </w:pPr>
      <w:r w:rsidRPr="00316C0C">
        <w:rPr>
          <w:rFonts w:eastAsia="標楷體"/>
          <w:szCs w:val="28"/>
          <w:lang w:val="en-GB"/>
        </w:rPr>
        <w:t>After several decades, the merchant was now 90 years old. He was sick at home. He knew that committing murder will be condemned to hell and</w:t>
      </w:r>
      <w:r>
        <w:rPr>
          <w:rFonts w:eastAsia="標楷體"/>
          <w:szCs w:val="28"/>
          <w:lang w:val="en-GB"/>
        </w:rPr>
        <w:t xml:space="preserve"> so he</w:t>
      </w:r>
      <w:r w:rsidRPr="00316C0C">
        <w:rPr>
          <w:rFonts w:eastAsia="標楷體"/>
          <w:szCs w:val="28"/>
          <w:lang w:val="en-GB"/>
        </w:rPr>
        <w:t xml:space="preserve"> was feeling very disturbed.</w:t>
      </w:r>
    </w:p>
    <w:p w14:paraId="30523B73" w14:textId="5DBF8537" w:rsidR="003D0F72" w:rsidRDefault="003D0F72" w:rsidP="00316C0C">
      <w:pPr>
        <w:pBdr>
          <w:top w:val="single" w:sz="4" w:space="1" w:color="auto"/>
          <w:left w:val="single" w:sz="4" w:space="4" w:color="auto"/>
          <w:bottom w:val="single" w:sz="4" w:space="1" w:color="auto"/>
          <w:right w:val="single" w:sz="4" w:space="4" w:color="auto"/>
        </w:pBdr>
        <w:spacing w:line="460" w:lineRule="atLeast"/>
        <w:ind w:left="1"/>
        <w:jc w:val="both"/>
        <w:rPr>
          <w:rFonts w:eastAsia="標楷體"/>
          <w:szCs w:val="28"/>
          <w:lang w:val="en-GB"/>
        </w:rPr>
      </w:pPr>
    </w:p>
    <w:p w14:paraId="1766720A" w14:textId="6DD9FBE1" w:rsidR="003D0F72" w:rsidRPr="003D0F72" w:rsidRDefault="003D0F72" w:rsidP="00C40E04">
      <w:pPr>
        <w:pBdr>
          <w:top w:val="single" w:sz="4" w:space="1" w:color="auto"/>
          <w:left w:val="single" w:sz="4" w:space="4" w:color="auto"/>
          <w:bottom w:val="single" w:sz="4" w:space="1" w:color="auto"/>
          <w:right w:val="single" w:sz="4" w:space="4" w:color="auto"/>
        </w:pBdr>
        <w:wordWrap w:val="0"/>
        <w:spacing w:line="460" w:lineRule="atLeast"/>
        <w:ind w:left="1"/>
        <w:jc w:val="right"/>
        <w:outlineLvl w:val="0"/>
        <w:rPr>
          <w:rFonts w:eastAsia="標楷體"/>
          <w:i/>
          <w:szCs w:val="28"/>
          <w:lang w:val="en-GB"/>
        </w:rPr>
      </w:pPr>
      <w:r>
        <w:rPr>
          <w:rFonts w:eastAsia="標楷體"/>
          <w:szCs w:val="28"/>
          <w:lang w:val="en-GB"/>
        </w:rPr>
        <w:t xml:space="preserve">The story is </w:t>
      </w:r>
      <w:r w:rsidR="0041724D">
        <w:rPr>
          <w:rFonts w:eastAsia="標楷體"/>
          <w:szCs w:val="28"/>
          <w:lang w:val="en-GB"/>
        </w:rPr>
        <w:t xml:space="preserve">adapted </w:t>
      </w:r>
      <w:r>
        <w:rPr>
          <w:rFonts w:eastAsia="標楷體"/>
          <w:szCs w:val="28"/>
          <w:lang w:val="en-GB"/>
        </w:rPr>
        <w:t xml:space="preserve">from </w:t>
      </w:r>
      <w:r w:rsidRPr="003D0F72">
        <w:rPr>
          <w:rFonts w:eastAsia="標楷體"/>
          <w:i/>
          <w:szCs w:val="28"/>
          <w:lang w:val="en-GB"/>
        </w:rPr>
        <w:t>The Sūtra on Skill in Means</w:t>
      </w:r>
    </w:p>
    <w:p w14:paraId="17A2B344" w14:textId="50F0AE03" w:rsidR="00316C0C" w:rsidRDefault="00316C0C" w:rsidP="00316C0C">
      <w:pPr>
        <w:snapToGrid w:val="0"/>
        <w:spacing w:line="460" w:lineRule="atLeast"/>
        <w:jc w:val="both"/>
        <w:rPr>
          <w:rFonts w:eastAsia="標楷體"/>
          <w:szCs w:val="28"/>
          <w:lang w:val="en-GB"/>
        </w:rPr>
      </w:pPr>
    </w:p>
    <w:p w14:paraId="3C507AE9" w14:textId="4F4A94D8" w:rsidR="00316C0C" w:rsidRPr="00316C0C" w:rsidRDefault="0041724D" w:rsidP="00316C0C">
      <w:pPr>
        <w:snapToGrid w:val="0"/>
        <w:spacing w:line="460" w:lineRule="atLeast"/>
        <w:jc w:val="both"/>
        <w:rPr>
          <w:rFonts w:eastAsia="標楷體"/>
          <w:szCs w:val="28"/>
          <w:lang w:val="en-GB"/>
        </w:rPr>
      </w:pPr>
      <w:r>
        <w:rPr>
          <w:rFonts w:eastAsia="標楷體"/>
          <w:szCs w:val="28"/>
          <w:lang w:val="en-GB"/>
        </w:rPr>
        <w:t>Question for discussion</w:t>
      </w:r>
      <w:r w:rsidR="00316C0C">
        <w:rPr>
          <w:rFonts w:eastAsia="標楷體"/>
          <w:szCs w:val="28"/>
          <w:lang w:val="en-GB"/>
        </w:rPr>
        <w:t>:</w:t>
      </w:r>
    </w:p>
    <w:p w14:paraId="477C7005" w14:textId="77777777" w:rsidR="00316C0C" w:rsidRDefault="00316C0C" w:rsidP="00316C0C">
      <w:pPr>
        <w:rPr>
          <w:rFonts w:eastAsia="標楷體"/>
          <w:szCs w:val="28"/>
          <w:lang w:val="en-GB"/>
        </w:rPr>
      </w:pPr>
    </w:p>
    <w:p w14:paraId="4CE8C4FD" w14:textId="7B3CFDE1" w:rsidR="00316C0C" w:rsidRDefault="00AB5AC3" w:rsidP="009C0182">
      <w:pPr>
        <w:outlineLvl w:val="0"/>
        <w:rPr>
          <w:rFonts w:eastAsia="標楷體"/>
          <w:szCs w:val="28"/>
          <w:lang w:val="en-GB"/>
        </w:rPr>
      </w:pPr>
      <w:r>
        <w:rPr>
          <w:rFonts w:eastAsia="標楷體"/>
          <w:szCs w:val="28"/>
          <w:lang w:val="en-GB"/>
        </w:rPr>
        <w:t>Do you think the merchant</w:t>
      </w:r>
      <w:r w:rsidR="00316C0C" w:rsidRPr="00316C0C">
        <w:rPr>
          <w:rFonts w:eastAsia="標楷體"/>
          <w:szCs w:val="28"/>
          <w:lang w:val="en-GB"/>
        </w:rPr>
        <w:t xml:space="preserve"> should be condemned to hell? Why?</w:t>
      </w:r>
    </w:p>
    <w:p w14:paraId="062C5775" w14:textId="6E23E2BE" w:rsidR="00316C0C" w:rsidRDefault="00316C0C" w:rsidP="00316C0C">
      <w:pPr>
        <w:rPr>
          <w:rFonts w:eastAsia="標楷體"/>
          <w:szCs w:val="28"/>
          <w:lang w:val="en-GB"/>
        </w:rPr>
      </w:pPr>
    </w:p>
    <w:p w14:paraId="71BE788C" w14:textId="78F82805" w:rsidR="004D4612" w:rsidRDefault="004D4612" w:rsidP="00316C0C">
      <w:pPr>
        <w:rPr>
          <w:sz w:val="22"/>
          <w:lang w:val="en-GB"/>
        </w:rPr>
      </w:pPr>
    </w:p>
    <w:p w14:paraId="6324331D" w14:textId="77777777" w:rsidR="004D4612" w:rsidRDefault="004D4612">
      <w:pPr>
        <w:spacing w:after="160" w:line="259" w:lineRule="auto"/>
        <w:rPr>
          <w:sz w:val="22"/>
          <w:lang w:val="en-GB"/>
        </w:rPr>
      </w:pPr>
      <w:r>
        <w:rPr>
          <w:sz w:val="22"/>
          <w:lang w:val="en-GB"/>
        </w:rPr>
        <w:br w:type="page"/>
      </w:r>
    </w:p>
    <w:p w14:paraId="7EC9BD91" w14:textId="74B4A9AD" w:rsidR="004D4612" w:rsidRPr="004D4612" w:rsidRDefault="004D4612" w:rsidP="009C0182">
      <w:pPr>
        <w:jc w:val="center"/>
        <w:outlineLvl w:val="0"/>
        <w:rPr>
          <w:b/>
          <w:sz w:val="32"/>
        </w:rPr>
      </w:pPr>
      <w:r w:rsidRPr="004D4612">
        <w:rPr>
          <w:b/>
          <w:sz w:val="32"/>
        </w:rPr>
        <w:t xml:space="preserve">Knowledge Content of the Subject (1) </w:t>
      </w:r>
      <w:r w:rsidRPr="004D4612">
        <w:rPr>
          <w:b/>
          <w:sz w:val="32"/>
        </w:rPr>
        <w:t>：</w:t>
      </w:r>
      <w:r w:rsidRPr="004D4612">
        <w:rPr>
          <w:b/>
          <w:sz w:val="32"/>
        </w:rPr>
        <w:t xml:space="preserve">What is </w:t>
      </w:r>
      <w:r w:rsidR="002E3592">
        <w:rPr>
          <w:b/>
          <w:sz w:val="32"/>
        </w:rPr>
        <w:t>“</w:t>
      </w:r>
      <w:r w:rsidRPr="004D4612">
        <w:rPr>
          <w:b/>
          <w:sz w:val="32"/>
        </w:rPr>
        <w:t>morality</w:t>
      </w:r>
      <w:r w:rsidR="002E3592">
        <w:rPr>
          <w:b/>
          <w:sz w:val="32"/>
        </w:rPr>
        <w:t>”</w:t>
      </w:r>
      <w:r w:rsidRPr="004D4612">
        <w:rPr>
          <w:b/>
          <w:sz w:val="32"/>
        </w:rPr>
        <w:t>?</w:t>
      </w:r>
    </w:p>
    <w:p w14:paraId="1F256749" w14:textId="4CA32F23" w:rsidR="00316C0C" w:rsidRDefault="00316C0C" w:rsidP="00316C0C">
      <w:pPr>
        <w:rPr>
          <w:sz w:val="22"/>
        </w:rPr>
      </w:pPr>
    </w:p>
    <w:p w14:paraId="2B54312D" w14:textId="25637433" w:rsidR="004D4612" w:rsidRDefault="004D4612" w:rsidP="00C40E04">
      <w:pPr>
        <w:pBdr>
          <w:top w:val="single" w:sz="4" w:space="1" w:color="auto"/>
          <w:left w:val="single" w:sz="4" w:space="4" w:color="auto"/>
          <w:bottom w:val="single" w:sz="4" w:space="1" w:color="auto"/>
          <w:right w:val="single" w:sz="4" w:space="4" w:color="auto"/>
        </w:pBdr>
        <w:spacing w:line="276" w:lineRule="auto"/>
      </w:pPr>
      <w:r>
        <w:t xml:space="preserve">In our daily lives, we </w:t>
      </w:r>
      <w:r w:rsidR="0041724D">
        <w:t xml:space="preserve">often </w:t>
      </w:r>
      <w:r>
        <w:t xml:space="preserve">encounter views such as: </w:t>
      </w:r>
      <w:r w:rsidR="002E3592">
        <w:t>“</w:t>
      </w:r>
      <w:r>
        <w:t>we ‘should’ help the needy</w:t>
      </w:r>
      <w:r w:rsidR="002E3592">
        <w:t>”</w:t>
      </w:r>
      <w:r>
        <w:t xml:space="preserve">, </w:t>
      </w:r>
      <w:r w:rsidR="002E3592">
        <w:t>“</w:t>
      </w:r>
      <w:r>
        <w:t xml:space="preserve">we ‘should not’ harm the </w:t>
      </w:r>
      <w:r w:rsidR="003E0287">
        <w:t>innocent</w:t>
      </w:r>
      <w:r w:rsidR="002E3592">
        <w:t>”</w:t>
      </w:r>
      <w:r w:rsidR="003E0287">
        <w:t xml:space="preserve">, or </w:t>
      </w:r>
      <w:r w:rsidR="002E3592">
        <w:t>“</w:t>
      </w:r>
      <w:r w:rsidR="003E0287">
        <w:t xml:space="preserve">human ‘should’ do good, </w:t>
      </w:r>
      <w:r w:rsidR="0041724D">
        <w:t xml:space="preserve">but </w:t>
      </w:r>
      <w:r w:rsidR="003E0287">
        <w:t>not evil</w:t>
      </w:r>
      <w:r w:rsidR="002E3592">
        <w:t>”</w:t>
      </w:r>
      <w:r w:rsidR="003E0287">
        <w:t xml:space="preserve"> and so on. We should behave according to those we considered </w:t>
      </w:r>
      <w:r w:rsidR="002E3592">
        <w:t>“</w:t>
      </w:r>
      <w:r w:rsidR="003E0287">
        <w:t>good</w:t>
      </w:r>
      <w:r w:rsidR="002E3592">
        <w:t>”</w:t>
      </w:r>
      <w:r w:rsidR="003E0287">
        <w:t xml:space="preserve"> and </w:t>
      </w:r>
      <w:r w:rsidR="002E3592">
        <w:t>“</w:t>
      </w:r>
      <w:r w:rsidR="003E0287">
        <w:t>right</w:t>
      </w:r>
      <w:r w:rsidR="002E3592">
        <w:t>”</w:t>
      </w:r>
      <w:r w:rsidR="003E0287">
        <w:t xml:space="preserve">, and should avoid those </w:t>
      </w:r>
      <w:r w:rsidR="002E3592">
        <w:t>“</w:t>
      </w:r>
      <w:r w:rsidR="003E0287">
        <w:t>bad</w:t>
      </w:r>
      <w:r w:rsidR="002E3592">
        <w:t>”</w:t>
      </w:r>
      <w:r w:rsidR="003E0287">
        <w:t xml:space="preserve"> and </w:t>
      </w:r>
      <w:r w:rsidR="002E3592">
        <w:t>“</w:t>
      </w:r>
      <w:r w:rsidR="003E0287">
        <w:t>evil</w:t>
      </w:r>
      <w:r w:rsidR="002E3592">
        <w:t>”</w:t>
      </w:r>
      <w:r w:rsidR="003E0287">
        <w:t xml:space="preserve"> </w:t>
      </w:r>
      <w:r w:rsidR="00F0710F">
        <w:t>behaviour</w:t>
      </w:r>
      <w:r w:rsidR="003E0287">
        <w:t>.</w:t>
      </w:r>
    </w:p>
    <w:p w14:paraId="2BC01EB7" w14:textId="04670CEE" w:rsidR="003E0287" w:rsidRPr="006C5164" w:rsidRDefault="003E0287" w:rsidP="00C40E04">
      <w:pPr>
        <w:pBdr>
          <w:top w:val="single" w:sz="4" w:space="1" w:color="auto"/>
          <w:left w:val="single" w:sz="4" w:space="4" w:color="auto"/>
          <w:bottom w:val="single" w:sz="4" w:space="1" w:color="auto"/>
          <w:right w:val="single" w:sz="4" w:space="4" w:color="auto"/>
        </w:pBdr>
        <w:spacing w:line="276" w:lineRule="auto"/>
      </w:pPr>
    </w:p>
    <w:p w14:paraId="0067ADA7" w14:textId="751CA707" w:rsidR="003E0287" w:rsidRDefault="003E0287" w:rsidP="00C40E04">
      <w:pPr>
        <w:pBdr>
          <w:top w:val="single" w:sz="4" w:space="1" w:color="auto"/>
          <w:left w:val="single" w:sz="4" w:space="4" w:color="auto"/>
          <w:bottom w:val="single" w:sz="4" w:space="1" w:color="auto"/>
          <w:right w:val="single" w:sz="4" w:space="4" w:color="auto"/>
        </w:pBdr>
        <w:spacing w:line="276" w:lineRule="auto"/>
      </w:pPr>
      <w:r>
        <w:t>Moral</w:t>
      </w:r>
      <w:r w:rsidR="001131FC">
        <w:t>ity</w:t>
      </w:r>
      <w:r>
        <w:t xml:space="preserve"> </w:t>
      </w:r>
      <w:r w:rsidR="001131FC">
        <w:t>deals with</w:t>
      </w:r>
      <w:r>
        <w:t xml:space="preserve"> the </w:t>
      </w:r>
      <w:r w:rsidR="002E3592">
        <w:t>“</w:t>
      </w:r>
      <w:r>
        <w:t>ought</w:t>
      </w:r>
      <w:r w:rsidR="002E3592">
        <w:t>”</w:t>
      </w:r>
      <w:r w:rsidR="006575F7" w:rsidRPr="006575F7">
        <w:t xml:space="preserve"> </w:t>
      </w:r>
      <w:r w:rsidR="006575F7">
        <w:t>questions</w:t>
      </w:r>
      <w:r>
        <w:t xml:space="preserve">, instead of </w:t>
      </w:r>
      <w:r w:rsidR="006575F7">
        <w:t xml:space="preserve">the </w:t>
      </w:r>
      <w:r w:rsidR="002E3592">
        <w:t>“</w:t>
      </w:r>
      <w:r>
        <w:t>is</w:t>
      </w:r>
      <w:r w:rsidR="002E3592">
        <w:t>”</w:t>
      </w:r>
      <w:r w:rsidR="006575F7" w:rsidRPr="006575F7">
        <w:t xml:space="preserve"> </w:t>
      </w:r>
      <w:r w:rsidR="006575F7">
        <w:t>questions</w:t>
      </w:r>
      <w:r>
        <w:t xml:space="preserve">. </w:t>
      </w:r>
      <w:r w:rsidR="006575F7">
        <w:t>That is to say</w:t>
      </w:r>
      <w:r>
        <w:t>, moral</w:t>
      </w:r>
      <w:r w:rsidR="006575F7">
        <w:t>ity</w:t>
      </w:r>
      <w:r>
        <w:t xml:space="preserve"> </w:t>
      </w:r>
      <w:r w:rsidR="00AB5AC3">
        <w:t>neither</w:t>
      </w:r>
      <w:r>
        <w:t xml:space="preserve"> only describes human </w:t>
      </w:r>
      <w:r w:rsidR="00F0710F">
        <w:t>behaviour</w:t>
      </w:r>
      <w:r>
        <w:t xml:space="preserve"> and qualities, </w:t>
      </w:r>
      <w:r w:rsidR="00AB5AC3">
        <w:t xml:space="preserve">nor </w:t>
      </w:r>
      <w:r>
        <w:t>only describe</w:t>
      </w:r>
      <w:r w:rsidR="00AB5AC3">
        <w:t>s</w:t>
      </w:r>
      <w:r>
        <w:t xml:space="preserve"> the way we nourish virtue</w:t>
      </w:r>
      <w:r w:rsidR="006575F7">
        <w:t>. I</w:t>
      </w:r>
      <w:r>
        <w:t>nstead, moral</w:t>
      </w:r>
      <w:r w:rsidR="006575F7">
        <w:t>ity</w:t>
      </w:r>
      <w:r>
        <w:t xml:space="preserve"> concerns the </w:t>
      </w:r>
      <w:r w:rsidR="00153E5A">
        <w:t xml:space="preserve">questions </w:t>
      </w:r>
      <w:r w:rsidR="00AB5AC3">
        <w:t>of</w:t>
      </w:r>
      <w:r>
        <w:t xml:space="preserve"> how we should behave and </w:t>
      </w:r>
      <w:r w:rsidR="00153E5A">
        <w:t xml:space="preserve">the </w:t>
      </w:r>
      <w:r>
        <w:t xml:space="preserve">kind of virtue we should nourish. </w:t>
      </w:r>
      <w:r>
        <w:rPr>
          <w:rFonts w:hint="eastAsia"/>
        </w:rPr>
        <w:t>F</w:t>
      </w:r>
      <w:r>
        <w:t xml:space="preserve">or example, </w:t>
      </w:r>
      <w:r w:rsidR="005C320E">
        <w:t xml:space="preserve">when </w:t>
      </w:r>
      <w:r w:rsidR="00AB5AC3">
        <w:t>we</w:t>
      </w:r>
      <w:r w:rsidR="005C320E">
        <w:t xml:space="preserve"> are debating whether a murderer should</w:t>
      </w:r>
      <w:r w:rsidR="00AB5AC3">
        <w:t xml:space="preserve"> be punished with</w:t>
      </w:r>
      <w:r w:rsidR="005C320E">
        <w:t xml:space="preserve"> death penalty, </w:t>
      </w:r>
      <w:r w:rsidR="00153E5A">
        <w:t xml:space="preserve">we should not only </w:t>
      </w:r>
      <w:r w:rsidR="005C320E">
        <w:t xml:space="preserve">touch upon the </w:t>
      </w:r>
      <w:r w:rsidR="00153E5A">
        <w:t xml:space="preserve">question </w:t>
      </w:r>
      <w:r w:rsidR="005C320E">
        <w:t xml:space="preserve">of </w:t>
      </w:r>
      <w:r w:rsidR="002E3592">
        <w:t>“</w:t>
      </w:r>
      <w:r w:rsidR="005C320E">
        <w:t>how to execute death penalty</w:t>
      </w:r>
      <w:r w:rsidR="002E3592">
        <w:t>”</w:t>
      </w:r>
      <w:r w:rsidR="005C320E">
        <w:t>, but,</w:t>
      </w:r>
      <w:r w:rsidR="00153E5A">
        <w:t xml:space="preserve"> sh</w:t>
      </w:r>
      <w:r w:rsidR="005C320E">
        <w:t xml:space="preserve">ould </w:t>
      </w:r>
      <w:r w:rsidR="00153E5A">
        <w:t xml:space="preserve">also </w:t>
      </w:r>
      <w:r w:rsidR="005C320E">
        <w:t xml:space="preserve">consider the </w:t>
      </w:r>
      <w:r w:rsidR="00153E5A">
        <w:t xml:space="preserve">question of </w:t>
      </w:r>
      <w:r w:rsidR="002E3592">
        <w:t>“</w:t>
      </w:r>
      <w:r w:rsidR="005C320E">
        <w:t>should the murderer be condemned with death penalty</w:t>
      </w:r>
      <w:r w:rsidR="002E3592">
        <w:t>”</w:t>
      </w:r>
      <w:r w:rsidR="005C320E">
        <w:t xml:space="preserve">, from the </w:t>
      </w:r>
      <w:r w:rsidR="00153E5A">
        <w:t>moral point of view</w:t>
      </w:r>
      <w:r w:rsidR="005C320E">
        <w:t xml:space="preserve">. Consider another example: the act of lying. </w:t>
      </w:r>
      <w:r w:rsidR="00153E5A">
        <w:t>We should be concerned with</w:t>
      </w:r>
      <w:r w:rsidR="005C320E">
        <w:t xml:space="preserve"> the </w:t>
      </w:r>
      <w:r w:rsidR="00153E5A">
        <w:t xml:space="preserve">question of </w:t>
      </w:r>
      <w:r w:rsidR="002E3592">
        <w:t>“</w:t>
      </w:r>
      <w:r w:rsidR="005C320E">
        <w:t>should we tell lie</w:t>
      </w:r>
      <w:r w:rsidR="006C5164">
        <w:t>s</w:t>
      </w:r>
      <w:r w:rsidR="005C320E">
        <w:t>?</w:t>
      </w:r>
      <w:r w:rsidR="002E3592">
        <w:t>”</w:t>
      </w:r>
      <w:r w:rsidR="005C320E">
        <w:t xml:space="preserve">, instead of those </w:t>
      </w:r>
      <w:r w:rsidR="002E3592">
        <w:t>“</w:t>
      </w:r>
      <w:r w:rsidR="005C320E">
        <w:t>is</w:t>
      </w:r>
      <w:r w:rsidR="002E3592">
        <w:t>”</w:t>
      </w:r>
      <w:r w:rsidR="005C320E">
        <w:t xml:space="preserve"> </w:t>
      </w:r>
      <w:r w:rsidR="00153E5A">
        <w:t xml:space="preserve">questions </w:t>
      </w:r>
      <w:r w:rsidR="005C320E">
        <w:t xml:space="preserve">such as </w:t>
      </w:r>
      <w:r w:rsidR="002E3592">
        <w:t>“</w:t>
      </w:r>
      <w:r w:rsidR="005C320E">
        <w:t>what is lying</w:t>
      </w:r>
      <w:r w:rsidR="002E3592">
        <w:t>”</w:t>
      </w:r>
      <w:r w:rsidR="005C320E">
        <w:t xml:space="preserve"> or </w:t>
      </w:r>
      <w:r w:rsidR="002E3592">
        <w:t>“</w:t>
      </w:r>
      <w:r w:rsidR="006C5164">
        <w:t xml:space="preserve">strategies </w:t>
      </w:r>
      <w:r w:rsidR="00153E5A">
        <w:t>for</w:t>
      </w:r>
      <w:r w:rsidR="005C320E">
        <w:t xml:space="preserve"> tell</w:t>
      </w:r>
      <w:r w:rsidR="00153E5A">
        <w:t>ing</w:t>
      </w:r>
      <w:r w:rsidR="005C320E">
        <w:t xml:space="preserve"> lie</w:t>
      </w:r>
      <w:r w:rsidR="006C5164">
        <w:t>s</w:t>
      </w:r>
      <w:r w:rsidR="005C320E">
        <w:t xml:space="preserve"> successfully</w:t>
      </w:r>
      <w:r w:rsidR="002E3592">
        <w:t>”</w:t>
      </w:r>
      <w:r w:rsidR="005C320E">
        <w:t xml:space="preserve">. People may say: </w:t>
      </w:r>
      <w:r w:rsidR="002E3592">
        <w:t>“</w:t>
      </w:r>
      <w:r w:rsidR="005C320E">
        <w:t>human</w:t>
      </w:r>
      <w:r w:rsidR="00153E5A">
        <w:t>s</w:t>
      </w:r>
      <w:r w:rsidR="005C320E">
        <w:t xml:space="preserve"> are selfish</w:t>
      </w:r>
      <w:r w:rsidR="002E3592">
        <w:t>”</w:t>
      </w:r>
      <w:r w:rsidR="005C320E">
        <w:t xml:space="preserve">, </w:t>
      </w:r>
      <w:r w:rsidR="002E3592">
        <w:t>“</w:t>
      </w:r>
      <w:r w:rsidR="005C320E">
        <w:t>the world is not fair</w:t>
      </w:r>
      <w:r w:rsidR="002E3592">
        <w:t>”</w:t>
      </w:r>
      <w:r w:rsidR="005C320E">
        <w:t xml:space="preserve">. </w:t>
      </w:r>
      <w:r w:rsidR="00153E5A">
        <w:t xml:space="preserve">However, </w:t>
      </w:r>
      <w:r w:rsidR="005C320E">
        <w:t xml:space="preserve">we still have to ask: </w:t>
      </w:r>
      <w:r w:rsidR="002E3592">
        <w:t>“</w:t>
      </w:r>
      <w:r w:rsidR="005C320E">
        <w:t>should human</w:t>
      </w:r>
      <w:r w:rsidR="00153E5A">
        <w:t>s</w:t>
      </w:r>
      <w:r w:rsidR="005C320E">
        <w:t xml:space="preserve"> be selfish?</w:t>
      </w:r>
      <w:r w:rsidR="002E3592">
        <w:t>”</w:t>
      </w:r>
      <w:r w:rsidR="005C320E">
        <w:t xml:space="preserve"> and </w:t>
      </w:r>
      <w:r w:rsidR="002E3592">
        <w:t>“</w:t>
      </w:r>
      <w:r w:rsidR="005C320E">
        <w:t xml:space="preserve">should the world be </w:t>
      </w:r>
      <w:r w:rsidR="00AB5AC3">
        <w:t>un</w:t>
      </w:r>
      <w:r w:rsidR="005C320E">
        <w:t>fair?</w:t>
      </w:r>
      <w:r w:rsidR="002E3592">
        <w:t>”</w:t>
      </w:r>
      <w:r w:rsidR="005C320E">
        <w:t>. The answer</w:t>
      </w:r>
      <w:r w:rsidR="00153E5A">
        <w:t xml:space="preserve">s to </w:t>
      </w:r>
      <w:r w:rsidR="005C320E">
        <w:t xml:space="preserve">these questions can shape our </w:t>
      </w:r>
      <w:r w:rsidR="00F0710F">
        <w:t>behaviour</w:t>
      </w:r>
      <w:r w:rsidR="005C320E">
        <w:t xml:space="preserve">, </w:t>
      </w:r>
      <w:r w:rsidR="003C72B0">
        <w:t>culture a</w:t>
      </w:r>
      <w:r w:rsidR="006C5164">
        <w:t>s well as</w:t>
      </w:r>
      <w:r w:rsidR="003C72B0">
        <w:t xml:space="preserve"> </w:t>
      </w:r>
      <w:r w:rsidR="00153E5A">
        <w:t xml:space="preserve">social </w:t>
      </w:r>
      <w:r w:rsidR="003C72B0">
        <w:t>institution</w:t>
      </w:r>
      <w:r w:rsidR="00153E5A">
        <w:t>s</w:t>
      </w:r>
      <w:r w:rsidR="003C72B0">
        <w:t>.</w:t>
      </w:r>
    </w:p>
    <w:p w14:paraId="3048A440" w14:textId="6DD1E8FD" w:rsidR="003C72B0" w:rsidRPr="00153E5A" w:rsidRDefault="003C72B0" w:rsidP="00C40E04">
      <w:pPr>
        <w:pBdr>
          <w:top w:val="single" w:sz="4" w:space="1" w:color="auto"/>
          <w:left w:val="single" w:sz="4" w:space="4" w:color="auto"/>
          <w:bottom w:val="single" w:sz="4" w:space="1" w:color="auto"/>
          <w:right w:val="single" w:sz="4" w:space="4" w:color="auto"/>
        </w:pBdr>
        <w:spacing w:line="276" w:lineRule="auto"/>
      </w:pPr>
    </w:p>
    <w:p w14:paraId="28E42587" w14:textId="780582AB" w:rsidR="003C72B0" w:rsidRDefault="003C72B0" w:rsidP="00C40E04">
      <w:pPr>
        <w:pBdr>
          <w:top w:val="single" w:sz="4" w:space="1" w:color="auto"/>
          <w:left w:val="single" w:sz="4" w:space="4" w:color="auto"/>
          <w:bottom w:val="single" w:sz="4" w:space="1" w:color="auto"/>
          <w:right w:val="single" w:sz="4" w:space="4" w:color="auto"/>
        </w:pBdr>
        <w:spacing w:line="276" w:lineRule="auto"/>
      </w:pPr>
      <w:r w:rsidRPr="00770380">
        <w:t>Ethics</w:t>
      </w:r>
      <w:r w:rsidR="00153E5A">
        <w:t xml:space="preserve"> (</w:t>
      </w:r>
      <w:r w:rsidRPr="00770380">
        <w:t>or philosophy of morality</w:t>
      </w:r>
      <w:r w:rsidR="00153E5A">
        <w:t>)</w:t>
      </w:r>
      <w:r w:rsidR="00C75F67">
        <w:t xml:space="preserve"> </w:t>
      </w:r>
      <w:r w:rsidR="00153E5A" w:rsidRPr="00770380">
        <w:t xml:space="preserve">is the </w:t>
      </w:r>
      <w:r w:rsidR="00153E5A">
        <w:t xml:space="preserve">study </w:t>
      </w:r>
      <w:r w:rsidR="00153E5A" w:rsidRPr="00770380">
        <w:t xml:space="preserve">of moral concepts and the </w:t>
      </w:r>
      <w:r w:rsidR="00153E5A">
        <w:t xml:space="preserve">reasoning </w:t>
      </w:r>
      <w:r w:rsidR="006C5164">
        <w:t>of</w:t>
      </w:r>
      <w:r w:rsidR="00153E5A" w:rsidRPr="00770380">
        <w:t xml:space="preserve"> moral principles and theories, </w:t>
      </w:r>
      <w:r w:rsidR="006C5164">
        <w:t>in</w:t>
      </w:r>
      <w:r w:rsidR="00153E5A">
        <w:t xml:space="preserve"> a</w:t>
      </w:r>
      <w:r w:rsidR="00153E5A" w:rsidRPr="00770380">
        <w:t xml:space="preserve"> </w:t>
      </w:r>
      <w:r w:rsidR="00153E5A">
        <w:t>specialized</w:t>
      </w:r>
      <w:r w:rsidR="00153E5A" w:rsidRPr="00770380">
        <w:t xml:space="preserve"> and systematic</w:t>
      </w:r>
      <w:r w:rsidR="00153E5A">
        <w:t xml:space="preserve"> approach</w:t>
      </w:r>
      <w:r w:rsidR="00153E5A" w:rsidRPr="00770380">
        <w:t>.</w:t>
      </w:r>
      <w:r w:rsidR="00153E5A">
        <w:t xml:space="preserve"> </w:t>
      </w:r>
      <w:r>
        <w:t xml:space="preserve">With the help of rationality, </w:t>
      </w:r>
      <w:r w:rsidR="00153E5A">
        <w:t>e</w:t>
      </w:r>
      <w:r>
        <w:t>thics explore</w:t>
      </w:r>
      <w:r w:rsidR="006C5164">
        <w:t>s</w:t>
      </w:r>
      <w:r>
        <w:t xml:space="preserve"> </w:t>
      </w:r>
      <w:r w:rsidR="00142CAD">
        <w:t>our</w:t>
      </w:r>
      <w:r w:rsidR="00C75F67">
        <w:t xml:space="preserve"> </w:t>
      </w:r>
      <w:r w:rsidR="00607499">
        <w:t>behaviour</w:t>
      </w:r>
      <w:r>
        <w:t xml:space="preserve"> and</w:t>
      </w:r>
      <w:r w:rsidR="006C5164">
        <w:t xml:space="preserve"> ways of </w:t>
      </w:r>
      <w:r>
        <w:t xml:space="preserve">living, including </w:t>
      </w:r>
      <w:r w:rsidR="00C75F67">
        <w:t xml:space="preserve">questions </w:t>
      </w:r>
      <w:r>
        <w:t xml:space="preserve">such as what is the right action, what is good life, what are the virtuous qualities of human being, so on and so forth. Applied </w:t>
      </w:r>
      <w:r w:rsidR="00C75F67">
        <w:t xml:space="preserve">ethics as </w:t>
      </w:r>
      <w:r>
        <w:t xml:space="preserve">a branch of </w:t>
      </w:r>
      <w:r w:rsidR="00C75F67">
        <w:t xml:space="preserve">ethics </w:t>
      </w:r>
      <w:r>
        <w:t xml:space="preserve">attempts to </w:t>
      </w:r>
      <w:r w:rsidR="00C75F67">
        <w:t xml:space="preserve">deal with </w:t>
      </w:r>
      <w:r>
        <w:t>real</w:t>
      </w:r>
      <w:r w:rsidR="00C75F67">
        <w:t xml:space="preserve">-life </w:t>
      </w:r>
      <w:r>
        <w:t xml:space="preserve">disputes such as abortion, </w:t>
      </w:r>
      <w:r w:rsidR="00C75F67">
        <w:t>e</w:t>
      </w:r>
      <w:r w:rsidRPr="003C72B0">
        <w:t>uthanasia</w:t>
      </w:r>
      <w:r>
        <w:t xml:space="preserve">, death penalty, freedom of speech, etc. </w:t>
      </w:r>
    </w:p>
    <w:p w14:paraId="79ADD16B" w14:textId="1C47F088" w:rsidR="003C72B0" w:rsidRDefault="003C72B0" w:rsidP="00C40E04">
      <w:pPr>
        <w:pBdr>
          <w:top w:val="single" w:sz="4" w:space="1" w:color="auto"/>
          <w:left w:val="single" w:sz="4" w:space="4" w:color="auto"/>
          <w:bottom w:val="single" w:sz="4" w:space="1" w:color="auto"/>
          <w:right w:val="single" w:sz="4" w:space="4" w:color="auto"/>
        </w:pBdr>
        <w:spacing w:line="276" w:lineRule="auto"/>
      </w:pPr>
    </w:p>
    <w:p w14:paraId="0EE35239" w14:textId="7C431585" w:rsidR="009D4F43" w:rsidRDefault="003C72B0" w:rsidP="00C40E04">
      <w:pPr>
        <w:pBdr>
          <w:top w:val="single" w:sz="4" w:space="1" w:color="auto"/>
          <w:left w:val="single" w:sz="4" w:space="4" w:color="auto"/>
          <w:bottom w:val="single" w:sz="4" w:space="1" w:color="auto"/>
          <w:right w:val="single" w:sz="4" w:space="4" w:color="auto"/>
        </w:pBdr>
        <w:spacing w:line="276" w:lineRule="auto"/>
      </w:pPr>
      <w:r>
        <w:t>Ethics assumes that human</w:t>
      </w:r>
      <w:r w:rsidR="00C75F67">
        <w:t>s</w:t>
      </w:r>
      <w:r>
        <w:t xml:space="preserve"> </w:t>
      </w:r>
      <w:r w:rsidR="00142CAD">
        <w:t>may</w:t>
      </w:r>
      <w:r>
        <w:t xml:space="preserve"> make better or worse decisions with the help of </w:t>
      </w:r>
      <w:r w:rsidR="009D4F43">
        <w:t xml:space="preserve">rationality. </w:t>
      </w:r>
      <w:r w:rsidR="009D4F43" w:rsidRPr="009D4F43">
        <w:t>Morality neither concerns only our personal preferences, nor only</w:t>
      </w:r>
      <w:r w:rsidR="00C75F67">
        <w:t xml:space="preserve"> with</w:t>
      </w:r>
      <w:r w:rsidR="009D4F43" w:rsidRPr="009D4F43">
        <w:t xml:space="preserve"> how culture teaches us to act and behave.</w:t>
      </w:r>
    </w:p>
    <w:p w14:paraId="1AAF699B" w14:textId="18793120" w:rsidR="003C72B0" w:rsidRPr="00153E5A" w:rsidRDefault="003C72B0" w:rsidP="00C40E04">
      <w:pPr>
        <w:pBdr>
          <w:top w:val="single" w:sz="4" w:space="1" w:color="auto"/>
          <w:left w:val="single" w:sz="4" w:space="4" w:color="auto"/>
          <w:bottom w:val="single" w:sz="4" w:space="1" w:color="auto"/>
          <w:right w:val="single" w:sz="4" w:space="4" w:color="auto"/>
        </w:pBdr>
        <w:spacing w:line="276" w:lineRule="auto"/>
      </w:pPr>
    </w:p>
    <w:p w14:paraId="7C5E4D99" w14:textId="00C0BF53" w:rsidR="009D4F43" w:rsidRPr="009D4F43" w:rsidRDefault="002E3592" w:rsidP="00C40E04">
      <w:pPr>
        <w:pBdr>
          <w:top w:val="single" w:sz="4" w:space="1" w:color="auto"/>
          <w:left w:val="single" w:sz="4" w:space="4" w:color="auto"/>
          <w:bottom w:val="single" w:sz="4" w:space="1" w:color="auto"/>
          <w:right w:val="single" w:sz="4" w:space="4" w:color="auto"/>
        </w:pBdr>
        <w:spacing w:line="276" w:lineRule="auto"/>
        <w:outlineLvl w:val="0"/>
        <w:rPr>
          <w:u w:val="single"/>
        </w:rPr>
      </w:pPr>
      <w:r>
        <w:rPr>
          <w:u w:val="single"/>
        </w:rPr>
        <w:t>“</w:t>
      </w:r>
      <w:r w:rsidR="009D4F43" w:rsidRPr="009D4F43">
        <w:rPr>
          <w:u w:val="single"/>
        </w:rPr>
        <w:t>Ethics</w:t>
      </w:r>
      <w:r>
        <w:rPr>
          <w:u w:val="single"/>
        </w:rPr>
        <w:t>”</w:t>
      </w:r>
      <w:r w:rsidR="009D4F43" w:rsidRPr="009D4F43">
        <w:rPr>
          <w:u w:val="single"/>
        </w:rPr>
        <w:t xml:space="preserve"> and </w:t>
      </w:r>
      <w:r>
        <w:rPr>
          <w:u w:val="single"/>
        </w:rPr>
        <w:t>“</w:t>
      </w:r>
      <w:r w:rsidR="009D4F43" w:rsidRPr="009D4F43">
        <w:rPr>
          <w:u w:val="single"/>
        </w:rPr>
        <w:t>Morality</w:t>
      </w:r>
      <w:r>
        <w:rPr>
          <w:u w:val="single"/>
        </w:rPr>
        <w:t>”</w:t>
      </w:r>
      <w:r w:rsidR="009D4F43" w:rsidRPr="009D4F43">
        <w:rPr>
          <w:u w:val="single"/>
        </w:rPr>
        <w:t>: what are their differences?</w:t>
      </w:r>
    </w:p>
    <w:p w14:paraId="2F1D0D70" w14:textId="0899474D" w:rsidR="009D4F43" w:rsidRDefault="009D4F43" w:rsidP="00C40E04">
      <w:pPr>
        <w:pBdr>
          <w:top w:val="single" w:sz="4" w:space="1" w:color="auto"/>
          <w:left w:val="single" w:sz="4" w:space="4" w:color="auto"/>
          <w:bottom w:val="single" w:sz="4" w:space="1" w:color="auto"/>
          <w:right w:val="single" w:sz="4" w:space="4" w:color="auto"/>
        </w:pBdr>
        <w:spacing w:line="276" w:lineRule="auto"/>
      </w:pPr>
    </w:p>
    <w:p w14:paraId="7B50FEA1" w14:textId="128B355F" w:rsidR="009D4F43" w:rsidRDefault="00C75F67" w:rsidP="00C40E04">
      <w:pPr>
        <w:pBdr>
          <w:top w:val="single" w:sz="4" w:space="1" w:color="auto"/>
          <w:left w:val="single" w:sz="4" w:space="4" w:color="auto"/>
          <w:bottom w:val="single" w:sz="4" w:space="1" w:color="auto"/>
          <w:right w:val="single" w:sz="4" w:space="4" w:color="auto"/>
        </w:pBdr>
        <w:spacing w:line="276" w:lineRule="auto"/>
      </w:pPr>
      <w:r>
        <w:t>Theorists of e</w:t>
      </w:r>
      <w:r w:rsidR="009D4F43">
        <w:t xml:space="preserve">thic tend to use the two concepts </w:t>
      </w:r>
      <w:r w:rsidR="002E3592">
        <w:t>“</w:t>
      </w:r>
      <w:r w:rsidR="009D4F43">
        <w:t>ethics</w:t>
      </w:r>
      <w:r w:rsidR="002E3592">
        <w:t>”</w:t>
      </w:r>
      <w:r w:rsidR="009D4F43">
        <w:t xml:space="preserve"> and </w:t>
      </w:r>
      <w:r w:rsidR="002E3592">
        <w:t>“</w:t>
      </w:r>
      <w:r w:rsidR="009D4F43">
        <w:t>morality</w:t>
      </w:r>
      <w:r w:rsidR="002E3592">
        <w:t>”</w:t>
      </w:r>
      <w:r w:rsidR="009D4F43">
        <w:t xml:space="preserve"> interchangeably. </w:t>
      </w:r>
      <w:r>
        <w:t>In other words,</w:t>
      </w:r>
      <w:r w:rsidR="009D4F43">
        <w:t xml:space="preserve"> </w:t>
      </w:r>
      <w:r w:rsidR="00142CAD">
        <w:t xml:space="preserve">in some sense, </w:t>
      </w:r>
      <w:r w:rsidR="009D4F43">
        <w:t xml:space="preserve">they have the same meaning. This </w:t>
      </w:r>
      <w:r w:rsidR="00142CAD">
        <w:t>l</w:t>
      </w:r>
      <w:r>
        <w:t xml:space="preserve">earning </w:t>
      </w:r>
      <w:r w:rsidR="00142CAD">
        <w:t>r</w:t>
      </w:r>
      <w:r>
        <w:t>esource</w:t>
      </w:r>
      <w:r w:rsidR="009D4F43">
        <w:t xml:space="preserve"> </w:t>
      </w:r>
      <w:r>
        <w:t xml:space="preserve">follows </w:t>
      </w:r>
      <w:r w:rsidR="009D4F43">
        <w:t>this understanding.</w:t>
      </w:r>
    </w:p>
    <w:p w14:paraId="3F6BCD72" w14:textId="196A650F" w:rsidR="009D4F43" w:rsidRDefault="00C75F67" w:rsidP="00C40E04">
      <w:pPr>
        <w:pBdr>
          <w:top w:val="single" w:sz="4" w:space="1" w:color="auto"/>
          <w:left w:val="single" w:sz="4" w:space="4" w:color="auto"/>
          <w:bottom w:val="single" w:sz="4" w:space="1" w:color="auto"/>
          <w:right w:val="single" w:sz="4" w:space="4" w:color="auto"/>
        </w:pBdr>
        <w:tabs>
          <w:tab w:val="left" w:pos="3423"/>
        </w:tabs>
        <w:spacing w:line="276" w:lineRule="auto"/>
      </w:pPr>
      <w:r>
        <w:tab/>
      </w:r>
    </w:p>
    <w:p w14:paraId="48E3C78E" w14:textId="7C4D038F" w:rsidR="009D4F43" w:rsidRDefault="009D4F43" w:rsidP="00C40E04">
      <w:pPr>
        <w:pBdr>
          <w:top w:val="single" w:sz="4" w:space="1" w:color="auto"/>
          <w:left w:val="single" w:sz="4" w:space="4" w:color="auto"/>
          <w:bottom w:val="single" w:sz="4" w:space="1" w:color="auto"/>
          <w:right w:val="single" w:sz="4" w:space="4" w:color="auto"/>
        </w:pBdr>
        <w:spacing w:line="276" w:lineRule="auto"/>
      </w:pPr>
      <w:r>
        <w:t xml:space="preserve">Even so, the branches of applied ethics are </w:t>
      </w:r>
      <w:r w:rsidR="00142CAD">
        <w:t>normally</w:t>
      </w:r>
      <w:r>
        <w:t xml:space="preserve"> named with </w:t>
      </w:r>
      <w:r w:rsidR="002E3592">
        <w:t>“</w:t>
      </w:r>
      <w:r w:rsidR="00C75F67">
        <w:t>e</w:t>
      </w:r>
      <w:r>
        <w:t>thics</w:t>
      </w:r>
      <w:r w:rsidR="002E3592">
        <w:t>”</w:t>
      </w:r>
      <w:r>
        <w:t xml:space="preserve">, such as </w:t>
      </w:r>
      <w:r w:rsidR="002E3592">
        <w:t>“</w:t>
      </w:r>
      <w:r w:rsidR="00C75F67">
        <w:t>media ethics</w:t>
      </w:r>
      <w:r w:rsidR="002E3592">
        <w:t>”</w:t>
      </w:r>
      <w:r w:rsidR="00C75F67">
        <w:t xml:space="preserve">, </w:t>
      </w:r>
      <w:r w:rsidR="002E3592">
        <w:t>“</w:t>
      </w:r>
      <w:r w:rsidR="00C75F67">
        <w:t>environmental ethics</w:t>
      </w:r>
      <w:r w:rsidR="002E3592">
        <w:t>”</w:t>
      </w:r>
      <w:r w:rsidR="00C75F67">
        <w:t xml:space="preserve">, </w:t>
      </w:r>
      <w:r w:rsidR="002E3592">
        <w:t>“</w:t>
      </w:r>
      <w:r w:rsidR="00C75F67">
        <w:t>business ethics</w:t>
      </w:r>
      <w:r w:rsidR="002E3592">
        <w:t>”</w:t>
      </w:r>
      <w:r w:rsidR="00C75F67">
        <w:t xml:space="preserve">, </w:t>
      </w:r>
      <w:r w:rsidR="002E3592">
        <w:t>“</w:t>
      </w:r>
      <w:r w:rsidR="00C75F67">
        <w:t>medical ethics</w:t>
      </w:r>
      <w:r w:rsidR="002E3592">
        <w:t>”</w:t>
      </w:r>
      <w:r w:rsidR="00C75F67">
        <w:t>, etc.</w:t>
      </w:r>
    </w:p>
    <w:p w14:paraId="2C829C1F" w14:textId="77777777" w:rsidR="009D4F43" w:rsidRDefault="009D4F43">
      <w:pPr>
        <w:spacing w:after="160" w:line="259" w:lineRule="auto"/>
      </w:pPr>
      <w:r>
        <w:br w:type="page"/>
      </w:r>
    </w:p>
    <w:p w14:paraId="79C8C5C8" w14:textId="01842E74" w:rsidR="009D4F43" w:rsidRDefault="009D4F43" w:rsidP="009C0182">
      <w:pPr>
        <w:jc w:val="center"/>
        <w:outlineLvl w:val="0"/>
      </w:pPr>
      <w:r w:rsidRPr="009D4F43">
        <w:rPr>
          <w:rStyle w:val="a3"/>
          <w:sz w:val="32"/>
        </w:rPr>
        <w:t>Worksheet (1)</w:t>
      </w:r>
      <w:r w:rsidRPr="009D4F43">
        <w:rPr>
          <w:sz w:val="32"/>
        </w:rPr>
        <w:t xml:space="preserve"> </w:t>
      </w:r>
      <w:r w:rsidRPr="009D4F43">
        <w:rPr>
          <w:sz w:val="32"/>
        </w:rPr>
        <w:t>：</w:t>
      </w:r>
      <w:r w:rsidRPr="009D4F43">
        <w:rPr>
          <w:rStyle w:val="a3"/>
          <w:sz w:val="32"/>
        </w:rPr>
        <w:t>Is this a moral problem?</w:t>
      </w:r>
    </w:p>
    <w:p w14:paraId="46F6BC2E" w14:textId="029E18B7" w:rsidR="009D4F43" w:rsidRDefault="009D4F43" w:rsidP="009D4F43"/>
    <w:p w14:paraId="14C0FCB5" w14:textId="76B6D8F6" w:rsidR="009D4F43" w:rsidRPr="00F95236" w:rsidRDefault="00970559" w:rsidP="009C0182">
      <w:pPr>
        <w:outlineLvl w:val="0"/>
      </w:pPr>
      <w:r>
        <w:rPr>
          <w:rFonts w:hint="eastAsia"/>
        </w:rPr>
        <w:t>C</w:t>
      </w:r>
      <w:r>
        <w:t>an you distinguish which is a moral question, which is not?</w:t>
      </w:r>
    </w:p>
    <w:p w14:paraId="4AAB63F3" w14:textId="77777777" w:rsidR="009D4F43" w:rsidRPr="00F95236" w:rsidRDefault="009D4F43" w:rsidP="009D4F43"/>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2018"/>
      </w:tblGrid>
      <w:tr w:rsidR="009D4F43" w:rsidRPr="00F95236" w14:paraId="3F54EC87" w14:textId="77777777" w:rsidTr="00276505">
        <w:tc>
          <w:tcPr>
            <w:tcW w:w="6487" w:type="dxa"/>
            <w:shd w:val="clear" w:color="auto" w:fill="auto"/>
          </w:tcPr>
          <w:p w14:paraId="2C2643F6" w14:textId="28A42658" w:rsidR="009D4F43" w:rsidRPr="00F95236" w:rsidRDefault="00AB5AC3" w:rsidP="00276505">
            <w:pPr>
              <w:autoSpaceDE w:val="0"/>
              <w:autoSpaceDN w:val="0"/>
              <w:adjustRightInd w:val="0"/>
              <w:jc w:val="center"/>
            </w:pPr>
            <w:r>
              <w:rPr>
                <w:rFonts w:hint="eastAsia"/>
              </w:rPr>
              <w:t>Q</w:t>
            </w:r>
            <w:r>
              <w:t>uestions</w:t>
            </w:r>
          </w:p>
        </w:tc>
        <w:tc>
          <w:tcPr>
            <w:tcW w:w="2018" w:type="dxa"/>
            <w:shd w:val="clear" w:color="auto" w:fill="auto"/>
          </w:tcPr>
          <w:p w14:paraId="5309F04F" w14:textId="742E391E" w:rsidR="009D4F43" w:rsidRPr="00F95236" w:rsidRDefault="00AB5AC3" w:rsidP="00276505">
            <w:pPr>
              <w:autoSpaceDE w:val="0"/>
              <w:autoSpaceDN w:val="0"/>
              <w:adjustRightInd w:val="0"/>
              <w:jc w:val="center"/>
            </w:pPr>
            <w:r>
              <w:rPr>
                <w:rFonts w:hint="eastAsia"/>
              </w:rPr>
              <w:t>I</w:t>
            </w:r>
            <w:r>
              <w:t>s it a moral problem?</w:t>
            </w:r>
          </w:p>
        </w:tc>
      </w:tr>
      <w:tr w:rsidR="009D4F43" w:rsidRPr="00F95236" w14:paraId="7BB18EBC" w14:textId="77777777" w:rsidTr="00276505">
        <w:tc>
          <w:tcPr>
            <w:tcW w:w="6487" w:type="dxa"/>
            <w:shd w:val="clear" w:color="auto" w:fill="auto"/>
            <w:vAlign w:val="center"/>
          </w:tcPr>
          <w:p w14:paraId="3802CB1D" w14:textId="26442810" w:rsidR="009D4F43" w:rsidRPr="00F95236" w:rsidRDefault="00970559" w:rsidP="009D4F43">
            <w:pPr>
              <w:numPr>
                <w:ilvl w:val="0"/>
                <w:numId w:val="11"/>
              </w:numPr>
              <w:autoSpaceDE w:val="0"/>
              <w:autoSpaceDN w:val="0"/>
              <w:adjustRightInd w:val="0"/>
            </w:pPr>
            <w:r>
              <w:rPr>
                <w:rFonts w:hint="eastAsia"/>
              </w:rPr>
              <w:t>I</w:t>
            </w:r>
            <w:r>
              <w:t>s this bottle of beer cheap?</w:t>
            </w:r>
          </w:p>
        </w:tc>
        <w:tc>
          <w:tcPr>
            <w:tcW w:w="2018" w:type="dxa"/>
            <w:shd w:val="clear" w:color="auto" w:fill="auto"/>
          </w:tcPr>
          <w:p w14:paraId="5E36E9BB" w14:textId="02F5FB01" w:rsidR="009D4F43" w:rsidRPr="00F95236" w:rsidRDefault="0074231C" w:rsidP="00276505">
            <w:pPr>
              <w:autoSpaceDE w:val="0"/>
              <w:autoSpaceDN w:val="0"/>
              <w:adjustRightInd w:val="0"/>
              <w:jc w:val="center"/>
            </w:pPr>
            <w:r w:rsidRPr="00F95236">
              <w:t></w:t>
            </w:r>
            <w:r>
              <w:rPr>
                <w:rFonts w:hint="eastAsia"/>
              </w:rPr>
              <w:t xml:space="preserve"> y</w:t>
            </w:r>
            <w:r>
              <w:t>es</w:t>
            </w:r>
            <w:r w:rsidRPr="00F95236">
              <w:t xml:space="preserve">  </w:t>
            </w:r>
            <w:r>
              <w:rPr>
                <w:rFonts w:hint="eastAsia"/>
              </w:rPr>
              <w:t xml:space="preserve"> n</w:t>
            </w:r>
            <w:r>
              <w:t>o</w:t>
            </w:r>
          </w:p>
        </w:tc>
      </w:tr>
      <w:tr w:rsidR="009D4F43" w:rsidRPr="00F95236" w14:paraId="5E3A0E4E" w14:textId="77777777" w:rsidTr="00276505">
        <w:tc>
          <w:tcPr>
            <w:tcW w:w="6487" w:type="dxa"/>
            <w:shd w:val="clear" w:color="auto" w:fill="auto"/>
            <w:vAlign w:val="center"/>
          </w:tcPr>
          <w:p w14:paraId="65BDC066" w14:textId="4784FD5A" w:rsidR="009D4F43" w:rsidRPr="00F95236" w:rsidRDefault="00970559" w:rsidP="009D4F43">
            <w:pPr>
              <w:numPr>
                <w:ilvl w:val="0"/>
                <w:numId w:val="11"/>
              </w:numPr>
              <w:autoSpaceDE w:val="0"/>
              <w:autoSpaceDN w:val="0"/>
              <w:adjustRightInd w:val="0"/>
            </w:pPr>
            <w:r>
              <w:rPr>
                <w:rFonts w:hint="eastAsia"/>
              </w:rPr>
              <w:t>S</w:t>
            </w:r>
            <w:r>
              <w:t>hould we drive after drinking</w:t>
            </w:r>
            <w:r w:rsidR="00940B2F">
              <w:t xml:space="preserve"> beer</w:t>
            </w:r>
            <w:r>
              <w:t>?</w:t>
            </w:r>
          </w:p>
        </w:tc>
        <w:tc>
          <w:tcPr>
            <w:tcW w:w="2018" w:type="dxa"/>
            <w:shd w:val="clear" w:color="auto" w:fill="auto"/>
          </w:tcPr>
          <w:p w14:paraId="3B8AFDDE" w14:textId="6883C079" w:rsidR="009D4F43" w:rsidRPr="00F95236" w:rsidRDefault="009D4F43" w:rsidP="00276505">
            <w:pPr>
              <w:autoSpaceDE w:val="0"/>
              <w:autoSpaceDN w:val="0"/>
              <w:adjustRightInd w:val="0"/>
              <w:jc w:val="center"/>
            </w:pPr>
            <w:r w:rsidRPr="00F95236">
              <w:t></w:t>
            </w:r>
            <w:r>
              <w:rPr>
                <w:rFonts w:hint="eastAsia"/>
              </w:rPr>
              <w:t xml:space="preserve"> y</w:t>
            </w:r>
            <w:r>
              <w:t>es</w:t>
            </w:r>
            <w:r w:rsidRPr="00F95236">
              <w:t xml:space="preserve">  </w:t>
            </w:r>
            <w:r>
              <w:rPr>
                <w:rFonts w:hint="eastAsia"/>
              </w:rPr>
              <w:t xml:space="preserve"> n</w:t>
            </w:r>
            <w:r>
              <w:t>o</w:t>
            </w:r>
          </w:p>
        </w:tc>
      </w:tr>
      <w:tr w:rsidR="009D4F43" w:rsidRPr="00F95236" w14:paraId="37508B7F" w14:textId="77777777" w:rsidTr="00276505">
        <w:tc>
          <w:tcPr>
            <w:tcW w:w="6487" w:type="dxa"/>
            <w:shd w:val="clear" w:color="auto" w:fill="auto"/>
            <w:vAlign w:val="center"/>
          </w:tcPr>
          <w:p w14:paraId="7443AC4F" w14:textId="0A288A27" w:rsidR="009D4F43" w:rsidRPr="00F95236" w:rsidRDefault="00970559">
            <w:pPr>
              <w:numPr>
                <w:ilvl w:val="0"/>
                <w:numId w:val="11"/>
              </w:numPr>
              <w:autoSpaceDE w:val="0"/>
              <w:autoSpaceDN w:val="0"/>
              <w:adjustRightInd w:val="0"/>
            </w:pPr>
            <w:r>
              <w:rPr>
                <w:rFonts w:hint="eastAsia"/>
              </w:rPr>
              <w:t>I</w:t>
            </w:r>
            <w:r>
              <w:t>sn’t the world not fair?</w:t>
            </w:r>
          </w:p>
        </w:tc>
        <w:tc>
          <w:tcPr>
            <w:tcW w:w="2018" w:type="dxa"/>
            <w:shd w:val="clear" w:color="auto" w:fill="auto"/>
          </w:tcPr>
          <w:p w14:paraId="63365B11" w14:textId="5BA1D88C" w:rsidR="009D4F43" w:rsidRPr="00F95236" w:rsidRDefault="009D4F43" w:rsidP="00276505">
            <w:pPr>
              <w:autoSpaceDE w:val="0"/>
              <w:autoSpaceDN w:val="0"/>
              <w:adjustRightInd w:val="0"/>
              <w:jc w:val="center"/>
            </w:pPr>
            <w:r w:rsidRPr="00F95236">
              <w:t></w:t>
            </w:r>
            <w:r>
              <w:rPr>
                <w:rFonts w:hint="eastAsia"/>
              </w:rPr>
              <w:t xml:space="preserve"> y</w:t>
            </w:r>
            <w:r>
              <w:t>es</w:t>
            </w:r>
            <w:r w:rsidRPr="00F95236">
              <w:t xml:space="preserve">  </w:t>
            </w:r>
            <w:r>
              <w:rPr>
                <w:rFonts w:hint="eastAsia"/>
              </w:rPr>
              <w:t xml:space="preserve"> n</w:t>
            </w:r>
            <w:r>
              <w:t>o</w:t>
            </w:r>
          </w:p>
        </w:tc>
      </w:tr>
      <w:tr w:rsidR="009D4F43" w:rsidRPr="00F95236" w14:paraId="45E4A182" w14:textId="77777777" w:rsidTr="00276505">
        <w:trPr>
          <w:trHeight w:val="381"/>
        </w:trPr>
        <w:tc>
          <w:tcPr>
            <w:tcW w:w="6487" w:type="dxa"/>
            <w:shd w:val="clear" w:color="auto" w:fill="auto"/>
            <w:vAlign w:val="center"/>
          </w:tcPr>
          <w:p w14:paraId="28044554" w14:textId="10AA5410" w:rsidR="009D4F43" w:rsidRPr="00F95236" w:rsidRDefault="00970559">
            <w:pPr>
              <w:numPr>
                <w:ilvl w:val="0"/>
                <w:numId w:val="11"/>
              </w:numPr>
              <w:autoSpaceDE w:val="0"/>
              <w:autoSpaceDN w:val="0"/>
              <w:adjustRightInd w:val="0"/>
            </w:pPr>
            <w:r>
              <w:rPr>
                <w:rFonts w:hint="eastAsia"/>
              </w:rPr>
              <w:t>S</w:t>
            </w:r>
            <w:r>
              <w:t xml:space="preserve">hould we let the poor </w:t>
            </w:r>
            <w:r w:rsidR="00D97ED3">
              <w:t>go</w:t>
            </w:r>
            <w:r>
              <w:t xml:space="preserve"> hungr</w:t>
            </w:r>
            <w:r w:rsidR="00D97ED3">
              <w:t>y</w:t>
            </w:r>
            <w:r>
              <w:t>?</w:t>
            </w:r>
          </w:p>
        </w:tc>
        <w:tc>
          <w:tcPr>
            <w:tcW w:w="2018" w:type="dxa"/>
            <w:shd w:val="clear" w:color="auto" w:fill="auto"/>
          </w:tcPr>
          <w:p w14:paraId="46E47837" w14:textId="3842FDF2" w:rsidR="009D4F43" w:rsidRPr="00F95236" w:rsidRDefault="009D4F43" w:rsidP="00276505">
            <w:pPr>
              <w:autoSpaceDE w:val="0"/>
              <w:autoSpaceDN w:val="0"/>
              <w:adjustRightInd w:val="0"/>
              <w:jc w:val="center"/>
            </w:pPr>
            <w:r w:rsidRPr="00F95236">
              <w:t></w:t>
            </w:r>
            <w:r>
              <w:rPr>
                <w:rFonts w:hint="eastAsia"/>
              </w:rPr>
              <w:t xml:space="preserve"> y</w:t>
            </w:r>
            <w:r>
              <w:t>es</w:t>
            </w:r>
            <w:r w:rsidRPr="00F95236">
              <w:t xml:space="preserve">  </w:t>
            </w:r>
            <w:r>
              <w:rPr>
                <w:rFonts w:hint="eastAsia"/>
              </w:rPr>
              <w:t xml:space="preserve"> n</w:t>
            </w:r>
            <w:r>
              <w:t>o</w:t>
            </w:r>
          </w:p>
        </w:tc>
      </w:tr>
      <w:tr w:rsidR="009D4F43" w:rsidRPr="00F95236" w14:paraId="2926E420" w14:textId="77777777" w:rsidTr="00276505">
        <w:tc>
          <w:tcPr>
            <w:tcW w:w="6487" w:type="dxa"/>
            <w:shd w:val="clear" w:color="auto" w:fill="auto"/>
            <w:vAlign w:val="center"/>
          </w:tcPr>
          <w:p w14:paraId="6F14D5A9" w14:textId="5E4F7690" w:rsidR="009D4F43" w:rsidRPr="00F95236" w:rsidRDefault="00970559" w:rsidP="009D4F43">
            <w:pPr>
              <w:numPr>
                <w:ilvl w:val="0"/>
                <w:numId w:val="11"/>
              </w:numPr>
              <w:autoSpaceDE w:val="0"/>
              <w:autoSpaceDN w:val="0"/>
              <w:adjustRightInd w:val="0"/>
            </w:pPr>
            <w:r>
              <w:t>Shouldn’t we stop using plastic bags?</w:t>
            </w:r>
          </w:p>
        </w:tc>
        <w:tc>
          <w:tcPr>
            <w:tcW w:w="2018" w:type="dxa"/>
            <w:shd w:val="clear" w:color="auto" w:fill="auto"/>
          </w:tcPr>
          <w:p w14:paraId="0D55A1A5" w14:textId="70250987" w:rsidR="009D4F43" w:rsidRPr="00F95236" w:rsidRDefault="009D4F43" w:rsidP="00276505">
            <w:pPr>
              <w:autoSpaceDE w:val="0"/>
              <w:autoSpaceDN w:val="0"/>
              <w:adjustRightInd w:val="0"/>
              <w:jc w:val="center"/>
            </w:pPr>
            <w:r w:rsidRPr="00F95236">
              <w:t></w:t>
            </w:r>
            <w:r>
              <w:rPr>
                <w:rFonts w:hint="eastAsia"/>
              </w:rPr>
              <w:t xml:space="preserve"> y</w:t>
            </w:r>
            <w:r>
              <w:t>es</w:t>
            </w:r>
            <w:r w:rsidRPr="00F95236">
              <w:t xml:space="preserve">  </w:t>
            </w:r>
            <w:r>
              <w:rPr>
                <w:rFonts w:hint="eastAsia"/>
              </w:rPr>
              <w:t xml:space="preserve"> n</w:t>
            </w:r>
            <w:r>
              <w:t>o</w:t>
            </w:r>
          </w:p>
        </w:tc>
      </w:tr>
      <w:tr w:rsidR="009D4F43" w:rsidRPr="00F95236" w14:paraId="303A16A9" w14:textId="77777777" w:rsidTr="00276505">
        <w:tc>
          <w:tcPr>
            <w:tcW w:w="6487" w:type="dxa"/>
            <w:shd w:val="clear" w:color="auto" w:fill="auto"/>
            <w:vAlign w:val="center"/>
          </w:tcPr>
          <w:p w14:paraId="540A6768" w14:textId="71D85220" w:rsidR="009D4F43" w:rsidRPr="00F95236" w:rsidRDefault="00970559" w:rsidP="009D4F43">
            <w:pPr>
              <w:numPr>
                <w:ilvl w:val="0"/>
                <w:numId w:val="11"/>
              </w:numPr>
              <w:autoSpaceDE w:val="0"/>
              <w:autoSpaceDN w:val="0"/>
              <w:adjustRightInd w:val="0"/>
            </w:pPr>
            <w:r>
              <w:rPr>
                <w:rFonts w:hint="eastAsia"/>
              </w:rPr>
              <w:t>W</w:t>
            </w:r>
            <w:r>
              <w:t>hat causes global warming?</w:t>
            </w:r>
          </w:p>
        </w:tc>
        <w:tc>
          <w:tcPr>
            <w:tcW w:w="2018" w:type="dxa"/>
            <w:shd w:val="clear" w:color="auto" w:fill="auto"/>
          </w:tcPr>
          <w:p w14:paraId="2E2DDB12" w14:textId="3F7B9658" w:rsidR="009D4F43" w:rsidRPr="00F95236" w:rsidRDefault="009D4F43" w:rsidP="00276505">
            <w:pPr>
              <w:autoSpaceDE w:val="0"/>
              <w:autoSpaceDN w:val="0"/>
              <w:adjustRightInd w:val="0"/>
              <w:jc w:val="center"/>
            </w:pPr>
            <w:r w:rsidRPr="00F95236">
              <w:t></w:t>
            </w:r>
            <w:r>
              <w:rPr>
                <w:rFonts w:hint="eastAsia"/>
              </w:rPr>
              <w:t xml:space="preserve"> y</w:t>
            </w:r>
            <w:r>
              <w:t>es</w:t>
            </w:r>
            <w:r w:rsidRPr="00F95236">
              <w:t xml:space="preserve">  </w:t>
            </w:r>
            <w:r>
              <w:rPr>
                <w:rFonts w:hint="eastAsia"/>
              </w:rPr>
              <w:t xml:space="preserve"> n</w:t>
            </w:r>
            <w:r>
              <w:t>o</w:t>
            </w:r>
          </w:p>
        </w:tc>
      </w:tr>
      <w:tr w:rsidR="009D4F43" w:rsidRPr="00F95236" w14:paraId="79DECFB8" w14:textId="77777777" w:rsidTr="00276505">
        <w:trPr>
          <w:trHeight w:val="395"/>
        </w:trPr>
        <w:tc>
          <w:tcPr>
            <w:tcW w:w="6487" w:type="dxa"/>
            <w:shd w:val="clear" w:color="auto" w:fill="auto"/>
            <w:vAlign w:val="center"/>
          </w:tcPr>
          <w:p w14:paraId="3F84120F" w14:textId="391324A3" w:rsidR="009D4F43" w:rsidRPr="00F95236" w:rsidRDefault="00970559">
            <w:pPr>
              <w:numPr>
                <w:ilvl w:val="0"/>
                <w:numId w:val="11"/>
              </w:numPr>
              <w:autoSpaceDE w:val="0"/>
              <w:autoSpaceDN w:val="0"/>
              <w:adjustRightInd w:val="0"/>
            </w:pPr>
            <w:r>
              <w:rPr>
                <w:rFonts w:hint="eastAsia"/>
              </w:rPr>
              <w:t>I</w:t>
            </w:r>
            <w:r>
              <w:t xml:space="preserve"> am not sure if </w:t>
            </w:r>
            <w:r w:rsidR="00D97ED3">
              <w:t>my family</w:t>
            </w:r>
            <w:r>
              <w:t xml:space="preserve"> likes this food</w:t>
            </w:r>
            <w:r w:rsidR="00D97ED3">
              <w:t xml:space="preserve"> or not. S</w:t>
            </w:r>
            <w:r>
              <w:t>hould I buy it?</w:t>
            </w:r>
          </w:p>
        </w:tc>
        <w:tc>
          <w:tcPr>
            <w:tcW w:w="2018" w:type="dxa"/>
            <w:shd w:val="clear" w:color="auto" w:fill="auto"/>
          </w:tcPr>
          <w:p w14:paraId="48B599EC" w14:textId="60443938" w:rsidR="009D4F43" w:rsidRPr="00F95236" w:rsidRDefault="009D4F43" w:rsidP="00276505">
            <w:pPr>
              <w:autoSpaceDE w:val="0"/>
              <w:autoSpaceDN w:val="0"/>
              <w:adjustRightInd w:val="0"/>
              <w:jc w:val="center"/>
            </w:pPr>
            <w:r w:rsidRPr="00F95236">
              <w:t></w:t>
            </w:r>
            <w:r>
              <w:rPr>
                <w:rFonts w:hint="eastAsia"/>
              </w:rPr>
              <w:t xml:space="preserve"> y</w:t>
            </w:r>
            <w:r>
              <w:t>es</w:t>
            </w:r>
            <w:r w:rsidRPr="00F95236">
              <w:t xml:space="preserve">  </w:t>
            </w:r>
            <w:r>
              <w:rPr>
                <w:rFonts w:hint="eastAsia"/>
              </w:rPr>
              <w:t xml:space="preserve"> n</w:t>
            </w:r>
            <w:r>
              <w:t>o</w:t>
            </w:r>
          </w:p>
        </w:tc>
      </w:tr>
      <w:tr w:rsidR="009D4F43" w:rsidRPr="00F95236" w14:paraId="53083B10" w14:textId="77777777" w:rsidTr="00276505">
        <w:tc>
          <w:tcPr>
            <w:tcW w:w="6487" w:type="dxa"/>
            <w:shd w:val="clear" w:color="auto" w:fill="auto"/>
            <w:vAlign w:val="center"/>
          </w:tcPr>
          <w:p w14:paraId="73D3AFA4" w14:textId="1416400E" w:rsidR="009D4F43" w:rsidRPr="00F95236" w:rsidRDefault="00970559" w:rsidP="009D4F43">
            <w:pPr>
              <w:numPr>
                <w:ilvl w:val="0"/>
                <w:numId w:val="11"/>
              </w:numPr>
              <w:autoSpaceDE w:val="0"/>
              <w:autoSpaceDN w:val="0"/>
              <w:adjustRightInd w:val="0"/>
            </w:pPr>
            <w:r>
              <w:rPr>
                <w:rFonts w:hint="eastAsia"/>
              </w:rPr>
              <w:t>C</w:t>
            </w:r>
            <w:r>
              <w:t>an I conceal the truth, so as not to make her feel sad?</w:t>
            </w:r>
          </w:p>
        </w:tc>
        <w:tc>
          <w:tcPr>
            <w:tcW w:w="2018" w:type="dxa"/>
            <w:shd w:val="clear" w:color="auto" w:fill="auto"/>
          </w:tcPr>
          <w:p w14:paraId="1B0612B4" w14:textId="71DE5E3A" w:rsidR="009D4F43" w:rsidRPr="00F95236" w:rsidRDefault="009D4F43" w:rsidP="00276505">
            <w:pPr>
              <w:autoSpaceDE w:val="0"/>
              <w:autoSpaceDN w:val="0"/>
              <w:adjustRightInd w:val="0"/>
              <w:jc w:val="center"/>
            </w:pPr>
            <w:r w:rsidRPr="00F95236">
              <w:t></w:t>
            </w:r>
            <w:r>
              <w:rPr>
                <w:rFonts w:hint="eastAsia"/>
              </w:rPr>
              <w:t xml:space="preserve"> y</w:t>
            </w:r>
            <w:r>
              <w:t>es</w:t>
            </w:r>
            <w:r w:rsidRPr="00F95236">
              <w:t xml:space="preserve">  </w:t>
            </w:r>
            <w:r>
              <w:rPr>
                <w:rFonts w:hint="eastAsia"/>
              </w:rPr>
              <w:t xml:space="preserve"> n</w:t>
            </w:r>
            <w:r>
              <w:t>o</w:t>
            </w:r>
          </w:p>
        </w:tc>
      </w:tr>
    </w:tbl>
    <w:p w14:paraId="7DCEAD13" w14:textId="77777777" w:rsidR="009D4F43" w:rsidRPr="00F95236" w:rsidRDefault="009D4F43" w:rsidP="009D4F43">
      <w:pPr>
        <w:jc w:val="center"/>
        <w:rPr>
          <w:b/>
          <w:sz w:val="28"/>
          <w:szCs w:val="28"/>
        </w:rPr>
      </w:pPr>
    </w:p>
    <w:p w14:paraId="7CD2B10D" w14:textId="77777777" w:rsidR="009D4F43" w:rsidRPr="00F95236" w:rsidRDefault="009D4F43" w:rsidP="009D4F43">
      <w:pPr>
        <w:rPr>
          <w:b/>
          <w:sz w:val="36"/>
          <w:szCs w:val="36"/>
        </w:rPr>
      </w:pPr>
      <w:r w:rsidRPr="00F95236" w:rsidDel="00804F6E">
        <w:rPr>
          <w:b/>
          <w:sz w:val="36"/>
          <w:szCs w:val="36"/>
        </w:rPr>
        <w:t xml:space="preserve"> </w:t>
      </w:r>
    </w:p>
    <w:p w14:paraId="39DF495E" w14:textId="2B26C4FD" w:rsidR="009D4F43" w:rsidRPr="00F95236" w:rsidRDefault="009D4F43" w:rsidP="009D4F43">
      <w:pPr>
        <w:jc w:val="center"/>
      </w:pPr>
      <w:r w:rsidRPr="00F95236">
        <w:t>（</w:t>
      </w:r>
      <w:r w:rsidR="00DB488A">
        <w:rPr>
          <w:rFonts w:hint="eastAsia"/>
        </w:rPr>
        <w:t>s</w:t>
      </w:r>
      <w:r w:rsidR="00DB488A">
        <w:t>uggested answer</w:t>
      </w:r>
      <w:r w:rsidRPr="00F95236">
        <w:t>）</w:t>
      </w:r>
    </w:p>
    <w:p w14:paraId="460E688D" w14:textId="77777777" w:rsidR="009D4F43" w:rsidRPr="00F95236" w:rsidRDefault="009D4F43" w:rsidP="009D4F43"/>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2018"/>
      </w:tblGrid>
      <w:tr w:rsidR="009D4F43" w:rsidRPr="00F95236" w14:paraId="24E62AE2" w14:textId="77777777" w:rsidTr="00276505">
        <w:tc>
          <w:tcPr>
            <w:tcW w:w="6487" w:type="dxa"/>
            <w:shd w:val="clear" w:color="auto" w:fill="auto"/>
          </w:tcPr>
          <w:p w14:paraId="31CDB50D" w14:textId="14A1FFB2" w:rsidR="009D4F43" w:rsidRPr="00F95236" w:rsidRDefault="00AB5AC3" w:rsidP="00276505">
            <w:pPr>
              <w:autoSpaceDE w:val="0"/>
              <w:autoSpaceDN w:val="0"/>
              <w:adjustRightInd w:val="0"/>
              <w:jc w:val="center"/>
            </w:pPr>
            <w:r>
              <w:rPr>
                <w:rFonts w:hint="eastAsia"/>
              </w:rPr>
              <w:t>Q</w:t>
            </w:r>
            <w:r>
              <w:t>uestions</w:t>
            </w:r>
          </w:p>
        </w:tc>
        <w:tc>
          <w:tcPr>
            <w:tcW w:w="2018" w:type="dxa"/>
            <w:shd w:val="clear" w:color="auto" w:fill="auto"/>
          </w:tcPr>
          <w:p w14:paraId="3BA786AB" w14:textId="2D5B9D93" w:rsidR="009D4F43" w:rsidRPr="00F95236" w:rsidRDefault="00AB5AC3" w:rsidP="00276505">
            <w:pPr>
              <w:autoSpaceDE w:val="0"/>
              <w:autoSpaceDN w:val="0"/>
              <w:adjustRightInd w:val="0"/>
              <w:jc w:val="center"/>
            </w:pPr>
            <w:r>
              <w:rPr>
                <w:rFonts w:hint="eastAsia"/>
              </w:rPr>
              <w:t>I</w:t>
            </w:r>
            <w:r>
              <w:t>s it a moral problem?</w:t>
            </w:r>
          </w:p>
        </w:tc>
      </w:tr>
      <w:tr w:rsidR="00D97ED3" w:rsidRPr="00F95236" w14:paraId="56466B50" w14:textId="77777777" w:rsidTr="00276505">
        <w:tc>
          <w:tcPr>
            <w:tcW w:w="6487" w:type="dxa"/>
            <w:shd w:val="clear" w:color="auto" w:fill="auto"/>
            <w:vAlign w:val="center"/>
          </w:tcPr>
          <w:p w14:paraId="2D07F4FF" w14:textId="4D1B2121" w:rsidR="00D97ED3" w:rsidRPr="00F95236" w:rsidRDefault="00D97ED3" w:rsidP="009D4F43">
            <w:pPr>
              <w:numPr>
                <w:ilvl w:val="0"/>
                <w:numId w:val="12"/>
              </w:numPr>
              <w:autoSpaceDE w:val="0"/>
              <w:autoSpaceDN w:val="0"/>
              <w:adjustRightInd w:val="0"/>
            </w:pPr>
            <w:r>
              <w:rPr>
                <w:rFonts w:hint="eastAsia"/>
              </w:rPr>
              <w:t>I</w:t>
            </w:r>
            <w:r>
              <w:t>s this bottle of beer cheap?</w:t>
            </w:r>
          </w:p>
        </w:tc>
        <w:tc>
          <w:tcPr>
            <w:tcW w:w="2018" w:type="dxa"/>
            <w:shd w:val="clear" w:color="auto" w:fill="auto"/>
            <w:vAlign w:val="center"/>
          </w:tcPr>
          <w:p w14:paraId="254EACC3" w14:textId="2667EC0A" w:rsidR="00D97ED3" w:rsidRPr="00F95236" w:rsidRDefault="00D97ED3" w:rsidP="00276505">
            <w:pPr>
              <w:autoSpaceDE w:val="0"/>
              <w:autoSpaceDN w:val="0"/>
              <w:adjustRightInd w:val="0"/>
              <w:jc w:val="center"/>
            </w:pPr>
            <w:r w:rsidRPr="00F95236">
              <w:t></w:t>
            </w:r>
            <w:r>
              <w:rPr>
                <w:rFonts w:hint="eastAsia"/>
              </w:rPr>
              <w:t xml:space="preserve"> y</w:t>
            </w:r>
            <w:r>
              <w:t>es</w:t>
            </w:r>
            <w:r w:rsidRPr="00F95236">
              <w:t xml:space="preserve">  </w:t>
            </w:r>
            <w:r w:rsidRPr="00F95236">
              <w:sym w:font="Wingdings" w:char="F0FE"/>
            </w:r>
            <w:r>
              <w:rPr>
                <w:rFonts w:hint="eastAsia"/>
              </w:rPr>
              <w:t xml:space="preserve"> n</w:t>
            </w:r>
            <w:r>
              <w:t>o</w:t>
            </w:r>
          </w:p>
        </w:tc>
      </w:tr>
      <w:tr w:rsidR="00D97ED3" w:rsidRPr="00F95236" w14:paraId="51BC154B" w14:textId="77777777" w:rsidTr="00276505">
        <w:tc>
          <w:tcPr>
            <w:tcW w:w="6487" w:type="dxa"/>
            <w:shd w:val="clear" w:color="auto" w:fill="auto"/>
            <w:vAlign w:val="center"/>
          </w:tcPr>
          <w:p w14:paraId="668FB7EC" w14:textId="46131751" w:rsidR="00D97ED3" w:rsidRPr="00F95236" w:rsidRDefault="00D97ED3" w:rsidP="009D4F43">
            <w:pPr>
              <w:numPr>
                <w:ilvl w:val="0"/>
                <w:numId w:val="12"/>
              </w:numPr>
              <w:autoSpaceDE w:val="0"/>
              <w:autoSpaceDN w:val="0"/>
              <w:adjustRightInd w:val="0"/>
            </w:pPr>
            <w:r>
              <w:rPr>
                <w:rFonts w:hint="eastAsia"/>
              </w:rPr>
              <w:t>S</w:t>
            </w:r>
            <w:r>
              <w:t>hould we drive after drinking beer?</w:t>
            </w:r>
          </w:p>
        </w:tc>
        <w:tc>
          <w:tcPr>
            <w:tcW w:w="2018" w:type="dxa"/>
            <w:shd w:val="clear" w:color="auto" w:fill="auto"/>
            <w:vAlign w:val="center"/>
          </w:tcPr>
          <w:p w14:paraId="328FCD19" w14:textId="158EC870" w:rsidR="00D97ED3" w:rsidRPr="00F95236" w:rsidRDefault="00D97ED3" w:rsidP="00276505">
            <w:pPr>
              <w:autoSpaceDE w:val="0"/>
              <w:autoSpaceDN w:val="0"/>
              <w:adjustRightInd w:val="0"/>
              <w:jc w:val="center"/>
            </w:pPr>
            <w:r w:rsidRPr="00F95236">
              <w:sym w:font="Wingdings" w:char="F0FE"/>
            </w:r>
            <w:r>
              <w:rPr>
                <w:rFonts w:hint="eastAsia"/>
              </w:rPr>
              <w:t xml:space="preserve"> y</w:t>
            </w:r>
            <w:r>
              <w:t>es</w:t>
            </w:r>
            <w:r w:rsidRPr="00F95236">
              <w:t xml:space="preserve">  </w:t>
            </w:r>
            <w:r>
              <w:rPr>
                <w:rFonts w:hint="eastAsia"/>
              </w:rPr>
              <w:t xml:space="preserve"> n</w:t>
            </w:r>
            <w:r>
              <w:t>o</w:t>
            </w:r>
          </w:p>
        </w:tc>
      </w:tr>
      <w:tr w:rsidR="00D97ED3" w:rsidRPr="00F95236" w14:paraId="46C80E55" w14:textId="77777777" w:rsidTr="00276505">
        <w:tc>
          <w:tcPr>
            <w:tcW w:w="6487" w:type="dxa"/>
            <w:shd w:val="clear" w:color="auto" w:fill="auto"/>
            <w:vAlign w:val="center"/>
          </w:tcPr>
          <w:p w14:paraId="3789B696" w14:textId="6DEAA34C" w:rsidR="00D97ED3" w:rsidRPr="00F95236" w:rsidRDefault="00D97ED3" w:rsidP="009D4F43">
            <w:pPr>
              <w:numPr>
                <w:ilvl w:val="0"/>
                <w:numId w:val="12"/>
              </w:numPr>
              <w:autoSpaceDE w:val="0"/>
              <w:autoSpaceDN w:val="0"/>
              <w:adjustRightInd w:val="0"/>
            </w:pPr>
            <w:r>
              <w:rPr>
                <w:rFonts w:hint="eastAsia"/>
              </w:rPr>
              <w:t>I</w:t>
            </w:r>
            <w:r>
              <w:t>sn’t the world not fair?</w:t>
            </w:r>
          </w:p>
        </w:tc>
        <w:tc>
          <w:tcPr>
            <w:tcW w:w="2018" w:type="dxa"/>
            <w:shd w:val="clear" w:color="auto" w:fill="auto"/>
            <w:vAlign w:val="center"/>
          </w:tcPr>
          <w:p w14:paraId="392E7840" w14:textId="33694B10" w:rsidR="00D97ED3" w:rsidRPr="00F95236" w:rsidRDefault="00D97ED3" w:rsidP="00276505">
            <w:pPr>
              <w:autoSpaceDE w:val="0"/>
              <w:autoSpaceDN w:val="0"/>
              <w:adjustRightInd w:val="0"/>
              <w:jc w:val="center"/>
            </w:pPr>
            <w:r w:rsidRPr="00F95236">
              <w:t></w:t>
            </w:r>
            <w:r>
              <w:rPr>
                <w:rFonts w:hint="eastAsia"/>
              </w:rPr>
              <w:t xml:space="preserve"> y</w:t>
            </w:r>
            <w:r>
              <w:t>es</w:t>
            </w:r>
            <w:r w:rsidRPr="00F95236">
              <w:t xml:space="preserve">  </w:t>
            </w:r>
            <w:r w:rsidRPr="00F95236">
              <w:sym w:font="Wingdings" w:char="F0FE"/>
            </w:r>
            <w:r>
              <w:rPr>
                <w:rFonts w:hint="eastAsia"/>
              </w:rPr>
              <w:t xml:space="preserve"> n</w:t>
            </w:r>
            <w:r>
              <w:t>o</w:t>
            </w:r>
          </w:p>
        </w:tc>
      </w:tr>
      <w:tr w:rsidR="00D97ED3" w:rsidRPr="00F95236" w14:paraId="78024F3D" w14:textId="77777777" w:rsidTr="00276505">
        <w:tc>
          <w:tcPr>
            <w:tcW w:w="6487" w:type="dxa"/>
            <w:shd w:val="clear" w:color="auto" w:fill="auto"/>
            <w:vAlign w:val="center"/>
          </w:tcPr>
          <w:p w14:paraId="03DABFFA" w14:textId="32D876F0" w:rsidR="00D97ED3" w:rsidRPr="00F95236" w:rsidRDefault="00D97ED3" w:rsidP="009D4F43">
            <w:pPr>
              <w:numPr>
                <w:ilvl w:val="0"/>
                <w:numId w:val="12"/>
              </w:numPr>
              <w:autoSpaceDE w:val="0"/>
              <w:autoSpaceDN w:val="0"/>
              <w:adjustRightInd w:val="0"/>
            </w:pPr>
            <w:r>
              <w:rPr>
                <w:rFonts w:hint="eastAsia"/>
              </w:rPr>
              <w:t>S</w:t>
            </w:r>
            <w:r>
              <w:t>hould we let the poor go hungry?</w:t>
            </w:r>
          </w:p>
        </w:tc>
        <w:tc>
          <w:tcPr>
            <w:tcW w:w="2018" w:type="dxa"/>
            <w:shd w:val="clear" w:color="auto" w:fill="auto"/>
            <w:vAlign w:val="center"/>
          </w:tcPr>
          <w:p w14:paraId="7A039F47" w14:textId="7CB24FF6" w:rsidR="00D97ED3" w:rsidRPr="00F95236" w:rsidRDefault="00D97ED3" w:rsidP="00276505">
            <w:pPr>
              <w:autoSpaceDE w:val="0"/>
              <w:autoSpaceDN w:val="0"/>
              <w:adjustRightInd w:val="0"/>
              <w:jc w:val="center"/>
            </w:pPr>
            <w:r w:rsidRPr="00F95236">
              <w:sym w:font="Wingdings" w:char="F0FE"/>
            </w:r>
            <w:r>
              <w:rPr>
                <w:rFonts w:hint="eastAsia"/>
              </w:rPr>
              <w:t xml:space="preserve"> y</w:t>
            </w:r>
            <w:r>
              <w:t>es</w:t>
            </w:r>
            <w:r w:rsidRPr="00F95236">
              <w:t xml:space="preserve">  </w:t>
            </w:r>
            <w:r>
              <w:rPr>
                <w:rFonts w:hint="eastAsia"/>
              </w:rPr>
              <w:t xml:space="preserve"> n</w:t>
            </w:r>
            <w:r>
              <w:t>o</w:t>
            </w:r>
          </w:p>
        </w:tc>
      </w:tr>
      <w:tr w:rsidR="00D97ED3" w:rsidRPr="00F95236" w14:paraId="2DEDD9F5" w14:textId="77777777" w:rsidTr="00276505">
        <w:tc>
          <w:tcPr>
            <w:tcW w:w="6487" w:type="dxa"/>
            <w:shd w:val="clear" w:color="auto" w:fill="auto"/>
            <w:vAlign w:val="center"/>
          </w:tcPr>
          <w:p w14:paraId="0BA6DF75" w14:textId="3557ADC1" w:rsidR="00D97ED3" w:rsidRPr="00F95236" w:rsidRDefault="00D97ED3" w:rsidP="009D4F43">
            <w:pPr>
              <w:numPr>
                <w:ilvl w:val="0"/>
                <w:numId w:val="12"/>
              </w:numPr>
              <w:autoSpaceDE w:val="0"/>
              <w:autoSpaceDN w:val="0"/>
              <w:adjustRightInd w:val="0"/>
            </w:pPr>
            <w:r>
              <w:t>Shouldn’t we stop using plastic bags?</w:t>
            </w:r>
          </w:p>
        </w:tc>
        <w:tc>
          <w:tcPr>
            <w:tcW w:w="2018" w:type="dxa"/>
            <w:shd w:val="clear" w:color="auto" w:fill="auto"/>
            <w:vAlign w:val="center"/>
          </w:tcPr>
          <w:p w14:paraId="1BD74E91" w14:textId="53589F0C" w:rsidR="00D97ED3" w:rsidRPr="00F95236" w:rsidRDefault="00D97ED3" w:rsidP="00276505">
            <w:pPr>
              <w:autoSpaceDE w:val="0"/>
              <w:autoSpaceDN w:val="0"/>
              <w:adjustRightInd w:val="0"/>
              <w:jc w:val="center"/>
            </w:pPr>
            <w:r w:rsidRPr="00F95236">
              <w:sym w:font="Wingdings" w:char="F0FE"/>
            </w:r>
            <w:r>
              <w:rPr>
                <w:rFonts w:hint="eastAsia"/>
              </w:rPr>
              <w:t xml:space="preserve"> y</w:t>
            </w:r>
            <w:r>
              <w:t>es</w:t>
            </w:r>
            <w:r w:rsidRPr="00F95236">
              <w:t xml:space="preserve">  </w:t>
            </w:r>
            <w:r>
              <w:rPr>
                <w:rFonts w:hint="eastAsia"/>
              </w:rPr>
              <w:t xml:space="preserve"> n</w:t>
            </w:r>
            <w:r>
              <w:t>o</w:t>
            </w:r>
          </w:p>
        </w:tc>
      </w:tr>
      <w:tr w:rsidR="00D97ED3" w:rsidRPr="00F95236" w14:paraId="3CF4B35E" w14:textId="77777777" w:rsidTr="00276505">
        <w:tc>
          <w:tcPr>
            <w:tcW w:w="6487" w:type="dxa"/>
            <w:shd w:val="clear" w:color="auto" w:fill="auto"/>
            <w:vAlign w:val="center"/>
          </w:tcPr>
          <w:p w14:paraId="18CF5835" w14:textId="5A711C3A" w:rsidR="00D97ED3" w:rsidRPr="00F95236" w:rsidRDefault="00D97ED3" w:rsidP="009D4F43">
            <w:pPr>
              <w:numPr>
                <w:ilvl w:val="0"/>
                <w:numId w:val="12"/>
              </w:numPr>
              <w:autoSpaceDE w:val="0"/>
              <w:autoSpaceDN w:val="0"/>
              <w:adjustRightInd w:val="0"/>
            </w:pPr>
            <w:r>
              <w:rPr>
                <w:rFonts w:hint="eastAsia"/>
              </w:rPr>
              <w:t>W</w:t>
            </w:r>
            <w:r>
              <w:t>hat causes global warming?</w:t>
            </w:r>
          </w:p>
        </w:tc>
        <w:tc>
          <w:tcPr>
            <w:tcW w:w="2018" w:type="dxa"/>
            <w:shd w:val="clear" w:color="auto" w:fill="auto"/>
            <w:vAlign w:val="center"/>
          </w:tcPr>
          <w:p w14:paraId="6577B8AD" w14:textId="304A4CE4" w:rsidR="00D97ED3" w:rsidRPr="00F95236" w:rsidRDefault="00D97ED3" w:rsidP="00276505">
            <w:pPr>
              <w:autoSpaceDE w:val="0"/>
              <w:autoSpaceDN w:val="0"/>
              <w:adjustRightInd w:val="0"/>
              <w:jc w:val="center"/>
            </w:pPr>
            <w:r w:rsidRPr="00F95236">
              <w:t></w:t>
            </w:r>
            <w:r>
              <w:rPr>
                <w:rFonts w:hint="eastAsia"/>
              </w:rPr>
              <w:t xml:space="preserve"> y</w:t>
            </w:r>
            <w:r>
              <w:t>es</w:t>
            </w:r>
            <w:r w:rsidRPr="00F95236">
              <w:t xml:space="preserve">  </w:t>
            </w:r>
            <w:r w:rsidRPr="00F95236">
              <w:sym w:font="Wingdings" w:char="F0FE"/>
            </w:r>
            <w:r>
              <w:rPr>
                <w:rFonts w:hint="eastAsia"/>
              </w:rPr>
              <w:t xml:space="preserve"> n</w:t>
            </w:r>
            <w:r>
              <w:t>o</w:t>
            </w:r>
          </w:p>
        </w:tc>
      </w:tr>
      <w:tr w:rsidR="00D97ED3" w:rsidRPr="00F95236" w14:paraId="3C444D00" w14:textId="77777777" w:rsidTr="00276505">
        <w:trPr>
          <w:trHeight w:val="395"/>
        </w:trPr>
        <w:tc>
          <w:tcPr>
            <w:tcW w:w="6487" w:type="dxa"/>
            <w:shd w:val="clear" w:color="auto" w:fill="auto"/>
            <w:vAlign w:val="center"/>
          </w:tcPr>
          <w:p w14:paraId="1291F3EB" w14:textId="1007B725" w:rsidR="00D97ED3" w:rsidRPr="00F95236" w:rsidRDefault="00D97ED3" w:rsidP="009D4F43">
            <w:pPr>
              <w:numPr>
                <w:ilvl w:val="0"/>
                <w:numId w:val="12"/>
              </w:numPr>
              <w:autoSpaceDE w:val="0"/>
              <w:autoSpaceDN w:val="0"/>
              <w:adjustRightInd w:val="0"/>
            </w:pPr>
            <w:r>
              <w:rPr>
                <w:rFonts w:hint="eastAsia"/>
              </w:rPr>
              <w:t>I</w:t>
            </w:r>
            <w:r>
              <w:t xml:space="preserve"> am not sure if my family likes this food or not. Should I buy it?</w:t>
            </w:r>
          </w:p>
        </w:tc>
        <w:tc>
          <w:tcPr>
            <w:tcW w:w="2018" w:type="dxa"/>
            <w:shd w:val="clear" w:color="auto" w:fill="auto"/>
            <w:vAlign w:val="center"/>
          </w:tcPr>
          <w:p w14:paraId="04473EE3" w14:textId="460A4F37" w:rsidR="00D97ED3" w:rsidRPr="00F95236" w:rsidRDefault="00D97ED3" w:rsidP="00276505">
            <w:pPr>
              <w:autoSpaceDE w:val="0"/>
              <w:autoSpaceDN w:val="0"/>
              <w:adjustRightInd w:val="0"/>
              <w:jc w:val="center"/>
            </w:pPr>
            <w:r w:rsidRPr="00F95236">
              <w:t></w:t>
            </w:r>
            <w:r>
              <w:rPr>
                <w:rFonts w:hint="eastAsia"/>
              </w:rPr>
              <w:t xml:space="preserve"> y</w:t>
            </w:r>
            <w:r>
              <w:t>es</w:t>
            </w:r>
            <w:r w:rsidRPr="00F95236">
              <w:t xml:space="preserve">  </w:t>
            </w:r>
            <w:r w:rsidRPr="00F95236">
              <w:sym w:font="Wingdings" w:char="F0FE"/>
            </w:r>
            <w:r>
              <w:rPr>
                <w:rFonts w:hint="eastAsia"/>
              </w:rPr>
              <w:t xml:space="preserve"> n</w:t>
            </w:r>
            <w:r>
              <w:t>o</w:t>
            </w:r>
            <w:r w:rsidRPr="00F95236">
              <w:rPr>
                <w:rStyle w:val="ae"/>
              </w:rPr>
              <w:t xml:space="preserve"> </w:t>
            </w:r>
            <w:r w:rsidRPr="00F95236">
              <w:rPr>
                <w:rStyle w:val="ae"/>
              </w:rPr>
              <w:footnoteReference w:id="1"/>
            </w:r>
          </w:p>
        </w:tc>
      </w:tr>
      <w:tr w:rsidR="00D97ED3" w:rsidRPr="00F95236" w14:paraId="4474B210" w14:textId="77777777" w:rsidTr="00276505">
        <w:tc>
          <w:tcPr>
            <w:tcW w:w="6487" w:type="dxa"/>
            <w:shd w:val="clear" w:color="auto" w:fill="auto"/>
            <w:vAlign w:val="center"/>
          </w:tcPr>
          <w:p w14:paraId="234ADE3B" w14:textId="38ABD093" w:rsidR="00D97ED3" w:rsidRPr="00F95236" w:rsidRDefault="00D97ED3" w:rsidP="009D4F43">
            <w:pPr>
              <w:numPr>
                <w:ilvl w:val="0"/>
                <w:numId w:val="12"/>
              </w:numPr>
              <w:autoSpaceDE w:val="0"/>
              <w:autoSpaceDN w:val="0"/>
              <w:adjustRightInd w:val="0"/>
            </w:pPr>
            <w:r>
              <w:rPr>
                <w:rFonts w:hint="eastAsia"/>
              </w:rPr>
              <w:t>C</w:t>
            </w:r>
            <w:r>
              <w:t>an I conceal the truth, so as not to make her feel sad?</w:t>
            </w:r>
          </w:p>
        </w:tc>
        <w:tc>
          <w:tcPr>
            <w:tcW w:w="2018" w:type="dxa"/>
            <w:shd w:val="clear" w:color="auto" w:fill="auto"/>
            <w:vAlign w:val="center"/>
          </w:tcPr>
          <w:p w14:paraId="0A3C4020" w14:textId="7FB868A1" w:rsidR="00D97ED3" w:rsidRPr="00F95236" w:rsidRDefault="00D97ED3" w:rsidP="00276505">
            <w:pPr>
              <w:autoSpaceDE w:val="0"/>
              <w:autoSpaceDN w:val="0"/>
              <w:adjustRightInd w:val="0"/>
              <w:jc w:val="center"/>
            </w:pPr>
            <w:r w:rsidRPr="00F95236">
              <w:sym w:font="Wingdings" w:char="F0FE"/>
            </w:r>
            <w:r>
              <w:rPr>
                <w:rFonts w:hint="eastAsia"/>
              </w:rPr>
              <w:t xml:space="preserve"> y</w:t>
            </w:r>
            <w:r>
              <w:t>es</w:t>
            </w:r>
            <w:r w:rsidRPr="00F95236">
              <w:t xml:space="preserve">  </w:t>
            </w:r>
            <w:r>
              <w:rPr>
                <w:rFonts w:hint="eastAsia"/>
              </w:rPr>
              <w:t xml:space="preserve"> n</w:t>
            </w:r>
            <w:r>
              <w:t>o</w:t>
            </w:r>
            <w:r w:rsidRPr="00F95236">
              <w:rPr>
                <w:rStyle w:val="ae"/>
              </w:rPr>
              <w:t xml:space="preserve"> </w:t>
            </w:r>
            <w:r w:rsidRPr="00F95236">
              <w:rPr>
                <w:rStyle w:val="ae"/>
              </w:rPr>
              <w:footnoteReference w:id="2"/>
            </w:r>
          </w:p>
        </w:tc>
      </w:tr>
    </w:tbl>
    <w:p w14:paraId="0626E7EB" w14:textId="19663E7E" w:rsidR="00970559" w:rsidRDefault="00970559" w:rsidP="009D4F43"/>
    <w:p w14:paraId="0278181B" w14:textId="77777777" w:rsidR="00970559" w:rsidRDefault="00970559">
      <w:pPr>
        <w:spacing w:after="160" w:line="259" w:lineRule="auto"/>
      </w:pPr>
      <w:r>
        <w:br w:type="page"/>
      </w:r>
    </w:p>
    <w:p w14:paraId="1350AF6A" w14:textId="3CD30413" w:rsidR="008D5470" w:rsidRDefault="00970559" w:rsidP="009C0182">
      <w:pPr>
        <w:jc w:val="center"/>
        <w:outlineLvl w:val="0"/>
        <w:rPr>
          <w:b/>
          <w:sz w:val="32"/>
        </w:rPr>
      </w:pPr>
      <w:r w:rsidRPr="00970559">
        <w:rPr>
          <w:b/>
          <w:sz w:val="32"/>
        </w:rPr>
        <w:t>Case Study (1)</w:t>
      </w:r>
      <w:r w:rsidRPr="00970559">
        <w:rPr>
          <w:rStyle w:val="a3"/>
          <w:b w:val="0"/>
          <w:sz w:val="32"/>
        </w:rPr>
        <w:t xml:space="preserve"> </w:t>
      </w:r>
      <w:r w:rsidRPr="00970559">
        <w:rPr>
          <w:rStyle w:val="a3"/>
          <w:b w:val="0"/>
          <w:sz w:val="32"/>
        </w:rPr>
        <w:t>：</w:t>
      </w:r>
      <w:r w:rsidRPr="00970559">
        <w:rPr>
          <w:b/>
          <w:sz w:val="32"/>
        </w:rPr>
        <w:t>Modern Slave</w:t>
      </w:r>
      <w:r w:rsidR="00694B42">
        <w:rPr>
          <w:b/>
          <w:sz w:val="32"/>
        </w:rPr>
        <w:t>s</w:t>
      </w:r>
    </w:p>
    <w:p w14:paraId="5290DEE7" w14:textId="1AC4142B" w:rsidR="008D5470" w:rsidRDefault="008D5470" w:rsidP="008D5470">
      <w:pPr>
        <w:rPr>
          <w:sz w:val="32"/>
        </w:rPr>
      </w:pPr>
    </w:p>
    <w:p w14:paraId="6F467DB3" w14:textId="2CF719AD" w:rsidR="009D4F43" w:rsidRDefault="008D5470" w:rsidP="008D5470">
      <w:r>
        <w:t xml:space="preserve">In the modern world, some people are still being treated as slaves. The following </w:t>
      </w:r>
      <w:r w:rsidR="00766E10">
        <w:t>story is told</w:t>
      </w:r>
      <w:r>
        <w:t xml:space="preserve"> by Seba, a young girl from </w:t>
      </w:r>
      <w:r w:rsidRPr="008D5470">
        <w:t>République du Mali</w:t>
      </w:r>
      <w:r>
        <w:t>, a West African country.</w:t>
      </w:r>
    </w:p>
    <w:p w14:paraId="1603F19A" w14:textId="30585698" w:rsidR="008D5470" w:rsidRDefault="008D5470" w:rsidP="008D5470"/>
    <w:p w14:paraId="6DF7253A" w14:textId="48850428" w:rsidR="00E37DA8" w:rsidRDefault="008D5470" w:rsidP="00E37DA8">
      <w:pPr>
        <w:pBdr>
          <w:top w:val="single" w:sz="4" w:space="1" w:color="auto"/>
          <w:left w:val="single" w:sz="4" w:space="4" w:color="auto"/>
          <w:bottom w:val="single" w:sz="4" w:space="1" w:color="auto"/>
          <w:right w:val="single" w:sz="4" w:space="4" w:color="auto"/>
        </w:pBdr>
      </w:pPr>
      <w:r>
        <w:t xml:space="preserve">I </w:t>
      </w:r>
      <w:r w:rsidRPr="008D5470">
        <w:t>was raised by my grandmother in Mali</w:t>
      </w:r>
      <w:r w:rsidR="00941AF4">
        <w:t>.</w:t>
      </w:r>
      <w:r w:rsidRPr="008D5470">
        <w:t xml:space="preserve"> </w:t>
      </w:r>
      <w:r w:rsidR="00941AF4">
        <w:t>W</w:t>
      </w:r>
      <w:r w:rsidRPr="008D5470">
        <w:t>hen I was still a little girl</w:t>
      </w:r>
      <w:r w:rsidR="00941AF4">
        <w:t>,</w:t>
      </w:r>
      <w:r w:rsidRPr="008D5470">
        <w:t xml:space="preserve"> a woman my</w:t>
      </w:r>
      <w:r>
        <w:t xml:space="preserve"> </w:t>
      </w:r>
      <w:r w:rsidRPr="008D5470">
        <w:t>family knew came and asked if</w:t>
      </w:r>
      <w:r>
        <w:t xml:space="preserve"> </w:t>
      </w:r>
      <w:r w:rsidRPr="008D5470">
        <w:t xml:space="preserve">she could take me to Paris to care for her children. She told my grandmother that she would put me in school and that I would learn French. But when I </w:t>
      </w:r>
      <w:r w:rsidR="00941AF4">
        <w:t>arrived</w:t>
      </w:r>
      <w:r w:rsidRPr="008D5470">
        <w:t xml:space="preserve"> </w:t>
      </w:r>
      <w:r w:rsidR="00941AF4">
        <w:t>at</w:t>
      </w:r>
      <w:r w:rsidRPr="008D5470">
        <w:t xml:space="preserve"> Paris</w:t>
      </w:r>
      <w:r w:rsidR="00941AF4">
        <w:t>,</w:t>
      </w:r>
      <w:r w:rsidRPr="008D5470">
        <w:t xml:space="preserve"> I was not sent to school, I had to work every</w:t>
      </w:r>
      <w:r w:rsidR="00941AF4">
        <w:t xml:space="preserve"> </w:t>
      </w:r>
      <w:r w:rsidRPr="008D5470">
        <w:t>day. In their house, I did all the work; I cleaned the house, cooked the meals, cared for the children, and washed and</w:t>
      </w:r>
      <w:r>
        <w:t xml:space="preserve"> </w:t>
      </w:r>
      <w:r w:rsidRPr="008D5470">
        <w:t>fed the baby. Every</w:t>
      </w:r>
      <w:r w:rsidR="00941AF4">
        <w:t xml:space="preserve"> </w:t>
      </w:r>
      <w:r w:rsidRPr="008D5470">
        <w:t>day I started work</w:t>
      </w:r>
      <w:r w:rsidR="00941AF4">
        <w:t>ing</w:t>
      </w:r>
      <w:r w:rsidRPr="008D5470">
        <w:t xml:space="preserve"> before 7 A.M. and finished about </w:t>
      </w:r>
      <w:r>
        <w:t>11</w:t>
      </w:r>
      <w:r w:rsidRPr="008D5470">
        <w:t xml:space="preserve"> P.M.; I never had a day off. My mistress did nothing; she slept late and then watched television or went out. </w:t>
      </w:r>
    </w:p>
    <w:p w14:paraId="0FE12888" w14:textId="77777777" w:rsidR="00E37DA8" w:rsidRDefault="00E37DA8" w:rsidP="00E37DA8">
      <w:pPr>
        <w:pBdr>
          <w:top w:val="single" w:sz="4" w:space="1" w:color="auto"/>
          <w:left w:val="single" w:sz="4" w:space="4" w:color="auto"/>
          <w:bottom w:val="single" w:sz="4" w:space="1" w:color="auto"/>
          <w:right w:val="single" w:sz="4" w:space="4" w:color="auto"/>
        </w:pBdr>
      </w:pPr>
    </w:p>
    <w:p w14:paraId="7B6A052D" w14:textId="77777777" w:rsidR="00E37DA8" w:rsidRDefault="008D5470" w:rsidP="00E37DA8">
      <w:pPr>
        <w:pBdr>
          <w:top w:val="single" w:sz="4" w:space="1" w:color="auto"/>
          <w:left w:val="single" w:sz="4" w:space="4" w:color="auto"/>
          <w:bottom w:val="single" w:sz="4" w:space="1" w:color="auto"/>
          <w:right w:val="single" w:sz="4" w:space="4" w:color="auto"/>
        </w:pBdr>
      </w:pPr>
      <w:r w:rsidRPr="008D5470">
        <w:t>One day I told her that I wanted to go to school. She replied that she had not brought me to France to go to school but to take care of</w:t>
      </w:r>
      <w:r>
        <w:t xml:space="preserve"> </w:t>
      </w:r>
      <w:r w:rsidRPr="008D5470">
        <w:t xml:space="preserve">her children. I was so tired and run-down. I had problems with my teeth; sometimes my cheek would swell and the pain would be terrible. Sometimes I had stomachaches, but when I was ill I still had to work. Sometimes when I was in pain I would cry, but my mistress would shout at me. </w:t>
      </w:r>
    </w:p>
    <w:p w14:paraId="4756DBA0" w14:textId="77777777" w:rsidR="00E37DA8" w:rsidRDefault="00E37DA8" w:rsidP="00E37DA8">
      <w:pPr>
        <w:pBdr>
          <w:top w:val="single" w:sz="4" w:space="1" w:color="auto"/>
          <w:left w:val="single" w:sz="4" w:space="4" w:color="auto"/>
          <w:bottom w:val="single" w:sz="4" w:space="1" w:color="auto"/>
          <w:right w:val="single" w:sz="4" w:space="4" w:color="auto"/>
        </w:pBdr>
      </w:pPr>
    </w:p>
    <w:p w14:paraId="7455AB77" w14:textId="5EF255D8" w:rsidR="00E37DA8" w:rsidRDefault="008D5470" w:rsidP="00E37DA8">
      <w:pPr>
        <w:pBdr>
          <w:top w:val="single" w:sz="4" w:space="1" w:color="auto"/>
          <w:left w:val="single" w:sz="4" w:space="4" w:color="auto"/>
          <w:bottom w:val="single" w:sz="4" w:space="1" w:color="auto"/>
          <w:right w:val="single" w:sz="4" w:space="4" w:color="auto"/>
        </w:pBdr>
      </w:pPr>
      <w:r w:rsidRPr="008D5470">
        <w:t xml:space="preserve">She often beat me. She would slap me all the time. She beat me with the broom, with kitchen tools, or whipped me with </w:t>
      </w:r>
      <w:r w:rsidR="00941AF4">
        <w:t xml:space="preserve">an </w:t>
      </w:r>
      <w:r w:rsidRPr="008D5470">
        <w:t xml:space="preserve">electric cable. Sometimes I would bleed; I still have marks on my body. </w:t>
      </w:r>
    </w:p>
    <w:p w14:paraId="3069266D" w14:textId="77777777" w:rsidR="00E37DA8" w:rsidRDefault="00E37DA8" w:rsidP="00E37DA8">
      <w:pPr>
        <w:pBdr>
          <w:top w:val="single" w:sz="4" w:space="1" w:color="auto"/>
          <w:left w:val="single" w:sz="4" w:space="4" w:color="auto"/>
          <w:bottom w:val="single" w:sz="4" w:space="1" w:color="auto"/>
          <w:right w:val="single" w:sz="4" w:space="4" w:color="auto"/>
        </w:pBdr>
      </w:pPr>
    </w:p>
    <w:p w14:paraId="47FEE128" w14:textId="5E66A04F" w:rsidR="00E37DA8" w:rsidRDefault="008D5470" w:rsidP="00E37DA8">
      <w:pPr>
        <w:pBdr>
          <w:top w:val="single" w:sz="4" w:space="1" w:color="auto"/>
          <w:left w:val="single" w:sz="4" w:space="4" w:color="auto"/>
          <w:bottom w:val="single" w:sz="4" w:space="1" w:color="auto"/>
          <w:right w:val="single" w:sz="4" w:space="4" w:color="auto"/>
        </w:pBdr>
      </w:pPr>
      <w:r w:rsidRPr="008D5470">
        <w:t>Once in 1992 I was late going to get the children from school; my mistress and her husband were furious with me and beat and then threw me out on the street. I had nowhere to go; I didn't understand anything, and I wandered on the streets. After some time her husband</w:t>
      </w:r>
      <w:r w:rsidR="00E37DA8">
        <w:t xml:space="preserve"> </w:t>
      </w:r>
      <w:r w:rsidRPr="008D5470">
        <w:t xml:space="preserve">found me and took me back to their house. There they stripped me naked, tied my hands behind my back, and began to whip me with a </w:t>
      </w:r>
      <w:r w:rsidR="00E37DA8" w:rsidRPr="008D5470">
        <w:t>wire</w:t>
      </w:r>
      <w:r w:rsidRPr="008D5470">
        <w:t xml:space="preserve"> attached to a broomstick. I was bleeding a lot and screaming, but they continued to beat me. Then</w:t>
      </w:r>
      <w:r w:rsidR="00E37DA8">
        <w:t xml:space="preserve"> they humiliated my body, afterward,</w:t>
      </w:r>
      <w:r w:rsidRPr="008D5470">
        <w:t xml:space="preserve"> I lost consciousness. </w:t>
      </w:r>
    </w:p>
    <w:p w14:paraId="2220E37F" w14:textId="62C44F15" w:rsidR="00E37DA8" w:rsidRDefault="00E37DA8" w:rsidP="00E37DA8">
      <w:pPr>
        <w:pBdr>
          <w:top w:val="single" w:sz="4" w:space="1" w:color="auto"/>
          <w:left w:val="single" w:sz="4" w:space="4" w:color="auto"/>
          <w:bottom w:val="single" w:sz="4" w:space="1" w:color="auto"/>
          <w:right w:val="single" w:sz="4" w:space="4" w:color="auto"/>
        </w:pBdr>
      </w:pPr>
    </w:p>
    <w:p w14:paraId="201AD191" w14:textId="660C995C" w:rsidR="00E37DA8" w:rsidRDefault="00E37DA8" w:rsidP="009C0182">
      <w:pPr>
        <w:pBdr>
          <w:top w:val="single" w:sz="4" w:space="1" w:color="auto"/>
          <w:left w:val="single" w:sz="4" w:space="4" w:color="auto"/>
          <w:bottom w:val="single" w:sz="4" w:space="1" w:color="auto"/>
          <w:right w:val="single" w:sz="4" w:space="4" w:color="auto"/>
        </w:pBdr>
        <w:outlineLvl w:val="0"/>
      </w:pPr>
      <w:r>
        <w:t xml:space="preserve">Source: </w:t>
      </w:r>
      <w:r w:rsidRPr="00F95236">
        <w:t xml:space="preserve">Bales, Kevin. </w:t>
      </w:r>
      <w:r w:rsidRPr="00C40E04">
        <w:rPr>
          <w:i/>
        </w:rPr>
        <w:t>Disposable People</w:t>
      </w:r>
      <w:r w:rsidRPr="00F95236">
        <w:t>. Berkeley: University of California Press, 2000.</w:t>
      </w:r>
    </w:p>
    <w:p w14:paraId="18399FAD" w14:textId="77777777" w:rsidR="00E37DA8" w:rsidRPr="00E37DA8" w:rsidRDefault="00E37DA8" w:rsidP="00E37DA8"/>
    <w:p w14:paraId="1A6D7C4B" w14:textId="75AF6EB6" w:rsidR="00E37DA8" w:rsidRDefault="00E37DA8" w:rsidP="00E37DA8"/>
    <w:p w14:paraId="6C99AF92" w14:textId="08F9288A" w:rsidR="00E37DA8" w:rsidRPr="00316C0C" w:rsidRDefault="00780631" w:rsidP="00C40E04">
      <w:pPr>
        <w:rPr>
          <w:rFonts w:eastAsia="標楷體"/>
          <w:szCs w:val="28"/>
          <w:lang w:val="en-GB"/>
        </w:rPr>
      </w:pPr>
      <w:r>
        <w:rPr>
          <w:rFonts w:eastAsia="標楷體"/>
          <w:szCs w:val="28"/>
          <w:lang w:val="en-GB"/>
        </w:rPr>
        <w:t>Questions for discussion</w:t>
      </w:r>
      <w:r w:rsidR="00E37DA8">
        <w:rPr>
          <w:rFonts w:eastAsia="標楷體"/>
          <w:szCs w:val="28"/>
          <w:lang w:val="en-GB"/>
        </w:rPr>
        <w:t>:</w:t>
      </w:r>
    </w:p>
    <w:p w14:paraId="6637252A" w14:textId="5EF162C8" w:rsidR="008D5470" w:rsidRDefault="008D5470" w:rsidP="00C40E04">
      <w:pPr>
        <w:spacing w:line="480" w:lineRule="auto"/>
      </w:pPr>
    </w:p>
    <w:p w14:paraId="6D677E7A" w14:textId="72F86A76" w:rsidR="00E37DA8" w:rsidRDefault="00E37DA8" w:rsidP="00C40E04">
      <w:pPr>
        <w:pStyle w:val="a4"/>
        <w:numPr>
          <w:ilvl w:val="0"/>
          <w:numId w:val="13"/>
        </w:numPr>
        <w:spacing w:line="480" w:lineRule="auto"/>
      </w:pPr>
      <w:r>
        <w:t>Should the couple treat Seba in this way? Why?</w:t>
      </w:r>
    </w:p>
    <w:p w14:paraId="3F191BA4" w14:textId="1E170996" w:rsidR="00E37DA8" w:rsidRDefault="00E37DA8" w:rsidP="00C40E04">
      <w:pPr>
        <w:pStyle w:val="a4"/>
        <w:numPr>
          <w:ilvl w:val="0"/>
          <w:numId w:val="13"/>
        </w:numPr>
        <w:spacing w:line="480" w:lineRule="auto"/>
      </w:pPr>
      <w:r>
        <w:t>What are the most basic moral principles should human</w:t>
      </w:r>
      <w:r w:rsidR="00780631">
        <w:t>s</w:t>
      </w:r>
      <w:r>
        <w:t xml:space="preserve"> uph</w:t>
      </w:r>
      <w:r w:rsidR="00780631">
        <w:t>o</w:t>
      </w:r>
      <w:r>
        <w:t>ld</w:t>
      </w:r>
      <w:r w:rsidR="00780631">
        <w:t xml:space="preserve"> as they live together</w:t>
      </w:r>
      <w:r>
        <w:t>? Name three.</w:t>
      </w:r>
    </w:p>
    <w:p w14:paraId="1FEFFE43" w14:textId="08B2E226" w:rsidR="00E37DA8" w:rsidRDefault="00780631" w:rsidP="00C40E04">
      <w:pPr>
        <w:pStyle w:val="a4"/>
        <w:numPr>
          <w:ilvl w:val="0"/>
          <w:numId w:val="13"/>
        </w:numPr>
        <w:spacing w:line="480" w:lineRule="auto"/>
      </w:pPr>
      <w:r>
        <w:t>W</w:t>
      </w:r>
      <w:r w:rsidR="00E37DA8">
        <w:t xml:space="preserve">hich moral principles </w:t>
      </w:r>
      <w:r>
        <w:t xml:space="preserve">regarding humans living together </w:t>
      </w:r>
      <w:r w:rsidR="00E37DA8">
        <w:t>did the couple violate?</w:t>
      </w:r>
    </w:p>
    <w:p w14:paraId="42CB8B6B" w14:textId="77777777" w:rsidR="00E37DA8" w:rsidRDefault="00E37DA8">
      <w:pPr>
        <w:spacing w:after="160" w:line="259" w:lineRule="auto"/>
      </w:pPr>
      <w:r>
        <w:br w:type="page"/>
      </w:r>
    </w:p>
    <w:p w14:paraId="611E48A1" w14:textId="77777777" w:rsidR="00313868" w:rsidRDefault="00313868" w:rsidP="00C40E04">
      <w:pPr>
        <w:spacing w:line="480" w:lineRule="auto"/>
      </w:pPr>
      <w:r>
        <w:t>Students may give answers containing the following key points (other reasonable answers are also acceptable):</w:t>
      </w:r>
    </w:p>
    <w:p w14:paraId="1933C929" w14:textId="72B8EBFB" w:rsidR="00E37DA8" w:rsidRDefault="00E37DA8" w:rsidP="00C40E04">
      <w:pPr>
        <w:spacing w:line="480" w:lineRule="auto"/>
      </w:pPr>
    </w:p>
    <w:p w14:paraId="3B41DDF7" w14:textId="6EB3C262" w:rsidR="00E37DA8" w:rsidRPr="00F91D2E" w:rsidRDefault="00E37DA8" w:rsidP="00C40E04">
      <w:pPr>
        <w:spacing w:line="480" w:lineRule="auto"/>
        <w:outlineLvl w:val="0"/>
        <w:rPr>
          <w:u w:val="single"/>
        </w:rPr>
      </w:pPr>
      <w:r w:rsidRPr="00F91D2E">
        <w:rPr>
          <w:u w:val="single"/>
        </w:rPr>
        <w:t>In this case, the couple violated the following moral principles:</w:t>
      </w:r>
    </w:p>
    <w:p w14:paraId="01350D8F" w14:textId="3ABB9B04" w:rsidR="00E37DA8" w:rsidRPr="00F91D2E" w:rsidRDefault="00E37DA8" w:rsidP="00C40E04">
      <w:pPr>
        <w:pStyle w:val="a4"/>
        <w:numPr>
          <w:ilvl w:val="0"/>
          <w:numId w:val="14"/>
        </w:numPr>
        <w:spacing w:line="480" w:lineRule="auto"/>
        <w:rPr>
          <w:u w:val="single"/>
        </w:rPr>
      </w:pPr>
      <w:r w:rsidRPr="00F91D2E">
        <w:rPr>
          <w:u w:val="single"/>
        </w:rPr>
        <w:t>Respect the freedom of others</w:t>
      </w:r>
    </w:p>
    <w:p w14:paraId="4A36B6C1" w14:textId="53F7E31D" w:rsidR="00E37DA8" w:rsidRPr="00F91D2E" w:rsidRDefault="00E37DA8" w:rsidP="00C40E04">
      <w:pPr>
        <w:pStyle w:val="a4"/>
        <w:numPr>
          <w:ilvl w:val="0"/>
          <w:numId w:val="14"/>
        </w:numPr>
        <w:spacing w:line="480" w:lineRule="auto"/>
        <w:rPr>
          <w:u w:val="single"/>
        </w:rPr>
      </w:pPr>
      <w:r w:rsidRPr="00F91D2E">
        <w:rPr>
          <w:u w:val="single"/>
        </w:rPr>
        <w:t>Not to harm others</w:t>
      </w:r>
    </w:p>
    <w:p w14:paraId="67D0A34E" w14:textId="4550DA93" w:rsidR="00E37DA8" w:rsidRPr="00F91D2E" w:rsidRDefault="00E37DA8" w:rsidP="00C40E04">
      <w:pPr>
        <w:pStyle w:val="a4"/>
        <w:numPr>
          <w:ilvl w:val="0"/>
          <w:numId w:val="14"/>
        </w:numPr>
        <w:spacing w:line="480" w:lineRule="auto"/>
        <w:rPr>
          <w:u w:val="single"/>
        </w:rPr>
      </w:pPr>
      <w:r w:rsidRPr="00F91D2E">
        <w:rPr>
          <w:u w:val="single"/>
        </w:rPr>
        <w:t xml:space="preserve">Not to </w:t>
      </w:r>
      <w:r w:rsidR="00780631">
        <w:rPr>
          <w:u w:val="single"/>
        </w:rPr>
        <w:t>inflict</w:t>
      </w:r>
      <w:r w:rsidR="00780631" w:rsidRPr="00F91D2E">
        <w:rPr>
          <w:u w:val="single"/>
        </w:rPr>
        <w:t xml:space="preserve"> </w:t>
      </w:r>
      <w:r w:rsidR="00780631">
        <w:rPr>
          <w:u w:val="single"/>
        </w:rPr>
        <w:t>un</w:t>
      </w:r>
      <w:r w:rsidRPr="00F91D2E">
        <w:rPr>
          <w:u w:val="single"/>
        </w:rPr>
        <w:t xml:space="preserve">necessary </w:t>
      </w:r>
      <w:r w:rsidR="00780631">
        <w:rPr>
          <w:u w:val="single"/>
        </w:rPr>
        <w:t>pain</w:t>
      </w:r>
      <w:r w:rsidR="00780631" w:rsidRPr="00F91D2E">
        <w:rPr>
          <w:u w:val="single"/>
        </w:rPr>
        <w:t xml:space="preserve"> </w:t>
      </w:r>
      <w:r w:rsidR="00780631">
        <w:rPr>
          <w:u w:val="single"/>
        </w:rPr>
        <w:t>on</w:t>
      </w:r>
      <w:r w:rsidR="00780631" w:rsidRPr="00F91D2E">
        <w:rPr>
          <w:u w:val="single"/>
        </w:rPr>
        <w:t xml:space="preserve"> </w:t>
      </w:r>
      <w:r w:rsidR="00A52D50" w:rsidRPr="00F91D2E">
        <w:rPr>
          <w:u w:val="single"/>
        </w:rPr>
        <w:t>others (Some pains are necessary</w:t>
      </w:r>
      <w:r w:rsidR="00E34ABE">
        <w:rPr>
          <w:u w:val="single"/>
        </w:rPr>
        <w:t xml:space="preserve">, </w:t>
      </w:r>
      <w:r w:rsidR="00A52D50" w:rsidRPr="00F91D2E">
        <w:rPr>
          <w:u w:val="single"/>
        </w:rPr>
        <w:t>when</w:t>
      </w:r>
      <w:r w:rsidR="00E34ABE">
        <w:rPr>
          <w:u w:val="single"/>
        </w:rPr>
        <w:t>, f</w:t>
      </w:r>
      <w:r w:rsidR="00E34ABE" w:rsidRPr="00F91D2E">
        <w:rPr>
          <w:u w:val="single"/>
        </w:rPr>
        <w:t>or example</w:t>
      </w:r>
      <w:r w:rsidR="00E34ABE">
        <w:rPr>
          <w:u w:val="single"/>
        </w:rPr>
        <w:t>,</w:t>
      </w:r>
      <w:r w:rsidR="00E34ABE" w:rsidRPr="00F91D2E">
        <w:rPr>
          <w:u w:val="single"/>
        </w:rPr>
        <w:t xml:space="preserve"> </w:t>
      </w:r>
      <w:r w:rsidR="00A52D50" w:rsidRPr="00F91D2E">
        <w:rPr>
          <w:u w:val="single"/>
        </w:rPr>
        <w:t xml:space="preserve"> doctor operat</w:t>
      </w:r>
      <w:r w:rsidR="00E34ABE">
        <w:rPr>
          <w:u w:val="single"/>
        </w:rPr>
        <w:t>es</w:t>
      </w:r>
      <w:r w:rsidR="00A52D50" w:rsidRPr="00F91D2E">
        <w:rPr>
          <w:u w:val="single"/>
        </w:rPr>
        <w:t xml:space="preserve"> on patient. However, what is to be count</w:t>
      </w:r>
      <w:r w:rsidR="0085194A">
        <w:rPr>
          <w:u w:val="single"/>
        </w:rPr>
        <w:t>ed</w:t>
      </w:r>
      <w:r w:rsidR="00A52D50" w:rsidRPr="00F91D2E">
        <w:rPr>
          <w:u w:val="single"/>
        </w:rPr>
        <w:t xml:space="preserve"> as necessary </w:t>
      </w:r>
      <w:r w:rsidR="0085194A">
        <w:rPr>
          <w:u w:val="single"/>
        </w:rPr>
        <w:t>pain</w:t>
      </w:r>
      <w:r w:rsidR="00A52D50" w:rsidRPr="00F91D2E">
        <w:rPr>
          <w:u w:val="single"/>
        </w:rPr>
        <w:t xml:space="preserve"> should not be decided arbitrarily by the </w:t>
      </w:r>
      <w:r w:rsidR="0085194A">
        <w:rPr>
          <w:u w:val="single"/>
        </w:rPr>
        <w:t xml:space="preserve">person who inflicts </w:t>
      </w:r>
      <w:r w:rsidR="00A52D50" w:rsidRPr="00F91D2E">
        <w:rPr>
          <w:u w:val="single"/>
        </w:rPr>
        <w:t xml:space="preserve">pain </w:t>
      </w:r>
      <w:r w:rsidR="0085194A">
        <w:rPr>
          <w:u w:val="single"/>
        </w:rPr>
        <w:t>on others</w:t>
      </w:r>
      <w:r w:rsidR="00A52D50" w:rsidRPr="00F91D2E">
        <w:rPr>
          <w:u w:val="single"/>
        </w:rPr>
        <w:t xml:space="preserve">. Instead, it should be </w:t>
      </w:r>
      <w:r w:rsidR="0085194A">
        <w:rPr>
          <w:u w:val="single"/>
        </w:rPr>
        <w:t>justified by</w:t>
      </w:r>
      <w:r w:rsidR="00A52D50" w:rsidRPr="00F91D2E">
        <w:rPr>
          <w:u w:val="single"/>
        </w:rPr>
        <w:t xml:space="preserve"> </w:t>
      </w:r>
      <w:r w:rsidR="0085194A">
        <w:rPr>
          <w:u w:val="single"/>
        </w:rPr>
        <w:t>reason</w:t>
      </w:r>
      <w:r w:rsidR="00A52D50" w:rsidRPr="00F91D2E">
        <w:rPr>
          <w:u w:val="single"/>
        </w:rPr>
        <w:t>. Also, the sufferer may have a say.)</w:t>
      </w:r>
    </w:p>
    <w:p w14:paraId="374A1F04" w14:textId="6655B14B" w:rsidR="009A731B" w:rsidRDefault="00A52D50" w:rsidP="00C40E04">
      <w:pPr>
        <w:pStyle w:val="a4"/>
        <w:numPr>
          <w:ilvl w:val="0"/>
          <w:numId w:val="14"/>
        </w:numPr>
        <w:spacing w:line="480" w:lineRule="auto"/>
        <w:rPr>
          <w:u w:val="single"/>
        </w:rPr>
      </w:pPr>
      <w:r w:rsidRPr="00F91D2E">
        <w:rPr>
          <w:u w:val="single"/>
        </w:rPr>
        <w:t>Not to exploit others,</w:t>
      </w:r>
      <w:r w:rsidR="0085194A">
        <w:rPr>
          <w:u w:val="single"/>
        </w:rPr>
        <w:t xml:space="preserve"> such as</w:t>
      </w:r>
      <w:r w:rsidRPr="00F91D2E">
        <w:rPr>
          <w:u w:val="single"/>
        </w:rPr>
        <w:t xml:space="preserve">, taking away </w:t>
      </w:r>
      <w:r w:rsidR="009A731B">
        <w:rPr>
          <w:u w:val="single"/>
        </w:rPr>
        <w:t>one</w:t>
      </w:r>
      <w:r w:rsidRPr="00F91D2E">
        <w:rPr>
          <w:u w:val="single"/>
        </w:rPr>
        <w:t xml:space="preserve">’s education right, </w:t>
      </w:r>
      <w:r w:rsidR="0085194A">
        <w:rPr>
          <w:u w:val="single"/>
        </w:rPr>
        <w:t xml:space="preserve">reasonable payment on </w:t>
      </w:r>
      <w:r w:rsidRPr="00F91D2E">
        <w:rPr>
          <w:u w:val="single"/>
        </w:rPr>
        <w:t xml:space="preserve">work, </w:t>
      </w:r>
      <w:r w:rsidR="0085194A">
        <w:rPr>
          <w:u w:val="single"/>
        </w:rPr>
        <w:t>cheating</w:t>
      </w:r>
      <w:r w:rsidRPr="00F91D2E">
        <w:rPr>
          <w:u w:val="single"/>
        </w:rPr>
        <w:t>. (</w:t>
      </w:r>
      <w:r w:rsidR="0085194A">
        <w:rPr>
          <w:u w:val="single"/>
        </w:rPr>
        <w:t xml:space="preserve">Using the ideas of </w:t>
      </w:r>
      <w:r w:rsidRPr="00F91D2E">
        <w:rPr>
          <w:u w:val="single"/>
        </w:rPr>
        <w:t xml:space="preserve">Kant: we should not treat people as </w:t>
      </w:r>
      <w:r w:rsidR="009A731B">
        <w:rPr>
          <w:u w:val="single"/>
        </w:rPr>
        <w:t xml:space="preserve">a </w:t>
      </w:r>
      <w:r w:rsidRPr="00F91D2E">
        <w:rPr>
          <w:u w:val="single"/>
        </w:rPr>
        <w:t>means, we should treat people as</w:t>
      </w:r>
      <w:r w:rsidR="00056F60">
        <w:rPr>
          <w:u w:val="single"/>
        </w:rPr>
        <w:t xml:space="preserve"> an</w:t>
      </w:r>
      <w:r w:rsidRPr="00F91D2E">
        <w:rPr>
          <w:u w:val="single"/>
        </w:rPr>
        <w:t xml:space="preserve"> end. </w:t>
      </w:r>
    </w:p>
    <w:p w14:paraId="75228A3D" w14:textId="1CCE518E" w:rsidR="00DA668C" w:rsidRDefault="009A731B" w:rsidP="00C40E04">
      <w:pPr>
        <w:pStyle w:val="a4"/>
        <w:numPr>
          <w:ilvl w:val="0"/>
          <w:numId w:val="14"/>
        </w:numPr>
        <w:spacing w:line="480" w:lineRule="auto"/>
        <w:rPr>
          <w:u w:val="single"/>
        </w:rPr>
      </w:pPr>
      <w:r>
        <w:rPr>
          <w:u w:val="single"/>
        </w:rPr>
        <w:t>To be</w:t>
      </w:r>
      <w:r w:rsidR="00056F60">
        <w:rPr>
          <w:u w:val="single"/>
        </w:rPr>
        <w:t xml:space="preserve"> </w:t>
      </w:r>
      <w:r w:rsidR="00A52D50" w:rsidRPr="00F91D2E">
        <w:rPr>
          <w:u w:val="single"/>
        </w:rPr>
        <w:t>discuss</w:t>
      </w:r>
      <w:r>
        <w:rPr>
          <w:u w:val="single"/>
        </w:rPr>
        <w:t>ed in greater details</w:t>
      </w:r>
      <w:r w:rsidR="00A52D50" w:rsidRPr="00F91D2E">
        <w:rPr>
          <w:u w:val="single"/>
        </w:rPr>
        <w:t xml:space="preserve"> in the </w:t>
      </w:r>
      <w:r w:rsidR="00056F60">
        <w:rPr>
          <w:u w:val="single"/>
        </w:rPr>
        <w:t>section</w:t>
      </w:r>
      <w:r w:rsidR="00056F60" w:rsidRPr="00F91D2E">
        <w:rPr>
          <w:u w:val="single"/>
        </w:rPr>
        <w:t xml:space="preserve"> </w:t>
      </w:r>
      <w:r w:rsidR="002E3592">
        <w:rPr>
          <w:u w:val="single"/>
        </w:rPr>
        <w:t>“</w:t>
      </w:r>
      <w:r w:rsidR="00A52D50" w:rsidRPr="00F91D2E">
        <w:rPr>
          <w:u w:val="single"/>
        </w:rPr>
        <w:t>Deontology</w:t>
      </w:r>
      <w:r w:rsidR="002E3592">
        <w:rPr>
          <w:u w:val="single"/>
        </w:rPr>
        <w:t>”</w:t>
      </w:r>
      <w:r w:rsidR="00A52D50" w:rsidRPr="00F91D2E">
        <w:rPr>
          <w:u w:val="single"/>
        </w:rPr>
        <w:t>.)</w:t>
      </w:r>
    </w:p>
    <w:p w14:paraId="5FC37983" w14:textId="77777777" w:rsidR="00DA668C" w:rsidRPr="00DA668C" w:rsidRDefault="00DA668C" w:rsidP="00C40E04">
      <w:pPr>
        <w:spacing w:line="480" w:lineRule="auto"/>
      </w:pPr>
    </w:p>
    <w:p w14:paraId="12F79B3C" w14:textId="77777777" w:rsidR="00DA668C" w:rsidRPr="00DA668C" w:rsidRDefault="00DA668C" w:rsidP="00C40E04">
      <w:pPr>
        <w:spacing w:line="480" w:lineRule="auto"/>
      </w:pPr>
    </w:p>
    <w:p w14:paraId="0377B3B0" w14:textId="77777777" w:rsidR="00DA668C" w:rsidRPr="00DA668C" w:rsidRDefault="00DA668C" w:rsidP="00C40E04">
      <w:pPr>
        <w:spacing w:line="480" w:lineRule="auto"/>
      </w:pPr>
    </w:p>
    <w:p w14:paraId="4D59C07C" w14:textId="223522A8" w:rsidR="00DA668C" w:rsidRDefault="00DA668C" w:rsidP="00DA668C"/>
    <w:p w14:paraId="6B7F57F4" w14:textId="0F5E0C14" w:rsidR="00DA668C" w:rsidRDefault="00DA668C" w:rsidP="00DA668C"/>
    <w:p w14:paraId="2602060D" w14:textId="01CF3304" w:rsidR="00DA668C" w:rsidRDefault="00DA668C" w:rsidP="00DA668C">
      <w:pPr>
        <w:tabs>
          <w:tab w:val="left" w:pos="3118"/>
        </w:tabs>
      </w:pPr>
      <w:r>
        <w:tab/>
      </w:r>
    </w:p>
    <w:p w14:paraId="04E4D1C3" w14:textId="77777777" w:rsidR="00DA668C" w:rsidRDefault="00DA668C">
      <w:pPr>
        <w:spacing w:after="160" w:line="259" w:lineRule="auto"/>
      </w:pPr>
      <w:r>
        <w:br w:type="page"/>
      </w:r>
    </w:p>
    <w:p w14:paraId="3FC19DCA" w14:textId="321B636B" w:rsidR="00A52D50" w:rsidRPr="00DA668C" w:rsidRDefault="00DA668C" w:rsidP="009C0182">
      <w:pPr>
        <w:tabs>
          <w:tab w:val="left" w:pos="3118"/>
        </w:tabs>
        <w:jc w:val="center"/>
        <w:outlineLvl w:val="0"/>
        <w:rPr>
          <w:b/>
        </w:rPr>
      </w:pPr>
      <w:r w:rsidRPr="00DA668C">
        <w:rPr>
          <w:b/>
          <w:sz w:val="28"/>
        </w:rPr>
        <w:t xml:space="preserve">Knowledge Content of the Subject (2) </w:t>
      </w:r>
      <w:r w:rsidRPr="00DA668C">
        <w:rPr>
          <w:b/>
          <w:sz w:val="28"/>
        </w:rPr>
        <w:t>：</w:t>
      </w:r>
      <w:r w:rsidRPr="00DA668C">
        <w:rPr>
          <w:b/>
          <w:sz w:val="28"/>
        </w:rPr>
        <w:t xml:space="preserve">Moral Principles and Moral </w:t>
      </w:r>
      <w:r w:rsidR="005C10E2">
        <w:rPr>
          <w:b/>
          <w:sz w:val="28"/>
        </w:rPr>
        <w:t>R</w:t>
      </w:r>
      <w:r w:rsidRPr="00DA668C">
        <w:rPr>
          <w:b/>
          <w:sz w:val="28"/>
        </w:rPr>
        <w:t>ules</w:t>
      </w:r>
    </w:p>
    <w:p w14:paraId="21565347" w14:textId="07C597E6" w:rsidR="00DA668C" w:rsidRDefault="00DA668C" w:rsidP="00DA668C">
      <w:pPr>
        <w:tabs>
          <w:tab w:val="left" w:pos="3118"/>
        </w:tabs>
      </w:pPr>
    </w:p>
    <w:p w14:paraId="42610282" w14:textId="5AAB4695" w:rsidR="00DA668C" w:rsidRDefault="00DA668C" w:rsidP="007554AC">
      <w:pPr>
        <w:pBdr>
          <w:top w:val="single" w:sz="4" w:space="1" w:color="auto"/>
          <w:left w:val="single" w:sz="4" w:space="4" w:color="auto"/>
          <w:bottom w:val="single" w:sz="4" w:space="1" w:color="auto"/>
          <w:right w:val="single" w:sz="4" w:space="4" w:color="auto"/>
        </w:pBdr>
        <w:tabs>
          <w:tab w:val="left" w:pos="3118"/>
        </w:tabs>
      </w:pPr>
      <w:r>
        <w:t xml:space="preserve">When encountering choices concerning our </w:t>
      </w:r>
      <w:r w:rsidR="00F0710F">
        <w:t>behaviour</w:t>
      </w:r>
      <w:r w:rsidR="00607499">
        <w:t xml:space="preserve"> and </w:t>
      </w:r>
      <w:r>
        <w:t>way</w:t>
      </w:r>
      <w:r w:rsidR="0074231C">
        <w:t>s</w:t>
      </w:r>
      <w:r>
        <w:t xml:space="preserve"> of li</w:t>
      </w:r>
      <w:r w:rsidR="0074231C">
        <w:t>f</w:t>
      </w:r>
      <w:r>
        <w:t xml:space="preserve">e, we have our personal preferences and principles. However, people </w:t>
      </w:r>
      <w:r w:rsidR="00607499">
        <w:t>usually differ in</w:t>
      </w:r>
      <w:r>
        <w:t xml:space="preserve"> these preferences and principles</w:t>
      </w:r>
      <w:r w:rsidR="00607499">
        <w:t>. In order to get along with each other, and</w:t>
      </w:r>
      <w:r>
        <w:t xml:space="preserve"> to deal with </w:t>
      </w:r>
      <w:r w:rsidR="005A6325">
        <w:t>differences and to avoid conflicts,</w:t>
      </w:r>
      <w:r>
        <w:t xml:space="preserve"> it is </w:t>
      </w:r>
      <w:r w:rsidR="005A6325">
        <w:t>necessary</w:t>
      </w:r>
      <w:r>
        <w:t xml:space="preserve"> to work out some common norm</w:t>
      </w:r>
      <w:r w:rsidR="005A6325">
        <w:t>s</w:t>
      </w:r>
      <w:r>
        <w:t>.</w:t>
      </w:r>
      <w:r w:rsidR="005A6325">
        <w:t xml:space="preserve"> These norms can be </w:t>
      </w:r>
      <w:r w:rsidR="00607499">
        <w:t xml:space="preserve">divided </w:t>
      </w:r>
      <w:r w:rsidR="005A6325">
        <w:t xml:space="preserve">into two categories: moral </w:t>
      </w:r>
      <w:r w:rsidR="00DB488A">
        <w:t>rules</w:t>
      </w:r>
      <w:r w:rsidR="005A6325">
        <w:t xml:space="preserve"> and moral principles.</w:t>
      </w:r>
    </w:p>
    <w:p w14:paraId="36FBA9C0" w14:textId="6FAC01AA" w:rsidR="005A6325" w:rsidRDefault="005A6325" w:rsidP="007554AC">
      <w:pPr>
        <w:pBdr>
          <w:top w:val="single" w:sz="4" w:space="1" w:color="auto"/>
          <w:left w:val="single" w:sz="4" w:space="4" w:color="auto"/>
          <w:bottom w:val="single" w:sz="4" w:space="1" w:color="auto"/>
          <w:right w:val="single" w:sz="4" w:space="4" w:color="auto"/>
        </w:pBdr>
        <w:tabs>
          <w:tab w:val="left" w:pos="3118"/>
        </w:tabs>
      </w:pPr>
    </w:p>
    <w:p w14:paraId="34C8CB92" w14:textId="607E51AE" w:rsidR="005A6325" w:rsidRDefault="005A6325" w:rsidP="007554AC">
      <w:pPr>
        <w:pBdr>
          <w:top w:val="single" w:sz="4" w:space="1" w:color="auto"/>
          <w:left w:val="single" w:sz="4" w:space="4" w:color="auto"/>
          <w:bottom w:val="single" w:sz="4" w:space="1" w:color="auto"/>
          <w:right w:val="single" w:sz="4" w:space="4" w:color="auto"/>
        </w:pBdr>
        <w:tabs>
          <w:tab w:val="left" w:pos="3118"/>
        </w:tabs>
      </w:pPr>
      <w:r>
        <w:t xml:space="preserve">Moral </w:t>
      </w:r>
      <w:r w:rsidR="00DB488A">
        <w:t>rules</w:t>
      </w:r>
      <w:r>
        <w:t xml:space="preserve"> guide and regulate our </w:t>
      </w:r>
      <w:r w:rsidR="00F0710F">
        <w:t>behaviour</w:t>
      </w:r>
      <w:r>
        <w:t xml:space="preserve">. The starting point to understand moral </w:t>
      </w:r>
      <w:r w:rsidR="00DB488A">
        <w:t>rules</w:t>
      </w:r>
      <w:r>
        <w:t xml:space="preserve"> is behavio</w:t>
      </w:r>
      <w:r w:rsidR="00607499">
        <w:t>u</w:t>
      </w:r>
      <w:r>
        <w:t>r</w:t>
      </w:r>
      <w:r w:rsidR="00607499">
        <w:t>al</w:t>
      </w:r>
      <w:r>
        <w:t xml:space="preserve"> norms. Every society </w:t>
      </w:r>
      <w:r w:rsidR="0074231C">
        <w:t xml:space="preserve">has its </w:t>
      </w:r>
      <w:r>
        <w:t xml:space="preserve">norms to regulate </w:t>
      </w:r>
      <w:r w:rsidR="00F0710F">
        <w:t>behaviour</w:t>
      </w:r>
      <w:r>
        <w:t xml:space="preserve">. These norms </w:t>
      </w:r>
      <w:r w:rsidR="00607499">
        <w:t>expect people to behave in certain ways in particular situations</w:t>
      </w:r>
      <w:r>
        <w:t>. Society regulate</w:t>
      </w:r>
      <w:r w:rsidR="00607499">
        <w:t>s</w:t>
      </w:r>
      <w:r>
        <w:t xml:space="preserve"> </w:t>
      </w:r>
      <w:r w:rsidR="0074231C">
        <w:t>its</w:t>
      </w:r>
      <w:r>
        <w:t xml:space="preserve"> member</w:t>
      </w:r>
      <w:r w:rsidR="00607499">
        <w:t>s</w:t>
      </w:r>
      <w:r>
        <w:t xml:space="preserve"> through </w:t>
      </w:r>
      <w:r w:rsidR="00CD225D">
        <w:t>custom</w:t>
      </w:r>
      <w:r>
        <w:t>, religion and law.</w:t>
      </w:r>
    </w:p>
    <w:p w14:paraId="1F5FCA9B" w14:textId="38EC5328" w:rsidR="005A6325" w:rsidRDefault="005A6325" w:rsidP="007554AC">
      <w:pPr>
        <w:pBdr>
          <w:top w:val="single" w:sz="4" w:space="1" w:color="auto"/>
          <w:left w:val="single" w:sz="4" w:space="4" w:color="auto"/>
          <w:bottom w:val="single" w:sz="4" w:space="1" w:color="auto"/>
          <w:right w:val="single" w:sz="4" w:space="4" w:color="auto"/>
        </w:pBdr>
        <w:tabs>
          <w:tab w:val="left" w:pos="3118"/>
        </w:tabs>
      </w:pPr>
    </w:p>
    <w:p w14:paraId="5D3EFDDF" w14:textId="671A2145" w:rsidR="005A6325" w:rsidRDefault="005A6325" w:rsidP="007554AC">
      <w:pPr>
        <w:pBdr>
          <w:top w:val="single" w:sz="4" w:space="1" w:color="auto"/>
          <w:left w:val="single" w:sz="4" w:space="4" w:color="auto"/>
          <w:bottom w:val="single" w:sz="4" w:space="1" w:color="auto"/>
          <w:right w:val="single" w:sz="4" w:space="4" w:color="auto"/>
        </w:pBdr>
        <w:tabs>
          <w:tab w:val="left" w:pos="3118"/>
        </w:tabs>
      </w:pPr>
      <w:r>
        <w:t xml:space="preserve">Based on tradition, </w:t>
      </w:r>
      <w:r w:rsidR="00CD225D">
        <w:t>custom</w:t>
      </w:r>
      <w:r>
        <w:t xml:space="preserve"> regulate</w:t>
      </w:r>
      <w:r w:rsidR="00CD225D">
        <w:t>s</w:t>
      </w:r>
      <w:r w:rsidR="00607499">
        <w:t xml:space="preserve"> </w:t>
      </w:r>
      <w:r>
        <w:t xml:space="preserve">the </w:t>
      </w:r>
      <w:r w:rsidR="00A05F73">
        <w:t xml:space="preserve">outer </w:t>
      </w:r>
      <w:r>
        <w:t xml:space="preserve">forms of our </w:t>
      </w:r>
      <w:r w:rsidR="00F0710F">
        <w:t>behaviour</w:t>
      </w:r>
      <w:r>
        <w:t>. For example, we greet each other when</w:t>
      </w:r>
      <w:r w:rsidR="00A05F73">
        <w:t xml:space="preserve"> we</w:t>
      </w:r>
      <w:r>
        <w:t xml:space="preserve"> me</w:t>
      </w:r>
      <w:r w:rsidR="00A05F73">
        <w:t>e</w:t>
      </w:r>
      <w:r>
        <w:t>t. The way</w:t>
      </w:r>
      <w:r w:rsidR="0074231C">
        <w:t>s</w:t>
      </w:r>
      <w:r>
        <w:t xml:space="preserve"> to greet, however, differ from culture to culture.</w:t>
      </w:r>
      <w:r w:rsidR="00BF06F3">
        <w:t xml:space="preserve"> It can be nodding, waving hand</w:t>
      </w:r>
      <w:r w:rsidR="00A05F73">
        <w:t>s</w:t>
      </w:r>
      <w:r w:rsidR="00BF06F3">
        <w:t>, shaking hand</w:t>
      </w:r>
      <w:r w:rsidR="00A05F73">
        <w:t>s</w:t>
      </w:r>
      <w:r w:rsidR="00BF06F3">
        <w:t xml:space="preserve">, </w:t>
      </w:r>
      <w:r w:rsidR="00A05F73">
        <w:t xml:space="preserve">or </w:t>
      </w:r>
      <w:r w:rsidR="00BF06F3">
        <w:t xml:space="preserve">kissing. If we do not act according to these norms, we may be regarded as impolite, or </w:t>
      </w:r>
      <w:r w:rsidR="0074231C">
        <w:t xml:space="preserve">that </w:t>
      </w:r>
      <w:r w:rsidR="00BF06F3">
        <w:t>ominous consequence</w:t>
      </w:r>
      <w:r w:rsidR="00A05F73">
        <w:t>s</w:t>
      </w:r>
      <w:r w:rsidR="0074231C">
        <w:t xml:space="preserve"> may happen as a result</w:t>
      </w:r>
      <w:r w:rsidR="00BF06F3">
        <w:t>.</w:t>
      </w:r>
    </w:p>
    <w:p w14:paraId="26849A59" w14:textId="482219EE" w:rsidR="00BF06F3" w:rsidRDefault="00BF06F3" w:rsidP="007554AC">
      <w:pPr>
        <w:pBdr>
          <w:top w:val="single" w:sz="4" w:space="1" w:color="auto"/>
          <w:left w:val="single" w:sz="4" w:space="4" w:color="auto"/>
          <w:bottom w:val="single" w:sz="4" w:space="1" w:color="auto"/>
          <w:right w:val="single" w:sz="4" w:space="4" w:color="auto"/>
        </w:pBdr>
        <w:tabs>
          <w:tab w:val="left" w:pos="3118"/>
        </w:tabs>
      </w:pPr>
    </w:p>
    <w:p w14:paraId="5F4991E1" w14:textId="6DB80804" w:rsidR="00BF06F3" w:rsidRDefault="00BF06F3" w:rsidP="007554AC">
      <w:pPr>
        <w:pBdr>
          <w:top w:val="single" w:sz="4" w:space="1" w:color="auto"/>
          <w:left w:val="single" w:sz="4" w:space="4" w:color="auto"/>
          <w:bottom w:val="single" w:sz="4" w:space="1" w:color="auto"/>
          <w:right w:val="single" w:sz="4" w:space="4" w:color="auto"/>
        </w:pBdr>
        <w:tabs>
          <w:tab w:val="left" w:pos="3118"/>
        </w:tabs>
      </w:pPr>
      <w:r>
        <w:t>Re</w:t>
      </w:r>
      <w:r w:rsidR="00895315">
        <w:t xml:space="preserve">ligious </w:t>
      </w:r>
      <w:r w:rsidR="00DB488A">
        <w:t>rules</w:t>
      </w:r>
      <w:r w:rsidR="00A05F73">
        <w:t xml:space="preserve"> are</w:t>
      </w:r>
      <w:r w:rsidR="00895315">
        <w:t xml:space="preserve"> </w:t>
      </w:r>
      <w:r w:rsidR="00A05F73">
        <w:t xml:space="preserve">based </w:t>
      </w:r>
      <w:r w:rsidR="00895315">
        <w:t>on the revelation of God(s) or</w:t>
      </w:r>
      <w:r w:rsidR="005613C3">
        <w:t xml:space="preserve"> </w:t>
      </w:r>
      <w:r w:rsidR="005C7A7A">
        <w:t>follows</w:t>
      </w:r>
      <w:r w:rsidR="00895315">
        <w:t xml:space="preserve"> religious tradition and authority. Religious norms are only applicable to believers.</w:t>
      </w:r>
      <w:r w:rsidR="00320EC8">
        <w:t xml:space="preserve"> Prominent </w:t>
      </w:r>
      <w:r w:rsidR="00AD27A0">
        <w:t>example</w:t>
      </w:r>
      <w:r w:rsidR="005613C3">
        <w:t>s</w:t>
      </w:r>
      <w:r w:rsidR="00AD27A0">
        <w:t xml:space="preserve"> of religious norms </w:t>
      </w:r>
      <w:r w:rsidR="005613C3">
        <w:t>are</w:t>
      </w:r>
      <w:r w:rsidR="00AD27A0">
        <w:t>: Buddhist vegetarian</w:t>
      </w:r>
      <w:r w:rsidR="006271EA">
        <w:t>ism</w:t>
      </w:r>
      <w:r w:rsidR="00AD27A0">
        <w:t xml:space="preserve">, Islamic </w:t>
      </w:r>
      <w:r w:rsidR="00AD27A0">
        <w:rPr>
          <w:rStyle w:val="st"/>
        </w:rPr>
        <w:t>Halal</w:t>
      </w:r>
      <w:r w:rsidR="00AD27A0">
        <w:t>,</w:t>
      </w:r>
      <w:r w:rsidR="00CE03F3">
        <w:t xml:space="preserve"> Islamic </w:t>
      </w:r>
      <w:r w:rsidR="00CE03F3" w:rsidRPr="00CE03F3">
        <w:t>ṣalāh</w:t>
      </w:r>
      <w:r w:rsidR="00CE03F3">
        <w:t>, or</w:t>
      </w:r>
      <w:r w:rsidR="00AD27A0">
        <w:t xml:space="preserve"> </w:t>
      </w:r>
      <w:r w:rsidR="00CD225D">
        <w:t>w</w:t>
      </w:r>
      <w:r w:rsidR="00CE03F3">
        <w:t>eekly worship of Christians.</w:t>
      </w:r>
    </w:p>
    <w:p w14:paraId="3DD98D66" w14:textId="5E124916" w:rsidR="00CE03F3" w:rsidRDefault="00CE03F3" w:rsidP="007554AC">
      <w:pPr>
        <w:pBdr>
          <w:top w:val="single" w:sz="4" w:space="1" w:color="auto"/>
          <w:left w:val="single" w:sz="4" w:space="4" w:color="auto"/>
          <w:bottom w:val="single" w:sz="4" w:space="1" w:color="auto"/>
          <w:right w:val="single" w:sz="4" w:space="4" w:color="auto"/>
        </w:pBdr>
        <w:tabs>
          <w:tab w:val="left" w:pos="3118"/>
        </w:tabs>
      </w:pPr>
    </w:p>
    <w:p w14:paraId="7E8AB252" w14:textId="4AEEEC91" w:rsidR="00CE03F3" w:rsidRDefault="00CE03F3" w:rsidP="007554AC">
      <w:pPr>
        <w:pBdr>
          <w:top w:val="single" w:sz="4" w:space="1" w:color="auto"/>
          <w:left w:val="single" w:sz="4" w:space="4" w:color="auto"/>
          <w:bottom w:val="single" w:sz="4" w:space="1" w:color="auto"/>
          <w:right w:val="single" w:sz="4" w:space="4" w:color="auto"/>
        </w:pBdr>
        <w:tabs>
          <w:tab w:val="left" w:pos="3118"/>
        </w:tabs>
      </w:pPr>
      <w:r>
        <w:t xml:space="preserve">Law regulates the </w:t>
      </w:r>
      <w:r w:rsidR="00F0710F">
        <w:t>behaviour</w:t>
      </w:r>
      <w:r>
        <w:t xml:space="preserve"> of civilian</w:t>
      </w:r>
      <w:r w:rsidR="00C109DE">
        <w:t>s</w:t>
      </w:r>
      <w:r>
        <w:t>. It maintains social order, solves conflicts and promotes the wellbeing of the c</w:t>
      </w:r>
      <w:r w:rsidR="00CD225D">
        <w:t>ommunity</w:t>
      </w:r>
      <w:r>
        <w:t xml:space="preserve">. </w:t>
      </w:r>
      <w:r w:rsidR="00C109DE">
        <w:t>L</w:t>
      </w:r>
      <w:r>
        <w:t xml:space="preserve">aw, custom and religion </w:t>
      </w:r>
      <w:r w:rsidR="00C109DE">
        <w:t xml:space="preserve">have different ways of </w:t>
      </w:r>
      <w:r w:rsidR="004162FC">
        <w:t>handling</w:t>
      </w:r>
      <w:r w:rsidR="00C109DE">
        <w:t xml:space="preserve"> </w:t>
      </w:r>
      <w:r w:rsidR="004162FC">
        <w:t>for</w:t>
      </w:r>
      <w:r w:rsidR="00C109DE" w:rsidRPr="00C109DE">
        <w:t xml:space="preserve"> </w:t>
      </w:r>
      <w:r w:rsidR="00C109DE">
        <w:t>violations of norms</w:t>
      </w:r>
      <w:r w:rsidR="004162FC">
        <w:t xml:space="preserve">, </w:t>
      </w:r>
      <w:r w:rsidR="002F1C89">
        <w:t>for instance,</w:t>
      </w:r>
      <w:r w:rsidR="004162FC">
        <w:t xml:space="preserve"> by</w:t>
      </w:r>
      <w:r>
        <w:t xml:space="preserve"> public opinion</w:t>
      </w:r>
      <w:r w:rsidR="004162FC">
        <w:t>s</w:t>
      </w:r>
      <w:r>
        <w:t xml:space="preserve"> </w:t>
      </w:r>
      <w:r w:rsidR="004162FC">
        <w:t>and conscience in the areas of custom and religion</w:t>
      </w:r>
      <w:r>
        <w:t xml:space="preserve"> while </w:t>
      </w:r>
      <w:r w:rsidR="00C109DE">
        <w:t xml:space="preserve">by </w:t>
      </w:r>
      <w:r>
        <w:t>force and power</w:t>
      </w:r>
      <w:r w:rsidR="004162FC">
        <w:t xml:space="preserve"> in the legal domain</w:t>
      </w:r>
      <w:r>
        <w:t>.</w:t>
      </w:r>
    </w:p>
    <w:p w14:paraId="46E25B6A" w14:textId="74D9CD24" w:rsidR="00CE03F3" w:rsidRPr="004162FC" w:rsidRDefault="00CE03F3" w:rsidP="007554AC">
      <w:pPr>
        <w:pBdr>
          <w:top w:val="single" w:sz="4" w:space="1" w:color="auto"/>
          <w:left w:val="single" w:sz="4" w:space="4" w:color="auto"/>
          <w:bottom w:val="single" w:sz="4" w:space="1" w:color="auto"/>
          <w:right w:val="single" w:sz="4" w:space="4" w:color="auto"/>
        </w:pBdr>
        <w:tabs>
          <w:tab w:val="left" w:pos="3118"/>
        </w:tabs>
      </w:pPr>
    </w:p>
    <w:p w14:paraId="2567F6F5" w14:textId="3D430BE4" w:rsidR="004D7729" w:rsidRDefault="00C109DE" w:rsidP="007554AC">
      <w:pPr>
        <w:pBdr>
          <w:top w:val="single" w:sz="4" w:space="1" w:color="auto"/>
          <w:left w:val="single" w:sz="4" w:space="4" w:color="auto"/>
          <w:bottom w:val="single" w:sz="4" w:space="1" w:color="auto"/>
          <w:right w:val="single" w:sz="4" w:space="4" w:color="auto"/>
        </w:pBdr>
        <w:tabs>
          <w:tab w:val="left" w:pos="3118"/>
        </w:tabs>
      </w:pPr>
      <w:r>
        <w:t xml:space="preserve">When certain </w:t>
      </w:r>
      <w:r w:rsidR="00CE03F3">
        <w:t>social norm</w:t>
      </w:r>
      <w:r>
        <w:t>s</w:t>
      </w:r>
      <w:r w:rsidR="00CE03F3">
        <w:t xml:space="preserve"> </w:t>
      </w:r>
      <w:r>
        <w:t>a</w:t>
      </w:r>
      <w:r w:rsidR="00C52217">
        <w:t>re</w:t>
      </w:r>
      <w:r>
        <w:t xml:space="preserve"> </w:t>
      </w:r>
      <w:r w:rsidR="00C52217">
        <w:rPr>
          <w:rFonts w:hint="eastAsia"/>
        </w:rPr>
        <w:t xml:space="preserve">perceived as </w:t>
      </w:r>
      <w:r w:rsidR="00CE03F3">
        <w:t xml:space="preserve">right </w:t>
      </w:r>
      <w:r w:rsidR="00C52217">
        <w:t>or</w:t>
      </w:r>
      <w:r w:rsidR="00CE03F3">
        <w:t xml:space="preserve"> wrong</w:t>
      </w:r>
      <w:r w:rsidR="00C52217">
        <w:t xml:space="preserve"> intuitionally</w:t>
      </w:r>
      <w:r w:rsidR="00CE03F3">
        <w:t xml:space="preserve">, </w:t>
      </w:r>
      <w:r>
        <w:t>they</w:t>
      </w:r>
      <w:r w:rsidR="00CE03F3">
        <w:t xml:space="preserve"> are </w:t>
      </w:r>
      <w:r>
        <w:t xml:space="preserve">taken as </w:t>
      </w:r>
      <w:r w:rsidR="00CE03F3">
        <w:t>mo</w:t>
      </w:r>
      <w:r w:rsidR="004D7729">
        <w:t xml:space="preserve">ral norms. For example, </w:t>
      </w:r>
      <w:r w:rsidR="004D7729">
        <w:rPr>
          <w:rFonts w:hint="eastAsia"/>
        </w:rPr>
        <w:t>i</w:t>
      </w:r>
      <w:r w:rsidR="004D7729">
        <w:t>n Hong Kong, people</w:t>
      </w:r>
      <w:r w:rsidR="00CE03F3">
        <w:t xml:space="preserve"> believe that it is wrong to </w:t>
      </w:r>
      <w:r w:rsidR="004D7729">
        <w:t xml:space="preserve">stay nude in local beaches, or it is wrong to break promise for no </w:t>
      </w:r>
      <w:r>
        <w:t xml:space="preserve">justified </w:t>
      </w:r>
      <w:r w:rsidR="004D7729">
        <w:t>reason. Married</w:t>
      </w:r>
      <w:r>
        <w:t xml:space="preserve"> people</w:t>
      </w:r>
      <w:r w:rsidR="004D7729">
        <w:t xml:space="preserve"> should give red p</w:t>
      </w:r>
      <w:r w:rsidR="003C48E3">
        <w:t>a</w:t>
      </w:r>
      <w:r w:rsidR="004D7729">
        <w:t>cket</w:t>
      </w:r>
      <w:r w:rsidR="003C48E3">
        <w:t>s</w:t>
      </w:r>
      <w:r w:rsidR="004D7729">
        <w:t xml:space="preserve"> to the unmarried during the Chinese New Year Festival, etc. When someone ask</w:t>
      </w:r>
      <w:r w:rsidR="00C52217">
        <w:t>s</w:t>
      </w:r>
      <w:r w:rsidR="004D7729">
        <w:t xml:space="preserve"> us why we would </w:t>
      </w:r>
      <w:r w:rsidR="003C48E3">
        <w:t xml:space="preserve">follow these norms, </w:t>
      </w:r>
      <w:r w:rsidR="004D7729">
        <w:t xml:space="preserve">we may say it is because of tradition and authority, or </w:t>
      </w:r>
      <w:r w:rsidR="003C48E3">
        <w:t xml:space="preserve">even say it is </w:t>
      </w:r>
      <w:r w:rsidR="004D7729">
        <w:t>because everyone is doing so.</w:t>
      </w:r>
    </w:p>
    <w:p w14:paraId="7DCA48CC" w14:textId="77777777" w:rsidR="004D7729" w:rsidRDefault="004D7729" w:rsidP="007554AC">
      <w:pPr>
        <w:pBdr>
          <w:top w:val="single" w:sz="4" w:space="1" w:color="auto"/>
          <w:left w:val="single" w:sz="4" w:space="4" w:color="auto"/>
          <w:bottom w:val="single" w:sz="4" w:space="1" w:color="auto"/>
          <w:right w:val="single" w:sz="4" w:space="4" w:color="auto"/>
        </w:pBdr>
        <w:tabs>
          <w:tab w:val="left" w:pos="3118"/>
        </w:tabs>
      </w:pPr>
    </w:p>
    <w:p w14:paraId="53D7F25D" w14:textId="7FA85417" w:rsidR="007F6CE8" w:rsidRDefault="004D7729" w:rsidP="007554AC">
      <w:pPr>
        <w:pBdr>
          <w:top w:val="single" w:sz="4" w:space="1" w:color="auto"/>
          <w:left w:val="single" w:sz="4" w:space="4" w:color="auto"/>
          <w:bottom w:val="single" w:sz="4" w:space="1" w:color="auto"/>
          <w:right w:val="single" w:sz="4" w:space="4" w:color="auto"/>
        </w:pBdr>
        <w:tabs>
          <w:tab w:val="left" w:pos="3118"/>
        </w:tabs>
        <w:rPr>
          <w:rStyle w:val="a3"/>
          <w:b w:val="0"/>
        </w:rPr>
      </w:pPr>
      <w:r>
        <w:t xml:space="preserve">Moral principles are principles based on reason and rationality. </w:t>
      </w:r>
      <w:r w:rsidR="00C52217">
        <w:t>They</w:t>
      </w:r>
      <w:r>
        <w:t xml:space="preserve"> </w:t>
      </w:r>
      <w:r w:rsidR="003C48E3">
        <w:t xml:space="preserve">guide us on </w:t>
      </w:r>
      <w:r>
        <w:t>what we should do, what qualities we should nourish, and what kind of live</w:t>
      </w:r>
      <w:r w:rsidR="003C48E3">
        <w:t>s</w:t>
      </w:r>
      <w:r>
        <w:t xml:space="preserve"> we should look for. Moreover, </w:t>
      </w:r>
      <w:r w:rsidR="007F6CE8">
        <w:t xml:space="preserve">the application of </w:t>
      </w:r>
      <w:r>
        <w:t>moral principles</w:t>
      </w:r>
      <w:r w:rsidR="007F6CE8">
        <w:t xml:space="preserve"> should not be limited to a specific society or culture</w:t>
      </w:r>
      <w:r w:rsidR="003C48E3">
        <w:t>. I</w:t>
      </w:r>
      <w:r w:rsidR="007F6CE8">
        <w:t xml:space="preserve">nstead, </w:t>
      </w:r>
      <w:r w:rsidR="003C48E3">
        <w:t>they can</w:t>
      </w:r>
      <w:r>
        <w:t xml:space="preserve"> be </w:t>
      </w:r>
      <w:r>
        <w:rPr>
          <w:rStyle w:val="a3"/>
          <w:b w:val="0"/>
        </w:rPr>
        <w:t xml:space="preserve">applied </w:t>
      </w:r>
      <w:r w:rsidRPr="00770380">
        <w:rPr>
          <w:rStyle w:val="a3"/>
          <w:b w:val="0"/>
        </w:rPr>
        <w:t>universal</w:t>
      </w:r>
      <w:r>
        <w:rPr>
          <w:rStyle w:val="a3"/>
          <w:b w:val="0"/>
        </w:rPr>
        <w:t>ly.</w:t>
      </w:r>
      <w:r w:rsidR="007F6CE8">
        <w:rPr>
          <w:rStyle w:val="a3"/>
          <w:b w:val="0"/>
        </w:rPr>
        <w:t xml:space="preserve"> For example, </w:t>
      </w:r>
      <w:r w:rsidR="006B7D64">
        <w:rPr>
          <w:rStyle w:val="a3"/>
          <w:b w:val="0"/>
        </w:rPr>
        <w:t xml:space="preserve">when </w:t>
      </w:r>
      <w:r w:rsidR="007F6CE8">
        <w:rPr>
          <w:rStyle w:val="a3"/>
          <w:b w:val="0"/>
        </w:rPr>
        <w:t xml:space="preserve">we say </w:t>
      </w:r>
      <w:r w:rsidR="002E3592">
        <w:rPr>
          <w:rStyle w:val="a3"/>
          <w:b w:val="0"/>
        </w:rPr>
        <w:t>“</w:t>
      </w:r>
      <w:r w:rsidR="007F6CE8">
        <w:rPr>
          <w:rStyle w:val="a3"/>
          <w:b w:val="0"/>
        </w:rPr>
        <w:t>we must keep our promise</w:t>
      </w:r>
      <w:r w:rsidR="002E3592">
        <w:rPr>
          <w:rStyle w:val="a3"/>
          <w:b w:val="0"/>
        </w:rPr>
        <w:t>”</w:t>
      </w:r>
      <w:r w:rsidR="007F6CE8">
        <w:rPr>
          <w:rStyle w:val="a3"/>
          <w:b w:val="0"/>
        </w:rPr>
        <w:t>, it is not because of Hong Kong tradition, nor because of the punishment by law</w:t>
      </w:r>
      <w:r w:rsidR="006B7D64">
        <w:rPr>
          <w:rStyle w:val="a3"/>
          <w:b w:val="0"/>
        </w:rPr>
        <w:t xml:space="preserve">. Instead, </w:t>
      </w:r>
      <w:r w:rsidR="007F6CE8">
        <w:rPr>
          <w:rStyle w:val="a3"/>
          <w:b w:val="0"/>
        </w:rPr>
        <w:t xml:space="preserve">it is because we know that if we want the society to function smoothly, we have to comply with this norm. Thus, </w:t>
      </w:r>
      <w:r w:rsidR="002E3592">
        <w:rPr>
          <w:rStyle w:val="a3"/>
          <w:b w:val="0"/>
        </w:rPr>
        <w:t>“</w:t>
      </w:r>
      <w:r w:rsidR="007F6CE8">
        <w:rPr>
          <w:rStyle w:val="a3"/>
          <w:b w:val="0"/>
        </w:rPr>
        <w:t xml:space="preserve">keep </w:t>
      </w:r>
      <w:r w:rsidR="00C52217">
        <w:rPr>
          <w:rStyle w:val="a3"/>
          <w:b w:val="0"/>
        </w:rPr>
        <w:t>the</w:t>
      </w:r>
      <w:r w:rsidR="007F6CE8">
        <w:rPr>
          <w:rStyle w:val="a3"/>
          <w:b w:val="0"/>
        </w:rPr>
        <w:t xml:space="preserve"> promise</w:t>
      </w:r>
      <w:r w:rsidR="002E3592">
        <w:rPr>
          <w:rStyle w:val="a3"/>
          <w:b w:val="0"/>
        </w:rPr>
        <w:t>”</w:t>
      </w:r>
      <w:r w:rsidR="007F6CE8">
        <w:rPr>
          <w:rStyle w:val="a3"/>
          <w:b w:val="0"/>
        </w:rPr>
        <w:t xml:space="preserve"> is a moral principle. Other important example</w:t>
      </w:r>
      <w:r w:rsidR="0062231F">
        <w:rPr>
          <w:rStyle w:val="a3"/>
          <w:b w:val="0"/>
        </w:rPr>
        <w:t>s</w:t>
      </w:r>
      <w:r w:rsidR="007F6CE8">
        <w:rPr>
          <w:rStyle w:val="a3"/>
          <w:b w:val="0"/>
        </w:rPr>
        <w:t xml:space="preserve"> of moral principles </w:t>
      </w:r>
      <w:r w:rsidR="0062231F">
        <w:rPr>
          <w:rStyle w:val="a3"/>
          <w:b w:val="0"/>
        </w:rPr>
        <w:t>are</w:t>
      </w:r>
      <w:r w:rsidR="007F6CE8">
        <w:rPr>
          <w:rStyle w:val="a3"/>
          <w:b w:val="0"/>
        </w:rPr>
        <w:t xml:space="preserve">: </w:t>
      </w:r>
      <w:r w:rsidR="002E3592">
        <w:rPr>
          <w:rStyle w:val="a3"/>
          <w:b w:val="0"/>
        </w:rPr>
        <w:t>“</w:t>
      </w:r>
      <w:r w:rsidR="007F6CE8">
        <w:rPr>
          <w:rStyle w:val="a3"/>
          <w:b w:val="0"/>
        </w:rPr>
        <w:t>not to harm others</w:t>
      </w:r>
      <w:r w:rsidR="002E3592">
        <w:rPr>
          <w:rStyle w:val="a3"/>
          <w:b w:val="0"/>
        </w:rPr>
        <w:t>”</w:t>
      </w:r>
      <w:r w:rsidR="007F6CE8">
        <w:rPr>
          <w:rStyle w:val="a3"/>
          <w:b w:val="0"/>
        </w:rPr>
        <w:t xml:space="preserve">, </w:t>
      </w:r>
      <w:r w:rsidR="002E3592">
        <w:rPr>
          <w:rStyle w:val="a3"/>
          <w:b w:val="0"/>
        </w:rPr>
        <w:t>“</w:t>
      </w:r>
      <w:r w:rsidR="007F6CE8">
        <w:rPr>
          <w:rStyle w:val="a3"/>
          <w:b w:val="0"/>
        </w:rPr>
        <w:t>not to deceive others</w:t>
      </w:r>
      <w:r w:rsidR="002E3592">
        <w:rPr>
          <w:rStyle w:val="a3"/>
          <w:b w:val="0"/>
        </w:rPr>
        <w:t>”</w:t>
      </w:r>
      <w:r w:rsidR="007F6CE8">
        <w:rPr>
          <w:rStyle w:val="a3"/>
          <w:b w:val="0"/>
        </w:rPr>
        <w:t xml:space="preserve">, </w:t>
      </w:r>
      <w:r w:rsidR="002E3592">
        <w:rPr>
          <w:rStyle w:val="a3"/>
          <w:b w:val="0"/>
        </w:rPr>
        <w:t>“</w:t>
      </w:r>
      <w:r w:rsidR="007F6CE8">
        <w:rPr>
          <w:rStyle w:val="a3"/>
          <w:b w:val="0"/>
        </w:rPr>
        <w:t xml:space="preserve">do whatever </w:t>
      </w:r>
      <w:r w:rsidR="00DB0239">
        <w:rPr>
          <w:rStyle w:val="a3"/>
          <w:b w:val="0"/>
        </w:rPr>
        <w:t xml:space="preserve">to </w:t>
      </w:r>
      <w:r w:rsidR="007F6CE8">
        <w:rPr>
          <w:rStyle w:val="a3"/>
          <w:b w:val="0"/>
        </w:rPr>
        <w:t xml:space="preserve">bring happiness to </w:t>
      </w:r>
      <w:r w:rsidR="00DB0239">
        <w:rPr>
          <w:rStyle w:val="a3"/>
          <w:b w:val="0"/>
        </w:rPr>
        <w:t>others</w:t>
      </w:r>
      <w:r w:rsidR="002E3592">
        <w:rPr>
          <w:rStyle w:val="a3"/>
          <w:b w:val="0"/>
        </w:rPr>
        <w:t>”</w:t>
      </w:r>
      <w:r w:rsidR="007F6CE8">
        <w:rPr>
          <w:rStyle w:val="a3"/>
          <w:b w:val="0"/>
        </w:rPr>
        <w:t xml:space="preserve">, </w:t>
      </w:r>
      <w:r w:rsidR="002E3592">
        <w:rPr>
          <w:rStyle w:val="a3"/>
          <w:b w:val="0"/>
        </w:rPr>
        <w:t>“</w:t>
      </w:r>
      <w:r w:rsidR="007F6CE8">
        <w:rPr>
          <w:rStyle w:val="a3"/>
          <w:b w:val="0"/>
        </w:rPr>
        <w:t>only act according to principles that can be appl</w:t>
      </w:r>
      <w:r w:rsidR="00DB0239">
        <w:rPr>
          <w:rStyle w:val="a3"/>
          <w:b w:val="0"/>
        </w:rPr>
        <w:t>i</w:t>
      </w:r>
      <w:r w:rsidR="007F6CE8">
        <w:rPr>
          <w:rStyle w:val="a3"/>
          <w:b w:val="0"/>
        </w:rPr>
        <w:t>ed universal</w:t>
      </w:r>
      <w:r w:rsidR="00DB488A">
        <w:rPr>
          <w:rStyle w:val="a3"/>
          <w:b w:val="0"/>
        </w:rPr>
        <w:t>ly</w:t>
      </w:r>
      <w:r w:rsidR="002E3592">
        <w:rPr>
          <w:rStyle w:val="a3"/>
          <w:b w:val="0"/>
        </w:rPr>
        <w:t>”</w:t>
      </w:r>
      <w:r w:rsidR="007F6CE8">
        <w:rPr>
          <w:rStyle w:val="a3"/>
          <w:b w:val="0"/>
        </w:rPr>
        <w:t>, etc.</w:t>
      </w:r>
    </w:p>
    <w:p w14:paraId="66DA6A45" w14:textId="7C24D852" w:rsidR="00932517" w:rsidRDefault="00932517" w:rsidP="007554AC">
      <w:pPr>
        <w:pBdr>
          <w:top w:val="single" w:sz="4" w:space="1" w:color="auto"/>
          <w:left w:val="single" w:sz="4" w:space="4" w:color="auto"/>
          <w:bottom w:val="single" w:sz="4" w:space="1" w:color="auto"/>
          <w:right w:val="single" w:sz="4" w:space="4" w:color="auto"/>
        </w:pBdr>
        <w:tabs>
          <w:tab w:val="left" w:pos="3118"/>
        </w:tabs>
        <w:rPr>
          <w:rStyle w:val="a3"/>
          <w:b w:val="0"/>
        </w:rPr>
      </w:pPr>
    </w:p>
    <w:p w14:paraId="2C8BB495" w14:textId="2DC7F279" w:rsidR="00932517" w:rsidRDefault="00932517" w:rsidP="007554AC">
      <w:pPr>
        <w:pBdr>
          <w:top w:val="single" w:sz="4" w:space="1" w:color="auto"/>
          <w:left w:val="single" w:sz="4" w:space="4" w:color="auto"/>
          <w:bottom w:val="single" w:sz="4" w:space="1" w:color="auto"/>
          <w:right w:val="single" w:sz="4" w:space="4" w:color="auto"/>
        </w:pBdr>
        <w:tabs>
          <w:tab w:val="left" w:pos="3118"/>
        </w:tabs>
        <w:rPr>
          <w:rStyle w:val="a3"/>
          <w:b w:val="0"/>
        </w:rPr>
      </w:pPr>
      <w:r>
        <w:rPr>
          <w:rStyle w:val="a3"/>
          <w:b w:val="0"/>
        </w:rPr>
        <w:t xml:space="preserve">However, </w:t>
      </w:r>
      <w:r w:rsidR="0050372B">
        <w:rPr>
          <w:rStyle w:val="a3"/>
          <w:b w:val="0"/>
        </w:rPr>
        <w:t xml:space="preserve">we </w:t>
      </w:r>
      <w:r>
        <w:rPr>
          <w:rStyle w:val="a3"/>
          <w:b w:val="0"/>
        </w:rPr>
        <w:t xml:space="preserve">have to note that although moral </w:t>
      </w:r>
      <w:r w:rsidR="00DB488A">
        <w:rPr>
          <w:rStyle w:val="a3"/>
          <w:b w:val="0"/>
        </w:rPr>
        <w:t>rules</w:t>
      </w:r>
      <w:r>
        <w:rPr>
          <w:rStyle w:val="a3"/>
          <w:b w:val="0"/>
        </w:rPr>
        <w:t xml:space="preserve"> are applied to specific culture, religion, or society, the decision of whether</w:t>
      </w:r>
      <w:r w:rsidR="00350F72">
        <w:rPr>
          <w:rStyle w:val="a3"/>
          <w:b w:val="0"/>
        </w:rPr>
        <w:t xml:space="preserve"> to comply</w:t>
      </w:r>
      <w:r>
        <w:rPr>
          <w:rStyle w:val="a3"/>
          <w:b w:val="0"/>
        </w:rPr>
        <w:t xml:space="preserve"> with these norms or not</w:t>
      </w:r>
      <w:r w:rsidR="002E3592">
        <w:rPr>
          <w:rStyle w:val="a3"/>
          <w:b w:val="0"/>
        </w:rPr>
        <w:t>”</w:t>
      </w:r>
      <w:r>
        <w:rPr>
          <w:rStyle w:val="a3"/>
          <w:b w:val="0"/>
        </w:rPr>
        <w:t xml:space="preserve"> is related to the moral principle</w:t>
      </w:r>
      <w:r w:rsidR="0050372B">
        <w:rPr>
          <w:rStyle w:val="a3"/>
          <w:b w:val="0"/>
        </w:rPr>
        <w:t xml:space="preserve"> of</w:t>
      </w:r>
      <w:r>
        <w:rPr>
          <w:rStyle w:val="a3"/>
          <w:b w:val="0"/>
        </w:rPr>
        <w:t xml:space="preserve"> </w:t>
      </w:r>
      <w:r w:rsidR="002E3592">
        <w:rPr>
          <w:rStyle w:val="a3"/>
          <w:b w:val="0"/>
        </w:rPr>
        <w:t>“</w:t>
      </w:r>
      <w:r>
        <w:rPr>
          <w:rStyle w:val="a3"/>
          <w:b w:val="0"/>
        </w:rPr>
        <w:t>respect others</w:t>
      </w:r>
      <w:r w:rsidR="002E3592">
        <w:rPr>
          <w:rStyle w:val="a3"/>
          <w:b w:val="0"/>
        </w:rPr>
        <w:t>”</w:t>
      </w:r>
      <w:r>
        <w:rPr>
          <w:rStyle w:val="a3"/>
          <w:b w:val="0"/>
        </w:rPr>
        <w:t>. For example, what to wear in a specific occasion is a</w:t>
      </w:r>
      <w:r w:rsidR="000E1B11">
        <w:rPr>
          <w:rStyle w:val="a3"/>
          <w:b w:val="0"/>
        </w:rPr>
        <w:t>n</w:t>
      </w:r>
      <w:r>
        <w:rPr>
          <w:rStyle w:val="a3"/>
          <w:b w:val="0"/>
        </w:rPr>
        <w:t xml:space="preserve"> </w:t>
      </w:r>
      <w:r w:rsidR="00732D7E">
        <w:rPr>
          <w:rStyle w:val="a3"/>
          <w:b w:val="0"/>
        </w:rPr>
        <w:t>issue of</w:t>
      </w:r>
      <w:r>
        <w:rPr>
          <w:rStyle w:val="a3"/>
          <w:b w:val="0"/>
        </w:rPr>
        <w:t xml:space="preserve"> moral </w:t>
      </w:r>
      <w:r w:rsidR="006271EA">
        <w:rPr>
          <w:rStyle w:val="a3"/>
          <w:b w:val="0"/>
        </w:rPr>
        <w:t>rule</w:t>
      </w:r>
      <w:r>
        <w:rPr>
          <w:rStyle w:val="a3"/>
          <w:b w:val="0"/>
        </w:rPr>
        <w:t>. However, attend</w:t>
      </w:r>
      <w:r w:rsidR="00350F72">
        <w:rPr>
          <w:rStyle w:val="a3"/>
          <w:b w:val="0"/>
        </w:rPr>
        <w:t>ing</w:t>
      </w:r>
      <w:r>
        <w:rPr>
          <w:rStyle w:val="a3"/>
          <w:b w:val="0"/>
        </w:rPr>
        <w:t xml:space="preserve"> a wedding </w:t>
      </w:r>
      <w:r w:rsidR="00350F72">
        <w:rPr>
          <w:rStyle w:val="a3"/>
          <w:b w:val="0"/>
        </w:rPr>
        <w:t>in</w:t>
      </w:r>
      <w:r>
        <w:rPr>
          <w:rStyle w:val="a3"/>
          <w:b w:val="0"/>
        </w:rPr>
        <w:t xml:space="preserve"> </w:t>
      </w:r>
      <w:r w:rsidRPr="00932517">
        <w:rPr>
          <w:rStyle w:val="a3"/>
          <w:rFonts w:hint="eastAsia"/>
          <w:b w:val="0"/>
        </w:rPr>
        <w:t xml:space="preserve">pajamas </w:t>
      </w:r>
      <w:r>
        <w:rPr>
          <w:rStyle w:val="a3"/>
          <w:rFonts w:hint="eastAsia"/>
          <w:b w:val="0"/>
        </w:rPr>
        <w:t>will be considered violating the moral principle</w:t>
      </w:r>
      <w:r>
        <w:rPr>
          <w:rStyle w:val="a3"/>
          <w:b w:val="0"/>
        </w:rPr>
        <w:t xml:space="preserve"> </w:t>
      </w:r>
      <w:r w:rsidR="00D42216">
        <w:rPr>
          <w:rStyle w:val="a3"/>
          <w:b w:val="0"/>
        </w:rPr>
        <w:t xml:space="preserve">of </w:t>
      </w:r>
      <w:r w:rsidR="002E3592">
        <w:rPr>
          <w:rStyle w:val="a3"/>
          <w:b w:val="0"/>
        </w:rPr>
        <w:t>“</w:t>
      </w:r>
      <w:r>
        <w:rPr>
          <w:rStyle w:val="a3"/>
          <w:b w:val="0"/>
        </w:rPr>
        <w:t>respect others</w:t>
      </w:r>
      <w:r w:rsidR="002E3592">
        <w:rPr>
          <w:rStyle w:val="a3"/>
          <w:b w:val="0"/>
        </w:rPr>
        <w:t>”</w:t>
      </w:r>
      <w:r>
        <w:rPr>
          <w:rStyle w:val="a3"/>
          <w:b w:val="0"/>
        </w:rPr>
        <w:t>.</w:t>
      </w:r>
    </w:p>
    <w:p w14:paraId="629FE3E6" w14:textId="35797CC9" w:rsidR="00CE03F3" w:rsidRDefault="00CE03F3" w:rsidP="007554AC">
      <w:pPr>
        <w:pBdr>
          <w:top w:val="single" w:sz="4" w:space="1" w:color="auto"/>
          <w:left w:val="single" w:sz="4" w:space="4" w:color="auto"/>
          <w:bottom w:val="single" w:sz="4" w:space="1" w:color="auto"/>
          <w:right w:val="single" w:sz="4" w:space="4" w:color="auto"/>
        </w:pBdr>
        <w:tabs>
          <w:tab w:val="left" w:pos="3118"/>
        </w:tabs>
        <w:rPr>
          <w:rStyle w:val="a3"/>
          <w:b w:val="0"/>
        </w:rPr>
      </w:pPr>
    </w:p>
    <w:p w14:paraId="10B4F9FF" w14:textId="138F7BA1" w:rsidR="007554AC" w:rsidRDefault="00932517" w:rsidP="007554AC">
      <w:pPr>
        <w:pBdr>
          <w:top w:val="single" w:sz="4" w:space="1" w:color="auto"/>
          <w:left w:val="single" w:sz="4" w:space="4" w:color="auto"/>
          <w:bottom w:val="single" w:sz="4" w:space="1" w:color="auto"/>
          <w:right w:val="single" w:sz="4" w:space="4" w:color="auto"/>
        </w:pBdr>
        <w:tabs>
          <w:tab w:val="left" w:pos="3118"/>
        </w:tabs>
      </w:pPr>
      <w:r>
        <w:rPr>
          <w:rStyle w:val="a3"/>
          <w:b w:val="0"/>
        </w:rPr>
        <w:t xml:space="preserve">Modern </w:t>
      </w:r>
      <w:r w:rsidR="00350F72">
        <w:rPr>
          <w:rStyle w:val="a3"/>
          <w:b w:val="0"/>
        </w:rPr>
        <w:t>society</w:t>
      </w:r>
      <w:r>
        <w:rPr>
          <w:rStyle w:val="a3"/>
          <w:b w:val="0"/>
        </w:rPr>
        <w:t xml:space="preserve"> </w:t>
      </w:r>
      <w:r w:rsidR="007554AC">
        <w:rPr>
          <w:rStyle w:val="a3"/>
          <w:b w:val="0"/>
        </w:rPr>
        <w:t>treasures</w:t>
      </w:r>
      <w:r>
        <w:rPr>
          <w:rStyle w:val="a3"/>
          <w:b w:val="0"/>
        </w:rPr>
        <w:t xml:space="preserve"> </w:t>
      </w:r>
      <w:r w:rsidR="00AF2075">
        <w:rPr>
          <w:rStyle w:val="a3"/>
          <w:b w:val="0"/>
        </w:rPr>
        <w:t xml:space="preserve">critical thinking </w:t>
      </w:r>
      <w:r w:rsidR="0013687A">
        <w:rPr>
          <w:rStyle w:val="a3"/>
          <w:b w:val="0"/>
        </w:rPr>
        <w:t>but</w:t>
      </w:r>
      <w:r w:rsidR="00AF2075">
        <w:rPr>
          <w:rStyle w:val="a3"/>
          <w:b w:val="0"/>
        </w:rPr>
        <w:t xml:space="preserve"> not blind obe</w:t>
      </w:r>
      <w:r w:rsidR="0013687A">
        <w:rPr>
          <w:rStyle w:val="a3"/>
          <w:b w:val="0"/>
        </w:rPr>
        <w:t xml:space="preserve">dience of </w:t>
      </w:r>
      <w:r w:rsidR="007554AC">
        <w:rPr>
          <w:rStyle w:val="a3"/>
          <w:b w:val="0"/>
        </w:rPr>
        <w:t xml:space="preserve">authority. Moreover, moral </w:t>
      </w:r>
      <w:r w:rsidR="00DB488A">
        <w:rPr>
          <w:rStyle w:val="a3"/>
          <w:b w:val="0"/>
        </w:rPr>
        <w:t>rules</w:t>
      </w:r>
      <w:r w:rsidR="007554AC">
        <w:rPr>
          <w:rStyle w:val="a3"/>
          <w:b w:val="0"/>
        </w:rPr>
        <w:t xml:space="preserve"> are applicable only to specific cultures, religions and societies. In a multi-cultural world with frequent </w:t>
      </w:r>
      <w:r w:rsidR="00350F72">
        <w:rPr>
          <w:rStyle w:val="a3"/>
          <w:b w:val="0"/>
        </w:rPr>
        <w:t>interactions</w:t>
      </w:r>
      <w:r w:rsidR="007554AC">
        <w:rPr>
          <w:rStyle w:val="a3"/>
          <w:b w:val="0"/>
        </w:rPr>
        <w:t xml:space="preserve">, some moral </w:t>
      </w:r>
      <w:r w:rsidR="00DB488A">
        <w:rPr>
          <w:rStyle w:val="a3"/>
          <w:b w:val="0"/>
        </w:rPr>
        <w:t>rules</w:t>
      </w:r>
      <w:r w:rsidR="007554AC">
        <w:rPr>
          <w:rStyle w:val="a3"/>
          <w:b w:val="0"/>
        </w:rPr>
        <w:t xml:space="preserve"> may </w:t>
      </w:r>
      <w:r w:rsidR="0013687A">
        <w:rPr>
          <w:rStyle w:val="a3"/>
          <w:b w:val="0"/>
        </w:rPr>
        <w:t xml:space="preserve">become </w:t>
      </w:r>
      <w:r w:rsidR="001801FF">
        <w:rPr>
          <w:rStyle w:val="a3"/>
          <w:b w:val="0"/>
        </w:rPr>
        <w:t>obsolete</w:t>
      </w:r>
      <w:r w:rsidR="0013687A">
        <w:rPr>
          <w:rStyle w:val="a3"/>
          <w:b w:val="0"/>
        </w:rPr>
        <w:t xml:space="preserve"> and need to be</w:t>
      </w:r>
      <w:r w:rsidR="007554AC">
        <w:rPr>
          <w:rStyle w:val="a3"/>
          <w:b w:val="0"/>
        </w:rPr>
        <w:t xml:space="preserve"> amended or even </w:t>
      </w:r>
      <w:r w:rsidR="0013687A">
        <w:rPr>
          <w:rStyle w:val="a3"/>
          <w:b w:val="0"/>
        </w:rPr>
        <w:t>discarded</w:t>
      </w:r>
      <w:r w:rsidR="007554AC">
        <w:rPr>
          <w:rStyle w:val="a3"/>
          <w:b w:val="0"/>
        </w:rPr>
        <w:t xml:space="preserve">. Moral principles </w:t>
      </w:r>
      <w:r w:rsidR="001801FF">
        <w:rPr>
          <w:rStyle w:val="a3"/>
          <w:b w:val="0"/>
        </w:rPr>
        <w:t xml:space="preserve">can </w:t>
      </w:r>
      <w:r w:rsidR="007554AC">
        <w:rPr>
          <w:rStyle w:val="a3"/>
          <w:b w:val="0"/>
        </w:rPr>
        <w:t xml:space="preserve">help us to judge if certain moral </w:t>
      </w:r>
      <w:r w:rsidR="00DB488A">
        <w:rPr>
          <w:rStyle w:val="a3"/>
          <w:b w:val="0"/>
        </w:rPr>
        <w:t>rules</w:t>
      </w:r>
      <w:r w:rsidR="007554AC">
        <w:rPr>
          <w:rStyle w:val="a3"/>
          <w:b w:val="0"/>
        </w:rPr>
        <w:t xml:space="preserve"> are </w:t>
      </w:r>
      <w:r w:rsidR="001801FF">
        <w:rPr>
          <w:rStyle w:val="a3"/>
          <w:b w:val="0"/>
        </w:rPr>
        <w:t>reasonable</w:t>
      </w:r>
      <w:r w:rsidR="007554AC">
        <w:rPr>
          <w:rStyle w:val="a3"/>
          <w:b w:val="0"/>
        </w:rPr>
        <w:t xml:space="preserve"> and give </w:t>
      </w:r>
      <w:r w:rsidR="001801FF">
        <w:rPr>
          <w:rStyle w:val="a3"/>
          <w:b w:val="0"/>
        </w:rPr>
        <w:t>us supports in</w:t>
      </w:r>
      <w:r w:rsidR="007554AC">
        <w:rPr>
          <w:rStyle w:val="a3"/>
          <w:b w:val="0"/>
        </w:rPr>
        <w:t xml:space="preserve"> </w:t>
      </w:r>
      <w:r w:rsidR="001801FF">
        <w:rPr>
          <w:rStyle w:val="a3"/>
          <w:b w:val="0"/>
        </w:rPr>
        <w:t xml:space="preserve">our </w:t>
      </w:r>
      <w:r w:rsidR="007554AC">
        <w:rPr>
          <w:rStyle w:val="a3"/>
          <w:b w:val="0"/>
        </w:rPr>
        <w:t>amend</w:t>
      </w:r>
      <w:r w:rsidR="001801FF">
        <w:rPr>
          <w:rStyle w:val="a3"/>
          <w:b w:val="0"/>
        </w:rPr>
        <w:t>ment</w:t>
      </w:r>
      <w:r w:rsidR="007554AC">
        <w:rPr>
          <w:rStyle w:val="a3"/>
          <w:b w:val="0"/>
        </w:rPr>
        <w:t xml:space="preserve"> </w:t>
      </w:r>
      <w:r w:rsidR="001801FF">
        <w:rPr>
          <w:rStyle w:val="a3"/>
          <w:b w:val="0"/>
        </w:rPr>
        <w:t xml:space="preserve">of </w:t>
      </w:r>
      <w:r w:rsidR="007554AC">
        <w:rPr>
          <w:rStyle w:val="a3"/>
          <w:b w:val="0"/>
        </w:rPr>
        <w:t xml:space="preserve">moral </w:t>
      </w:r>
      <w:r w:rsidR="00DB488A">
        <w:rPr>
          <w:rStyle w:val="a3"/>
          <w:b w:val="0"/>
        </w:rPr>
        <w:t>rules</w:t>
      </w:r>
      <w:r w:rsidR="007554AC">
        <w:rPr>
          <w:rStyle w:val="a3"/>
          <w:b w:val="0"/>
        </w:rPr>
        <w:t xml:space="preserve"> in new situation</w:t>
      </w:r>
      <w:r w:rsidR="001801FF">
        <w:rPr>
          <w:rStyle w:val="a3"/>
          <w:b w:val="0"/>
        </w:rPr>
        <w:t>s</w:t>
      </w:r>
      <w:r w:rsidR="007554AC">
        <w:rPr>
          <w:rStyle w:val="a3"/>
          <w:b w:val="0"/>
        </w:rPr>
        <w:t>.</w:t>
      </w:r>
    </w:p>
    <w:p w14:paraId="62473F87" w14:textId="77777777" w:rsidR="007554AC" w:rsidRPr="007554AC" w:rsidRDefault="007554AC" w:rsidP="007554AC"/>
    <w:p w14:paraId="288F31DF" w14:textId="77777777" w:rsidR="007554AC" w:rsidRPr="007554AC" w:rsidRDefault="007554AC" w:rsidP="007554AC"/>
    <w:p w14:paraId="76167C3A" w14:textId="77777777" w:rsidR="007554AC" w:rsidRPr="007554AC" w:rsidRDefault="007554AC" w:rsidP="007554AC"/>
    <w:p w14:paraId="44402EBD" w14:textId="57A8C690" w:rsidR="007554AC" w:rsidRDefault="007554AC" w:rsidP="007554AC"/>
    <w:p w14:paraId="00D66825" w14:textId="7507A2CA" w:rsidR="007554AC" w:rsidRDefault="007554AC" w:rsidP="007554AC">
      <w:pPr>
        <w:tabs>
          <w:tab w:val="left" w:pos="1340"/>
        </w:tabs>
      </w:pPr>
      <w:r>
        <w:tab/>
      </w:r>
    </w:p>
    <w:p w14:paraId="40FD036A" w14:textId="77777777" w:rsidR="007554AC" w:rsidRDefault="007554AC">
      <w:pPr>
        <w:spacing w:after="160" w:line="259" w:lineRule="auto"/>
      </w:pPr>
      <w:r>
        <w:br w:type="page"/>
      </w:r>
    </w:p>
    <w:p w14:paraId="2A32AC45" w14:textId="1E150A05" w:rsidR="00932517" w:rsidRDefault="00DB488A" w:rsidP="009C0182">
      <w:pPr>
        <w:tabs>
          <w:tab w:val="left" w:pos="1340"/>
        </w:tabs>
        <w:jc w:val="center"/>
        <w:outlineLvl w:val="0"/>
        <w:rPr>
          <w:sz w:val="32"/>
          <w:szCs w:val="32"/>
        </w:rPr>
      </w:pPr>
      <w:r w:rsidRPr="00DB488A">
        <w:rPr>
          <w:rStyle w:val="a3"/>
          <w:sz w:val="32"/>
          <w:szCs w:val="32"/>
        </w:rPr>
        <w:t>Worksheet (2)</w:t>
      </w:r>
      <w:r w:rsidRPr="00DB488A">
        <w:rPr>
          <w:sz w:val="32"/>
          <w:szCs w:val="32"/>
        </w:rPr>
        <w:t xml:space="preserve"> </w:t>
      </w:r>
      <w:r w:rsidRPr="00DB488A">
        <w:rPr>
          <w:sz w:val="32"/>
          <w:szCs w:val="32"/>
        </w:rPr>
        <w:t>：</w:t>
      </w:r>
      <w:r w:rsidRPr="00DB488A">
        <w:rPr>
          <w:rStyle w:val="a3"/>
          <w:sz w:val="32"/>
          <w:szCs w:val="32"/>
        </w:rPr>
        <w:t>Can this be applied universally</w:t>
      </w:r>
      <w:r>
        <w:rPr>
          <w:sz w:val="32"/>
          <w:szCs w:val="32"/>
        </w:rPr>
        <w:t>?</w:t>
      </w:r>
    </w:p>
    <w:p w14:paraId="282E2C5F" w14:textId="0E690817" w:rsidR="00DB488A" w:rsidRDefault="00DB488A" w:rsidP="00DB488A">
      <w:pPr>
        <w:tabs>
          <w:tab w:val="left" w:pos="1340"/>
        </w:tabs>
        <w:rPr>
          <w:szCs w:val="32"/>
        </w:rPr>
      </w:pPr>
    </w:p>
    <w:p w14:paraId="36A1034A" w14:textId="2D24786B" w:rsidR="00DB488A" w:rsidRPr="00F95236" w:rsidRDefault="00DB488A" w:rsidP="00DB488A">
      <w:r>
        <w:rPr>
          <w:rFonts w:hint="eastAsia"/>
        </w:rPr>
        <w:t>M</w:t>
      </w:r>
      <w:r>
        <w:t xml:space="preserve">oral principles </w:t>
      </w:r>
      <w:r w:rsidR="00FD4CDC">
        <w:t>are</w:t>
      </w:r>
      <w:r>
        <w:t xml:space="preserve"> applied universally</w:t>
      </w:r>
      <w:r w:rsidR="006271EA">
        <w:rPr>
          <w:rFonts w:hint="eastAsia"/>
        </w:rPr>
        <w:t>,</w:t>
      </w:r>
      <w:r w:rsidR="006271EA">
        <w:t xml:space="preserve"> </w:t>
      </w:r>
      <w:r>
        <w:rPr>
          <w:rFonts w:hint="eastAsia"/>
        </w:rPr>
        <w:t>w</w:t>
      </w:r>
      <w:r>
        <w:t xml:space="preserve">hile moral rules are not. </w:t>
      </w:r>
      <w:r>
        <w:rPr>
          <w:rFonts w:hint="eastAsia"/>
        </w:rPr>
        <w:t>C</w:t>
      </w:r>
      <w:r>
        <w:t xml:space="preserve">an you tell which </w:t>
      </w:r>
      <w:r w:rsidR="00FD4CDC">
        <w:t>of the following questions are</w:t>
      </w:r>
      <w:r>
        <w:t xml:space="preserve"> moral rule</w:t>
      </w:r>
      <w:r w:rsidR="00FD4CDC">
        <w:t>s</w:t>
      </w:r>
      <w:r>
        <w:t xml:space="preserve"> and which </w:t>
      </w:r>
      <w:r w:rsidR="00FD4CDC">
        <w:t>are</w:t>
      </w:r>
      <w:r>
        <w:t xml:space="preserve"> moral principle</w:t>
      </w:r>
      <w:r w:rsidR="00FD4CDC">
        <w:t>s</w:t>
      </w:r>
      <w:r>
        <w:t>?</w:t>
      </w:r>
      <w:r w:rsidRPr="00F95236">
        <w:rPr>
          <w:rFonts w:hint="eastAsia"/>
        </w:rPr>
        <w:t xml:space="preserve"> </w:t>
      </w:r>
      <w:r w:rsidR="00FD4CDC">
        <w:t>(</w:t>
      </w:r>
      <w:r>
        <w:rPr>
          <w:rFonts w:hint="eastAsia"/>
        </w:rPr>
        <w:t>n</w:t>
      </w:r>
      <w:r>
        <w:t>ote</w:t>
      </w:r>
      <w:r w:rsidRPr="00F95236">
        <w:t>：</w:t>
      </w:r>
      <w:r w:rsidR="00F178C7">
        <w:rPr>
          <w:rFonts w:hint="eastAsia"/>
        </w:rPr>
        <w:t>v</w:t>
      </w:r>
      <w:r w:rsidR="00F178C7">
        <w:t xml:space="preserve">iolating moral rules may touch upon the moral principle </w:t>
      </w:r>
      <w:r w:rsidR="002E3592">
        <w:t>“</w:t>
      </w:r>
      <w:r w:rsidR="00F178C7">
        <w:t>respect others</w:t>
      </w:r>
      <w:r w:rsidR="002E3592">
        <w:t>”</w:t>
      </w:r>
      <w:r w:rsidR="00F178C7">
        <w:rPr>
          <w:rFonts w:hint="eastAsia"/>
        </w:rPr>
        <w:t>, however</w:t>
      </w:r>
      <w:r w:rsidR="00F178C7">
        <w:t>, we can set aside this problem in this exercise.</w:t>
      </w:r>
      <w:r w:rsidR="00F178C7">
        <w:rPr>
          <w:rFonts w:hint="eastAsia"/>
        </w:rPr>
        <w:t>）</w:t>
      </w:r>
    </w:p>
    <w:p w14:paraId="5A0803C0" w14:textId="77777777" w:rsidR="00DB488A" w:rsidRPr="00F95236" w:rsidRDefault="00DB488A" w:rsidP="00DB488A"/>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4"/>
        <w:gridCol w:w="2401"/>
      </w:tblGrid>
      <w:tr w:rsidR="00DB488A" w:rsidRPr="00F95236" w14:paraId="390C4F78" w14:textId="77777777" w:rsidTr="00276505">
        <w:tc>
          <w:tcPr>
            <w:tcW w:w="6104" w:type="dxa"/>
            <w:shd w:val="clear" w:color="auto" w:fill="auto"/>
          </w:tcPr>
          <w:p w14:paraId="0084BCBD" w14:textId="0DBB7A18" w:rsidR="00DB488A" w:rsidRPr="00F95236" w:rsidRDefault="00F178C7" w:rsidP="00276505">
            <w:pPr>
              <w:autoSpaceDE w:val="0"/>
              <w:autoSpaceDN w:val="0"/>
              <w:adjustRightInd w:val="0"/>
              <w:jc w:val="center"/>
            </w:pPr>
            <w:r>
              <w:rPr>
                <w:rFonts w:hint="eastAsia"/>
              </w:rPr>
              <w:t>Q</w:t>
            </w:r>
            <w:r>
              <w:t>uestions</w:t>
            </w:r>
          </w:p>
        </w:tc>
        <w:tc>
          <w:tcPr>
            <w:tcW w:w="2401" w:type="dxa"/>
            <w:shd w:val="clear" w:color="auto" w:fill="auto"/>
          </w:tcPr>
          <w:p w14:paraId="7F4945EB" w14:textId="3634098A" w:rsidR="00DB488A" w:rsidRPr="00F95236" w:rsidRDefault="00F178C7" w:rsidP="00276505">
            <w:pPr>
              <w:autoSpaceDE w:val="0"/>
              <w:autoSpaceDN w:val="0"/>
              <w:adjustRightInd w:val="0"/>
              <w:jc w:val="center"/>
            </w:pPr>
            <w:r>
              <w:t>M</w:t>
            </w:r>
            <w:r>
              <w:rPr>
                <w:rFonts w:hint="eastAsia"/>
              </w:rPr>
              <w:t>o</w:t>
            </w:r>
            <w:r>
              <w:t>ral principle</w:t>
            </w:r>
            <w:r>
              <w:t>／</w:t>
            </w:r>
            <w:r>
              <w:t>Moral rules</w:t>
            </w:r>
            <w:r w:rsidR="00DB488A" w:rsidRPr="00F95236">
              <w:t>／</w:t>
            </w:r>
            <w:r>
              <w:rPr>
                <w:rFonts w:hint="eastAsia"/>
              </w:rPr>
              <w:t>Both</w:t>
            </w:r>
          </w:p>
        </w:tc>
      </w:tr>
      <w:tr w:rsidR="00DB488A" w:rsidRPr="00F95236" w14:paraId="62138AAE" w14:textId="77777777" w:rsidTr="00276505">
        <w:tc>
          <w:tcPr>
            <w:tcW w:w="6104" w:type="dxa"/>
            <w:shd w:val="clear" w:color="auto" w:fill="auto"/>
            <w:vAlign w:val="center"/>
          </w:tcPr>
          <w:p w14:paraId="285180CB" w14:textId="7DDA21B6" w:rsidR="00DB488A" w:rsidRPr="00F95236" w:rsidRDefault="006271EA" w:rsidP="00DB488A">
            <w:pPr>
              <w:numPr>
                <w:ilvl w:val="0"/>
                <w:numId w:val="15"/>
              </w:numPr>
              <w:autoSpaceDE w:val="0"/>
              <w:autoSpaceDN w:val="0"/>
              <w:adjustRightInd w:val="0"/>
            </w:pPr>
            <w:r>
              <w:t>Do not lie</w:t>
            </w:r>
          </w:p>
        </w:tc>
        <w:tc>
          <w:tcPr>
            <w:tcW w:w="2401" w:type="dxa"/>
            <w:shd w:val="clear" w:color="auto" w:fill="auto"/>
            <w:vAlign w:val="center"/>
          </w:tcPr>
          <w:p w14:paraId="59C6A930" w14:textId="1FD4BEB0" w:rsidR="00DB488A" w:rsidRPr="00F95236" w:rsidRDefault="00FD4CDC" w:rsidP="00276505">
            <w:pPr>
              <w:autoSpaceDE w:val="0"/>
              <w:autoSpaceDN w:val="0"/>
              <w:adjustRightInd w:val="0"/>
              <w:jc w:val="center"/>
            </w:pPr>
            <w:r w:rsidRPr="00F95236">
              <w:t></w:t>
            </w:r>
            <w:r w:rsidR="00350F72">
              <w:t xml:space="preserve"> </w:t>
            </w:r>
            <w:r w:rsidR="00F178C7">
              <w:t>M</w:t>
            </w:r>
            <w:r w:rsidR="00F178C7">
              <w:rPr>
                <w:rFonts w:hint="eastAsia"/>
              </w:rPr>
              <w:t>o</w:t>
            </w:r>
            <w:r w:rsidR="00F178C7">
              <w:t>ral principle</w:t>
            </w:r>
          </w:p>
          <w:p w14:paraId="35556E2E" w14:textId="056DEB53" w:rsidR="00DB488A" w:rsidRDefault="00DB488A" w:rsidP="00276505">
            <w:pPr>
              <w:autoSpaceDE w:val="0"/>
              <w:autoSpaceDN w:val="0"/>
              <w:adjustRightInd w:val="0"/>
              <w:jc w:val="center"/>
            </w:pPr>
            <w:r w:rsidRPr="00F95236">
              <w:t xml:space="preserve"> </w:t>
            </w:r>
            <w:r w:rsidR="00F178C7">
              <w:t>Moral rules</w:t>
            </w:r>
          </w:p>
          <w:p w14:paraId="2970A916" w14:textId="202CB055" w:rsidR="00DB488A" w:rsidRPr="00F95236" w:rsidRDefault="00DB488A" w:rsidP="00276505">
            <w:pPr>
              <w:autoSpaceDE w:val="0"/>
              <w:autoSpaceDN w:val="0"/>
              <w:adjustRightInd w:val="0"/>
              <w:jc w:val="center"/>
            </w:pPr>
            <w:r w:rsidRPr="00F95236">
              <w:t xml:space="preserve"> </w:t>
            </w:r>
            <w:r w:rsidR="00F178C7">
              <w:rPr>
                <w:rFonts w:hint="eastAsia"/>
              </w:rPr>
              <w:t>Both</w:t>
            </w:r>
          </w:p>
        </w:tc>
      </w:tr>
      <w:tr w:rsidR="00DB488A" w:rsidRPr="00F95236" w14:paraId="64616262" w14:textId="77777777" w:rsidTr="00276505">
        <w:tc>
          <w:tcPr>
            <w:tcW w:w="6104" w:type="dxa"/>
            <w:shd w:val="clear" w:color="auto" w:fill="auto"/>
            <w:vAlign w:val="center"/>
          </w:tcPr>
          <w:p w14:paraId="22BC1F50" w14:textId="15028E19" w:rsidR="00DB488A" w:rsidRPr="00F95236" w:rsidRDefault="00FD4CDC">
            <w:pPr>
              <w:numPr>
                <w:ilvl w:val="0"/>
                <w:numId w:val="15"/>
              </w:numPr>
              <w:autoSpaceDE w:val="0"/>
              <w:autoSpaceDN w:val="0"/>
              <w:adjustRightInd w:val="0"/>
            </w:pPr>
            <w:r>
              <w:t xml:space="preserve">Do not interrupt others’ </w:t>
            </w:r>
            <w:r w:rsidRPr="00FD4CDC">
              <w:t>speech</w:t>
            </w:r>
          </w:p>
        </w:tc>
        <w:tc>
          <w:tcPr>
            <w:tcW w:w="2401" w:type="dxa"/>
            <w:shd w:val="clear" w:color="auto" w:fill="auto"/>
            <w:vAlign w:val="center"/>
          </w:tcPr>
          <w:p w14:paraId="2609FB55" w14:textId="341A8C44" w:rsidR="00DB488A" w:rsidRPr="00F95236" w:rsidRDefault="00DB488A" w:rsidP="00276505">
            <w:pPr>
              <w:autoSpaceDE w:val="0"/>
              <w:autoSpaceDN w:val="0"/>
              <w:adjustRightInd w:val="0"/>
              <w:jc w:val="center"/>
            </w:pPr>
            <w:r w:rsidRPr="00F95236">
              <w:t xml:space="preserve"> </w:t>
            </w:r>
            <w:r w:rsidR="00F178C7">
              <w:t>M</w:t>
            </w:r>
            <w:r w:rsidR="00F178C7">
              <w:rPr>
                <w:rFonts w:hint="eastAsia"/>
              </w:rPr>
              <w:t>o</w:t>
            </w:r>
            <w:r w:rsidR="00F178C7">
              <w:t>ral principle</w:t>
            </w:r>
          </w:p>
          <w:p w14:paraId="67FBB95A" w14:textId="6D5C2B20" w:rsidR="00DB488A" w:rsidRDefault="00DB488A" w:rsidP="00276505">
            <w:pPr>
              <w:autoSpaceDE w:val="0"/>
              <w:autoSpaceDN w:val="0"/>
              <w:adjustRightInd w:val="0"/>
              <w:jc w:val="center"/>
            </w:pPr>
            <w:r w:rsidRPr="00F95236">
              <w:t xml:space="preserve"> </w:t>
            </w:r>
            <w:r w:rsidR="00F178C7">
              <w:t>Moral rules</w:t>
            </w:r>
          </w:p>
          <w:p w14:paraId="3F02AADB" w14:textId="4EBE6989" w:rsidR="00DB488A" w:rsidRPr="00F95236" w:rsidRDefault="00DB488A" w:rsidP="00276505">
            <w:pPr>
              <w:autoSpaceDE w:val="0"/>
              <w:autoSpaceDN w:val="0"/>
              <w:adjustRightInd w:val="0"/>
              <w:jc w:val="center"/>
            </w:pPr>
            <w:r w:rsidRPr="00F95236">
              <w:t xml:space="preserve"> </w:t>
            </w:r>
            <w:r w:rsidR="00F178C7">
              <w:rPr>
                <w:rFonts w:hint="eastAsia"/>
              </w:rPr>
              <w:t>Both</w:t>
            </w:r>
          </w:p>
        </w:tc>
      </w:tr>
      <w:tr w:rsidR="00DB488A" w:rsidRPr="00F95236" w14:paraId="0680B931" w14:textId="77777777" w:rsidTr="00276505">
        <w:tc>
          <w:tcPr>
            <w:tcW w:w="6104" w:type="dxa"/>
            <w:shd w:val="clear" w:color="auto" w:fill="auto"/>
            <w:vAlign w:val="center"/>
          </w:tcPr>
          <w:p w14:paraId="070826BE" w14:textId="5A593DD4" w:rsidR="00DB488A" w:rsidRPr="00F95236" w:rsidRDefault="00F178C7" w:rsidP="00DB488A">
            <w:pPr>
              <w:numPr>
                <w:ilvl w:val="0"/>
                <w:numId w:val="15"/>
              </w:numPr>
              <w:autoSpaceDE w:val="0"/>
              <w:autoSpaceDN w:val="0"/>
              <w:adjustRightInd w:val="0"/>
            </w:pPr>
            <w:r>
              <w:rPr>
                <w:rFonts w:hint="eastAsia"/>
              </w:rPr>
              <w:t>H</w:t>
            </w:r>
            <w:r>
              <w:t>elp the needy</w:t>
            </w:r>
          </w:p>
        </w:tc>
        <w:tc>
          <w:tcPr>
            <w:tcW w:w="2401" w:type="dxa"/>
            <w:shd w:val="clear" w:color="auto" w:fill="auto"/>
            <w:vAlign w:val="center"/>
          </w:tcPr>
          <w:p w14:paraId="5EC2F208" w14:textId="50D1DAF7" w:rsidR="00DB488A" w:rsidRPr="00F95236" w:rsidRDefault="00DB488A" w:rsidP="00276505">
            <w:pPr>
              <w:autoSpaceDE w:val="0"/>
              <w:autoSpaceDN w:val="0"/>
              <w:adjustRightInd w:val="0"/>
              <w:jc w:val="center"/>
            </w:pPr>
            <w:r w:rsidRPr="00F95236">
              <w:t xml:space="preserve"> </w:t>
            </w:r>
            <w:r w:rsidR="00F178C7">
              <w:t>M</w:t>
            </w:r>
            <w:r w:rsidR="00F178C7">
              <w:rPr>
                <w:rFonts w:hint="eastAsia"/>
              </w:rPr>
              <w:t>o</w:t>
            </w:r>
            <w:r w:rsidR="00F178C7">
              <w:t>ral principle</w:t>
            </w:r>
          </w:p>
          <w:p w14:paraId="77CC00C8" w14:textId="0DE01272" w:rsidR="00DB488A" w:rsidRDefault="00DB488A" w:rsidP="00276505">
            <w:pPr>
              <w:autoSpaceDE w:val="0"/>
              <w:autoSpaceDN w:val="0"/>
              <w:adjustRightInd w:val="0"/>
              <w:jc w:val="center"/>
            </w:pPr>
            <w:r w:rsidRPr="00F95236">
              <w:t xml:space="preserve"> </w:t>
            </w:r>
            <w:r w:rsidR="00F178C7">
              <w:t>Moral rules</w:t>
            </w:r>
          </w:p>
          <w:p w14:paraId="6846FDBA" w14:textId="2950D91A" w:rsidR="00DB488A" w:rsidRPr="00F95236" w:rsidRDefault="00DB488A" w:rsidP="00276505">
            <w:pPr>
              <w:autoSpaceDE w:val="0"/>
              <w:autoSpaceDN w:val="0"/>
              <w:adjustRightInd w:val="0"/>
              <w:jc w:val="center"/>
            </w:pPr>
            <w:r w:rsidRPr="00F95236">
              <w:t xml:space="preserve"> </w:t>
            </w:r>
            <w:r w:rsidR="00F178C7">
              <w:rPr>
                <w:rFonts w:hint="eastAsia"/>
              </w:rPr>
              <w:t>Both</w:t>
            </w:r>
          </w:p>
        </w:tc>
      </w:tr>
      <w:tr w:rsidR="00DB488A" w:rsidRPr="00F95236" w14:paraId="5F84DFC5" w14:textId="77777777" w:rsidTr="00276505">
        <w:tc>
          <w:tcPr>
            <w:tcW w:w="6104" w:type="dxa"/>
            <w:shd w:val="clear" w:color="auto" w:fill="auto"/>
            <w:vAlign w:val="center"/>
          </w:tcPr>
          <w:p w14:paraId="134D4081" w14:textId="1CCDAFB5" w:rsidR="00DB488A" w:rsidRPr="00F95236" w:rsidRDefault="00F178C7" w:rsidP="00DB488A">
            <w:pPr>
              <w:numPr>
                <w:ilvl w:val="0"/>
                <w:numId w:val="15"/>
              </w:numPr>
              <w:autoSpaceDE w:val="0"/>
              <w:autoSpaceDN w:val="0"/>
              <w:adjustRightInd w:val="0"/>
            </w:pPr>
            <w:r>
              <w:rPr>
                <w:rFonts w:hint="eastAsia"/>
              </w:rPr>
              <w:t>O</w:t>
            </w:r>
            <w:r>
              <w:t>bey God</w:t>
            </w:r>
            <w:r>
              <w:rPr>
                <w:rFonts w:hint="eastAsia"/>
              </w:rPr>
              <w:t>(</w:t>
            </w:r>
            <w:r>
              <w:t>s</w:t>
            </w:r>
            <w:r>
              <w:rPr>
                <w:rFonts w:hint="eastAsia"/>
                <w:lang w:eastAsia="zh-HK"/>
              </w:rPr>
              <w:t>)</w:t>
            </w:r>
          </w:p>
        </w:tc>
        <w:tc>
          <w:tcPr>
            <w:tcW w:w="2401" w:type="dxa"/>
            <w:shd w:val="clear" w:color="auto" w:fill="auto"/>
            <w:vAlign w:val="center"/>
          </w:tcPr>
          <w:p w14:paraId="15B05514" w14:textId="6D061739" w:rsidR="00DB488A" w:rsidRPr="00F95236" w:rsidRDefault="00DB488A" w:rsidP="00276505">
            <w:pPr>
              <w:autoSpaceDE w:val="0"/>
              <w:autoSpaceDN w:val="0"/>
              <w:adjustRightInd w:val="0"/>
              <w:jc w:val="center"/>
            </w:pPr>
            <w:r w:rsidRPr="00F95236">
              <w:t xml:space="preserve"> </w:t>
            </w:r>
            <w:r w:rsidR="00F178C7">
              <w:t>M</w:t>
            </w:r>
            <w:r w:rsidR="00F178C7">
              <w:rPr>
                <w:rFonts w:hint="eastAsia"/>
              </w:rPr>
              <w:t>o</w:t>
            </w:r>
            <w:r w:rsidR="00F178C7">
              <w:t>ral principle</w:t>
            </w:r>
          </w:p>
          <w:p w14:paraId="28BCAD4B" w14:textId="215EA133" w:rsidR="00DB488A" w:rsidRDefault="00DB488A" w:rsidP="00276505">
            <w:pPr>
              <w:autoSpaceDE w:val="0"/>
              <w:autoSpaceDN w:val="0"/>
              <w:adjustRightInd w:val="0"/>
              <w:jc w:val="center"/>
            </w:pPr>
            <w:r w:rsidRPr="00F95236">
              <w:t xml:space="preserve"> </w:t>
            </w:r>
            <w:r w:rsidR="00F178C7">
              <w:t>Moral rules</w:t>
            </w:r>
          </w:p>
          <w:p w14:paraId="6950E598" w14:textId="741407BE" w:rsidR="00DB488A" w:rsidRPr="00F95236" w:rsidRDefault="00DB488A" w:rsidP="00276505">
            <w:pPr>
              <w:autoSpaceDE w:val="0"/>
              <w:autoSpaceDN w:val="0"/>
              <w:adjustRightInd w:val="0"/>
              <w:jc w:val="center"/>
            </w:pPr>
            <w:r w:rsidRPr="00F95236">
              <w:t xml:space="preserve"> </w:t>
            </w:r>
            <w:r w:rsidR="00F178C7">
              <w:rPr>
                <w:rFonts w:hint="eastAsia"/>
              </w:rPr>
              <w:t>Both</w:t>
            </w:r>
          </w:p>
        </w:tc>
      </w:tr>
      <w:tr w:rsidR="00DB488A" w:rsidRPr="00F95236" w14:paraId="2BE144C6" w14:textId="77777777" w:rsidTr="00276505">
        <w:tc>
          <w:tcPr>
            <w:tcW w:w="6104" w:type="dxa"/>
            <w:shd w:val="clear" w:color="auto" w:fill="auto"/>
            <w:vAlign w:val="center"/>
          </w:tcPr>
          <w:p w14:paraId="07896375" w14:textId="6B9F3D73" w:rsidR="00DB488A" w:rsidRPr="00F95236" w:rsidRDefault="00F178C7" w:rsidP="00DB488A">
            <w:pPr>
              <w:numPr>
                <w:ilvl w:val="0"/>
                <w:numId w:val="15"/>
              </w:numPr>
              <w:autoSpaceDE w:val="0"/>
              <w:autoSpaceDN w:val="0"/>
              <w:adjustRightInd w:val="0"/>
            </w:pPr>
            <w:r>
              <w:rPr>
                <w:rFonts w:hint="eastAsia"/>
              </w:rPr>
              <w:t>Be a</w:t>
            </w:r>
            <w:r>
              <w:t xml:space="preserve"> vegetarian</w:t>
            </w:r>
          </w:p>
        </w:tc>
        <w:tc>
          <w:tcPr>
            <w:tcW w:w="2401" w:type="dxa"/>
            <w:shd w:val="clear" w:color="auto" w:fill="auto"/>
            <w:vAlign w:val="center"/>
          </w:tcPr>
          <w:p w14:paraId="3CB93FA5" w14:textId="6602B03C" w:rsidR="00DB488A" w:rsidRPr="00F95236" w:rsidRDefault="00DB488A" w:rsidP="00276505">
            <w:pPr>
              <w:autoSpaceDE w:val="0"/>
              <w:autoSpaceDN w:val="0"/>
              <w:adjustRightInd w:val="0"/>
              <w:jc w:val="center"/>
            </w:pPr>
            <w:r w:rsidRPr="00F95236">
              <w:t xml:space="preserve"> </w:t>
            </w:r>
            <w:r w:rsidR="00F178C7">
              <w:t>M</w:t>
            </w:r>
            <w:r w:rsidR="00F178C7">
              <w:rPr>
                <w:rFonts w:hint="eastAsia"/>
              </w:rPr>
              <w:t>o</w:t>
            </w:r>
            <w:r w:rsidR="00F178C7">
              <w:t>ral principle</w:t>
            </w:r>
          </w:p>
          <w:p w14:paraId="29CB6300" w14:textId="2905D25E" w:rsidR="00DB488A" w:rsidRDefault="00DB488A" w:rsidP="00276505">
            <w:pPr>
              <w:autoSpaceDE w:val="0"/>
              <w:autoSpaceDN w:val="0"/>
              <w:adjustRightInd w:val="0"/>
              <w:jc w:val="center"/>
            </w:pPr>
            <w:r w:rsidRPr="00F95236">
              <w:t xml:space="preserve"> </w:t>
            </w:r>
            <w:r w:rsidR="00F178C7">
              <w:t>Moral rules</w:t>
            </w:r>
          </w:p>
          <w:p w14:paraId="7AA1CA78" w14:textId="42D966AB" w:rsidR="00DB488A" w:rsidRPr="00F95236" w:rsidRDefault="00DB488A" w:rsidP="00276505">
            <w:pPr>
              <w:autoSpaceDE w:val="0"/>
              <w:autoSpaceDN w:val="0"/>
              <w:adjustRightInd w:val="0"/>
              <w:jc w:val="center"/>
            </w:pPr>
            <w:r w:rsidRPr="00F95236">
              <w:t xml:space="preserve"> </w:t>
            </w:r>
            <w:r w:rsidR="00F178C7">
              <w:rPr>
                <w:rFonts w:hint="eastAsia"/>
              </w:rPr>
              <w:t>Both</w:t>
            </w:r>
          </w:p>
        </w:tc>
      </w:tr>
      <w:tr w:rsidR="00DB488A" w:rsidRPr="00F95236" w14:paraId="1BBF277C" w14:textId="77777777" w:rsidTr="00276505">
        <w:tc>
          <w:tcPr>
            <w:tcW w:w="6104" w:type="dxa"/>
            <w:shd w:val="clear" w:color="auto" w:fill="auto"/>
            <w:vAlign w:val="center"/>
          </w:tcPr>
          <w:p w14:paraId="7C18180C" w14:textId="722DD863" w:rsidR="00DB488A" w:rsidRPr="00F95236" w:rsidRDefault="00F178C7" w:rsidP="00DB488A">
            <w:pPr>
              <w:numPr>
                <w:ilvl w:val="0"/>
                <w:numId w:val="15"/>
              </w:numPr>
              <w:autoSpaceDE w:val="0"/>
              <w:autoSpaceDN w:val="0"/>
              <w:adjustRightInd w:val="0"/>
            </w:pPr>
            <w:r>
              <w:rPr>
                <w:rFonts w:hint="eastAsia"/>
              </w:rPr>
              <w:t>D</w:t>
            </w:r>
            <w:r>
              <w:t>o not hurt others</w:t>
            </w:r>
          </w:p>
        </w:tc>
        <w:tc>
          <w:tcPr>
            <w:tcW w:w="2401" w:type="dxa"/>
            <w:shd w:val="clear" w:color="auto" w:fill="auto"/>
            <w:vAlign w:val="center"/>
          </w:tcPr>
          <w:p w14:paraId="435F866F" w14:textId="171B4695" w:rsidR="00DB488A" w:rsidRPr="00F95236" w:rsidRDefault="00DB488A" w:rsidP="00276505">
            <w:pPr>
              <w:autoSpaceDE w:val="0"/>
              <w:autoSpaceDN w:val="0"/>
              <w:adjustRightInd w:val="0"/>
              <w:jc w:val="center"/>
            </w:pPr>
            <w:r w:rsidRPr="00F95236">
              <w:t xml:space="preserve"> </w:t>
            </w:r>
            <w:r w:rsidR="00F178C7">
              <w:t>M</w:t>
            </w:r>
            <w:r w:rsidR="00F178C7">
              <w:rPr>
                <w:rFonts w:hint="eastAsia"/>
              </w:rPr>
              <w:t>o</w:t>
            </w:r>
            <w:r w:rsidR="00F178C7">
              <w:t>ral principle</w:t>
            </w:r>
          </w:p>
          <w:p w14:paraId="42B536C0" w14:textId="2250D940" w:rsidR="00DB488A" w:rsidRDefault="00DB488A" w:rsidP="00276505">
            <w:pPr>
              <w:autoSpaceDE w:val="0"/>
              <w:autoSpaceDN w:val="0"/>
              <w:adjustRightInd w:val="0"/>
              <w:jc w:val="center"/>
            </w:pPr>
            <w:r w:rsidRPr="00F95236">
              <w:t xml:space="preserve"> </w:t>
            </w:r>
            <w:r w:rsidR="00F178C7">
              <w:t>Moral rules</w:t>
            </w:r>
          </w:p>
          <w:p w14:paraId="3D024934" w14:textId="0DBA21BA" w:rsidR="00DB488A" w:rsidRPr="00F95236" w:rsidRDefault="00DB488A" w:rsidP="00276505">
            <w:pPr>
              <w:autoSpaceDE w:val="0"/>
              <w:autoSpaceDN w:val="0"/>
              <w:adjustRightInd w:val="0"/>
              <w:jc w:val="center"/>
            </w:pPr>
            <w:r w:rsidRPr="00F95236">
              <w:t xml:space="preserve"> </w:t>
            </w:r>
            <w:r w:rsidR="00F178C7">
              <w:rPr>
                <w:rFonts w:hint="eastAsia"/>
              </w:rPr>
              <w:t>Both</w:t>
            </w:r>
          </w:p>
        </w:tc>
      </w:tr>
      <w:tr w:rsidR="00DB488A" w:rsidRPr="00F95236" w14:paraId="4C191402" w14:textId="77777777" w:rsidTr="00276505">
        <w:trPr>
          <w:trHeight w:val="395"/>
        </w:trPr>
        <w:tc>
          <w:tcPr>
            <w:tcW w:w="6104" w:type="dxa"/>
            <w:shd w:val="clear" w:color="auto" w:fill="auto"/>
            <w:vAlign w:val="center"/>
          </w:tcPr>
          <w:p w14:paraId="0F5A807D" w14:textId="1400A3C2" w:rsidR="00DB488A" w:rsidRPr="00F95236" w:rsidRDefault="00F178C7" w:rsidP="00DB488A">
            <w:pPr>
              <w:numPr>
                <w:ilvl w:val="0"/>
                <w:numId w:val="15"/>
              </w:numPr>
              <w:autoSpaceDE w:val="0"/>
              <w:autoSpaceDN w:val="0"/>
              <w:adjustRightInd w:val="0"/>
            </w:pPr>
            <w:r>
              <w:rPr>
                <w:rFonts w:hint="eastAsia"/>
              </w:rPr>
              <w:t>O</w:t>
            </w:r>
            <w:r>
              <w:t>bey the traffic rules</w:t>
            </w:r>
          </w:p>
        </w:tc>
        <w:tc>
          <w:tcPr>
            <w:tcW w:w="2401" w:type="dxa"/>
            <w:shd w:val="clear" w:color="auto" w:fill="auto"/>
            <w:vAlign w:val="center"/>
          </w:tcPr>
          <w:p w14:paraId="1DFFF6FB" w14:textId="2ECE0124" w:rsidR="00DB488A" w:rsidRPr="00F95236" w:rsidRDefault="00DB488A" w:rsidP="00276505">
            <w:pPr>
              <w:autoSpaceDE w:val="0"/>
              <w:autoSpaceDN w:val="0"/>
              <w:adjustRightInd w:val="0"/>
              <w:jc w:val="center"/>
            </w:pPr>
            <w:r w:rsidRPr="00F95236">
              <w:t xml:space="preserve"> </w:t>
            </w:r>
            <w:r w:rsidR="00F178C7">
              <w:t>M</w:t>
            </w:r>
            <w:r w:rsidR="00F178C7">
              <w:rPr>
                <w:rFonts w:hint="eastAsia"/>
              </w:rPr>
              <w:t>o</w:t>
            </w:r>
            <w:r w:rsidR="00F178C7">
              <w:t>ral principle</w:t>
            </w:r>
          </w:p>
          <w:p w14:paraId="7FB2BE2A" w14:textId="4AFE07F5" w:rsidR="00DB488A" w:rsidRDefault="00DB488A" w:rsidP="00276505">
            <w:pPr>
              <w:autoSpaceDE w:val="0"/>
              <w:autoSpaceDN w:val="0"/>
              <w:adjustRightInd w:val="0"/>
              <w:jc w:val="center"/>
            </w:pPr>
            <w:r w:rsidRPr="00F95236">
              <w:t xml:space="preserve"> </w:t>
            </w:r>
            <w:r w:rsidR="00F178C7">
              <w:t>Moral rules</w:t>
            </w:r>
          </w:p>
          <w:p w14:paraId="0736604D" w14:textId="50B71BAB" w:rsidR="00DB488A" w:rsidRPr="00F95236" w:rsidRDefault="00DB488A" w:rsidP="00276505">
            <w:pPr>
              <w:autoSpaceDE w:val="0"/>
              <w:autoSpaceDN w:val="0"/>
              <w:adjustRightInd w:val="0"/>
              <w:jc w:val="center"/>
            </w:pPr>
            <w:r w:rsidRPr="00F95236">
              <w:t xml:space="preserve"> </w:t>
            </w:r>
            <w:r w:rsidR="00F178C7">
              <w:rPr>
                <w:rFonts w:hint="eastAsia"/>
              </w:rPr>
              <w:t>Both</w:t>
            </w:r>
          </w:p>
        </w:tc>
      </w:tr>
      <w:tr w:rsidR="00DB488A" w:rsidRPr="00F95236" w14:paraId="4558284C" w14:textId="77777777" w:rsidTr="00276505">
        <w:tc>
          <w:tcPr>
            <w:tcW w:w="6104" w:type="dxa"/>
            <w:shd w:val="clear" w:color="auto" w:fill="auto"/>
            <w:vAlign w:val="center"/>
          </w:tcPr>
          <w:p w14:paraId="792166BE" w14:textId="69B9168B" w:rsidR="00DB488A" w:rsidRPr="00F95236" w:rsidRDefault="00F178C7" w:rsidP="00DB488A">
            <w:pPr>
              <w:numPr>
                <w:ilvl w:val="0"/>
                <w:numId w:val="15"/>
              </w:numPr>
              <w:autoSpaceDE w:val="0"/>
              <w:autoSpaceDN w:val="0"/>
              <w:adjustRightInd w:val="0"/>
            </w:pPr>
            <w:r>
              <w:t xml:space="preserve">Be fair </w:t>
            </w:r>
          </w:p>
        </w:tc>
        <w:tc>
          <w:tcPr>
            <w:tcW w:w="2401" w:type="dxa"/>
            <w:shd w:val="clear" w:color="auto" w:fill="auto"/>
            <w:vAlign w:val="center"/>
          </w:tcPr>
          <w:p w14:paraId="116F74F2" w14:textId="390AD45E" w:rsidR="00DB488A" w:rsidRPr="00F95236" w:rsidRDefault="00DB488A" w:rsidP="00276505">
            <w:pPr>
              <w:autoSpaceDE w:val="0"/>
              <w:autoSpaceDN w:val="0"/>
              <w:adjustRightInd w:val="0"/>
              <w:jc w:val="center"/>
            </w:pPr>
            <w:r w:rsidRPr="00F95236">
              <w:t xml:space="preserve"> </w:t>
            </w:r>
            <w:r w:rsidR="00F178C7">
              <w:t>M</w:t>
            </w:r>
            <w:r w:rsidR="00F178C7">
              <w:rPr>
                <w:rFonts w:hint="eastAsia"/>
              </w:rPr>
              <w:t>o</w:t>
            </w:r>
            <w:r w:rsidR="00F178C7">
              <w:t>ral principle</w:t>
            </w:r>
          </w:p>
          <w:p w14:paraId="7BE62D5F" w14:textId="7BEDED7E" w:rsidR="00DB488A" w:rsidRDefault="00DB488A" w:rsidP="00276505">
            <w:pPr>
              <w:autoSpaceDE w:val="0"/>
              <w:autoSpaceDN w:val="0"/>
              <w:adjustRightInd w:val="0"/>
              <w:jc w:val="center"/>
            </w:pPr>
            <w:r w:rsidRPr="00F95236">
              <w:t xml:space="preserve"> </w:t>
            </w:r>
            <w:r w:rsidR="00F178C7">
              <w:t>Moral rules</w:t>
            </w:r>
          </w:p>
          <w:p w14:paraId="48677DF6" w14:textId="604DE8A0" w:rsidR="00DB488A" w:rsidRPr="00F95236" w:rsidRDefault="00DB488A" w:rsidP="00276505">
            <w:pPr>
              <w:autoSpaceDE w:val="0"/>
              <w:autoSpaceDN w:val="0"/>
              <w:adjustRightInd w:val="0"/>
              <w:jc w:val="center"/>
            </w:pPr>
            <w:r w:rsidRPr="00F95236">
              <w:t xml:space="preserve"> </w:t>
            </w:r>
            <w:r w:rsidR="00F178C7">
              <w:rPr>
                <w:rFonts w:hint="eastAsia"/>
              </w:rPr>
              <w:t>Both</w:t>
            </w:r>
          </w:p>
        </w:tc>
      </w:tr>
    </w:tbl>
    <w:p w14:paraId="620ED4F5" w14:textId="77777777" w:rsidR="00DB488A" w:rsidRDefault="00DB488A" w:rsidP="00DB488A">
      <w:pPr>
        <w:rPr>
          <w:b/>
          <w:sz w:val="28"/>
          <w:szCs w:val="28"/>
        </w:rPr>
      </w:pPr>
    </w:p>
    <w:p w14:paraId="6E0CA3AD" w14:textId="77777777" w:rsidR="00DB488A" w:rsidRDefault="00DB488A" w:rsidP="00DB488A">
      <w:pPr>
        <w:rPr>
          <w:b/>
          <w:sz w:val="28"/>
          <w:szCs w:val="28"/>
        </w:rPr>
      </w:pPr>
    </w:p>
    <w:p w14:paraId="75F01A88" w14:textId="77777777" w:rsidR="00DB488A" w:rsidRDefault="00DB488A" w:rsidP="00DB488A">
      <w:pPr>
        <w:rPr>
          <w:b/>
          <w:sz w:val="28"/>
          <w:szCs w:val="28"/>
        </w:rPr>
      </w:pPr>
    </w:p>
    <w:p w14:paraId="1736C8D2" w14:textId="77777777" w:rsidR="00DB488A" w:rsidRDefault="00DB488A" w:rsidP="00DB488A">
      <w:pPr>
        <w:rPr>
          <w:b/>
          <w:sz w:val="28"/>
          <w:szCs w:val="28"/>
        </w:rPr>
      </w:pPr>
    </w:p>
    <w:p w14:paraId="2BC2EC0B" w14:textId="77777777" w:rsidR="00DB488A" w:rsidRDefault="00DB488A" w:rsidP="00DB488A">
      <w:pPr>
        <w:rPr>
          <w:b/>
          <w:sz w:val="28"/>
          <w:szCs w:val="28"/>
        </w:rPr>
      </w:pPr>
    </w:p>
    <w:p w14:paraId="6FE62DF9" w14:textId="4E749571" w:rsidR="00DB488A" w:rsidRPr="00F95236" w:rsidRDefault="00DB488A" w:rsidP="00DB488A">
      <w:pPr>
        <w:jc w:val="center"/>
        <w:rPr>
          <w:szCs w:val="36"/>
        </w:rPr>
      </w:pPr>
      <w:r>
        <w:rPr>
          <w:szCs w:val="36"/>
        </w:rPr>
        <w:br w:type="page"/>
      </w:r>
      <w:r w:rsidRPr="00F95236">
        <w:rPr>
          <w:szCs w:val="36"/>
        </w:rPr>
        <w:t>（</w:t>
      </w:r>
      <w:r>
        <w:rPr>
          <w:rFonts w:hint="eastAsia"/>
          <w:szCs w:val="36"/>
        </w:rPr>
        <w:t>s</w:t>
      </w:r>
      <w:r>
        <w:rPr>
          <w:szCs w:val="36"/>
        </w:rPr>
        <w:t>uggested answer</w:t>
      </w:r>
      <w:r w:rsidRPr="00F95236">
        <w:rPr>
          <w:szCs w:val="36"/>
        </w:rPr>
        <w:t>）</w:t>
      </w:r>
    </w:p>
    <w:p w14:paraId="6C7E8A56" w14:textId="77777777" w:rsidR="00DB488A" w:rsidRPr="00F95236" w:rsidRDefault="00DB488A" w:rsidP="00DB488A"/>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4"/>
        <w:gridCol w:w="2401"/>
      </w:tblGrid>
      <w:tr w:rsidR="00DB488A" w:rsidRPr="00F95236" w14:paraId="372BE8E8" w14:textId="77777777" w:rsidTr="00276505">
        <w:tc>
          <w:tcPr>
            <w:tcW w:w="6104" w:type="dxa"/>
            <w:shd w:val="clear" w:color="auto" w:fill="auto"/>
          </w:tcPr>
          <w:p w14:paraId="4D8E0033" w14:textId="722AFF38" w:rsidR="00DB488A" w:rsidRPr="00F95236" w:rsidRDefault="00F178C7" w:rsidP="00276505">
            <w:pPr>
              <w:autoSpaceDE w:val="0"/>
              <w:autoSpaceDN w:val="0"/>
              <w:adjustRightInd w:val="0"/>
              <w:jc w:val="center"/>
            </w:pPr>
            <w:r>
              <w:rPr>
                <w:rFonts w:hint="eastAsia"/>
              </w:rPr>
              <w:t>Q</w:t>
            </w:r>
            <w:r>
              <w:t>uestions</w:t>
            </w:r>
          </w:p>
        </w:tc>
        <w:tc>
          <w:tcPr>
            <w:tcW w:w="2401" w:type="dxa"/>
            <w:shd w:val="clear" w:color="auto" w:fill="auto"/>
          </w:tcPr>
          <w:p w14:paraId="5BAA8136" w14:textId="26F6FC14" w:rsidR="00DB488A" w:rsidRPr="00F95236" w:rsidRDefault="00F178C7" w:rsidP="00276505">
            <w:pPr>
              <w:autoSpaceDE w:val="0"/>
              <w:autoSpaceDN w:val="0"/>
              <w:adjustRightInd w:val="0"/>
              <w:jc w:val="center"/>
            </w:pPr>
            <w:r>
              <w:t>M</w:t>
            </w:r>
            <w:r>
              <w:rPr>
                <w:rFonts w:hint="eastAsia"/>
              </w:rPr>
              <w:t>o</w:t>
            </w:r>
            <w:r>
              <w:t>ral principle</w:t>
            </w:r>
            <w:r>
              <w:t>／</w:t>
            </w:r>
            <w:r>
              <w:t>Moral rules</w:t>
            </w:r>
            <w:r w:rsidRPr="00F95236">
              <w:t>／</w:t>
            </w:r>
            <w:r>
              <w:rPr>
                <w:rFonts w:hint="eastAsia"/>
              </w:rPr>
              <w:t>Both</w:t>
            </w:r>
          </w:p>
        </w:tc>
      </w:tr>
      <w:tr w:rsidR="00DB488A" w:rsidRPr="00F95236" w14:paraId="7A10454B" w14:textId="77777777" w:rsidTr="00276505">
        <w:tc>
          <w:tcPr>
            <w:tcW w:w="6104" w:type="dxa"/>
            <w:shd w:val="clear" w:color="auto" w:fill="auto"/>
            <w:vAlign w:val="center"/>
          </w:tcPr>
          <w:p w14:paraId="2A92E286" w14:textId="048D3218" w:rsidR="00DB488A" w:rsidRPr="00F95236" w:rsidRDefault="00F178C7" w:rsidP="00DB488A">
            <w:pPr>
              <w:numPr>
                <w:ilvl w:val="0"/>
                <w:numId w:val="16"/>
              </w:numPr>
              <w:autoSpaceDE w:val="0"/>
              <w:autoSpaceDN w:val="0"/>
              <w:adjustRightInd w:val="0"/>
            </w:pPr>
            <w:r>
              <w:t>No lying</w:t>
            </w:r>
          </w:p>
        </w:tc>
        <w:tc>
          <w:tcPr>
            <w:tcW w:w="2401" w:type="dxa"/>
            <w:shd w:val="clear" w:color="auto" w:fill="auto"/>
            <w:vAlign w:val="center"/>
          </w:tcPr>
          <w:p w14:paraId="60090B24" w14:textId="64AE42C8" w:rsidR="00DB488A" w:rsidRPr="00F95236" w:rsidRDefault="00DB488A" w:rsidP="00276505">
            <w:pPr>
              <w:autoSpaceDE w:val="0"/>
              <w:autoSpaceDN w:val="0"/>
              <w:adjustRightInd w:val="0"/>
              <w:jc w:val="center"/>
            </w:pPr>
            <w:r w:rsidRPr="00F95236">
              <w:t xml:space="preserve"> </w:t>
            </w:r>
            <w:r w:rsidR="00F178C7">
              <w:t>M</w:t>
            </w:r>
            <w:r w:rsidR="00F178C7">
              <w:rPr>
                <w:rFonts w:hint="eastAsia"/>
              </w:rPr>
              <w:t>o</w:t>
            </w:r>
            <w:r w:rsidR="00F178C7">
              <w:t>ral principle</w:t>
            </w:r>
          </w:p>
          <w:p w14:paraId="55FD4376" w14:textId="7973C075" w:rsidR="00DB488A" w:rsidRDefault="00DB488A" w:rsidP="00276505">
            <w:pPr>
              <w:autoSpaceDE w:val="0"/>
              <w:autoSpaceDN w:val="0"/>
              <w:adjustRightInd w:val="0"/>
              <w:jc w:val="center"/>
            </w:pPr>
            <w:r w:rsidRPr="00F95236">
              <w:t xml:space="preserve"> </w:t>
            </w:r>
            <w:r w:rsidR="00F178C7">
              <w:t>Moral rules</w:t>
            </w:r>
          </w:p>
          <w:p w14:paraId="7011E878" w14:textId="2BC73CD5" w:rsidR="00DB488A" w:rsidRPr="00F95236" w:rsidRDefault="00DB488A" w:rsidP="00276505">
            <w:pPr>
              <w:autoSpaceDE w:val="0"/>
              <w:autoSpaceDN w:val="0"/>
              <w:adjustRightInd w:val="0"/>
              <w:jc w:val="center"/>
            </w:pPr>
            <w:r w:rsidRPr="00F95236">
              <w:sym w:font="Wingdings" w:char="F0FE"/>
            </w:r>
            <w:r w:rsidRPr="00F95236">
              <w:t xml:space="preserve"> </w:t>
            </w:r>
            <w:r w:rsidR="00F178C7">
              <w:rPr>
                <w:rFonts w:hint="eastAsia"/>
              </w:rPr>
              <w:t>Both</w:t>
            </w:r>
          </w:p>
        </w:tc>
      </w:tr>
      <w:tr w:rsidR="00DB488A" w:rsidRPr="00F95236" w14:paraId="62C6EA90" w14:textId="77777777" w:rsidTr="00276505">
        <w:tc>
          <w:tcPr>
            <w:tcW w:w="6104" w:type="dxa"/>
            <w:shd w:val="clear" w:color="auto" w:fill="auto"/>
            <w:vAlign w:val="center"/>
          </w:tcPr>
          <w:p w14:paraId="5D3F3845" w14:textId="3546A2F7" w:rsidR="00DB488A" w:rsidRPr="00F95236" w:rsidRDefault="00FD4CDC" w:rsidP="00DB488A">
            <w:pPr>
              <w:numPr>
                <w:ilvl w:val="0"/>
                <w:numId w:val="16"/>
              </w:numPr>
              <w:autoSpaceDE w:val="0"/>
              <w:autoSpaceDN w:val="0"/>
              <w:adjustRightInd w:val="0"/>
            </w:pPr>
            <w:r w:rsidRPr="00FD4CDC">
              <w:t xml:space="preserve">Do not interrupt </w:t>
            </w:r>
            <w:r>
              <w:t xml:space="preserve">others’ </w:t>
            </w:r>
            <w:r w:rsidRPr="00FD4CDC">
              <w:t>speech</w:t>
            </w:r>
          </w:p>
        </w:tc>
        <w:tc>
          <w:tcPr>
            <w:tcW w:w="2401" w:type="dxa"/>
            <w:shd w:val="clear" w:color="auto" w:fill="auto"/>
            <w:vAlign w:val="center"/>
          </w:tcPr>
          <w:p w14:paraId="5D5E89CE" w14:textId="4AA484EC" w:rsidR="00DB488A" w:rsidRPr="00F95236" w:rsidRDefault="00DB488A" w:rsidP="00276505">
            <w:pPr>
              <w:autoSpaceDE w:val="0"/>
              <w:autoSpaceDN w:val="0"/>
              <w:adjustRightInd w:val="0"/>
              <w:jc w:val="center"/>
            </w:pPr>
            <w:r w:rsidRPr="00F95236">
              <w:t xml:space="preserve"> </w:t>
            </w:r>
            <w:r w:rsidR="00F178C7">
              <w:t>M</w:t>
            </w:r>
            <w:r w:rsidR="00F178C7">
              <w:rPr>
                <w:rFonts w:hint="eastAsia"/>
              </w:rPr>
              <w:t>o</w:t>
            </w:r>
            <w:r w:rsidR="00F178C7">
              <w:t>ral principle</w:t>
            </w:r>
          </w:p>
          <w:p w14:paraId="0ED97C68" w14:textId="0F250D17" w:rsidR="00DB488A" w:rsidRDefault="00DB488A" w:rsidP="00276505">
            <w:pPr>
              <w:autoSpaceDE w:val="0"/>
              <w:autoSpaceDN w:val="0"/>
              <w:adjustRightInd w:val="0"/>
              <w:jc w:val="center"/>
            </w:pPr>
            <w:r w:rsidRPr="00F95236">
              <w:sym w:font="Wingdings" w:char="F0FE"/>
            </w:r>
            <w:r w:rsidRPr="00F95236">
              <w:t xml:space="preserve"> </w:t>
            </w:r>
            <w:r w:rsidR="00F178C7">
              <w:t>Moral rules</w:t>
            </w:r>
          </w:p>
          <w:p w14:paraId="488649B8" w14:textId="553D9D78" w:rsidR="00DB488A" w:rsidRPr="00F95236" w:rsidRDefault="00DB488A" w:rsidP="00276505">
            <w:pPr>
              <w:autoSpaceDE w:val="0"/>
              <w:autoSpaceDN w:val="0"/>
              <w:adjustRightInd w:val="0"/>
              <w:jc w:val="center"/>
            </w:pPr>
            <w:r w:rsidRPr="00F95236">
              <w:t xml:space="preserve"> </w:t>
            </w:r>
            <w:r w:rsidR="00F178C7">
              <w:rPr>
                <w:rFonts w:hint="eastAsia"/>
              </w:rPr>
              <w:t>Both</w:t>
            </w:r>
          </w:p>
        </w:tc>
      </w:tr>
      <w:tr w:rsidR="00DB488A" w:rsidRPr="006508A9" w14:paraId="3F0563E8" w14:textId="77777777" w:rsidTr="00276505">
        <w:tc>
          <w:tcPr>
            <w:tcW w:w="6104" w:type="dxa"/>
            <w:shd w:val="clear" w:color="auto" w:fill="auto"/>
            <w:vAlign w:val="center"/>
          </w:tcPr>
          <w:p w14:paraId="04218489" w14:textId="4BC033A6" w:rsidR="00DB488A" w:rsidRPr="006508A9" w:rsidRDefault="00F178C7" w:rsidP="00DB488A">
            <w:pPr>
              <w:numPr>
                <w:ilvl w:val="0"/>
                <w:numId w:val="16"/>
              </w:numPr>
              <w:autoSpaceDE w:val="0"/>
              <w:autoSpaceDN w:val="0"/>
              <w:adjustRightInd w:val="0"/>
            </w:pPr>
            <w:r>
              <w:rPr>
                <w:rFonts w:hint="eastAsia"/>
              </w:rPr>
              <w:t>H</w:t>
            </w:r>
            <w:r>
              <w:t>elp the needy</w:t>
            </w:r>
          </w:p>
        </w:tc>
        <w:tc>
          <w:tcPr>
            <w:tcW w:w="2401" w:type="dxa"/>
            <w:shd w:val="clear" w:color="auto" w:fill="auto"/>
            <w:vAlign w:val="center"/>
          </w:tcPr>
          <w:p w14:paraId="14E636AB" w14:textId="32A3DEBA" w:rsidR="00DB488A" w:rsidRPr="006508A9" w:rsidRDefault="00DB488A" w:rsidP="00276505">
            <w:pPr>
              <w:autoSpaceDE w:val="0"/>
              <w:autoSpaceDN w:val="0"/>
              <w:adjustRightInd w:val="0"/>
              <w:jc w:val="center"/>
            </w:pPr>
            <w:r w:rsidRPr="006508A9">
              <w:sym w:font="Wingdings" w:char="F0FE"/>
            </w:r>
            <w:r w:rsidRPr="006508A9">
              <w:t xml:space="preserve"> </w:t>
            </w:r>
            <w:r w:rsidR="00F178C7">
              <w:t>M</w:t>
            </w:r>
            <w:r w:rsidR="00F178C7">
              <w:rPr>
                <w:rFonts w:hint="eastAsia"/>
              </w:rPr>
              <w:t>o</w:t>
            </w:r>
            <w:r w:rsidR="00F178C7">
              <w:t>ral principle</w:t>
            </w:r>
          </w:p>
          <w:p w14:paraId="5ECBE8C1" w14:textId="46668C7E" w:rsidR="00DB488A" w:rsidRPr="006508A9" w:rsidRDefault="00DB488A" w:rsidP="00276505">
            <w:pPr>
              <w:autoSpaceDE w:val="0"/>
              <w:autoSpaceDN w:val="0"/>
              <w:adjustRightInd w:val="0"/>
              <w:jc w:val="center"/>
            </w:pPr>
            <w:r w:rsidRPr="006508A9">
              <w:t xml:space="preserve"> </w:t>
            </w:r>
            <w:r w:rsidR="00F178C7">
              <w:t>Moral rules</w:t>
            </w:r>
          </w:p>
          <w:p w14:paraId="4FAD1B84" w14:textId="1957360C" w:rsidR="00DB488A" w:rsidRPr="006508A9" w:rsidRDefault="00DB488A" w:rsidP="00276505">
            <w:pPr>
              <w:autoSpaceDE w:val="0"/>
              <w:autoSpaceDN w:val="0"/>
              <w:adjustRightInd w:val="0"/>
              <w:jc w:val="center"/>
            </w:pPr>
            <w:r w:rsidRPr="006508A9">
              <w:t xml:space="preserve"> </w:t>
            </w:r>
            <w:r w:rsidR="00F178C7">
              <w:rPr>
                <w:rFonts w:hint="eastAsia"/>
              </w:rPr>
              <w:t>Both</w:t>
            </w:r>
          </w:p>
        </w:tc>
      </w:tr>
      <w:tr w:rsidR="00DB488A" w:rsidRPr="00F95236" w14:paraId="447F8108" w14:textId="77777777" w:rsidTr="00276505">
        <w:tc>
          <w:tcPr>
            <w:tcW w:w="6104" w:type="dxa"/>
            <w:shd w:val="clear" w:color="auto" w:fill="auto"/>
            <w:vAlign w:val="center"/>
          </w:tcPr>
          <w:p w14:paraId="4CD683A9" w14:textId="20AE8299" w:rsidR="00DB488A" w:rsidRPr="006508A9" w:rsidRDefault="00F178C7" w:rsidP="00DB488A">
            <w:pPr>
              <w:numPr>
                <w:ilvl w:val="0"/>
                <w:numId w:val="16"/>
              </w:numPr>
              <w:autoSpaceDE w:val="0"/>
              <w:autoSpaceDN w:val="0"/>
              <w:adjustRightInd w:val="0"/>
            </w:pPr>
            <w:r>
              <w:rPr>
                <w:rFonts w:hint="eastAsia"/>
              </w:rPr>
              <w:t>O</w:t>
            </w:r>
            <w:r>
              <w:t>bey God</w:t>
            </w:r>
            <w:r>
              <w:rPr>
                <w:rFonts w:hint="eastAsia"/>
              </w:rPr>
              <w:t>(</w:t>
            </w:r>
            <w:r>
              <w:t>s</w:t>
            </w:r>
            <w:r>
              <w:rPr>
                <w:rFonts w:hint="eastAsia"/>
                <w:lang w:eastAsia="zh-HK"/>
              </w:rPr>
              <w:t>)</w:t>
            </w:r>
          </w:p>
        </w:tc>
        <w:tc>
          <w:tcPr>
            <w:tcW w:w="2401" w:type="dxa"/>
            <w:shd w:val="clear" w:color="auto" w:fill="auto"/>
            <w:vAlign w:val="center"/>
          </w:tcPr>
          <w:p w14:paraId="5C85D611" w14:textId="638B5536" w:rsidR="00DB488A" w:rsidRPr="006508A9" w:rsidRDefault="00DB488A" w:rsidP="00276505">
            <w:pPr>
              <w:autoSpaceDE w:val="0"/>
              <w:autoSpaceDN w:val="0"/>
              <w:adjustRightInd w:val="0"/>
              <w:jc w:val="center"/>
            </w:pPr>
            <w:r w:rsidRPr="006508A9">
              <w:t xml:space="preserve"> </w:t>
            </w:r>
            <w:r w:rsidR="00F178C7">
              <w:t>M</w:t>
            </w:r>
            <w:r w:rsidR="00F178C7">
              <w:rPr>
                <w:rFonts w:hint="eastAsia"/>
              </w:rPr>
              <w:t>o</w:t>
            </w:r>
            <w:r w:rsidR="00F178C7">
              <w:t>ral principle</w:t>
            </w:r>
          </w:p>
          <w:p w14:paraId="157224B1" w14:textId="1A531EF6" w:rsidR="00DB488A" w:rsidRPr="006508A9" w:rsidRDefault="00DB488A" w:rsidP="00276505">
            <w:pPr>
              <w:autoSpaceDE w:val="0"/>
              <w:autoSpaceDN w:val="0"/>
              <w:adjustRightInd w:val="0"/>
              <w:jc w:val="center"/>
            </w:pPr>
            <w:r w:rsidRPr="006508A9">
              <w:t xml:space="preserve"> </w:t>
            </w:r>
            <w:r w:rsidR="00F178C7">
              <w:t>Moral rules</w:t>
            </w:r>
          </w:p>
          <w:p w14:paraId="56F65DF6" w14:textId="295A6424" w:rsidR="00DB488A" w:rsidRPr="00F95236" w:rsidRDefault="00DB488A" w:rsidP="00276505">
            <w:pPr>
              <w:autoSpaceDE w:val="0"/>
              <w:autoSpaceDN w:val="0"/>
              <w:adjustRightInd w:val="0"/>
              <w:jc w:val="center"/>
            </w:pPr>
            <w:r w:rsidRPr="006508A9">
              <w:sym w:font="Wingdings" w:char="F0FE"/>
            </w:r>
            <w:r w:rsidRPr="006508A9">
              <w:t xml:space="preserve"> </w:t>
            </w:r>
            <w:r w:rsidR="00F178C7">
              <w:rPr>
                <w:rFonts w:hint="eastAsia"/>
              </w:rPr>
              <w:t>Both</w:t>
            </w:r>
          </w:p>
        </w:tc>
      </w:tr>
      <w:tr w:rsidR="00DB488A" w:rsidRPr="00F95236" w14:paraId="1EF7720B" w14:textId="77777777" w:rsidTr="00276505">
        <w:tc>
          <w:tcPr>
            <w:tcW w:w="6104" w:type="dxa"/>
            <w:shd w:val="clear" w:color="auto" w:fill="auto"/>
            <w:vAlign w:val="center"/>
          </w:tcPr>
          <w:p w14:paraId="6A85E180" w14:textId="00E504B9" w:rsidR="00DB488A" w:rsidRPr="00F95236" w:rsidRDefault="00F178C7" w:rsidP="00DB488A">
            <w:pPr>
              <w:numPr>
                <w:ilvl w:val="0"/>
                <w:numId w:val="16"/>
              </w:numPr>
              <w:autoSpaceDE w:val="0"/>
              <w:autoSpaceDN w:val="0"/>
              <w:adjustRightInd w:val="0"/>
            </w:pPr>
            <w:r>
              <w:rPr>
                <w:rFonts w:hint="eastAsia"/>
              </w:rPr>
              <w:t>Be a</w:t>
            </w:r>
            <w:r>
              <w:t xml:space="preserve"> vegetarian</w:t>
            </w:r>
          </w:p>
        </w:tc>
        <w:tc>
          <w:tcPr>
            <w:tcW w:w="2401" w:type="dxa"/>
            <w:shd w:val="clear" w:color="auto" w:fill="auto"/>
            <w:vAlign w:val="center"/>
          </w:tcPr>
          <w:p w14:paraId="2D28E449" w14:textId="025579C3" w:rsidR="00DB488A" w:rsidRPr="00F95236" w:rsidRDefault="00DB488A" w:rsidP="00276505">
            <w:pPr>
              <w:autoSpaceDE w:val="0"/>
              <w:autoSpaceDN w:val="0"/>
              <w:adjustRightInd w:val="0"/>
              <w:jc w:val="center"/>
            </w:pPr>
            <w:r w:rsidRPr="00F95236">
              <w:t xml:space="preserve"> </w:t>
            </w:r>
            <w:r w:rsidR="00F178C7">
              <w:t>M</w:t>
            </w:r>
            <w:r w:rsidR="00F178C7">
              <w:rPr>
                <w:rFonts w:hint="eastAsia"/>
              </w:rPr>
              <w:t>o</w:t>
            </w:r>
            <w:r w:rsidR="00F178C7">
              <w:t>ral principle</w:t>
            </w:r>
          </w:p>
          <w:p w14:paraId="14CA96DE" w14:textId="43E29807" w:rsidR="00DB488A" w:rsidRDefault="00DB488A" w:rsidP="00276505">
            <w:pPr>
              <w:autoSpaceDE w:val="0"/>
              <w:autoSpaceDN w:val="0"/>
              <w:adjustRightInd w:val="0"/>
              <w:jc w:val="center"/>
            </w:pPr>
            <w:r w:rsidRPr="00F95236">
              <w:sym w:font="Wingdings" w:char="F0FE"/>
            </w:r>
            <w:r w:rsidRPr="00F95236">
              <w:t xml:space="preserve"> </w:t>
            </w:r>
            <w:r w:rsidR="00F178C7">
              <w:t>Moral rules</w:t>
            </w:r>
          </w:p>
          <w:p w14:paraId="3B0A8E07" w14:textId="70B80DC1" w:rsidR="00DB488A" w:rsidRPr="00F95236" w:rsidRDefault="00DB488A" w:rsidP="00276505">
            <w:pPr>
              <w:autoSpaceDE w:val="0"/>
              <w:autoSpaceDN w:val="0"/>
              <w:adjustRightInd w:val="0"/>
              <w:jc w:val="center"/>
            </w:pPr>
            <w:r w:rsidRPr="00F95236">
              <w:t xml:space="preserve"> </w:t>
            </w:r>
            <w:r w:rsidR="00F178C7">
              <w:rPr>
                <w:rFonts w:hint="eastAsia"/>
              </w:rPr>
              <w:t>Both</w:t>
            </w:r>
          </w:p>
        </w:tc>
      </w:tr>
      <w:tr w:rsidR="00DB488A" w:rsidRPr="00F95236" w14:paraId="2D4E02A5" w14:textId="77777777" w:rsidTr="00276505">
        <w:tc>
          <w:tcPr>
            <w:tcW w:w="6104" w:type="dxa"/>
            <w:shd w:val="clear" w:color="auto" w:fill="auto"/>
            <w:vAlign w:val="center"/>
          </w:tcPr>
          <w:p w14:paraId="15DEDF20" w14:textId="645D8F86" w:rsidR="00DB488A" w:rsidRPr="00F95236" w:rsidRDefault="00F178C7" w:rsidP="00DB488A">
            <w:pPr>
              <w:numPr>
                <w:ilvl w:val="0"/>
                <w:numId w:val="16"/>
              </w:numPr>
              <w:autoSpaceDE w:val="0"/>
              <w:autoSpaceDN w:val="0"/>
              <w:adjustRightInd w:val="0"/>
            </w:pPr>
            <w:r>
              <w:rPr>
                <w:rFonts w:hint="eastAsia"/>
              </w:rPr>
              <w:t>D</w:t>
            </w:r>
            <w:r>
              <w:t>o not hurt others</w:t>
            </w:r>
          </w:p>
        </w:tc>
        <w:tc>
          <w:tcPr>
            <w:tcW w:w="2401" w:type="dxa"/>
            <w:shd w:val="clear" w:color="auto" w:fill="auto"/>
            <w:vAlign w:val="center"/>
          </w:tcPr>
          <w:p w14:paraId="22227AE9" w14:textId="67684222" w:rsidR="00DB488A" w:rsidRPr="00F95236" w:rsidRDefault="00DB488A" w:rsidP="00276505">
            <w:pPr>
              <w:autoSpaceDE w:val="0"/>
              <w:autoSpaceDN w:val="0"/>
              <w:adjustRightInd w:val="0"/>
              <w:jc w:val="center"/>
            </w:pPr>
            <w:r w:rsidRPr="00F95236">
              <w:sym w:font="Wingdings" w:char="F0FE"/>
            </w:r>
            <w:r w:rsidRPr="00F95236">
              <w:t xml:space="preserve"> </w:t>
            </w:r>
            <w:r w:rsidR="00F178C7">
              <w:t>M</w:t>
            </w:r>
            <w:r w:rsidR="00F178C7">
              <w:rPr>
                <w:rFonts w:hint="eastAsia"/>
              </w:rPr>
              <w:t>o</w:t>
            </w:r>
            <w:r w:rsidR="00F178C7">
              <w:t>ral principle</w:t>
            </w:r>
          </w:p>
          <w:p w14:paraId="1FD1FD89" w14:textId="74088BDE" w:rsidR="00DB488A" w:rsidRDefault="00DB488A" w:rsidP="00276505">
            <w:pPr>
              <w:autoSpaceDE w:val="0"/>
              <w:autoSpaceDN w:val="0"/>
              <w:adjustRightInd w:val="0"/>
              <w:jc w:val="center"/>
            </w:pPr>
            <w:r w:rsidRPr="00F95236">
              <w:t xml:space="preserve"> </w:t>
            </w:r>
            <w:r w:rsidR="00F178C7">
              <w:t>Moral rules</w:t>
            </w:r>
          </w:p>
          <w:p w14:paraId="55F82FC9" w14:textId="46127635" w:rsidR="00DB488A" w:rsidRPr="00F95236" w:rsidRDefault="00DB488A" w:rsidP="00276505">
            <w:pPr>
              <w:autoSpaceDE w:val="0"/>
              <w:autoSpaceDN w:val="0"/>
              <w:adjustRightInd w:val="0"/>
              <w:jc w:val="center"/>
            </w:pPr>
            <w:r w:rsidRPr="00F95236">
              <w:t xml:space="preserve"> </w:t>
            </w:r>
            <w:r w:rsidR="00F178C7">
              <w:rPr>
                <w:rFonts w:hint="eastAsia"/>
              </w:rPr>
              <w:t>Both</w:t>
            </w:r>
          </w:p>
        </w:tc>
      </w:tr>
      <w:tr w:rsidR="00DB488A" w:rsidRPr="00F95236" w14:paraId="41B85A2F" w14:textId="77777777" w:rsidTr="00276505">
        <w:trPr>
          <w:trHeight w:val="395"/>
        </w:trPr>
        <w:tc>
          <w:tcPr>
            <w:tcW w:w="6104" w:type="dxa"/>
            <w:shd w:val="clear" w:color="auto" w:fill="auto"/>
            <w:vAlign w:val="center"/>
          </w:tcPr>
          <w:p w14:paraId="24C83881" w14:textId="7C3103C9" w:rsidR="00DB488A" w:rsidRPr="00F95236" w:rsidRDefault="00F178C7" w:rsidP="00DB488A">
            <w:pPr>
              <w:numPr>
                <w:ilvl w:val="0"/>
                <w:numId w:val="16"/>
              </w:numPr>
              <w:autoSpaceDE w:val="0"/>
              <w:autoSpaceDN w:val="0"/>
              <w:adjustRightInd w:val="0"/>
            </w:pPr>
            <w:r>
              <w:rPr>
                <w:rFonts w:hint="eastAsia"/>
              </w:rPr>
              <w:t>O</w:t>
            </w:r>
            <w:r>
              <w:t>bey the traffic rules</w:t>
            </w:r>
          </w:p>
        </w:tc>
        <w:tc>
          <w:tcPr>
            <w:tcW w:w="2401" w:type="dxa"/>
            <w:shd w:val="clear" w:color="auto" w:fill="auto"/>
            <w:vAlign w:val="center"/>
          </w:tcPr>
          <w:p w14:paraId="302C680F" w14:textId="07538957" w:rsidR="00DB488A" w:rsidRPr="00F95236" w:rsidRDefault="00DB488A" w:rsidP="00276505">
            <w:pPr>
              <w:autoSpaceDE w:val="0"/>
              <w:autoSpaceDN w:val="0"/>
              <w:adjustRightInd w:val="0"/>
              <w:jc w:val="center"/>
            </w:pPr>
            <w:r w:rsidRPr="00F95236">
              <w:t xml:space="preserve"> </w:t>
            </w:r>
            <w:r w:rsidR="00F178C7">
              <w:t>M</w:t>
            </w:r>
            <w:r w:rsidR="00F178C7">
              <w:rPr>
                <w:rFonts w:hint="eastAsia"/>
              </w:rPr>
              <w:t>o</w:t>
            </w:r>
            <w:r w:rsidR="00F178C7">
              <w:t>ral principle</w:t>
            </w:r>
          </w:p>
          <w:p w14:paraId="77E6CE40" w14:textId="77777777" w:rsidR="00F178C7" w:rsidRDefault="00DB488A" w:rsidP="00276505">
            <w:pPr>
              <w:autoSpaceDE w:val="0"/>
              <w:autoSpaceDN w:val="0"/>
              <w:adjustRightInd w:val="0"/>
              <w:jc w:val="center"/>
            </w:pPr>
            <w:r w:rsidRPr="00F95236">
              <w:sym w:font="Wingdings" w:char="F0FE"/>
            </w:r>
            <w:r w:rsidRPr="00F95236">
              <w:t xml:space="preserve"> </w:t>
            </w:r>
            <w:r w:rsidR="00F178C7">
              <w:t>Moral rules</w:t>
            </w:r>
            <w:r w:rsidR="00F178C7" w:rsidRPr="00F95236">
              <w:t xml:space="preserve"> </w:t>
            </w:r>
          </w:p>
          <w:p w14:paraId="5E0A06EB" w14:textId="3A2E4EEE" w:rsidR="00DB488A" w:rsidRPr="00F95236" w:rsidRDefault="00DB488A" w:rsidP="00276505">
            <w:pPr>
              <w:autoSpaceDE w:val="0"/>
              <w:autoSpaceDN w:val="0"/>
              <w:adjustRightInd w:val="0"/>
              <w:jc w:val="center"/>
            </w:pPr>
            <w:r w:rsidRPr="00F95236">
              <w:t xml:space="preserve"> </w:t>
            </w:r>
            <w:r w:rsidR="00F178C7">
              <w:rPr>
                <w:rFonts w:hint="eastAsia"/>
              </w:rPr>
              <w:t>Both</w:t>
            </w:r>
          </w:p>
        </w:tc>
      </w:tr>
      <w:tr w:rsidR="00DB488A" w:rsidRPr="00F95236" w14:paraId="7FDC3850" w14:textId="77777777" w:rsidTr="00276505">
        <w:tc>
          <w:tcPr>
            <w:tcW w:w="6104" w:type="dxa"/>
            <w:shd w:val="clear" w:color="auto" w:fill="auto"/>
            <w:vAlign w:val="center"/>
          </w:tcPr>
          <w:p w14:paraId="58689DBB" w14:textId="205FEB9F" w:rsidR="00DB488A" w:rsidRPr="00F95236" w:rsidRDefault="00F178C7" w:rsidP="00DB488A">
            <w:pPr>
              <w:numPr>
                <w:ilvl w:val="0"/>
                <w:numId w:val="16"/>
              </w:numPr>
              <w:autoSpaceDE w:val="0"/>
              <w:autoSpaceDN w:val="0"/>
              <w:adjustRightInd w:val="0"/>
            </w:pPr>
            <w:r>
              <w:t>Be fair</w:t>
            </w:r>
          </w:p>
        </w:tc>
        <w:tc>
          <w:tcPr>
            <w:tcW w:w="2401" w:type="dxa"/>
            <w:shd w:val="clear" w:color="auto" w:fill="auto"/>
            <w:vAlign w:val="center"/>
          </w:tcPr>
          <w:p w14:paraId="4077F4E9" w14:textId="6969CED7" w:rsidR="00DB488A" w:rsidRPr="00F95236" w:rsidRDefault="00DB488A" w:rsidP="00276505">
            <w:pPr>
              <w:autoSpaceDE w:val="0"/>
              <w:autoSpaceDN w:val="0"/>
              <w:adjustRightInd w:val="0"/>
              <w:jc w:val="center"/>
            </w:pPr>
            <w:r w:rsidRPr="00F95236">
              <w:sym w:font="Wingdings" w:char="F0FE"/>
            </w:r>
            <w:r w:rsidRPr="00F95236">
              <w:t xml:space="preserve"> </w:t>
            </w:r>
            <w:r w:rsidR="00F178C7">
              <w:t>M</w:t>
            </w:r>
            <w:r w:rsidR="00F178C7">
              <w:rPr>
                <w:rFonts w:hint="eastAsia"/>
              </w:rPr>
              <w:t>o</w:t>
            </w:r>
            <w:r w:rsidR="00F178C7">
              <w:t>ral principle</w:t>
            </w:r>
          </w:p>
          <w:p w14:paraId="54FB70A6" w14:textId="05D791D3" w:rsidR="00DB488A" w:rsidRDefault="00DB488A" w:rsidP="00276505">
            <w:pPr>
              <w:autoSpaceDE w:val="0"/>
              <w:autoSpaceDN w:val="0"/>
              <w:adjustRightInd w:val="0"/>
              <w:jc w:val="center"/>
            </w:pPr>
            <w:r w:rsidRPr="00F95236">
              <w:t xml:space="preserve"> </w:t>
            </w:r>
            <w:r w:rsidR="00F178C7">
              <w:t>Moral rules</w:t>
            </w:r>
          </w:p>
          <w:p w14:paraId="4D1D809F" w14:textId="3F66EBF7" w:rsidR="00DB488A" w:rsidRPr="00F95236" w:rsidRDefault="00DB488A" w:rsidP="00276505">
            <w:pPr>
              <w:autoSpaceDE w:val="0"/>
              <w:autoSpaceDN w:val="0"/>
              <w:adjustRightInd w:val="0"/>
              <w:jc w:val="center"/>
            </w:pPr>
            <w:r w:rsidRPr="00F95236">
              <w:t xml:space="preserve"> </w:t>
            </w:r>
            <w:r w:rsidR="00F178C7">
              <w:rPr>
                <w:rFonts w:hint="eastAsia"/>
              </w:rPr>
              <w:t>Both</w:t>
            </w:r>
          </w:p>
        </w:tc>
      </w:tr>
    </w:tbl>
    <w:p w14:paraId="6E680A15" w14:textId="1053D0AA" w:rsidR="00DB488A" w:rsidRDefault="00DB488A" w:rsidP="00DB488A">
      <w:pPr>
        <w:tabs>
          <w:tab w:val="left" w:pos="1340"/>
        </w:tabs>
        <w:rPr>
          <w:szCs w:val="32"/>
        </w:rPr>
      </w:pPr>
    </w:p>
    <w:p w14:paraId="7A78CE77" w14:textId="4D63DC68" w:rsidR="00F178C7" w:rsidRDefault="00F178C7" w:rsidP="00DB488A">
      <w:pPr>
        <w:tabs>
          <w:tab w:val="left" w:pos="1340"/>
        </w:tabs>
        <w:rPr>
          <w:szCs w:val="32"/>
        </w:rPr>
      </w:pPr>
    </w:p>
    <w:p w14:paraId="0B0B6F8E" w14:textId="77777777" w:rsidR="00F178C7" w:rsidRDefault="00F178C7">
      <w:pPr>
        <w:spacing w:after="160" w:line="259" w:lineRule="auto"/>
        <w:rPr>
          <w:szCs w:val="32"/>
        </w:rPr>
      </w:pPr>
      <w:r>
        <w:rPr>
          <w:szCs w:val="32"/>
        </w:rPr>
        <w:br w:type="page"/>
      </w:r>
    </w:p>
    <w:p w14:paraId="525293A4" w14:textId="77777777" w:rsidR="00F178C7" w:rsidRPr="00F178C7" w:rsidRDefault="00F178C7" w:rsidP="009C0182">
      <w:pPr>
        <w:jc w:val="center"/>
        <w:outlineLvl w:val="0"/>
        <w:rPr>
          <w:b/>
          <w:sz w:val="32"/>
        </w:rPr>
      </w:pPr>
      <w:r w:rsidRPr="00F178C7">
        <w:rPr>
          <w:b/>
          <w:sz w:val="32"/>
        </w:rPr>
        <w:t xml:space="preserve">Case Study (2) </w:t>
      </w:r>
      <w:r w:rsidRPr="00F178C7">
        <w:rPr>
          <w:b/>
          <w:sz w:val="32"/>
        </w:rPr>
        <w:t>：</w:t>
      </w:r>
      <w:r w:rsidRPr="00F178C7">
        <w:rPr>
          <w:b/>
          <w:sz w:val="32"/>
        </w:rPr>
        <w:t>The Ring of Gyges</w:t>
      </w:r>
    </w:p>
    <w:p w14:paraId="4D81D00F" w14:textId="0E871067" w:rsidR="00F178C7" w:rsidRDefault="00F178C7" w:rsidP="00DB488A">
      <w:pPr>
        <w:tabs>
          <w:tab w:val="left" w:pos="1340"/>
        </w:tabs>
        <w:rPr>
          <w:szCs w:val="32"/>
        </w:rPr>
      </w:pPr>
    </w:p>
    <w:p w14:paraId="6E8D0061" w14:textId="72C0B8C1" w:rsidR="00F178C7" w:rsidRDefault="0004333D" w:rsidP="00C40E04">
      <w:pPr>
        <w:pBdr>
          <w:top w:val="single" w:sz="4" w:space="1" w:color="auto"/>
          <w:left w:val="single" w:sz="4" w:space="4" w:color="auto"/>
          <w:bottom w:val="single" w:sz="4" w:space="1" w:color="auto"/>
          <w:right w:val="single" w:sz="4" w:space="4" w:color="auto"/>
        </w:pBdr>
        <w:tabs>
          <w:tab w:val="left" w:pos="1340"/>
        </w:tabs>
        <w:spacing w:line="276" w:lineRule="auto"/>
        <w:rPr>
          <w:szCs w:val="32"/>
        </w:rPr>
      </w:pPr>
      <w:r>
        <w:rPr>
          <w:szCs w:val="32"/>
        </w:rPr>
        <w:t>Once, Glaucon was debating with Socrates on why human being act morally. Glaucon told the following story:</w:t>
      </w:r>
    </w:p>
    <w:p w14:paraId="667CB840" w14:textId="59B55E11" w:rsidR="0004333D" w:rsidRDefault="0004333D" w:rsidP="00C40E04">
      <w:pPr>
        <w:pBdr>
          <w:top w:val="single" w:sz="4" w:space="1" w:color="auto"/>
          <w:left w:val="single" w:sz="4" w:space="4" w:color="auto"/>
          <w:bottom w:val="single" w:sz="4" w:space="1" w:color="auto"/>
          <w:right w:val="single" w:sz="4" w:space="4" w:color="auto"/>
        </w:pBdr>
        <w:tabs>
          <w:tab w:val="left" w:pos="1340"/>
        </w:tabs>
        <w:spacing w:line="276" w:lineRule="auto"/>
        <w:rPr>
          <w:szCs w:val="32"/>
        </w:rPr>
      </w:pPr>
    </w:p>
    <w:p w14:paraId="1DE6A4D2" w14:textId="3BCF65B1" w:rsidR="0004333D" w:rsidRDefault="002E3592" w:rsidP="00C40E04">
      <w:pPr>
        <w:pBdr>
          <w:top w:val="single" w:sz="4" w:space="1" w:color="auto"/>
          <w:left w:val="single" w:sz="4" w:space="4" w:color="auto"/>
          <w:bottom w:val="single" w:sz="4" w:space="1" w:color="auto"/>
          <w:right w:val="single" w:sz="4" w:space="4" w:color="auto"/>
        </w:pBdr>
        <w:tabs>
          <w:tab w:val="left" w:pos="1340"/>
        </w:tabs>
        <w:spacing w:line="276" w:lineRule="auto"/>
        <w:rPr>
          <w:szCs w:val="32"/>
        </w:rPr>
      </w:pPr>
      <w:r>
        <w:rPr>
          <w:szCs w:val="32"/>
        </w:rPr>
        <w:t>“</w:t>
      </w:r>
      <w:r w:rsidR="0004333D">
        <w:rPr>
          <w:szCs w:val="32"/>
        </w:rPr>
        <w:t>Gyges was a poor but honest shepherd. One day when he was grazing, a violent storm and earthquake slammed into his way. The earth cracked. Gyges went into the c</w:t>
      </w:r>
      <w:r w:rsidR="00D46895">
        <w:rPr>
          <w:szCs w:val="32"/>
        </w:rPr>
        <w:t>rack and found a corpse with a golden ring. He grabbed the ring and left. Later, he found out that whoever put on this golden ring w</w:t>
      </w:r>
      <w:r w:rsidR="006271EA">
        <w:rPr>
          <w:szCs w:val="32"/>
        </w:rPr>
        <w:t>ould gain the power of invisibility</w:t>
      </w:r>
      <w:r w:rsidR="00D46895">
        <w:rPr>
          <w:szCs w:val="32"/>
        </w:rPr>
        <w:t>. With the help of the ring, Gyges seduced the queen, killed the king,</w:t>
      </w:r>
      <w:r w:rsidR="00345552">
        <w:rPr>
          <w:szCs w:val="32"/>
        </w:rPr>
        <w:t xml:space="preserve"> and</w:t>
      </w:r>
      <w:r w:rsidR="00D46895">
        <w:rPr>
          <w:szCs w:val="32"/>
        </w:rPr>
        <w:t xml:space="preserve"> finally he took over the throne. </w:t>
      </w:r>
    </w:p>
    <w:p w14:paraId="66B0888F" w14:textId="1D73C380" w:rsidR="00D46895" w:rsidRDefault="00D46895" w:rsidP="00C40E04">
      <w:pPr>
        <w:pBdr>
          <w:top w:val="single" w:sz="4" w:space="1" w:color="auto"/>
          <w:left w:val="single" w:sz="4" w:space="4" w:color="auto"/>
          <w:bottom w:val="single" w:sz="4" w:space="1" w:color="auto"/>
          <w:right w:val="single" w:sz="4" w:space="4" w:color="auto"/>
        </w:pBdr>
        <w:tabs>
          <w:tab w:val="left" w:pos="1340"/>
        </w:tabs>
        <w:spacing w:line="276" w:lineRule="auto"/>
        <w:rPr>
          <w:szCs w:val="32"/>
        </w:rPr>
      </w:pPr>
    </w:p>
    <w:p w14:paraId="6F9C4E95" w14:textId="40EA4E06" w:rsidR="00AA1EF2" w:rsidRPr="00C40E04" w:rsidRDefault="00AA1EF2" w:rsidP="00C40E04">
      <w:pPr>
        <w:pBdr>
          <w:top w:val="single" w:sz="4" w:space="1" w:color="auto"/>
          <w:left w:val="single" w:sz="4" w:space="4" w:color="auto"/>
          <w:bottom w:val="single" w:sz="4" w:space="1" w:color="auto"/>
          <w:right w:val="single" w:sz="4" w:space="4" w:color="auto"/>
        </w:pBdr>
        <w:tabs>
          <w:tab w:val="left" w:pos="1340"/>
        </w:tabs>
        <w:spacing w:line="276" w:lineRule="auto"/>
        <w:rPr>
          <w:szCs w:val="32"/>
        </w:rPr>
      </w:pPr>
      <w:r w:rsidRPr="00C40E04">
        <w:rPr>
          <w:szCs w:val="32"/>
        </w:rPr>
        <w:t>Suppose now that there were two such magic rings, and the just put on one of them and the unjust the other</w:t>
      </w:r>
      <w:r w:rsidR="00FE5579">
        <w:rPr>
          <w:szCs w:val="32"/>
        </w:rPr>
        <w:t>.</w:t>
      </w:r>
      <w:r w:rsidRPr="00C40E04">
        <w:rPr>
          <w:szCs w:val="32"/>
        </w:rPr>
        <w:t xml:space="preserve"> </w:t>
      </w:r>
      <w:r w:rsidR="00FE5579">
        <w:rPr>
          <w:szCs w:val="32"/>
        </w:rPr>
        <w:t>N</w:t>
      </w:r>
      <w:r w:rsidRPr="00C40E04">
        <w:rPr>
          <w:szCs w:val="32"/>
        </w:rPr>
        <w:t>o man can be imagined to be of such an iron nature that he would stand fast in justice. No man would keep his hands off what was not his own when he could safely take what he liked out of the market, or go into houses and lie with any one at his pleasure, or kill or release from prison whom he would, and in all respects be like a god among men.</w:t>
      </w:r>
    </w:p>
    <w:p w14:paraId="4098EE8A" w14:textId="77777777" w:rsidR="006864B2" w:rsidRDefault="00AA1EF2" w:rsidP="00C40E04">
      <w:pPr>
        <w:pBdr>
          <w:top w:val="single" w:sz="4" w:space="1" w:color="auto"/>
          <w:left w:val="single" w:sz="4" w:space="4" w:color="auto"/>
          <w:bottom w:val="single" w:sz="4" w:space="1" w:color="auto"/>
          <w:right w:val="single" w:sz="4" w:space="4" w:color="auto"/>
        </w:pBdr>
        <w:tabs>
          <w:tab w:val="left" w:pos="1340"/>
        </w:tabs>
        <w:spacing w:line="276" w:lineRule="auto"/>
        <w:rPr>
          <w:szCs w:val="32"/>
        </w:rPr>
      </w:pPr>
      <w:r w:rsidRPr="00C40E04">
        <w:rPr>
          <w:szCs w:val="32"/>
        </w:rPr>
        <w:t xml:space="preserve">Then the actions of the just would be as the actions of the unjust; they would both come at last to the same point. And this we may truly affirm to be a great proof that a man is just, not willingly or because he thinks that justice is any good to him individually, but of </w:t>
      </w:r>
      <w:r w:rsidR="00E456F5">
        <w:rPr>
          <w:szCs w:val="32"/>
        </w:rPr>
        <w:t>necessity, for wherever any</w:t>
      </w:r>
      <w:r w:rsidRPr="00C40E04">
        <w:rPr>
          <w:szCs w:val="32"/>
        </w:rPr>
        <w:t>one thinks that he can safely be unjust, there he is unjust.</w:t>
      </w:r>
      <w:r w:rsidR="006864B2">
        <w:rPr>
          <w:szCs w:val="32"/>
        </w:rPr>
        <w:t xml:space="preserve"> </w:t>
      </w:r>
      <w:r w:rsidRPr="00C40E04">
        <w:rPr>
          <w:szCs w:val="32"/>
        </w:rPr>
        <w:t>For all men believe in their hearts that injustice is far more profitable to the individual than justice</w:t>
      </w:r>
      <w:r w:rsidR="006864B2">
        <w:rPr>
          <w:szCs w:val="32"/>
        </w:rPr>
        <w:t>.</w:t>
      </w:r>
    </w:p>
    <w:p w14:paraId="60576ABB" w14:textId="77777777" w:rsidR="00AA1EF2" w:rsidRDefault="00AA1EF2" w:rsidP="00C40E04">
      <w:pPr>
        <w:pBdr>
          <w:top w:val="single" w:sz="4" w:space="1" w:color="auto"/>
          <w:left w:val="single" w:sz="4" w:space="4" w:color="auto"/>
          <w:bottom w:val="single" w:sz="4" w:space="1" w:color="auto"/>
          <w:right w:val="single" w:sz="4" w:space="4" w:color="auto"/>
        </w:pBdr>
        <w:tabs>
          <w:tab w:val="left" w:pos="1340"/>
        </w:tabs>
        <w:spacing w:line="276" w:lineRule="auto"/>
        <w:rPr>
          <w:szCs w:val="32"/>
        </w:rPr>
      </w:pPr>
    </w:p>
    <w:p w14:paraId="732CBA70" w14:textId="6DF47084" w:rsidR="0053014B" w:rsidRDefault="0053014B" w:rsidP="00C40E04">
      <w:pPr>
        <w:pBdr>
          <w:top w:val="single" w:sz="4" w:space="1" w:color="auto"/>
          <w:left w:val="single" w:sz="4" w:space="4" w:color="auto"/>
          <w:bottom w:val="single" w:sz="4" w:space="1" w:color="auto"/>
          <w:right w:val="single" w:sz="4" w:space="4" w:color="auto"/>
        </w:pBdr>
        <w:tabs>
          <w:tab w:val="left" w:pos="1340"/>
        </w:tabs>
        <w:spacing w:line="276" w:lineRule="auto"/>
        <w:rPr>
          <w:szCs w:val="32"/>
        </w:rPr>
      </w:pPr>
      <w:r>
        <w:rPr>
          <w:szCs w:val="32"/>
        </w:rPr>
        <w:t xml:space="preserve">Glaucon believes that people do </w:t>
      </w:r>
      <w:r w:rsidR="006864B2">
        <w:rPr>
          <w:szCs w:val="32"/>
        </w:rPr>
        <w:t>acts of justice just</w:t>
      </w:r>
      <w:r>
        <w:rPr>
          <w:szCs w:val="32"/>
        </w:rPr>
        <w:t xml:space="preserve"> because they are afraid of punishments. Socrates refutes by saying that human</w:t>
      </w:r>
      <w:r w:rsidR="006864B2">
        <w:rPr>
          <w:szCs w:val="32"/>
        </w:rPr>
        <w:t>s</w:t>
      </w:r>
      <w:r>
        <w:rPr>
          <w:szCs w:val="32"/>
        </w:rPr>
        <w:t xml:space="preserve"> </w:t>
      </w:r>
      <w:r w:rsidR="006864B2">
        <w:rPr>
          <w:szCs w:val="32"/>
        </w:rPr>
        <w:t xml:space="preserve">acts justly </w:t>
      </w:r>
      <w:r>
        <w:rPr>
          <w:szCs w:val="32"/>
        </w:rPr>
        <w:t xml:space="preserve">because they love </w:t>
      </w:r>
      <w:r w:rsidR="006864B2">
        <w:rPr>
          <w:szCs w:val="32"/>
        </w:rPr>
        <w:t>justice</w:t>
      </w:r>
      <w:r>
        <w:rPr>
          <w:szCs w:val="32"/>
        </w:rPr>
        <w:t xml:space="preserve"> and the consequences </w:t>
      </w:r>
      <w:r w:rsidR="006864B2">
        <w:rPr>
          <w:szCs w:val="32"/>
        </w:rPr>
        <w:t>brought forth by doing so</w:t>
      </w:r>
      <w:r>
        <w:rPr>
          <w:szCs w:val="32"/>
        </w:rPr>
        <w:t xml:space="preserve">. He points out that those who </w:t>
      </w:r>
      <w:r w:rsidR="006864B2">
        <w:rPr>
          <w:szCs w:val="32"/>
        </w:rPr>
        <w:t xml:space="preserve">use </w:t>
      </w:r>
      <w:r>
        <w:rPr>
          <w:szCs w:val="32"/>
        </w:rPr>
        <w:t xml:space="preserve">the </w:t>
      </w:r>
      <w:r w:rsidR="006864B2">
        <w:rPr>
          <w:szCs w:val="32"/>
        </w:rPr>
        <w:t>magic</w:t>
      </w:r>
      <w:r>
        <w:rPr>
          <w:szCs w:val="32"/>
        </w:rPr>
        <w:t xml:space="preserve"> ring </w:t>
      </w:r>
      <w:r w:rsidR="006864B2">
        <w:rPr>
          <w:szCs w:val="32"/>
        </w:rPr>
        <w:t xml:space="preserve">to gain benefits for themselves </w:t>
      </w:r>
      <w:r>
        <w:rPr>
          <w:szCs w:val="32"/>
        </w:rPr>
        <w:t>are but slave</w:t>
      </w:r>
      <w:r w:rsidR="006864B2">
        <w:rPr>
          <w:szCs w:val="32"/>
        </w:rPr>
        <w:t>s</w:t>
      </w:r>
      <w:r>
        <w:rPr>
          <w:szCs w:val="32"/>
        </w:rPr>
        <w:t xml:space="preserve"> of their desires. </w:t>
      </w:r>
      <w:r w:rsidR="006864B2">
        <w:rPr>
          <w:szCs w:val="32"/>
        </w:rPr>
        <w:t xml:space="preserve">Those who do not use the magic ring for satisfying their desires but rather control themselves with reasons </w:t>
      </w:r>
      <w:r>
        <w:rPr>
          <w:szCs w:val="32"/>
        </w:rPr>
        <w:t xml:space="preserve">can gain a </w:t>
      </w:r>
      <w:r w:rsidR="006864B2">
        <w:rPr>
          <w:szCs w:val="32"/>
        </w:rPr>
        <w:t xml:space="preserve">more </w:t>
      </w:r>
      <w:r>
        <w:rPr>
          <w:szCs w:val="32"/>
        </w:rPr>
        <w:t>permanent happiness.</w:t>
      </w:r>
    </w:p>
    <w:p w14:paraId="477060B9" w14:textId="3D3B79CA" w:rsidR="0053014B" w:rsidRDefault="0053014B" w:rsidP="00C40E04">
      <w:pPr>
        <w:pBdr>
          <w:top w:val="single" w:sz="4" w:space="1" w:color="auto"/>
          <w:left w:val="single" w:sz="4" w:space="4" w:color="auto"/>
          <w:bottom w:val="single" w:sz="4" w:space="1" w:color="auto"/>
          <w:right w:val="single" w:sz="4" w:space="4" w:color="auto"/>
        </w:pBdr>
        <w:tabs>
          <w:tab w:val="left" w:pos="1340"/>
        </w:tabs>
        <w:spacing w:line="276" w:lineRule="auto"/>
        <w:rPr>
          <w:szCs w:val="32"/>
        </w:rPr>
      </w:pPr>
    </w:p>
    <w:p w14:paraId="2DBC1965" w14:textId="558D668C" w:rsidR="0053014B" w:rsidRDefault="0053014B" w:rsidP="00C40E04">
      <w:pPr>
        <w:pBdr>
          <w:top w:val="single" w:sz="4" w:space="1" w:color="auto"/>
          <w:left w:val="single" w:sz="4" w:space="4" w:color="auto"/>
          <w:bottom w:val="single" w:sz="4" w:space="1" w:color="auto"/>
          <w:right w:val="single" w:sz="4" w:space="4" w:color="auto"/>
        </w:pBdr>
        <w:tabs>
          <w:tab w:val="left" w:pos="1340"/>
        </w:tabs>
        <w:spacing w:line="276" w:lineRule="auto"/>
        <w:jc w:val="right"/>
        <w:outlineLvl w:val="0"/>
        <w:rPr>
          <w:szCs w:val="32"/>
        </w:rPr>
      </w:pPr>
      <w:r>
        <w:rPr>
          <w:szCs w:val="32"/>
        </w:rPr>
        <w:t xml:space="preserve">Source: Plato, </w:t>
      </w:r>
      <w:r w:rsidR="005313EC">
        <w:rPr>
          <w:i/>
          <w:szCs w:val="32"/>
        </w:rPr>
        <w:t>The Republic</w:t>
      </w:r>
    </w:p>
    <w:p w14:paraId="0A751CEB" w14:textId="77777777" w:rsidR="0053014B" w:rsidRPr="0053014B" w:rsidRDefault="0053014B" w:rsidP="0053014B">
      <w:pPr>
        <w:rPr>
          <w:szCs w:val="32"/>
        </w:rPr>
      </w:pPr>
    </w:p>
    <w:p w14:paraId="64BF44FB" w14:textId="49E3119A" w:rsidR="0053014B" w:rsidRDefault="0053014B" w:rsidP="0053014B">
      <w:pPr>
        <w:rPr>
          <w:szCs w:val="32"/>
        </w:rPr>
      </w:pPr>
    </w:p>
    <w:p w14:paraId="27271D8F" w14:textId="69BA34BB" w:rsidR="0053014B" w:rsidRDefault="00780631" w:rsidP="0053014B">
      <w:pPr>
        <w:rPr>
          <w:rFonts w:eastAsia="標楷體"/>
          <w:szCs w:val="28"/>
          <w:lang w:val="en-GB"/>
        </w:rPr>
      </w:pPr>
      <w:r>
        <w:rPr>
          <w:rFonts w:eastAsia="標楷體"/>
          <w:szCs w:val="28"/>
          <w:lang w:val="en-GB"/>
        </w:rPr>
        <w:t>Questions for discussion</w:t>
      </w:r>
      <w:r w:rsidR="00E26E67">
        <w:rPr>
          <w:rFonts w:eastAsia="標楷體"/>
          <w:szCs w:val="28"/>
          <w:lang w:val="en-GB"/>
        </w:rPr>
        <w:t>:</w:t>
      </w:r>
    </w:p>
    <w:p w14:paraId="5CB6B2DB" w14:textId="67F86283" w:rsidR="00E26E67" w:rsidRDefault="00E26E67" w:rsidP="0053014B">
      <w:pPr>
        <w:rPr>
          <w:rFonts w:eastAsia="標楷體"/>
          <w:szCs w:val="28"/>
          <w:lang w:val="en-GB"/>
        </w:rPr>
      </w:pPr>
    </w:p>
    <w:p w14:paraId="3EE81C19" w14:textId="2785CBA4" w:rsidR="00E26E67" w:rsidRDefault="00E26E67" w:rsidP="00C40E04">
      <w:pPr>
        <w:pStyle w:val="a4"/>
        <w:numPr>
          <w:ilvl w:val="0"/>
          <w:numId w:val="17"/>
        </w:numPr>
        <w:spacing w:line="360" w:lineRule="auto"/>
        <w:rPr>
          <w:szCs w:val="32"/>
        </w:rPr>
      </w:pPr>
      <w:r>
        <w:rPr>
          <w:szCs w:val="32"/>
        </w:rPr>
        <w:t xml:space="preserve">Do you think Glaucon’s view </w:t>
      </w:r>
      <w:r w:rsidR="00FE5579">
        <w:rPr>
          <w:szCs w:val="32"/>
        </w:rPr>
        <w:t xml:space="preserve">is </w:t>
      </w:r>
      <w:r w:rsidR="005313EC">
        <w:rPr>
          <w:szCs w:val="32"/>
        </w:rPr>
        <w:t>realistic</w:t>
      </w:r>
      <w:r>
        <w:rPr>
          <w:szCs w:val="32"/>
        </w:rPr>
        <w:t>?</w:t>
      </w:r>
    </w:p>
    <w:p w14:paraId="0C2D66CA" w14:textId="62D3745D" w:rsidR="00E26E67" w:rsidRDefault="00E26E67" w:rsidP="00C40E04">
      <w:pPr>
        <w:pStyle w:val="a4"/>
        <w:numPr>
          <w:ilvl w:val="0"/>
          <w:numId w:val="17"/>
        </w:numPr>
        <w:spacing w:line="360" w:lineRule="auto"/>
        <w:rPr>
          <w:szCs w:val="32"/>
        </w:rPr>
      </w:pPr>
      <w:r>
        <w:rPr>
          <w:szCs w:val="32"/>
        </w:rPr>
        <w:t>Morality concern</w:t>
      </w:r>
      <w:r w:rsidR="005313EC">
        <w:rPr>
          <w:szCs w:val="32"/>
        </w:rPr>
        <w:t>s</w:t>
      </w:r>
      <w:r>
        <w:rPr>
          <w:szCs w:val="32"/>
        </w:rPr>
        <w:t xml:space="preserve"> the </w:t>
      </w:r>
      <w:r w:rsidR="005313EC">
        <w:rPr>
          <w:szCs w:val="32"/>
        </w:rPr>
        <w:t xml:space="preserve">question </w:t>
      </w:r>
      <w:r>
        <w:rPr>
          <w:szCs w:val="32"/>
        </w:rPr>
        <w:t xml:space="preserve">of </w:t>
      </w:r>
      <w:r w:rsidR="002E3592">
        <w:rPr>
          <w:szCs w:val="32"/>
        </w:rPr>
        <w:t>“</w:t>
      </w:r>
      <w:r>
        <w:rPr>
          <w:szCs w:val="32"/>
        </w:rPr>
        <w:t>ought</w:t>
      </w:r>
      <w:r w:rsidR="002E3592">
        <w:rPr>
          <w:szCs w:val="32"/>
        </w:rPr>
        <w:t>”</w:t>
      </w:r>
      <w:r w:rsidR="005313EC">
        <w:rPr>
          <w:szCs w:val="32"/>
        </w:rPr>
        <w:t>.</w:t>
      </w:r>
      <w:r>
        <w:rPr>
          <w:szCs w:val="32"/>
        </w:rPr>
        <w:t xml:space="preserve"> </w:t>
      </w:r>
      <w:r w:rsidR="005313EC">
        <w:rPr>
          <w:szCs w:val="32"/>
        </w:rPr>
        <w:t>Wh</w:t>
      </w:r>
      <w:r w:rsidR="00FE5579">
        <w:rPr>
          <w:szCs w:val="32"/>
        </w:rPr>
        <w:t xml:space="preserve">ose </w:t>
      </w:r>
      <w:r w:rsidR="005313EC">
        <w:rPr>
          <w:szCs w:val="32"/>
        </w:rPr>
        <w:t>view</w:t>
      </w:r>
      <w:r w:rsidR="00FE5579">
        <w:rPr>
          <w:szCs w:val="32"/>
        </w:rPr>
        <w:t xml:space="preserve"> is moral, </w:t>
      </w:r>
      <w:r>
        <w:rPr>
          <w:szCs w:val="32"/>
        </w:rPr>
        <w:t>Socrates</w:t>
      </w:r>
      <w:r w:rsidR="005313EC">
        <w:rPr>
          <w:szCs w:val="32"/>
        </w:rPr>
        <w:t>’</w:t>
      </w:r>
      <w:r>
        <w:rPr>
          <w:szCs w:val="32"/>
        </w:rPr>
        <w:t xml:space="preserve"> or Glaucon’s?</w:t>
      </w:r>
    </w:p>
    <w:p w14:paraId="27AD7DF1" w14:textId="652408E5" w:rsidR="00530D36" w:rsidRDefault="00E26E67" w:rsidP="00C40E04">
      <w:pPr>
        <w:pStyle w:val="a4"/>
        <w:numPr>
          <w:ilvl w:val="0"/>
          <w:numId w:val="17"/>
        </w:numPr>
        <w:spacing w:line="360" w:lineRule="auto"/>
        <w:rPr>
          <w:szCs w:val="32"/>
        </w:rPr>
      </w:pPr>
      <w:r>
        <w:rPr>
          <w:szCs w:val="32"/>
        </w:rPr>
        <w:t xml:space="preserve">Do you think Socrates’ view </w:t>
      </w:r>
      <w:r w:rsidR="00FE5579">
        <w:rPr>
          <w:szCs w:val="32"/>
        </w:rPr>
        <w:t xml:space="preserve">is </w:t>
      </w:r>
      <w:r w:rsidR="005313EC">
        <w:rPr>
          <w:szCs w:val="32"/>
        </w:rPr>
        <w:t>reasonable</w:t>
      </w:r>
      <w:r>
        <w:rPr>
          <w:szCs w:val="32"/>
        </w:rPr>
        <w:t>? Why?</w:t>
      </w:r>
    </w:p>
    <w:p w14:paraId="0550013B" w14:textId="77777777" w:rsidR="00530D36" w:rsidRDefault="00530D36">
      <w:pPr>
        <w:spacing w:after="160" w:line="259" w:lineRule="auto"/>
        <w:rPr>
          <w:szCs w:val="32"/>
        </w:rPr>
      </w:pPr>
      <w:r>
        <w:rPr>
          <w:szCs w:val="32"/>
        </w:rPr>
        <w:br w:type="page"/>
      </w:r>
    </w:p>
    <w:p w14:paraId="64789706" w14:textId="67E29D0D" w:rsidR="00530D36" w:rsidRDefault="00530D36" w:rsidP="00C40E04">
      <w:pPr>
        <w:pBdr>
          <w:top w:val="single" w:sz="4" w:space="1" w:color="auto"/>
          <w:left w:val="single" w:sz="4" w:space="4" w:color="auto"/>
          <w:bottom w:val="single" w:sz="4" w:space="1" w:color="auto"/>
          <w:right w:val="single" w:sz="4" w:space="4" w:color="auto"/>
        </w:pBdr>
        <w:spacing w:line="276" w:lineRule="auto"/>
      </w:pPr>
      <w:r>
        <w:rPr>
          <w:rFonts w:hint="eastAsia"/>
        </w:rPr>
        <w:t>S</w:t>
      </w:r>
      <w:r>
        <w:t>ocrates did not teach in a formal way. He loved</w:t>
      </w:r>
      <w:r>
        <w:rPr>
          <w:rFonts w:hint="eastAsia"/>
        </w:rPr>
        <w:t xml:space="preserve"> </w:t>
      </w:r>
      <w:r w:rsidR="00560DBF">
        <w:t xml:space="preserve">inviting people to think by </w:t>
      </w:r>
      <w:r>
        <w:rPr>
          <w:rFonts w:hint="eastAsia"/>
        </w:rPr>
        <w:t xml:space="preserve">asking </w:t>
      </w:r>
      <w:r w:rsidR="00560DBF">
        <w:t>them questions which he might not have answers</w:t>
      </w:r>
      <w:r>
        <w:rPr>
          <w:rFonts w:hint="eastAsia"/>
        </w:rPr>
        <w:t>.</w:t>
      </w:r>
      <w:r>
        <w:t xml:space="preserve"> </w:t>
      </w:r>
      <w:r>
        <w:rPr>
          <w:rFonts w:hint="eastAsia"/>
        </w:rPr>
        <w:t>H</w:t>
      </w:r>
      <w:r>
        <w:t>e</w:t>
      </w:r>
      <w:r w:rsidR="00560DBF">
        <w:t xml:space="preserve"> often</w:t>
      </w:r>
      <w:r>
        <w:t xml:space="preserve"> chatted with people in the market </w:t>
      </w:r>
      <w:r w:rsidR="00560DBF">
        <w:t xml:space="preserve">or on </w:t>
      </w:r>
      <w:r>
        <w:t>the street</w:t>
      </w:r>
      <w:r w:rsidR="00560DBF">
        <w:t>. He would start with topics of everyday life, asking people to explore deeper and step out from their usual ways of thinking. He did so in the hope of helping people to</w:t>
      </w:r>
      <w:r>
        <w:t xml:space="preserve"> deepen </w:t>
      </w:r>
      <w:r w:rsidR="00560DBF">
        <w:t>their</w:t>
      </w:r>
      <w:r>
        <w:t xml:space="preserve"> self-understanding. </w:t>
      </w:r>
      <w:r w:rsidR="005D3D66">
        <w:rPr>
          <w:rFonts w:hint="eastAsia"/>
        </w:rPr>
        <w:t>S</w:t>
      </w:r>
      <w:r w:rsidR="005D3D66">
        <w:t>ocrates</w:t>
      </w:r>
      <w:r w:rsidR="00560DBF">
        <w:t xml:space="preserve"> did not author any book. </w:t>
      </w:r>
      <w:r w:rsidR="006021BB">
        <w:t>H</w:t>
      </w:r>
      <w:r w:rsidR="00560DBF">
        <w:t>is</w:t>
      </w:r>
      <w:r w:rsidR="005D3D66">
        <w:t xml:space="preserve"> philosophy </w:t>
      </w:r>
      <w:r w:rsidR="00560DBF">
        <w:t xml:space="preserve">was </w:t>
      </w:r>
      <w:r w:rsidR="005D3D66">
        <w:t xml:space="preserve">recorded in </w:t>
      </w:r>
      <w:r w:rsidR="00560DBF">
        <w:t xml:space="preserve">the form of </w:t>
      </w:r>
      <w:r w:rsidR="005D3D66">
        <w:t xml:space="preserve">dialogues, </w:t>
      </w:r>
      <w:r w:rsidR="00560DBF">
        <w:t>recorded</w:t>
      </w:r>
      <w:r w:rsidR="005D3D66">
        <w:t xml:space="preserve"> by his students Plato and Xenophanes.</w:t>
      </w:r>
    </w:p>
    <w:p w14:paraId="6445FE63" w14:textId="6C3D0370" w:rsidR="003D0F72" w:rsidRDefault="003D0F72" w:rsidP="00C40E04">
      <w:pPr>
        <w:pBdr>
          <w:top w:val="single" w:sz="4" w:space="1" w:color="auto"/>
          <w:left w:val="single" w:sz="4" w:space="4" w:color="auto"/>
          <w:bottom w:val="single" w:sz="4" w:space="1" w:color="auto"/>
          <w:right w:val="single" w:sz="4" w:space="4" w:color="auto"/>
        </w:pBdr>
        <w:spacing w:line="276" w:lineRule="auto"/>
      </w:pPr>
    </w:p>
    <w:p w14:paraId="7BB9D9F8" w14:textId="081CBF07" w:rsidR="003D0F72" w:rsidRDefault="003D0F72" w:rsidP="005D3D66">
      <w:pPr>
        <w:pBdr>
          <w:top w:val="single" w:sz="4" w:space="1" w:color="auto"/>
          <w:left w:val="single" w:sz="4" w:space="4" w:color="auto"/>
          <w:bottom w:val="single" w:sz="4" w:space="1" w:color="auto"/>
          <w:right w:val="single" w:sz="4" w:space="4" w:color="auto"/>
        </w:pBdr>
      </w:pPr>
      <w:r>
        <w:t>Reference:</w:t>
      </w:r>
    </w:p>
    <w:p w14:paraId="679149A9" w14:textId="77777777" w:rsidR="003D0F72" w:rsidRDefault="003D0F72" w:rsidP="003D0F72">
      <w:pPr>
        <w:pBdr>
          <w:top w:val="single" w:sz="4" w:space="1" w:color="auto"/>
          <w:left w:val="single" w:sz="4" w:space="4" w:color="auto"/>
          <w:bottom w:val="single" w:sz="4" w:space="1" w:color="auto"/>
          <w:right w:val="single" w:sz="4" w:space="4" w:color="auto"/>
        </w:pBdr>
      </w:pPr>
      <w:r>
        <w:t>Christopher Phillips, Socrates Café: A Fresh Taste of Philosophy (James Clarke &amp; Co., 2002), 17.</w:t>
      </w:r>
    </w:p>
    <w:p w14:paraId="4BC3D05B" w14:textId="77777777" w:rsidR="003D0F72" w:rsidRDefault="003D0F72" w:rsidP="003D0F72">
      <w:pPr>
        <w:pBdr>
          <w:top w:val="single" w:sz="4" w:space="1" w:color="auto"/>
          <w:left w:val="single" w:sz="4" w:space="4" w:color="auto"/>
          <w:bottom w:val="single" w:sz="4" w:space="1" w:color="auto"/>
          <w:right w:val="single" w:sz="4" w:space="4" w:color="auto"/>
        </w:pBdr>
      </w:pPr>
      <w:r>
        <w:t>Thomas C. Brickhouse, Nicholas D. Smith, Plato's Socrates (Oxford University Press, 1994), 3.</w:t>
      </w:r>
    </w:p>
    <w:p w14:paraId="51D92617" w14:textId="77777777" w:rsidR="003D0F72" w:rsidRDefault="003D0F72" w:rsidP="005D3D66">
      <w:pPr>
        <w:pBdr>
          <w:top w:val="single" w:sz="4" w:space="1" w:color="auto"/>
          <w:left w:val="single" w:sz="4" w:space="4" w:color="auto"/>
          <w:bottom w:val="single" w:sz="4" w:space="1" w:color="auto"/>
          <w:right w:val="single" w:sz="4" w:space="4" w:color="auto"/>
        </w:pBdr>
      </w:pPr>
    </w:p>
    <w:p w14:paraId="2C71FD9A" w14:textId="77777777" w:rsidR="003D0F72" w:rsidRPr="00F95236" w:rsidRDefault="003D0F72" w:rsidP="005D3D66">
      <w:pPr>
        <w:pBdr>
          <w:top w:val="single" w:sz="4" w:space="1" w:color="auto"/>
          <w:left w:val="single" w:sz="4" w:space="4" w:color="auto"/>
          <w:bottom w:val="single" w:sz="4" w:space="1" w:color="auto"/>
          <w:right w:val="single" w:sz="4" w:space="4" w:color="auto"/>
        </w:pBdr>
      </w:pPr>
    </w:p>
    <w:p w14:paraId="0146A80F" w14:textId="77777777" w:rsidR="00530D36" w:rsidRPr="00F95236" w:rsidRDefault="00530D36" w:rsidP="00530D36"/>
    <w:p w14:paraId="0EAA09FD" w14:textId="79D93CA2" w:rsidR="00530D36" w:rsidRPr="00F95236" w:rsidRDefault="00530D36" w:rsidP="00530D36">
      <w:r w:rsidRPr="00F95236">
        <w:rPr>
          <w:noProof/>
        </w:rPr>
        <w:drawing>
          <wp:inline distT="0" distB="0" distL="0" distR="0" wp14:anchorId="0EB0A0EA" wp14:editId="64A3C569">
            <wp:extent cx="5263515" cy="34664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3515" cy="3466465"/>
                    </a:xfrm>
                    <a:prstGeom prst="rect">
                      <a:avLst/>
                    </a:prstGeom>
                    <a:noFill/>
                    <a:ln>
                      <a:noFill/>
                    </a:ln>
                  </pic:spPr>
                </pic:pic>
              </a:graphicData>
            </a:graphic>
          </wp:inline>
        </w:drawing>
      </w:r>
    </w:p>
    <w:p w14:paraId="2C4DEDC7" w14:textId="032ADB1A" w:rsidR="00530D36" w:rsidRPr="00F95236" w:rsidRDefault="00530D36" w:rsidP="00530D36">
      <w:r>
        <w:rPr>
          <w:rFonts w:hint="eastAsia"/>
        </w:rPr>
        <w:t xml:space="preserve"> </w:t>
      </w:r>
      <w:r w:rsidRPr="0057754A">
        <w:t>Jacques-Louis David</w:t>
      </w:r>
      <w:r>
        <w:t xml:space="preserve">, </w:t>
      </w:r>
      <w:r w:rsidRPr="00F95236">
        <w:rPr>
          <w:i/>
        </w:rPr>
        <w:t>The Death of Socrates</w:t>
      </w:r>
      <w:r w:rsidRPr="00F95236">
        <w:t>，</w:t>
      </w:r>
      <w:r>
        <w:rPr>
          <w:rFonts w:hint="eastAsia"/>
        </w:rPr>
        <w:t>o</w:t>
      </w:r>
      <w:r>
        <w:t>il paint</w:t>
      </w:r>
      <w:r w:rsidRPr="00F95236">
        <w:t>，</w:t>
      </w:r>
      <w:r w:rsidRPr="00F95236">
        <w:t>129.5 cm × 196.2 cm</w:t>
      </w:r>
      <w:r w:rsidRPr="00F95236">
        <w:t>，</w:t>
      </w:r>
      <w:r w:rsidRPr="00F95236">
        <w:t>1787</w:t>
      </w:r>
      <w:r w:rsidRPr="00F95236">
        <w:t>，</w:t>
      </w:r>
      <w:r>
        <w:rPr>
          <w:rStyle w:val="st"/>
        </w:rPr>
        <w:t>Metropolitan Museum of Art.</w:t>
      </w:r>
    </w:p>
    <w:p w14:paraId="44A7B97B" w14:textId="77777777" w:rsidR="00530D36" w:rsidRDefault="00530D36" w:rsidP="00530D36"/>
    <w:p w14:paraId="71837F22" w14:textId="48F2BD6F" w:rsidR="00530D36" w:rsidRPr="007B5E33" w:rsidRDefault="00530D36" w:rsidP="00C40E04">
      <w:pPr>
        <w:spacing w:line="276" w:lineRule="auto"/>
      </w:pPr>
      <w:r>
        <w:rPr>
          <w:rFonts w:hint="eastAsia"/>
        </w:rPr>
        <w:t>T</w:t>
      </w:r>
      <w:r>
        <w:t>he man with his finger pointing upward is Socrates</w:t>
      </w:r>
      <w:r w:rsidR="006271EA">
        <w:rPr>
          <w:rFonts w:hint="eastAsia"/>
        </w:rPr>
        <w:t>.</w:t>
      </w:r>
      <w:r w:rsidR="006271EA">
        <w:t xml:space="preserve"> </w:t>
      </w:r>
      <w:r>
        <w:rPr>
          <w:rFonts w:hint="eastAsia"/>
        </w:rPr>
        <w:t>I</w:t>
      </w:r>
      <w:r>
        <w:t>t is believed that</w:t>
      </w:r>
      <w:r w:rsidRPr="00530D36">
        <w:t xml:space="preserve"> </w:t>
      </w:r>
      <w:r>
        <w:t>Socrates</w:t>
      </w:r>
      <w:r>
        <w:rPr>
          <w:rFonts w:hint="eastAsia"/>
        </w:rPr>
        <w:t xml:space="preserve"> was </w:t>
      </w:r>
      <w:r>
        <w:t>condemned</w:t>
      </w:r>
      <w:r>
        <w:rPr>
          <w:rFonts w:hint="eastAsia"/>
        </w:rPr>
        <w:t xml:space="preserve"> </w:t>
      </w:r>
      <w:r>
        <w:t xml:space="preserve">to death with the crime </w:t>
      </w:r>
      <w:r w:rsidR="002E3592">
        <w:t>“</w:t>
      </w:r>
      <w:r>
        <w:rPr>
          <w:rStyle w:val="st"/>
        </w:rPr>
        <w:t>impiety</w:t>
      </w:r>
      <w:r w:rsidR="002E3592">
        <w:t>”</w:t>
      </w:r>
      <w:r>
        <w:rPr>
          <w:rFonts w:hint="eastAsia"/>
        </w:rPr>
        <w:t xml:space="preserve"> and</w:t>
      </w:r>
      <w:r>
        <w:t xml:space="preserve"> </w:t>
      </w:r>
      <w:r w:rsidR="002E3592">
        <w:t>“</w:t>
      </w:r>
      <w:r w:rsidRPr="00530D36">
        <w:t>corruption of the young</w:t>
      </w:r>
      <w:r w:rsidR="002E3592">
        <w:t>”</w:t>
      </w:r>
      <w:r>
        <w:rPr>
          <w:rFonts w:hint="eastAsia"/>
        </w:rPr>
        <w:t>.</w:t>
      </w:r>
      <w:r>
        <w:t xml:space="preserve"> Socrates accepted the charges</w:t>
      </w:r>
      <w:r w:rsidR="00560DBF">
        <w:t>.</w:t>
      </w:r>
      <w:r>
        <w:rPr>
          <w:rFonts w:hint="eastAsia"/>
        </w:rPr>
        <w:t xml:space="preserve"> </w:t>
      </w:r>
      <w:r w:rsidR="00560DBF">
        <w:t>The</w:t>
      </w:r>
      <w:r>
        <w:rPr>
          <w:rFonts w:hint="eastAsia"/>
        </w:rPr>
        <w:t xml:space="preserve"> painting illustrate</w:t>
      </w:r>
      <w:r w:rsidR="00560DBF">
        <w:t>s</w:t>
      </w:r>
      <w:r>
        <w:rPr>
          <w:rFonts w:hint="eastAsia"/>
        </w:rPr>
        <w:t xml:space="preserve"> the moment he was going to </w:t>
      </w:r>
      <w:r>
        <w:t>drink the poison, without any fear.</w:t>
      </w:r>
    </w:p>
    <w:p w14:paraId="37B30BF8" w14:textId="4F7595A9" w:rsidR="00596B67" w:rsidRDefault="00596B67" w:rsidP="00530D36">
      <w:pPr>
        <w:rPr>
          <w:szCs w:val="32"/>
        </w:rPr>
      </w:pPr>
    </w:p>
    <w:p w14:paraId="6CFB54AD" w14:textId="77777777" w:rsidR="00596B67" w:rsidRDefault="00596B67">
      <w:pPr>
        <w:spacing w:after="160" w:line="259" w:lineRule="auto"/>
        <w:rPr>
          <w:szCs w:val="32"/>
        </w:rPr>
      </w:pPr>
      <w:r>
        <w:rPr>
          <w:szCs w:val="32"/>
        </w:rPr>
        <w:br w:type="page"/>
      </w:r>
    </w:p>
    <w:p w14:paraId="04E49004" w14:textId="3ADFB8DB" w:rsidR="00E26E67" w:rsidRDefault="00BC01B0" w:rsidP="00BC01B0">
      <w:pPr>
        <w:jc w:val="center"/>
        <w:rPr>
          <w:sz w:val="32"/>
        </w:rPr>
      </w:pPr>
      <w:r w:rsidRPr="00BC01B0">
        <w:rPr>
          <w:b/>
          <w:sz w:val="32"/>
        </w:rPr>
        <w:t xml:space="preserve">Knowledge Content of the Subject (3) </w:t>
      </w:r>
      <w:r w:rsidRPr="00BC01B0">
        <w:rPr>
          <w:b/>
          <w:sz w:val="32"/>
        </w:rPr>
        <w:t>：</w:t>
      </w:r>
      <w:r w:rsidRPr="00BC01B0">
        <w:rPr>
          <w:b/>
          <w:sz w:val="32"/>
        </w:rPr>
        <w:t>The origins and foundations of morality</w:t>
      </w:r>
    </w:p>
    <w:p w14:paraId="4BC814AA" w14:textId="4D17E4EA" w:rsidR="00BC01B0" w:rsidRDefault="00BC01B0" w:rsidP="00BC01B0"/>
    <w:p w14:paraId="28B5C8F7" w14:textId="4ECF88BD" w:rsidR="00BC01B0" w:rsidRDefault="00BC01B0" w:rsidP="00BC01B0">
      <w:pPr>
        <w:rPr>
          <w:szCs w:val="32"/>
        </w:rPr>
      </w:pPr>
      <w:r>
        <w:rPr>
          <w:szCs w:val="32"/>
        </w:rPr>
        <w:t>Where do our moral norm</w:t>
      </w:r>
      <w:r w:rsidR="00890FE6">
        <w:rPr>
          <w:szCs w:val="32"/>
        </w:rPr>
        <w:t>s</w:t>
      </w:r>
      <w:r>
        <w:rPr>
          <w:szCs w:val="32"/>
        </w:rPr>
        <w:t xml:space="preserve"> come from? Why </w:t>
      </w:r>
      <w:r w:rsidR="00890FE6">
        <w:rPr>
          <w:szCs w:val="32"/>
        </w:rPr>
        <w:t xml:space="preserve">should we </w:t>
      </w:r>
      <w:r>
        <w:rPr>
          <w:szCs w:val="32"/>
        </w:rPr>
        <w:t xml:space="preserve">comply with </w:t>
      </w:r>
      <w:r w:rsidR="00890FE6">
        <w:rPr>
          <w:szCs w:val="32"/>
        </w:rPr>
        <w:t>them</w:t>
      </w:r>
      <w:r>
        <w:rPr>
          <w:szCs w:val="32"/>
        </w:rPr>
        <w:t xml:space="preserve">? Below are three theories </w:t>
      </w:r>
      <w:r w:rsidR="002955E5">
        <w:rPr>
          <w:szCs w:val="32"/>
        </w:rPr>
        <w:t xml:space="preserve">trying </w:t>
      </w:r>
      <w:r>
        <w:rPr>
          <w:szCs w:val="32"/>
        </w:rPr>
        <w:t>to explain the origin and foundation of morality.</w:t>
      </w:r>
    </w:p>
    <w:p w14:paraId="47F659A2" w14:textId="50D96581" w:rsidR="00BC01B0" w:rsidRDefault="00BC01B0" w:rsidP="00BC01B0">
      <w:pPr>
        <w:rPr>
          <w:szCs w:val="32"/>
        </w:rPr>
      </w:pPr>
    </w:p>
    <w:p w14:paraId="3F17F4E8" w14:textId="5DF4E38D" w:rsidR="00BC01B0" w:rsidRDefault="00BC01B0" w:rsidP="009C0182">
      <w:pPr>
        <w:pBdr>
          <w:top w:val="single" w:sz="4" w:space="1" w:color="auto"/>
          <w:left w:val="single" w:sz="4" w:space="4" w:color="auto"/>
          <w:bottom w:val="single" w:sz="4" w:space="1" w:color="auto"/>
          <w:right w:val="single" w:sz="4" w:space="4" w:color="auto"/>
        </w:pBdr>
        <w:outlineLvl w:val="0"/>
        <w:rPr>
          <w:szCs w:val="32"/>
          <w:u w:val="single"/>
        </w:rPr>
      </w:pPr>
      <w:r w:rsidRPr="00BC01B0">
        <w:rPr>
          <w:szCs w:val="32"/>
          <w:u w:val="single"/>
        </w:rPr>
        <w:t>The Divine Command Theory</w:t>
      </w:r>
    </w:p>
    <w:p w14:paraId="16CA7D61" w14:textId="77777777" w:rsidR="009E438A" w:rsidRDefault="009E438A" w:rsidP="002058BD">
      <w:pPr>
        <w:pBdr>
          <w:top w:val="single" w:sz="4" w:space="1" w:color="auto"/>
          <w:left w:val="single" w:sz="4" w:space="4" w:color="auto"/>
          <w:bottom w:val="single" w:sz="4" w:space="1" w:color="auto"/>
          <w:right w:val="single" w:sz="4" w:space="4" w:color="auto"/>
        </w:pBdr>
        <w:rPr>
          <w:szCs w:val="32"/>
          <w:u w:val="single"/>
        </w:rPr>
      </w:pPr>
    </w:p>
    <w:p w14:paraId="3530361C" w14:textId="700819D6" w:rsidR="00BC01B0" w:rsidRDefault="00BC01B0" w:rsidP="002058BD">
      <w:pPr>
        <w:pBdr>
          <w:top w:val="single" w:sz="4" w:space="1" w:color="auto"/>
          <w:left w:val="single" w:sz="4" w:space="4" w:color="auto"/>
          <w:bottom w:val="single" w:sz="4" w:space="1" w:color="auto"/>
          <w:right w:val="single" w:sz="4" w:space="4" w:color="auto"/>
        </w:pBdr>
        <w:rPr>
          <w:szCs w:val="32"/>
        </w:rPr>
      </w:pPr>
      <w:r>
        <w:rPr>
          <w:szCs w:val="32"/>
        </w:rPr>
        <w:t xml:space="preserve">Theistic religions such as Christianity and Islam </w:t>
      </w:r>
      <w:r w:rsidR="002955E5">
        <w:rPr>
          <w:szCs w:val="32"/>
        </w:rPr>
        <w:t xml:space="preserve">claim </w:t>
      </w:r>
      <w:r>
        <w:rPr>
          <w:szCs w:val="32"/>
        </w:rPr>
        <w:t>tha</w:t>
      </w:r>
      <w:r w:rsidR="005A0147">
        <w:rPr>
          <w:szCs w:val="32"/>
        </w:rPr>
        <w:t>t the standard</w:t>
      </w:r>
      <w:r w:rsidR="002955E5">
        <w:rPr>
          <w:szCs w:val="32"/>
        </w:rPr>
        <w:t>s</w:t>
      </w:r>
      <w:r w:rsidR="005A0147">
        <w:rPr>
          <w:szCs w:val="32"/>
        </w:rPr>
        <w:t xml:space="preserve"> of right and wrong, good and bad come from </w:t>
      </w:r>
      <w:r w:rsidR="002955E5">
        <w:rPr>
          <w:szCs w:val="32"/>
        </w:rPr>
        <w:t>G</w:t>
      </w:r>
      <w:r w:rsidR="005A0147">
        <w:rPr>
          <w:szCs w:val="32"/>
        </w:rPr>
        <w:t xml:space="preserve">od. In other words, </w:t>
      </w:r>
      <w:r w:rsidR="002955E5">
        <w:rPr>
          <w:szCs w:val="32"/>
        </w:rPr>
        <w:t>G</w:t>
      </w:r>
      <w:r w:rsidR="005A0147">
        <w:rPr>
          <w:szCs w:val="32"/>
        </w:rPr>
        <w:t xml:space="preserve">od’s decree is the origin and foundation of morality. </w:t>
      </w:r>
      <w:r w:rsidR="002955E5">
        <w:rPr>
          <w:szCs w:val="32"/>
        </w:rPr>
        <w:t xml:space="preserve">The </w:t>
      </w:r>
      <w:r w:rsidR="002E3592">
        <w:rPr>
          <w:szCs w:val="32"/>
        </w:rPr>
        <w:t>“</w:t>
      </w:r>
      <w:r w:rsidR="005A0147" w:rsidRPr="005A0147">
        <w:rPr>
          <w:szCs w:val="32"/>
        </w:rPr>
        <w:t>Ten Commandment</w:t>
      </w:r>
      <w:r w:rsidR="002955E5">
        <w:rPr>
          <w:szCs w:val="32"/>
        </w:rPr>
        <w:t>s</w:t>
      </w:r>
      <w:r w:rsidR="002E3592">
        <w:rPr>
          <w:szCs w:val="32"/>
        </w:rPr>
        <w:t>”</w:t>
      </w:r>
      <w:r w:rsidR="005A0147">
        <w:rPr>
          <w:i/>
          <w:szCs w:val="32"/>
        </w:rPr>
        <w:t xml:space="preserve"> </w:t>
      </w:r>
      <w:r w:rsidR="002955E5">
        <w:rPr>
          <w:szCs w:val="32"/>
        </w:rPr>
        <w:t xml:space="preserve">in </w:t>
      </w:r>
      <w:r w:rsidR="005A0147" w:rsidRPr="005A0147">
        <w:rPr>
          <w:i/>
          <w:szCs w:val="32"/>
        </w:rPr>
        <w:t>the</w:t>
      </w:r>
      <w:r w:rsidR="005A0147">
        <w:rPr>
          <w:szCs w:val="32"/>
        </w:rPr>
        <w:t xml:space="preserve"> </w:t>
      </w:r>
      <w:r w:rsidR="005A0147">
        <w:rPr>
          <w:i/>
          <w:szCs w:val="32"/>
        </w:rPr>
        <w:t>Bible</w:t>
      </w:r>
      <w:r w:rsidR="002955E5">
        <w:rPr>
          <w:i/>
          <w:szCs w:val="32"/>
        </w:rPr>
        <w:t xml:space="preserve"> </w:t>
      </w:r>
      <w:r w:rsidR="002955E5">
        <w:rPr>
          <w:szCs w:val="32"/>
        </w:rPr>
        <w:t>is a prominent example. The commandments</w:t>
      </w:r>
      <w:r w:rsidR="005A0147">
        <w:rPr>
          <w:szCs w:val="32"/>
        </w:rPr>
        <w:t xml:space="preserve"> </w:t>
      </w:r>
      <w:r w:rsidR="002955E5">
        <w:rPr>
          <w:szCs w:val="32"/>
        </w:rPr>
        <w:t xml:space="preserve">such as </w:t>
      </w:r>
      <w:r w:rsidR="002E3592">
        <w:rPr>
          <w:szCs w:val="32"/>
        </w:rPr>
        <w:t>“</w:t>
      </w:r>
      <w:r w:rsidR="005A0147" w:rsidRPr="005A0147">
        <w:rPr>
          <w:szCs w:val="32"/>
        </w:rPr>
        <w:t>You shall not steal</w:t>
      </w:r>
      <w:r w:rsidR="002E3592">
        <w:rPr>
          <w:szCs w:val="32"/>
        </w:rPr>
        <w:t>”</w:t>
      </w:r>
      <w:r w:rsidR="005A0147">
        <w:rPr>
          <w:szCs w:val="32"/>
        </w:rPr>
        <w:t>,</w:t>
      </w:r>
      <w:r w:rsidR="005A0147" w:rsidRPr="005A0147">
        <w:rPr>
          <w:szCs w:val="32"/>
        </w:rPr>
        <w:t xml:space="preserve"> </w:t>
      </w:r>
      <w:r w:rsidR="002E3592">
        <w:rPr>
          <w:szCs w:val="32"/>
        </w:rPr>
        <w:t>“</w:t>
      </w:r>
      <w:r w:rsidR="005A0147" w:rsidRPr="005A0147">
        <w:rPr>
          <w:szCs w:val="32"/>
        </w:rPr>
        <w:t>You shall not murder</w:t>
      </w:r>
      <w:r w:rsidR="002E3592">
        <w:rPr>
          <w:szCs w:val="32"/>
        </w:rPr>
        <w:t>”</w:t>
      </w:r>
      <w:r w:rsidR="005A0147">
        <w:rPr>
          <w:szCs w:val="32"/>
        </w:rPr>
        <w:t>,</w:t>
      </w:r>
      <w:r w:rsidR="005A0147" w:rsidRPr="005A0147">
        <w:rPr>
          <w:szCs w:val="32"/>
        </w:rPr>
        <w:t xml:space="preserve"> </w:t>
      </w:r>
      <w:r w:rsidR="002E3592">
        <w:rPr>
          <w:szCs w:val="32"/>
        </w:rPr>
        <w:t>“</w:t>
      </w:r>
      <w:r w:rsidR="005A0147" w:rsidRPr="005A0147">
        <w:rPr>
          <w:szCs w:val="32"/>
        </w:rPr>
        <w:t>Ho</w:t>
      </w:r>
      <w:r w:rsidR="005A0147">
        <w:rPr>
          <w:szCs w:val="32"/>
        </w:rPr>
        <w:t xml:space="preserve">nor your </w:t>
      </w:r>
      <w:r w:rsidR="006021BB">
        <w:rPr>
          <w:szCs w:val="32"/>
        </w:rPr>
        <w:t>parents</w:t>
      </w:r>
      <w:r w:rsidR="002E3592">
        <w:rPr>
          <w:szCs w:val="32"/>
        </w:rPr>
        <w:t>”</w:t>
      </w:r>
      <w:r w:rsidR="005A0147">
        <w:rPr>
          <w:szCs w:val="32"/>
        </w:rPr>
        <w:t xml:space="preserve"> are </w:t>
      </w:r>
      <w:r w:rsidR="002955E5">
        <w:rPr>
          <w:szCs w:val="32"/>
        </w:rPr>
        <w:t xml:space="preserve">said to be </w:t>
      </w:r>
      <w:r w:rsidR="005A0147">
        <w:rPr>
          <w:szCs w:val="32"/>
        </w:rPr>
        <w:t xml:space="preserve">promulgated by God through </w:t>
      </w:r>
      <w:r w:rsidR="005A0147" w:rsidRPr="005A0147">
        <w:rPr>
          <w:szCs w:val="32"/>
        </w:rPr>
        <w:t>Moses</w:t>
      </w:r>
      <w:r w:rsidR="005A0147">
        <w:rPr>
          <w:szCs w:val="32"/>
        </w:rPr>
        <w:t xml:space="preserve">. Generally, the Divine Command Theory is accepted by </w:t>
      </w:r>
      <w:r w:rsidR="002955E5">
        <w:rPr>
          <w:szCs w:val="32"/>
        </w:rPr>
        <w:t>the believers</w:t>
      </w:r>
      <w:r w:rsidR="005A0147">
        <w:rPr>
          <w:szCs w:val="32"/>
        </w:rPr>
        <w:t>.</w:t>
      </w:r>
    </w:p>
    <w:p w14:paraId="05736232" w14:textId="368ADB9A" w:rsidR="005A0147" w:rsidRDefault="005A0147" w:rsidP="002058BD">
      <w:pPr>
        <w:pBdr>
          <w:top w:val="single" w:sz="4" w:space="1" w:color="auto"/>
          <w:left w:val="single" w:sz="4" w:space="4" w:color="auto"/>
          <w:bottom w:val="single" w:sz="4" w:space="1" w:color="auto"/>
          <w:right w:val="single" w:sz="4" w:space="4" w:color="auto"/>
        </w:pBdr>
        <w:rPr>
          <w:szCs w:val="32"/>
        </w:rPr>
      </w:pPr>
    </w:p>
    <w:p w14:paraId="081768B5" w14:textId="30ACE9BE" w:rsidR="005A0147" w:rsidRDefault="005A0147" w:rsidP="002058BD">
      <w:pPr>
        <w:pBdr>
          <w:top w:val="single" w:sz="4" w:space="1" w:color="auto"/>
          <w:left w:val="single" w:sz="4" w:space="4" w:color="auto"/>
          <w:bottom w:val="single" w:sz="4" w:space="1" w:color="auto"/>
          <w:right w:val="single" w:sz="4" w:space="4" w:color="auto"/>
        </w:pBdr>
        <w:rPr>
          <w:szCs w:val="32"/>
        </w:rPr>
      </w:pPr>
      <w:r>
        <w:rPr>
          <w:szCs w:val="32"/>
        </w:rPr>
        <w:t>A major difficulty of the Divine Command Theory is that</w:t>
      </w:r>
      <w:r w:rsidR="002955E5">
        <w:rPr>
          <w:szCs w:val="32"/>
        </w:rPr>
        <w:t xml:space="preserve">, by </w:t>
      </w:r>
      <w:r w:rsidR="006021BB">
        <w:rPr>
          <w:szCs w:val="32"/>
        </w:rPr>
        <w:t>establishing</w:t>
      </w:r>
      <w:r w:rsidR="002955E5">
        <w:rPr>
          <w:szCs w:val="32"/>
        </w:rPr>
        <w:t xml:space="preserve"> morality on the will of </w:t>
      </w:r>
      <w:r w:rsidR="006021BB">
        <w:rPr>
          <w:szCs w:val="32"/>
        </w:rPr>
        <w:t>G</w:t>
      </w:r>
      <w:r w:rsidR="002955E5">
        <w:rPr>
          <w:szCs w:val="32"/>
        </w:rPr>
        <w:t>od,</w:t>
      </w:r>
      <w:r>
        <w:rPr>
          <w:szCs w:val="32"/>
        </w:rPr>
        <w:t xml:space="preserve"> it makes morality arbitrary. Plato</w:t>
      </w:r>
      <w:r w:rsidR="009E438A">
        <w:rPr>
          <w:szCs w:val="32"/>
        </w:rPr>
        <w:t xml:space="preserve">, </w:t>
      </w:r>
      <w:r w:rsidR="002955E5">
        <w:rPr>
          <w:szCs w:val="32"/>
        </w:rPr>
        <w:t xml:space="preserve">an ancient Greek </w:t>
      </w:r>
      <w:r w:rsidR="009E438A">
        <w:rPr>
          <w:szCs w:val="32"/>
        </w:rPr>
        <w:t>philosopher,</w:t>
      </w:r>
      <w:r>
        <w:rPr>
          <w:szCs w:val="32"/>
        </w:rPr>
        <w:t xml:space="preserve"> once </w:t>
      </w:r>
      <w:r w:rsidR="006021BB">
        <w:rPr>
          <w:szCs w:val="32"/>
        </w:rPr>
        <w:t>critical</w:t>
      </w:r>
      <w:r>
        <w:rPr>
          <w:szCs w:val="32"/>
        </w:rPr>
        <w:t xml:space="preserve">ly questioned that </w:t>
      </w:r>
      <w:r w:rsidR="002E3592">
        <w:rPr>
          <w:szCs w:val="32"/>
        </w:rPr>
        <w:t>“</w:t>
      </w:r>
      <w:r w:rsidRPr="005A0147">
        <w:rPr>
          <w:szCs w:val="32"/>
        </w:rPr>
        <w:t xml:space="preserve">Is what is moral commanded by </w:t>
      </w:r>
      <w:r w:rsidR="006271EA">
        <w:rPr>
          <w:szCs w:val="32"/>
        </w:rPr>
        <w:t>g</w:t>
      </w:r>
      <w:r w:rsidRPr="005A0147">
        <w:rPr>
          <w:szCs w:val="32"/>
        </w:rPr>
        <w:t>od</w:t>
      </w:r>
      <w:r w:rsidR="006271EA">
        <w:rPr>
          <w:szCs w:val="32"/>
        </w:rPr>
        <w:t>(s)</w:t>
      </w:r>
      <w:r w:rsidRPr="005A0147">
        <w:rPr>
          <w:szCs w:val="32"/>
        </w:rPr>
        <w:t xml:space="preserve"> because it is moral, or is it moral because it is commanded by </w:t>
      </w:r>
      <w:r w:rsidR="00176735">
        <w:rPr>
          <w:szCs w:val="32"/>
        </w:rPr>
        <w:t>g</w:t>
      </w:r>
      <w:r w:rsidR="00176735" w:rsidRPr="005A0147">
        <w:rPr>
          <w:szCs w:val="32"/>
        </w:rPr>
        <w:t>od</w:t>
      </w:r>
      <w:r w:rsidR="00176735">
        <w:rPr>
          <w:szCs w:val="32"/>
        </w:rPr>
        <w:t>(s)</w:t>
      </w:r>
      <w:r w:rsidRPr="005A0147">
        <w:rPr>
          <w:szCs w:val="32"/>
        </w:rPr>
        <w:t>?</w:t>
      </w:r>
      <w:r w:rsidR="002E3592">
        <w:rPr>
          <w:szCs w:val="32"/>
        </w:rPr>
        <w:t>”</w:t>
      </w:r>
      <w:r>
        <w:rPr>
          <w:szCs w:val="32"/>
        </w:rPr>
        <w:t xml:space="preserve"> Plato doubted that if it is the former case, </w:t>
      </w:r>
      <w:r w:rsidR="009E438A">
        <w:rPr>
          <w:szCs w:val="32"/>
        </w:rPr>
        <w:t>our moral standard</w:t>
      </w:r>
      <w:r w:rsidR="00F7732A">
        <w:rPr>
          <w:szCs w:val="32"/>
        </w:rPr>
        <w:t>s</w:t>
      </w:r>
      <w:r w:rsidR="009E438A">
        <w:rPr>
          <w:szCs w:val="32"/>
        </w:rPr>
        <w:t xml:space="preserve"> would change when </w:t>
      </w:r>
      <w:r w:rsidR="00F7732A">
        <w:rPr>
          <w:szCs w:val="32"/>
        </w:rPr>
        <w:t xml:space="preserve">God </w:t>
      </w:r>
      <w:r w:rsidR="009E438A">
        <w:rPr>
          <w:szCs w:val="32"/>
        </w:rPr>
        <w:t>change</w:t>
      </w:r>
      <w:r w:rsidR="00176735">
        <w:rPr>
          <w:szCs w:val="32"/>
        </w:rPr>
        <w:t>s</w:t>
      </w:r>
      <w:r w:rsidR="009E438A">
        <w:rPr>
          <w:szCs w:val="32"/>
        </w:rPr>
        <w:t xml:space="preserve"> </w:t>
      </w:r>
      <w:r w:rsidR="00F7732A">
        <w:rPr>
          <w:szCs w:val="32"/>
        </w:rPr>
        <w:t>His</w:t>
      </w:r>
      <w:r w:rsidR="009E438A">
        <w:rPr>
          <w:szCs w:val="32"/>
        </w:rPr>
        <w:t xml:space="preserve"> mind</w:t>
      </w:r>
      <w:r w:rsidR="00F7732A">
        <w:rPr>
          <w:szCs w:val="32"/>
        </w:rPr>
        <w:t>. Our moral standards will then lose its</w:t>
      </w:r>
      <w:r w:rsidR="009E438A">
        <w:rPr>
          <w:szCs w:val="32"/>
        </w:rPr>
        <w:t xml:space="preserve"> objectivity. Lying, betraying, harming others</w:t>
      </w:r>
      <w:r w:rsidR="00F7732A">
        <w:rPr>
          <w:szCs w:val="32"/>
        </w:rPr>
        <w:t xml:space="preserve"> c</w:t>
      </w:r>
      <w:r w:rsidR="009E438A">
        <w:rPr>
          <w:szCs w:val="32"/>
        </w:rPr>
        <w:t xml:space="preserve">ould become morally </w:t>
      </w:r>
      <w:r w:rsidR="00F7732A">
        <w:rPr>
          <w:szCs w:val="32"/>
        </w:rPr>
        <w:t>right only if God will them to be so</w:t>
      </w:r>
      <w:r w:rsidR="009E438A">
        <w:rPr>
          <w:szCs w:val="32"/>
        </w:rPr>
        <w:t>.</w:t>
      </w:r>
    </w:p>
    <w:p w14:paraId="4E6752D8" w14:textId="6CE2115E" w:rsidR="009E438A" w:rsidRDefault="009E438A" w:rsidP="002058BD">
      <w:pPr>
        <w:pBdr>
          <w:top w:val="single" w:sz="4" w:space="1" w:color="auto"/>
          <w:left w:val="single" w:sz="4" w:space="4" w:color="auto"/>
          <w:bottom w:val="single" w:sz="4" w:space="1" w:color="auto"/>
          <w:right w:val="single" w:sz="4" w:space="4" w:color="auto"/>
        </w:pBdr>
        <w:rPr>
          <w:szCs w:val="32"/>
        </w:rPr>
      </w:pPr>
    </w:p>
    <w:p w14:paraId="37C13F61" w14:textId="16C18B1A" w:rsidR="009E438A" w:rsidRDefault="009E438A" w:rsidP="009C0182">
      <w:pPr>
        <w:pBdr>
          <w:top w:val="single" w:sz="4" w:space="1" w:color="auto"/>
          <w:left w:val="single" w:sz="4" w:space="4" w:color="auto"/>
          <w:bottom w:val="single" w:sz="4" w:space="1" w:color="auto"/>
          <w:right w:val="single" w:sz="4" w:space="4" w:color="auto"/>
        </w:pBdr>
        <w:outlineLvl w:val="0"/>
        <w:rPr>
          <w:u w:val="single"/>
        </w:rPr>
      </w:pPr>
      <w:r w:rsidRPr="00F95236">
        <w:rPr>
          <w:u w:val="single"/>
        </w:rPr>
        <w:t>The Natural Law Theory</w:t>
      </w:r>
    </w:p>
    <w:p w14:paraId="1A021BE5" w14:textId="7138ADF4" w:rsidR="009E438A" w:rsidRDefault="009E438A" w:rsidP="002058BD">
      <w:pPr>
        <w:pBdr>
          <w:top w:val="single" w:sz="4" w:space="1" w:color="auto"/>
          <w:left w:val="single" w:sz="4" w:space="4" w:color="auto"/>
          <w:bottom w:val="single" w:sz="4" w:space="1" w:color="auto"/>
          <w:right w:val="single" w:sz="4" w:space="4" w:color="auto"/>
        </w:pBdr>
        <w:rPr>
          <w:szCs w:val="32"/>
        </w:rPr>
      </w:pPr>
    </w:p>
    <w:p w14:paraId="267660EE" w14:textId="4EF726EE" w:rsidR="009E438A" w:rsidRDefault="009E438A" w:rsidP="002058BD">
      <w:pPr>
        <w:pBdr>
          <w:top w:val="single" w:sz="4" w:space="1" w:color="auto"/>
          <w:left w:val="single" w:sz="4" w:space="4" w:color="auto"/>
          <w:bottom w:val="single" w:sz="4" w:space="1" w:color="auto"/>
          <w:right w:val="single" w:sz="4" w:space="4" w:color="auto"/>
        </w:pBdr>
      </w:pPr>
      <w:r>
        <w:rPr>
          <w:szCs w:val="32"/>
        </w:rPr>
        <w:t xml:space="preserve">According </w:t>
      </w:r>
      <w:r w:rsidRPr="009E438A">
        <w:rPr>
          <w:szCs w:val="32"/>
        </w:rPr>
        <w:t xml:space="preserve">to </w:t>
      </w:r>
      <w:r w:rsidRPr="009E438A">
        <w:t>the Natural Law Theory</w:t>
      </w:r>
      <w:r>
        <w:t xml:space="preserve">, we can discover </w:t>
      </w:r>
      <w:r w:rsidR="009E49FE">
        <w:t xml:space="preserve">moral standards </w:t>
      </w:r>
      <w:r>
        <w:t xml:space="preserve">from nature itself, especially from human nature. Aristotle, student of Plato, believed </w:t>
      </w:r>
      <w:r w:rsidR="009E49FE">
        <w:t>an act is</w:t>
      </w:r>
      <w:r>
        <w:t xml:space="preserve"> right </w:t>
      </w:r>
      <w:r w:rsidR="009E49FE">
        <w:t xml:space="preserve">or </w:t>
      </w:r>
      <w:r>
        <w:t xml:space="preserve">wrong depends on whether the action fits or violates human nature. Medieval theologian Thomas Aquinas furthered that the </w:t>
      </w:r>
      <w:r w:rsidR="00C45CF1">
        <w:t>L</w:t>
      </w:r>
      <w:r>
        <w:t xml:space="preserve">aw of </w:t>
      </w:r>
      <w:r w:rsidR="00C45CF1">
        <w:t>N</w:t>
      </w:r>
      <w:r>
        <w:t xml:space="preserve">ature is </w:t>
      </w:r>
      <w:r w:rsidR="00C45CF1">
        <w:t xml:space="preserve">outside </w:t>
      </w:r>
      <w:r>
        <w:t xml:space="preserve">the </w:t>
      </w:r>
      <w:r w:rsidR="00C45CF1">
        <w:t xml:space="preserve">revelation </w:t>
      </w:r>
      <w:r>
        <w:t>of God. Human being</w:t>
      </w:r>
      <w:r w:rsidR="00C45CF1">
        <w:t>s</w:t>
      </w:r>
      <w:r>
        <w:t xml:space="preserve"> could reach th</w:t>
      </w:r>
      <w:r w:rsidR="00C45CF1">
        <w:t>is L</w:t>
      </w:r>
      <w:r>
        <w:t xml:space="preserve">aw through reason only. Aristotle, Aquinas, together with the German philosopher Immanuel Kant believed that reason is the most treasurable </w:t>
      </w:r>
      <w:r w:rsidR="00767D11">
        <w:t xml:space="preserve">human </w:t>
      </w:r>
      <w:r>
        <w:t>quality. Reason controls desire</w:t>
      </w:r>
      <w:r w:rsidR="00767D11">
        <w:t>s and</w:t>
      </w:r>
      <w:r>
        <w:t xml:space="preserve"> </w:t>
      </w:r>
      <w:r w:rsidR="00767D11">
        <w:t xml:space="preserve">engenders </w:t>
      </w:r>
      <w:r>
        <w:t>moral</w:t>
      </w:r>
      <w:r w:rsidR="00767D11">
        <w:t xml:space="preserve"> acts</w:t>
      </w:r>
      <w:r>
        <w:t xml:space="preserve">, </w:t>
      </w:r>
      <w:r w:rsidR="00767D11">
        <w:t xml:space="preserve">and thus helps </w:t>
      </w:r>
      <w:r>
        <w:t>human</w:t>
      </w:r>
      <w:r w:rsidR="00767D11">
        <w:t>s be distinct</w:t>
      </w:r>
      <w:r>
        <w:t xml:space="preserve"> from other creatures.</w:t>
      </w:r>
    </w:p>
    <w:p w14:paraId="4C7E2A0B" w14:textId="1F1FC3A3" w:rsidR="009E438A" w:rsidRDefault="009E438A" w:rsidP="002058BD">
      <w:pPr>
        <w:pBdr>
          <w:top w:val="single" w:sz="4" w:space="1" w:color="auto"/>
          <w:left w:val="single" w:sz="4" w:space="4" w:color="auto"/>
          <w:bottom w:val="single" w:sz="4" w:space="1" w:color="auto"/>
          <w:right w:val="single" w:sz="4" w:space="4" w:color="auto"/>
        </w:pBdr>
      </w:pPr>
    </w:p>
    <w:p w14:paraId="20A0FD50" w14:textId="61A7BC71" w:rsidR="009E438A" w:rsidRDefault="00767D11" w:rsidP="002058BD">
      <w:pPr>
        <w:pBdr>
          <w:top w:val="single" w:sz="4" w:space="1" w:color="auto"/>
          <w:left w:val="single" w:sz="4" w:space="4" w:color="auto"/>
          <w:bottom w:val="single" w:sz="4" w:space="1" w:color="auto"/>
          <w:right w:val="single" w:sz="4" w:space="4" w:color="auto"/>
        </w:pBdr>
      </w:pPr>
      <w:r>
        <w:t>Other cultures also have theories similar to the western N</w:t>
      </w:r>
      <w:r w:rsidR="00384316" w:rsidRPr="009E438A">
        <w:t xml:space="preserve">atural </w:t>
      </w:r>
      <w:r>
        <w:t>L</w:t>
      </w:r>
      <w:r w:rsidR="00384316" w:rsidRPr="009E438A">
        <w:t>aw Theory</w:t>
      </w:r>
      <w:r w:rsidR="00384316">
        <w:t xml:space="preserve">. For example, </w:t>
      </w:r>
      <w:r>
        <w:t xml:space="preserve">ancient </w:t>
      </w:r>
      <w:r w:rsidR="00384316">
        <w:t xml:space="preserve">Chinese philosopher Mencius believed that moral </w:t>
      </w:r>
      <w:r w:rsidR="00F0710F">
        <w:t>behaviour</w:t>
      </w:r>
      <w:r w:rsidR="00384316">
        <w:t xml:space="preserve"> </w:t>
      </w:r>
      <w:r>
        <w:t>originated from</w:t>
      </w:r>
      <w:r w:rsidR="00384316">
        <w:t xml:space="preserve"> </w:t>
      </w:r>
      <w:r>
        <w:t xml:space="preserve">the </w:t>
      </w:r>
      <w:r w:rsidR="00384316">
        <w:t>human moral heart. He explained:</w:t>
      </w:r>
    </w:p>
    <w:p w14:paraId="53E89766" w14:textId="1D050ADC" w:rsidR="002058BD" w:rsidRDefault="002058BD" w:rsidP="002058BD">
      <w:pPr>
        <w:pBdr>
          <w:top w:val="single" w:sz="4" w:space="1" w:color="auto"/>
          <w:left w:val="single" w:sz="4" w:space="4" w:color="auto"/>
          <w:bottom w:val="single" w:sz="4" w:space="1" w:color="auto"/>
          <w:right w:val="single" w:sz="4" w:space="4" w:color="auto"/>
        </w:pBdr>
      </w:pPr>
    </w:p>
    <w:p w14:paraId="6094761C" w14:textId="31AB1087" w:rsidR="001E631C" w:rsidRDefault="00176735" w:rsidP="00C40E04">
      <w:pPr>
        <w:pBdr>
          <w:top w:val="single" w:sz="4" w:space="1" w:color="auto"/>
          <w:left w:val="single" w:sz="4" w:space="31" w:color="auto"/>
          <w:bottom w:val="single" w:sz="4" w:space="1" w:color="auto"/>
          <w:right w:val="single" w:sz="4" w:space="4" w:color="auto"/>
        </w:pBdr>
        <w:ind w:leftChars="236" w:left="566"/>
      </w:pPr>
      <w:r>
        <w:t>“I</w:t>
      </w:r>
      <w:r w:rsidR="002058BD" w:rsidRPr="002E3592">
        <w:t>f men suddenly see a child about to fall into a well, they will without exception experience a feeling of alarm and distre</w:t>
      </w:r>
      <w:r w:rsidR="002058BD" w:rsidRPr="00C40E04">
        <w:t>ss. They will feel so, not as a ground on which they may gain the favor of the child's parents, nor as a ground on which they may seek the praise of their neighbors and friends, nor from a dislike to the reputation of having been unmoved by such a thing. From this case, we may perceive that the feeling of commiseration is essential to man, that the feeling of shame and dislike is essential to man, that the feeling of modesty and complaisance is essential to man, and that the feeling of approving and d</w:t>
      </w:r>
      <w:r w:rsidR="0071759D">
        <w:t>isapproving is essential to man.”</w:t>
      </w:r>
    </w:p>
    <w:p w14:paraId="7161EA82" w14:textId="77777777" w:rsidR="001E631C" w:rsidRDefault="001E631C" w:rsidP="001E631C">
      <w:pPr>
        <w:pBdr>
          <w:top w:val="single" w:sz="4" w:space="1" w:color="auto"/>
          <w:left w:val="single" w:sz="4" w:space="4" w:color="auto"/>
          <w:bottom w:val="single" w:sz="4" w:space="1" w:color="auto"/>
          <w:right w:val="single" w:sz="4" w:space="4" w:color="auto"/>
        </w:pBdr>
      </w:pPr>
    </w:p>
    <w:p w14:paraId="3291B002" w14:textId="22B23981" w:rsidR="002058BD" w:rsidRDefault="001E631C" w:rsidP="00C40E04">
      <w:pPr>
        <w:pBdr>
          <w:top w:val="single" w:sz="4" w:space="1" w:color="auto"/>
          <w:left w:val="single" w:sz="4" w:space="4" w:color="auto"/>
          <w:bottom w:val="single" w:sz="4" w:space="1" w:color="auto"/>
          <w:right w:val="single" w:sz="4" w:space="4" w:color="auto"/>
        </w:pBdr>
        <w:jc w:val="right"/>
      </w:pPr>
      <w:r w:rsidRPr="00EA034E">
        <w:t xml:space="preserve">Mencius, </w:t>
      </w:r>
      <w:r w:rsidRPr="00C40E04">
        <w:rPr>
          <w:i/>
        </w:rPr>
        <w:t>Gong Sun Chou</w:t>
      </w:r>
      <w:r w:rsidRPr="00EA034E">
        <w:t xml:space="preserve"> I</w:t>
      </w:r>
    </w:p>
    <w:p w14:paraId="7CA8AE52" w14:textId="77777777" w:rsidR="002058BD" w:rsidRDefault="002058BD" w:rsidP="002058BD">
      <w:pPr>
        <w:rPr>
          <w:szCs w:val="32"/>
        </w:rPr>
      </w:pPr>
    </w:p>
    <w:p w14:paraId="6E34878E" w14:textId="2A54DE9C" w:rsidR="002058BD" w:rsidRDefault="002058BD" w:rsidP="002058BD">
      <w:pPr>
        <w:pBdr>
          <w:top w:val="single" w:sz="4" w:space="1" w:color="auto"/>
          <w:left w:val="single" w:sz="4" w:space="1" w:color="auto"/>
          <w:bottom w:val="single" w:sz="4" w:space="1" w:color="auto"/>
          <w:right w:val="single" w:sz="4" w:space="1" w:color="auto"/>
        </w:pBdr>
        <w:rPr>
          <w:szCs w:val="32"/>
        </w:rPr>
      </w:pPr>
      <w:r>
        <w:rPr>
          <w:szCs w:val="32"/>
        </w:rPr>
        <w:t xml:space="preserve">According to Mencius, </w:t>
      </w:r>
      <w:r w:rsidRPr="00384316">
        <w:rPr>
          <w:szCs w:val="32"/>
        </w:rPr>
        <w:t>the feeling of commiseration</w:t>
      </w:r>
      <w:r>
        <w:rPr>
          <w:szCs w:val="32"/>
        </w:rPr>
        <w:t xml:space="preserve"> is from human nature, it can be conceived as the natural law of morality </w:t>
      </w:r>
      <w:r w:rsidR="001E631C">
        <w:rPr>
          <w:szCs w:val="32"/>
        </w:rPr>
        <w:t>that can be found in h</w:t>
      </w:r>
      <w:r>
        <w:rPr>
          <w:szCs w:val="32"/>
        </w:rPr>
        <w:t>uman nature.</w:t>
      </w:r>
    </w:p>
    <w:p w14:paraId="704157E1" w14:textId="77777777" w:rsidR="002058BD" w:rsidRDefault="002058BD" w:rsidP="002058BD">
      <w:pPr>
        <w:pBdr>
          <w:top w:val="single" w:sz="4" w:space="1" w:color="auto"/>
          <w:left w:val="single" w:sz="4" w:space="1" w:color="auto"/>
          <w:bottom w:val="single" w:sz="4" w:space="1" w:color="auto"/>
          <w:right w:val="single" w:sz="4" w:space="1" w:color="auto"/>
        </w:pBdr>
        <w:rPr>
          <w:szCs w:val="32"/>
        </w:rPr>
      </w:pPr>
    </w:p>
    <w:p w14:paraId="15D55857" w14:textId="5E1E133D" w:rsidR="002058BD" w:rsidRDefault="002058BD" w:rsidP="002058BD">
      <w:pPr>
        <w:pBdr>
          <w:top w:val="single" w:sz="4" w:space="1" w:color="auto"/>
          <w:left w:val="single" w:sz="4" w:space="1" w:color="auto"/>
          <w:bottom w:val="single" w:sz="4" w:space="1" w:color="auto"/>
          <w:right w:val="single" w:sz="4" w:space="1" w:color="auto"/>
        </w:pBdr>
        <w:rPr>
          <w:szCs w:val="32"/>
        </w:rPr>
      </w:pPr>
      <w:r>
        <w:rPr>
          <w:szCs w:val="32"/>
        </w:rPr>
        <w:t xml:space="preserve">The idea of </w:t>
      </w:r>
      <w:r w:rsidR="001E631C" w:rsidRPr="00C40E04">
        <w:rPr>
          <w:i/>
          <w:szCs w:val="32"/>
        </w:rPr>
        <w:t>k</w:t>
      </w:r>
      <w:r w:rsidRPr="00C40E04">
        <w:rPr>
          <w:i/>
          <w:szCs w:val="32"/>
        </w:rPr>
        <w:t>arma</w:t>
      </w:r>
      <w:r>
        <w:rPr>
          <w:szCs w:val="32"/>
        </w:rPr>
        <w:t xml:space="preserve"> in Buddhist tradition is another example of natural law theory. Human </w:t>
      </w:r>
      <w:r w:rsidR="00F0710F">
        <w:rPr>
          <w:szCs w:val="32"/>
        </w:rPr>
        <w:t>behaviour</w:t>
      </w:r>
      <w:r>
        <w:rPr>
          <w:szCs w:val="32"/>
        </w:rPr>
        <w:t xml:space="preserve"> creates </w:t>
      </w:r>
      <w:r w:rsidR="001E631C" w:rsidRPr="00973F90">
        <w:rPr>
          <w:i/>
          <w:szCs w:val="32"/>
        </w:rPr>
        <w:t>karma</w:t>
      </w:r>
      <w:r>
        <w:rPr>
          <w:szCs w:val="32"/>
        </w:rPr>
        <w:t xml:space="preserve">, </w:t>
      </w:r>
      <w:r w:rsidR="001E631C">
        <w:rPr>
          <w:szCs w:val="32"/>
        </w:rPr>
        <w:t xml:space="preserve">which is </w:t>
      </w:r>
      <w:r>
        <w:rPr>
          <w:szCs w:val="32"/>
        </w:rPr>
        <w:t xml:space="preserve">a special kind of casual relationship. Good acts tend to create </w:t>
      </w:r>
      <w:r w:rsidR="001E631C">
        <w:rPr>
          <w:szCs w:val="32"/>
        </w:rPr>
        <w:t xml:space="preserve">pleasant </w:t>
      </w:r>
      <w:r>
        <w:rPr>
          <w:szCs w:val="32"/>
        </w:rPr>
        <w:t xml:space="preserve">results, </w:t>
      </w:r>
      <w:r w:rsidR="001E631C">
        <w:rPr>
          <w:szCs w:val="32"/>
        </w:rPr>
        <w:t>and evil</w:t>
      </w:r>
      <w:r>
        <w:rPr>
          <w:szCs w:val="32"/>
        </w:rPr>
        <w:t xml:space="preserve"> acts tend to create </w:t>
      </w:r>
      <w:r w:rsidR="001E631C">
        <w:rPr>
          <w:szCs w:val="32"/>
        </w:rPr>
        <w:t xml:space="preserve">unpleasant </w:t>
      </w:r>
      <w:r>
        <w:rPr>
          <w:szCs w:val="32"/>
        </w:rPr>
        <w:t>result</w:t>
      </w:r>
      <w:r w:rsidR="00F0710F">
        <w:rPr>
          <w:szCs w:val="32"/>
        </w:rPr>
        <w:t>s</w:t>
      </w:r>
      <w:r>
        <w:rPr>
          <w:szCs w:val="32"/>
        </w:rPr>
        <w:t>. If human</w:t>
      </w:r>
      <w:r w:rsidR="001E631C">
        <w:rPr>
          <w:szCs w:val="32"/>
        </w:rPr>
        <w:t>s</w:t>
      </w:r>
      <w:r>
        <w:rPr>
          <w:szCs w:val="32"/>
        </w:rPr>
        <w:t xml:space="preserve"> want to achieve </w:t>
      </w:r>
      <w:r w:rsidRPr="00384316">
        <w:rPr>
          <w:szCs w:val="32"/>
        </w:rPr>
        <w:t>happiness</w:t>
      </w:r>
      <w:r w:rsidR="003D74A7">
        <w:rPr>
          <w:szCs w:val="32"/>
        </w:rPr>
        <w:t xml:space="preserve"> and to</w:t>
      </w:r>
      <w:r w:rsidRPr="00384316">
        <w:rPr>
          <w:szCs w:val="32"/>
        </w:rPr>
        <w:t xml:space="preserve"> </w:t>
      </w:r>
      <w:r>
        <w:rPr>
          <w:szCs w:val="32"/>
        </w:rPr>
        <w:t>stay off from</w:t>
      </w:r>
      <w:r w:rsidRPr="00384316">
        <w:rPr>
          <w:szCs w:val="32"/>
        </w:rPr>
        <w:t xml:space="preserve"> suffering</w:t>
      </w:r>
      <w:r>
        <w:rPr>
          <w:szCs w:val="32"/>
        </w:rPr>
        <w:t>, they have to act according to the</w:t>
      </w:r>
      <w:r w:rsidR="001E631C">
        <w:rPr>
          <w:szCs w:val="32"/>
        </w:rPr>
        <w:t xml:space="preserve"> L</w:t>
      </w:r>
      <w:r>
        <w:rPr>
          <w:szCs w:val="32"/>
        </w:rPr>
        <w:t>aw of Karma.</w:t>
      </w:r>
    </w:p>
    <w:p w14:paraId="34AAAFFD" w14:textId="77777777" w:rsidR="002058BD" w:rsidRDefault="002058BD" w:rsidP="002058BD">
      <w:pPr>
        <w:pBdr>
          <w:top w:val="single" w:sz="4" w:space="1" w:color="auto"/>
          <w:left w:val="single" w:sz="4" w:space="1" w:color="auto"/>
          <w:bottom w:val="single" w:sz="4" w:space="1" w:color="auto"/>
          <w:right w:val="single" w:sz="4" w:space="1" w:color="auto"/>
        </w:pBdr>
        <w:rPr>
          <w:szCs w:val="32"/>
        </w:rPr>
      </w:pPr>
    </w:p>
    <w:p w14:paraId="3AF86249" w14:textId="77777777" w:rsidR="001D26F8" w:rsidRDefault="002058BD" w:rsidP="002058BD">
      <w:pPr>
        <w:pBdr>
          <w:top w:val="single" w:sz="4" w:space="1" w:color="auto"/>
          <w:left w:val="single" w:sz="4" w:space="1" w:color="auto"/>
          <w:bottom w:val="single" w:sz="4" w:space="1" w:color="auto"/>
          <w:right w:val="single" w:sz="4" w:space="1" w:color="auto"/>
        </w:pBdr>
        <w:rPr>
          <w:rFonts w:eastAsia="標楷體"/>
          <w:lang w:val="en-GB"/>
        </w:rPr>
      </w:pPr>
      <w:r w:rsidRPr="00C40E04">
        <w:rPr>
          <w:szCs w:val="32"/>
          <w:u w:val="single"/>
        </w:rPr>
        <w:t>The Natural Law Theory</w:t>
      </w:r>
      <w:r w:rsidRPr="00215D5A">
        <w:rPr>
          <w:rFonts w:eastAsia="標楷體"/>
          <w:lang w:val="en-GB"/>
        </w:rPr>
        <w:t xml:space="preserve"> </w:t>
      </w:r>
      <w:r w:rsidR="001D26F8">
        <w:rPr>
          <w:rFonts w:eastAsia="標楷體"/>
          <w:lang w:val="en-GB"/>
        </w:rPr>
        <w:t xml:space="preserve"> </w:t>
      </w:r>
    </w:p>
    <w:p w14:paraId="3D9A9F09" w14:textId="77777777" w:rsidR="001D26F8" w:rsidRDefault="001D26F8" w:rsidP="002058BD">
      <w:pPr>
        <w:pBdr>
          <w:top w:val="single" w:sz="4" w:space="1" w:color="auto"/>
          <w:left w:val="single" w:sz="4" w:space="1" w:color="auto"/>
          <w:bottom w:val="single" w:sz="4" w:space="1" w:color="auto"/>
          <w:right w:val="single" w:sz="4" w:space="1" w:color="auto"/>
        </w:pBdr>
        <w:rPr>
          <w:rFonts w:eastAsia="標楷體"/>
          <w:lang w:val="en-GB"/>
        </w:rPr>
      </w:pPr>
    </w:p>
    <w:p w14:paraId="132E4119" w14:textId="192F1AC3" w:rsidR="002058BD" w:rsidRDefault="001E631C" w:rsidP="002058BD">
      <w:pPr>
        <w:pBdr>
          <w:top w:val="single" w:sz="4" w:space="1" w:color="auto"/>
          <w:left w:val="single" w:sz="4" w:space="1" w:color="auto"/>
          <w:bottom w:val="single" w:sz="4" w:space="1" w:color="auto"/>
          <w:right w:val="single" w:sz="4" w:space="1" w:color="auto"/>
        </w:pBdr>
        <w:rPr>
          <w:rFonts w:eastAsia="標楷體"/>
          <w:lang w:val="en-GB"/>
        </w:rPr>
      </w:pPr>
      <w:r w:rsidRPr="00770380">
        <w:rPr>
          <w:rFonts w:eastAsia="標楷體"/>
          <w:lang w:val="en-GB"/>
        </w:rPr>
        <w:t xml:space="preserve">This theory </w:t>
      </w:r>
      <w:r>
        <w:rPr>
          <w:rFonts w:eastAsia="標楷體"/>
          <w:lang w:val="en-GB"/>
        </w:rPr>
        <w:t>has influenced</w:t>
      </w:r>
      <w:r w:rsidRPr="00770380">
        <w:rPr>
          <w:rFonts w:eastAsia="標楷體"/>
          <w:lang w:val="en-GB"/>
        </w:rPr>
        <w:t xml:space="preserve"> </w:t>
      </w:r>
      <w:r w:rsidR="001D26F8">
        <w:rPr>
          <w:rFonts w:eastAsia="標楷體"/>
          <w:lang w:val="en-GB"/>
        </w:rPr>
        <w:t>deeply</w:t>
      </w:r>
      <w:r w:rsidRPr="00770380">
        <w:rPr>
          <w:rFonts w:eastAsia="標楷體"/>
          <w:lang w:val="en-GB"/>
        </w:rPr>
        <w:t xml:space="preserve"> the modern theory of human rights.</w:t>
      </w:r>
      <w:r w:rsidR="002058BD">
        <w:rPr>
          <w:rFonts w:eastAsia="標楷體"/>
          <w:lang w:val="en-GB"/>
        </w:rPr>
        <w:t xml:space="preserve"> The preface of the </w:t>
      </w:r>
      <w:r w:rsidR="002058BD" w:rsidRPr="00215D5A">
        <w:rPr>
          <w:rFonts w:eastAsia="標楷體"/>
          <w:i/>
          <w:lang w:val="en-GB"/>
        </w:rPr>
        <w:t>United States Declaration of Independence</w:t>
      </w:r>
      <w:r w:rsidR="002058BD">
        <w:rPr>
          <w:rFonts w:eastAsia="標楷體"/>
          <w:lang w:val="en-GB"/>
        </w:rPr>
        <w:t xml:space="preserve"> thus said:</w:t>
      </w:r>
    </w:p>
    <w:p w14:paraId="70841ACB" w14:textId="77777777" w:rsidR="002058BD" w:rsidRDefault="002058BD" w:rsidP="002058BD">
      <w:pPr>
        <w:pBdr>
          <w:top w:val="single" w:sz="4" w:space="1" w:color="auto"/>
          <w:left w:val="single" w:sz="4" w:space="1" w:color="auto"/>
          <w:bottom w:val="single" w:sz="4" w:space="1" w:color="auto"/>
          <w:right w:val="single" w:sz="4" w:space="1" w:color="auto"/>
        </w:pBdr>
        <w:rPr>
          <w:rFonts w:eastAsia="標楷體"/>
          <w:lang w:val="en-GB"/>
        </w:rPr>
      </w:pPr>
    </w:p>
    <w:p w14:paraId="1704DF3A" w14:textId="49B9D1DD" w:rsidR="002058BD" w:rsidRDefault="0071759D" w:rsidP="002058BD">
      <w:pPr>
        <w:pBdr>
          <w:top w:val="single" w:sz="4" w:space="1" w:color="auto"/>
          <w:left w:val="single" w:sz="4" w:space="1" w:color="auto"/>
          <w:bottom w:val="single" w:sz="4" w:space="1" w:color="auto"/>
          <w:right w:val="single" w:sz="4" w:space="1" w:color="auto"/>
        </w:pBdr>
        <w:ind w:left="720"/>
        <w:rPr>
          <w:szCs w:val="32"/>
        </w:rPr>
      </w:pPr>
      <w:r>
        <w:rPr>
          <w:szCs w:val="32"/>
        </w:rPr>
        <w:t>“</w:t>
      </w:r>
      <w:r w:rsidR="002058BD" w:rsidRPr="00215D5A">
        <w:rPr>
          <w:szCs w:val="32"/>
        </w:rPr>
        <w:t>We hold these truths to be self-evident, that all men are created equal, that they are endowed by their Creator with certain unalienable Rights, that among these are Life, Liberty and the Pursuit of Happiness.</w:t>
      </w:r>
      <w:r>
        <w:rPr>
          <w:szCs w:val="32"/>
        </w:rPr>
        <w:t>”</w:t>
      </w:r>
    </w:p>
    <w:p w14:paraId="2A7D3FCF" w14:textId="7DE0DC17" w:rsidR="002058BD" w:rsidRDefault="002058BD" w:rsidP="002058BD">
      <w:pPr>
        <w:pBdr>
          <w:top w:val="single" w:sz="4" w:space="1" w:color="auto"/>
          <w:left w:val="single" w:sz="4" w:space="1" w:color="auto"/>
          <w:bottom w:val="single" w:sz="4" w:space="1" w:color="auto"/>
          <w:right w:val="single" w:sz="4" w:space="1" w:color="auto"/>
        </w:pBdr>
        <w:rPr>
          <w:szCs w:val="32"/>
        </w:rPr>
      </w:pPr>
      <w:r>
        <w:rPr>
          <w:szCs w:val="32"/>
        </w:rPr>
        <w:t>Human rights are inborn,</w:t>
      </w:r>
      <w:r w:rsidR="00935C19">
        <w:rPr>
          <w:szCs w:val="32"/>
        </w:rPr>
        <w:t xml:space="preserve"> which is </w:t>
      </w:r>
      <w:r>
        <w:rPr>
          <w:szCs w:val="32"/>
        </w:rPr>
        <w:t xml:space="preserve">part of the </w:t>
      </w:r>
      <w:r w:rsidR="00935C19">
        <w:rPr>
          <w:szCs w:val="32"/>
        </w:rPr>
        <w:t xml:space="preserve">human </w:t>
      </w:r>
      <w:r>
        <w:rPr>
          <w:szCs w:val="32"/>
        </w:rPr>
        <w:t xml:space="preserve">nature created by the </w:t>
      </w:r>
      <w:r w:rsidR="006833B6">
        <w:rPr>
          <w:szCs w:val="32"/>
        </w:rPr>
        <w:t>C</w:t>
      </w:r>
      <w:r>
        <w:rPr>
          <w:szCs w:val="32"/>
        </w:rPr>
        <w:t xml:space="preserve">reator. </w:t>
      </w:r>
      <w:r w:rsidR="00935C19">
        <w:rPr>
          <w:szCs w:val="32"/>
        </w:rPr>
        <w:t>T</w:t>
      </w:r>
      <w:r>
        <w:rPr>
          <w:szCs w:val="32"/>
        </w:rPr>
        <w:t xml:space="preserve">he </w:t>
      </w:r>
      <w:r w:rsidRPr="00215D5A">
        <w:rPr>
          <w:i/>
          <w:szCs w:val="32"/>
        </w:rPr>
        <w:t>Universal Declaration of Human Rights</w:t>
      </w:r>
      <w:r w:rsidR="00935C19">
        <w:rPr>
          <w:szCs w:val="32"/>
        </w:rPr>
        <w:t xml:space="preserve"> also says</w:t>
      </w:r>
      <w:r>
        <w:rPr>
          <w:szCs w:val="32"/>
        </w:rPr>
        <w:t>:</w:t>
      </w:r>
    </w:p>
    <w:p w14:paraId="2205BCCC" w14:textId="77777777" w:rsidR="002058BD" w:rsidRDefault="002058BD" w:rsidP="002058BD">
      <w:pPr>
        <w:pBdr>
          <w:top w:val="single" w:sz="4" w:space="1" w:color="auto"/>
          <w:left w:val="single" w:sz="4" w:space="1" w:color="auto"/>
          <w:bottom w:val="single" w:sz="4" w:space="1" w:color="auto"/>
          <w:right w:val="single" w:sz="4" w:space="1" w:color="auto"/>
        </w:pBdr>
        <w:rPr>
          <w:szCs w:val="32"/>
        </w:rPr>
      </w:pPr>
    </w:p>
    <w:p w14:paraId="5128945B" w14:textId="66A4F2A9" w:rsidR="002058BD" w:rsidRDefault="0071759D" w:rsidP="002058BD">
      <w:pPr>
        <w:pBdr>
          <w:top w:val="single" w:sz="4" w:space="1" w:color="auto"/>
          <w:left w:val="single" w:sz="4" w:space="1" w:color="auto"/>
          <w:bottom w:val="single" w:sz="4" w:space="1" w:color="auto"/>
          <w:right w:val="single" w:sz="4" w:space="1" w:color="auto"/>
        </w:pBdr>
        <w:ind w:left="720"/>
      </w:pPr>
      <w:r>
        <w:t>“</w:t>
      </w:r>
      <w:r w:rsidR="002058BD">
        <w:t>Whereas recognition of the inherent dignity and of the equal and inalienable rights of all members of the human family is the foundation of freedom, justice and peace in the world.</w:t>
      </w:r>
      <w:r>
        <w:t>”</w:t>
      </w:r>
      <w:bookmarkStart w:id="0" w:name="_GoBack"/>
      <w:bookmarkEnd w:id="0"/>
    </w:p>
    <w:p w14:paraId="1CD05462" w14:textId="77777777" w:rsidR="002058BD" w:rsidRDefault="002058BD" w:rsidP="002058BD">
      <w:pPr>
        <w:pBdr>
          <w:top w:val="single" w:sz="4" w:space="1" w:color="auto"/>
          <w:left w:val="single" w:sz="4" w:space="1" w:color="auto"/>
          <w:bottom w:val="single" w:sz="4" w:space="1" w:color="auto"/>
          <w:right w:val="single" w:sz="4" w:space="1" w:color="auto"/>
        </w:pBdr>
      </w:pPr>
    </w:p>
    <w:p w14:paraId="7F41E799" w14:textId="366852F2" w:rsidR="002058BD" w:rsidRDefault="002058BD" w:rsidP="009C0182">
      <w:pPr>
        <w:pBdr>
          <w:top w:val="single" w:sz="4" w:space="1" w:color="auto"/>
          <w:left w:val="single" w:sz="4" w:space="1" w:color="auto"/>
          <w:bottom w:val="single" w:sz="4" w:space="1" w:color="auto"/>
          <w:right w:val="single" w:sz="4" w:space="1" w:color="auto"/>
        </w:pBdr>
        <w:outlineLvl w:val="0"/>
      </w:pPr>
      <w:r>
        <w:t xml:space="preserve">It </w:t>
      </w:r>
      <w:r w:rsidR="00935C19">
        <w:t xml:space="preserve">claims </w:t>
      </w:r>
      <w:r>
        <w:t>that dignity and human rights are shared by every human being.</w:t>
      </w:r>
    </w:p>
    <w:p w14:paraId="1E5EDB09" w14:textId="77777777" w:rsidR="002058BD" w:rsidRDefault="002058BD" w:rsidP="002058BD">
      <w:pPr>
        <w:pBdr>
          <w:top w:val="single" w:sz="4" w:space="1" w:color="auto"/>
          <w:left w:val="single" w:sz="4" w:space="1" w:color="auto"/>
          <w:bottom w:val="single" w:sz="4" w:space="1" w:color="auto"/>
          <w:right w:val="single" w:sz="4" w:space="1" w:color="auto"/>
        </w:pBdr>
      </w:pPr>
    </w:p>
    <w:p w14:paraId="3805A4E3" w14:textId="41B05D0E" w:rsidR="002058BD" w:rsidRDefault="002058BD" w:rsidP="002058BD">
      <w:pPr>
        <w:pBdr>
          <w:top w:val="single" w:sz="4" w:space="1" w:color="auto"/>
          <w:left w:val="single" w:sz="4" w:space="1" w:color="auto"/>
          <w:bottom w:val="single" w:sz="4" w:space="1" w:color="auto"/>
          <w:right w:val="single" w:sz="4" w:space="1" w:color="auto"/>
        </w:pBdr>
      </w:pPr>
      <w:r>
        <w:t xml:space="preserve">Critics of </w:t>
      </w:r>
      <w:r w:rsidRPr="009E438A">
        <w:t>Natural Law Theory</w:t>
      </w:r>
      <w:r>
        <w:t xml:space="preserve">, however, </w:t>
      </w:r>
      <w:r w:rsidR="00935C19">
        <w:t xml:space="preserve">argue </w:t>
      </w:r>
      <w:r>
        <w:t xml:space="preserve">that what </w:t>
      </w:r>
      <w:r w:rsidR="00935C19">
        <w:t>the content of</w:t>
      </w:r>
      <w:r>
        <w:t xml:space="preserve"> nature is not self-evident. Cultures differ </w:t>
      </w:r>
      <w:r w:rsidR="00935C19">
        <w:t>in the understanding of the content of</w:t>
      </w:r>
      <w:r>
        <w:t xml:space="preserve"> human nature. For example, some culture</w:t>
      </w:r>
      <w:r w:rsidR="00935C19">
        <w:t>s</w:t>
      </w:r>
      <w:r>
        <w:t xml:space="preserve"> may conceive </w:t>
      </w:r>
      <w:r w:rsidRPr="00215D5A">
        <w:t>patriarchy</w:t>
      </w:r>
      <w:r>
        <w:t xml:space="preserve"> as part of the law</w:t>
      </w:r>
      <w:r w:rsidR="003D74A7">
        <w:t xml:space="preserve"> of</w:t>
      </w:r>
      <w:r>
        <w:t xml:space="preserve"> nature, leaving </w:t>
      </w:r>
      <w:r w:rsidR="00935C19">
        <w:t xml:space="preserve">the idea of </w:t>
      </w:r>
      <w:r w:rsidR="002E3592">
        <w:t>“</w:t>
      </w:r>
      <w:r>
        <w:t>equality of all</w:t>
      </w:r>
      <w:r w:rsidR="002E3592">
        <w:t>”</w:t>
      </w:r>
      <w:r>
        <w:t xml:space="preserve"> aside.</w:t>
      </w:r>
    </w:p>
    <w:p w14:paraId="5569BE80" w14:textId="77777777" w:rsidR="00935C19" w:rsidRDefault="00935C19" w:rsidP="002058BD">
      <w:pPr>
        <w:pBdr>
          <w:top w:val="single" w:sz="4" w:space="1" w:color="auto"/>
          <w:left w:val="single" w:sz="4" w:space="1" w:color="auto"/>
          <w:bottom w:val="single" w:sz="4" w:space="1" w:color="auto"/>
          <w:right w:val="single" w:sz="4" w:space="1" w:color="auto"/>
        </w:pBdr>
      </w:pPr>
    </w:p>
    <w:p w14:paraId="72474F7F" w14:textId="77777777" w:rsidR="002058BD" w:rsidRPr="004106B0" w:rsidRDefault="002058BD" w:rsidP="009C0182">
      <w:pPr>
        <w:pBdr>
          <w:top w:val="single" w:sz="4" w:space="1" w:color="auto"/>
          <w:left w:val="single" w:sz="4" w:space="1" w:color="auto"/>
          <w:bottom w:val="single" w:sz="4" w:space="1" w:color="auto"/>
          <w:right w:val="single" w:sz="4" w:space="1" w:color="auto"/>
        </w:pBdr>
        <w:outlineLvl w:val="0"/>
        <w:rPr>
          <w:u w:val="single"/>
        </w:rPr>
      </w:pPr>
      <w:r w:rsidRPr="004106B0">
        <w:rPr>
          <w:rStyle w:val="a3"/>
          <w:b w:val="0"/>
          <w:bCs w:val="0"/>
          <w:u w:val="single"/>
        </w:rPr>
        <w:t>The Social Contract Theory</w:t>
      </w:r>
    </w:p>
    <w:p w14:paraId="34C1B712" w14:textId="77777777" w:rsidR="002058BD" w:rsidRDefault="002058BD" w:rsidP="002058BD">
      <w:pPr>
        <w:pBdr>
          <w:top w:val="single" w:sz="4" w:space="1" w:color="auto"/>
          <w:left w:val="single" w:sz="4" w:space="1" w:color="auto"/>
          <w:bottom w:val="single" w:sz="4" w:space="1" w:color="auto"/>
          <w:right w:val="single" w:sz="4" w:space="1" w:color="auto"/>
        </w:pBdr>
      </w:pPr>
    </w:p>
    <w:p w14:paraId="0698F1CD" w14:textId="3478D5CF" w:rsidR="002058BD" w:rsidRDefault="002058BD" w:rsidP="002058BD">
      <w:pPr>
        <w:pBdr>
          <w:top w:val="single" w:sz="4" w:space="1" w:color="auto"/>
          <w:left w:val="single" w:sz="4" w:space="1" w:color="auto"/>
          <w:bottom w:val="single" w:sz="4" w:space="1" w:color="auto"/>
          <w:right w:val="single" w:sz="4" w:space="1" w:color="auto"/>
        </w:pBdr>
      </w:pPr>
      <w:r>
        <w:t>According to Social Contract Theory, morality arises too from human nature. However, the social contract theories regard human nature as self-interested. According to the 17</w:t>
      </w:r>
      <w:r w:rsidRPr="004106B0">
        <w:rPr>
          <w:vertAlign w:val="superscript"/>
        </w:rPr>
        <w:t>th</w:t>
      </w:r>
      <w:r w:rsidR="00935C19">
        <w:t>-c</w:t>
      </w:r>
      <w:r>
        <w:t xml:space="preserve">entury English philosopher Thomas Hobbes, </w:t>
      </w:r>
      <w:r w:rsidR="00935C19">
        <w:t xml:space="preserve">it is </w:t>
      </w:r>
      <w:r>
        <w:t>human</w:t>
      </w:r>
      <w:r w:rsidR="00935C19">
        <w:t xml:space="preserve"> nature to pursue one’s own interest</w:t>
      </w:r>
      <w:r>
        <w:t>s. Long ago in the natural environment, human</w:t>
      </w:r>
      <w:r w:rsidR="00C641BB">
        <w:t>s</w:t>
      </w:r>
      <w:r>
        <w:t xml:space="preserve"> compete</w:t>
      </w:r>
      <w:r w:rsidR="00C641BB">
        <w:t>d</w:t>
      </w:r>
      <w:r>
        <w:t xml:space="preserve"> </w:t>
      </w:r>
      <w:r w:rsidR="00C641BB">
        <w:t xml:space="preserve">with each other </w:t>
      </w:r>
      <w:r>
        <w:t>for their own interest</w:t>
      </w:r>
      <w:r w:rsidR="00C641BB">
        <w:t xml:space="preserve">s, in </w:t>
      </w:r>
      <w:r>
        <w:t xml:space="preserve">the state of </w:t>
      </w:r>
      <w:r w:rsidR="002E3592">
        <w:t>“</w:t>
      </w:r>
      <w:r>
        <w:t>all against all</w:t>
      </w:r>
      <w:r w:rsidR="002E3592">
        <w:t>”</w:t>
      </w:r>
      <w:r>
        <w:t xml:space="preserve">. </w:t>
      </w:r>
      <w:r w:rsidR="00C641BB">
        <w:t xml:space="preserve">In </w:t>
      </w:r>
      <w:r>
        <w:t xml:space="preserve">this natural state, </w:t>
      </w:r>
      <w:r w:rsidR="00C641BB">
        <w:t xml:space="preserve">there were only wars, there could be </w:t>
      </w:r>
      <w:r>
        <w:t xml:space="preserve">no </w:t>
      </w:r>
      <w:r w:rsidR="00C641BB">
        <w:t xml:space="preserve">room for </w:t>
      </w:r>
      <w:r>
        <w:t xml:space="preserve">technology, </w:t>
      </w:r>
      <w:r w:rsidR="00C641BB">
        <w:t>trade</w:t>
      </w:r>
      <w:r>
        <w:t xml:space="preserve">, knowledge, or culture. </w:t>
      </w:r>
      <w:r w:rsidRPr="00A55785">
        <w:t>Life</w:t>
      </w:r>
      <w:r>
        <w:t xml:space="preserve"> was </w:t>
      </w:r>
      <w:r w:rsidR="007C0E32">
        <w:t>without much hope</w:t>
      </w:r>
      <w:r>
        <w:t xml:space="preserve">. Human </w:t>
      </w:r>
      <w:r w:rsidR="007C0E32">
        <w:t xml:space="preserve">later </w:t>
      </w:r>
      <w:r>
        <w:t xml:space="preserve">understood that in order to achieve peace, they have to come up with certain social contract. The goal of social contract </w:t>
      </w:r>
      <w:r w:rsidR="007C0E32">
        <w:t xml:space="preserve">was </w:t>
      </w:r>
      <w:r>
        <w:t xml:space="preserve">to achieve common peace and wellbeing by setting up common norms for the society. Thus, by relinquishing certain individual liberty and interest, the common wellbeing </w:t>
      </w:r>
      <w:r w:rsidR="00DB7022">
        <w:t>could be</w:t>
      </w:r>
      <w:r>
        <w:t xml:space="preserve"> protected. People then </w:t>
      </w:r>
      <w:r w:rsidR="00DB7022">
        <w:t xml:space="preserve">agreed </w:t>
      </w:r>
      <w:r>
        <w:t xml:space="preserve">to elect and </w:t>
      </w:r>
      <w:r w:rsidR="00DB7022">
        <w:t xml:space="preserve">give power to </w:t>
      </w:r>
      <w:r>
        <w:t>a ruler. The empowered ruler was to enforce the social contract, making sure that everyone compl</w:t>
      </w:r>
      <w:r w:rsidR="001D26F8">
        <w:t>ies</w:t>
      </w:r>
      <w:r>
        <w:t xml:space="preserve"> with </w:t>
      </w:r>
      <w:r w:rsidR="00DB7022">
        <w:t>it</w:t>
      </w:r>
      <w:r>
        <w:t xml:space="preserve">. The </w:t>
      </w:r>
      <w:r w:rsidR="00DB7022">
        <w:t xml:space="preserve">rules </w:t>
      </w:r>
      <w:r>
        <w:t xml:space="preserve">of </w:t>
      </w:r>
      <w:r w:rsidR="00DB7022">
        <w:t xml:space="preserve">the </w:t>
      </w:r>
      <w:r>
        <w:t>social contract then bec</w:t>
      </w:r>
      <w:r w:rsidR="00DB7022">
        <w:t>a</w:t>
      </w:r>
      <w:r>
        <w:t>me moral norms.</w:t>
      </w:r>
    </w:p>
    <w:p w14:paraId="34810B28" w14:textId="77777777" w:rsidR="002058BD" w:rsidRDefault="002058BD" w:rsidP="002058BD">
      <w:pPr>
        <w:pBdr>
          <w:top w:val="single" w:sz="4" w:space="1" w:color="auto"/>
          <w:left w:val="single" w:sz="4" w:space="1" w:color="auto"/>
          <w:bottom w:val="single" w:sz="4" w:space="1" w:color="auto"/>
          <w:right w:val="single" w:sz="4" w:space="1" w:color="auto"/>
        </w:pBdr>
      </w:pPr>
    </w:p>
    <w:p w14:paraId="5595D486" w14:textId="7DAC0829" w:rsidR="002058BD" w:rsidRPr="00215D5A" w:rsidRDefault="002058BD" w:rsidP="002058BD">
      <w:pPr>
        <w:pBdr>
          <w:top w:val="single" w:sz="4" w:space="1" w:color="auto"/>
          <w:left w:val="single" w:sz="4" w:space="1" w:color="auto"/>
          <w:bottom w:val="single" w:sz="4" w:space="1" w:color="auto"/>
          <w:right w:val="single" w:sz="4" w:space="1" w:color="auto"/>
        </w:pBdr>
        <w:rPr>
          <w:szCs w:val="32"/>
        </w:rPr>
      </w:pPr>
      <w:r>
        <w:rPr>
          <w:szCs w:val="32"/>
        </w:rPr>
        <w:t>Social Contract Theory connects morality with self-interests</w:t>
      </w:r>
      <w:r w:rsidR="00DB7022">
        <w:rPr>
          <w:szCs w:val="32"/>
        </w:rPr>
        <w:t xml:space="preserve"> and sees moral institutions</w:t>
      </w:r>
      <w:r>
        <w:rPr>
          <w:szCs w:val="32"/>
        </w:rPr>
        <w:t xml:space="preserve"> as the result of rational calculating. Critics argue that this kind of instrumental understanding of morality </w:t>
      </w:r>
      <w:r w:rsidR="00DB7022" w:rsidRPr="00770380">
        <w:rPr>
          <w:rStyle w:val="a3"/>
          <w:b w:val="0"/>
          <w:bCs w:val="0"/>
        </w:rPr>
        <w:t>fail</w:t>
      </w:r>
      <w:r w:rsidR="00DB7022">
        <w:rPr>
          <w:rStyle w:val="a3"/>
          <w:b w:val="0"/>
          <w:bCs w:val="0"/>
        </w:rPr>
        <w:t>s</w:t>
      </w:r>
      <w:r w:rsidR="00DB7022" w:rsidRPr="00770380">
        <w:rPr>
          <w:rStyle w:val="a3"/>
          <w:b w:val="0"/>
          <w:bCs w:val="0"/>
        </w:rPr>
        <w:t xml:space="preserve"> to make sense of some profound moral relationships</w:t>
      </w:r>
      <w:r w:rsidR="00DB7022">
        <w:rPr>
          <w:rStyle w:val="a3"/>
          <w:b w:val="0"/>
          <w:bCs w:val="0"/>
        </w:rPr>
        <w:t xml:space="preserve"> of human beings</w:t>
      </w:r>
      <w:r>
        <w:rPr>
          <w:szCs w:val="32"/>
        </w:rPr>
        <w:t>, such as caring, love, and compassion.</w:t>
      </w:r>
    </w:p>
    <w:p w14:paraId="716B5DB0" w14:textId="3EF61B21" w:rsidR="002058BD" w:rsidRDefault="002058BD" w:rsidP="002058BD">
      <w:pPr>
        <w:pBdr>
          <w:top w:val="single" w:sz="4" w:space="1" w:color="auto"/>
          <w:left w:val="single" w:sz="4" w:space="1" w:color="auto"/>
          <w:bottom w:val="single" w:sz="4" w:space="1" w:color="auto"/>
          <w:right w:val="single" w:sz="4" w:space="1" w:color="auto"/>
        </w:pBdr>
      </w:pPr>
    </w:p>
    <w:p w14:paraId="027B93F0" w14:textId="77777777" w:rsidR="002058BD" w:rsidRDefault="002058BD" w:rsidP="002058BD">
      <w:pPr>
        <w:pBdr>
          <w:top w:val="single" w:sz="4" w:space="1" w:color="auto"/>
          <w:left w:val="single" w:sz="4" w:space="1" w:color="auto"/>
          <w:bottom w:val="single" w:sz="4" w:space="1" w:color="auto"/>
          <w:right w:val="single" w:sz="4" w:space="1" w:color="auto"/>
        </w:pBdr>
      </w:pPr>
    </w:p>
    <w:p w14:paraId="5CC8D1BF" w14:textId="60BAC3F0" w:rsidR="002058BD" w:rsidRDefault="002058BD" w:rsidP="00BC01B0"/>
    <w:p w14:paraId="77FBCA31" w14:textId="77777777" w:rsidR="002058BD" w:rsidRDefault="002058BD">
      <w:pPr>
        <w:spacing w:after="160" w:line="259" w:lineRule="auto"/>
      </w:pPr>
      <w:r>
        <w:br w:type="page"/>
      </w:r>
    </w:p>
    <w:p w14:paraId="49125E5C" w14:textId="1BDA9ED0" w:rsidR="00E17D06" w:rsidRDefault="002058BD" w:rsidP="009C0182">
      <w:pPr>
        <w:jc w:val="center"/>
        <w:outlineLvl w:val="0"/>
        <w:rPr>
          <w:b/>
          <w:sz w:val="32"/>
        </w:rPr>
      </w:pPr>
      <w:r w:rsidRPr="00E17D06">
        <w:rPr>
          <w:b/>
          <w:sz w:val="32"/>
        </w:rPr>
        <w:t xml:space="preserve">Case Study (3) </w:t>
      </w:r>
      <w:r w:rsidRPr="00E17D06">
        <w:rPr>
          <w:b/>
          <w:sz w:val="32"/>
        </w:rPr>
        <w:t>：</w:t>
      </w:r>
      <w:r w:rsidRPr="00E17D06">
        <w:rPr>
          <w:b/>
          <w:sz w:val="32"/>
        </w:rPr>
        <w:t>Nude Beach</w:t>
      </w:r>
    </w:p>
    <w:p w14:paraId="64ECA5FC" w14:textId="77777777" w:rsidR="00E17D06" w:rsidRPr="00E17D06" w:rsidRDefault="00E17D06" w:rsidP="00E17D06">
      <w:pPr>
        <w:rPr>
          <w:sz w:val="32"/>
        </w:rPr>
      </w:pPr>
    </w:p>
    <w:p w14:paraId="4D7C0887" w14:textId="33C1167D" w:rsidR="00ED0F12" w:rsidRPr="00B01916" w:rsidRDefault="00ED0F12" w:rsidP="00B01916">
      <w:pPr>
        <w:ind w:left="120" w:hangingChars="50" w:hanging="120"/>
        <w:rPr>
          <w:rFonts w:eastAsia="標楷體"/>
          <w:szCs w:val="28"/>
          <w:lang w:val="en-GB"/>
        </w:rPr>
      </w:pPr>
      <w:r w:rsidRPr="00B01916">
        <w:rPr>
          <w:rFonts w:eastAsia="標楷體"/>
          <w:szCs w:val="28"/>
          <w:lang w:val="en-GB"/>
        </w:rPr>
        <w:t xml:space="preserve">In Europe, there are beaches limited </w:t>
      </w:r>
      <w:r w:rsidR="00505E9E">
        <w:rPr>
          <w:rFonts w:eastAsia="標楷體"/>
          <w:szCs w:val="28"/>
          <w:lang w:val="en-GB"/>
        </w:rPr>
        <w:t>to</w:t>
      </w:r>
      <w:r w:rsidRPr="00B01916">
        <w:rPr>
          <w:rFonts w:eastAsia="標楷體"/>
          <w:szCs w:val="28"/>
          <w:lang w:val="en-GB"/>
        </w:rPr>
        <w:t xml:space="preserve"> pro-nudists</w:t>
      </w:r>
      <w:r w:rsidR="00B01916">
        <w:rPr>
          <w:rFonts w:eastAsia="標楷體"/>
          <w:szCs w:val="28"/>
          <w:lang w:val="en-GB"/>
        </w:rPr>
        <w:t xml:space="preserve">. They are </w:t>
      </w:r>
      <w:r w:rsidRPr="00B01916">
        <w:rPr>
          <w:rFonts w:eastAsia="標楷體"/>
          <w:szCs w:val="28"/>
          <w:lang w:val="en-GB"/>
        </w:rPr>
        <w:t xml:space="preserve">commonly known as </w:t>
      </w:r>
      <w:r w:rsidR="002E3592">
        <w:rPr>
          <w:rFonts w:eastAsia="標楷體"/>
          <w:szCs w:val="28"/>
          <w:lang w:val="en-GB"/>
        </w:rPr>
        <w:t>“</w:t>
      </w:r>
      <w:r w:rsidRPr="00B01916">
        <w:rPr>
          <w:rFonts w:eastAsia="標楷體"/>
          <w:szCs w:val="28"/>
          <w:lang w:val="en-GB"/>
        </w:rPr>
        <w:t>nude beach</w:t>
      </w:r>
      <w:r w:rsidR="002E3592">
        <w:rPr>
          <w:rFonts w:eastAsia="標楷體"/>
          <w:szCs w:val="28"/>
          <w:lang w:val="en-GB"/>
        </w:rPr>
        <w:t>”</w:t>
      </w:r>
      <w:r w:rsidRPr="00B01916">
        <w:rPr>
          <w:rFonts w:eastAsia="標楷體"/>
          <w:szCs w:val="28"/>
          <w:lang w:val="en-GB"/>
        </w:rPr>
        <w:t>, which means that people swimming in that b</w:t>
      </w:r>
      <w:r w:rsidR="00B01916">
        <w:rPr>
          <w:rFonts w:eastAsia="標楷體"/>
          <w:szCs w:val="28"/>
          <w:lang w:val="en-GB"/>
        </w:rPr>
        <w:t xml:space="preserve">each cannot wear any clothing. </w:t>
      </w:r>
      <w:r w:rsidRPr="00B01916">
        <w:rPr>
          <w:rFonts w:eastAsia="標楷體"/>
          <w:szCs w:val="28"/>
          <w:lang w:val="en-GB"/>
        </w:rPr>
        <w:t>Below are the opinions of pro-nudists and anti-nudists</w:t>
      </w:r>
      <w:r w:rsidR="00505E9E">
        <w:rPr>
          <w:rFonts w:eastAsia="標楷體"/>
          <w:szCs w:val="28"/>
          <w:lang w:val="en-GB"/>
        </w:rPr>
        <w:t xml:space="preserve"> on the proposal of a nude beach in Hong Kong</w:t>
      </w:r>
      <w:r w:rsidRPr="00B01916">
        <w:rPr>
          <w:rFonts w:eastAsia="標楷體"/>
          <w:szCs w:val="28"/>
          <w:lang w:val="en-GB"/>
        </w:rPr>
        <w:t>.</w:t>
      </w:r>
    </w:p>
    <w:p w14:paraId="2A5FF278" w14:textId="12681A11" w:rsidR="00ED0F12" w:rsidRPr="00505E9E" w:rsidRDefault="00ED0F12" w:rsidP="00ED0F12">
      <w:pPr>
        <w:ind w:rightChars="-63" w:right="-151"/>
        <w:jc w:val="both"/>
        <w:rPr>
          <w:rFonts w:eastAsia="標楷體"/>
          <w:szCs w:val="28"/>
          <w:lang w:val="en-GB"/>
        </w:rPr>
      </w:pPr>
    </w:p>
    <w:p w14:paraId="3EBCB28D" w14:textId="77777777" w:rsidR="00B01916" w:rsidRPr="00B01916" w:rsidRDefault="00B01916" w:rsidP="00ED0F12">
      <w:pPr>
        <w:ind w:rightChars="-63" w:right="-151"/>
        <w:jc w:val="both"/>
        <w:rPr>
          <w:rFonts w:eastAsia="標楷體"/>
          <w:szCs w:val="28"/>
          <w:lang w:val="en-GB"/>
        </w:rPr>
      </w:pPr>
    </w:p>
    <w:tbl>
      <w:tblPr>
        <w:tblStyle w:val="af0"/>
        <w:tblW w:w="0" w:type="auto"/>
        <w:tblLook w:val="01E0" w:firstRow="1" w:lastRow="1" w:firstColumn="1" w:lastColumn="1" w:noHBand="0" w:noVBand="0"/>
      </w:tblPr>
      <w:tblGrid>
        <w:gridCol w:w="6048"/>
      </w:tblGrid>
      <w:tr w:rsidR="00ED0F12" w:rsidRPr="00197A01" w14:paraId="63742FD4" w14:textId="77777777" w:rsidTr="00B01916">
        <w:trPr>
          <w:trHeight w:val="2060"/>
        </w:trPr>
        <w:tc>
          <w:tcPr>
            <w:tcW w:w="6048" w:type="dxa"/>
          </w:tcPr>
          <w:p w14:paraId="3DE5ADC0" w14:textId="77777777" w:rsidR="00ED0F12" w:rsidRPr="00197A01" w:rsidRDefault="00ED0F12" w:rsidP="00276505">
            <w:pPr>
              <w:rPr>
                <w:rFonts w:ascii="Arial" w:hAnsi="Arial"/>
                <w:lang w:val="en-GB"/>
              </w:rPr>
            </w:pPr>
            <w:r w:rsidRPr="00197A01">
              <w:rPr>
                <w:rFonts w:ascii="Arial" w:hAnsi="Arial"/>
                <w:lang w:val="en-GB"/>
              </w:rPr>
              <w:t>Pro-nudists think that:</w:t>
            </w:r>
          </w:p>
          <w:p w14:paraId="7689262F" w14:textId="77777777" w:rsidR="00B01916" w:rsidRDefault="00B01916" w:rsidP="00276505">
            <w:pPr>
              <w:jc w:val="both"/>
              <w:rPr>
                <w:rFonts w:ascii="Arial" w:hAnsi="Arial"/>
                <w:lang w:val="en-GB"/>
              </w:rPr>
            </w:pPr>
          </w:p>
          <w:p w14:paraId="2F477585" w14:textId="1188980C" w:rsidR="00ED0F12" w:rsidRPr="00197A01" w:rsidRDefault="00ED0F12" w:rsidP="00C40E04">
            <w:pPr>
              <w:spacing w:line="360" w:lineRule="auto"/>
              <w:jc w:val="both"/>
              <w:rPr>
                <w:rFonts w:ascii="Arial" w:hAnsi="Arial"/>
                <w:lang w:val="en-GB"/>
              </w:rPr>
            </w:pPr>
            <w:r w:rsidRPr="00197A01">
              <w:rPr>
                <w:rFonts w:ascii="Arial" w:hAnsi="Arial"/>
                <w:lang w:val="en-GB"/>
              </w:rPr>
              <w:t>Nudity can promote harmony between oneself and the nature. While getting rid of all artificial things, one can interact with others in the most primitive way, breaking away from the bondage of conventional codes. This can enhance the understanding of all men being equal. Therefore, collective nudity can prompt our respect for ourselves, respect for others and respect for the environment.</w:t>
            </w:r>
            <w:r w:rsidR="00B01916">
              <w:rPr>
                <w:rFonts w:ascii="Arial" w:hAnsi="Arial"/>
                <w:lang w:val="en-GB"/>
              </w:rPr>
              <w:t xml:space="preserve"> Moreover, the anti-nudist</w:t>
            </w:r>
            <w:r w:rsidR="00D816F2">
              <w:rPr>
                <w:rFonts w:ascii="Arial" w:hAnsi="Arial"/>
                <w:lang w:val="en-GB"/>
              </w:rPr>
              <w:t xml:space="preserve"> can choose not</w:t>
            </w:r>
            <w:r w:rsidR="00B01916">
              <w:rPr>
                <w:rFonts w:ascii="Arial" w:hAnsi="Arial"/>
                <w:lang w:val="en-GB"/>
              </w:rPr>
              <w:t xml:space="preserve"> to go to the beach.</w:t>
            </w:r>
          </w:p>
        </w:tc>
      </w:tr>
    </w:tbl>
    <w:tbl>
      <w:tblPr>
        <w:tblStyle w:val="af0"/>
        <w:tblpPr w:leftFromText="180" w:rightFromText="180" w:vertAnchor="text" w:horzAnchor="margin" w:tblpXSpec="right" w:tblpY="191"/>
        <w:tblW w:w="0" w:type="auto"/>
        <w:tblLook w:val="01E0" w:firstRow="1" w:lastRow="1" w:firstColumn="1" w:lastColumn="1" w:noHBand="0" w:noVBand="0"/>
      </w:tblPr>
      <w:tblGrid>
        <w:gridCol w:w="7192"/>
      </w:tblGrid>
      <w:tr w:rsidR="00ED0F12" w:rsidRPr="00197A01" w14:paraId="71D004EB" w14:textId="77777777" w:rsidTr="00B01916">
        <w:trPr>
          <w:trHeight w:val="1337"/>
        </w:trPr>
        <w:tc>
          <w:tcPr>
            <w:tcW w:w="7192" w:type="dxa"/>
          </w:tcPr>
          <w:p w14:paraId="7B5BC0E9" w14:textId="77777777" w:rsidR="00ED0F12" w:rsidRPr="00197A01" w:rsidRDefault="00ED0F12" w:rsidP="00276505">
            <w:pPr>
              <w:rPr>
                <w:rFonts w:ascii="Arial" w:hAnsi="Arial"/>
                <w:lang w:val="en-GB"/>
              </w:rPr>
            </w:pPr>
            <w:r w:rsidRPr="00197A01">
              <w:rPr>
                <w:rFonts w:ascii="Arial" w:hAnsi="Arial"/>
                <w:lang w:val="en-GB"/>
              </w:rPr>
              <w:t>Anti-nudists think that:</w:t>
            </w:r>
          </w:p>
          <w:p w14:paraId="3FF5A64E" w14:textId="77777777" w:rsidR="00B01916" w:rsidRDefault="00B01916" w:rsidP="00276505">
            <w:pPr>
              <w:jc w:val="both"/>
              <w:rPr>
                <w:rFonts w:ascii="Arial" w:hAnsi="Arial"/>
                <w:lang w:val="en-GB"/>
              </w:rPr>
            </w:pPr>
          </w:p>
          <w:p w14:paraId="0A04B63D" w14:textId="23478D5F" w:rsidR="00ED0F12" w:rsidRPr="00197A01" w:rsidRDefault="001151B1" w:rsidP="00C40E04">
            <w:pPr>
              <w:spacing w:line="360" w:lineRule="auto"/>
              <w:jc w:val="both"/>
              <w:rPr>
                <w:rFonts w:ascii="Arial" w:hAnsi="Arial"/>
                <w:lang w:val="en-GB"/>
              </w:rPr>
            </w:pPr>
            <w:r>
              <w:rPr>
                <w:rFonts w:ascii="Arial" w:hAnsi="Arial"/>
                <w:lang w:val="en-GB"/>
              </w:rPr>
              <w:t xml:space="preserve">Our </w:t>
            </w:r>
            <w:r w:rsidR="00B01916">
              <w:rPr>
                <w:rFonts w:ascii="Arial" w:hAnsi="Arial"/>
                <w:lang w:val="en-GB"/>
              </w:rPr>
              <w:t xml:space="preserve">Chinese </w:t>
            </w:r>
            <w:r w:rsidR="00505E9E">
              <w:rPr>
                <w:rFonts w:ascii="Arial" w:hAnsi="Arial"/>
                <w:lang w:val="en-GB"/>
              </w:rPr>
              <w:t>c</w:t>
            </w:r>
            <w:r w:rsidR="00B01916">
              <w:rPr>
                <w:rFonts w:ascii="Arial" w:hAnsi="Arial"/>
                <w:lang w:val="en-GB"/>
              </w:rPr>
              <w:t>ulture emphasize</w:t>
            </w:r>
            <w:r>
              <w:rPr>
                <w:rFonts w:ascii="Arial" w:hAnsi="Arial"/>
                <w:lang w:val="en-GB"/>
              </w:rPr>
              <w:t>s</w:t>
            </w:r>
            <w:r w:rsidR="00505E9E">
              <w:rPr>
                <w:rFonts w:ascii="Arial" w:hAnsi="Arial"/>
                <w:lang w:val="en-GB"/>
              </w:rPr>
              <w:t xml:space="preserve"> the</w:t>
            </w:r>
            <w:r w:rsidR="00B01916">
              <w:rPr>
                <w:rFonts w:ascii="Arial" w:hAnsi="Arial"/>
                <w:lang w:val="en-GB"/>
              </w:rPr>
              <w:t xml:space="preserve"> </w:t>
            </w:r>
            <w:r w:rsidR="00F82C12">
              <w:rPr>
                <w:rFonts w:ascii="Arial" w:hAnsi="Arial"/>
                <w:lang w:val="en-GB"/>
              </w:rPr>
              <w:t xml:space="preserve">sense of </w:t>
            </w:r>
            <w:r w:rsidR="00505E9E">
              <w:rPr>
                <w:rFonts w:ascii="Arial" w:hAnsi="Arial"/>
                <w:lang w:val="en-GB"/>
              </w:rPr>
              <w:t>“</w:t>
            </w:r>
            <w:r w:rsidR="00F82C12">
              <w:rPr>
                <w:rFonts w:ascii="Arial" w:hAnsi="Arial"/>
                <w:lang w:val="en-GB"/>
              </w:rPr>
              <w:t>shame</w:t>
            </w:r>
            <w:r w:rsidR="00505E9E">
              <w:rPr>
                <w:rFonts w:ascii="Arial" w:hAnsi="Arial"/>
                <w:lang w:val="en-GB"/>
              </w:rPr>
              <w:t>”</w:t>
            </w:r>
            <w:r w:rsidR="00B01916">
              <w:rPr>
                <w:rFonts w:ascii="Arial" w:hAnsi="Arial"/>
                <w:lang w:val="en-GB"/>
              </w:rPr>
              <w:t>.</w:t>
            </w:r>
            <w:r w:rsidR="0093277D">
              <w:rPr>
                <w:rFonts w:ascii="Arial" w:hAnsi="Arial"/>
                <w:lang w:val="en-GB"/>
              </w:rPr>
              <w:t xml:space="preserve"> Humans are different from animals</w:t>
            </w:r>
            <w:r w:rsidR="00505E9E">
              <w:rPr>
                <w:rFonts w:ascii="Arial" w:hAnsi="Arial"/>
                <w:lang w:val="en-GB"/>
              </w:rPr>
              <w:t>.</w:t>
            </w:r>
            <w:r w:rsidR="00B01916">
              <w:rPr>
                <w:rFonts w:ascii="Arial" w:hAnsi="Arial"/>
                <w:lang w:val="en-GB"/>
              </w:rPr>
              <w:t xml:space="preserve"> </w:t>
            </w:r>
            <w:r w:rsidR="00505E9E">
              <w:rPr>
                <w:rFonts w:ascii="Arial" w:hAnsi="Arial"/>
                <w:lang w:val="en-GB"/>
              </w:rPr>
              <w:t>N</w:t>
            </w:r>
            <w:r w:rsidR="00B01916">
              <w:rPr>
                <w:rFonts w:ascii="Arial" w:hAnsi="Arial"/>
                <w:lang w:val="en-GB"/>
              </w:rPr>
              <w:t xml:space="preserve">udity </w:t>
            </w:r>
            <w:r w:rsidR="0093277D">
              <w:rPr>
                <w:rFonts w:ascii="Arial" w:hAnsi="Arial"/>
                <w:lang w:val="en-GB"/>
              </w:rPr>
              <w:t xml:space="preserve">in the public </w:t>
            </w:r>
            <w:r w:rsidR="00B01916">
              <w:rPr>
                <w:rFonts w:ascii="Arial" w:hAnsi="Arial"/>
                <w:lang w:val="en-GB"/>
              </w:rPr>
              <w:t xml:space="preserve">is against </w:t>
            </w:r>
            <w:r w:rsidR="00F33BAD">
              <w:rPr>
                <w:rFonts w:ascii="Arial" w:hAnsi="Arial"/>
                <w:lang w:val="en-GB"/>
              </w:rPr>
              <w:t xml:space="preserve">the </w:t>
            </w:r>
            <w:r w:rsidR="00B01916">
              <w:rPr>
                <w:rFonts w:ascii="Arial" w:hAnsi="Arial"/>
                <w:lang w:val="en-GB"/>
              </w:rPr>
              <w:t>heaven</w:t>
            </w:r>
            <w:r w:rsidR="00CD2BCD">
              <w:rPr>
                <w:rFonts w:ascii="Arial" w:hAnsi="Arial"/>
                <w:lang w:val="en-GB"/>
              </w:rPr>
              <w:t>ly way</w:t>
            </w:r>
            <w:r w:rsidR="00B01916">
              <w:rPr>
                <w:rFonts w:ascii="Arial" w:hAnsi="Arial"/>
                <w:lang w:val="en-GB"/>
              </w:rPr>
              <w:t xml:space="preserve"> and </w:t>
            </w:r>
            <w:r w:rsidR="0093277D">
              <w:rPr>
                <w:rFonts w:ascii="Arial" w:hAnsi="Arial"/>
                <w:lang w:val="en-GB"/>
              </w:rPr>
              <w:t xml:space="preserve">human </w:t>
            </w:r>
            <w:r w:rsidR="00B01916">
              <w:rPr>
                <w:rFonts w:ascii="Arial" w:hAnsi="Arial"/>
                <w:lang w:val="en-GB"/>
              </w:rPr>
              <w:t xml:space="preserve">morality, it could also invoke </w:t>
            </w:r>
            <w:r w:rsidR="00F33BAD">
              <w:rPr>
                <w:rFonts w:ascii="Arial" w:hAnsi="Arial"/>
                <w:lang w:val="en-GB"/>
              </w:rPr>
              <w:t xml:space="preserve">lustful </w:t>
            </w:r>
            <w:r w:rsidR="00B01916">
              <w:rPr>
                <w:rFonts w:ascii="Arial" w:hAnsi="Arial"/>
                <w:lang w:val="en-GB"/>
              </w:rPr>
              <w:t xml:space="preserve">feeling. </w:t>
            </w:r>
            <w:r w:rsidR="00F33BAD">
              <w:rPr>
                <w:rFonts w:ascii="Arial" w:hAnsi="Arial"/>
                <w:lang w:val="en-GB"/>
              </w:rPr>
              <w:t>A</w:t>
            </w:r>
            <w:r w:rsidR="00505E9E">
              <w:rPr>
                <w:rFonts w:ascii="Arial" w:hAnsi="Arial"/>
                <w:lang w:val="en-GB"/>
              </w:rPr>
              <w:t>part</w:t>
            </w:r>
            <w:r w:rsidR="00F33BAD">
              <w:rPr>
                <w:rFonts w:ascii="Arial" w:hAnsi="Arial"/>
                <w:lang w:val="en-GB"/>
              </w:rPr>
              <w:t xml:space="preserve"> from cultural and ethical stance, </w:t>
            </w:r>
            <w:r w:rsidR="00505E9E">
              <w:rPr>
                <w:rFonts w:ascii="Arial" w:hAnsi="Arial"/>
                <w:lang w:val="en-GB"/>
              </w:rPr>
              <w:t>n</w:t>
            </w:r>
            <w:r w:rsidR="00ED0F12" w:rsidRPr="00197A01">
              <w:rPr>
                <w:rFonts w:ascii="Arial" w:hAnsi="Arial"/>
                <w:lang w:val="en-GB"/>
              </w:rPr>
              <w:t xml:space="preserve">udity is embarrassing, whether it is looking at the naked body of oneself or others. </w:t>
            </w:r>
            <w:r w:rsidR="00505E9E">
              <w:rPr>
                <w:rFonts w:ascii="Arial" w:hAnsi="Arial"/>
                <w:lang w:val="en-GB"/>
              </w:rPr>
              <w:t>We</w:t>
            </w:r>
            <w:r w:rsidR="00ED0F12" w:rsidRPr="00197A01">
              <w:rPr>
                <w:rFonts w:ascii="Arial" w:hAnsi="Arial"/>
                <w:lang w:val="en-GB"/>
              </w:rPr>
              <w:t xml:space="preserve"> w</w:t>
            </w:r>
            <w:r w:rsidR="00505E9E">
              <w:rPr>
                <w:rFonts w:ascii="Arial" w:hAnsi="Arial"/>
                <w:lang w:val="en-GB"/>
              </w:rPr>
              <w:t>ere</w:t>
            </w:r>
            <w:r w:rsidR="00ED0F12" w:rsidRPr="00197A01">
              <w:rPr>
                <w:rFonts w:ascii="Arial" w:hAnsi="Arial"/>
                <w:lang w:val="en-GB"/>
              </w:rPr>
              <w:t xml:space="preserve"> taught to </w:t>
            </w:r>
            <w:r w:rsidR="00F33BAD">
              <w:rPr>
                <w:rFonts w:ascii="Arial" w:hAnsi="Arial"/>
                <w:lang w:val="en-GB"/>
              </w:rPr>
              <w:t>put on clothes</w:t>
            </w:r>
            <w:r w:rsidR="00ED0F12" w:rsidRPr="00197A01">
              <w:rPr>
                <w:rFonts w:ascii="Arial" w:hAnsi="Arial"/>
                <w:lang w:val="en-GB"/>
              </w:rPr>
              <w:t xml:space="preserve"> since young. </w:t>
            </w:r>
            <w:r w:rsidR="00B01916">
              <w:rPr>
                <w:rFonts w:ascii="Arial" w:hAnsi="Arial"/>
                <w:lang w:val="en-GB"/>
              </w:rPr>
              <w:t xml:space="preserve">And everybody </w:t>
            </w:r>
            <w:r w:rsidR="00565DFD">
              <w:rPr>
                <w:rFonts w:ascii="Arial" w:hAnsi="Arial"/>
                <w:lang w:val="en-GB"/>
              </w:rPr>
              <w:t>share</w:t>
            </w:r>
            <w:r w:rsidR="00505E9E">
              <w:rPr>
                <w:rFonts w:ascii="Arial" w:hAnsi="Arial"/>
                <w:lang w:val="en-GB"/>
              </w:rPr>
              <w:t>s</w:t>
            </w:r>
            <w:r w:rsidR="00565DFD">
              <w:rPr>
                <w:rFonts w:ascii="Arial" w:hAnsi="Arial"/>
                <w:lang w:val="en-GB"/>
              </w:rPr>
              <w:t xml:space="preserve"> </w:t>
            </w:r>
            <w:r w:rsidR="00B01916">
              <w:rPr>
                <w:rFonts w:ascii="Arial" w:hAnsi="Arial"/>
                <w:lang w:val="en-GB"/>
              </w:rPr>
              <w:t xml:space="preserve">the same feeling. </w:t>
            </w:r>
            <w:r w:rsidR="006563A0">
              <w:rPr>
                <w:rFonts w:ascii="Arial" w:hAnsi="Arial"/>
                <w:lang w:val="en-GB"/>
              </w:rPr>
              <w:t xml:space="preserve">I think </w:t>
            </w:r>
            <w:r w:rsidR="00B01916">
              <w:rPr>
                <w:rFonts w:ascii="Arial" w:hAnsi="Arial"/>
                <w:lang w:val="en-GB"/>
              </w:rPr>
              <w:t xml:space="preserve">the government should </w:t>
            </w:r>
            <w:r w:rsidR="00805C6D">
              <w:rPr>
                <w:rFonts w:ascii="Arial" w:hAnsi="Arial"/>
                <w:lang w:val="en-GB"/>
              </w:rPr>
              <w:t xml:space="preserve">at least </w:t>
            </w:r>
            <w:r w:rsidR="00B01916">
              <w:rPr>
                <w:rFonts w:ascii="Arial" w:hAnsi="Arial"/>
                <w:lang w:val="en-GB"/>
              </w:rPr>
              <w:t>consult the</w:t>
            </w:r>
            <w:r w:rsidR="00805C6D">
              <w:rPr>
                <w:rFonts w:ascii="Arial" w:hAnsi="Arial"/>
                <w:lang w:val="en-GB"/>
              </w:rPr>
              <w:t xml:space="preserve"> citizens</w:t>
            </w:r>
            <w:r w:rsidR="00B01916">
              <w:rPr>
                <w:rFonts w:ascii="Arial" w:hAnsi="Arial"/>
                <w:lang w:val="en-GB"/>
              </w:rPr>
              <w:t>, seek</w:t>
            </w:r>
            <w:r w:rsidR="00505E9E">
              <w:rPr>
                <w:rFonts w:ascii="Arial" w:hAnsi="Arial"/>
                <w:lang w:val="en-GB"/>
              </w:rPr>
              <w:t xml:space="preserve"> consent </w:t>
            </w:r>
            <w:r w:rsidR="00805C6D">
              <w:rPr>
                <w:rFonts w:ascii="Arial" w:hAnsi="Arial"/>
                <w:lang w:val="en-GB"/>
              </w:rPr>
              <w:t xml:space="preserve">from </w:t>
            </w:r>
            <w:r w:rsidR="00B01916">
              <w:rPr>
                <w:rFonts w:ascii="Arial" w:hAnsi="Arial"/>
                <w:lang w:val="en-GB"/>
              </w:rPr>
              <w:t>the</w:t>
            </w:r>
            <w:r w:rsidR="00805C6D">
              <w:rPr>
                <w:rFonts w:ascii="Arial" w:hAnsi="Arial"/>
                <w:lang w:val="en-GB"/>
              </w:rPr>
              <w:t xml:space="preserve"> public</w:t>
            </w:r>
            <w:r w:rsidR="00B01916">
              <w:rPr>
                <w:rFonts w:ascii="Arial" w:hAnsi="Arial"/>
                <w:lang w:val="en-GB"/>
              </w:rPr>
              <w:t xml:space="preserve">, </w:t>
            </w:r>
            <w:r w:rsidR="00C87047">
              <w:rPr>
                <w:rFonts w:ascii="Arial" w:hAnsi="Arial"/>
              </w:rPr>
              <w:t xml:space="preserve">amend the laws, </w:t>
            </w:r>
            <w:r w:rsidR="00B01916">
              <w:rPr>
                <w:rFonts w:ascii="Arial" w:hAnsi="Arial"/>
                <w:lang w:val="en-GB"/>
              </w:rPr>
              <w:t>before</w:t>
            </w:r>
            <w:r w:rsidR="009551C9">
              <w:rPr>
                <w:rFonts w:ascii="Arial" w:hAnsi="Arial"/>
                <w:lang w:val="en-GB"/>
              </w:rPr>
              <w:t xml:space="preserve"> permitting </w:t>
            </w:r>
            <w:r w:rsidR="00505E9E">
              <w:rPr>
                <w:rFonts w:ascii="Arial" w:hAnsi="Arial"/>
                <w:lang w:val="en-GB"/>
              </w:rPr>
              <w:t xml:space="preserve">a </w:t>
            </w:r>
            <w:r w:rsidR="009551C9">
              <w:rPr>
                <w:rFonts w:ascii="Arial" w:hAnsi="Arial"/>
                <w:lang w:val="en-GB"/>
              </w:rPr>
              <w:t>nude beach.</w:t>
            </w:r>
            <w:r w:rsidR="00B01916">
              <w:rPr>
                <w:rFonts w:ascii="Arial" w:hAnsi="Arial"/>
                <w:lang w:val="en-GB"/>
              </w:rPr>
              <w:t xml:space="preserve"> </w:t>
            </w:r>
          </w:p>
        </w:tc>
      </w:tr>
    </w:tbl>
    <w:p w14:paraId="5643103C" w14:textId="681AA3C9" w:rsidR="00384316" w:rsidRDefault="00384316" w:rsidP="00E17D06"/>
    <w:p w14:paraId="610A4AAE" w14:textId="62DFEE4B" w:rsidR="00B01916" w:rsidRDefault="00B01916" w:rsidP="00E17D06"/>
    <w:p w14:paraId="43C5A177" w14:textId="21E63A0A" w:rsidR="009551C9" w:rsidRDefault="009551C9" w:rsidP="00E17D06"/>
    <w:p w14:paraId="242311F8" w14:textId="77777777" w:rsidR="009551C9" w:rsidRPr="009551C9" w:rsidRDefault="009551C9" w:rsidP="009551C9"/>
    <w:p w14:paraId="59172730" w14:textId="77777777" w:rsidR="009551C9" w:rsidRPr="009551C9" w:rsidRDefault="009551C9" w:rsidP="009551C9"/>
    <w:p w14:paraId="10028792" w14:textId="77777777" w:rsidR="009551C9" w:rsidRPr="009551C9" w:rsidRDefault="009551C9" w:rsidP="009551C9"/>
    <w:p w14:paraId="41EA95A4" w14:textId="77777777" w:rsidR="009551C9" w:rsidRPr="009551C9" w:rsidRDefault="009551C9" w:rsidP="009551C9"/>
    <w:p w14:paraId="23276421" w14:textId="77777777" w:rsidR="009551C9" w:rsidRPr="009551C9" w:rsidRDefault="009551C9" w:rsidP="009551C9"/>
    <w:p w14:paraId="5DA9AF27" w14:textId="77777777" w:rsidR="009551C9" w:rsidRPr="009551C9" w:rsidRDefault="009551C9" w:rsidP="009551C9"/>
    <w:p w14:paraId="184D4509" w14:textId="074A4F8C" w:rsidR="009551C9" w:rsidRDefault="009551C9" w:rsidP="009551C9"/>
    <w:p w14:paraId="48DA65D5" w14:textId="3B2EDB41" w:rsidR="00C17C09" w:rsidRDefault="00C17C09" w:rsidP="009551C9"/>
    <w:p w14:paraId="0F9E228F" w14:textId="2FEC858B" w:rsidR="00C17C09" w:rsidRDefault="00C17C09" w:rsidP="009551C9"/>
    <w:p w14:paraId="1FCC0422" w14:textId="3ACE7F8F" w:rsidR="00C17C09" w:rsidRDefault="00C17C09" w:rsidP="009551C9"/>
    <w:p w14:paraId="1F0052F7" w14:textId="194D63D6" w:rsidR="00C17C09" w:rsidRDefault="00C17C09" w:rsidP="009551C9"/>
    <w:p w14:paraId="48FBC8BB" w14:textId="35B032DE" w:rsidR="00C17C09" w:rsidRDefault="00C17C09" w:rsidP="009551C9"/>
    <w:p w14:paraId="559C600A" w14:textId="093F40F5" w:rsidR="00C17C09" w:rsidRDefault="00C17C09" w:rsidP="009551C9"/>
    <w:p w14:paraId="5AAB9C77" w14:textId="77777777" w:rsidR="00C17C09" w:rsidRDefault="00C17C09" w:rsidP="009551C9"/>
    <w:p w14:paraId="1D687915" w14:textId="0B073ECC" w:rsidR="00B01916" w:rsidRDefault="00780631" w:rsidP="009551C9">
      <w:pPr>
        <w:rPr>
          <w:rFonts w:eastAsia="標楷體"/>
          <w:szCs w:val="28"/>
          <w:lang w:val="en-GB"/>
        </w:rPr>
      </w:pPr>
      <w:r>
        <w:rPr>
          <w:rFonts w:eastAsia="標楷體"/>
          <w:szCs w:val="28"/>
          <w:lang w:val="en-GB"/>
        </w:rPr>
        <w:t>Questions for discussion</w:t>
      </w:r>
      <w:r w:rsidR="009551C9">
        <w:rPr>
          <w:rFonts w:eastAsia="標楷體"/>
          <w:szCs w:val="28"/>
          <w:lang w:val="en-GB"/>
        </w:rPr>
        <w:t>:</w:t>
      </w:r>
    </w:p>
    <w:p w14:paraId="55F2CA4F" w14:textId="5E48148F" w:rsidR="009551C9" w:rsidRDefault="009551C9" w:rsidP="009551C9">
      <w:pPr>
        <w:rPr>
          <w:rFonts w:eastAsia="標楷體"/>
          <w:szCs w:val="28"/>
          <w:lang w:val="en-GB"/>
        </w:rPr>
      </w:pPr>
    </w:p>
    <w:p w14:paraId="2A379EF0" w14:textId="77777777" w:rsidR="009551C9" w:rsidRDefault="009551C9" w:rsidP="009551C9">
      <w:pPr>
        <w:rPr>
          <w:rFonts w:eastAsia="標楷體"/>
          <w:szCs w:val="28"/>
          <w:lang w:val="en-GB"/>
        </w:rPr>
      </w:pPr>
      <w:r>
        <w:rPr>
          <w:rFonts w:eastAsia="標楷體"/>
          <w:szCs w:val="28"/>
          <w:lang w:val="en-GB"/>
        </w:rPr>
        <w:t xml:space="preserve">1. </w:t>
      </w:r>
      <w:r w:rsidRPr="009551C9">
        <w:rPr>
          <w:rFonts w:eastAsia="標楷體"/>
          <w:szCs w:val="28"/>
          <w:lang w:val="en-GB"/>
        </w:rPr>
        <w:t>What are the opinions of pro-nudists and anti</w:t>
      </w:r>
      <w:r>
        <w:rPr>
          <w:rFonts w:eastAsia="標楷體"/>
          <w:szCs w:val="28"/>
          <w:lang w:val="en-GB"/>
        </w:rPr>
        <w:t xml:space="preserve">-nudists towards nude beach? </w:t>
      </w:r>
    </w:p>
    <w:p w14:paraId="4F57F949" w14:textId="77777777" w:rsidR="009551C9" w:rsidRDefault="009551C9" w:rsidP="009551C9">
      <w:pPr>
        <w:rPr>
          <w:rFonts w:eastAsia="標楷體"/>
          <w:szCs w:val="28"/>
          <w:lang w:val="en-GB"/>
        </w:rPr>
      </w:pPr>
    </w:p>
    <w:p w14:paraId="0E49A651" w14:textId="7826E2C8" w:rsidR="009551C9" w:rsidRDefault="009551C9" w:rsidP="009551C9">
      <w:pPr>
        <w:rPr>
          <w:rFonts w:eastAsia="標楷體"/>
          <w:szCs w:val="28"/>
          <w:lang w:val="en-GB"/>
        </w:rPr>
      </w:pPr>
      <w:r>
        <w:rPr>
          <w:rFonts w:eastAsia="標楷體"/>
          <w:szCs w:val="28"/>
          <w:lang w:val="en-GB"/>
        </w:rPr>
        <w:t xml:space="preserve">2. </w:t>
      </w:r>
      <w:r w:rsidRPr="009551C9">
        <w:rPr>
          <w:rFonts w:eastAsia="標楷體"/>
          <w:szCs w:val="28"/>
          <w:lang w:val="en-GB"/>
        </w:rPr>
        <w:t>What kind of fundamental belief</w:t>
      </w:r>
      <w:r w:rsidR="00C17C09">
        <w:rPr>
          <w:rFonts w:eastAsia="標楷體"/>
          <w:szCs w:val="28"/>
          <w:lang w:val="en-GB"/>
        </w:rPr>
        <w:t>s</w:t>
      </w:r>
      <w:r w:rsidRPr="009551C9">
        <w:rPr>
          <w:rFonts w:eastAsia="標楷體"/>
          <w:szCs w:val="28"/>
          <w:lang w:val="en-GB"/>
        </w:rPr>
        <w:t xml:space="preserve"> and assumptions are their values based on?</w:t>
      </w:r>
    </w:p>
    <w:p w14:paraId="24FD9F00" w14:textId="30C985EA" w:rsidR="009551C9" w:rsidRPr="00C17C09" w:rsidRDefault="009551C9" w:rsidP="009551C9">
      <w:pPr>
        <w:rPr>
          <w:rFonts w:eastAsia="標楷體"/>
          <w:szCs w:val="28"/>
          <w:lang w:val="en-GB"/>
        </w:rPr>
      </w:pPr>
    </w:p>
    <w:p w14:paraId="3E231D5A" w14:textId="71CE4068" w:rsidR="009551C9" w:rsidRDefault="009551C9" w:rsidP="009551C9">
      <w:pPr>
        <w:rPr>
          <w:rFonts w:eastAsia="標楷體"/>
          <w:szCs w:val="28"/>
          <w:lang w:val="en-GB"/>
        </w:rPr>
      </w:pPr>
      <w:r>
        <w:rPr>
          <w:rFonts w:eastAsia="標楷體"/>
          <w:szCs w:val="28"/>
          <w:lang w:val="en-GB"/>
        </w:rPr>
        <w:t xml:space="preserve">3. </w:t>
      </w:r>
      <w:r w:rsidR="00C17C09">
        <w:rPr>
          <w:rFonts w:eastAsia="標楷體"/>
          <w:szCs w:val="28"/>
          <w:lang w:val="en-GB"/>
        </w:rPr>
        <w:t>D</w:t>
      </w:r>
      <w:r>
        <w:rPr>
          <w:rFonts w:eastAsia="標楷體"/>
          <w:szCs w:val="28"/>
          <w:lang w:val="en-GB"/>
        </w:rPr>
        <w:t>o you think there is a difference</w:t>
      </w:r>
      <w:r w:rsidR="00C17C09">
        <w:rPr>
          <w:rFonts w:eastAsia="標楷體"/>
          <w:szCs w:val="28"/>
          <w:lang w:val="en-GB"/>
        </w:rPr>
        <w:t xml:space="preserve"> in </w:t>
      </w:r>
      <w:r w:rsidR="00E126F6">
        <w:rPr>
          <w:rFonts w:eastAsia="標楷體"/>
          <w:szCs w:val="28"/>
          <w:lang w:val="en-GB"/>
        </w:rPr>
        <w:t xml:space="preserve">moral </w:t>
      </w:r>
      <w:r w:rsidR="00C17C09">
        <w:rPr>
          <w:rFonts w:eastAsia="標楷體"/>
          <w:szCs w:val="28"/>
          <w:lang w:val="en-GB"/>
        </w:rPr>
        <w:t>position and justification towards “nude beach” between</w:t>
      </w:r>
      <w:r w:rsidR="00792D43">
        <w:rPr>
          <w:rFonts w:eastAsia="標楷體"/>
          <w:szCs w:val="28"/>
          <w:lang w:val="en-GB"/>
        </w:rPr>
        <w:t xml:space="preserve"> the Western people </w:t>
      </w:r>
      <w:r>
        <w:rPr>
          <w:rFonts w:eastAsia="標楷體"/>
          <w:szCs w:val="28"/>
          <w:lang w:val="en-GB"/>
        </w:rPr>
        <w:t>and</w:t>
      </w:r>
      <w:r w:rsidR="00792D43">
        <w:rPr>
          <w:rFonts w:eastAsia="標楷體"/>
          <w:szCs w:val="28"/>
          <w:lang w:val="en-GB"/>
        </w:rPr>
        <w:t xml:space="preserve"> the </w:t>
      </w:r>
      <w:r>
        <w:rPr>
          <w:rFonts w:eastAsia="標楷體"/>
          <w:szCs w:val="28"/>
          <w:lang w:val="en-GB"/>
        </w:rPr>
        <w:t>Chinese? Why?</w:t>
      </w:r>
    </w:p>
    <w:p w14:paraId="63327BB2" w14:textId="7C4C30BB" w:rsidR="009551C9" w:rsidRDefault="009551C9" w:rsidP="009551C9">
      <w:pPr>
        <w:rPr>
          <w:rFonts w:eastAsia="標楷體"/>
          <w:szCs w:val="28"/>
          <w:lang w:val="en-GB"/>
        </w:rPr>
      </w:pPr>
    </w:p>
    <w:p w14:paraId="4B478305" w14:textId="77777777" w:rsidR="00313868" w:rsidRDefault="00313868" w:rsidP="00313868">
      <w:r>
        <w:t>Students may give answers containing the following key points (other reasonable answers are also acceptable):</w:t>
      </w:r>
    </w:p>
    <w:p w14:paraId="64311678" w14:textId="77777777" w:rsidR="003D0F72" w:rsidRDefault="003D0F72" w:rsidP="009551C9"/>
    <w:p w14:paraId="460C8C39" w14:textId="32306154" w:rsidR="009551C9" w:rsidRDefault="009551C9" w:rsidP="009551C9">
      <w:pPr>
        <w:pStyle w:val="a4"/>
        <w:numPr>
          <w:ilvl w:val="0"/>
          <w:numId w:val="18"/>
        </w:numPr>
        <w:rPr>
          <w:u w:val="single"/>
        </w:rPr>
      </w:pPr>
      <w:r>
        <w:rPr>
          <w:rFonts w:hint="eastAsia"/>
          <w:u w:val="single"/>
        </w:rPr>
        <w:t>Bo</w:t>
      </w:r>
      <w:r>
        <w:rPr>
          <w:u w:val="single"/>
        </w:rPr>
        <w:t>th pro and anti-nudity include some idea</w:t>
      </w:r>
      <w:r w:rsidR="00A55785">
        <w:rPr>
          <w:u w:val="single"/>
        </w:rPr>
        <w:t>s</w:t>
      </w:r>
      <w:r>
        <w:rPr>
          <w:u w:val="single"/>
        </w:rPr>
        <w:t xml:space="preserve"> of the Natural Law </w:t>
      </w:r>
      <w:r w:rsidR="00C17C09">
        <w:rPr>
          <w:u w:val="single"/>
        </w:rPr>
        <w:t>T</w:t>
      </w:r>
      <w:r>
        <w:rPr>
          <w:u w:val="single"/>
        </w:rPr>
        <w:t>heory (pro: nudity is the nature of human; anti: nudity is against the heaven</w:t>
      </w:r>
      <w:r w:rsidR="00A55785">
        <w:rPr>
          <w:u w:val="single"/>
        </w:rPr>
        <w:t>ly way</w:t>
      </w:r>
      <w:r>
        <w:rPr>
          <w:u w:val="single"/>
        </w:rPr>
        <w:t>)</w:t>
      </w:r>
    </w:p>
    <w:p w14:paraId="18167133" w14:textId="5EB9E89B" w:rsidR="009551C9" w:rsidRDefault="009551C9" w:rsidP="009551C9">
      <w:pPr>
        <w:pStyle w:val="a4"/>
        <w:numPr>
          <w:ilvl w:val="0"/>
          <w:numId w:val="18"/>
        </w:numPr>
        <w:rPr>
          <w:u w:val="single"/>
        </w:rPr>
      </w:pPr>
      <w:r>
        <w:rPr>
          <w:u w:val="single"/>
        </w:rPr>
        <w:t>Anti-</w:t>
      </w:r>
      <w:r w:rsidR="00A55785">
        <w:rPr>
          <w:u w:val="single"/>
        </w:rPr>
        <w:t>nudists</w:t>
      </w:r>
      <w:r>
        <w:rPr>
          <w:u w:val="single"/>
        </w:rPr>
        <w:t xml:space="preserve"> ground </w:t>
      </w:r>
      <w:r w:rsidR="00A55785">
        <w:rPr>
          <w:u w:val="single"/>
        </w:rPr>
        <w:t>their</w:t>
      </w:r>
      <w:r>
        <w:rPr>
          <w:u w:val="single"/>
        </w:rPr>
        <w:t xml:space="preserve"> reason</w:t>
      </w:r>
      <w:r w:rsidR="00A55785">
        <w:rPr>
          <w:u w:val="single"/>
        </w:rPr>
        <w:t>s</w:t>
      </w:r>
      <w:r>
        <w:rPr>
          <w:u w:val="single"/>
        </w:rPr>
        <w:t xml:space="preserve"> on Social Contract Theory (seeking public opinion and approval)</w:t>
      </w:r>
    </w:p>
    <w:p w14:paraId="2BF838FA" w14:textId="408C7242" w:rsidR="009551C9" w:rsidRPr="003D0F72" w:rsidRDefault="009551C9" w:rsidP="009551C9">
      <w:pPr>
        <w:pStyle w:val="a4"/>
        <w:numPr>
          <w:ilvl w:val="0"/>
          <w:numId w:val="18"/>
        </w:numPr>
        <w:rPr>
          <w:u w:val="single"/>
        </w:rPr>
      </w:pPr>
      <w:r>
        <w:rPr>
          <w:u w:val="single"/>
        </w:rPr>
        <w:t>Pro-</w:t>
      </w:r>
      <w:r w:rsidR="00A55785">
        <w:rPr>
          <w:u w:val="single"/>
        </w:rPr>
        <w:t>nudists</w:t>
      </w:r>
      <w:r>
        <w:rPr>
          <w:u w:val="single"/>
        </w:rPr>
        <w:t xml:space="preserve">, </w:t>
      </w:r>
      <w:r w:rsidRPr="009551C9">
        <w:rPr>
          <w:u w:val="single"/>
        </w:rPr>
        <w:t>in some weaker sense,</w:t>
      </w:r>
      <w:r w:rsidR="00E71D53">
        <w:rPr>
          <w:u w:val="single"/>
        </w:rPr>
        <w:t xml:space="preserve"> also</w:t>
      </w:r>
      <w:r w:rsidRPr="009551C9">
        <w:rPr>
          <w:u w:val="single"/>
        </w:rPr>
        <w:t xml:space="preserve"> argue in the name of Social Contract Theory (</w:t>
      </w:r>
      <w:r w:rsidR="002E3592">
        <w:rPr>
          <w:u w:val="single"/>
        </w:rPr>
        <w:t>“</w:t>
      </w:r>
      <w:r w:rsidR="00E71D53" w:rsidRPr="00C40E04">
        <w:rPr>
          <w:u w:val="single"/>
        </w:rPr>
        <w:t>the anti-nudist can choose not to go to the beach</w:t>
      </w:r>
      <w:r w:rsidR="002E3592">
        <w:rPr>
          <w:u w:val="single"/>
        </w:rPr>
        <w:t>”</w:t>
      </w:r>
      <w:r w:rsidRPr="00C40E04">
        <w:rPr>
          <w:u w:val="single"/>
        </w:rPr>
        <w:t>, which means nude beach can</w:t>
      </w:r>
      <w:r w:rsidRPr="009551C9">
        <w:rPr>
          <w:u w:val="single"/>
          <w:lang w:val="en-GB"/>
        </w:rPr>
        <w:t xml:space="preserve"> be a certain kind of common contract and agreement.)</w:t>
      </w:r>
    </w:p>
    <w:p w14:paraId="5E71700F" w14:textId="409D6A1D" w:rsidR="003D0F72" w:rsidRPr="00E71D53" w:rsidRDefault="003D0F72" w:rsidP="003D0F72">
      <w:pPr>
        <w:rPr>
          <w:u w:val="single"/>
        </w:rPr>
      </w:pPr>
    </w:p>
    <w:p w14:paraId="71FCA7B6" w14:textId="04BAD9DF" w:rsidR="003D0F72" w:rsidRDefault="003D0F72" w:rsidP="003D0F72">
      <w:pPr>
        <w:rPr>
          <w:u w:val="single"/>
        </w:rPr>
      </w:pPr>
    </w:p>
    <w:p w14:paraId="0D30C685" w14:textId="7288B517" w:rsidR="003D0F72" w:rsidRDefault="003D0F72" w:rsidP="003D0F72">
      <w:r>
        <w:t>Other references</w:t>
      </w:r>
      <w:r w:rsidR="00B914B5">
        <w:t xml:space="preserve"> for writing this session</w:t>
      </w:r>
      <w:r>
        <w:t>:</w:t>
      </w:r>
    </w:p>
    <w:p w14:paraId="204191B2" w14:textId="0E7F2C9D" w:rsidR="003D0F72" w:rsidRPr="00B914B5" w:rsidRDefault="003D0F72" w:rsidP="003D0F72"/>
    <w:p w14:paraId="45233162" w14:textId="5BB3985E" w:rsidR="003D0F72" w:rsidRPr="00C40E04" w:rsidRDefault="003D0F72" w:rsidP="003D0F72">
      <w:pPr>
        <w:ind w:left="567" w:hanging="567"/>
        <w:rPr>
          <w:rFonts w:eastAsia="Times New Roman"/>
        </w:rPr>
      </w:pPr>
      <w:r w:rsidRPr="00C40E04">
        <w:rPr>
          <w:rFonts w:eastAsia="Times New Roman"/>
        </w:rPr>
        <w:t xml:space="preserve">MacKinnon, Fiala, and Fiala, Andrew. </w:t>
      </w:r>
      <w:r w:rsidR="002E3592" w:rsidRPr="00C40E04">
        <w:rPr>
          <w:rFonts w:eastAsia="Times New Roman"/>
        </w:rPr>
        <w:t>“</w:t>
      </w:r>
      <w:r w:rsidRPr="00C40E04">
        <w:rPr>
          <w:rFonts w:eastAsia="Times New Roman"/>
        </w:rPr>
        <w:t>Ethics and Ethical Reasoning,</w:t>
      </w:r>
      <w:r w:rsidR="002E3592" w:rsidRPr="00C40E04">
        <w:rPr>
          <w:rFonts w:eastAsia="Times New Roman"/>
        </w:rPr>
        <w:t>”</w:t>
      </w:r>
      <w:r w:rsidRPr="00C40E04">
        <w:rPr>
          <w:rFonts w:eastAsia="Times New Roman"/>
        </w:rPr>
        <w:t xml:space="preserve"> Ethics: Theory and contemporary issues (8th ed.) Boston, </w:t>
      </w:r>
      <w:r w:rsidR="00E71D53" w:rsidRPr="00C40E04">
        <w:rPr>
          <w:rFonts w:eastAsia="Times New Roman"/>
        </w:rPr>
        <w:t>MA:</w:t>
      </w:r>
      <w:r w:rsidRPr="00C40E04">
        <w:rPr>
          <w:rFonts w:eastAsia="Times New Roman"/>
        </w:rPr>
        <w:t xml:space="preserve"> Cengage Learning,</w:t>
      </w:r>
      <w:r w:rsidRPr="00C40E04">
        <w:t> </w:t>
      </w:r>
      <w:r w:rsidRPr="00C40E04">
        <w:rPr>
          <w:rFonts w:eastAsia="Times New Roman"/>
        </w:rPr>
        <w:t>2017. 1-19pp.</w:t>
      </w:r>
    </w:p>
    <w:p w14:paraId="722A662C" w14:textId="762DDE5C" w:rsidR="003D0F72" w:rsidRPr="00C40E04" w:rsidRDefault="003D0F72" w:rsidP="003D0F72">
      <w:pPr>
        <w:ind w:left="567" w:hanging="567"/>
        <w:rPr>
          <w:rFonts w:eastAsia="Times New Roman"/>
        </w:rPr>
      </w:pPr>
      <w:r w:rsidRPr="00C40E04">
        <w:rPr>
          <w:rFonts w:eastAsia="Times New Roman"/>
        </w:rPr>
        <w:t xml:space="preserve">Panza, Christopher., Adam. Potthast. </w:t>
      </w:r>
      <w:r w:rsidR="002E3592" w:rsidRPr="00C40E04">
        <w:rPr>
          <w:rFonts w:eastAsia="Times New Roman"/>
        </w:rPr>
        <w:t>“</w:t>
      </w:r>
      <w:r w:rsidRPr="00C40E04">
        <w:rPr>
          <w:rFonts w:eastAsia="Times New Roman"/>
        </w:rPr>
        <w:t>Approaching Ethics: What Is It and Why Should You Care?,</w:t>
      </w:r>
      <w:r w:rsidR="002E3592" w:rsidRPr="00C40E04">
        <w:rPr>
          <w:rFonts w:eastAsia="Times New Roman"/>
        </w:rPr>
        <w:t>”</w:t>
      </w:r>
      <w:r w:rsidRPr="00C40E04">
        <w:rPr>
          <w:rFonts w:eastAsia="Times New Roman"/>
        </w:rPr>
        <w:t> Ethics for Dummies. Hoboken, N.J.: Wiley, 2010. 9-18pp.</w:t>
      </w:r>
    </w:p>
    <w:p w14:paraId="5F9EA390" w14:textId="34351A9A" w:rsidR="003D0F72" w:rsidRPr="00C40E04" w:rsidRDefault="003D0F72" w:rsidP="003D0F72">
      <w:pPr>
        <w:ind w:left="567" w:hanging="567"/>
        <w:rPr>
          <w:rFonts w:eastAsia="Times New Roman"/>
        </w:rPr>
      </w:pPr>
      <w:r w:rsidRPr="00C40E04">
        <w:rPr>
          <w:rFonts w:eastAsia="Times New Roman"/>
        </w:rPr>
        <w:t>Pojman</w:t>
      </w:r>
      <w:r>
        <w:rPr>
          <w:rFonts w:eastAsia="Times New Roman"/>
        </w:rPr>
        <w:t xml:space="preserve">, Louis P. </w:t>
      </w:r>
      <w:r w:rsidR="002E3592">
        <w:rPr>
          <w:rFonts w:eastAsia="Times New Roman"/>
        </w:rPr>
        <w:t>“</w:t>
      </w:r>
      <w:r w:rsidRPr="00C40E04">
        <w:rPr>
          <w:rFonts w:eastAsia="Times New Roman"/>
        </w:rPr>
        <w:t>What Is Ethics?,</w:t>
      </w:r>
      <w:r w:rsidR="002E3592" w:rsidRPr="00C40E04">
        <w:rPr>
          <w:rFonts w:eastAsia="Times New Roman"/>
        </w:rPr>
        <w:t>”</w:t>
      </w:r>
      <w:r w:rsidRPr="00C40E04">
        <w:rPr>
          <w:rFonts w:eastAsia="Times New Roman"/>
        </w:rPr>
        <w:t xml:space="preserve"> Ethics: Discovering Right and Wrong</w:t>
      </w:r>
      <w:r>
        <w:rPr>
          <w:rFonts w:eastAsia="Times New Roman"/>
        </w:rPr>
        <w:t>. 7th ed. Cengage Advantage Books. Boston, MA: Wadsworth, 2012. 1</w:t>
      </w:r>
      <w:r w:rsidRPr="00C40E04">
        <w:rPr>
          <w:rFonts w:eastAsia="Times New Roman"/>
        </w:rPr>
        <w:t>-13pp.</w:t>
      </w:r>
    </w:p>
    <w:p w14:paraId="3FDF396F" w14:textId="77777777" w:rsidR="003D0F72" w:rsidRPr="003D0F72" w:rsidRDefault="003D0F72" w:rsidP="003D0F72"/>
    <w:sectPr w:rsidR="003D0F72" w:rsidRPr="003D0F72">
      <w:footerReference w:type="even" r:id="rId8"/>
      <w:footerReference w:type="default" r:id="rId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CBCEEF" w16cid:durableId="1D429524"/>
  <w16cid:commentId w16cid:paraId="18CE6252" w16cid:durableId="1D429525"/>
  <w16cid:commentId w16cid:paraId="703D2F7A" w16cid:durableId="1E48DCE4"/>
  <w16cid:commentId w16cid:paraId="409E9FCF" w16cid:durableId="1D429526"/>
  <w16cid:commentId w16cid:paraId="5FD5EEB0" w16cid:durableId="1D42D119"/>
  <w16cid:commentId w16cid:paraId="5DEF94BC" w16cid:durableId="1D42E8A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E16FC" w14:textId="77777777" w:rsidR="006C666B" w:rsidRDefault="006C666B" w:rsidP="009D4F43">
      <w:r>
        <w:separator/>
      </w:r>
    </w:p>
  </w:endnote>
  <w:endnote w:type="continuationSeparator" w:id="0">
    <w:p w14:paraId="5F7053DD" w14:textId="77777777" w:rsidR="006C666B" w:rsidRDefault="006C666B" w:rsidP="009D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標楷體">
    <w:altName w:val="SimSun"/>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4"/>
      </w:rPr>
      <w:id w:val="-679044800"/>
      <w:docPartObj>
        <w:docPartGallery w:val="Page Numbers (Bottom of Page)"/>
        <w:docPartUnique/>
      </w:docPartObj>
    </w:sdtPr>
    <w:sdtEndPr>
      <w:rPr>
        <w:rStyle w:val="af4"/>
      </w:rPr>
    </w:sdtEndPr>
    <w:sdtContent>
      <w:p w14:paraId="3BA35E05" w14:textId="03D3B497" w:rsidR="0074231C" w:rsidRDefault="0074231C" w:rsidP="00CB284B">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7E5C728C" w14:textId="77777777" w:rsidR="0074231C" w:rsidRDefault="0074231C" w:rsidP="00C40E04">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4"/>
      </w:rPr>
      <w:id w:val="1506173649"/>
      <w:docPartObj>
        <w:docPartGallery w:val="Page Numbers (Bottom of Page)"/>
        <w:docPartUnique/>
      </w:docPartObj>
    </w:sdtPr>
    <w:sdtEndPr>
      <w:rPr>
        <w:rStyle w:val="af4"/>
      </w:rPr>
    </w:sdtEndPr>
    <w:sdtContent>
      <w:p w14:paraId="0A677CE3" w14:textId="609BC624" w:rsidR="0074231C" w:rsidRDefault="0074231C" w:rsidP="00CB284B">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separate"/>
        </w:r>
        <w:r w:rsidR="006C666B">
          <w:rPr>
            <w:rStyle w:val="af4"/>
            <w:noProof/>
          </w:rPr>
          <w:t>1</w:t>
        </w:r>
        <w:r>
          <w:rPr>
            <w:rStyle w:val="af4"/>
          </w:rPr>
          <w:fldChar w:fldCharType="end"/>
        </w:r>
      </w:p>
    </w:sdtContent>
  </w:sdt>
  <w:p w14:paraId="19025AF1" w14:textId="77777777" w:rsidR="0074231C" w:rsidRDefault="0074231C" w:rsidP="00C40E04">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11D82" w14:textId="77777777" w:rsidR="006C666B" w:rsidRDefault="006C666B" w:rsidP="009D4F43">
      <w:r>
        <w:separator/>
      </w:r>
    </w:p>
  </w:footnote>
  <w:footnote w:type="continuationSeparator" w:id="0">
    <w:p w14:paraId="389FDB71" w14:textId="77777777" w:rsidR="006C666B" w:rsidRDefault="006C666B" w:rsidP="009D4F43">
      <w:r>
        <w:continuationSeparator/>
      </w:r>
    </w:p>
  </w:footnote>
  <w:footnote w:id="1">
    <w:p w14:paraId="4BDFF09F" w14:textId="20D012E4" w:rsidR="0074231C" w:rsidRDefault="0074231C" w:rsidP="009D4F43">
      <w:pPr>
        <w:pStyle w:val="ac"/>
      </w:pPr>
      <w:r>
        <w:rPr>
          <w:rStyle w:val="ae"/>
        </w:rPr>
        <w:footnoteRef/>
      </w:r>
      <w:r>
        <w:t xml:space="preserve"> Although the word “should” is used</w:t>
      </w:r>
      <w:r>
        <w:rPr>
          <w:rFonts w:hint="eastAsia"/>
        </w:rPr>
        <w:t xml:space="preserve">, the </w:t>
      </w:r>
      <w:r>
        <w:t>question</w:t>
      </w:r>
      <w:r>
        <w:rPr>
          <w:rFonts w:hint="eastAsia"/>
        </w:rPr>
        <w:t xml:space="preserve"> concerns personal </w:t>
      </w:r>
      <w:r>
        <w:t>preference</w:t>
      </w:r>
      <w:r>
        <w:rPr>
          <w:rFonts w:hint="eastAsia"/>
        </w:rPr>
        <w:t xml:space="preserve">, </w:t>
      </w:r>
      <w:r>
        <w:t>which</w:t>
      </w:r>
      <w:r>
        <w:rPr>
          <w:rFonts w:hint="eastAsia"/>
        </w:rPr>
        <w:t xml:space="preserve"> doe</w:t>
      </w:r>
      <w:r>
        <w:t>s</w:t>
      </w:r>
      <w:r>
        <w:rPr>
          <w:rFonts w:hint="eastAsia"/>
        </w:rPr>
        <w:t xml:space="preserve"> not </w:t>
      </w:r>
      <w:r>
        <w:t>have universal implication.</w:t>
      </w:r>
    </w:p>
  </w:footnote>
  <w:footnote w:id="2">
    <w:p w14:paraId="691ED14F" w14:textId="506B5355" w:rsidR="0074231C" w:rsidRDefault="0074231C" w:rsidP="009D4F43">
      <w:pPr>
        <w:pStyle w:val="ac"/>
      </w:pPr>
      <w:r>
        <w:rPr>
          <w:rStyle w:val="ae"/>
        </w:rPr>
        <w:footnoteRef/>
      </w:r>
      <w:r>
        <w:t xml:space="preserve"> </w:t>
      </w:r>
      <w:r>
        <w:rPr>
          <w:rFonts w:hint="eastAsia"/>
        </w:rPr>
        <w:t>C</w:t>
      </w:r>
      <w:r>
        <w:t>oncealing the truth is related to lying,</w:t>
      </w:r>
      <w:r>
        <w:rPr>
          <w:rFonts w:hint="eastAsia"/>
        </w:rPr>
        <w:t xml:space="preserve"> </w:t>
      </w:r>
      <w:r>
        <w:t xml:space="preserve">and </w:t>
      </w:r>
      <w:r>
        <w:rPr>
          <w:rFonts w:hint="eastAsia"/>
        </w:rPr>
        <w:t xml:space="preserve">honesty and lying </w:t>
      </w:r>
      <w:r>
        <w:t xml:space="preserve">are issues that </w:t>
      </w:r>
      <w:r>
        <w:rPr>
          <w:rFonts w:hint="eastAsia"/>
        </w:rPr>
        <w:t>transcend</w:t>
      </w:r>
      <w:r>
        <w:t xml:space="preserve"> </w:t>
      </w:r>
      <w:r>
        <w:rPr>
          <w:rFonts w:hint="eastAsia"/>
        </w:rPr>
        <w:t>personal preference and culture</w:t>
      </w:r>
      <w:r>
        <w:t>. Thus, concealing the truth is a moral question.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C147E"/>
    <w:multiLevelType w:val="hybridMultilevel"/>
    <w:tmpl w:val="9F0885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222D3D"/>
    <w:multiLevelType w:val="hybridMultilevel"/>
    <w:tmpl w:val="83CCC5C4"/>
    <w:lvl w:ilvl="0" w:tplc="08090001">
      <w:start w:val="1"/>
      <w:numFmt w:val="bullet"/>
      <w:lvlText w:val=""/>
      <w:lvlJc w:val="left"/>
      <w:pPr>
        <w:tabs>
          <w:tab w:val="num" w:pos="480"/>
        </w:tabs>
        <w:ind w:left="480" w:hanging="480"/>
      </w:pPr>
      <w:rPr>
        <w:rFonts w:ascii="Symbol" w:hAnsi="Symbo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D7C78A4"/>
    <w:multiLevelType w:val="hybridMultilevel"/>
    <w:tmpl w:val="DBDE6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D5717"/>
    <w:multiLevelType w:val="hybridMultilevel"/>
    <w:tmpl w:val="790C42D2"/>
    <w:lvl w:ilvl="0" w:tplc="5E22B9E8">
      <w:start w:val="10"/>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B32DFA"/>
    <w:multiLevelType w:val="hybridMultilevel"/>
    <w:tmpl w:val="37507456"/>
    <w:lvl w:ilvl="0" w:tplc="08090001">
      <w:start w:val="1"/>
      <w:numFmt w:val="bullet"/>
      <w:lvlText w:val=""/>
      <w:lvlJc w:val="left"/>
      <w:pPr>
        <w:tabs>
          <w:tab w:val="num" w:pos="480"/>
        </w:tabs>
        <w:ind w:left="480" w:hanging="480"/>
      </w:pPr>
      <w:rPr>
        <w:rFonts w:ascii="Symbol" w:hAnsi="Symbo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A8B0862"/>
    <w:multiLevelType w:val="hybridMultilevel"/>
    <w:tmpl w:val="F65CB34C"/>
    <w:lvl w:ilvl="0" w:tplc="0409000F">
      <w:start w:val="1"/>
      <w:numFmt w:val="decimal"/>
      <w:lvlText w:val="%1."/>
      <w:lvlJc w:val="left"/>
      <w:pPr>
        <w:tabs>
          <w:tab w:val="num" w:pos="960"/>
        </w:tabs>
        <w:ind w:left="960" w:hanging="480"/>
      </w:pPr>
      <w:rPr>
        <w:rFonts w:hint="default"/>
      </w:rPr>
    </w:lvl>
    <w:lvl w:ilvl="1" w:tplc="08090001">
      <w:start w:val="1"/>
      <w:numFmt w:val="bullet"/>
      <w:lvlText w:val=""/>
      <w:lvlJc w:val="left"/>
      <w:pPr>
        <w:ind w:left="900" w:hanging="360"/>
      </w:pPr>
      <w:rPr>
        <w:rFonts w:ascii="Symbol" w:hAnsi="Symbol" w:hint="default"/>
      </w:rPr>
    </w:lvl>
    <w:lvl w:ilvl="2" w:tplc="62606D9A">
      <w:start w:val="1"/>
      <w:numFmt w:val="bullet"/>
      <w:lvlText w:val="-"/>
      <w:lvlJc w:val="left"/>
      <w:pPr>
        <w:tabs>
          <w:tab w:val="num" w:pos="1320"/>
        </w:tabs>
        <w:ind w:left="1320" w:hanging="360"/>
      </w:pPr>
      <w:rPr>
        <w:rFonts w:ascii="Times New Roman" w:eastAsia="新細明體" w:hAnsi="Times New Roman"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E85132E"/>
    <w:multiLevelType w:val="hybridMultilevel"/>
    <w:tmpl w:val="4FB89D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9514419"/>
    <w:multiLevelType w:val="hybridMultilevel"/>
    <w:tmpl w:val="5C78CE26"/>
    <w:lvl w:ilvl="0" w:tplc="5FEA1474">
      <w:start w:val="1"/>
      <w:numFmt w:val="bullet"/>
      <w:lvlText w:val=""/>
      <w:lvlJc w:val="left"/>
      <w:pPr>
        <w:tabs>
          <w:tab w:val="num" w:pos="480"/>
        </w:tabs>
        <w:ind w:left="480" w:hanging="480"/>
      </w:pPr>
      <w:rPr>
        <w:rFonts w:ascii="Wingdings 2" w:hAnsi="Wingdings 2"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02C4506"/>
    <w:multiLevelType w:val="hybridMultilevel"/>
    <w:tmpl w:val="18D89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377494"/>
    <w:multiLevelType w:val="hybridMultilevel"/>
    <w:tmpl w:val="2F2E6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847E88"/>
    <w:multiLevelType w:val="hybridMultilevel"/>
    <w:tmpl w:val="575AA0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457642"/>
    <w:multiLevelType w:val="hybridMultilevel"/>
    <w:tmpl w:val="AC2A4D94"/>
    <w:lvl w:ilvl="0" w:tplc="4BA0C136">
      <w:start w:val="1"/>
      <w:numFmt w:val="decimal"/>
      <w:lvlText w:val="%1."/>
      <w:lvlJc w:val="left"/>
      <w:pPr>
        <w:ind w:left="720" w:hanging="360"/>
      </w:pPr>
      <w:rPr>
        <w:rFonts w:eastAsia="標楷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1F1D9E"/>
    <w:multiLevelType w:val="hybridMultilevel"/>
    <w:tmpl w:val="B8DC6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F87828"/>
    <w:multiLevelType w:val="hybridMultilevel"/>
    <w:tmpl w:val="F7E6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330432"/>
    <w:multiLevelType w:val="hybridMultilevel"/>
    <w:tmpl w:val="9F0885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9CB62F1"/>
    <w:multiLevelType w:val="hybridMultilevel"/>
    <w:tmpl w:val="01186904"/>
    <w:lvl w:ilvl="0" w:tplc="08090001">
      <w:start w:val="1"/>
      <w:numFmt w:val="bullet"/>
      <w:lvlText w:val=""/>
      <w:lvlJc w:val="left"/>
      <w:pPr>
        <w:tabs>
          <w:tab w:val="num" w:pos="480"/>
        </w:tabs>
        <w:ind w:left="480" w:hanging="480"/>
      </w:pPr>
      <w:rPr>
        <w:rFonts w:ascii="Symbol" w:hAnsi="Symbol"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6B555974"/>
    <w:multiLevelType w:val="hybridMultilevel"/>
    <w:tmpl w:val="05A86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AD0144"/>
    <w:multiLevelType w:val="hybridMultilevel"/>
    <w:tmpl w:val="7A047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6740C2"/>
    <w:multiLevelType w:val="hybridMultilevel"/>
    <w:tmpl w:val="D242A718"/>
    <w:lvl w:ilvl="0" w:tplc="08090001">
      <w:start w:val="1"/>
      <w:numFmt w:val="bullet"/>
      <w:lvlText w:val=""/>
      <w:lvlJc w:val="left"/>
      <w:pPr>
        <w:tabs>
          <w:tab w:val="num" w:pos="480"/>
        </w:tabs>
        <w:ind w:left="480" w:hanging="480"/>
      </w:pPr>
      <w:rPr>
        <w:rFonts w:ascii="Symbol" w:hAnsi="Symbol" w:hint="default"/>
      </w:rPr>
    </w:lvl>
    <w:lvl w:ilvl="1" w:tplc="AA0C3656">
      <w:start w:val="1"/>
      <w:numFmt w:val="decimal"/>
      <w:lvlText w:val="%2."/>
      <w:lvlJc w:val="left"/>
      <w:pPr>
        <w:ind w:left="840" w:hanging="360"/>
      </w:pPr>
      <w:rPr>
        <w:rFonts w:ascii="細明體" w:eastAsia="細明體" w:hAnsi="細明體" w:cs="細明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D9165C3"/>
    <w:multiLevelType w:val="hybridMultilevel"/>
    <w:tmpl w:val="E8662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5"/>
  </w:num>
  <w:num w:numId="3">
    <w:abstractNumId w:val="1"/>
  </w:num>
  <w:num w:numId="4">
    <w:abstractNumId w:val="4"/>
  </w:num>
  <w:num w:numId="5">
    <w:abstractNumId w:val="18"/>
  </w:num>
  <w:num w:numId="6">
    <w:abstractNumId w:val="5"/>
  </w:num>
  <w:num w:numId="7">
    <w:abstractNumId w:val="9"/>
  </w:num>
  <w:num w:numId="8">
    <w:abstractNumId w:val="12"/>
  </w:num>
  <w:num w:numId="9">
    <w:abstractNumId w:val="2"/>
  </w:num>
  <w:num w:numId="10">
    <w:abstractNumId w:val="13"/>
  </w:num>
  <w:num w:numId="11">
    <w:abstractNumId w:val="10"/>
  </w:num>
  <w:num w:numId="12">
    <w:abstractNumId w:val="6"/>
  </w:num>
  <w:num w:numId="13">
    <w:abstractNumId w:val="19"/>
  </w:num>
  <w:num w:numId="14">
    <w:abstractNumId w:val="16"/>
  </w:num>
  <w:num w:numId="15">
    <w:abstractNumId w:val="14"/>
  </w:num>
  <w:num w:numId="16">
    <w:abstractNumId w:val="0"/>
  </w:num>
  <w:num w:numId="17">
    <w:abstractNumId w:val="11"/>
  </w:num>
  <w:num w:numId="18">
    <w:abstractNumId w:val="17"/>
  </w:num>
  <w:num w:numId="19">
    <w:abstractNumId w:val="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cxMTYxtjA0NzIyNDRT0lEKTi0uzszPAymwqAUAdQVePSwAAAA="/>
  </w:docVars>
  <w:rsids>
    <w:rsidRoot w:val="00900617"/>
    <w:rsid w:val="000216FD"/>
    <w:rsid w:val="00030AC7"/>
    <w:rsid w:val="0004333D"/>
    <w:rsid w:val="00056F60"/>
    <w:rsid w:val="00083A3F"/>
    <w:rsid w:val="000C43EB"/>
    <w:rsid w:val="000E017F"/>
    <w:rsid w:val="000E1B11"/>
    <w:rsid w:val="000F158E"/>
    <w:rsid w:val="001131FC"/>
    <w:rsid w:val="001151B1"/>
    <w:rsid w:val="00132137"/>
    <w:rsid w:val="0013687A"/>
    <w:rsid w:val="00142CAD"/>
    <w:rsid w:val="00153E5A"/>
    <w:rsid w:val="00157BF2"/>
    <w:rsid w:val="00171B7E"/>
    <w:rsid w:val="00176735"/>
    <w:rsid w:val="001801FF"/>
    <w:rsid w:val="00180B35"/>
    <w:rsid w:val="001A1C0A"/>
    <w:rsid w:val="001D26F8"/>
    <w:rsid w:val="001D3AEA"/>
    <w:rsid w:val="001E631C"/>
    <w:rsid w:val="002058BD"/>
    <w:rsid w:val="00215D5A"/>
    <w:rsid w:val="00224566"/>
    <w:rsid w:val="002535A7"/>
    <w:rsid w:val="00276505"/>
    <w:rsid w:val="002955E5"/>
    <w:rsid w:val="002A4E92"/>
    <w:rsid w:val="002C07C1"/>
    <w:rsid w:val="002C5308"/>
    <w:rsid w:val="002E0FA8"/>
    <w:rsid w:val="002E3592"/>
    <w:rsid w:val="002F035F"/>
    <w:rsid w:val="002F0A32"/>
    <w:rsid w:val="002F1C89"/>
    <w:rsid w:val="00313868"/>
    <w:rsid w:val="00316C0C"/>
    <w:rsid w:val="00320EC8"/>
    <w:rsid w:val="00337BBC"/>
    <w:rsid w:val="00340938"/>
    <w:rsid w:val="00345552"/>
    <w:rsid w:val="00350F72"/>
    <w:rsid w:val="00375A93"/>
    <w:rsid w:val="00384316"/>
    <w:rsid w:val="003A729D"/>
    <w:rsid w:val="003B27C9"/>
    <w:rsid w:val="003C48E3"/>
    <w:rsid w:val="003C72B0"/>
    <w:rsid w:val="003D0F72"/>
    <w:rsid w:val="003D74A7"/>
    <w:rsid w:val="003E0287"/>
    <w:rsid w:val="003E6DBD"/>
    <w:rsid w:val="003F0780"/>
    <w:rsid w:val="004079FA"/>
    <w:rsid w:val="004106B0"/>
    <w:rsid w:val="004162FC"/>
    <w:rsid w:val="0041724D"/>
    <w:rsid w:val="004343F7"/>
    <w:rsid w:val="004554AA"/>
    <w:rsid w:val="0046210E"/>
    <w:rsid w:val="0047205E"/>
    <w:rsid w:val="00497406"/>
    <w:rsid w:val="004D4612"/>
    <w:rsid w:val="004D7729"/>
    <w:rsid w:val="004E7550"/>
    <w:rsid w:val="004E7744"/>
    <w:rsid w:val="0050372B"/>
    <w:rsid w:val="00505E9E"/>
    <w:rsid w:val="00517D30"/>
    <w:rsid w:val="00526665"/>
    <w:rsid w:val="0053014B"/>
    <w:rsid w:val="00530D36"/>
    <w:rsid w:val="005313EC"/>
    <w:rsid w:val="00560DBF"/>
    <w:rsid w:val="005613C3"/>
    <w:rsid w:val="00565DFD"/>
    <w:rsid w:val="00596B67"/>
    <w:rsid w:val="005A0147"/>
    <w:rsid w:val="005A6325"/>
    <w:rsid w:val="005C0DA1"/>
    <w:rsid w:val="005C10E2"/>
    <w:rsid w:val="005C320E"/>
    <w:rsid w:val="005C7A7A"/>
    <w:rsid w:val="005C7D19"/>
    <w:rsid w:val="005D3D66"/>
    <w:rsid w:val="005F0D1B"/>
    <w:rsid w:val="005F1C10"/>
    <w:rsid w:val="005F2024"/>
    <w:rsid w:val="006021BB"/>
    <w:rsid w:val="00607499"/>
    <w:rsid w:val="0062001F"/>
    <w:rsid w:val="0062231F"/>
    <w:rsid w:val="006271EA"/>
    <w:rsid w:val="00640212"/>
    <w:rsid w:val="00640734"/>
    <w:rsid w:val="006563A0"/>
    <w:rsid w:val="006575F7"/>
    <w:rsid w:val="006833B6"/>
    <w:rsid w:val="006864B2"/>
    <w:rsid w:val="006941E3"/>
    <w:rsid w:val="00694B42"/>
    <w:rsid w:val="006B7D64"/>
    <w:rsid w:val="006C5164"/>
    <w:rsid w:val="006C666B"/>
    <w:rsid w:val="006D4F96"/>
    <w:rsid w:val="0071759D"/>
    <w:rsid w:val="00732D7E"/>
    <w:rsid w:val="0074231C"/>
    <w:rsid w:val="00752BA1"/>
    <w:rsid w:val="007554AC"/>
    <w:rsid w:val="00760A4B"/>
    <w:rsid w:val="00766E10"/>
    <w:rsid w:val="00767D11"/>
    <w:rsid w:val="00770380"/>
    <w:rsid w:val="00780631"/>
    <w:rsid w:val="0078762F"/>
    <w:rsid w:val="00792D43"/>
    <w:rsid w:val="007B02A9"/>
    <w:rsid w:val="007C0E32"/>
    <w:rsid w:val="007D15E1"/>
    <w:rsid w:val="007F6CE8"/>
    <w:rsid w:val="007F71F7"/>
    <w:rsid w:val="00805C6D"/>
    <w:rsid w:val="00843F86"/>
    <w:rsid w:val="0085194A"/>
    <w:rsid w:val="00872D24"/>
    <w:rsid w:val="00890FE6"/>
    <w:rsid w:val="00892EBF"/>
    <w:rsid w:val="00895315"/>
    <w:rsid w:val="008D5470"/>
    <w:rsid w:val="008E6017"/>
    <w:rsid w:val="008F456F"/>
    <w:rsid w:val="00900617"/>
    <w:rsid w:val="0090366E"/>
    <w:rsid w:val="00932517"/>
    <w:rsid w:val="0093277D"/>
    <w:rsid w:val="00935C19"/>
    <w:rsid w:val="00940B2F"/>
    <w:rsid w:val="00941AF4"/>
    <w:rsid w:val="009551C9"/>
    <w:rsid w:val="00970559"/>
    <w:rsid w:val="009A731B"/>
    <w:rsid w:val="009B2620"/>
    <w:rsid w:val="009C0182"/>
    <w:rsid w:val="009C18BE"/>
    <w:rsid w:val="009C487C"/>
    <w:rsid w:val="009D02ED"/>
    <w:rsid w:val="009D4F43"/>
    <w:rsid w:val="009E41A8"/>
    <w:rsid w:val="009E438A"/>
    <w:rsid w:val="009E49FE"/>
    <w:rsid w:val="00A05F73"/>
    <w:rsid w:val="00A23F84"/>
    <w:rsid w:val="00A2461C"/>
    <w:rsid w:val="00A52D50"/>
    <w:rsid w:val="00A555A2"/>
    <w:rsid w:val="00A55785"/>
    <w:rsid w:val="00AA1EF2"/>
    <w:rsid w:val="00AA596F"/>
    <w:rsid w:val="00AB5AC3"/>
    <w:rsid w:val="00AD27A0"/>
    <w:rsid w:val="00AD5F8B"/>
    <w:rsid w:val="00AE386F"/>
    <w:rsid w:val="00AF2075"/>
    <w:rsid w:val="00AF733D"/>
    <w:rsid w:val="00B01916"/>
    <w:rsid w:val="00B14EE4"/>
    <w:rsid w:val="00B33A64"/>
    <w:rsid w:val="00B34E77"/>
    <w:rsid w:val="00B46DC4"/>
    <w:rsid w:val="00B70901"/>
    <w:rsid w:val="00B750B6"/>
    <w:rsid w:val="00B914B5"/>
    <w:rsid w:val="00BA0D29"/>
    <w:rsid w:val="00BC01B0"/>
    <w:rsid w:val="00BF06F3"/>
    <w:rsid w:val="00C109DE"/>
    <w:rsid w:val="00C1344E"/>
    <w:rsid w:val="00C17C09"/>
    <w:rsid w:val="00C40E04"/>
    <w:rsid w:val="00C45CF1"/>
    <w:rsid w:val="00C52217"/>
    <w:rsid w:val="00C641BB"/>
    <w:rsid w:val="00C75F67"/>
    <w:rsid w:val="00C80D3E"/>
    <w:rsid w:val="00C84281"/>
    <w:rsid w:val="00C87047"/>
    <w:rsid w:val="00CB284B"/>
    <w:rsid w:val="00CC63EC"/>
    <w:rsid w:val="00CD225D"/>
    <w:rsid w:val="00CD2BCD"/>
    <w:rsid w:val="00CE03F3"/>
    <w:rsid w:val="00CF2A16"/>
    <w:rsid w:val="00D42216"/>
    <w:rsid w:val="00D46895"/>
    <w:rsid w:val="00D50578"/>
    <w:rsid w:val="00D816F2"/>
    <w:rsid w:val="00D97ED3"/>
    <w:rsid w:val="00DA668C"/>
    <w:rsid w:val="00DB0239"/>
    <w:rsid w:val="00DB488A"/>
    <w:rsid w:val="00DB7022"/>
    <w:rsid w:val="00DF03F4"/>
    <w:rsid w:val="00E0781F"/>
    <w:rsid w:val="00E126F6"/>
    <w:rsid w:val="00E17D06"/>
    <w:rsid w:val="00E23D98"/>
    <w:rsid w:val="00E26E67"/>
    <w:rsid w:val="00E34ABE"/>
    <w:rsid w:val="00E37DA8"/>
    <w:rsid w:val="00E456F5"/>
    <w:rsid w:val="00E57396"/>
    <w:rsid w:val="00E71D53"/>
    <w:rsid w:val="00E82CD3"/>
    <w:rsid w:val="00EC7686"/>
    <w:rsid w:val="00ED0F12"/>
    <w:rsid w:val="00F01CEA"/>
    <w:rsid w:val="00F0710F"/>
    <w:rsid w:val="00F178C7"/>
    <w:rsid w:val="00F308E9"/>
    <w:rsid w:val="00F33BAD"/>
    <w:rsid w:val="00F4123E"/>
    <w:rsid w:val="00F7732A"/>
    <w:rsid w:val="00F82C12"/>
    <w:rsid w:val="00F91D2E"/>
    <w:rsid w:val="00FD4CDC"/>
    <w:rsid w:val="00FE5579"/>
    <w:rsid w:val="00FF45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A116F"/>
  <w15:chartTrackingRefBased/>
  <w15:docId w15:val="{C9A1CB3D-CAE1-4B74-9C6D-565CF19F7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新細明體" w:eastAsia="新細明體" w:hAnsi="新細明體" w:cs="新細明體"/>
        <w:kern w:val="2"/>
        <w:sz w:val="24"/>
        <w:szCs w:val="24"/>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EF2"/>
    <w:pPr>
      <w:spacing w:after="0" w:line="240" w:lineRule="auto"/>
    </w:pPr>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770380"/>
    <w:rPr>
      <w:b/>
      <w:bCs/>
    </w:rPr>
  </w:style>
  <w:style w:type="paragraph" w:styleId="a4">
    <w:name w:val="List Paragraph"/>
    <w:basedOn w:val="a"/>
    <w:uiPriority w:val="34"/>
    <w:qFormat/>
    <w:rsid w:val="00770380"/>
    <w:pPr>
      <w:widowControl w:val="0"/>
      <w:ind w:left="720"/>
      <w:contextualSpacing/>
    </w:pPr>
    <w:rPr>
      <w:kern w:val="2"/>
    </w:rPr>
  </w:style>
  <w:style w:type="paragraph" w:styleId="a5">
    <w:name w:val="Balloon Text"/>
    <w:basedOn w:val="a"/>
    <w:link w:val="a6"/>
    <w:uiPriority w:val="99"/>
    <w:semiHidden/>
    <w:unhideWhenUsed/>
    <w:rsid w:val="00180B35"/>
    <w:pPr>
      <w:widowControl w:val="0"/>
    </w:pPr>
    <w:rPr>
      <w:kern w:val="2"/>
      <w:sz w:val="18"/>
      <w:szCs w:val="18"/>
    </w:rPr>
  </w:style>
  <w:style w:type="character" w:customStyle="1" w:styleId="a6">
    <w:name w:val="註解方塊文字 字元"/>
    <w:basedOn w:val="a0"/>
    <w:link w:val="a5"/>
    <w:uiPriority w:val="99"/>
    <w:semiHidden/>
    <w:rsid w:val="00180B35"/>
    <w:rPr>
      <w:rFonts w:ascii="Times New Roman" w:hAnsi="Times New Roman" w:cs="Times New Roman"/>
      <w:sz w:val="18"/>
      <w:szCs w:val="18"/>
    </w:rPr>
  </w:style>
  <w:style w:type="character" w:styleId="a7">
    <w:name w:val="annotation reference"/>
    <w:basedOn w:val="a0"/>
    <w:uiPriority w:val="99"/>
    <w:semiHidden/>
    <w:unhideWhenUsed/>
    <w:rsid w:val="009C18BE"/>
    <w:rPr>
      <w:sz w:val="18"/>
      <w:szCs w:val="18"/>
    </w:rPr>
  </w:style>
  <w:style w:type="paragraph" w:styleId="a8">
    <w:name w:val="annotation text"/>
    <w:basedOn w:val="a"/>
    <w:link w:val="a9"/>
    <w:uiPriority w:val="99"/>
    <w:semiHidden/>
    <w:unhideWhenUsed/>
    <w:rsid w:val="009C18BE"/>
    <w:pPr>
      <w:widowControl w:val="0"/>
    </w:pPr>
    <w:rPr>
      <w:kern w:val="2"/>
    </w:rPr>
  </w:style>
  <w:style w:type="character" w:customStyle="1" w:styleId="a9">
    <w:name w:val="註解文字 字元"/>
    <w:basedOn w:val="a0"/>
    <w:link w:val="a8"/>
    <w:uiPriority w:val="99"/>
    <w:semiHidden/>
    <w:rsid w:val="009C18BE"/>
    <w:rPr>
      <w:rFonts w:ascii="Times New Roman" w:hAnsi="Times New Roman" w:cs="Times New Roman"/>
    </w:rPr>
  </w:style>
  <w:style w:type="paragraph" w:styleId="aa">
    <w:name w:val="annotation subject"/>
    <w:basedOn w:val="a8"/>
    <w:next w:val="a8"/>
    <w:link w:val="ab"/>
    <w:uiPriority w:val="99"/>
    <w:semiHidden/>
    <w:unhideWhenUsed/>
    <w:rsid w:val="009C18BE"/>
    <w:rPr>
      <w:b/>
      <w:bCs/>
      <w:sz w:val="20"/>
      <w:szCs w:val="20"/>
    </w:rPr>
  </w:style>
  <w:style w:type="character" w:customStyle="1" w:styleId="ab">
    <w:name w:val="註解主旨 字元"/>
    <w:basedOn w:val="a9"/>
    <w:link w:val="aa"/>
    <w:uiPriority w:val="99"/>
    <w:semiHidden/>
    <w:rsid w:val="009C18BE"/>
    <w:rPr>
      <w:rFonts w:ascii="Times New Roman" w:hAnsi="Times New Roman" w:cs="Times New Roman"/>
      <w:b/>
      <w:bCs/>
      <w:sz w:val="20"/>
      <w:szCs w:val="20"/>
    </w:rPr>
  </w:style>
  <w:style w:type="paragraph" w:styleId="ac">
    <w:name w:val="footnote text"/>
    <w:basedOn w:val="a"/>
    <w:link w:val="ad"/>
    <w:uiPriority w:val="99"/>
    <w:unhideWhenUsed/>
    <w:rsid w:val="009D4F43"/>
    <w:pPr>
      <w:widowControl w:val="0"/>
    </w:pPr>
    <w:rPr>
      <w:kern w:val="2"/>
    </w:rPr>
  </w:style>
  <w:style w:type="character" w:customStyle="1" w:styleId="ad">
    <w:name w:val="註腳文字 字元"/>
    <w:basedOn w:val="a0"/>
    <w:link w:val="ac"/>
    <w:uiPriority w:val="99"/>
    <w:rsid w:val="009D4F43"/>
    <w:rPr>
      <w:rFonts w:ascii="Times New Roman" w:hAnsi="Times New Roman" w:cs="Times New Roman"/>
    </w:rPr>
  </w:style>
  <w:style w:type="character" w:styleId="ae">
    <w:name w:val="footnote reference"/>
    <w:uiPriority w:val="99"/>
    <w:unhideWhenUsed/>
    <w:rsid w:val="009D4F43"/>
    <w:rPr>
      <w:vertAlign w:val="superscript"/>
    </w:rPr>
  </w:style>
  <w:style w:type="character" w:customStyle="1" w:styleId="st">
    <w:name w:val="st"/>
    <w:basedOn w:val="a0"/>
    <w:rsid w:val="00AD27A0"/>
  </w:style>
  <w:style w:type="paragraph" w:styleId="af">
    <w:name w:val="Revision"/>
    <w:hidden/>
    <w:uiPriority w:val="99"/>
    <w:semiHidden/>
    <w:rsid w:val="00DB488A"/>
    <w:pPr>
      <w:spacing w:after="0" w:line="240" w:lineRule="auto"/>
    </w:pPr>
    <w:rPr>
      <w:rFonts w:ascii="Times New Roman" w:hAnsi="Times New Roman" w:cs="Times New Roman"/>
    </w:rPr>
  </w:style>
  <w:style w:type="table" w:styleId="af0">
    <w:name w:val="Table Grid"/>
    <w:basedOn w:val="a1"/>
    <w:rsid w:val="00ED0F12"/>
    <w:pPr>
      <w:widowControl w:val="0"/>
      <w:spacing w:after="0" w:line="240" w:lineRule="auto"/>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a-delimiter">
    <w:name w:val="media-delimiter"/>
    <w:rsid w:val="003D0F72"/>
  </w:style>
  <w:style w:type="character" w:customStyle="1" w:styleId="5yl5">
    <w:name w:val="_5yl5"/>
    <w:basedOn w:val="a0"/>
    <w:rsid w:val="00EC7686"/>
  </w:style>
  <w:style w:type="paragraph" w:styleId="Web">
    <w:name w:val="Normal (Web)"/>
    <w:basedOn w:val="a"/>
    <w:uiPriority w:val="99"/>
    <w:semiHidden/>
    <w:unhideWhenUsed/>
    <w:rsid w:val="00AA1EF2"/>
    <w:pPr>
      <w:spacing w:before="100" w:beforeAutospacing="1" w:after="100" w:afterAutospacing="1"/>
    </w:pPr>
  </w:style>
  <w:style w:type="character" w:styleId="HTML">
    <w:name w:val="HTML Cite"/>
    <w:basedOn w:val="a0"/>
    <w:uiPriority w:val="99"/>
    <w:semiHidden/>
    <w:unhideWhenUsed/>
    <w:rsid w:val="00AA1EF2"/>
    <w:rPr>
      <w:i/>
      <w:iCs/>
    </w:rPr>
  </w:style>
  <w:style w:type="character" w:styleId="af1">
    <w:name w:val="Hyperlink"/>
    <w:basedOn w:val="a0"/>
    <w:uiPriority w:val="99"/>
    <w:semiHidden/>
    <w:unhideWhenUsed/>
    <w:rsid w:val="00AA1EF2"/>
    <w:rPr>
      <w:color w:val="0000FF"/>
      <w:u w:val="single"/>
    </w:rPr>
  </w:style>
  <w:style w:type="paragraph" w:styleId="af2">
    <w:name w:val="footer"/>
    <w:basedOn w:val="a"/>
    <w:link w:val="af3"/>
    <w:uiPriority w:val="99"/>
    <w:unhideWhenUsed/>
    <w:rsid w:val="00132137"/>
    <w:pPr>
      <w:tabs>
        <w:tab w:val="center" w:pos="4153"/>
        <w:tab w:val="right" w:pos="8306"/>
      </w:tabs>
      <w:snapToGrid w:val="0"/>
    </w:pPr>
    <w:rPr>
      <w:sz w:val="20"/>
      <w:szCs w:val="20"/>
    </w:rPr>
  </w:style>
  <w:style w:type="character" w:customStyle="1" w:styleId="af3">
    <w:name w:val="頁尾 字元"/>
    <w:basedOn w:val="a0"/>
    <w:link w:val="af2"/>
    <w:uiPriority w:val="99"/>
    <w:rsid w:val="00132137"/>
    <w:rPr>
      <w:rFonts w:ascii="Times New Roman" w:hAnsi="Times New Roman" w:cs="Times New Roman"/>
      <w:kern w:val="0"/>
      <w:sz w:val="20"/>
      <w:szCs w:val="20"/>
    </w:rPr>
  </w:style>
  <w:style w:type="character" w:styleId="af4">
    <w:name w:val="page number"/>
    <w:basedOn w:val="a0"/>
    <w:uiPriority w:val="99"/>
    <w:semiHidden/>
    <w:unhideWhenUsed/>
    <w:rsid w:val="00132137"/>
  </w:style>
  <w:style w:type="paragraph" w:styleId="af5">
    <w:name w:val="header"/>
    <w:basedOn w:val="a"/>
    <w:link w:val="af6"/>
    <w:uiPriority w:val="99"/>
    <w:unhideWhenUsed/>
    <w:rsid w:val="0074231C"/>
    <w:pPr>
      <w:tabs>
        <w:tab w:val="center" w:pos="4153"/>
        <w:tab w:val="right" w:pos="8306"/>
      </w:tabs>
      <w:snapToGrid w:val="0"/>
    </w:pPr>
    <w:rPr>
      <w:sz w:val="20"/>
      <w:szCs w:val="20"/>
    </w:rPr>
  </w:style>
  <w:style w:type="character" w:customStyle="1" w:styleId="af6">
    <w:name w:val="頁首 字元"/>
    <w:basedOn w:val="a0"/>
    <w:link w:val="af5"/>
    <w:uiPriority w:val="99"/>
    <w:rsid w:val="0074231C"/>
    <w:rPr>
      <w:rFonts w:ascii="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349829">
      <w:bodyDiv w:val="1"/>
      <w:marLeft w:val="0"/>
      <w:marRight w:val="0"/>
      <w:marTop w:val="0"/>
      <w:marBottom w:val="0"/>
      <w:divBdr>
        <w:top w:val="none" w:sz="0" w:space="0" w:color="auto"/>
        <w:left w:val="none" w:sz="0" w:space="0" w:color="auto"/>
        <w:bottom w:val="none" w:sz="0" w:space="0" w:color="auto"/>
        <w:right w:val="none" w:sz="0" w:space="0" w:color="auto"/>
      </w:divBdr>
    </w:div>
    <w:div w:id="857619091">
      <w:bodyDiv w:val="1"/>
      <w:marLeft w:val="0"/>
      <w:marRight w:val="0"/>
      <w:marTop w:val="0"/>
      <w:marBottom w:val="0"/>
      <w:divBdr>
        <w:top w:val="none" w:sz="0" w:space="0" w:color="auto"/>
        <w:left w:val="none" w:sz="0" w:space="0" w:color="auto"/>
        <w:bottom w:val="none" w:sz="0" w:space="0" w:color="auto"/>
        <w:right w:val="none" w:sz="0" w:space="0" w:color="auto"/>
      </w:divBdr>
    </w:div>
    <w:div w:id="1266815534">
      <w:bodyDiv w:val="1"/>
      <w:marLeft w:val="0"/>
      <w:marRight w:val="0"/>
      <w:marTop w:val="0"/>
      <w:marBottom w:val="0"/>
      <w:divBdr>
        <w:top w:val="none" w:sz="0" w:space="0" w:color="auto"/>
        <w:left w:val="none" w:sz="0" w:space="0" w:color="auto"/>
        <w:bottom w:val="none" w:sz="0" w:space="0" w:color="auto"/>
        <w:right w:val="none" w:sz="0" w:space="0" w:color="auto"/>
      </w:divBdr>
    </w:div>
    <w:div w:id="1675918664">
      <w:bodyDiv w:val="1"/>
      <w:marLeft w:val="0"/>
      <w:marRight w:val="0"/>
      <w:marTop w:val="0"/>
      <w:marBottom w:val="0"/>
      <w:divBdr>
        <w:top w:val="none" w:sz="0" w:space="0" w:color="auto"/>
        <w:left w:val="none" w:sz="0" w:space="0" w:color="auto"/>
        <w:bottom w:val="none" w:sz="0" w:space="0" w:color="auto"/>
        <w:right w:val="none" w:sz="0" w:space="0" w:color="auto"/>
      </w:divBdr>
    </w:div>
    <w:div w:id="189361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1103</TotalTime>
  <Pages>19</Pages>
  <Words>4931</Words>
  <Characters>28111</Characters>
  <Application>Microsoft Office Word</Application>
  <DocSecurity>0</DocSecurity>
  <Lines>234</Lines>
  <Paragraphs>65</Paragraphs>
  <ScaleCrop>false</ScaleCrop>
  <Company/>
  <LinksUpToDate>false</LinksUpToDate>
  <CharactersWithSpaces>32977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Yuen Lok Hang</dc:creator>
  <cp:keywords/>
  <dc:description/>
  <cp:lastModifiedBy>YIP, Cheong-man Eric</cp:lastModifiedBy>
  <cp:revision>67</cp:revision>
  <dcterms:created xsi:type="dcterms:W3CDTF">2017-08-18T15:39:00Z</dcterms:created>
  <dcterms:modified xsi:type="dcterms:W3CDTF">2019-01-08T01:46:00Z</dcterms:modified>
</cp:coreProperties>
</file>