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ACBD0" w14:textId="77777777" w:rsidR="000504AB" w:rsidRPr="00DB4833" w:rsidRDefault="000504AB" w:rsidP="000504AB">
      <w:pPr>
        <w:jc w:val="center"/>
        <w:rPr>
          <w:rFonts w:eastAsia="標楷體"/>
          <w:b/>
          <w:sz w:val="40"/>
          <w:szCs w:val="40"/>
          <w:lang w:val="en-GB"/>
        </w:rPr>
      </w:pPr>
      <w:bookmarkStart w:id="0" w:name="_GoBack"/>
      <w:bookmarkEnd w:id="0"/>
      <w:r w:rsidRPr="00DB4833">
        <w:rPr>
          <w:rFonts w:eastAsia="標楷體"/>
          <w:b/>
          <w:sz w:val="40"/>
          <w:szCs w:val="40"/>
          <w:lang w:val="en-GB"/>
        </w:rPr>
        <w:t>Value and Virtue Theories</w:t>
      </w:r>
    </w:p>
    <w:p w14:paraId="306118BB" w14:textId="2E59BEBF" w:rsidR="000504AB" w:rsidRPr="00DB4833" w:rsidRDefault="00DF3B99" w:rsidP="00EC02AA">
      <w:pPr>
        <w:jc w:val="center"/>
        <w:rPr>
          <w:rFonts w:eastAsia="標楷體"/>
          <w:b/>
          <w:sz w:val="32"/>
          <w:szCs w:val="32"/>
          <w:lang w:val="en-GB"/>
        </w:rPr>
      </w:pPr>
      <w:r>
        <w:rPr>
          <w:rFonts w:eastAsia="標楷體"/>
          <w:b/>
          <w:sz w:val="40"/>
          <w:szCs w:val="40"/>
          <w:lang w:val="en-GB"/>
        </w:rPr>
        <w:t>“</w:t>
      </w:r>
      <w:r w:rsidR="002A1A3E" w:rsidRPr="00DB4833">
        <w:rPr>
          <w:rFonts w:eastAsia="標楷體"/>
          <w:b/>
          <w:sz w:val="40"/>
          <w:szCs w:val="40"/>
          <w:lang w:val="en-GB"/>
        </w:rPr>
        <w:t>Theory of Value</w:t>
      </w:r>
      <w:r>
        <w:rPr>
          <w:rFonts w:eastAsia="標楷體"/>
          <w:b/>
          <w:sz w:val="40"/>
          <w:szCs w:val="40"/>
          <w:lang w:val="en-GB"/>
        </w:rPr>
        <w:t>”</w:t>
      </w:r>
    </w:p>
    <w:p w14:paraId="421C56F1" w14:textId="253AD08C" w:rsidR="00EC02AA" w:rsidRPr="002967DC" w:rsidRDefault="00EC02AA" w:rsidP="00EC02AA">
      <w:pPr>
        <w:rPr>
          <w:rFonts w:eastAsia="標楷體"/>
          <w:b/>
          <w:lang w:val="en-GB"/>
        </w:rPr>
      </w:pPr>
      <w:r w:rsidRPr="002967DC">
        <w:rPr>
          <w:rFonts w:eastAsia="標楷體" w:hint="eastAsia"/>
          <w:b/>
          <w:lang w:val="en-GB"/>
        </w:rPr>
        <w:t xml:space="preserve">Learning </w:t>
      </w:r>
      <w:r>
        <w:rPr>
          <w:rFonts w:eastAsia="標楷體"/>
          <w:b/>
          <w:lang w:val="en-GB"/>
        </w:rPr>
        <w:t>objectives</w:t>
      </w:r>
    </w:p>
    <w:p w14:paraId="54402CB2" w14:textId="77777777" w:rsidR="00EC02AA" w:rsidRPr="00F26CB9" w:rsidRDefault="00EC02AA" w:rsidP="00EC02AA">
      <w:pPr>
        <w:rPr>
          <w:rFonts w:eastAsia="標楷體"/>
          <w:lang w:val="en-GB" w:eastAsia="zh-HK"/>
        </w:rPr>
      </w:pPr>
      <w:r w:rsidRPr="00F26CB9">
        <w:rPr>
          <w:rFonts w:eastAsia="標楷體" w:hint="eastAsia"/>
          <w:lang w:val="en-GB" w:eastAsia="zh-HK"/>
        </w:rPr>
        <w:t>Knowledge:</w:t>
      </w:r>
    </w:p>
    <w:p w14:paraId="184E8F70" w14:textId="77777777" w:rsidR="000504AB" w:rsidRPr="00EC02AA" w:rsidRDefault="000504AB" w:rsidP="000504AB">
      <w:pPr>
        <w:rPr>
          <w:rFonts w:eastAsia="標楷體"/>
          <w:lang w:val="en-GB"/>
        </w:rPr>
      </w:pPr>
    </w:p>
    <w:p w14:paraId="18E183B2" w14:textId="70680885" w:rsidR="000504AB" w:rsidRPr="00EC02AA" w:rsidRDefault="000504AB" w:rsidP="000504AB">
      <w:pPr>
        <w:numPr>
          <w:ilvl w:val="0"/>
          <w:numId w:val="1"/>
        </w:numPr>
        <w:rPr>
          <w:rFonts w:eastAsia="標楷體"/>
          <w:lang w:val="en-GB"/>
        </w:rPr>
      </w:pPr>
      <w:r w:rsidRPr="00EC02AA">
        <w:rPr>
          <w:rFonts w:eastAsia="標楷體"/>
          <w:lang w:val="en-GB"/>
        </w:rPr>
        <w:t xml:space="preserve">Understand </w:t>
      </w:r>
      <w:r w:rsidR="001F390B" w:rsidRPr="00EC02AA">
        <w:rPr>
          <w:rFonts w:eastAsia="標楷體"/>
          <w:lang w:val="en-GB"/>
        </w:rPr>
        <w:t xml:space="preserve">the definition of value: people, events and </w:t>
      </w:r>
      <w:r w:rsidRPr="00EC02AA">
        <w:rPr>
          <w:rFonts w:eastAsia="標楷體"/>
          <w:lang w:val="en-GB"/>
        </w:rPr>
        <w:t>objects</w:t>
      </w:r>
      <w:r w:rsidR="001F390B" w:rsidRPr="00EC02AA">
        <w:rPr>
          <w:rFonts w:eastAsia="標楷體"/>
          <w:lang w:val="en-GB"/>
        </w:rPr>
        <w:t xml:space="preserve"> we </w:t>
      </w:r>
      <w:r w:rsidR="004F7A41" w:rsidRPr="00EC02AA">
        <w:rPr>
          <w:rFonts w:eastAsia="標楷體"/>
          <w:lang w:val="en-GB"/>
        </w:rPr>
        <w:t>call</w:t>
      </w:r>
      <w:r w:rsidR="001F390B" w:rsidRPr="00EC02AA">
        <w:rPr>
          <w:rFonts w:eastAsia="標楷體"/>
          <w:lang w:val="en-GB"/>
        </w:rPr>
        <w:t xml:space="preserve"> </w:t>
      </w:r>
      <w:r w:rsidR="00DF3B99" w:rsidRPr="00EC02AA">
        <w:rPr>
          <w:rFonts w:eastAsia="標楷體"/>
          <w:lang w:val="en-GB"/>
        </w:rPr>
        <w:t>“</w:t>
      </w:r>
      <w:r w:rsidR="001F390B" w:rsidRPr="00EC02AA">
        <w:rPr>
          <w:rFonts w:eastAsia="標楷體"/>
          <w:lang w:val="en-GB"/>
        </w:rPr>
        <w:t>good</w:t>
      </w:r>
      <w:r w:rsidR="00DF3B99" w:rsidRPr="00EC02AA">
        <w:rPr>
          <w:rFonts w:eastAsia="標楷體"/>
          <w:lang w:val="en-GB"/>
        </w:rPr>
        <w:t>”</w:t>
      </w:r>
    </w:p>
    <w:p w14:paraId="1E860C7F" w14:textId="3E743683" w:rsidR="000504AB" w:rsidRPr="00EC02AA" w:rsidRDefault="000504AB" w:rsidP="000504AB">
      <w:pPr>
        <w:numPr>
          <w:ilvl w:val="0"/>
          <w:numId w:val="1"/>
        </w:numPr>
        <w:rPr>
          <w:rFonts w:eastAsia="標楷體"/>
          <w:lang w:val="en-GB"/>
        </w:rPr>
      </w:pPr>
      <w:r w:rsidRPr="00EC02AA">
        <w:rPr>
          <w:rFonts w:eastAsia="標楷體"/>
          <w:lang w:val="en-GB"/>
        </w:rPr>
        <w:t>Understand the subjective and objective character</w:t>
      </w:r>
      <w:r w:rsidR="004F7A41" w:rsidRPr="00EC02AA">
        <w:rPr>
          <w:rFonts w:eastAsia="標楷體"/>
          <w:lang w:val="en-GB"/>
        </w:rPr>
        <w:t>istic</w:t>
      </w:r>
      <w:r w:rsidRPr="00EC02AA">
        <w:rPr>
          <w:rFonts w:eastAsia="標楷體"/>
          <w:lang w:val="en-GB"/>
        </w:rPr>
        <w:t>s of value</w:t>
      </w:r>
    </w:p>
    <w:p w14:paraId="179A2CE5" w14:textId="77777777" w:rsidR="000504AB" w:rsidRPr="00EC02AA" w:rsidRDefault="000504AB" w:rsidP="000504AB">
      <w:pPr>
        <w:numPr>
          <w:ilvl w:val="0"/>
          <w:numId w:val="1"/>
        </w:numPr>
        <w:rPr>
          <w:rFonts w:eastAsia="標楷體"/>
          <w:lang w:val="en-GB"/>
        </w:rPr>
      </w:pPr>
      <w:r w:rsidRPr="00EC02AA">
        <w:rPr>
          <w:rFonts w:eastAsia="標楷體"/>
          <w:lang w:val="en-GB"/>
        </w:rPr>
        <w:t xml:space="preserve">Understand moral value and </w:t>
      </w:r>
      <w:r w:rsidR="00294B6C" w:rsidRPr="00EC02AA">
        <w:rPr>
          <w:rFonts w:eastAsia="標楷體"/>
          <w:lang w:val="en-GB"/>
        </w:rPr>
        <w:t>a</w:t>
      </w:r>
      <w:r w:rsidRPr="00EC02AA">
        <w:rPr>
          <w:rFonts w:eastAsia="標楷體"/>
          <w:lang w:val="en-GB"/>
        </w:rPr>
        <w:t>moral value</w:t>
      </w:r>
    </w:p>
    <w:p w14:paraId="10B90EFB" w14:textId="77777777" w:rsidR="000504AB" w:rsidRPr="00EC02AA" w:rsidRDefault="000504AB" w:rsidP="000504AB">
      <w:pPr>
        <w:numPr>
          <w:ilvl w:val="0"/>
          <w:numId w:val="1"/>
        </w:numPr>
        <w:rPr>
          <w:rFonts w:eastAsia="標楷體"/>
          <w:lang w:val="en-GB"/>
        </w:rPr>
      </w:pPr>
      <w:r w:rsidRPr="00EC02AA">
        <w:rPr>
          <w:rFonts w:eastAsia="標楷體"/>
          <w:lang w:val="en-GB"/>
        </w:rPr>
        <w:t>Understand intrinsic value and instrumental value</w:t>
      </w:r>
    </w:p>
    <w:p w14:paraId="26807918" w14:textId="13913A2C" w:rsidR="000504AB" w:rsidRDefault="000504AB" w:rsidP="000504AB">
      <w:pPr>
        <w:rPr>
          <w:rFonts w:eastAsia="標楷體"/>
          <w:b/>
          <w:sz w:val="28"/>
          <w:szCs w:val="28"/>
          <w:lang w:val="en-GB"/>
        </w:rPr>
      </w:pPr>
    </w:p>
    <w:p w14:paraId="4571640E" w14:textId="399D0284" w:rsidR="00EC02AA" w:rsidRPr="00EC02AA" w:rsidRDefault="00EC02AA" w:rsidP="000504AB">
      <w:pPr>
        <w:rPr>
          <w:rFonts w:eastAsia="標楷體"/>
          <w:lang w:val="en-GB" w:eastAsia="zh-HK"/>
        </w:rPr>
      </w:pPr>
      <w:r w:rsidRPr="00EC02AA">
        <w:rPr>
          <w:rFonts w:eastAsia="標楷體" w:hint="eastAsia"/>
          <w:lang w:val="en-GB" w:eastAsia="zh-HK"/>
        </w:rPr>
        <w:t>Skills:</w:t>
      </w:r>
    </w:p>
    <w:p w14:paraId="64CE247D" w14:textId="77777777" w:rsidR="00EC02AA" w:rsidRPr="00EC02AA" w:rsidRDefault="00EC02AA" w:rsidP="00EC02AA">
      <w:pPr>
        <w:numPr>
          <w:ilvl w:val="0"/>
          <w:numId w:val="1"/>
        </w:numPr>
        <w:rPr>
          <w:rFonts w:eastAsia="標楷體"/>
          <w:lang w:val="en-GB"/>
        </w:rPr>
      </w:pPr>
      <w:r w:rsidRPr="00EC02AA">
        <w:rPr>
          <w:rFonts w:eastAsia="標楷體"/>
          <w:lang w:val="en-GB"/>
        </w:rPr>
        <w:t>C</w:t>
      </w:r>
      <w:r w:rsidRPr="00EC02AA">
        <w:rPr>
          <w:rFonts w:eastAsia="標楷體" w:hint="eastAsia"/>
          <w:lang w:val="en-GB"/>
        </w:rPr>
        <w:t xml:space="preserve">ritical </w:t>
      </w:r>
      <w:r w:rsidRPr="00EC02AA">
        <w:rPr>
          <w:rFonts w:eastAsia="標楷體"/>
          <w:lang w:val="en-GB"/>
        </w:rPr>
        <w:t>thinking skills</w:t>
      </w:r>
    </w:p>
    <w:p w14:paraId="577658CB" w14:textId="15D39F96" w:rsidR="00EC02AA" w:rsidRPr="00EC02AA" w:rsidRDefault="00EC02AA" w:rsidP="00EC02AA">
      <w:pPr>
        <w:numPr>
          <w:ilvl w:val="0"/>
          <w:numId w:val="1"/>
        </w:numPr>
        <w:rPr>
          <w:rFonts w:eastAsia="標楷體"/>
          <w:lang w:val="en-GB" w:eastAsia="zh-HK"/>
        </w:rPr>
      </w:pPr>
      <w:r w:rsidRPr="00EC02AA">
        <w:rPr>
          <w:rFonts w:eastAsia="標楷體"/>
          <w:lang w:val="en-GB"/>
        </w:rPr>
        <w:t>Communica</w:t>
      </w:r>
      <w:r w:rsidRPr="00EC02AA">
        <w:rPr>
          <w:rFonts w:eastAsia="標楷體"/>
          <w:lang w:val="en-GB" w:eastAsia="zh-HK"/>
        </w:rPr>
        <w:t>tion skills</w:t>
      </w:r>
    </w:p>
    <w:p w14:paraId="145C4B09" w14:textId="77777777" w:rsidR="00EC02AA" w:rsidRDefault="00EC02AA" w:rsidP="000504AB">
      <w:pPr>
        <w:rPr>
          <w:rFonts w:eastAsia="標楷體"/>
          <w:lang w:val="en-GB" w:eastAsia="zh-HK"/>
        </w:rPr>
      </w:pPr>
    </w:p>
    <w:p w14:paraId="04A5258B" w14:textId="576337B0" w:rsidR="00EC02AA" w:rsidRPr="00EC02AA" w:rsidRDefault="00EC02AA" w:rsidP="000504AB">
      <w:pPr>
        <w:rPr>
          <w:rFonts w:eastAsia="標楷體"/>
          <w:lang w:val="en-GB" w:eastAsia="zh-HK"/>
        </w:rPr>
      </w:pPr>
      <w:r w:rsidRPr="00EC02AA">
        <w:rPr>
          <w:rFonts w:eastAsia="標楷體"/>
          <w:lang w:val="en-GB" w:eastAsia="zh-HK"/>
        </w:rPr>
        <w:t>Values and Attitudes:</w:t>
      </w:r>
    </w:p>
    <w:p w14:paraId="513F599A" w14:textId="6A735F2D" w:rsidR="00EC02AA" w:rsidRPr="00EC02AA" w:rsidRDefault="00EC02AA" w:rsidP="00EC02AA">
      <w:pPr>
        <w:numPr>
          <w:ilvl w:val="0"/>
          <w:numId w:val="1"/>
        </w:numPr>
        <w:rPr>
          <w:rFonts w:eastAsia="標楷體"/>
          <w:lang w:val="en-GB"/>
        </w:rPr>
      </w:pPr>
      <w:r w:rsidRPr="00EC02AA">
        <w:rPr>
          <w:rFonts w:eastAsia="標楷體"/>
          <w:lang w:val="en-GB"/>
        </w:rPr>
        <w:t>M</w:t>
      </w:r>
      <w:r w:rsidRPr="00EC02AA">
        <w:rPr>
          <w:rFonts w:eastAsia="標楷體" w:hint="eastAsia"/>
          <w:lang w:val="en-GB"/>
        </w:rPr>
        <w:t xml:space="preserve">oral </w:t>
      </w:r>
      <w:r w:rsidRPr="00EC02AA">
        <w:rPr>
          <w:rFonts w:eastAsia="標楷體"/>
          <w:lang w:val="en-GB"/>
        </w:rPr>
        <w:t>values</w:t>
      </w:r>
    </w:p>
    <w:p w14:paraId="67173F4D" w14:textId="46605F65" w:rsidR="00EC02AA" w:rsidRPr="00EC02AA" w:rsidRDefault="00EC02AA" w:rsidP="00EC02AA">
      <w:pPr>
        <w:numPr>
          <w:ilvl w:val="0"/>
          <w:numId w:val="1"/>
        </w:numPr>
        <w:rPr>
          <w:rFonts w:eastAsia="標楷體"/>
          <w:lang w:val="en-GB"/>
        </w:rPr>
      </w:pPr>
      <w:r w:rsidRPr="00EC02AA">
        <w:rPr>
          <w:rFonts w:eastAsia="標楷體"/>
          <w:lang w:val="en-GB"/>
        </w:rPr>
        <w:t>Social core values</w:t>
      </w:r>
    </w:p>
    <w:p w14:paraId="7A3875C9" w14:textId="41D4AD90" w:rsidR="00EC02AA" w:rsidRPr="00EC02AA" w:rsidRDefault="00EC02AA" w:rsidP="00EC02AA">
      <w:pPr>
        <w:numPr>
          <w:ilvl w:val="0"/>
          <w:numId w:val="1"/>
        </w:numPr>
        <w:rPr>
          <w:rFonts w:eastAsia="標楷體"/>
          <w:lang w:val="en-GB"/>
        </w:rPr>
      </w:pPr>
      <w:r w:rsidRPr="00EC02AA">
        <w:rPr>
          <w:rFonts w:eastAsia="標楷體"/>
          <w:lang w:val="en-GB"/>
        </w:rPr>
        <w:t>Filial piety</w:t>
      </w:r>
    </w:p>
    <w:p w14:paraId="17133EEA" w14:textId="57D51EE0" w:rsidR="00EC02AA" w:rsidRPr="00EC02AA" w:rsidRDefault="00EC02AA" w:rsidP="00EC02AA">
      <w:pPr>
        <w:numPr>
          <w:ilvl w:val="0"/>
          <w:numId w:val="1"/>
        </w:numPr>
        <w:rPr>
          <w:rFonts w:eastAsia="標楷體"/>
          <w:lang w:val="en-GB"/>
        </w:rPr>
      </w:pPr>
      <w:r w:rsidRPr="00EC02AA">
        <w:rPr>
          <w:rFonts w:eastAsia="標楷體"/>
          <w:lang w:val="en-GB"/>
        </w:rPr>
        <w:t>Responsibility</w:t>
      </w:r>
    </w:p>
    <w:p w14:paraId="55DA8C5C" w14:textId="77777777" w:rsidR="00EC02AA" w:rsidRPr="00EC02AA" w:rsidRDefault="00EC02AA" w:rsidP="00EC02AA">
      <w:pPr>
        <w:ind w:left="480"/>
        <w:rPr>
          <w:rFonts w:eastAsia="標楷體"/>
          <w:lang w:val="en-GB"/>
        </w:rPr>
      </w:pPr>
    </w:p>
    <w:p w14:paraId="0129D828" w14:textId="77777777" w:rsidR="00EC02AA" w:rsidRDefault="00EC02AA" w:rsidP="00EC02AA">
      <w:pPr>
        <w:pBdr>
          <w:top w:val="single" w:sz="4" w:space="1" w:color="auto"/>
          <w:left w:val="single" w:sz="4" w:space="4" w:color="auto"/>
          <w:bottom w:val="single" w:sz="4" w:space="1" w:color="auto"/>
          <w:right w:val="single" w:sz="4" w:space="4" w:color="auto"/>
        </w:pBdr>
        <w:rPr>
          <w:rStyle w:val="5yl5"/>
        </w:rPr>
      </w:pPr>
      <w:r>
        <w:rPr>
          <w:rStyle w:val="5yl5"/>
        </w:rPr>
        <w:t xml:space="preserve">Important notes: </w:t>
      </w:r>
    </w:p>
    <w:p w14:paraId="3D563266" w14:textId="77777777" w:rsidR="00EC02AA" w:rsidRDefault="00EC02AA" w:rsidP="00EC02AA">
      <w:pPr>
        <w:pBdr>
          <w:top w:val="single" w:sz="4" w:space="1" w:color="auto"/>
          <w:left w:val="single" w:sz="4" w:space="4" w:color="auto"/>
          <w:bottom w:val="single" w:sz="4" w:space="1" w:color="auto"/>
          <w:right w:val="single" w:sz="4" w:space="4" w:color="auto"/>
        </w:pBdr>
        <w:rPr>
          <w:rStyle w:val="5yl5"/>
        </w:rPr>
      </w:pPr>
    </w:p>
    <w:p w14:paraId="2ED851EB" w14:textId="77777777" w:rsidR="00EC02AA" w:rsidRDefault="00EC02AA" w:rsidP="00EC02AA">
      <w:pPr>
        <w:pBdr>
          <w:top w:val="single" w:sz="4" w:space="1" w:color="auto"/>
          <w:left w:val="single" w:sz="4" w:space="4" w:color="auto"/>
          <w:bottom w:val="single" w:sz="4" w:space="1" w:color="auto"/>
          <w:right w:val="single" w:sz="4" w:space="4" w:color="auto"/>
        </w:pBdr>
        <w:rPr>
          <w:rStyle w:val="5yl5"/>
        </w:rPr>
      </w:pPr>
      <w:r>
        <w:rPr>
          <w:rStyle w:val="5yl5"/>
        </w:rPr>
        <w:t xml:space="preserve">1. </w:t>
      </w:r>
      <w:r>
        <w:rPr>
          <w:rStyle w:val="5yl5"/>
          <w:rFonts w:hint="eastAsia"/>
        </w:rPr>
        <w:t xml:space="preserve">This </w:t>
      </w:r>
      <w:r>
        <w:rPr>
          <w:rStyle w:val="5yl5"/>
        </w:rPr>
        <w:t xml:space="preserve">learning resource is prepared for teachers of Senior Secondary Ethics and Religious Studies. Teachers are expected to make adaptation and enrichment according to the needs of their students. Moreover, after each learning activities, teachers should provide debriefing to students for their development of positive values and integrative application of generic skills.  </w:t>
      </w:r>
    </w:p>
    <w:p w14:paraId="3BCB61AA" w14:textId="77777777" w:rsidR="00EC02AA" w:rsidRPr="00CB284B" w:rsidRDefault="00EC02AA" w:rsidP="00EC02AA">
      <w:pPr>
        <w:pBdr>
          <w:top w:val="single" w:sz="4" w:space="1" w:color="auto"/>
          <w:left w:val="single" w:sz="4" w:space="4" w:color="auto"/>
          <w:bottom w:val="single" w:sz="4" w:space="1" w:color="auto"/>
          <w:right w:val="single" w:sz="4" w:space="4" w:color="auto"/>
        </w:pBdr>
        <w:rPr>
          <w:rStyle w:val="5yl5"/>
        </w:rPr>
      </w:pPr>
    </w:p>
    <w:p w14:paraId="046E8091" w14:textId="77777777" w:rsidR="00EC02AA" w:rsidRDefault="00EC02AA" w:rsidP="00EC02AA">
      <w:pPr>
        <w:pBdr>
          <w:top w:val="single" w:sz="4" w:space="1" w:color="auto"/>
          <w:left w:val="single" w:sz="4" w:space="4" w:color="auto"/>
          <w:bottom w:val="single" w:sz="4" w:space="1" w:color="auto"/>
          <w:right w:val="single" w:sz="4" w:space="4" w:color="auto"/>
        </w:pBdr>
        <w:rPr>
          <w:rStyle w:val="5yl5"/>
        </w:rPr>
      </w:pPr>
      <w:r>
        <w:rPr>
          <w:rStyle w:val="5yl5"/>
        </w:rPr>
        <w:t xml:space="preserve">2. The ERS curriculum is for S4-S6 SS students. This learning resource uses plain language as far as possible to explain theories of ethics, which, in some cases, are simplified to suit the learning needs of the students. </w:t>
      </w:r>
    </w:p>
    <w:p w14:paraId="1E46EAEF" w14:textId="77777777" w:rsidR="00EC02AA" w:rsidRDefault="00EC02AA" w:rsidP="00EC02AA">
      <w:pPr>
        <w:pBdr>
          <w:top w:val="single" w:sz="4" w:space="1" w:color="auto"/>
          <w:left w:val="single" w:sz="4" w:space="4" w:color="auto"/>
          <w:bottom w:val="single" w:sz="4" w:space="1" w:color="auto"/>
          <w:right w:val="single" w:sz="4" w:space="4" w:color="auto"/>
        </w:pBdr>
        <w:ind w:firstLineChars="200" w:firstLine="480"/>
        <w:rPr>
          <w:rStyle w:val="5yl5"/>
        </w:rPr>
      </w:pPr>
    </w:p>
    <w:p w14:paraId="21AF8567" w14:textId="77777777" w:rsidR="00EC02AA" w:rsidRDefault="00EC02AA" w:rsidP="00EC02AA">
      <w:pPr>
        <w:pBdr>
          <w:top w:val="single" w:sz="4" w:space="1" w:color="auto"/>
          <w:left w:val="single" w:sz="4" w:space="4" w:color="auto"/>
          <w:bottom w:val="single" w:sz="4" w:space="1" w:color="auto"/>
          <w:right w:val="single" w:sz="4" w:space="4" w:color="auto"/>
        </w:pBdr>
        <w:rPr>
          <w:rStyle w:val="5yl5"/>
        </w:rPr>
      </w:pPr>
      <w:r>
        <w:rPr>
          <w:rStyle w:val="5yl5"/>
        </w:rPr>
        <w:t>3. Cases, stories, movie plots, and classic moral dilemmas are included for the purpose of students’ reflection in the learning process. To illustrate moral dilemmas, some viewpoints in this material may seem exaggerated and critical. Teachers should always remind their students of the difference between these viewpoints and the reality in the present world. Judging the past with contemporary standard is not the intended perspective, rather, students should be guided to make contrast and holistic understanding of the relationship between these practices and their historic, cultural and social contexts.</w:t>
      </w:r>
    </w:p>
    <w:p w14:paraId="659D8B32" w14:textId="77777777" w:rsidR="00EC02AA" w:rsidRDefault="00EC02AA" w:rsidP="00EC02AA">
      <w:pPr>
        <w:pBdr>
          <w:top w:val="single" w:sz="4" w:space="1" w:color="auto"/>
          <w:left w:val="single" w:sz="4" w:space="4" w:color="auto"/>
          <w:bottom w:val="single" w:sz="4" w:space="1" w:color="auto"/>
          <w:right w:val="single" w:sz="4" w:space="4" w:color="auto"/>
        </w:pBdr>
        <w:rPr>
          <w:rStyle w:val="5yl5"/>
        </w:rPr>
      </w:pPr>
    </w:p>
    <w:p w14:paraId="67F1E1A4" w14:textId="77777777" w:rsidR="00EC02AA" w:rsidRDefault="00EC02AA" w:rsidP="00EC02AA">
      <w:pPr>
        <w:pBdr>
          <w:top w:val="single" w:sz="4" w:space="1" w:color="auto"/>
          <w:left w:val="single" w:sz="4" w:space="4" w:color="auto"/>
          <w:bottom w:val="single" w:sz="4" w:space="1" w:color="auto"/>
          <w:right w:val="single" w:sz="4" w:space="4" w:color="auto"/>
        </w:pBdr>
      </w:pPr>
      <w:r>
        <w:rPr>
          <w:rStyle w:val="5yl5"/>
        </w:rPr>
        <w:t>4. The discussion questions, key points and knowledge content of the learning resource are suggestion in nature. Learning and teaching should not be limited to these suggestions. Teacher should use them flexibly for ongoing development of school-based resource according to the learning objectives of the curriculum.</w:t>
      </w:r>
    </w:p>
    <w:p w14:paraId="132B79DF" w14:textId="77777777" w:rsidR="000504AB" w:rsidRPr="00DB4833" w:rsidRDefault="000504AB" w:rsidP="000504AB">
      <w:pPr>
        <w:rPr>
          <w:rFonts w:eastAsia="標楷體"/>
          <w:b/>
          <w:sz w:val="28"/>
          <w:szCs w:val="28"/>
          <w:lang w:val="en-GB"/>
        </w:rPr>
      </w:pPr>
      <w:r w:rsidRPr="00DB4833">
        <w:rPr>
          <w:rFonts w:eastAsia="標楷體"/>
          <w:b/>
          <w:sz w:val="28"/>
          <w:szCs w:val="28"/>
          <w:lang w:val="en-GB"/>
        </w:rPr>
        <w:t>Suggested teaching period: 3 lessons</w:t>
      </w:r>
    </w:p>
    <w:p w14:paraId="2EBA6FFD" w14:textId="4167055E" w:rsidR="003D545A" w:rsidRPr="00DB4833" w:rsidRDefault="003D545A" w:rsidP="003D545A">
      <w:pPr>
        <w:tabs>
          <w:tab w:val="center" w:pos="4037"/>
        </w:tabs>
        <w:outlineLvl w:val="0"/>
        <w:rPr>
          <w:rFonts w:eastAsia="標楷體"/>
          <w:b/>
          <w:sz w:val="28"/>
          <w:szCs w:val="28"/>
          <w:lang w:val="en-GB"/>
        </w:rPr>
      </w:pPr>
      <w:r w:rsidRPr="00DB4833">
        <w:rPr>
          <w:rFonts w:eastAsia="標楷體"/>
          <w:b/>
          <w:sz w:val="28"/>
          <w:szCs w:val="28"/>
          <w:lang w:val="en-GB"/>
        </w:rPr>
        <w:lastRenderedPageBreak/>
        <w:t>Teacher shall prepare:</w:t>
      </w:r>
      <w:r w:rsidRPr="00DB4833">
        <w:rPr>
          <w:rFonts w:eastAsia="標楷體"/>
          <w:b/>
          <w:sz w:val="28"/>
          <w:szCs w:val="28"/>
          <w:lang w:val="en-GB"/>
        </w:rPr>
        <w:tab/>
      </w:r>
    </w:p>
    <w:p w14:paraId="40117A49" w14:textId="77777777" w:rsidR="000504AB" w:rsidRPr="00DB4833" w:rsidRDefault="000504AB" w:rsidP="000504AB">
      <w:pPr>
        <w:rPr>
          <w:lang w:val="en-GB"/>
        </w:rPr>
      </w:pPr>
    </w:p>
    <w:p w14:paraId="798D1A1C" w14:textId="4C651E15" w:rsidR="000504AB" w:rsidRPr="00DB4833" w:rsidRDefault="000504AB" w:rsidP="000504AB">
      <w:pPr>
        <w:widowControl/>
        <w:numPr>
          <w:ilvl w:val="0"/>
          <w:numId w:val="2"/>
        </w:numPr>
      </w:pPr>
      <w:r w:rsidRPr="00DB4833">
        <w:t>Introductory Activity</w:t>
      </w:r>
      <w:r w:rsidR="00AE62F2" w:rsidRPr="00DB4833">
        <w:t xml:space="preserve">: </w:t>
      </w:r>
      <w:r w:rsidR="008D4004" w:rsidRPr="00DB4833">
        <w:t>The Benefits of Drinking Coffee</w:t>
      </w:r>
      <w:r w:rsidRPr="00DB4833">
        <w:t xml:space="preserve"> </w:t>
      </w:r>
    </w:p>
    <w:p w14:paraId="352F8AF9" w14:textId="686322C6" w:rsidR="000504AB" w:rsidRPr="00DB4833" w:rsidRDefault="000504AB" w:rsidP="000504AB">
      <w:pPr>
        <w:widowControl/>
        <w:numPr>
          <w:ilvl w:val="0"/>
          <w:numId w:val="2"/>
        </w:numPr>
      </w:pPr>
      <w:r w:rsidRPr="00DB4833">
        <w:t>Knowledge Content of the Subject (1)</w:t>
      </w:r>
      <w:r w:rsidR="00AE62F2" w:rsidRPr="00DB4833">
        <w:t xml:space="preserve">: </w:t>
      </w:r>
      <w:r w:rsidR="009640EA" w:rsidRPr="00DB4833">
        <w:t>Theory of Value</w:t>
      </w:r>
    </w:p>
    <w:p w14:paraId="7BF35463" w14:textId="6DAE966D" w:rsidR="000504AB" w:rsidRPr="00DB4833" w:rsidRDefault="000504AB" w:rsidP="000504AB">
      <w:pPr>
        <w:widowControl/>
        <w:numPr>
          <w:ilvl w:val="0"/>
          <w:numId w:val="2"/>
        </w:numPr>
      </w:pPr>
      <w:r w:rsidRPr="00DB4833">
        <w:rPr>
          <w:rStyle w:val="a3"/>
          <w:b w:val="0"/>
        </w:rPr>
        <w:t>Worksheet (1)</w:t>
      </w:r>
      <w:r w:rsidR="00AE62F2" w:rsidRPr="00DB4833">
        <w:t xml:space="preserve">: </w:t>
      </w:r>
      <w:r w:rsidR="0060298C" w:rsidRPr="00DB4833">
        <w:rPr>
          <w:rStyle w:val="a3"/>
          <w:b w:val="0"/>
        </w:rPr>
        <w:t>C</w:t>
      </w:r>
      <w:r w:rsidRPr="00DB4833">
        <w:rPr>
          <w:rStyle w:val="a3"/>
          <w:b w:val="0"/>
        </w:rPr>
        <w:t>lassification of values</w:t>
      </w:r>
    </w:p>
    <w:p w14:paraId="40F94350" w14:textId="42BB1AF4" w:rsidR="000504AB" w:rsidRPr="00DB4833" w:rsidRDefault="000504AB" w:rsidP="000504AB">
      <w:pPr>
        <w:widowControl/>
        <w:numPr>
          <w:ilvl w:val="0"/>
          <w:numId w:val="4"/>
        </w:numPr>
      </w:pPr>
      <w:r w:rsidRPr="00DB4833">
        <w:t>Case Study</w:t>
      </w:r>
      <w:r w:rsidR="008D4004" w:rsidRPr="00DB4833">
        <w:t xml:space="preserve"> </w:t>
      </w:r>
      <w:r w:rsidRPr="00DB4833">
        <w:t>(1)</w:t>
      </w:r>
      <w:r w:rsidR="00AE62F2" w:rsidRPr="00DB4833">
        <w:rPr>
          <w:rStyle w:val="a3"/>
          <w:b w:val="0"/>
        </w:rPr>
        <w:t xml:space="preserve">: </w:t>
      </w:r>
      <w:r w:rsidRPr="00DB4833">
        <w:t>Instrumental value or intrinsic value?</w:t>
      </w:r>
    </w:p>
    <w:p w14:paraId="35983CE3" w14:textId="1D42671A" w:rsidR="000504AB" w:rsidRPr="00DB4833" w:rsidRDefault="000504AB" w:rsidP="000504AB">
      <w:pPr>
        <w:widowControl/>
        <w:numPr>
          <w:ilvl w:val="0"/>
          <w:numId w:val="4"/>
        </w:numPr>
      </w:pPr>
      <w:r w:rsidRPr="00DB4833">
        <w:t>Case Study</w:t>
      </w:r>
      <w:r w:rsidR="008D4004" w:rsidRPr="00DB4833">
        <w:t xml:space="preserve"> </w:t>
      </w:r>
      <w:r w:rsidRPr="00DB4833">
        <w:t>(2)</w:t>
      </w:r>
      <w:r w:rsidR="00AE62F2" w:rsidRPr="00DB4833">
        <w:t xml:space="preserve">: </w:t>
      </w:r>
      <w:r w:rsidRPr="00DB4833">
        <w:t>The core values of Hong Kong</w:t>
      </w:r>
    </w:p>
    <w:p w14:paraId="2C64AEBA" w14:textId="77777777" w:rsidR="000504AB" w:rsidRPr="00DB4833" w:rsidRDefault="000504AB" w:rsidP="000504AB">
      <w:pPr>
        <w:widowControl/>
      </w:pPr>
    </w:p>
    <w:p w14:paraId="2D8FDC61" w14:textId="77777777" w:rsidR="000504AB" w:rsidRPr="00DB4833" w:rsidRDefault="000504AB" w:rsidP="000504AB">
      <w:pPr>
        <w:widowControl/>
      </w:pPr>
      <w:r w:rsidRPr="00DB4833">
        <w:t>Teaching process:</w:t>
      </w:r>
    </w:p>
    <w:p w14:paraId="030641AB" w14:textId="77777777" w:rsidR="000504AB" w:rsidRPr="00DB4833" w:rsidRDefault="000504AB" w:rsidP="000504AB">
      <w:pPr>
        <w:widowControl/>
      </w:pPr>
    </w:p>
    <w:p w14:paraId="2211FB17" w14:textId="5675410F" w:rsidR="000504AB" w:rsidRPr="00DB4833" w:rsidRDefault="000504AB" w:rsidP="000504AB">
      <w:pPr>
        <w:widowControl/>
      </w:pPr>
      <w:r w:rsidRPr="00DB4833">
        <w:t>1. D</w:t>
      </w:r>
      <w:r w:rsidR="004F7A41" w:rsidRPr="00DB4833">
        <w:t xml:space="preserve">ivide the students into groups </w:t>
      </w:r>
      <w:r w:rsidRPr="00DB4833">
        <w:t xml:space="preserve">and </w:t>
      </w:r>
      <w:r w:rsidR="00C2147D">
        <w:t>tell</w:t>
      </w:r>
      <w:r w:rsidR="003D545A" w:rsidRPr="00DB4833">
        <w:t xml:space="preserve"> them to discuss</w:t>
      </w:r>
      <w:r w:rsidRPr="00DB4833">
        <w:t xml:space="preserve"> </w:t>
      </w:r>
      <w:r w:rsidR="00DF3B99">
        <w:t>“</w:t>
      </w:r>
      <w:r w:rsidRPr="00DB4833">
        <w:t>Introductory Activity</w:t>
      </w:r>
      <w:r w:rsidR="00AE62F2" w:rsidRPr="00DB4833">
        <w:t xml:space="preserve">: </w:t>
      </w:r>
      <w:r w:rsidR="008D4004" w:rsidRPr="00DB4833">
        <w:t>The Benefits of Drinking Coffee</w:t>
      </w:r>
      <w:r w:rsidR="00DF3B99">
        <w:t>”</w:t>
      </w:r>
    </w:p>
    <w:p w14:paraId="223469B3" w14:textId="06B8051C" w:rsidR="000504AB" w:rsidRPr="00DB4833" w:rsidRDefault="004F7A41" w:rsidP="004F7A41">
      <w:pPr>
        <w:pStyle w:val="a4"/>
        <w:widowControl/>
        <w:numPr>
          <w:ilvl w:val="0"/>
          <w:numId w:val="10"/>
        </w:numPr>
        <w:rPr>
          <w:rStyle w:val="a3"/>
          <w:b w:val="0"/>
          <w:bCs w:val="0"/>
        </w:rPr>
      </w:pPr>
      <w:r w:rsidRPr="00DB4833">
        <w:t>Teachers</w:t>
      </w:r>
      <w:r w:rsidRPr="00DB4833">
        <w:rPr>
          <w:rStyle w:val="a3"/>
          <w:b w:val="0"/>
          <w:bCs w:val="0"/>
        </w:rPr>
        <w:t xml:space="preserve"> can guide students to understand that in our daily lives we regard people, events, objects, behaviors, and situations as good. These good people and things are values.</w:t>
      </w:r>
    </w:p>
    <w:p w14:paraId="19B3C857" w14:textId="77777777" w:rsidR="004F7A41" w:rsidRPr="00DB4833" w:rsidRDefault="004F7A41" w:rsidP="000504AB">
      <w:pPr>
        <w:widowControl/>
        <w:rPr>
          <w:rStyle w:val="a3"/>
          <w:b w:val="0"/>
          <w:bCs w:val="0"/>
        </w:rPr>
      </w:pPr>
    </w:p>
    <w:p w14:paraId="4FC7CB46" w14:textId="45B71664" w:rsidR="000504AB" w:rsidRPr="00DB4833" w:rsidRDefault="000504AB" w:rsidP="000504AB">
      <w:pPr>
        <w:widowControl/>
      </w:pPr>
      <w:r w:rsidRPr="00DB4833">
        <w:rPr>
          <w:rStyle w:val="a3"/>
          <w:b w:val="0"/>
          <w:bCs w:val="0"/>
        </w:rPr>
        <w:t xml:space="preserve">2. Teacher explains </w:t>
      </w:r>
      <w:r w:rsidR="00DF3B99">
        <w:rPr>
          <w:rStyle w:val="a3"/>
          <w:b w:val="0"/>
          <w:bCs w:val="0"/>
        </w:rPr>
        <w:t>“</w:t>
      </w:r>
      <w:r w:rsidRPr="00DB4833">
        <w:t>Knowledge Content of the Subject (1)</w:t>
      </w:r>
      <w:r w:rsidR="00AE62F2" w:rsidRPr="00DB4833">
        <w:t>:</w:t>
      </w:r>
      <w:r w:rsidRPr="00DB4833">
        <w:t xml:space="preserve"> </w:t>
      </w:r>
      <w:r w:rsidR="009640EA" w:rsidRPr="00DB4833">
        <w:t>Theory of Value</w:t>
      </w:r>
      <w:r w:rsidR="00DF3B99">
        <w:t>”</w:t>
      </w:r>
    </w:p>
    <w:p w14:paraId="3ECE0EB4" w14:textId="01E8D42E" w:rsidR="000504AB" w:rsidRPr="00DB4833" w:rsidRDefault="000504AB" w:rsidP="000504AB">
      <w:pPr>
        <w:widowControl/>
      </w:pPr>
      <w:r w:rsidRPr="00DB4833">
        <w:t xml:space="preserve">Teacher may </w:t>
      </w:r>
      <w:r w:rsidR="00C2147D">
        <w:t xml:space="preserve">guide </w:t>
      </w:r>
      <w:r w:rsidRPr="00DB4833">
        <w:t xml:space="preserve">student to </w:t>
      </w:r>
      <w:r w:rsidR="00AE62F2" w:rsidRPr="00DB4833">
        <w:t xml:space="preserve">summarize the key points </w:t>
      </w:r>
      <w:r w:rsidRPr="00DB4833">
        <w:t>of value theory:</w:t>
      </w:r>
    </w:p>
    <w:p w14:paraId="333960B2" w14:textId="2B7B080A" w:rsidR="004F7A41" w:rsidRPr="00DB4833" w:rsidRDefault="004F7A41" w:rsidP="000504AB">
      <w:pPr>
        <w:pStyle w:val="a4"/>
        <w:widowControl/>
        <w:numPr>
          <w:ilvl w:val="0"/>
          <w:numId w:val="10"/>
        </w:numPr>
        <w:jc w:val="both"/>
      </w:pPr>
      <w:r w:rsidRPr="00DB4833">
        <w:t xml:space="preserve">The people, events or objects we call </w:t>
      </w:r>
      <w:r w:rsidR="00DF3B99">
        <w:t>“</w:t>
      </w:r>
      <w:r w:rsidRPr="00DB4833">
        <w:t>good</w:t>
      </w:r>
      <w:r w:rsidR="00DF3B99">
        <w:t>”</w:t>
      </w:r>
      <w:r w:rsidRPr="00DB4833">
        <w:t xml:space="preserve"> </w:t>
      </w:r>
      <w:r w:rsidR="00C2147D">
        <w:t>carry</w:t>
      </w:r>
      <w:r w:rsidRPr="00DB4833">
        <w:t xml:space="preserve"> values </w:t>
      </w:r>
    </w:p>
    <w:p w14:paraId="05060792" w14:textId="7E9E4636" w:rsidR="004F7A41" w:rsidRPr="00DB4833" w:rsidRDefault="004F7A41" w:rsidP="004F7A41">
      <w:pPr>
        <w:pStyle w:val="a4"/>
        <w:widowControl/>
        <w:numPr>
          <w:ilvl w:val="0"/>
          <w:numId w:val="10"/>
        </w:numPr>
        <w:jc w:val="both"/>
      </w:pPr>
      <w:r w:rsidRPr="00DB4833">
        <w:t>In ethics, the theory of value explores people, things, and objects that are good.</w:t>
      </w:r>
    </w:p>
    <w:p w14:paraId="1C6789D8" w14:textId="707BBBB5" w:rsidR="004F7A41" w:rsidRPr="00DB4833" w:rsidRDefault="00C2147D" w:rsidP="000504AB">
      <w:pPr>
        <w:pStyle w:val="a4"/>
        <w:widowControl/>
        <w:numPr>
          <w:ilvl w:val="0"/>
          <w:numId w:val="10"/>
        </w:numPr>
        <w:jc w:val="both"/>
      </w:pPr>
      <w:r>
        <w:t>Though e</w:t>
      </w:r>
      <w:r w:rsidR="004F7A41" w:rsidRPr="00DB4833">
        <w:t xml:space="preserve">veryone </w:t>
      </w:r>
      <w:r w:rsidR="001D32D4">
        <w:t xml:space="preserve">considers </w:t>
      </w:r>
      <w:r w:rsidR="004F7A41" w:rsidRPr="00DB4833">
        <w:t>something valuable</w:t>
      </w:r>
      <w:r w:rsidR="001D32D4">
        <w:t xml:space="preserve"> according to own preference</w:t>
      </w:r>
      <w:r w:rsidR="004F7A41" w:rsidRPr="00DB4833">
        <w:t xml:space="preserve">, there are some common values that human beings commonly praise. </w:t>
      </w:r>
    </w:p>
    <w:p w14:paraId="17355EC4" w14:textId="5DF080B1" w:rsidR="0060298C" w:rsidRPr="00DB4833" w:rsidRDefault="004F7A41" w:rsidP="004F7A41">
      <w:pPr>
        <w:pStyle w:val="a4"/>
        <w:widowControl/>
        <w:numPr>
          <w:ilvl w:val="0"/>
          <w:numId w:val="10"/>
        </w:numPr>
        <w:jc w:val="both"/>
      </w:pPr>
      <w:r w:rsidRPr="00DB4833">
        <w:t xml:space="preserve">Some values are purely personal preferences, while some are </w:t>
      </w:r>
      <w:r w:rsidR="0060298C" w:rsidRPr="00DB4833">
        <w:t>normative. Among those normative values, some are moral</w:t>
      </w:r>
      <w:r w:rsidR="00651C3E">
        <w:t xml:space="preserve"> values</w:t>
      </w:r>
      <w:r w:rsidR="0060298C" w:rsidRPr="00DB4833">
        <w:t>.</w:t>
      </w:r>
    </w:p>
    <w:p w14:paraId="758151A1" w14:textId="7449DBA5" w:rsidR="000504AB" w:rsidRPr="00DB4833" w:rsidRDefault="0060298C" w:rsidP="0060298C">
      <w:pPr>
        <w:pStyle w:val="a4"/>
        <w:widowControl/>
        <w:numPr>
          <w:ilvl w:val="0"/>
          <w:numId w:val="10"/>
        </w:numPr>
        <w:jc w:val="both"/>
        <w:rPr>
          <w:rStyle w:val="a3"/>
          <w:b w:val="0"/>
          <w:bCs w:val="0"/>
        </w:rPr>
      </w:pPr>
      <w:r w:rsidRPr="00DB4833">
        <w:t>Value can be intrinsic or instrumental</w:t>
      </w:r>
      <w:r w:rsidR="00651C3E">
        <w:t>, depending on the context</w:t>
      </w:r>
      <w:r w:rsidRPr="00DB4833">
        <w:t>.</w:t>
      </w:r>
    </w:p>
    <w:p w14:paraId="7D2571D0" w14:textId="77777777" w:rsidR="000504AB" w:rsidRPr="00651C3E" w:rsidRDefault="000504AB" w:rsidP="000504AB">
      <w:pPr>
        <w:widowControl/>
        <w:jc w:val="both"/>
        <w:rPr>
          <w:rStyle w:val="a3"/>
          <w:b w:val="0"/>
        </w:rPr>
      </w:pPr>
    </w:p>
    <w:p w14:paraId="3FAC7A77" w14:textId="469D9D76" w:rsidR="0060298C" w:rsidRPr="00DB4833" w:rsidRDefault="0060298C" w:rsidP="002A1A3E">
      <w:pPr>
        <w:widowControl/>
        <w:jc w:val="both"/>
        <w:rPr>
          <w:rStyle w:val="a3"/>
          <w:b w:val="0"/>
        </w:rPr>
      </w:pPr>
      <w:r w:rsidRPr="00DB4833">
        <w:rPr>
          <w:rStyle w:val="a3"/>
          <w:b w:val="0"/>
        </w:rPr>
        <w:t>3</w:t>
      </w:r>
      <w:r w:rsidR="000504AB" w:rsidRPr="00DB4833">
        <w:rPr>
          <w:rStyle w:val="a3"/>
          <w:b w:val="0"/>
        </w:rPr>
        <w:t xml:space="preserve">. </w:t>
      </w:r>
      <w:r w:rsidR="002A1A3E" w:rsidRPr="00DB4833">
        <w:rPr>
          <w:rStyle w:val="a3"/>
          <w:b w:val="0"/>
        </w:rPr>
        <w:t xml:space="preserve">Teachers </w:t>
      </w:r>
      <w:r w:rsidR="002A1A3E" w:rsidRPr="00DB4833">
        <w:rPr>
          <w:rStyle w:val="a3"/>
          <w:b w:val="0"/>
          <w:bCs w:val="0"/>
        </w:rPr>
        <w:t xml:space="preserve">shall </w:t>
      </w:r>
      <w:r w:rsidR="002A1A3E" w:rsidRPr="00DB4833">
        <w:rPr>
          <w:rStyle w:val="a3"/>
          <w:b w:val="0"/>
        </w:rPr>
        <w:t>invite</w:t>
      </w:r>
      <w:r w:rsidR="002A1A3E" w:rsidRPr="00DB4833">
        <w:rPr>
          <w:rStyle w:val="a3"/>
          <w:b w:val="0"/>
          <w:bCs w:val="0"/>
        </w:rPr>
        <w:t xml:space="preserve"> students</w:t>
      </w:r>
      <w:r w:rsidR="002A1A3E" w:rsidRPr="00DB4833">
        <w:rPr>
          <w:rStyle w:val="a3"/>
          <w:b w:val="0"/>
        </w:rPr>
        <w:t xml:space="preserve"> to complete</w:t>
      </w:r>
      <w:r w:rsidR="002A1A3E" w:rsidRPr="00DB4833">
        <w:rPr>
          <w:rStyle w:val="a3"/>
          <w:b w:val="0"/>
          <w:bCs w:val="0"/>
        </w:rPr>
        <w:t xml:space="preserve"> </w:t>
      </w:r>
      <w:r w:rsidR="00DF3B99">
        <w:rPr>
          <w:rStyle w:val="a3"/>
          <w:b w:val="0"/>
          <w:bCs w:val="0"/>
        </w:rPr>
        <w:t>“</w:t>
      </w:r>
      <w:r w:rsidRPr="00DB4833">
        <w:rPr>
          <w:rStyle w:val="a3"/>
          <w:b w:val="0"/>
        </w:rPr>
        <w:t>Worksheet (1)</w:t>
      </w:r>
      <w:r w:rsidR="00AE62F2" w:rsidRPr="00DB4833">
        <w:t xml:space="preserve">: </w:t>
      </w:r>
      <w:r w:rsidRPr="00DB4833">
        <w:rPr>
          <w:rStyle w:val="a3"/>
          <w:b w:val="0"/>
        </w:rPr>
        <w:t>Classification of values</w:t>
      </w:r>
      <w:r w:rsidR="00DF3B99">
        <w:rPr>
          <w:rStyle w:val="a3"/>
          <w:b w:val="0"/>
        </w:rPr>
        <w:t>”</w:t>
      </w:r>
      <w:r w:rsidR="002A1A3E" w:rsidRPr="00DB4833">
        <w:rPr>
          <w:rStyle w:val="a3"/>
          <w:b w:val="0"/>
        </w:rPr>
        <w:t xml:space="preserve">, for the consolidation of their </w:t>
      </w:r>
      <w:r w:rsidR="00B01CCC">
        <w:rPr>
          <w:rStyle w:val="a3"/>
          <w:rFonts w:hint="eastAsia"/>
          <w:b w:val="0"/>
        </w:rPr>
        <w:t>learning</w:t>
      </w:r>
      <w:r w:rsidR="00B01CCC">
        <w:rPr>
          <w:rStyle w:val="a3"/>
          <w:b w:val="0"/>
        </w:rPr>
        <w:t xml:space="preserve"> on </w:t>
      </w:r>
      <w:r w:rsidR="002A1A3E" w:rsidRPr="00DB4833">
        <w:rPr>
          <w:rStyle w:val="a3"/>
          <w:b w:val="0"/>
        </w:rPr>
        <w:t>intrinsic value / instrumental value, moral value / non-moral value.</w:t>
      </w:r>
    </w:p>
    <w:p w14:paraId="2A64255C" w14:textId="77777777" w:rsidR="002A1A3E" w:rsidRPr="00DB4833" w:rsidRDefault="002A1A3E" w:rsidP="0060298C">
      <w:pPr>
        <w:widowControl/>
        <w:jc w:val="both"/>
        <w:rPr>
          <w:rStyle w:val="a3"/>
          <w:b w:val="0"/>
        </w:rPr>
      </w:pPr>
    </w:p>
    <w:p w14:paraId="56E30663" w14:textId="00DB1165" w:rsidR="0060298C" w:rsidRPr="00DB4833" w:rsidRDefault="0060298C" w:rsidP="000504AB">
      <w:pPr>
        <w:widowControl/>
        <w:jc w:val="both"/>
        <w:rPr>
          <w:rStyle w:val="a3"/>
          <w:b w:val="0"/>
        </w:rPr>
      </w:pPr>
      <w:r w:rsidRPr="00DB4833">
        <w:rPr>
          <w:rStyle w:val="a3"/>
          <w:b w:val="0"/>
          <w:bCs w:val="0"/>
        </w:rPr>
        <w:t>4</w:t>
      </w:r>
      <w:r w:rsidR="000504AB" w:rsidRPr="00DB4833">
        <w:rPr>
          <w:rStyle w:val="a3"/>
          <w:b w:val="0"/>
          <w:bCs w:val="0"/>
        </w:rPr>
        <w:t xml:space="preserve">. </w:t>
      </w:r>
      <w:r w:rsidR="000504AB" w:rsidRPr="00DB4833">
        <w:rPr>
          <w:rStyle w:val="a3"/>
          <w:b w:val="0"/>
        </w:rPr>
        <w:t xml:space="preserve">Divide the students in groups of 4-5 and </w:t>
      </w:r>
      <w:r w:rsidR="00B01CCC">
        <w:rPr>
          <w:rStyle w:val="a3"/>
          <w:b w:val="0"/>
        </w:rPr>
        <w:t xml:space="preserve">guide </w:t>
      </w:r>
      <w:r w:rsidR="003D545A" w:rsidRPr="00DB4833">
        <w:rPr>
          <w:rStyle w:val="a3"/>
          <w:b w:val="0"/>
        </w:rPr>
        <w:t>them to discuss</w:t>
      </w:r>
      <w:r w:rsidR="000504AB" w:rsidRPr="00DB4833">
        <w:rPr>
          <w:rStyle w:val="a3"/>
          <w:b w:val="0"/>
        </w:rPr>
        <w:t xml:space="preserve"> </w:t>
      </w:r>
      <w:r w:rsidR="00DF3B99">
        <w:rPr>
          <w:rStyle w:val="a3"/>
          <w:b w:val="0"/>
        </w:rPr>
        <w:t>“</w:t>
      </w:r>
      <w:r w:rsidR="000504AB" w:rsidRPr="00DB4833">
        <w:t>Case Study (</w:t>
      </w:r>
      <w:r w:rsidRPr="00DB4833">
        <w:t>1</w:t>
      </w:r>
      <w:r w:rsidR="000504AB" w:rsidRPr="00DB4833">
        <w:t>)</w:t>
      </w:r>
      <w:r w:rsidR="00AE62F2" w:rsidRPr="00DB4833">
        <w:t xml:space="preserve">: </w:t>
      </w:r>
      <w:r w:rsidRPr="00DB4833">
        <w:t>Instrumental value or intrinsic value?</w:t>
      </w:r>
      <w:r w:rsidR="00DF3B99">
        <w:t>”</w:t>
      </w:r>
      <w:r w:rsidR="002A1A3E" w:rsidRPr="00DB4833">
        <w:t xml:space="preserve"> </w:t>
      </w:r>
      <w:r w:rsidR="00B01CCC">
        <w:t>to</w:t>
      </w:r>
      <w:r w:rsidR="002A1A3E" w:rsidRPr="00DB4833">
        <w:t xml:space="preserve"> illustrat</w:t>
      </w:r>
      <w:r w:rsidR="00B01CCC">
        <w:t>e</w:t>
      </w:r>
      <w:r w:rsidR="002A1A3E" w:rsidRPr="00DB4833">
        <w:t xml:space="preserve"> the difference</w:t>
      </w:r>
      <w:r w:rsidRPr="00DB4833">
        <w:t xml:space="preserve"> between </w:t>
      </w:r>
      <w:r w:rsidRPr="00DB4833">
        <w:rPr>
          <w:rStyle w:val="a3"/>
          <w:b w:val="0"/>
        </w:rPr>
        <w:t>intrinsic value and instrumental value.</w:t>
      </w:r>
    </w:p>
    <w:p w14:paraId="78285D13" w14:textId="77777777" w:rsidR="002A1A3E" w:rsidRPr="00DB4833" w:rsidRDefault="002A1A3E" w:rsidP="000504AB">
      <w:pPr>
        <w:widowControl/>
        <w:jc w:val="both"/>
      </w:pPr>
    </w:p>
    <w:p w14:paraId="61D00C3E" w14:textId="752AAAEB" w:rsidR="000504AB" w:rsidRPr="00DB4833" w:rsidRDefault="0060298C" w:rsidP="000504AB">
      <w:pPr>
        <w:widowControl/>
        <w:jc w:val="both"/>
        <w:rPr>
          <w:rStyle w:val="a3"/>
          <w:b w:val="0"/>
          <w:bCs w:val="0"/>
        </w:rPr>
      </w:pPr>
      <w:r w:rsidRPr="00DB4833">
        <w:rPr>
          <w:rStyle w:val="a3"/>
          <w:b w:val="0"/>
          <w:bCs w:val="0"/>
        </w:rPr>
        <w:t>5</w:t>
      </w:r>
      <w:r w:rsidR="000504AB" w:rsidRPr="00DB4833">
        <w:rPr>
          <w:rStyle w:val="a3"/>
          <w:b w:val="0"/>
          <w:bCs w:val="0"/>
        </w:rPr>
        <w:t xml:space="preserve">. </w:t>
      </w:r>
      <w:r w:rsidR="000504AB" w:rsidRPr="00DB4833">
        <w:rPr>
          <w:rStyle w:val="a3"/>
          <w:b w:val="0"/>
        </w:rPr>
        <w:t xml:space="preserve">Divide the students in groups of 4-5 and </w:t>
      </w:r>
      <w:r w:rsidR="00B01CCC">
        <w:rPr>
          <w:rStyle w:val="a3"/>
          <w:b w:val="0"/>
        </w:rPr>
        <w:t>guide</w:t>
      </w:r>
      <w:r w:rsidR="003D545A" w:rsidRPr="00DB4833">
        <w:rPr>
          <w:rStyle w:val="a3"/>
          <w:b w:val="0"/>
        </w:rPr>
        <w:t xml:space="preserve"> them to discuss</w:t>
      </w:r>
      <w:r w:rsidR="000504AB" w:rsidRPr="00DB4833">
        <w:rPr>
          <w:rStyle w:val="a3"/>
          <w:b w:val="0"/>
        </w:rPr>
        <w:t xml:space="preserve"> </w:t>
      </w:r>
      <w:r w:rsidR="00DF3B99">
        <w:rPr>
          <w:rStyle w:val="a3"/>
          <w:b w:val="0"/>
        </w:rPr>
        <w:t>“</w:t>
      </w:r>
      <w:r w:rsidR="000504AB" w:rsidRPr="00DB4833">
        <w:t>Case Study (</w:t>
      </w:r>
      <w:r w:rsidRPr="00DB4833">
        <w:t>2</w:t>
      </w:r>
      <w:r w:rsidR="000504AB" w:rsidRPr="00DB4833">
        <w:t>)</w:t>
      </w:r>
      <w:r w:rsidR="00AE62F2" w:rsidRPr="00DB4833">
        <w:t xml:space="preserve">: </w:t>
      </w:r>
      <w:r w:rsidRPr="00DB4833">
        <w:t>The core values of Hong Kong</w:t>
      </w:r>
      <w:r w:rsidR="00DF3B99">
        <w:t>”</w:t>
      </w:r>
      <w:r w:rsidR="002A1A3E" w:rsidRPr="00DB4833">
        <w:t>.</w:t>
      </w:r>
      <w:r w:rsidRPr="00DB4833">
        <w:t xml:space="preserve"> After discussion, </w:t>
      </w:r>
      <w:r w:rsidR="002A1A3E" w:rsidRPr="00DB4833">
        <w:t xml:space="preserve">a representative of </w:t>
      </w:r>
      <w:r w:rsidRPr="00DB4833">
        <w:t xml:space="preserve">each group shall </w:t>
      </w:r>
      <w:r w:rsidR="002A1A3E" w:rsidRPr="00DB4833">
        <w:t xml:space="preserve">present </w:t>
      </w:r>
      <w:r w:rsidRPr="00DB4833">
        <w:t>their answer</w:t>
      </w:r>
      <w:r w:rsidR="002A1A3E" w:rsidRPr="00DB4833">
        <w:t>s</w:t>
      </w:r>
      <w:r w:rsidR="00B01CCC">
        <w:t xml:space="preserve"> and teacher should make a conclusion.</w:t>
      </w:r>
    </w:p>
    <w:p w14:paraId="05728F5A" w14:textId="77777777" w:rsidR="000504AB" w:rsidRPr="00DB4833" w:rsidRDefault="000504AB" w:rsidP="0060298C">
      <w:pPr>
        <w:widowControl/>
        <w:jc w:val="both"/>
      </w:pPr>
    </w:p>
    <w:p w14:paraId="16F22798" w14:textId="77777777" w:rsidR="00DF1F09" w:rsidRPr="00DB4833" w:rsidRDefault="00DF1F09"/>
    <w:p w14:paraId="62E5B906" w14:textId="77777777" w:rsidR="00DF1F09" w:rsidRPr="00DB4833" w:rsidRDefault="00DF1F09">
      <w:pPr>
        <w:widowControl/>
        <w:spacing w:after="160" w:line="259" w:lineRule="auto"/>
      </w:pPr>
      <w:r w:rsidRPr="00DB4833">
        <w:br w:type="page"/>
      </w:r>
    </w:p>
    <w:p w14:paraId="21F80DF9" w14:textId="5DF3D6DA" w:rsidR="00DF1F09" w:rsidRPr="00DB4833" w:rsidRDefault="00DF1F09" w:rsidP="00DF1F09">
      <w:pPr>
        <w:jc w:val="center"/>
        <w:rPr>
          <w:b/>
          <w:sz w:val="32"/>
        </w:rPr>
      </w:pPr>
      <w:r w:rsidRPr="00DB4833">
        <w:rPr>
          <w:b/>
          <w:sz w:val="32"/>
        </w:rPr>
        <w:lastRenderedPageBreak/>
        <w:t>Introductory Activity</w:t>
      </w:r>
      <w:r w:rsidR="00AE62F2" w:rsidRPr="00DB4833">
        <w:rPr>
          <w:b/>
          <w:sz w:val="32"/>
        </w:rPr>
        <w:t xml:space="preserve">: </w:t>
      </w:r>
      <w:r w:rsidR="008D4004" w:rsidRPr="00DB4833">
        <w:rPr>
          <w:b/>
          <w:sz w:val="32"/>
        </w:rPr>
        <w:t xml:space="preserve">The Benefits of Drinking Coffee </w:t>
      </w:r>
    </w:p>
    <w:p w14:paraId="443CC76C" w14:textId="77777777" w:rsidR="001D3AEA" w:rsidRPr="00DB4833" w:rsidRDefault="001D3AEA" w:rsidP="00DF1F09">
      <w:pPr>
        <w:tabs>
          <w:tab w:val="left" w:pos="952"/>
        </w:tabs>
        <w:rPr>
          <w:sz w:val="32"/>
        </w:rPr>
      </w:pPr>
    </w:p>
    <w:p w14:paraId="41219D86" w14:textId="3E4725EA" w:rsidR="008D4004" w:rsidRPr="00DB4833" w:rsidRDefault="008D4004" w:rsidP="008D4004">
      <w:pPr>
        <w:pBdr>
          <w:top w:val="single" w:sz="4" w:space="1" w:color="auto"/>
          <w:left w:val="single" w:sz="4" w:space="4" w:color="auto"/>
          <w:bottom w:val="single" w:sz="4" w:space="1" w:color="auto"/>
          <w:right w:val="single" w:sz="4" w:space="4" w:color="auto"/>
        </w:pBdr>
        <w:tabs>
          <w:tab w:val="left" w:pos="952"/>
        </w:tabs>
      </w:pPr>
      <w:r w:rsidRPr="00DB4833">
        <w:t xml:space="preserve">Many people </w:t>
      </w:r>
      <w:r w:rsidR="003543A2" w:rsidRPr="00DB4833">
        <w:t>like</w:t>
      </w:r>
      <w:r w:rsidRPr="00DB4833">
        <w:t xml:space="preserve"> coffee, but why? In the following dialogue, A and B are just finding out why they </w:t>
      </w:r>
      <w:r w:rsidR="003543A2" w:rsidRPr="00DB4833">
        <w:t>like</w:t>
      </w:r>
      <w:r w:rsidRPr="00DB4833">
        <w:t xml:space="preserve"> drinking coffee. </w:t>
      </w:r>
      <w:r w:rsidR="00B01CCC">
        <w:t>D</w:t>
      </w:r>
      <w:r w:rsidRPr="00DB4833">
        <w:t>evelop th</w:t>
      </w:r>
      <w:r w:rsidR="00B01CCC">
        <w:t>e</w:t>
      </w:r>
      <w:r w:rsidRPr="00DB4833">
        <w:t xml:space="preserve"> dialogue, with A continues questioning until B can no longer give a reason.</w:t>
      </w:r>
    </w:p>
    <w:p w14:paraId="30D44038" w14:textId="77777777" w:rsidR="00F3418F" w:rsidRPr="00B01CCC" w:rsidRDefault="00F3418F" w:rsidP="00F3418F">
      <w:pPr>
        <w:pBdr>
          <w:top w:val="single" w:sz="4" w:space="1" w:color="auto"/>
          <w:left w:val="single" w:sz="4" w:space="4" w:color="auto"/>
          <w:bottom w:val="single" w:sz="4" w:space="1" w:color="auto"/>
          <w:right w:val="single" w:sz="4" w:space="4" w:color="auto"/>
        </w:pBdr>
        <w:tabs>
          <w:tab w:val="left" w:pos="952"/>
        </w:tabs>
      </w:pPr>
    </w:p>
    <w:p w14:paraId="003F4B0D" w14:textId="1D4C5441" w:rsidR="003543A2"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A: Do you like drink</w:t>
      </w:r>
      <w:r w:rsidR="00B01CCC">
        <w:t>ing</w:t>
      </w:r>
      <w:r w:rsidRPr="00DB4833">
        <w:t xml:space="preserve"> coffee?</w:t>
      </w:r>
    </w:p>
    <w:p w14:paraId="172ED491" w14:textId="77777777" w:rsidR="003543A2"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B: I really like it!</w:t>
      </w:r>
    </w:p>
    <w:p w14:paraId="7A9D83E8" w14:textId="77777777" w:rsidR="003543A2"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A: Why?</w:t>
      </w:r>
    </w:p>
    <w:p w14:paraId="07DA6390" w14:textId="2F4AE725" w:rsidR="003543A2"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B: Because coffee is a refreshment.</w:t>
      </w:r>
    </w:p>
    <w:p w14:paraId="602A2FCD" w14:textId="600D0C5B" w:rsidR="003543A2"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A: Why do you need refreshment?</w:t>
      </w:r>
    </w:p>
    <w:p w14:paraId="6E25B923" w14:textId="77777777" w:rsidR="003543A2"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B:</w:t>
      </w:r>
    </w:p>
    <w:p w14:paraId="6134CA15" w14:textId="159B7CF0" w:rsidR="003543A2"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 xml:space="preserve">A: </w:t>
      </w:r>
    </w:p>
    <w:p w14:paraId="6218D133" w14:textId="413976E6" w:rsidR="00B21081" w:rsidRPr="00DB4833" w:rsidRDefault="003543A2" w:rsidP="003543A2">
      <w:pPr>
        <w:pBdr>
          <w:top w:val="single" w:sz="4" w:space="1" w:color="auto"/>
          <w:left w:val="single" w:sz="4" w:space="4" w:color="auto"/>
          <w:bottom w:val="single" w:sz="4" w:space="1" w:color="auto"/>
          <w:right w:val="single" w:sz="4" w:space="4" w:color="auto"/>
        </w:pBdr>
        <w:tabs>
          <w:tab w:val="left" w:pos="952"/>
        </w:tabs>
      </w:pPr>
      <w:r w:rsidRPr="00DB4833">
        <w:t>B:</w:t>
      </w:r>
    </w:p>
    <w:p w14:paraId="6D1E8597" w14:textId="3161D989" w:rsidR="00B21081" w:rsidRPr="00DB4833" w:rsidRDefault="003543A2" w:rsidP="003543A2">
      <w:pPr>
        <w:pBdr>
          <w:top w:val="single" w:sz="4" w:space="1" w:color="auto"/>
          <w:left w:val="single" w:sz="4" w:space="4" w:color="auto"/>
          <w:bottom w:val="single" w:sz="4" w:space="1" w:color="auto"/>
          <w:right w:val="single" w:sz="4" w:space="4" w:color="auto"/>
        </w:pBdr>
        <w:tabs>
          <w:tab w:val="left" w:pos="952"/>
        </w:tabs>
        <w:wordWrap w:val="0"/>
        <w:jc w:val="right"/>
      </w:pPr>
      <w:r w:rsidRPr="00DB4833">
        <w:t>(Fictitious dialogue)</w:t>
      </w:r>
    </w:p>
    <w:p w14:paraId="09E93B45" w14:textId="77777777" w:rsidR="008D4004" w:rsidRPr="00DB4833" w:rsidRDefault="008D4004" w:rsidP="008D4004"/>
    <w:p w14:paraId="24766B68" w14:textId="4D476334" w:rsidR="00F3418F" w:rsidRPr="00DB4833" w:rsidRDefault="003543A2" w:rsidP="00F3418F">
      <w:r w:rsidRPr="00DB4833">
        <w:t>From the answer given by B, c</w:t>
      </w:r>
      <w:r w:rsidR="00F3418F" w:rsidRPr="00DB4833">
        <w:t xml:space="preserve">an you </w:t>
      </w:r>
      <w:r w:rsidR="00B01CCC">
        <w:t>identify</w:t>
      </w:r>
      <w:r w:rsidR="00F3418F" w:rsidRPr="00DB4833">
        <w:t xml:space="preserve"> </w:t>
      </w:r>
      <w:r w:rsidRPr="00DB4833">
        <w:t>the benefits of drinking</w:t>
      </w:r>
      <w:r w:rsidR="00F3418F" w:rsidRPr="00DB4833">
        <w:t xml:space="preserve"> coffee?</w:t>
      </w:r>
    </w:p>
    <w:p w14:paraId="6E033B96" w14:textId="77777777" w:rsidR="00F3418F" w:rsidRPr="00DB4833" w:rsidRDefault="00F3418F">
      <w:pPr>
        <w:widowControl/>
        <w:spacing w:after="160" w:line="259" w:lineRule="auto"/>
      </w:pPr>
      <w:r w:rsidRPr="00DB4833">
        <w:br w:type="page"/>
      </w:r>
    </w:p>
    <w:p w14:paraId="0D11DC49" w14:textId="1DA4B8F0" w:rsidR="00F3418F" w:rsidRPr="00DB4833" w:rsidRDefault="003D545A" w:rsidP="00F3418F">
      <w:r w:rsidRPr="00DB4833">
        <w:lastRenderedPageBreak/>
        <w:t>Students may give answers containing the following key points (other reasonable answers are also acceptable):</w:t>
      </w:r>
    </w:p>
    <w:p w14:paraId="013C9A7D" w14:textId="77777777" w:rsidR="00F3418F" w:rsidRPr="00DB4833" w:rsidRDefault="00F3418F" w:rsidP="00F3418F"/>
    <w:p w14:paraId="5058891A" w14:textId="77777777" w:rsidR="00B9364F" w:rsidRPr="00DB4833" w:rsidRDefault="00B9364F" w:rsidP="00B9364F">
      <w:r w:rsidRPr="00DB4833">
        <w:t>A: Do you like to drink coffee?</w:t>
      </w:r>
    </w:p>
    <w:p w14:paraId="6F90991D" w14:textId="77777777" w:rsidR="00B9364F" w:rsidRPr="00DB4833" w:rsidRDefault="00B9364F" w:rsidP="00B9364F">
      <w:r w:rsidRPr="00DB4833">
        <w:t>B: I really like it!</w:t>
      </w:r>
    </w:p>
    <w:p w14:paraId="194ED23E" w14:textId="77777777" w:rsidR="00B9364F" w:rsidRPr="00DB4833" w:rsidRDefault="00B9364F" w:rsidP="00B9364F">
      <w:r w:rsidRPr="00DB4833">
        <w:t>A: Why?</w:t>
      </w:r>
    </w:p>
    <w:p w14:paraId="7FE44CCA" w14:textId="77777777" w:rsidR="00B9364F" w:rsidRPr="00DB4833" w:rsidRDefault="00B9364F" w:rsidP="00B9364F">
      <w:r w:rsidRPr="00DB4833">
        <w:t>B: Because coffee is a refreshment.</w:t>
      </w:r>
    </w:p>
    <w:p w14:paraId="7462F164" w14:textId="77777777" w:rsidR="00B9364F" w:rsidRPr="00DB4833" w:rsidRDefault="00B9364F" w:rsidP="00B9364F">
      <w:r w:rsidRPr="00DB4833">
        <w:t>A: Why do you need refreshment?</w:t>
      </w:r>
    </w:p>
    <w:p w14:paraId="12D38E07" w14:textId="44C87679" w:rsidR="00B9364F" w:rsidRPr="00DB4833" w:rsidRDefault="00B9364F" w:rsidP="00B9364F">
      <w:r w:rsidRPr="00DB4833">
        <w:t>B: I need to refresh in order to work!</w:t>
      </w:r>
    </w:p>
    <w:p w14:paraId="22029BD7" w14:textId="77777777" w:rsidR="00B9364F" w:rsidRPr="00DB4833" w:rsidRDefault="00B9364F" w:rsidP="00B9364F">
      <w:r w:rsidRPr="00DB4833">
        <w:t>A: Why do you have to work?</w:t>
      </w:r>
    </w:p>
    <w:p w14:paraId="3949D0E4" w14:textId="38267E84" w:rsidR="00B9364F" w:rsidRPr="00DB4833" w:rsidRDefault="00B9364F" w:rsidP="00B9364F">
      <w:r w:rsidRPr="00DB4833">
        <w:t>B: Because work can give me satisfaction.</w:t>
      </w:r>
    </w:p>
    <w:p w14:paraId="5FDF9D0F" w14:textId="7E13AD37" w:rsidR="00B9364F" w:rsidRPr="00DB4833" w:rsidRDefault="00B9364F" w:rsidP="00B9364F">
      <w:r w:rsidRPr="00DB4833">
        <w:t>A: Why do you want to have satisfaction?</w:t>
      </w:r>
    </w:p>
    <w:p w14:paraId="0CFF6935" w14:textId="20992750" w:rsidR="00F3418F" w:rsidRPr="00DB4833" w:rsidRDefault="00B9364F" w:rsidP="00B9364F">
      <w:r w:rsidRPr="00DB4833">
        <w:t>B: ...</w:t>
      </w:r>
    </w:p>
    <w:p w14:paraId="14D47138" w14:textId="77777777" w:rsidR="00F3418F" w:rsidRPr="00DB4833" w:rsidRDefault="00F3418F" w:rsidP="00F3418F"/>
    <w:p w14:paraId="35081C6E" w14:textId="7A484498" w:rsidR="00F3418F" w:rsidRPr="00DB4833" w:rsidRDefault="00B9364F" w:rsidP="00F3418F">
      <w:r w:rsidRPr="00DB4833">
        <w:t xml:space="preserve">Perhaps B can only answer again: </w:t>
      </w:r>
      <w:r w:rsidR="00DF3B99">
        <w:t>“</w:t>
      </w:r>
      <w:r w:rsidRPr="00DB4833">
        <w:t>S</w:t>
      </w:r>
      <w:r w:rsidR="00F3418F" w:rsidRPr="00DB4833">
        <w:t>atisfaction is satisfaction</w:t>
      </w:r>
      <w:r w:rsidR="00DF3B99">
        <w:t>”</w:t>
      </w:r>
      <w:r w:rsidR="00F3418F" w:rsidRPr="00DB4833">
        <w:t xml:space="preserve">, or </w:t>
      </w:r>
      <w:r w:rsidR="00DF3B99">
        <w:t>“</w:t>
      </w:r>
      <w:r w:rsidRPr="00DB4833">
        <w:t>S</w:t>
      </w:r>
      <w:r w:rsidR="00F3418F" w:rsidRPr="00DB4833">
        <w:t>atisfaction is what I want</w:t>
      </w:r>
      <w:r w:rsidR="00DF3B99">
        <w:t>”</w:t>
      </w:r>
      <w:r w:rsidR="00F3418F" w:rsidRPr="00DB4833">
        <w:t xml:space="preserve">, or </w:t>
      </w:r>
      <w:r w:rsidR="00DF3B99">
        <w:t>“</w:t>
      </w:r>
      <w:r w:rsidRPr="00DB4833">
        <w:t>S</w:t>
      </w:r>
      <w:r w:rsidR="00F3418F" w:rsidRPr="00DB4833">
        <w:t>atisfaction makes me feel happy</w:t>
      </w:r>
      <w:r w:rsidR="00DF3B99">
        <w:t>”</w:t>
      </w:r>
      <w:r w:rsidR="00F3418F" w:rsidRPr="00DB4833">
        <w:t>.</w:t>
      </w:r>
    </w:p>
    <w:p w14:paraId="03F5B53D" w14:textId="77777777" w:rsidR="00B9364F" w:rsidRPr="00DB4833" w:rsidRDefault="00B9364F" w:rsidP="00F3418F"/>
    <w:p w14:paraId="7BCCECFD" w14:textId="57920557" w:rsidR="00937F33" w:rsidRPr="00DB4833" w:rsidRDefault="00B9364F" w:rsidP="00F3418F">
      <w:r w:rsidRPr="00DB4833">
        <w:t xml:space="preserve">In B's opinion, coffee, refreshment, work, and satisfaction are all good things that are </w:t>
      </w:r>
      <w:r w:rsidR="00E02945" w:rsidRPr="00DB4833">
        <w:t>valuable</w:t>
      </w:r>
      <w:r w:rsidRPr="00DB4833">
        <w:t xml:space="preserve">, but their value lies in the ability to bring other good things. In other words, if they </w:t>
      </w:r>
      <w:r w:rsidR="00E02945" w:rsidRPr="00DB4833">
        <w:t>cannot</w:t>
      </w:r>
      <w:r w:rsidRPr="00DB4833">
        <w:t xml:space="preserve"> bring other good things, they are </w:t>
      </w:r>
      <w:r w:rsidR="00E02945" w:rsidRPr="00DB4833">
        <w:t>valueless</w:t>
      </w:r>
      <w:r w:rsidRPr="00DB4833">
        <w:t>. If coffee does not refresh</w:t>
      </w:r>
      <w:r w:rsidR="00E02945" w:rsidRPr="00DB4833">
        <w:t xml:space="preserve"> and is not delicious</w:t>
      </w:r>
      <w:r w:rsidRPr="00DB4833">
        <w:t xml:space="preserve">, it may be </w:t>
      </w:r>
      <w:r w:rsidR="00E02945" w:rsidRPr="00DB4833">
        <w:t>valueless</w:t>
      </w:r>
      <w:r w:rsidRPr="00DB4833">
        <w:t xml:space="preserve">. Therefore, coffee, </w:t>
      </w:r>
      <w:r w:rsidR="00E02945" w:rsidRPr="00DB4833">
        <w:t>refreshment</w:t>
      </w:r>
      <w:r w:rsidRPr="00DB4833">
        <w:t xml:space="preserve">, </w:t>
      </w:r>
      <w:r w:rsidR="00E02945" w:rsidRPr="00DB4833">
        <w:t xml:space="preserve">and </w:t>
      </w:r>
      <w:r w:rsidRPr="00DB4833">
        <w:t xml:space="preserve">work only </w:t>
      </w:r>
      <w:r w:rsidR="00E02945" w:rsidRPr="00DB4833">
        <w:t>have instrumental</w:t>
      </w:r>
      <w:r w:rsidRPr="00DB4833">
        <w:t xml:space="preserve"> value. On the contrary, satisfaction or happiness </w:t>
      </w:r>
      <w:r w:rsidR="00E02945" w:rsidRPr="00DB4833">
        <w:t xml:space="preserve">is </w:t>
      </w:r>
      <w:r w:rsidRPr="00DB4833">
        <w:t>valu</w:t>
      </w:r>
      <w:r w:rsidR="00E02945" w:rsidRPr="00DB4833">
        <w:t>able</w:t>
      </w:r>
      <w:r w:rsidRPr="00DB4833">
        <w:t xml:space="preserve"> </w:t>
      </w:r>
      <w:r w:rsidR="00E02945" w:rsidRPr="00DB4833">
        <w:t xml:space="preserve">not </w:t>
      </w:r>
      <w:r w:rsidRPr="00DB4833">
        <w:t xml:space="preserve">because </w:t>
      </w:r>
      <w:r w:rsidR="00E75143">
        <w:t xml:space="preserve">they can </w:t>
      </w:r>
      <w:r w:rsidR="00E02945" w:rsidRPr="00DB4833">
        <w:t>lead to other things, but because of their intrinsic</w:t>
      </w:r>
      <w:r w:rsidRPr="00DB4833">
        <w:t xml:space="preserve"> value</w:t>
      </w:r>
      <w:r w:rsidR="00E02945" w:rsidRPr="00DB4833">
        <w:t>s</w:t>
      </w:r>
      <w:r w:rsidRPr="00DB4833">
        <w:t>.</w:t>
      </w:r>
    </w:p>
    <w:p w14:paraId="5BC006B1" w14:textId="77777777" w:rsidR="00E02945" w:rsidRPr="00E75143" w:rsidRDefault="00E02945" w:rsidP="00F3418F"/>
    <w:p w14:paraId="17920F67" w14:textId="470C96B1" w:rsidR="00937F33" w:rsidRPr="00DB4833" w:rsidRDefault="00E02945" w:rsidP="00F3418F">
      <w:r w:rsidRPr="00DB4833">
        <w:t xml:space="preserve">Suggested teaching method: divide students in groups of two. Each group choose </w:t>
      </w:r>
      <w:r w:rsidR="00E75143">
        <w:t xml:space="preserve">one </w:t>
      </w:r>
      <w:r w:rsidRPr="00DB4833">
        <w:t xml:space="preserve">own favorite thing or activity, and then </w:t>
      </w:r>
      <w:r w:rsidR="00E75143">
        <w:t xml:space="preserve">follow </w:t>
      </w:r>
      <w:r w:rsidRPr="00DB4833">
        <w:t>the above forms of dialogue to explore the instrumental and intrinsic values involved.</w:t>
      </w:r>
    </w:p>
    <w:p w14:paraId="5965A301" w14:textId="77777777" w:rsidR="00937F33" w:rsidRPr="00DB4833" w:rsidRDefault="00937F33">
      <w:pPr>
        <w:widowControl/>
        <w:spacing w:after="160" w:line="259" w:lineRule="auto"/>
      </w:pPr>
      <w:r w:rsidRPr="00DB4833">
        <w:br w:type="page"/>
      </w:r>
    </w:p>
    <w:p w14:paraId="0E2C791B" w14:textId="67673CCE" w:rsidR="009640EA" w:rsidRPr="00DB4833" w:rsidRDefault="00937F33" w:rsidP="009640EA">
      <w:pPr>
        <w:autoSpaceDE w:val="0"/>
        <w:autoSpaceDN w:val="0"/>
        <w:adjustRightInd w:val="0"/>
        <w:spacing w:after="240" w:line="360" w:lineRule="atLeast"/>
        <w:jc w:val="center"/>
        <w:rPr>
          <w:rFonts w:ascii="Times" w:hAnsi="Times" w:cs="Times"/>
          <w:color w:val="000000"/>
          <w:kern w:val="0"/>
        </w:rPr>
      </w:pPr>
      <w:r w:rsidRPr="00DB4833">
        <w:rPr>
          <w:b/>
          <w:sz w:val="32"/>
        </w:rPr>
        <w:lastRenderedPageBreak/>
        <w:t>Knowledge Content of the Subject (1)</w:t>
      </w:r>
      <w:r w:rsidR="00AE62F2" w:rsidRPr="00DB4833">
        <w:rPr>
          <w:b/>
          <w:sz w:val="32"/>
        </w:rPr>
        <w:t xml:space="preserve">: </w:t>
      </w:r>
      <w:r w:rsidR="009640EA" w:rsidRPr="00DB4833">
        <w:rPr>
          <w:b/>
          <w:sz w:val="32"/>
        </w:rPr>
        <w:t>Theory of Value</w:t>
      </w:r>
    </w:p>
    <w:p w14:paraId="373EB18B" w14:textId="77777777" w:rsidR="00937F33" w:rsidRPr="00DB4833" w:rsidRDefault="00937F33" w:rsidP="00937F33"/>
    <w:p w14:paraId="2AA60B3B" w14:textId="04A1C206" w:rsidR="001C143D" w:rsidRPr="00DB4833" w:rsidRDefault="009640EA" w:rsidP="002D19A7">
      <w:pPr>
        <w:pBdr>
          <w:top w:val="single" w:sz="4" w:space="1" w:color="auto"/>
          <w:left w:val="single" w:sz="4" w:space="4" w:color="auto"/>
          <w:bottom w:val="single" w:sz="4" w:space="1" w:color="auto"/>
          <w:right w:val="single" w:sz="4" w:space="4" w:color="auto"/>
        </w:pBdr>
      </w:pPr>
      <w:r w:rsidRPr="00DB4833">
        <w:t>In our daily li</w:t>
      </w:r>
      <w:r w:rsidR="00EF1C43">
        <w:t>f</w:t>
      </w:r>
      <w:r w:rsidRPr="00DB4833">
        <w:t>e, we often give a positive a</w:t>
      </w:r>
      <w:r w:rsidR="00EF1C43">
        <w:t>ccount</w:t>
      </w:r>
      <w:r w:rsidRPr="00DB4833">
        <w:t xml:space="preserve"> of some people, </w:t>
      </w:r>
      <w:proofErr w:type="spellStart"/>
      <w:r w:rsidRPr="00DB4833">
        <w:t>behavio</w:t>
      </w:r>
      <w:r w:rsidR="0030514A" w:rsidRPr="00DB4833">
        <w:t>u</w:t>
      </w:r>
      <w:r w:rsidRPr="00DB4833">
        <w:t>rs</w:t>
      </w:r>
      <w:proofErr w:type="spellEnd"/>
      <w:r w:rsidRPr="00DB4833">
        <w:t>, objects or circumstances</w:t>
      </w:r>
      <w:r w:rsidR="0030514A" w:rsidRPr="00DB4833">
        <w:t>. We may say, a</w:t>
      </w:r>
      <w:r w:rsidRPr="00DB4833">
        <w:t xml:space="preserve">t </w:t>
      </w:r>
      <w:r w:rsidR="0030514A" w:rsidRPr="00DB4833">
        <w:t xml:space="preserve">such time, we are ascribing value to them. </w:t>
      </w:r>
      <w:r w:rsidRPr="00DB4833">
        <w:t xml:space="preserve">In short, </w:t>
      </w:r>
      <w:r w:rsidR="0030514A" w:rsidRPr="00DB4833">
        <w:t>the people or things</w:t>
      </w:r>
      <w:r w:rsidRPr="00DB4833">
        <w:t xml:space="preserve"> </w:t>
      </w:r>
      <w:r w:rsidR="0030514A" w:rsidRPr="00DB4833">
        <w:t xml:space="preserve">that </w:t>
      </w:r>
      <w:r w:rsidRPr="00DB4833">
        <w:t xml:space="preserve">we call </w:t>
      </w:r>
      <w:r w:rsidR="00DF3B99">
        <w:t>“</w:t>
      </w:r>
      <w:r w:rsidRPr="00DB4833">
        <w:t>good</w:t>
      </w:r>
      <w:r w:rsidR="00DF3B99">
        <w:t>”</w:t>
      </w:r>
      <w:r w:rsidRPr="00DB4833">
        <w:t xml:space="preserve"> </w:t>
      </w:r>
      <w:r w:rsidR="0030514A" w:rsidRPr="00DB4833">
        <w:t>have</w:t>
      </w:r>
      <w:r w:rsidRPr="00DB4833">
        <w:t xml:space="preserve"> valu</w:t>
      </w:r>
      <w:r w:rsidR="0030514A" w:rsidRPr="00DB4833">
        <w:t>es</w:t>
      </w:r>
      <w:r w:rsidRPr="00DB4833">
        <w:t xml:space="preserve"> (and sometimes </w:t>
      </w:r>
      <w:r w:rsidR="0030514A" w:rsidRPr="00DB4833">
        <w:t xml:space="preserve">we also say they </w:t>
      </w:r>
      <w:r w:rsidR="00EF1C43">
        <w:t xml:space="preserve">themselves </w:t>
      </w:r>
      <w:r w:rsidR="0030514A" w:rsidRPr="00DB4833">
        <w:t>are values</w:t>
      </w:r>
      <w:r w:rsidRPr="00DB4833">
        <w:t xml:space="preserve">). </w:t>
      </w:r>
      <w:r w:rsidR="0030514A" w:rsidRPr="00DB4833">
        <w:t>In ethics, the</w:t>
      </w:r>
      <w:r w:rsidRPr="00DB4833">
        <w:t xml:space="preserve"> theory of value </w:t>
      </w:r>
      <w:r w:rsidR="0030514A" w:rsidRPr="00DB4833">
        <w:t>explores</w:t>
      </w:r>
      <w:r w:rsidRPr="00DB4833">
        <w:t xml:space="preserve"> people, </w:t>
      </w:r>
      <w:r w:rsidR="0030514A" w:rsidRPr="00DB4833">
        <w:t>things</w:t>
      </w:r>
      <w:r w:rsidRPr="00DB4833">
        <w:t xml:space="preserve">, and </w:t>
      </w:r>
      <w:r w:rsidR="0030514A" w:rsidRPr="00DB4833">
        <w:t>objects</w:t>
      </w:r>
      <w:r w:rsidRPr="00DB4833">
        <w:t xml:space="preserve"> that are good.</w:t>
      </w:r>
    </w:p>
    <w:p w14:paraId="1DC6EABA" w14:textId="77777777" w:rsidR="009D5BF2" w:rsidRPr="00DB4833" w:rsidRDefault="009D5BF2" w:rsidP="0030514A">
      <w:pPr>
        <w:pBdr>
          <w:top w:val="single" w:sz="4" w:space="1" w:color="auto"/>
          <w:left w:val="single" w:sz="4" w:space="4" w:color="auto"/>
          <w:bottom w:val="single" w:sz="4" w:space="1" w:color="auto"/>
          <w:right w:val="single" w:sz="4" w:space="4" w:color="auto"/>
        </w:pBdr>
      </w:pPr>
    </w:p>
    <w:p w14:paraId="590CB453" w14:textId="494601FC" w:rsidR="0030514A" w:rsidRPr="00DB4833" w:rsidRDefault="0030514A" w:rsidP="0030514A">
      <w:pPr>
        <w:pBdr>
          <w:top w:val="single" w:sz="4" w:space="1" w:color="auto"/>
          <w:left w:val="single" w:sz="4" w:space="4" w:color="auto"/>
          <w:bottom w:val="single" w:sz="4" w:space="1" w:color="auto"/>
          <w:right w:val="single" w:sz="4" w:space="4" w:color="auto"/>
        </w:pBdr>
      </w:pPr>
      <w:r w:rsidRPr="00DB4833">
        <w:t>In discussing issues of value, philosophers put forward three questions for discussion:</w:t>
      </w:r>
    </w:p>
    <w:p w14:paraId="7EDFD124" w14:textId="29F6F76A" w:rsidR="0030514A" w:rsidRPr="00DB4833" w:rsidRDefault="0030514A" w:rsidP="0030514A">
      <w:pPr>
        <w:pBdr>
          <w:top w:val="single" w:sz="4" w:space="1" w:color="auto"/>
          <w:left w:val="single" w:sz="4" w:space="4" w:color="auto"/>
          <w:bottom w:val="single" w:sz="4" w:space="1" w:color="auto"/>
          <w:right w:val="single" w:sz="4" w:space="4" w:color="auto"/>
        </w:pBdr>
      </w:pPr>
      <w:r w:rsidRPr="00DB4833">
        <w:t>(1) Is value subjective or objective?</w:t>
      </w:r>
    </w:p>
    <w:p w14:paraId="6B675B0B" w14:textId="4E987262" w:rsidR="0030514A" w:rsidRPr="00DB4833" w:rsidRDefault="0030514A" w:rsidP="0030514A">
      <w:pPr>
        <w:pBdr>
          <w:top w:val="single" w:sz="4" w:space="1" w:color="auto"/>
          <w:left w:val="single" w:sz="4" w:space="4" w:color="auto"/>
          <w:bottom w:val="single" w:sz="4" w:space="1" w:color="auto"/>
          <w:right w:val="single" w:sz="4" w:space="4" w:color="auto"/>
        </w:pBdr>
      </w:pPr>
      <w:r w:rsidRPr="00DB4833">
        <w:t xml:space="preserve">(2) How to distinguish between moral and </w:t>
      </w:r>
      <w:r w:rsidR="004B2DE8" w:rsidRPr="00DB4833">
        <w:t>a</w:t>
      </w:r>
      <w:r w:rsidRPr="00DB4833">
        <w:t>moral values?</w:t>
      </w:r>
    </w:p>
    <w:p w14:paraId="72BAEC8A" w14:textId="4BD80216" w:rsidR="001C143D" w:rsidRPr="00DB4833" w:rsidRDefault="0030514A" w:rsidP="0030514A">
      <w:pPr>
        <w:pBdr>
          <w:top w:val="single" w:sz="4" w:space="1" w:color="auto"/>
          <w:left w:val="single" w:sz="4" w:space="4" w:color="auto"/>
          <w:bottom w:val="single" w:sz="4" w:space="1" w:color="auto"/>
          <w:right w:val="single" w:sz="4" w:space="4" w:color="auto"/>
        </w:pBdr>
      </w:pPr>
      <w:r w:rsidRPr="00DB4833">
        <w:t>(3) How to distinguish</w:t>
      </w:r>
      <w:r w:rsidR="00EF1C43">
        <w:t xml:space="preserve"> between</w:t>
      </w:r>
      <w:r w:rsidRPr="00DB4833">
        <w:t xml:space="preserve"> intrinsic value and </w:t>
      </w:r>
      <w:r w:rsidR="009D5BF2" w:rsidRPr="00DB4833">
        <w:t xml:space="preserve">instrumental </w:t>
      </w:r>
      <w:r w:rsidRPr="00DB4833">
        <w:t>value?</w:t>
      </w:r>
    </w:p>
    <w:p w14:paraId="04952B6B" w14:textId="77777777" w:rsidR="0030514A" w:rsidRPr="00DB4833" w:rsidRDefault="0030514A" w:rsidP="0030514A">
      <w:pPr>
        <w:pBdr>
          <w:top w:val="single" w:sz="4" w:space="1" w:color="auto"/>
          <w:left w:val="single" w:sz="4" w:space="4" w:color="auto"/>
          <w:bottom w:val="single" w:sz="4" w:space="1" w:color="auto"/>
          <w:right w:val="single" w:sz="4" w:space="4" w:color="auto"/>
        </w:pBdr>
      </w:pPr>
    </w:p>
    <w:p w14:paraId="0811537C" w14:textId="77777777" w:rsidR="001C143D" w:rsidRPr="00DB4833" w:rsidRDefault="001C143D" w:rsidP="002D19A7">
      <w:pPr>
        <w:pBdr>
          <w:top w:val="single" w:sz="4" w:space="1" w:color="auto"/>
          <w:left w:val="single" w:sz="4" w:space="4" w:color="auto"/>
          <w:bottom w:val="single" w:sz="4" w:space="1" w:color="auto"/>
          <w:right w:val="single" w:sz="4" w:space="4" w:color="auto"/>
        </w:pBdr>
      </w:pPr>
      <w:r w:rsidRPr="00DB4833">
        <w:rPr>
          <w:b/>
          <w:u w:val="single"/>
        </w:rPr>
        <w:t>Is value subjective or objective?</w:t>
      </w:r>
    </w:p>
    <w:p w14:paraId="1BBC7E83" w14:textId="77777777" w:rsidR="001C143D" w:rsidRPr="00DB4833" w:rsidRDefault="001C143D" w:rsidP="002D19A7">
      <w:pPr>
        <w:pBdr>
          <w:top w:val="single" w:sz="4" w:space="1" w:color="auto"/>
          <w:left w:val="single" w:sz="4" w:space="4" w:color="auto"/>
          <w:bottom w:val="single" w:sz="4" w:space="1" w:color="auto"/>
          <w:right w:val="single" w:sz="4" w:space="4" w:color="auto"/>
        </w:pBdr>
      </w:pPr>
    </w:p>
    <w:p w14:paraId="294E1F7D" w14:textId="240B0223" w:rsidR="001C143D" w:rsidRPr="00DB4833" w:rsidRDefault="001C143D" w:rsidP="002D19A7">
      <w:pPr>
        <w:pBdr>
          <w:top w:val="single" w:sz="4" w:space="1" w:color="auto"/>
          <w:left w:val="single" w:sz="4" w:space="4" w:color="auto"/>
          <w:bottom w:val="single" w:sz="4" w:space="1" w:color="auto"/>
          <w:right w:val="single" w:sz="4" w:space="4" w:color="auto"/>
        </w:pBdr>
      </w:pPr>
      <w:r w:rsidRPr="00DB4833">
        <w:t>Value subjectivists believe that values are the desire</w:t>
      </w:r>
      <w:r w:rsidR="00CF62CB" w:rsidRPr="00DB4833">
        <w:t>d</w:t>
      </w:r>
      <w:r w:rsidRPr="00DB4833">
        <w:t xml:space="preserve"> results of each person. For example, you like a pair of shoes</w:t>
      </w:r>
      <w:r w:rsidR="00CF62CB" w:rsidRPr="00DB4833">
        <w:t xml:space="preserve">, which you </w:t>
      </w:r>
      <w:r w:rsidRPr="00DB4833">
        <w:t>think are good</w:t>
      </w:r>
      <w:r w:rsidR="00CF62CB" w:rsidRPr="00DB4833">
        <w:t xml:space="preserve"> and</w:t>
      </w:r>
      <w:r w:rsidRPr="00DB4833">
        <w:t xml:space="preserve"> can bring </w:t>
      </w:r>
      <w:r w:rsidR="00CF62CB" w:rsidRPr="00DB4833">
        <w:t>you</w:t>
      </w:r>
      <w:r w:rsidRPr="00DB4833">
        <w:t xml:space="preserve"> happiness</w:t>
      </w:r>
      <w:r w:rsidR="00CF62CB" w:rsidRPr="00DB4833">
        <w:t xml:space="preserve">. So, </w:t>
      </w:r>
      <w:r w:rsidRPr="00DB4833">
        <w:t xml:space="preserve">you </w:t>
      </w:r>
      <w:r w:rsidR="00CF62CB" w:rsidRPr="00DB4833">
        <w:t>desire to get them</w:t>
      </w:r>
      <w:r w:rsidRPr="00DB4833">
        <w:t xml:space="preserve">. </w:t>
      </w:r>
      <w:r w:rsidR="00CF62CB" w:rsidRPr="00DB4833">
        <w:t>In this way</w:t>
      </w:r>
      <w:r w:rsidRPr="00DB4833">
        <w:t xml:space="preserve">, </w:t>
      </w:r>
      <w:r w:rsidR="00CF62CB" w:rsidRPr="00DB4833">
        <w:t>you see</w:t>
      </w:r>
      <w:r w:rsidRPr="00DB4833">
        <w:t xml:space="preserve"> the pair of shoes </w:t>
      </w:r>
      <w:r w:rsidR="00CF62CB" w:rsidRPr="00DB4833">
        <w:t xml:space="preserve">as </w:t>
      </w:r>
      <w:r w:rsidRPr="00DB4833">
        <w:t xml:space="preserve">valuable. The more you </w:t>
      </w:r>
      <w:r w:rsidR="00CF62CB" w:rsidRPr="00DB4833">
        <w:t>desire them</w:t>
      </w:r>
      <w:r w:rsidRPr="00DB4833">
        <w:t xml:space="preserve">, the </w:t>
      </w:r>
      <w:r w:rsidR="00CF62CB" w:rsidRPr="00DB4833">
        <w:t>larger</w:t>
      </w:r>
      <w:r w:rsidRPr="00DB4833">
        <w:t xml:space="preserve"> value </w:t>
      </w:r>
      <w:r w:rsidR="00CF62CB" w:rsidRPr="00DB4833">
        <w:t>they have</w:t>
      </w:r>
      <w:r w:rsidRPr="00DB4833">
        <w:t xml:space="preserve">. Value subjectivists </w:t>
      </w:r>
      <w:r w:rsidR="00CF62CB" w:rsidRPr="00DB4833">
        <w:t>point out</w:t>
      </w:r>
      <w:r w:rsidRPr="00DB4833">
        <w:t xml:space="preserve"> that </w:t>
      </w:r>
      <w:r w:rsidR="00CF62CB" w:rsidRPr="00DB4833">
        <w:t>things are valuable if</w:t>
      </w:r>
      <w:r w:rsidRPr="00DB4833">
        <w:t xml:space="preserve"> we </w:t>
      </w:r>
      <w:r w:rsidR="00CF62CB" w:rsidRPr="00DB4833">
        <w:t>desire to get</w:t>
      </w:r>
      <w:r w:rsidRPr="00DB4833">
        <w:t xml:space="preserve"> </w:t>
      </w:r>
      <w:r w:rsidR="00CF62CB" w:rsidRPr="00DB4833">
        <w:t xml:space="preserve">them </w:t>
      </w:r>
      <w:r w:rsidRPr="00DB4833">
        <w:t xml:space="preserve">or we </w:t>
      </w:r>
      <w:r w:rsidR="00171C83">
        <w:t>believe</w:t>
      </w:r>
      <w:r w:rsidRPr="00DB4833">
        <w:t xml:space="preserve"> </w:t>
      </w:r>
      <w:r w:rsidR="00171C83">
        <w:t xml:space="preserve">they </w:t>
      </w:r>
      <w:r w:rsidRPr="00DB4833">
        <w:t xml:space="preserve">can bring </w:t>
      </w:r>
      <w:r w:rsidR="00CF62CB" w:rsidRPr="00DB4833">
        <w:t>us</w:t>
      </w:r>
      <w:r w:rsidRPr="00DB4833">
        <w:t xml:space="preserve"> happiness. Moreover, </w:t>
      </w:r>
      <w:r w:rsidR="00CA0FD8" w:rsidRPr="00DB4833">
        <w:t xml:space="preserve">since things that </w:t>
      </w:r>
      <w:r w:rsidR="005908F3" w:rsidRPr="00DB4833">
        <w:t>we</w:t>
      </w:r>
      <w:r w:rsidR="00CA0FD8" w:rsidRPr="00DB4833">
        <w:t xml:space="preserve"> desire </w:t>
      </w:r>
      <w:r w:rsidR="005908F3" w:rsidRPr="00DB4833">
        <w:t>have</w:t>
      </w:r>
      <w:r w:rsidR="00CA0FD8" w:rsidRPr="00DB4833">
        <w:t xml:space="preserve"> values and </w:t>
      </w:r>
      <w:r w:rsidRPr="00DB4833">
        <w:t>desire</w:t>
      </w:r>
      <w:r w:rsidR="00CA0FD8" w:rsidRPr="00DB4833">
        <w:t>s are</w:t>
      </w:r>
      <w:r w:rsidR="005908F3" w:rsidRPr="00DB4833">
        <w:t xml:space="preserve"> subjective, all values are equal</w:t>
      </w:r>
      <w:r w:rsidRPr="00DB4833">
        <w:t>.</w:t>
      </w:r>
    </w:p>
    <w:p w14:paraId="0D50DFE9" w14:textId="055AEB2C" w:rsidR="005908F3" w:rsidRPr="00DB4833" w:rsidRDefault="005908F3" w:rsidP="002D19A7">
      <w:pPr>
        <w:pBdr>
          <w:top w:val="single" w:sz="4" w:space="1" w:color="auto"/>
          <w:left w:val="single" w:sz="4" w:space="4" w:color="auto"/>
          <w:bottom w:val="single" w:sz="4" w:space="1" w:color="auto"/>
          <w:right w:val="single" w:sz="4" w:space="4" w:color="auto"/>
        </w:pBdr>
      </w:pPr>
    </w:p>
    <w:p w14:paraId="077286E6" w14:textId="43FED485" w:rsidR="00C72857" w:rsidRPr="00DB4833" w:rsidRDefault="005908F3" w:rsidP="002D19A7">
      <w:pPr>
        <w:pBdr>
          <w:top w:val="single" w:sz="4" w:space="1" w:color="auto"/>
          <w:left w:val="single" w:sz="4" w:space="4" w:color="auto"/>
          <w:bottom w:val="single" w:sz="4" w:space="1" w:color="auto"/>
          <w:right w:val="single" w:sz="4" w:space="4" w:color="auto"/>
        </w:pBdr>
      </w:pPr>
      <w:r w:rsidRPr="00DB4833">
        <w:t>Value objectivists hold the opposite view. They think that there are things that are good in themselves, no matter we desire them or not. Examples of these objective values are: life, happiness, well-being, knowledge, freedom, love (including family love and friendship), health, honesty, etc. Even if we lose the ability to desire them, these things are good for us and valuable.</w:t>
      </w:r>
    </w:p>
    <w:p w14:paraId="512E2A99" w14:textId="77777777" w:rsidR="005908F3" w:rsidRPr="00DB4833" w:rsidRDefault="005908F3" w:rsidP="002D19A7">
      <w:pPr>
        <w:pBdr>
          <w:top w:val="single" w:sz="4" w:space="1" w:color="auto"/>
          <w:left w:val="single" w:sz="4" w:space="4" w:color="auto"/>
          <w:bottom w:val="single" w:sz="4" w:space="1" w:color="auto"/>
          <w:right w:val="single" w:sz="4" w:space="4" w:color="auto"/>
        </w:pBdr>
      </w:pPr>
    </w:p>
    <w:p w14:paraId="5CAAEB39" w14:textId="0CB9463D" w:rsidR="00C72857" w:rsidRPr="00DB4833" w:rsidRDefault="005908F3" w:rsidP="002D19A7">
      <w:pPr>
        <w:pBdr>
          <w:top w:val="single" w:sz="4" w:space="1" w:color="auto"/>
          <w:left w:val="single" w:sz="4" w:space="4" w:color="auto"/>
          <w:bottom w:val="single" w:sz="4" w:space="1" w:color="auto"/>
          <w:right w:val="single" w:sz="4" w:space="4" w:color="auto"/>
        </w:pBdr>
      </w:pPr>
      <w:r w:rsidRPr="00DB4833">
        <w:t xml:space="preserve">In </w:t>
      </w:r>
      <w:r w:rsidR="00171C83">
        <w:t>a nutshell</w:t>
      </w:r>
      <w:r w:rsidRPr="00DB4833">
        <w:t xml:space="preserve">, even though everyone has something that they </w:t>
      </w:r>
      <w:r w:rsidR="00171C83">
        <w:t xml:space="preserve">deem </w:t>
      </w:r>
      <w:r w:rsidRPr="00DB4833">
        <w:t>valuable, there are some common values that human beings commonly praise. Someone may say that they do not want friends and</w:t>
      </w:r>
      <w:r w:rsidR="00171C83">
        <w:t xml:space="preserve"> </w:t>
      </w:r>
      <w:r w:rsidR="004B2DE8" w:rsidRPr="00DB4833">
        <w:t>see</w:t>
      </w:r>
      <w:r w:rsidRPr="00DB4833">
        <w:t xml:space="preserve"> friends as </w:t>
      </w:r>
      <w:r w:rsidR="004B2DE8" w:rsidRPr="00DB4833">
        <w:t>valueless</w:t>
      </w:r>
      <w:r w:rsidR="00171C83">
        <w:t>. However,</w:t>
      </w:r>
      <w:r w:rsidRPr="00DB4833">
        <w:t xml:space="preserve"> </w:t>
      </w:r>
      <w:r w:rsidR="00171C83">
        <w:t>w</w:t>
      </w:r>
      <w:r w:rsidRPr="00DB4833">
        <w:t xml:space="preserve">e can still say with certainty that friendship is a lofty value because according to human experience, friends can </w:t>
      </w:r>
      <w:r w:rsidR="00171C83">
        <w:t>enrich and fulfill</w:t>
      </w:r>
      <w:r w:rsidRPr="00DB4833">
        <w:t xml:space="preserve"> our lives.</w:t>
      </w:r>
    </w:p>
    <w:p w14:paraId="77F3682A" w14:textId="77777777" w:rsidR="005908F3" w:rsidRPr="00171C83" w:rsidRDefault="005908F3" w:rsidP="002D19A7">
      <w:pPr>
        <w:pBdr>
          <w:top w:val="single" w:sz="4" w:space="1" w:color="auto"/>
          <w:left w:val="single" w:sz="4" w:space="4" w:color="auto"/>
          <w:bottom w:val="single" w:sz="4" w:space="1" w:color="auto"/>
          <w:right w:val="single" w:sz="4" w:space="4" w:color="auto"/>
        </w:pBdr>
      </w:pPr>
    </w:p>
    <w:p w14:paraId="240EC605" w14:textId="77777777" w:rsidR="00C72857" w:rsidRPr="00DB4833" w:rsidRDefault="00C72857" w:rsidP="002D19A7">
      <w:pPr>
        <w:pBdr>
          <w:top w:val="single" w:sz="4" w:space="1" w:color="auto"/>
          <w:left w:val="single" w:sz="4" w:space="4" w:color="auto"/>
          <w:bottom w:val="single" w:sz="4" w:space="1" w:color="auto"/>
          <w:right w:val="single" w:sz="4" w:space="4" w:color="auto"/>
        </w:pBdr>
        <w:rPr>
          <w:b/>
          <w:u w:val="single"/>
        </w:rPr>
      </w:pPr>
      <w:r w:rsidRPr="00DB4833">
        <w:rPr>
          <w:b/>
          <w:u w:val="single"/>
        </w:rPr>
        <w:t xml:space="preserve">Moral values and </w:t>
      </w:r>
      <w:r w:rsidR="00294B6C" w:rsidRPr="00DB4833">
        <w:rPr>
          <w:b/>
          <w:u w:val="single"/>
        </w:rPr>
        <w:t>a</w:t>
      </w:r>
      <w:r w:rsidRPr="00DB4833">
        <w:rPr>
          <w:b/>
          <w:u w:val="single"/>
        </w:rPr>
        <w:t>moral values</w:t>
      </w:r>
    </w:p>
    <w:p w14:paraId="65CF7F43" w14:textId="77777777" w:rsidR="00C72857" w:rsidRPr="00DB4833" w:rsidRDefault="00C72857" w:rsidP="002D19A7">
      <w:pPr>
        <w:pBdr>
          <w:top w:val="single" w:sz="4" w:space="1" w:color="auto"/>
          <w:left w:val="single" w:sz="4" w:space="4" w:color="auto"/>
          <w:bottom w:val="single" w:sz="4" w:space="1" w:color="auto"/>
          <w:right w:val="single" w:sz="4" w:space="4" w:color="auto"/>
        </w:pBdr>
      </w:pPr>
    </w:p>
    <w:p w14:paraId="3C76C407" w14:textId="72B2A216" w:rsidR="002D19A7" w:rsidRPr="00DB4833" w:rsidRDefault="004B2DE8" w:rsidP="002D19A7">
      <w:pPr>
        <w:pBdr>
          <w:top w:val="single" w:sz="4" w:space="1" w:color="auto"/>
          <w:left w:val="single" w:sz="4" w:space="4" w:color="auto"/>
          <w:bottom w:val="single" w:sz="4" w:space="1" w:color="auto"/>
          <w:right w:val="single" w:sz="4" w:space="4" w:color="auto"/>
        </w:pBdr>
      </w:pPr>
      <w:r w:rsidRPr="00DB4833">
        <w:t xml:space="preserve">Some values are purely personal preferences and have no normative </w:t>
      </w:r>
      <w:r w:rsidR="00171C83">
        <w:t>implication</w:t>
      </w:r>
      <w:r w:rsidRPr="00DB4833">
        <w:t xml:space="preserve">. That is to say, they do not have meaning of </w:t>
      </w:r>
      <w:r w:rsidR="00DF3B99">
        <w:t>“</w:t>
      </w:r>
      <w:r w:rsidRPr="00DB4833">
        <w:t>right and wrong</w:t>
      </w:r>
      <w:r w:rsidR="00DF3B99">
        <w:t>”</w:t>
      </w:r>
      <w:r w:rsidRPr="00DB4833">
        <w:t xml:space="preserve"> or </w:t>
      </w:r>
      <w:r w:rsidR="00DF3B99">
        <w:t>“</w:t>
      </w:r>
      <w:r w:rsidRPr="00DB4833">
        <w:t>ought and ought not</w:t>
      </w:r>
      <w:r w:rsidR="00DF3B99">
        <w:t>”</w:t>
      </w:r>
      <w:r w:rsidRPr="00DB4833">
        <w:t xml:space="preserve">. For example, you </w:t>
      </w:r>
      <w:r w:rsidR="00171C83">
        <w:t>think</w:t>
      </w:r>
      <w:r w:rsidRPr="00DB4833">
        <w:t xml:space="preserve"> certain food </w:t>
      </w:r>
      <w:r w:rsidR="00171C83">
        <w:t xml:space="preserve">is </w:t>
      </w:r>
      <w:r w:rsidRPr="00DB4833">
        <w:t xml:space="preserve">delicious and thus valuable. However, this is </w:t>
      </w:r>
      <w:r w:rsidR="00171C83">
        <w:t>merely</w:t>
      </w:r>
      <w:r w:rsidRPr="00DB4833">
        <w:t xml:space="preserve"> your personal preference, and you do not demand others to eat</w:t>
      </w:r>
      <w:r w:rsidR="00171C83">
        <w:t xml:space="preserve"> or like</w:t>
      </w:r>
      <w:r w:rsidRPr="00DB4833">
        <w:t xml:space="preserve"> th</w:t>
      </w:r>
      <w:r w:rsidR="00171C83">
        <w:t>is</w:t>
      </w:r>
      <w:r w:rsidRPr="00DB4833">
        <w:t xml:space="preserve"> food </w:t>
      </w:r>
      <w:r w:rsidR="00171C83">
        <w:t>as you do</w:t>
      </w:r>
      <w:r w:rsidRPr="00DB4833">
        <w:t>.</w:t>
      </w:r>
    </w:p>
    <w:p w14:paraId="288FC2B2" w14:textId="77777777" w:rsidR="004B2DE8" w:rsidRPr="00DB4833" w:rsidRDefault="004B2DE8" w:rsidP="002D19A7">
      <w:pPr>
        <w:pBdr>
          <w:top w:val="single" w:sz="4" w:space="1" w:color="auto"/>
          <w:left w:val="single" w:sz="4" w:space="4" w:color="auto"/>
          <w:bottom w:val="single" w:sz="4" w:space="1" w:color="auto"/>
          <w:right w:val="single" w:sz="4" w:space="4" w:color="auto"/>
        </w:pBdr>
      </w:pPr>
    </w:p>
    <w:p w14:paraId="60F86D86" w14:textId="4A29F71B" w:rsidR="002D19A7" w:rsidRPr="00DB4833" w:rsidRDefault="004B2DE8" w:rsidP="002D19A7">
      <w:pPr>
        <w:pBdr>
          <w:top w:val="single" w:sz="4" w:space="1" w:color="auto"/>
          <w:left w:val="single" w:sz="4" w:space="4" w:color="auto"/>
          <w:bottom w:val="single" w:sz="4" w:space="1" w:color="auto"/>
          <w:right w:val="single" w:sz="4" w:space="4" w:color="auto"/>
        </w:pBdr>
      </w:pPr>
      <w:r w:rsidRPr="00DB4833">
        <w:t xml:space="preserve">As for normative values, </w:t>
      </w:r>
      <w:r w:rsidR="009C4D9D" w:rsidRPr="00DB4833">
        <w:t>they are</w:t>
      </w:r>
      <w:r w:rsidRPr="00DB4833">
        <w:t xml:space="preserve"> concern</w:t>
      </w:r>
      <w:r w:rsidR="009C4D9D" w:rsidRPr="00DB4833">
        <w:t>ed with</w:t>
      </w:r>
      <w:r w:rsidRPr="00DB4833">
        <w:t xml:space="preserve"> good </w:t>
      </w:r>
      <w:proofErr w:type="spellStart"/>
      <w:r w:rsidRPr="00DB4833">
        <w:t>behavio</w:t>
      </w:r>
      <w:r w:rsidR="009C4D9D" w:rsidRPr="00DB4833">
        <w:t>u</w:t>
      </w:r>
      <w:r w:rsidRPr="00DB4833">
        <w:t>r</w:t>
      </w:r>
      <w:proofErr w:type="spellEnd"/>
      <w:r w:rsidRPr="00DB4833">
        <w:t xml:space="preserve"> or good </w:t>
      </w:r>
      <w:r w:rsidR="009C4D9D" w:rsidRPr="00DB4833">
        <w:t>people</w:t>
      </w:r>
      <w:r w:rsidRPr="00DB4833">
        <w:t xml:space="preserve">. </w:t>
      </w:r>
      <w:r w:rsidR="009C4D9D" w:rsidRPr="00DB4833">
        <w:t xml:space="preserve">Normative values can be further </w:t>
      </w:r>
      <w:r w:rsidRPr="00DB4833">
        <w:t xml:space="preserve">divided into two </w:t>
      </w:r>
      <w:r w:rsidR="009C4D9D" w:rsidRPr="00DB4833">
        <w:t>types</w:t>
      </w:r>
      <w:r w:rsidR="00DE6610">
        <w:t>;</w:t>
      </w:r>
      <w:r w:rsidRPr="00DB4833">
        <w:t xml:space="preserve"> moral and </w:t>
      </w:r>
      <w:r w:rsidR="00DE6610">
        <w:t>a</w:t>
      </w:r>
      <w:r w:rsidRPr="00DB4833">
        <w:t>moral.</w:t>
      </w:r>
    </w:p>
    <w:p w14:paraId="02BF02D8" w14:textId="77777777" w:rsidR="009C4D9D" w:rsidRPr="00DE6610" w:rsidRDefault="009C4D9D" w:rsidP="002D19A7">
      <w:pPr>
        <w:pBdr>
          <w:top w:val="single" w:sz="4" w:space="1" w:color="auto"/>
          <w:left w:val="single" w:sz="4" w:space="4" w:color="auto"/>
          <w:bottom w:val="single" w:sz="4" w:space="1" w:color="auto"/>
          <w:right w:val="single" w:sz="4" w:space="4" w:color="auto"/>
        </w:pBdr>
      </w:pPr>
    </w:p>
    <w:p w14:paraId="3C83B65A" w14:textId="0EF2B883" w:rsidR="002D19A7" w:rsidRPr="00DB4833" w:rsidRDefault="009C4D9D" w:rsidP="002D19A7">
      <w:pPr>
        <w:pBdr>
          <w:top w:val="single" w:sz="4" w:space="1" w:color="auto"/>
          <w:left w:val="single" w:sz="4" w:space="4" w:color="auto"/>
          <w:bottom w:val="single" w:sz="4" w:space="1" w:color="auto"/>
          <w:right w:val="single" w:sz="4" w:space="4" w:color="auto"/>
        </w:pBdr>
      </w:pPr>
      <w:r w:rsidRPr="00DB4833">
        <w:t xml:space="preserve">Amoral normative values include etiquette, </w:t>
      </w:r>
      <w:r w:rsidR="007F6FC8" w:rsidRPr="00DB4833">
        <w:t>prudent</w:t>
      </w:r>
      <w:r w:rsidRPr="00DB4833">
        <w:t xml:space="preserve"> life and legal values. Values of etiquette refers to social</w:t>
      </w:r>
      <w:r w:rsidR="00394135">
        <w:t>ly</w:t>
      </w:r>
      <w:r w:rsidRPr="00DB4833">
        <w:t xml:space="preserve"> accepted </w:t>
      </w:r>
      <w:proofErr w:type="spellStart"/>
      <w:r w:rsidRPr="00DB4833">
        <w:t>behaviour</w:t>
      </w:r>
      <w:proofErr w:type="spellEnd"/>
      <w:r w:rsidRPr="00DB4833">
        <w:t xml:space="preserve">, such as saying </w:t>
      </w:r>
      <w:r w:rsidR="00DF3B99">
        <w:t>“</w:t>
      </w:r>
      <w:r w:rsidRPr="00DB4833">
        <w:t>please</w:t>
      </w:r>
      <w:r w:rsidR="00DF3B99">
        <w:t>”</w:t>
      </w:r>
      <w:r w:rsidRPr="00DB4833">
        <w:t xml:space="preserve"> when we ask for help and queuing up when we wait for </w:t>
      </w:r>
      <w:r w:rsidR="007F6FC8" w:rsidRPr="00DB4833">
        <w:t>certain service</w:t>
      </w:r>
      <w:r w:rsidRPr="00DB4833">
        <w:t xml:space="preserve">. </w:t>
      </w:r>
      <w:r w:rsidR="007F6FC8" w:rsidRPr="00DB4833">
        <w:t>Values of p</w:t>
      </w:r>
      <w:r w:rsidRPr="00DB4833">
        <w:t xml:space="preserve">rudent </w:t>
      </w:r>
      <w:r w:rsidR="007F6FC8" w:rsidRPr="00DB4833">
        <w:t>life re</w:t>
      </w:r>
      <w:r w:rsidRPr="00DB4833">
        <w:t>fers to th</w:t>
      </w:r>
      <w:r w:rsidR="007F6FC8" w:rsidRPr="00DB4833">
        <w:t xml:space="preserve">ose habits or attitudes of life </w:t>
      </w:r>
      <w:r w:rsidRPr="00DB4833">
        <w:t>that benefit u</w:t>
      </w:r>
      <w:r w:rsidR="00B70428">
        <w:t>s</w:t>
      </w:r>
      <w:r w:rsidRPr="00DB4833">
        <w:t>. Exam</w:t>
      </w:r>
      <w:r w:rsidR="007F6FC8" w:rsidRPr="00DB4833">
        <w:t>ples are personal hygiene, diligence</w:t>
      </w:r>
      <w:r w:rsidRPr="00DB4833">
        <w:t xml:space="preserve">, caution, </w:t>
      </w:r>
      <w:r w:rsidR="007F6FC8" w:rsidRPr="00DB4833">
        <w:t>etc</w:t>
      </w:r>
      <w:r w:rsidRPr="00DB4833">
        <w:t>. Legal value</w:t>
      </w:r>
      <w:r w:rsidR="007F6FC8" w:rsidRPr="00DB4833">
        <w:t>s</w:t>
      </w:r>
      <w:r w:rsidRPr="00DB4833">
        <w:t xml:space="preserve"> </w:t>
      </w:r>
      <w:r w:rsidR="007F6FC8" w:rsidRPr="00DB4833">
        <w:t>are those</w:t>
      </w:r>
      <w:r w:rsidRPr="00DB4833">
        <w:t xml:space="preserve"> </w:t>
      </w:r>
      <w:r w:rsidR="007F6FC8" w:rsidRPr="00DB4833">
        <w:lastRenderedPageBreak/>
        <w:t>consider</w:t>
      </w:r>
      <w:r w:rsidR="00B70428">
        <w:t>ed good in law</w:t>
      </w:r>
      <w:r w:rsidR="007F6FC8" w:rsidRPr="00DB4833">
        <w:t xml:space="preserve"> and</w:t>
      </w:r>
      <w:r w:rsidR="00B70428">
        <w:t xml:space="preserve"> </w:t>
      </w:r>
      <w:r w:rsidR="007F6FC8" w:rsidRPr="00DB4833">
        <w:t>citizens</w:t>
      </w:r>
      <w:r w:rsidR="00B70428">
        <w:t xml:space="preserve"> are required to</w:t>
      </w:r>
      <w:r w:rsidR="007F6FC8" w:rsidRPr="00DB4833">
        <w:t xml:space="preserve"> </w:t>
      </w:r>
      <w:r w:rsidRPr="00DB4833">
        <w:t>comply</w:t>
      </w:r>
      <w:r w:rsidR="00B70428">
        <w:t xml:space="preserve"> with</w:t>
      </w:r>
      <w:r w:rsidR="007F6FC8" w:rsidRPr="00DB4833">
        <w:t xml:space="preserve">. All things that </w:t>
      </w:r>
      <w:r w:rsidRPr="00DB4833">
        <w:t xml:space="preserve">the law </w:t>
      </w:r>
      <w:r w:rsidR="007F6FC8" w:rsidRPr="00DB4833">
        <w:t xml:space="preserve">demands are examples of legal values. </w:t>
      </w:r>
      <w:r w:rsidRPr="00DB4833">
        <w:t xml:space="preserve"> </w:t>
      </w:r>
    </w:p>
    <w:p w14:paraId="624BE8E7" w14:textId="77777777" w:rsidR="007F6FC8" w:rsidRPr="00DB4833" w:rsidRDefault="007F6FC8" w:rsidP="002D19A7">
      <w:pPr>
        <w:pBdr>
          <w:top w:val="single" w:sz="4" w:space="1" w:color="auto"/>
          <w:left w:val="single" w:sz="4" w:space="4" w:color="auto"/>
          <w:bottom w:val="single" w:sz="4" w:space="1" w:color="auto"/>
          <w:right w:val="single" w:sz="4" w:space="4" w:color="auto"/>
        </w:pBdr>
      </w:pPr>
    </w:p>
    <w:p w14:paraId="68C84BB9" w14:textId="66D16927" w:rsidR="00AD0635" w:rsidRPr="00DB4833" w:rsidRDefault="00496ED2" w:rsidP="002D19A7">
      <w:pPr>
        <w:pBdr>
          <w:top w:val="single" w:sz="4" w:space="1" w:color="auto"/>
          <w:left w:val="single" w:sz="4" w:space="4" w:color="auto"/>
          <w:bottom w:val="single" w:sz="4" w:space="1" w:color="auto"/>
          <w:right w:val="single" w:sz="4" w:space="4" w:color="auto"/>
        </w:pBdr>
      </w:pPr>
      <w:r w:rsidRPr="00DB4833">
        <w:t>All t</w:t>
      </w:r>
      <w:r w:rsidR="00C00353" w:rsidRPr="00DB4833">
        <w:t xml:space="preserve">he above three kinds of </w:t>
      </w:r>
      <w:r w:rsidRPr="00DB4833">
        <w:t>amoral</w:t>
      </w:r>
      <w:r w:rsidR="00C00353" w:rsidRPr="00DB4833">
        <w:t xml:space="preserve"> normative values </w:t>
      </w:r>
      <w:r w:rsidR="00B70428">
        <w:t>are subject to</w:t>
      </w:r>
      <w:r w:rsidRPr="00DB4833">
        <w:t xml:space="preserve"> their own historical and cultural background</w:t>
      </w:r>
      <w:r w:rsidR="00C00353" w:rsidRPr="00DB4833">
        <w:t xml:space="preserve">. Different cultures have different understandings </w:t>
      </w:r>
      <w:r w:rsidRPr="00DB4833">
        <w:t>of</w:t>
      </w:r>
      <w:r w:rsidR="00C00353" w:rsidRPr="00DB4833">
        <w:t xml:space="preserve"> </w:t>
      </w:r>
      <w:r w:rsidRPr="00DB4833">
        <w:t>proper etiquette and prudent life</w:t>
      </w:r>
      <w:r w:rsidR="00C00353" w:rsidRPr="00DB4833">
        <w:t xml:space="preserve">. </w:t>
      </w:r>
      <w:r w:rsidRPr="00DB4833">
        <w:t xml:space="preserve">The same </w:t>
      </w:r>
      <w:r w:rsidR="00B70428">
        <w:t xml:space="preserve">understanding </w:t>
      </w:r>
      <w:r w:rsidRPr="00DB4833">
        <w:t xml:space="preserve">can be </w:t>
      </w:r>
      <w:r w:rsidR="00B70428">
        <w:t xml:space="preserve">applied on </w:t>
      </w:r>
      <w:r w:rsidR="00C00353" w:rsidRPr="00DB4833">
        <w:t>legal value</w:t>
      </w:r>
      <w:r w:rsidRPr="00DB4833">
        <w:t>s</w:t>
      </w:r>
      <w:r w:rsidR="00C00353" w:rsidRPr="00DB4833">
        <w:t>. For example, in some countries</w:t>
      </w:r>
      <w:r w:rsidRPr="00DB4833">
        <w:t xml:space="preserve">, </w:t>
      </w:r>
      <w:r w:rsidR="00B70428">
        <w:t>drivers are</w:t>
      </w:r>
      <w:r w:rsidRPr="00DB4833">
        <w:t xml:space="preserve"> </w:t>
      </w:r>
      <w:r w:rsidR="00B70428">
        <w:t xml:space="preserve">required by law to </w:t>
      </w:r>
      <w:r w:rsidR="00C00353" w:rsidRPr="00DB4833">
        <w:t>driv</w:t>
      </w:r>
      <w:r w:rsidRPr="00DB4833">
        <w:t>e</w:t>
      </w:r>
      <w:r w:rsidR="00C00353" w:rsidRPr="00DB4833">
        <w:t xml:space="preserve"> on the left-hand side, </w:t>
      </w:r>
      <w:r w:rsidRPr="00DB4833">
        <w:t>but in the other countries, the opposite is the case</w:t>
      </w:r>
      <w:r w:rsidR="00C00353" w:rsidRPr="00DB4833">
        <w:t xml:space="preserve">. Some laws are </w:t>
      </w:r>
      <w:r w:rsidR="00B70428">
        <w:t xml:space="preserve">considered </w:t>
      </w:r>
      <w:r w:rsidRPr="00DB4833">
        <w:t>immoral</w:t>
      </w:r>
      <w:r w:rsidR="00B70428">
        <w:t xml:space="preserve"> when over taken by time</w:t>
      </w:r>
      <w:r w:rsidR="00C00353" w:rsidRPr="00DB4833">
        <w:t xml:space="preserve">, such as </w:t>
      </w:r>
      <w:r w:rsidRPr="00DB4833">
        <w:t xml:space="preserve">laws that supported </w:t>
      </w:r>
      <w:r w:rsidR="00C00353" w:rsidRPr="00DB4833">
        <w:t>slavery and apartheid.</w:t>
      </w:r>
    </w:p>
    <w:p w14:paraId="333E58CB" w14:textId="77777777" w:rsidR="00496ED2" w:rsidRPr="00DB4833" w:rsidRDefault="00496ED2" w:rsidP="002D19A7">
      <w:pPr>
        <w:pBdr>
          <w:top w:val="single" w:sz="4" w:space="1" w:color="auto"/>
          <w:left w:val="single" w:sz="4" w:space="4" w:color="auto"/>
          <w:bottom w:val="single" w:sz="4" w:space="1" w:color="auto"/>
          <w:right w:val="single" w:sz="4" w:space="4" w:color="auto"/>
        </w:pBdr>
      </w:pPr>
    </w:p>
    <w:p w14:paraId="19CF760F" w14:textId="2FCFCBCF" w:rsidR="00404728" w:rsidRPr="00DB4833" w:rsidRDefault="00496ED2" w:rsidP="002D19A7">
      <w:pPr>
        <w:pBdr>
          <w:top w:val="single" w:sz="4" w:space="1" w:color="auto"/>
          <w:left w:val="single" w:sz="4" w:space="4" w:color="auto"/>
          <w:bottom w:val="single" w:sz="4" w:space="1" w:color="auto"/>
          <w:right w:val="single" w:sz="4" w:space="4" w:color="auto"/>
        </w:pBdr>
      </w:pPr>
      <w:r w:rsidRPr="00DB4833">
        <w:t>Moral values are not the same. They must be universally applicable. Life, honesty, justice, freedom, love are normative values that transcend culture, time and space.</w:t>
      </w:r>
    </w:p>
    <w:p w14:paraId="51CA83D0" w14:textId="612FA491" w:rsidR="00496ED2" w:rsidRPr="00DB4833" w:rsidRDefault="00496ED2" w:rsidP="002D19A7">
      <w:pPr>
        <w:pBdr>
          <w:top w:val="single" w:sz="4" w:space="1" w:color="auto"/>
          <w:left w:val="single" w:sz="4" w:space="4" w:color="auto"/>
          <w:bottom w:val="single" w:sz="4" w:space="1" w:color="auto"/>
          <w:right w:val="single" w:sz="4" w:space="4" w:color="auto"/>
        </w:pBdr>
      </w:pPr>
    </w:p>
    <w:p w14:paraId="7BC93EFD" w14:textId="6BBEE89B" w:rsidR="00496ED2" w:rsidRPr="00DB4833" w:rsidRDefault="009C354A" w:rsidP="002D19A7">
      <w:pPr>
        <w:pBdr>
          <w:top w:val="single" w:sz="4" w:space="1" w:color="auto"/>
          <w:left w:val="single" w:sz="4" w:space="4" w:color="auto"/>
          <w:bottom w:val="single" w:sz="4" w:space="1" w:color="auto"/>
          <w:right w:val="single" w:sz="4" w:space="4" w:color="auto"/>
        </w:pBdr>
      </w:pPr>
      <w:r w:rsidRPr="00DB4833">
        <w:rPr>
          <w:noProof/>
        </w:rPr>
        <w:drawing>
          <wp:inline distT="0" distB="0" distL="0" distR="0" wp14:anchorId="15EE8609" wp14:editId="4754AD9F">
            <wp:extent cx="5943600" cy="35058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s 2.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505835"/>
                    </a:xfrm>
                    <a:prstGeom prst="rect">
                      <a:avLst/>
                    </a:prstGeom>
                  </pic:spPr>
                </pic:pic>
              </a:graphicData>
            </a:graphic>
          </wp:inline>
        </w:drawing>
      </w:r>
    </w:p>
    <w:p w14:paraId="1FDF4205" w14:textId="77777777" w:rsidR="00404728" w:rsidRPr="00DB4833" w:rsidRDefault="00404728" w:rsidP="002D19A7">
      <w:pPr>
        <w:pBdr>
          <w:top w:val="single" w:sz="4" w:space="1" w:color="auto"/>
          <w:left w:val="single" w:sz="4" w:space="4" w:color="auto"/>
          <w:bottom w:val="single" w:sz="4" w:space="1" w:color="auto"/>
          <w:right w:val="single" w:sz="4" w:space="4" w:color="auto"/>
        </w:pBdr>
      </w:pPr>
    </w:p>
    <w:p w14:paraId="52F48EC9" w14:textId="48933D96" w:rsidR="00404728" w:rsidRPr="00DB4833" w:rsidRDefault="00404728" w:rsidP="002D19A7">
      <w:pPr>
        <w:pBdr>
          <w:top w:val="single" w:sz="4" w:space="1" w:color="auto"/>
          <w:left w:val="single" w:sz="4" w:space="4" w:color="auto"/>
          <w:bottom w:val="single" w:sz="4" w:space="1" w:color="auto"/>
          <w:right w:val="single" w:sz="4" w:space="4" w:color="auto"/>
        </w:pBdr>
      </w:pPr>
      <w:r w:rsidRPr="00DB4833">
        <w:rPr>
          <w:b/>
          <w:u w:val="single"/>
        </w:rPr>
        <w:t>Intrinsic value</w:t>
      </w:r>
      <w:r w:rsidR="009C354A" w:rsidRPr="00DB4833">
        <w:rPr>
          <w:b/>
          <w:u w:val="single"/>
        </w:rPr>
        <w:t>s</w:t>
      </w:r>
      <w:r w:rsidRPr="00DB4833">
        <w:rPr>
          <w:b/>
          <w:u w:val="single"/>
        </w:rPr>
        <w:t xml:space="preserve"> and instrumental value</w:t>
      </w:r>
      <w:r w:rsidR="009C354A" w:rsidRPr="00DB4833">
        <w:rPr>
          <w:b/>
          <w:u w:val="single"/>
        </w:rPr>
        <w:t>s</w:t>
      </w:r>
    </w:p>
    <w:p w14:paraId="0B168E1D" w14:textId="77777777" w:rsidR="00404728" w:rsidRPr="00DB4833" w:rsidRDefault="00404728" w:rsidP="002D19A7">
      <w:pPr>
        <w:pBdr>
          <w:top w:val="single" w:sz="4" w:space="1" w:color="auto"/>
          <w:left w:val="single" w:sz="4" w:space="4" w:color="auto"/>
          <w:bottom w:val="single" w:sz="4" w:space="1" w:color="auto"/>
          <w:right w:val="single" w:sz="4" w:space="4" w:color="auto"/>
        </w:pBdr>
      </w:pPr>
    </w:p>
    <w:p w14:paraId="456700B4" w14:textId="75A74313" w:rsidR="00404728" w:rsidRPr="00DB4833" w:rsidRDefault="009C354A" w:rsidP="002D19A7">
      <w:pPr>
        <w:pBdr>
          <w:top w:val="single" w:sz="4" w:space="1" w:color="auto"/>
          <w:left w:val="single" w:sz="4" w:space="4" w:color="auto"/>
          <w:bottom w:val="single" w:sz="4" w:space="1" w:color="auto"/>
          <w:right w:val="single" w:sz="4" w:space="4" w:color="auto"/>
        </w:pBdr>
      </w:pPr>
      <w:r w:rsidRPr="00DB4833">
        <w:t>Intrinsic value refers to the built-in value of the thing itself.</w:t>
      </w:r>
      <w:r w:rsidRPr="00DB4833">
        <w:rPr>
          <w:rFonts w:ascii="MS Mincho" w:eastAsia="MS Mincho" w:hAnsi="MS Mincho" w:cs="MS Mincho" w:hint="eastAsia"/>
        </w:rPr>
        <w:t> </w:t>
      </w:r>
      <w:r w:rsidRPr="00DB4833">
        <w:t xml:space="preserve">Things of intrinsic value are themselves good and desirous. Life, consciousness, health, happiness, </w:t>
      </w:r>
      <w:r w:rsidR="00E84CFE" w:rsidRPr="00DB4833">
        <w:t>well-being</w:t>
      </w:r>
      <w:r w:rsidRPr="00DB4833">
        <w:t xml:space="preserve">, knowledge, truth, wisdom, freedom, love </w:t>
      </w:r>
      <w:r w:rsidR="00E84CFE" w:rsidRPr="00DB4833">
        <w:t>(including family love and friendship)</w:t>
      </w:r>
      <w:r w:rsidRPr="00DB4833">
        <w:t xml:space="preserve">, </w:t>
      </w:r>
      <w:r w:rsidR="00C86DD5" w:rsidRPr="00DB4833">
        <w:t>beauty</w:t>
      </w:r>
      <w:r w:rsidRPr="00DB4833">
        <w:t>, virtue, justice, peace</w:t>
      </w:r>
      <w:r w:rsidR="00C86DD5" w:rsidRPr="00DB4833">
        <w:t xml:space="preserve"> and so on</w:t>
      </w:r>
      <w:r w:rsidRPr="00DB4833">
        <w:t xml:space="preserve"> are usually regarded as intrinsic values. </w:t>
      </w:r>
      <w:r w:rsidR="00C86DD5" w:rsidRPr="00DB4833">
        <w:t>In general, r</w:t>
      </w:r>
      <w:r w:rsidRPr="00DB4833">
        <w:t xml:space="preserve">eligions </w:t>
      </w:r>
      <w:r w:rsidR="00C86DD5" w:rsidRPr="00DB4833">
        <w:t>advocate</w:t>
      </w:r>
      <w:r w:rsidRPr="00DB4833">
        <w:t xml:space="preserve"> values that transcend the </w:t>
      </w:r>
      <w:r w:rsidR="00C86DD5" w:rsidRPr="00DB4833">
        <w:t xml:space="preserve">present </w:t>
      </w:r>
      <w:r w:rsidRPr="00DB4833">
        <w:t xml:space="preserve">world, such as salvation, nirvana, liberation, </w:t>
      </w:r>
      <w:r w:rsidR="00C86DD5" w:rsidRPr="00DB4833">
        <w:t xml:space="preserve">universal harmony, </w:t>
      </w:r>
      <w:r w:rsidRPr="00DB4833">
        <w:t>and so on.</w:t>
      </w:r>
    </w:p>
    <w:p w14:paraId="2CC53055" w14:textId="77777777" w:rsidR="00C86DD5" w:rsidRPr="00DB4833" w:rsidRDefault="00C86DD5" w:rsidP="002D19A7">
      <w:pPr>
        <w:pBdr>
          <w:top w:val="single" w:sz="4" w:space="1" w:color="auto"/>
          <w:left w:val="single" w:sz="4" w:space="4" w:color="auto"/>
          <w:bottom w:val="single" w:sz="4" w:space="1" w:color="auto"/>
          <w:right w:val="single" w:sz="4" w:space="4" w:color="auto"/>
        </w:pBdr>
      </w:pPr>
    </w:p>
    <w:p w14:paraId="6873EA7C" w14:textId="4CD4B40A" w:rsidR="00B03308" w:rsidRPr="00DB4833" w:rsidRDefault="00404728" w:rsidP="003B17CD">
      <w:pPr>
        <w:pBdr>
          <w:top w:val="single" w:sz="4" w:space="1" w:color="auto"/>
          <w:left w:val="single" w:sz="4" w:space="4" w:color="auto"/>
          <w:bottom w:val="single" w:sz="4" w:space="1" w:color="auto"/>
          <w:right w:val="single" w:sz="4" w:space="4" w:color="auto"/>
        </w:pBdr>
        <w:tabs>
          <w:tab w:val="left" w:pos="426"/>
        </w:tabs>
      </w:pPr>
      <w:r w:rsidRPr="00DB4833">
        <w:t xml:space="preserve">Instrumental value refers to </w:t>
      </w:r>
      <w:r w:rsidR="003B17CD" w:rsidRPr="00DB4833">
        <w:t>value desirably judged in terms of achievement of other ends. Things that have instrumental value can be used as a means of achieving other things that have intrinsic values, but they are not of ultimate values. For example, while many people love money</w:t>
      </w:r>
      <w:r w:rsidR="008B56D3" w:rsidRPr="00DB4833">
        <w:t xml:space="preserve"> and use it only to get other good thing</w:t>
      </w:r>
      <w:r w:rsidR="003B17CD" w:rsidRPr="00DB4833">
        <w:t xml:space="preserve">, few see it as having intrinsic values. There are times when talent, </w:t>
      </w:r>
      <w:r w:rsidR="003B17CD" w:rsidRPr="00DB4833">
        <w:lastRenderedPageBreak/>
        <w:t>courage, honesty, forgiveness, intelligence, obedience, cleanliness, courtesy, self-control, and responsibility are seen as instrumental value</w:t>
      </w:r>
      <w:r w:rsidR="008B56D3">
        <w:t>s</w:t>
      </w:r>
      <w:r w:rsidR="003B17CD" w:rsidRPr="00DB4833">
        <w:t>.</w:t>
      </w:r>
    </w:p>
    <w:p w14:paraId="5BAE9AF3" w14:textId="77777777" w:rsidR="009945AF" w:rsidRPr="00DB4833" w:rsidRDefault="009945AF" w:rsidP="003B17CD">
      <w:pPr>
        <w:pBdr>
          <w:top w:val="single" w:sz="4" w:space="1" w:color="auto"/>
          <w:left w:val="single" w:sz="4" w:space="4" w:color="auto"/>
          <w:bottom w:val="single" w:sz="4" w:space="1" w:color="auto"/>
          <w:right w:val="single" w:sz="4" w:space="4" w:color="auto"/>
        </w:pBdr>
        <w:tabs>
          <w:tab w:val="left" w:pos="426"/>
        </w:tabs>
      </w:pPr>
    </w:p>
    <w:p w14:paraId="545C2ABE" w14:textId="5E2DE754" w:rsidR="009945AF" w:rsidRPr="00DB4833" w:rsidRDefault="009945AF" w:rsidP="009945AF">
      <w:pPr>
        <w:pBdr>
          <w:top w:val="single" w:sz="4" w:space="1" w:color="auto"/>
          <w:left w:val="single" w:sz="4" w:space="4" w:color="auto"/>
          <w:bottom w:val="single" w:sz="4" w:space="1" w:color="auto"/>
          <w:right w:val="single" w:sz="4" w:space="4" w:color="auto"/>
        </w:pBdr>
        <w:tabs>
          <w:tab w:val="left" w:pos="426"/>
        </w:tabs>
      </w:pPr>
      <w:r w:rsidRPr="00DB4833">
        <w:t xml:space="preserve">Some values can be both intrinsic and instrumental. For example, some people think that knowledge itself is valuable, but others think that we pursue knowledge not for knowledge itself, but for </w:t>
      </w:r>
      <w:r w:rsidR="008B56D3">
        <w:t xml:space="preserve">better </w:t>
      </w:r>
      <w:r w:rsidRPr="00DB4833">
        <w:t xml:space="preserve">material </w:t>
      </w:r>
      <w:r w:rsidR="008B56D3">
        <w:t>provisions.</w:t>
      </w:r>
      <w:r w:rsidRPr="00DB4833">
        <w:t xml:space="preserve"> In the latter case, knowledge has only instrumental value. Health can also be considered as either intrinsic value or instrumental value.</w:t>
      </w:r>
    </w:p>
    <w:p w14:paraId="3C36CBDE" w14:textId="77777777" w:rsidR="009945AF" w:rsidRPr="00DB4833" w:rsidRDefault="009945AF" w:rsidP="009945AF">
      <w:pPr>
        <w:pBdr>
          <w:top w:val="single" w:sz="4" w:space="1" w:color="auto"/>
          <w:left w:val="single" w:sz="4" w:space="4" w:color="auto"/>
          <w:bottom w:val="single" w:sz="4" w:space="1" w:color="auto"/>
          <w:right w:val="single" w:sz="4" w:space="4" w:color="auto"/>
        </w:pBdr>
        <w:tabs>
          <w:tab w:val="left" w:pos="426"/>
        </w:tabs>
      </w:pPr>
    </w:p>
    <w:p w14:paraId="7AE3DF96" w14:textId="6C8FAB43" w:rsidR="00B03308" w:rsidRPr="00DB4833" w:rsidRDefault="009945AF" w:rsidP="002D19A7">
      <w:pPr>
        <w:pBdr>
          <w:top w:val="single" w:sz="4" w:space="1" w:color="auto"/>
          <w:left w:val="single" w:sz="4" w:space="4" w:color="auto"/>
          <w:bottom w:val="single" w:sz="4" w:space="1" w:color="auto"/>
          <w:right w:val="single" w:sz="4" w:space="4" w:color="auto"/>
        </w:pBdr>
      </w:pPr>
      <w:r w:rsidRPr="00DB4833">
        <w:t>We can use the</w:t>
      </w:r>
      <w:r w:rsidR="00B03308" w:rsidRPr="00DB4833">
        <w:t xml:space="preserve"> following example</w:t>
      </w:r>
      <w:r w:rsidRPr="00DB4833">
        <w:t xml:space="preserve"> to further illustrate</w:t>
      </w:r>
      <w:r w:rsidR="00B03308" w:rsidRPr="00DB4833">
        <w:t xml:space="preserve"> the relationship between intrins</w:t>
      </w:r>
      <w:r w:rsidRPr="00DB4833">
        <w:t>ic value and instrumental value:</w:t>
      </w:r>
    </w:p>
    <w:p w14:paraId="130585B7" w14:textId="77777777" w:rsidR="00B03308" w:rsidRPr="00DB4833" w:rsidRDefault="00B03308" w:rsidP="002D19A7">
      <w:pPr>
        <w:pBdr>
          <w:top w:val="single" w:sz="4" w:space="1" w:color="auto"/>
          <w:left w:val="single" w:sz="4" w:space="4" w:color="auto"/>
          <w:bottom w:val="single" w:sz="4" w:space="1" w:color="auto"/>
          <w:right w:val="single" w:sz="4" w:space="4" w:color="auto"/>
        </w:pBdr>
      </w:pPr>
    </w:p>
    <w:p w14:paraId="6DDA826A" w14:textId="01B63C28"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 xml:space="preserve">A: </w:t>
      </w:r>
      <w:r w:rsidR="006C7770" w:rsidRPr="00DB4833">
        <w:t xml:space="preserve">When you come across some </w:t>
      </w:r>
      <w:r w:rsidRPr="00DB4833">
        <w:t xml:space="preserve">people in need, </w:t>
      </w:r>
      <w:r w:rsidR="006C7770" w:rsidRPr="00DB4833">
        <w:t xml:space="preserve">will </w:t>
      </w:r>
      <w:r w:rsidRPr="00DB4833">
        <w:t>you help them?</w:t>
      </w:r>
    </w:p>
    <w:p w14:paraId="72C9FD9D" w14:textId="77777777"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B: Yes.</w:t>
      </w:r>
    </w:p>
    <w:p w14:paraId="4A135975" w14:textId="77777777"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A: Why?</w:t>
      </w:r>
    </w:p>
    <w:p w14:paraId="635BCD38" w14:textId="58FEE317" w:rsidR="009945AF" w:rsidRPr="00DB4833" w:rsidRDefault="006C7770" w:rsidP="009945AF">
      <w:pPr>
        <w:pBdr>
          <w:top w:val="single" w:sz="4" w:space="1" w:color="auto"/>
          <w:left w:val="single" w:sz="4" w:space="4" w:color="auto"/>
          <w:bottom w:val="single" w:sz="4" w:space="1" w:color="auto"/>
          <w:right w:val="single" w:sz="4" w:space="4" w:color="auto"/>
        </w:pBdr>
      </w:pPr>
      <w:r w:rsidRPr="00DB4833">
        <w:t xml:space="preserve">B: Because their </w:t>
      </w:r>
      <w:r w:rsidR="009945AF" w:rsidRPr="00DB4833">
        <w:t>needs are met.</w:t>
      </w:r>
    </w:p>
    <w:p w14:paraId="53DCD6E0" w14:textId="3F8A2E94"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 xml:space="preserve">A: Why do you </w:t>
      </w:r>
      <w:r w:rsidR="006C7770" w:rsidRPr="00DB4833">
        <w:t>want</w:t>
      </w:r>
      <w:r w:rsidRPr="00DB4833">
        <w:t xml:space="preserve"> their needs </w:t>
      </w:r>
      <w:r w:rsidR="006C7770" w:rsidRPr="00DB4833">
        <w:t>to be</w:t>
      </w:r>
      <w:r w:rsidRPr="00DB4833">
        <w:t xml:space="preserve"> met?</w:t>
      </w:r>
    </w:p>
    <w:p w14:paraId="5A2C410A" w14:textId="035C4F1B"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 xml:space="preserve">B: This is </w:t>
      </w:r>
      <w:r w:rsidR="006C7770" w:rsidRPr="00DB4833">
        <w:t>good</w:t>
      </w:r>
      <w:r w:rsidRPr="00DB4833">
        <w:t>, because it brings happiness to them.</w:t>
      </w:r>
    </w:p>
    <w:p w14:paraId="6EC80B86" w14:textId="2BFE384F"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 xml:space="preserve">A: What </w:t>
      </w:r>
      <w:r w:rsidR="006C7770" w:rsidRPr="00DB4833">
        <w:t>is good about their</w:t>
      </w:r>
      <w:r w:rsidRPr="00DB4833">
        <w:t xml:space="preserve"> happiness?</w:t>
      </w:r>
    </w:p>
    <w:p w14:paraId="0B6F0D4B" w14:textId="3B7732CC"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 xml:space="preserve">B: I will be happy </w:t>
      </w:r>
      <w:r w:rsidR="006C7770" w:rsidRPr="00DB4833">
        <w:t>when</w:t>
      </w:r>
      <w:r w:rsidRPr="00DB4833">
        <w:t xml:space="preserve"> I make others happy.</w:t>
      </w:r>
    </w:p>
    <w:p w14:paraId="3E5DA23B" w14:textId="2C3FC822" w:rsidR="009945AF" w:rsidRPr="00DB4833" w:rsidRDefault="009945AF" w:rsidP="009945AF">
      <w:pPr>
        <w:pBdr>
          <w:top w:val="single" w:sz="4" w:space="1" w:color="auto"/>
          <w:left w:val="single" w:sz="4" w:space="4" w:color="auto"/>
          <w:bottom w:val="single" w:sz="4" w:space="1" w:color="auto"/>
          <w:right w:val="single" w:sz="4" w:space="4" w:color="auto"/>
        </w:pBdr>
      </w:pPr>
      <w:r w:rsidRPr="00DB4833">
        <w:t>A: What is good</w:t>
      </w:r>
      <w:r w:rsidR="006C7770" w:rsidRPr="00DB4833">
        <w:t xml:space="preserve"> about this</w:t>
      </w:r>
      <w:r w:rsidRPr="00DB4833">
        <w:t>?</w:t>
      </w:r>
    </w:p>
    <w:p w14:paraId="4DC731C6" w14:textId="3358ACC9" w:rsidR="00B03308" w:rsidRPr="00DB4833" w:rsidRDefault="009945AF" w:rsidP="009945AF">
      <w:pPr>
        <w:pBdr>
          <w:top w:val="single" w:sz="4" w:space="1" w:color="auto"/>
          <w:left w:val="single" w:sz="4" w:space="4" w:color="auto"/>
          <w:bottom w:val="single" w:sz="4" w:space="1" w:color="auto"/>
          <w:right w:val="single" w:sz="4" w:space="4" w:color="auto"/>
        </w:pBdr>
      </w:pPr>
      <w:r w:rsidRPr="00DB4833">
        <w:t xml:space="preserve">B: What </w:t>
      </w:r>
      <w:r w:rsidR="006C7770" w:rsidRPr="00DB4833">
        <w:t>is good about my</w:t>
      </w:r>
      <w:r w:rsidRPr="00DB4833">
        <w:t xml:space="preserve"> own happiness? Hmm ... </w:t>
      </w:r>
      <w:r w:rsidR="006C7770" w:rsidRPr="00DB4833">
        <w:t>I</w:t>
      </w:r>
      <w:r w:rsidRPr="00DB4833">
        <w:t>s</w:t>
      </w:r>
      <w:r w:rsidR="006C7770" w:rsidRPr="00DB4833">
        <w:t>n’t it good that I am happy</w:t>
      </w:r>
      <w:r w:rsidRPr="00DB4833">
        <w:t>?</w:t>
      </w:r>
    </w:p>
    <w:p w14:paraId="0045BFF1" w14:textId="77777777" w:rsidR="009945AF" w:rsidRPr="00DB4833" w:rsidRDefault="009945AF" w:rsidP="009945AF">
      <w:pPr>
        <w:pBdr>
          <w:top w:val="single" w:sz="4" w:space="1" w:color="auto"/>
          <w:left w:val="single" w:sz="4" w:space="4" w:color="auto"/>
          <w:bottom w:val="single" w:sz="4" w:space="1" w:color="auto"/>
          <w:right w:val="single" w:sz="4" w:space="4" w:color="auto"/>
        </w:pBdr>
      </w:pPr>
    </w:p>
    <w:p w14:paraId="6DCD6473" w14:textId="43F7DC36" w:rsidR="00B03308" w:rsidRPr="00DB4833" w:rsidRDefault="006C7770" w:rsidP="002D19A7">
      <w:pPr>
        <w:pBdr>
          <w:top w:val="single" w:sz="4" w:space="1" w:color="auto"/>
          <w:left w:val="single" w:sz="4" w:space="4" w:color="auto"/>
          <w:bottom w:val="single" w:sz="4" w:space="1" w:color="auto"/>
          <w:right w:val="single" w:sz="4" w:space="4" w:color="auto"/>
        </w:pBdr>
      </w:pPr>
      <w:r w:rsidRPr="00DB4833">
        <w:t>If we continue to the above series of questions</w:t>
      </w:r>
      <w:r w:rsidR="00B03308" w:rsidRPr="00DB4833">
        <w:t xml:space="preserve">, we </w:t>
      </w:r>
      <w:r w:rsidR="00DF60F6" w:rsidRPr="00DB4833">
        <w:t xml:space="preserve">will finally </w:t>
      </w:r>
      <w:r w:rsidR="00B03308" w:rsidRPr="00DB4833">
        <w:t xml:space="preserve">reach a point where </w:t>
      </w:r>
      <w:r w:rsidR="00DF60F6" w:rsidRPr="00DB4833">
        <w:t>a thing is good because of its built-in value but not because of being a means to other good things</w:t>
      </w:r>
      <w:r w:rsidR="00B03308" w:rsidRPr="00DB4833">
        <w:t>.</w:t>
      </w:r>
    </w:p>
    <w:p w14:paraId="7B9382B7" w14:textId="77777777" w:rsidR="00B03308" w:rsidRPr="00DB4833" w:rsidRDefault="00B03308" w:rsidP="002D19A7">
      <w:pPr>
        <w:pBdr>
          <w:top w:val="single" w:sz="4" w:space="1" w:color="auto"/>
          <w:left w:val="single" w:sz="4" w:space="4" w:color="auto"/>
          <w:bottom w:val="single" w:sz="4" w:space="1" w:color="auto"/>
          <w:right w:val="single" w:sz="4" w:space="4" w:color="auto"/>
        </w:pBdr>
      </w:pPr>
    </w:p>
    <w:p w14:paraId="650A98E5" w14:textId="70D3F5DA" w:rsidR="00D16C13" w:rsidRPr="00DB4833" w:rsidRDefault="00B03308" w:rsidP="00B21081">
      <w:pPr>
        <w:pBdr>
          <w:top w:val="single" w:sz="4" w:space="1" w:color="auto"/>
          <w:left w:val="single" w:sz="4" w:space="4" w:color="auto"/>
          <w:bottom w:val="single" w:sz="4" w:space="1" w:color="auto"/>
          <w:right w:val="single" w:sz="4" w:space="4" w:color="auto"/>
        </w:pBdr>
      </w:pPr>
      <w:r w:rsidRPr="00DB4833">
        <w:t>To B, it is good and valuable to help others.</w:t>
      </w:r>
      <w:r w:rsidR="004F45FC" w:rsidRPr="00DB4833">
        <w:t xml:space="preserve"> It brings forth other good things. In other words, helping others lose</w:t>
      </w:r>
      <w:r w:rsidR="008B56D3">
        <w:t>s</w:t>
      </w:r>
      <w:r w:rsidR="004F45FC" w:rsidRPr="00DB4833">
        <w:t xml:space="preserve"> its value if it no longer brings forth other value. If helping others bring no positive effects to both the helper and the one being helped, the act itself lose</w:t>
      </w:r>
      <w:r w:rsidR="008B56D3">
        <w:t>s</w:t>
      </w:r>
      <w:r w:rsidR="004F45FC" w:rsidRPr="00DB4833">
        <w:t xml:space="preserve"> its value.</w:t>
      </w:r>
      <w:r w:rsidR="0034139C" w:rsidRPr="00DB4833">
        <w:t xml:space="preserve"> Thus, helping other</w:t>
      </w:r>
      <w:r w:rsidR="008B56D3">
        <w:t>s</w:t>
      </w:r>
      <w:r w:rsidR="0034139C" w:rsidRPr="00DB4833">
        <w:t xml:space="preserve"> is an instrumental value.</w:t>
      </w:r>
      <w:r w:rsidR="00B8350E" w:rsidRPr="00DB4833">
        <w:t xml:space="preserve"> </w:t>
      </w:r>
      <w:r w:rsidR="00D16C13" w:rsidRPr="00DB4833">
        <w:t>On the other hand, we do</w:t>
      </w:r>
      <w:r w:rsidR="008B56D3">
        <w:t xml:space="preserve"> </w:t>
      </w:r>
      <w:r w:rsidR="00D16C13" w:rsidRPr="00DB4833">
        <w:t>n</w:t>
      </w:r>
      <w:r w:rsidR="008B56D3">
        <w:t>o</w:t>
      </w:r>
      <w:r w:rsidR="00D16C13" w:rsidRPr="00DB4833">
        <w:t>t seek happiness for the sake of other value. Thus, the value of happiness does not depend on its ability to bring forth other value, happiness is valuable intrinsically.</w:t>
      </w:r>
    </w:p>
    <w:p w14:paraId="6298711D" w14:textId="532BB43C" w:rsidR="00B21081" w:rsidRPr="00DB4833" w:rsidRDefault="00DF60F6" w:rsidP="00B21081">
      <w:pPr>
        <w:pBdr>
          <w:top w:val="single" w:sz="4" w:space="1" w:color="auto"/>
          <w:left w:val="single" w:sz="4" w:space="4" w:color="auto"/>
          <w:bottom w:val="single" w:sz="4" w:space="1" w:color="auto"/>
          <w:right w:val="single" w:sz="4" w:space="4" w:color="auto"/>
        </w:pBdr>
      </w:pPr>
      <w:r w:rsidRPr="00DB4833">
        <w:t>In B's view, helping people in need is good and valuable, but its value lies in its ability to bring other good things. In other words, if it cannot bring other good things, they have no value. It may be of no value if the act of offering help cannot bring happiness to those in need or to the helper. Thus, helping people in need only has instrumental valu</w:t>
      </w:r>
      <w:r w:rsidR="00F10F62" w:rsidRPr="00DB4833">
        <w:t>e. On the contrary, happiness itself is valuable, not because it can lead to other good things, but because it has intrinsic value</w:t>
      </w:r>
      <w:r w:rsidRPr="00DB4833">
        <w:t>.</w:t>
      </w:r>
    </w:p>
    <w:p w14:paraId="4EAE4C92" w14:textId="77777777" w:rsidR="00F10F62" w:rsidRPr="00DB4833" w:rsidRDefault="00F10F62" w:rsidP="00B21081">
      <w:pPr>
        <w:pBdr>
          <w:top w:val="single" w:sz="4" w:space="1" w:color="auto"/>
          <w:left w:val="single" w:sz="4" w:space="4" w:color="auto"/>
          <w:bottom w:val="single" w:sz="4" w:space="1" w:color="auto"/>
          <w:right w:val="single" w:sz="4" w:space="4" w:color="auto"/>
        </w:pBdr>
      </w:pPr>
    </w:p>
    <w:p w14:paraId="0D386345" w14:textId="77777777" w:rsidR="00B21081" w:rsidRPr="00DB4833" w:rsidRDefault="00B21081" w:rsidP="00B21081">
      <w:pPr>
        <w:pBdr>
          <w:top w:val="single" w:sz="4" w:space="1" w:color="auto"/>
          <w:left w:val="single" w:sz="4" w:space="4" w:color="auto"/>
          <w:bottom w:val="single" w:sz="4" w:space="1" w:color="auto"/>
          <w:right w:val="single" w:sz="4" w:space="4" w:color="auto"/>
        </w:pBdr>
      </w:pPr>
      <w:r w:rsidRPr="00DB4833">
        <w:t>Reference:</w:t>
      </w:r>
    </w:p>
    <w:p w14:paraId="4744F99A" w14:textId="77777777" w:rsidR="00B21081" w:rsidRPr="00DB4833" w:rsidRDefault="00B21081" w:rsidP="00B21081">
      <w:pPr>
        <w:pBdr>
          <w:top w:val="single" w:sz="4" w:space="1" w:color="auto"/>
          <w:left w:val="single" w:sz="4" w:space="4" w:color="auto"/>
          <w:bottom w:val="single" w:sz="4" w:space="1" w:color="auto"/>
          <w:right w:val="single" w:sz="4" w:space="4" w:color="auto"/>
        </w:pBdr>
      </w:pPr>
    </w:p>
    <w:p w14:paraId="3C2850E1" w14:textId="77777777" w:rsidR="00B21081" w:rsidRPr="00DB4833" w:rsidRDefault="00072DFE" w:rsidP="00DF60F6">
      <w:pPr>
        <w:pBdr>
          <w:top w:val="single" w:sz="4" w:space="1" w:color="auto"/>
          <w:left w:val="single" w:sz="4" w:space="4" w:color="auto"/>
          <w:bottom w:val="single" w:sz="4" w:space="1" w:color="auto"/>
          <w:right w:val="single" w:sz="4" w:space="4" w:color="auto"/>
        </w:pBdr>
        <w:rPr>
          <w:rFonts w:ascii="新細明體" w:hAnsi="新細明體"/>
        </w:rPr>
      </w:pPr>
      <w:hyperlink r:id="rId8" w:history="1">
        <w:r w:rsidR="00B21081" w:rsidRPr="00DB4833">
          <w:rPr>
            <w:rStyle w:val="a7"/>
            <w:rFonts w:ascii="新細明體" w:hAnsi="新細明體" w:hint="eastAsia"/>
          </w:rPr>
          <w:t>https://plato.stanford.edu/entries/value-theory/</w:t>
        </w:r>
      </w:hyperlink>
    </w:p>
    <w:p w14:paraId="71B38999" w14:textId="77777777" w:rsidR="00B21081" w:rsidRPr="00DB4833" w:rsidRDefault="00072DFE" w:rsidP="00DF60F6">
      <w:pPr>
        <w:pBdr>
          <w:top w:val="single" w:sz="4" w:space="1" w:color="auto"/>
          <w:left w:val="single" w:sz="4" w:space="4" w:color="auto"/>
          <w:bottom w:val="single" w:sz="4" w:space="1" w:color="auto"/>
          <w:right w:val="single" w:sz="4" w:space="4" w:color="auto"/>
        </w:pBdr>
        <w:rPr>
          <w:rFonts w:ascii="新細明體" w:hAnsi="新細明體"/>
        </w:rPr>
      </w:pPr>
      <w:hyperlink r:id="rId9" w:history="1">
        <w:r w:rsidR="00B21081" w:rsidRPr="00DB4833">
          <w:rPr>
            <w:rStyle w:val="a7"/>
            <w:rFonts w:ascii="新細明體" w:hAnsi="新細明體" w:hint="eastAsia"/>
          </w:rPr>
          <w:t>https://plato.stanford.edu/entries/value-intrinsic-extrinsic/</w:t>
        </w:r>
      </w:hyperlink>
    </w:p>
    <w:p w14:paraId="0FB2A5D3" w14:textId="77777777" w:rsidR="00B21081" w:rsidRPr="00DB4833" w:rsidRDefault="00B21081" w:rsidP="00B21081">
      <w:pPr>
        <w:pBdr>
          <w:top w:val="single" w:sz="4" w:space="1" w:color="auto"/>
          <w:left w:val="single" w:sz="4" w:space="4" w:color="auto"/>
          <w:bottom w:val="single" w:sz="4" w:space="1" w:color="auto"/>
          <w:right w:val="single" w:sz="4" w:space="4" w:color="auto"/>
        </w:pBdr>
      </w:pPr>
    </w:p>
    <w:p w14:paraId="53905137" w14:textId="77777777" w:rsidR="00B21081" w:rsidRPr="00DB4833" w:rsidRDefault="00B21081" w:rsidP="00B21081">
      <w:pPr>
        <w:pBdr>
          <w:top w:val="single" w:sz="4" w:space="1" w:color="auto"/>
          <w:left w:val="single" w:sz="4" w:space="4" w:color="auto"/>
          <w:bottom w:val="single" w:sz="4" w:space="1" w:color="auto"/>
          <w:right w:val="single" w:sz="4" w:space="4" w:color="auto"/>
        </w:pBdr>
      </w:pPr>
    </w:p>
    <w:p w14:paraId="62888258" w14:textId="77777777" w:rsidR="00D16C13" w:rsidRPr="00DB4833" w:rsidRDefault="00D16C13" w:rsidP="00D16C13"/>
    <w:p w14:paraId="29FD623B" w14:textId="77777777" w:rsidR="00D16C13" w:rsidRPr="00DB4833" w:rsidRDefault="00D16C13" w:rsidP="00D16C13">
      <w:pPr>
        <w:tabs>
          <w:tab w:val="left" w:pos="3469"/>
        </w:tabs>
      </w:pPr>
      <w:r w:rsidRPr="00DB4833">
        <w:tab/>
      </w:r>
    </w:p>
    <w:p w14:paraId="78AE395D" w14:textId="77777777" w:rsidR="00D16C13" w:rsidRPr="00DB4833" w:rsidRDefault="00D16C13">
      <w:pPr>
        <w:widowControl/>
        <w:spacing w:after="160" w:line="259" w:lineRule="auto"/>
      </w:pPr>
      <w:r w:rsidRPr="00DB4833">
        <w:br w:type="page"/>
      </w:r>
    </w:p>
    <w:p w14:paraId="4EDB8D03" w14:textId="60BEA22E" w:rsidR="00404728" w:rsidRPr="00DB4833" w:rsidRDefault="00D16C13" w:rsidP="00D16C13">
      <w:pPr>
        <w:tabs>
          <w:tab w:val="left" w:pos="3469"/>
        </w:tabs>
        <w:jc w:val="center"/>
        <w:rPr>
          <w:rStyle w:val="a3"/>
          <w:b w:val="0"/>
          <w:sz w:val="32"/>
        </w:rPr>
      </w:pPr>
      <w:r w:rsidRPr="00DB4833">
        <w:rPr>
          <w:rStyle w:val="a3"/>
          <w:sz w:val="32"/>
        </w:rPr>
        <w:lastRenderedPageBreak/>
        <w:t>Worksheet (1)</w:t>
      </w:r>
      <w:r w:rsidR="00AE62F2" w:rsidRPr="00DB4833">
        <w:rPr>
          <w:sz w:val="32"/>
        </w:rPr>
        <w:t xml:space="preserve">: </w:t>
      </w:r>
      <w:r w:rsidRPr="00DB4833">
        <w:rPr>
          <w:rStyle w:val="a3"/>
          <w:sz w:val="32"/>
        </w:rPr>
        <w:t>Classification of values</w:t>
      </w:r>
    </w:p>
    <w:p w14:paraId="57BD790A" w14:textId="77777777" w:rsidR="00EF4211" w:rsidRPr="00DB4833" w:rsidRDefault="00EF4211" w:rsidP="00D16C13">
      <w:pPr>
        <w:tabs>
          <w:tab w:val="left" w:pos="3469"/>
        </w:tabs>
      </w:pPr>
    </w:p>
    <w:p w14:paraId="380220D2" w14:textId="25FF8038" w:rsidR="00F8669F" w:rsidRPr="00DB4833" w:rsidRDefault="0046369A" w:rsidP="00F8669F">
      <w:pPr>
        <w:tabs>
          <w:tab w:val="left" w:pos="3469"/>
        </w:tabs>
      </w:pPr>
      <w:r>
        <w:t xml:space="preserve">Refer to the following values. </w:t>
      </w:r>
    </w:p>
    <w:p w14:paraId="44B1FB92" w14:textId="5FC0D46D" w:rsidR="00F8669F" w:rsidRPr="00DB4833" w:rsidRDefault="00F8669F" w:rsidP="00F8669F">
      <w:pPr>
        <w:tabs>
          <w:tab w:val="left" w:pos="3469"/>
        </w:tabs>
      </w:pPr>
      <w:r w:rsidRPr="00DB4833">
        <w:t>(1) Which are intrinsic value</w:t>
      </w:r>
      <w:r w:rsidR="00DF242B" w:rsidRPr="00DB4833">
        <w:t>s</w:t>
      </w:r>
      <w:r w:rsidRPr="00DB4833">
        <w:t xml:space="preserve">, which are </w:t>
      </w:r>
      <w:r w:rsidR="00DF242B" w:rsidRPr="00DB4833">
        <w:t>instrument</w:t>
      </w:r>
      <w:r w:rsidRPr="00DB4833">
        <w:t xml:space="preserve"> value</w:t>
      </w:r>
      <w:r w:rsidR="00DF242B" w:rsidRPr="00DB4833">
        <w:t>s</w:t>
      </w:r>
      <w:r w:rsidRPr="00DB4833">
        <w:t xml:space="preserve">, which </w:t>
      </w:r>
      <w:r w:rsidR="00DF242B" w:rsidRPr="00DB4833">
        <w:t>can</w:t>
      </w:r>
      <w:r w:rsidRPr="00DB4833">
        <w:t xml:space="preserve"> </w:t>
      </w:r>
      <w:r w:rsidR="0046369A">
        <w:t xml:space="preserve">be </w:t>
      </w:r>
      <w:r w:rsidRPr="00DB4833">
        <w:t>both?</w:t>
      </w:r>
    </w:p>
    <w:p w14:paraId="7B0CEBBF" w14:textId="31122955" w:rsidR="00F8669F" w:rsidRPr="00DB4833" w:rsidRDefault="00F8669F" w:rsidP="00F8669F">
      <w:pPr>
        <w:tabs>
          <w:tab w:val="left" w:pos="3469"/>
        </w:tabs>
      </w:pPr>
      <w:r w:rsidRPr="00DB4833">
        <w:t xml:space="preserve">(2) </w:t>
      </w:r>
      <w:r w:rsidR="00DF242B" w:rsidRPr="00DB4833">
        <w:t xml:space="preserve">Which </w:t>
      </w:r>
      <w:r w:rsidRPr="00DB4833">
        <w:t xml:space="preserve">are moral values and what are </w:t>
      </w:r>
      <w:r w:rsidR="00DF242B" w:rsidRPr="00DB4833">
        <w:t>a</w:t>
      </w:r>
      <w:r w:rsidRPr="00DB4833">
        <w:t>moral values?</w:t>
      </w:r>
    </w:p>
    <w:p w14:paraId="1D8ED70C" w14:textId="4B1EC14D" w:rsidR="003D5812" w:rsidRPr="00DB4833" w:rsidRDefault="00F8669F" w:rsidP="00F8669F">
      <w:pPr>
        <w:tabs>
          <w:tab w:val="left" w:pos="3469"/>
        </w:tabs>
      </w:pPr>
      <w:r w:rsidRPr="00DB4833">
        <w:t xml:space="preserve">(3) If you </w:t>
      </w:r>
      <w:r w:rsidR="00DF242B" w:rsidRPr="00DB4833">
        <w:t>are</w:t>
      </w:r>
      <w:r w:rsidRPr="00DB4833">
        <w:t xml:space="preserve"> to choose the three most important values, which </w:t>
      </w:r>
      <w:r w:rsidR="0046369A">
        <w:t>three</w:t>
      </w:r>
      <w:r w:rsidRPr="00DB4833">
        <w:t xml:space="preserve"> </w:t>
      </w:r>
      <w:r w:rsidR="00DF242B" w:rsidRPr="00DB4833">
        <w:t>will you choose? W</w:t>
      </w:r>
      <w:r w:rsidRPr="00DB4833">
        <w:t>hy?</w:t>
      </w:r>
    </w:p>
    <w:p w14:paraId="786197AC" w14:textId="77777777" w:rsidR="00DF242B" w:rsidRPr="00DB4833" w:rsidRDefault="00DF242B" w:rsidP="00F8669F">
      <w:pPr>
        <w:tabs>
          <w:tab w:val="left" w:pos="3469"/>
        </w:tabs>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77"/>
        <w:gridCol w:w="2821"/>
      </w:tblGrid>
      <w:tr w:rsidR="006E772F" w:rsidRPr="00DB4833" w14:paraId="70241655"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0BDCBA15"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rPr>
            </w:pPr>
            <w:r w:rsidRPr="00DB4833">
              <w:rPr>
                <w:b/>
              </w:rPr>
              <w:t>Value</w:t>
            </w:r>
          </w:p>
        </w:tc>
        <w:tc>
          <w:tcPr>
            <w:tcW w:w="2877" w:type="dxa"/>
            <w:tcBorders>
              <w:top w:val="single" w:sz="4" w:space="0" w:color="auto"/>
              <w:left w:val="single" w:sz="4" w:space="0" w:color="auto"/>
              <w:bottom w:val="single" w:sz="4" w:space="0" w:color="auto"/>
              <w:right w:val="single" w:sz="4" w:space="0" w:color="auto"/>
            </w:tcBorders>
            <w:hideMark/>
          </w:tcPr>
          <w:p w14:paraId="2DDB7F7D"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rPr>
            </w:pPr>
            <w:r w:rsidRPr="00DB4833">
              <w:rPr>
                <w:b/>
              </w:rPr>
              <w:t>Intrinsic/Instrumental</w:t>
            </w:r>
          </w:p>
        </w:tc>
        <w:tc>
          <w:tcPr>
            <w:tcW w:w="2821" w:type="dxa"/>
            <w:tcBorders>
              <w:top w:val="single" w:sz="4" w:space="0" w:color="auto"/>
              <w:left w:val="single" w:sz="4" w:space="0" w:color="auto"/>
              <w:bottom w:val="single" w:sz="4" w:space="0" w:color="auto"/>
              <w:right w:val="single" w:sz="4" w:space="0" w:color="auto"/>
            </w:tcBorders>
            <w:hideMark/>
          </w:tcPr>
          <w:p w14:paraId="58B6994D"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rPr>
            </w:pPr>
            <w:r w:rsidRPr="00DB4833">
              <w:rPr>
                <w:b/>
              </w:rPr>
              <w:t>Moral/</w:t>
            </w:r>
            <w:r w:rsidR="00294B6C" w:rsidRPr="00DB4833">
              <w:rPr>
                <w:b/>
              </w:rPr>
              <w:t>A</w:t>
            </w:r>
            <w:r w:rsidRPr="00DB4833">
              <w:rPr>
                <w:b/>
              </w:rPr>
              <w:t>moral</w:t>
            </w:r>
          </w:p>
        </w:tc>
      </w:tr>
      <w:tr w:rsidR="006E772F" w:rsidRPr="00DB4833" w14:paraId="5C5997E5"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3379A248" w14:textId="2F8E4DE7" w:rsidR="003D5812"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Autonomy</w:t>
            </w:r>
          </w:p>
        </w:tc>
        <w:tc>
          <w:tcPr>
            <w:tcW w:w="2877" w:type="dxa"/>
            <w:tcBorders>
              <w:top w:val="single" w:sz="4" w:space="0" w:color="auto"/>
              <w:left w:val="single" w:sz="4" w:space="0" w:color="auto"/>
              <w:bottom w:val="single" w:sz="4" w:space="0" w:color="auto"/>
              <w:right w:val="single" w:sz="4" w:space="0" w:color="auto"/>
            </w:tcBorders>
          </w:tcPr>
          <w:p w14:paraId="5C53711B"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0827078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7DE64B73"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742506B4"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Benevolence</w:t>
            </w:r>
          </w:p>
        </w:tc>
        <w:tc>
          <w:tcPr>
            <w:tcW w:w="2877" w:type="dxa"/>
            <w:tcBorders>
              <w:top w:val="single" w:sz="4" w:space="0" w:color="auto"/>
              <w:left w:val="single" w:sz="4" w:space="0" w:color="auto"/>
              <w:bottom w:val="single" w:sz="4" w:space="0" w:color="auto"/>
              <w:right w:val="single" w:sz="4" w:space="0" w:color="auto"/>
            </w:tcBorders>
          </w:tcPr>
          <w:p w14:paraId="4B7F116A"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64CBEA3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740FE52A"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06E96F72"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Career</w:t>
            </w:r>
          </w:p>
        </w:tc>
        <w:tc>
          <w:tcPr>
            <w:tcW w:w="2877" w:type="dxa"/>
            <w:tcBorders>
              <w:top w:val="single" w:sz="4" w:space="0" w:color="auto"/>
              <w:left w:val="single" w:sz="4" w:space="0" w:color="auto"/>
              <w:bottom w:val="single" w:sz="4" w:space="0" w:color="auto"/>
              <w:right w:val="single" w:sz="4" w:space="0" w:color="auto"/>
            </w:tcBorders>
          </w:tcPr>
          <w:p w14:paraId="446514D9"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74DD97A7"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6DC42D15"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20D77412" w14:textId="5CD6F47A"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Car</w:t>
            </w:r>
            <w:r w:rsidR="00DF242B" w:rsidRPr="00DB4833">
              <w:t>e</w:t>
            </w:r>
          </w:p>
        </w:tc>
        <w:tc>
          <w:tcPr>
            <w:tcW w:w="2877" w:type="dxa"/>
            <w:tcBorders>
              <w:top w:val="single" w:sz="4" w:space="0" w:color="auto"/>
              <w:left w:val="single" w:sz="4" w:space="0" w:color="auto"/>
              <w:bottom w:val="single" w:sz="4" w:space="0" w:color="auto"/>
              <w:right w:val="single" w:sz="4" w:space="0" w:color="auto"/>
            </w:tcBorders>
          </w:tcPr>
          <w:p w14:paraId="048C9B1A"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2126EFA4"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503EE600"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1A027BE9" w14:textId="15122401"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Clean</w:t>
            </w:r>
            <w:r w:rsidR="00DF242B" w:rsidRPr="00DB4833">
              <w:t>liness</w:t>
            </w:r>
          </w:p>
        </w:tc>
        <w:tc>
          <w:tcPr>
            <w:tcW w:w="2877" w:type="dxa"/>
            <w:tcBorders>
              <w:top w:val="single" w:sz="4" w:space="0" w:color="auto"/>
              <w:left w:val="single" w:sz="4" w:space="0" w:color="auto"/>
              <w:bottom w:val="single" w:sz="4" w:space="0" w:color="auto"/>
              <w:right w:val="single" w:sz="4" w:space="0" w:color="auto"/>
            </w:tcBorders>
          </w:tcPr>
          <w:p w14:paraId="6C586818"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169E4161"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66A6A69D"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180A7DF2"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Cooperation</w:t>
            </w:r>
          </w:p>
        </w:tc>
        <w:tc>
          <w:tcPr>
            <w:tcW w:w="2877" w:type="dxa"/>
            <w:tcBorders>
              <w:top w:val="single" w:sz="4" w:space="0" w:color="auto"/>
              <w:left w:val="single" w:sz="4" w:space="0" w:color="auto"/>
              <w:bottom w:val="single" w:sz="4" w:space="0" w:color="auto"/>
              <w:right w:val="single" w:sz="4" w:space="0" w:color="auto"/>
            </w:tcBorders>
          </w:tcPr>
          <w:p w14:paraId="658E6EA0"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2436D56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62664F5B"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2252C415"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Education</w:t>
            </w:r>
          </w:p>
        </w:tc>
        <w:tc>
          <w:tcPr>
            <w:tcW w:w="2877" w:type="dxa"/>
            <w:tcBorders>
              <w:top w:val="single" w:sz="4" w:space="0" w:color="auto"/>
              <w:left w:val="single" w:sz="4" w:space="0" w:color="auto"/>
              <w:bottom w:val="single" w:sz="4" w:space="0" w:color="auto"/>
              <w:right w:val="single" w:sz="4" w:space="0" w:color="auto"/>
            </w:tcBorders>
          </w:tcPr>
          <w:p w14:paraId="5C391472"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14D249CF"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7903CF04"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09FF4901"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Equality</w:t>
            </w:r>
          </w:p>
        </w:tc>
        <w:tc>
          <w:tcPr>
            <w:tcW w:w="2877" w:type="dxa"/>
            <w:tcBorders>
              <w:top w:val="single" w:sz="4" w:space="0" w:color="auto"/>
              <w:left w:val="single" w:sz="4" w:space="0" w:color="auto"/>
              <w:bottom w:val="single" w:sz="4" w:space="0" w:color="auto"/>
              <w:right w:val="single" w:sz="4" w:space="0" w:color="auto"/>
            </w:tcBorders>
          </w:tcPr>
          <w:p w14:paraId="21A050E8"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1E4C87D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4AB7324B"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2229C81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Freedom</w:t>
            </w:r>
          </w:p>
        </w:tc>
        <w:tc>
          <w:tcPr>
            <w:tcW w:w="2877" w:type="dxa"/>
            <w:tcBorders>
              <w:top w:val="single" w:sz="4" w:space="0" w:color="auto"/>
              <w:left w:val="single" w:sz="4" w:space="0" w:color="auto"/>
              <w:bottom w:val="single" w:sz="4" w:space="0" w:color="auto"/>
              <w:right w:val="single" w:sz="4" w:space="0" w:color="auto"/>
            </w:tcBorders>
          </w:tcPr>
          <w:p w14:paraId="37EDC2B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3754C931"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5CF5FB0E"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71114AC0"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Friendship</w:t>
            </w:r>
          </w:p>
        </w:tc>
        <w:tc>
          <w:tcPr>
            <w:tcW w:w="2877" w:type="dxa"/>
            <w:tcBorders>
              <w:top w:val="single" w:sz="4" w:space="0" w:color="auto"/>
              <w:left w:val="single" w:sz="4" w:space="0" w:color="auto"/>
              <w:bottom w:val="single" w:sz="4" w:space="0" w:color="auto"/>
              <w:right w:val="single" w:sz="4" w:space="0" w:color="auto"/>
            </w:tcBorders>
          </w:tcPr>
          <w:p w14:paraId="3F6D89FB"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6853411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1FBCB433"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63AD3C26" w14:textId="6ACF2F52" w:rsidR="003D5812"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Well-being</w:t>
            </w:r>
          </w:p>
        </w:tc>
        <w:tc>
          <w:tcPr>
            <w:tcW w:w="2877" w:type="dxa"/>
            <w:tcBorders>
              <w:top w:val="single" w:sz="4" w:space="0" w:color="auto"/>
              <w:left w:val="single" w:sz="4" w:space="0" w:color="auto"/>
              <w:bottom w:val="single" w:sz="4" w:space="0" w:color="auto"/>
              <w:right w:val="single" w:sz="4" w:space="0" w:color="auto"/>
            </w:tcBorders>
          </w:tcPr>
          <w:p w14:paraId="07E96582"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1FE7EEB1"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7F8A83EE"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2559CF5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Health</w:t>
            </w:r>
          </w:p>
        </w:tc>
        <w:tc>
          <w:tcPr>
            <w:tcW w:w="2877" w:type="dxa"/>
            <w:tcBorders>
              <w:top w:val="single" w:sz="4" w:space="0" w:color="auto"/>
              <w:left w:val="single" w:sz="4" w:space="0" w:color="auto"/>
              <w:bottom w:val="single" w:sz="4" w:space="0" w:color="auto"/>
              <w:right w:val="single" w:sz="4" w:space="0" w:color="auto"/>
            </w:tcBorders>
          </w:tcPr>
          <w:p w14:paraId="0173E2AC"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55CB9E73"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3FC8D153"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7FF44B2D"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Helping others</w:t>
            </w:r>
          </w:p>
        </w:tc>
        <w:tc>
          <w:tcPr>
            <w:tcW w:w="2877" w:type="dxa"/>
            <w:tcBorders>
              <w:top w:val="single" w:sz="4" w:space="0" w:color="auto"/>
              <w:left w:val="single" w:sz="4" w:space="0" w:color="auto"/>
              <w:bottom w:val="single" w:sz="4" w:space="0" w:color="auto"/>
              <w:right w:val="single" w:sz="4" w:space="0" w:color="auto"/>
            </w:tcBorders>
          </w:tcPr>
          <w:p w14:paraId="59F4F827"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25E0E548"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439392E0"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161332A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Honesty</w:t>
            </w:r>
          </w:p>
        </w:tc>
        <w:tc>
          <w:tcPr>
            <w:tcW w:w="2877" w:type="dxa"/>
            <w:tcBorders>
              <w:top w:val="single" w:sz="4" w:space="0" w:color="auto"/>
              <w:left w:val="single" w:sz="4" w:space="0" w:color="auto"/>
              <w:bottom w:val="single" w:sz="4" w:space="0" w:color="auto"/>
              <w:right w:val="single" w:sz="4" w:space="0" w:color="auto"/>
            </w:tcBorders>
          </w:tcPr>
          <w:p w14:paraId="798AC771"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5C1242A5"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498FBC12"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0F767A8A"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Justice and fairness</w:t>
            </w:r>
          </w:p>
        </w:tc>
        <w:tc>
          <w:tcPr>
            <w:tcW w:w="2877" w:type="dxa"/>
            <w:tcBorders>
              <w:top w:val="single" w:sz="4" w:space="0" w:color="auto"/>
              <w:left w:val="single" w:sz="4" w:space="0" w:color="auto"/>
              <w:bottom w:val="single" w:sz="4" w:space="0" w:color="auto"/>
              <w:right w:val="single" w:sz="4" w:space="0" w:color="auto"/>
            </w:tcBorders>
          </w:tcPr>
          <w:p w14:paraId="4F47A778"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0AF08E4C"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68ACB975"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2A2EDCCD"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Knowledge</w:t>
            </w:r>
          </w:p>
        </w:tc>
        <w:tc>
          <w:tcPr>
            <w:tcW w:w="2877" w:type="dxa"/>
            <w:tcBorders>
              <w:top w:val="single" w:sz="4" w:space="0" w:color="auto"/>
              <w:left w:val="single" w:sz="4" w:space="0" w:color="auto"/>
              <w:bottom w:val="single" w:sz="4" w:space="0" w:color="auto"/>
              <w:right w:val="single" w:sz="4" w:space="0" w:color="auto"/>
            </w:tcBorders>
          </w:tcPr>
          <w:p w14:paraId="62D96B47"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49F57595"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4AAAB6D3"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45539FA9"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Leisure</w:t>
            </w:r>
          </w:p>
        </w:tc>
        <w:tc>
          <w:tcPr>
            <w:tcW w:w="2877" w:type="dxa"/>
            <w:tcBorders>
              <w:top w:val="single" w:sz="4" w:space="0" w:color="auto"/>
              <w:left w:val="single" w:sz="4" w:space="0" w:color="auto"/>
              <w:bottom w:val="single" w:sz="4" w:space="0" w:color="auto"/>
              <w:right w:val="single" w:sz="4" w:space="0" w:color="auto"/>
            </w:tcBorders>
          </w:tcPr>
          <w:p w14:paraId="3420EE49"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6E6242D4"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28980A4B"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1234A794"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Loyalty</w:t>
            </w:r>
          </w:p>
        </w:tc>
        <w:tc>
          <w:tcPr>
            <w:tcW w:w="2877" w:type="dxa"/>
            <w:tcBorders>
              <w:top w:val="single" w:sz="4" w:space="0" w:color="auto"/>
              <w:left w:val="single" w:sz="4" w:space="0" w:color="auto"/>
              <w:bottom w:val="single" w:sz="4" w:space="0" w:color="auto"/>
              <w:right w:val="single" w:sz="4" w:space="0" w:color="auto"/>
            </w:tcBorders>
          </w:tcPr>
          <w:p w14:paraId="090D93F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68F20ADF"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59AD29F3"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6BCFADB2"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Love</w:t>
            </w:r>
          </w:p>
        </w:tc>
        <w:tc>
          <w:tcPr>
            <w:tcW w:w="2877" w:type="dxa"/>
            <w:tcBorders>
              <w:top w:val="single" w:sz="4" w:space="0" w:color="auto"/>
              <w:left w:val="single" w:sz="4" w:space="0" w:color="auto"/>
              <w:bottom w:val="single" w:sz="4" w:space="0" w:color="auto"/>
              <w:right w:val="single" w:sz="4" w:space="0" w:color="auto"/>
            </w:tcBorders>
          </w:tcPr>
          <w:p w14:paraId="19476653"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632D3DEA"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5C95FFB6"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632F375A" w14:textId="4FF150A1" w:rsidR="003D5812"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Courtesy</w:t>
            </w:r>
          </w:p>
        </w:tc>
        <w:tc>
          <w:tcPr>
            <w:tcW w:w="2877" w:type="dxa"/>
            <w:tcBorders>
              <w:top w:val="single" w:sz="4" w:space="0" w:color="auto"/>
              <w:left w:val="single" w:sz="4" w:space="0" w:color="auto"/>
              <w:bottom w:val="single" w:sz="4" w:space="0" w:color="auto"/>
              <w:right w:val="single" w:sz="4" w:space="0" w:color="auto"/>
            </w:tcBorders>
          </w:tcPr>
          <w:p w14:paraId="256B5D00"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22DB92A8"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1D2131C3"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017FCA4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Power</w:t>
            </w:r>
          </w:p>
        </w:tc>
        <w:tc>
          <w:tcPr>
            <w:tcW w:w="2877" w:type="dxa"/>
            <w:tcBorders>
              <w:top w:val="single" w:sz="4" w:space="0" w:color="auto"/>
              <w:left w:val="single" w:sz="4" w:space="0" w:color="auto"/>
              <w:bottom w:val="single" w:sz="4" w:space="0" w:color="auto"/>
              <w:right w:val="single" w:sz="4" w:space="0" w:color="auto"/>
            </w:tcBorders>
          </w:tcPr>
          <w:p w14:paraId="1E80B601"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4AD3098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11DFF403"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1D7EB9F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Responsibility</w:t>
            </w:r>
          </w:p>
        </w:tc>
        <w:tc>
          <w:tcPr>
            <w:tcW w:w="2877" w:type="dxa"/>
            <w:tcBorders>
              <w:top w:val="single" w:sz="4" w:space="0" w:color="auto"/>
              <w:left w:val="single" w:sz="4" w:space="0" w:color="auto"/>
              <w:bottom w:val="single" w:sz="4" w:space="0" w:color="auto"/>
              <w:right w:val="single" w:sz="4" w:space="0" w:color="auto"/>
            </w:tcBorders>
          </w:tcPr>
          <w:p w14:paraId="21B208F0"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460D937D"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2592745C"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57A0C32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Respect</w:t>
            </w:r>
          </w:p>
        </w:tc>
        <w:tc>
          <w:tcPr>
            <w:tcW w:w="2877" w:type="dxa"/>
            <w:tcBorders>
              <w:top w:val="single" w:sz="4" w:space="0" w:color="auto"/>
              <w:left w:val="single" w:sz="4" w:space="0" w:color="auto"/>
              <w:bottom w:val="single" w:sz="4" w:space="0" w:color="auto"/>
              <w:right w:val="single" w:sz="4" w:space="0" w:color="auto"/>
            </w:tcBorders>
          </w:tcPr>
          <w:p w14:paraId="4D6B5B2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2A94B28C"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23168AC9"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7E86BC8B"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Trust</w:t>
            </w:r>
          </w:p>
        </w:tc>
        <w:tc>
          <w:tcPr>
            <w:tcW w:w="2877" w:type="dxa"/>
            <w:tcBorders>
              <w:top w:val="single" w:sz="4" w:space="0" w:color="auto"/>
              <w:left w:val="single" w:sz="4" w:space="0" w:color="auto"/>
              <w:bottom w:val="single" w:sz="4" w:space="0" w:color="auto"/>
              <w:right w:val="single" w:sz="4" w:space="0" w:color="auto"/>
            </w:tcBorders>
          </w:tcPr>
          <w:p w14:paraId="11FC1982"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0F6B5131"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09A0DDE2"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32D70D86"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Truth</w:t>
            </w:r>
          </w:p>
        </w:tc>
        <w:tc>
          <w:tcPr>
            <w:tcW w:w="2877" w:type="dxa"/>
            <w:tcBorders>
              <w:top w:val="single" w:sz="4" w:space="0" w:color="auto"/>
              <w:left w:val="single" w:sz="4" w:space="0" w:color="auto"/>
              <w:bottom w:val="single" w:sz="4" w:space="0" w:color="auto"/>
              <w:right w:val="single" w:sz="4" w:space="0" w:color="auto"/>
            </w:tcBorders>
          </w:tcPr>
          <w:p w14:paraId="7F2E929C"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38BB6F12"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r w:rsidR="006E772F" w:rsidRPr="00DB4833" w14:paraId="669CC061" w14:textId="77777777" w:rsidTr="003D5812">
        <w:tc>
          <w:tcPr>
            <w:tcW w:w="2802" w:type="dxa"/>
            <w:tcBorders>
              <w:top w:val="single" w:sz="4" w:space="0" w:color="auto"/>
              <w:left w:val="single" w:sz="4" w:space="0" w:color="auto"/>
              <w:bottom w:val="single" w:sz="4" w:space="0" w:color="auto"/>
              <w:right w:val="single" w:sz="4" w:space="0" w:color="auto"/>
            </w:tcBorders>
            <w:hideMark/>
          </w:tcPr>
          <w:p w14:paraId="7B6CE07E"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DB4833">
              <w:t>Wealth</w:t>
            </w:r>
          </w:p>
        </w:tc>
        <w:tc>
          <w:tcPr>
            <w:tcW w:w="2877" w:type="dxa"/>
            <w:tcBorders>
              <w:top w:val="single" w:sz="4" w:space="0" w:color="auto"/>
              <w:left w:val="single" w:sz="4" w:space="0" w:color="auto"/>
              <w:bottom w:val="single" w:sz="4" w:space="0" w:color="auto"/>
              <w:right w:val="single" w:sz="4" w:space="0" w:color="auto"/>
            </w:tcBorders>
          </w:tcPr>
          <w:p w14:paraId="1AED4739"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c>
          <w:tcPr>
            <w:tcW w:w="2821" w:type="dxa"/>
            <w:tcBorders>
              <w:top w:val="single" w:sz="4" w:space="0" w:color="auto"/>
              <w:left w:val="single" w:sz="4" w:space="0" w:color="auto"/>
              <w:bottom w:val="single" w:sz="4" w:space="0" w:color="auto"/>
              <w:right w:val="single" w:sz="4" w:space="0" w:color="auto"/>
            </w:tcBorders>
          </w:tcPr>
          <w:p w14:paraId="1BD21C84"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p>
        </w:tc>
      </w:tr>
    </w:tbl>
    <w:p w14:paraId="268D2D92" w14:textId="77777777" w:rsidR="003D5812" w:rsidRPr="00DB4833" w:rsidRDefault="003D5812" w:rsidP="003D58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p>
    <w:p w14:paraId="4F20C5AF" w14:textId="77777777" w:rsidR="003D5812" w:rsidRPr="00DB4833" w:rsidRDefault="003D5812" w:rsidP="003D5812">
      <w:pPr>
        <w:tabs>
          <w:tab w:val="left" w:pos="1665"/>
        </w:tabs>
      </w:pPr>
    </w:p>
    <w:p w14:paraId="374CB56D" w14:textId="77777777" w:rsidR="003D5812" w:rsidRPr="00DB4833" w:rsidRDefault="003D5812" w:rsidP="003D5812">
      <w:pPr>
        <w:tabs>
          <w:tab w:val="left" w:pos="1665"/>
        </w:tabs>
      </w:pPr>
    </w:p>
    <w:p w14:paraId="14D8D64A" w14:textId="77777777" w:rsidR="003D5812" w:rsidRPr="00DB4833" w:rsidRDefault="003D5812" w:rsidP="003D5812">
      <w:pPr>
        <w:tabs>
          <w:tab w:val="left" w:pos="1665"/>
        </w:tabs>
      </w:pPr>
    </w:p>
    <w:p w14:paraId="5DA1977E" w14:textId="77777777" w:rsidR="003D5812" w:rsidRPr="00DB4833" w:rsidRDefault="003D5812" w:rsidP="003D5812">
      <w:pPr>
        <w:tabs>
          <w:tab w:val="left" w:pos="1665"/>
        </w:tabs>
      </w:pPr>
    </w:p>
    <w:p w14:paraId="0F58A1A4" w14:textId="77777777" w:rsidR="00DF242B" w:rsidRPr="00DB4833" w:rsidRDefault="00DF242B">
      <w:pPr>
        <w:widowControl/>
        <w:spacing w:after="160" w:line="259" w:lineRule="auto"/>
      </w:pPr>
      <w:r w:rsidRPr="00DB4833">
        <w:br w:type="page"/>
      </w:r>
    </w:p>
    <w:p w14:paraId="1B3DA8F9" w14:textId="7CBF6246" w:rsidR="003D5812" w:rsidRPr="00DB4833" w:rsidRDefault="0046369A" w:rsidP="003D5812">
      <w:pPr>
        <w:tabs>
          <w:tab w:val="left" w:pos="1665"/>
        </w:tabs>
        <w:jc w:val="center"/>
      </w:pPr>
      <w:r>
        <w:lastRenderedPageBreak/>
        <w:t>(S</w:t>
      </w:r>
      <w:r w:rsidR="003D5812" w:rsidRPr="00DB4833">
        <w:t>uggested answer)</w:t>
      </w:r>
    </w:p>
    <w:p w14:paraId="27881706" w14:textId="77777777" w:rsidR="003D5812" w:rsidRPr="00DB4833" w:rsidRDefault="003D5812" w:rsidP="003D5812">
      <w:pPr>
        <w:tabs>
          <w:tab w:val="left" w:pos="1665"/>
        </w:tabs>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77"/>
        <w:gridCol w:w="2821"/>
      </w:tblGrid>
      <w:tr w:rsidR="006E772F" w:rsidRPr="00DB4833" w14:paraId="558FB86E"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2AE80E5C"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rPr>
            </w:pPr>
            <w:r w:rsidRPr="00DB4833">
              <w:rPr>
                <w:b/>
              </w:rPr>
              <w:t>Value</w:t>
            </w:r>
          </w:p>
        </w:tc>
        <w:tc>
          <w:tcPr>
            <w:tcW w:w="2877" w:type="dxa"/>
            <w:tcBorders>
              <w:top w:val="single" w:sz="4" w:space="0" w:color="auto"/>
              <w:left w:val="single" w:sz="4" w:space="0" w:color="auto"/>
              <w:bottom w:val="single" w:sz="4" w:space="0" w:color="auto"/>
              <w:right w:val="single" w:sz="4" w:space="0" w:color="auto"/>
            </w:tcBorders>
            <w:hideMark/>
          </w:tcPr>
          <w:p w14:paraId="237B9659"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Intrinsic/Instrumental</w:t>
            </w:r>
          </w:p>
        </w:tc>
        <w:tc>
          <w:tcPr>
            <w:tcW w:w="2821" w:type="dxa"/>
            <w:tcBorders>
              <w:top w:val="single" w:sz="4" w:space="0" w:color="auto"/>
              <w:left w:val="single" w:sz="4" w:space="0" w:color="auto"/>
              <w:bottom w:val="single" w:sz="4" w:space="0" w:color="auto"/>
              <w:right w:val="single" w:sz="4" w:space="0" w:color="auto"/>
            </w:tcBorders>
            <w:hideMark/>
          </w:tcPr>
          <w:p w14:paraId="57438D47" w14:textId="77777777" w:rsidR="003D5812" w:rsidRPr="00DB4833" w:rsidRDefault="003D5812"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rPr>
            </w:pPr>
            <w:r w:rsidRPr="00DB4833">
              <w:rPr>
                <w:b/>
              </w:rPr>
              <w:t>Moral/</w:t>
            </w:r>
            <w:r w:rsidR="00294B6C" w:rsidRPr="00DB4833">
              <w:rPr>
                <w:b/>
              </w:rPr>
              <w:t>A</w:t>
            </w:r>
            <w:r w:rsidRPr="00DB4833">
              <w:rPr>
                <w:b/>
              </w:rPr>
              <w:t>moral</w:t>
            </w:r>
          </w:p>
        </w:tc>
      </w:tr>
      <w:tr w:rsidR="00DF242B" w:rsidRPr="00DB4833" w14:paraId="4177C7D0"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05A3336C" w14:textId="74A8F15F"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Autonomy</w:t>
            </w:r>
          </w:p>
        </w:tc>
        <w:tc>
          <w:tcPr>
            <w:tcW w:w="2877" w:type="dxa"/>
            <w:tcBorders>
              <w:top w:val="single" w:sz="4" w:space="0" w:color="auto"/>
              <w:left w:val="single" w:sz="4" w:space="0" w:color="auto"/>
              <w:bottom w:val="single" w:sz="4" w:space="0" w:color="auto"/>
              <w:right w:val="single" w:sz="4" w:space="0" w:color="auto"/>
            </w:tcBorders>
          </w:tcPr>
          <w:p w14:paraId="60F87972"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3757E1A2"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648CDB74"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2B3946BD" w14:textId="6A62CC61"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Benevolence</w:t>
            </w:r>
          </w:p>
        </w:tc>
        <w:tc>
          <w:tcPr>
            <w:tcW w:w="2877" w:type="dxa"/>
            <w:tcBorders>
              <w:top w:val="single" w:sz="4" w:space="0" w:color="auto"/>
              <w:left w:val="single" w:sz="4" w:space="0" w:color="auto"/>
              <w:bottom w:val="single" w:sz="4" w:space="0" w:color="auto"/>
              <w:right w:val="single" w:sz="4" w:space="0" w:color="auto"/>
            </w:tcBorders>
          </w:tcPr>
          <w:p w14:paraId="4F5B81C6"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048E5CDA"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750D6BC6"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0ACBDD31" w14:textId="3391F508"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Career</w:t>
            </w:r>
          </w:p>
        </w:tc>
        <w:tc>
          <w:tcPr>
            <w:tcW w:w="2877" w:type="dxa"/>
            <w:tcBorders>
              <w:top w:val="single" w:sz="4" w:space="0" w:color="auto"/>
              <w:left w:val="single" w:sz="4" w:space="0" w:color="auto"/>
              <w:bottom w:val="single" w:sz="4" w:space="0" w:color="auto"/>
              <w:right w:val="single" w:sz="4" w:space="0" w:color="auto"/>
            </w:tcBorders>
          </w:tcPr>
          <w:p w14:paraId="49F1516E"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49CDBE61"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6D39413D"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1EEC7149" w14:textId="0B981753"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Care</w:t>
            </w:r>
          </w:p>
        </w:tc>
        <w:tc>
          <w:tcPr>
            <w:tcW w:w="2877" w:type="dxa"/>
            <w:tcBorders>
              <w:top w:val="single" w:sz="4" w:space="0" w:color="auto"/>
              <w:left w:val="single" w:sz="4" w:space="0" w:color="auto"/>
              <w:bottom w:val="single" w:sz="4" w:space="0" w:color="auto"/>
              <w:right w:val="single" w:sz="4" w:space="0" w:color="auto"/>
            </w:tcBorders>
          </w:tcPr>
          <w:p w14:paraId="6FC2B5CA"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1BC4F009"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1D1F0D8E"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4888B54C" w14:textId="3E3C1CDD"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Cleanliness</w:t>
            </w:r>
          </w:p>
        </w:tc>
        <w:tc>
          <w:tcPr>
            <w:tcW w:w="2877" w:type="dxa"/>
            <w:tcBorders>
              <w:top w:val="single" w:sz="4" w:space="0" w:color="auto"/>
              <w:left w:val="single" w:sz="4" w:space="0" w:color="auto"/>
              <w:bottom w:val="single" w:sz="4" w:space="0" w:color="auto"/>
              <w:right w:val="single" w:sz="4" w:space="0" w:color="auto"/>
            </w:tcBorders>
          </w:tcPr>
          <w:p w14:paraId="3FA0136E"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7B162F3C"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58EDCCED"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4B57C4B2" w14:textId="704487DA"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Cooperation</w:t>
            </w:r>
          </w:p>
        </w:tc>
        <w:tc>
          <w:tcPr>
            <w:tcW w:w="2877" w:type="dxa"/>
            <w:tcBorders>
              <w:top w:val="single" w:sz="4" w:space="0" w:color="auto"/>
              <w:left w:val="single" w:sz="4" w:space="0" w:color="auto"/>
              <w:bottom w:val="single" w:sz="4" w:space="0" w:color="auto"/>
              <w:right w:val="single" w:sz="4" w:space="0" w:color="auto"/>
            </w:tcBorders>
          </w:tcPr>
          <w:p w14:paraId="0121BEC7"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06A0912B"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3CCE2ADA"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35DB8F2D" w14:textId="3965CF2D"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Education</w:t>
            </w:r>
          </w:p>
        </w:tc>
        <w:tc>
          <w:tcPr>
            <w:tcW w:w="2877" w:type="dxa"/>
            <w:tcBorders>
              <w:top w:val="single" w:sz="4" w:space="0" w:color="auto"/>
              <w:left w:val="single" w:sz="4" w:space="0" w:color="auto"/>
              <w:bottom w:val="single" w:sz="4" w:space="0" w:color="auto"/>
              <w:right w:val="single" w:sz="4" w:space="0" w:color="auto"/>
            </w:tcBorders>
          </w:tcPr>
          <w:p w14:paraId="43107B3A"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6A543DA7"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5133BF09"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4C4EB859" w14:textId="0736CE96"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Equality</w:t>
            </w:r>
          </w:p>
        </w:tc>
        <w:tc>
          <w:tcPr>
            <w:tcW w:w="2877" w:type="dxa"/>
            <w:tcBorders>
              <w:top w:val="single" w:sz="4" w:space="0" w:color="auto"/>
              <w:left w:val="single" w:sz="4" w:space="0" w:color="auto"/>
              <w:bottom w:val="single" w:sz="4" w:space="0" w:color="auto"/>
              <w:right w:val="single" w:sz="4" w:space="0" w:color="auto"/>
            </w:tcBorders>
          </w:tcPr>
          <w:p w14:paraId="03030F4B"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276E655F"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5DD61177"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49349EBA" w14:textId="006F0229"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Freedom</w:t>
            </w:r>
          </w:p>
        </w:tc>
        <w:tc>
          <w:tcPr>
            <w:tcW w:w="2877" w:type="dxa"/>
            <w:tcBorders>
              <w:top w:val="single" w:sz="4" w:space="0" w:color="auto"/>
              <w:left w:val="single" w:sz="4" w:space="0" w:color="auto"/>
              <w:bottom w:val="single" w:sz="4" w:space="0" w:color="auto"/>
              <w:right w:val="single" w:sz="4" w:space="0" w:color="auto"/>
            </w:tcBorders>
          </w:tcPr>
          <w:p w14:paraId="02BA12FA"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3776A649"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4C21FE2F"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7868F5FE" w14:textId="0555C752"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Friendship</w:t>
            </w:r>
          </w:p>
        </w:tc>
        <w:tc>
          <w:tcPr>
            <w:tcW w:w="2877" w:type="dxa"/>
            <w:tcBorders>
              <w:top w:val="single" w:sz="4" w:space="0" w:color="auto"/>
              <w:left w:val="single" w:sz="4" w:space="0" w:color="auto"/>
              <w:bottom w:val="single" w:sz="4" w:space="0" w:color="auto"/>
              <w:right w:val="single" w:sz="4" w:space="0" w:color="auto"/>
            </w:tcBorders>
          </w:tcPr>
          <w:p w14:paraId="6DB20376"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613BBF2D"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7B4457A4"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4F212CF0" w14:textId="252873F2"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Well-being</w:t>
            </w:r>
          </w:p>
        </w:tc>
        <w:tc>
          <w:tcPr>
            <w:tcW w:w="2877" w:type="dxa"/>
            <w:tcBorders>
              <w:top w:val="single" w:sz="4" w:space="0" w:color="auto"/>
              <w:left w:val="single" w:sz="4" w:space="0" w:color="auto"/>
              <w:bottom w:val="single" w:sz="4" w:space="0" w:color="auto"/>
              <w:right w:val="single" w:sz="4" w:space="0" w:color="auto"/>
            </w:tcBorders>
          </w:tcPr>
          <w:p w14:paraId="46C5C130"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2B912BA6"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4A1AF94E"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07E334B4" w14:textId="1C9C95ED"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Health</w:t>
            </w:r>
          </w:p>
        </w:tc>
        <w:tc>
          <w:tcPr>
            <w:tcW w:w="2877" w:type="dxa"/>
            <w:tcBorders>
              <w:top w:val="single" w:sz="4" w:space="0" w:color="auto"/>
              <w:left w:val="single" w:sz="4" w:space="0" w:color="auto"/>
              <w:bottom w:val="single" w:sz="4" w:space="0" w:color="auto"/>
              <w:right w:val="single" w:sz="4" w:space="0" w:color="auto"/>
            </w:tcBorders>
          </w:tcPr>
          <w:p w14:paraId="32699643"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Intrinsic/Instrumental</w:t>
            </w:r>
          </w:p>
        </w:tc>
        <w:tc>
          <w:tcPr>
            <w:tcW w:w="2821" w:type="dxa"/>
            <w:tcBorders>
              <w:top w:val="single" w:sz="4" w:space="0" w:color="auto"/>
              <w:left w:val="single" w:sz="4" w:space="0" w:color="auto"/>
              <w:bottom w:val="single" w:sz="4" w:space="0" w:color="auto"/>
              <w:right w:val="single" w:sz="4" w:space="0" w:color="auto"/>
            </w:tcBorders>
          </w:tcPr>
          <w:p w14:paraId="17B65D03"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27029933"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07DB0E8A" w14:textId="623574E1"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Helping others</w:t>
            </w:r>
          </w:p>
        </w:tc>
        <w:tc>
          <w:tcPr>
            <w:tcW w:w="2877" w:type="dxa"/>
            <w:tcBorders>
              <w:top w:val="single" w:sz="4" w:space="0" w:color="auto"/>
              <w:left w:val="single" w:sz="4" w:space="0" w:color="auto"/>
              <w:bottom w:val="single" w:sz="4" w:space="0" w:color="auto"/>
              <w:right w:val="single" w:sz="4" w:space="0" w:color="auto"/>
            </w:tcBorders>
          </w:tcPr>
          <w:p w14:paraId="79C97881"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Intrinsic/Instrumental</w:t>
            </w:r>
          </w:p>
        </w:tc>
        <w:tc>
          <w:tcPr>
            <w:tcW w:w="2821" w:type="dxa"/>
            <w:tcBorders>
              <w:top w:val="single" w:sz="4" w:space="0" w:color="auto"/>
              <w:left w:val="single" w:sz="4" w:space="0" w:color="auto"/>
              <w:bottom w:val="single" w:sz="4" w:space="0" w:color="auto"/>
              <w:right w:val="single" w:sz="4" w:space="0" w:color="auto"/>
            </w:tcBorders>
          </w:tcPr>
          <w:p w14:paraId="4120EBCB"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07F52713"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29BBF3D3" w14:textId="06771AAE"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Honesty</w:t>
            </w:r>
          </w:p>
        </w:tc>
        <w:tc>
          <w:tcPr>
            <w:tcW w:w="2877" w:type="dxa"/>
            <w:tcBorders>
              <w:top w:val="single" w:sz="4" w:space="0" w:color="auto"/>
              <w:left w:val="single" w:sz="4" w:space="0" w:color="auto"/>
              <w:bottom w:val="single" w:sz="4" w:space="0" w:color="auto"/>
              <w:right w:val="single" w:sz="4" w:space="0" w:color="auto"/>
            </w:tcBorders>
          </w:tcPr>
          <w:p w14:paraId="2A85A545"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642203B5"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1C90657E"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62E8C217" w14:textId="1F28E2B3"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Justice and fairness</w:t>
            </w:r>
          </w:p>
        </w:tc>
        <w:tc>
          <w:tcPr>
            <w:tcW w:w="2877" w:type="dxa"/>
            <w:tcBorders>
              <w:top w:val="single" w:sz="4" w:space="0" w:color="auto"/>
              <w:left w:val="single" w:sz="4" w:space="0" w:color="auto"/>
              <w:bottom w:val="single" w:sz="4" w:space="0" w:color="auto"/>
              <w:right w:val="single" w:sz="4" w:space="0" w:color="auto"/>
            </w:tcBorders>
          </w:tcPr>
          <w:p w14:paraId="166AE36B"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1DA34B67"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6EDFBF5D"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6A9259A7" w14:textId="1F160FB4"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Knowledge</w:t>
            </w:r>
          </w:p>
        </w:tc>
        <w:tc>
          <w:tcPr>
            <w:tcW w:w="2877" w:type="dxa"/>
            <w:tcBorders>
              <w:top w:val="single" w:sz="4" w:space="0" w:color="auto"/>
              <w:left w:val="single" w:sz="4" w:space="0" w:color="auto"/>
              <w:bottom w:val="single" w:sz="4" w:space="0" w:color="auto"/>
              <w:right w:val="single" w:sz="4" w:space="0" w:color="auto"/>
            </w:tcBorders>
          </w:tcPr>
          <w:p w14:paraId="0B86556E"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Intrinsic/Instrumental</w:t>
            </w:r>
          </w:p>
        </w:tc>
        <w:tc>
          <w:tcPr>
            <w:tcW w:w="2821" w:type="dxa"/>
            <w:tcBorders>
              <w:top w:val="single" w:sz="4" w:space="0" w:color="auto"/>
              <w:left w:val="single" w:sz="4" w:space="0" w:color="auto"/>
              <w:bottom w:val="single" w:sz="4" w:space="0" w:color="auto"/>
              <w:right w:val="single" w:sz="4" w:space="0" w:color="auto"/>
            </w:tcBorders>
          </w:tcPr>
          <w:p w14:paraId="3B8816CE"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69067785"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18BD4D85" w14:textId="4113BBD6"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Leisure</w:t>
            </w:r>
          </w:p>
        </w:tc>
        <w:tc>
          <w:tcPr>
            <w:tcW w:w="2877" w:type="dxa"/>
            <w:tcBorders>
              <w:top w:val="single" w:sz="4" w:space="0" w:color="auto"/>
              <w:left w:val="single" w:sz="4" w:space="0" w:color="auto"/>
              <w:bottom w:val="single" w:sz="4" w:space="0" w:color="auto"/>
              <w:right w:val="single" w:sz="4" w:space="0" w:color="auto"/>
            </w:tcBorders>
          </w:tcPr>
          <w:p w14:paraId="3153AF2D"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72740C3D"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63919048"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382410CB" w14:textId="50FDB92B"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Loyalty</w:t>
            </w:r>
          </w:p>
        </w:tc>
        <w:tc>
          <w:tcPr>
            <w:tcW w:w="2877" w:type="dxa"/>
            <w:tcBorders>
              <w:top w:val="single" w:sz="4" w:space="0" w:color="auto"/>
              <w:left w:val="single" w:sz="4" w:space="0" w:color="auto"/>
              <w:bottom w:val="single" w:sz="4" w:space="0" w:color="auto"/>
              <w:right w:val="single" w:sz="4" w:space="0" w:color="auto"/>
            </w:tcBorders>
          </w:tcPr>
          <w:p w14:paraId="5AA50FAA"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0956D762"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6B02B7B1"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62591782" w14:textId="3C591432"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Love</w:t>
            </w:r>
          </w:p>
        </w:tc>
        <w:tc>
          <w:tcPr>
            <w:tcW w:w="2877" w:type="dxa"/>
            <w:tcBorders>
              <w:top w:val="single" w:sz="4" w:space="0" w:color="auto"/>
              <w:left w:val="single" w:sz="4" w:space="0" w:color="auto"/>
              <w:bottom w:val="single" w:sz="4" w:space="0" w:color="auto"/>
              <w:right w:val="single" w:sz="4" w:space="0" w:color="auto"/>
            </w:tcBorders>
          </w:tcPr>
          <w:p w14:paraId="0EE7D203"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6E707343"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24ED1A2C"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624DDFEF" w14:textId="0A074F1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Courtesy</w:t>
            </w:r>
          </w:p>
        </w:tc>
        <w:tc>
          <w:tcPr>
            <w:tcW w:w="2877" w:type="dxa"/>
            <w:tcBorders>
              <w:top w:val="single" w:sz="4" w:space="0" w:color="auto"/>
              <w:left w:val="single" w:sz="4" w:space="0" w:color="auto"/>
              <w:bottom w:val="single" w:sz="4" w:space="0" w:color="auto"/>
              <w:right w:val="single" w:sz="4" w:space="0" w:color="auto"/>
            </w:tcBorders>
          </w:tcPr>
          <w:p w14:paraId="6094BD8C"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45388903"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05F33E99"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3711DAE8" w14:textId="0936D079"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Power</w:t>
            </w:r>
          </w:p>
        </w:tc>
        <w:tc>
          <w:tcPr>
            <w:tcW w:w="2877" w:type="dxa"/>
            <w:tcBorders>
              <w:top w:val="single" w:sz="4" w:space="0" w:color="auto"/>
              <w:left w:val="single" w:sz="4" w:space="0" w:color="auto"/>
              <w:bottom w:val="single" w:sz="4" w:space="0" w:color="auto"/>
              <w:right w:val="single" w:sz="4" w:space="0" w:color="auto"/>
            </w:tcBorders>
          </w:tcPr>
          <w:p w14:paraId="4307D6B7"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1EC4FB8E"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r w:rsidR="00DF242B" w:rsidRPr="00DB4833" w14:paraId="33EC98DE"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5FB5160C" w14:textId="6B2974C6"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Responsibility</w:t>
            </w:r>
          </w:p>
        </w:tc>
        <w:tc>
          <w:tcPr>
            <w:tcW w:w="2877" w:type="dxa"/>
            <w:tcBorders>
              <w:top w:val="single" w:sz="4" w:space="0" w:color="auto"/>
              <w:left w:val="single" w:sz="4" w:space="0" w:color="auto"/>
              <w:bottom w:val="single" w:sz="4" w:space="0" w:color="auto"/>
              <w:right w:val="single" w:sz="4" w:space="0" w:color="auto"/>
            </w:tcBorders>
          </w:tcPr>
          <w:p w14:paraId="411BB97A"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Intrinsic/Instrumental</w:t>
            </w:r>
          </w:p>
        </w:tc>
        <w:tc>
          <w:tcPr>
            <w:tcW w:w="2821" w:type="dxa"/>
            <w:tcBorders>
              <w:top w:val="single" w:sz="4" w:space="0" w:color="auto"/>
              <w:left w:val="single" w:sz="4" w:space="0" w:color="auto"/>
              <w:bottom w:val="single" w:sz="4" w:space="0" w:color="auto"/>
              <w:right w:val="single" w:sz="4" w:space="0" w:color="auto"/>
            </w:tcBorders>
          </w:tcPr>
          <w:p w14:paraId="5FA76578"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7A73AD17"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16B1422F" w14:textId="1414B61C"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Respect</w:t>
            </w:r>
          </w:p>
        </w:tc>
        <w:tc>
          <w:tcPr>
            <w:tcW w:w="2877" w:type="dxa"/>
            <w:tcBorders>
              <w:top w:val="single" w:sz="4" w:space="0" w:color="auto"/>
              <w:left w:val="single" w:sz="4" w:space="0" w:color="auto"/>
              <w:bottom w:val="single" w:sz="4" w:space="0" w:color="auto"/>
              <w:right w:val="single" w:sz="4" w:space="0" w:color="auto"/>
            </w:tcBorders>
          </w:tcPr>
          <w:p w14:paraId="2944CE22"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4FA4A5A6"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3E14CAA6"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42C438C0" w14:textId="4AFBE812"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Trust</w:t>
            </w:r>
          </w:p>
        </w:tc>
        <w:tc>
          <w:tcPr>
            <w:tcW w:w="2877" w:type="dxa"/>
            <w:tcBorders>
              <w:top w:val="single" w:sz="4" w:space="0" w:color="auto"/>
              <w:left w:val="single" w:sz="4" w:space="0" w:color="auto"/>
              <w:bottom w:val="single" w:sz="4" w:space="0" w:color="auto"/>
              <w:right w:val="single" w:sz="4" w:space="0" w:color="auto"/>
            </w:tcBorders>
          </w:tcPr>
          <w:p w14:paraId="7CC1FF14"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3963A098"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0ABEA42E"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3EAF1D91" w14:textId="31F90F22"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Truth</w:t>
            </w:r>
          </w:p>
        </w:tc>
        <w:tc>
          <w:tcPr>
            <w:tcW w:w="2877" w:type="dxa"/>
            <w:tcBorders>
              <w:top w:val="single" w:sz="4" w:space="0" w:color="auto"/>
              <w:left w:val="single" w:sz="4" w:space="0" w:color="auto"/>
              <w:bottom w:val="single" w:sz="4" w:space="0" w:color="auto"/>
              <w:right w:val="single" w:sz="4" w:space="0" w:color="auto"/>
            </w:tcBorders>
          </w:tcPr>
          <w:p w14:paraId="5F0E26A8"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Intrinsic</w:t>
            </w:r>
          </w:p>
        </w:tc>
        <w:tc>
          <w:tcPr>
            <w:tcW w:w="2821" w:type="dxa"/>
            <w:tcBorders>
              <w:top w:val="single" w:sz="4" w:space="0" w:color="auto"/>
              <w:left w:val="single" w:sz="4" w:space="0" w:color="auto"/>
              <w:bottom w:val="single" w:sz="4" w:space="0" w:color="auto"/>
              <w:right w:val="single" w:sz="4" w:space="0" w:color="auto"/>
            </w:tcBorders>
          </w:tcPr>
          <w:p w14:paraId="3CEDD2D9"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Moral</w:t>
            </w:r>
          </w:p>
        </w:tc>
      </w:tr>
      <w:tr w:rsidR="00DF242B" w:rsidRPr="00DB4833" w14:paraId="19A6BCFC" w14:textId="77777777" w:rsidTr="00B36771">
        <w:tc>
          <w:tcPr>
            <w:tcW w:w="2802" w:type="dxa"/>
            <w:tcBorders>
              <w:top w:val="single" w:sz="4" w:space="0" w:color="auto"/>
              <w:left w:val="single" w:sz="4" w:space="0" w:color="auto"/>
              <w:bottom w:val="single" w:sz="4" w:space="0" w:color="auto"/>
              <w:right w:val="single" w:sz="4" w:space="0" w:color="auto"/>
            </w:tcBorders>
            <w:hideMark/>
          </w:tcPr>
          <w:p w14:paraId="4EAD27EA" w14:textId="6778623B"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DB4833">
              <w:t>Wealth</w:t>
            </w:r>
          </w:p>
        </w:tc>
        <w:tc>
          <w:tcPr>
            <w:tcW w:w="2877" w:type="dxa"/>
            <w:tcBorders>
              <w:top w:val="single" w:sz="4" w:space="0" w:color="auto"/>
              <w:left w:val="single" w:sz="4" w:space="0" w:color="auto"/>
              <w:bottom w:val="single" w:sz="4" w:space="0" w:color="auto"/>
              <w:right w:val="single" w:sz="4" w:space="0" w:color="auto"/>
            </w:tcBorders>
          </w:tcPr>
          <w:p w14:paraId="63E1267B"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Instrumental</w:t>
            </w:r>
          </w:p>
        </w:tc>
        <w:tc>
          <w:tcPr>
            <w:tcW w:w="2821" w:type="dxa"/>
            <w:tcBorders>
              <w:top w:val="single" w:sz="4" w:space="0" w:color="auto"/>
              <w:left w:val="single" w:sz="4" w:space="0" w:color="auto"/>
              <w:bottom w:val="single" w:sz="4" w:space="0" w:color="auto"/>
              <w:right w:val="single" w:sz="4" w:space="0" w:color="auto"/>
            </w:tcBorders>
          </w:tcPr>
          <w:p w14:paraId="4F8E1ACB" w14:textId="77777777" w:rsidR="00DF242B" w:rsidRPr="00DB4833" w:rsidRDefault="00DF242B" w:rsidP="00463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sidRPr="00DB4833">
              <w:t>Amoral</w:t>
            </w:r>
          </w:p>
        </w:tc>
      </w:tr>
    </w:tbl>
    <w:p w14:paraId="2CACBDDB" w14:textId="77777777" w:rsidR="003D5812" w:rsidRPr="00DB4833" w:rsidRDefault="003D5812" w:rsidP="003D5812">
      <w:pPr>
        <w:tabs>
          <w:tab w:val="left" w:pos="1665"/>
        </w:tabs>
      </w:pPr>
    </w:p>
    <w:p w14:paraId="463CE423" w14:textId="7A9005ED" w:rsidR="003D5812" w:rsidRPr="00DB4833" w:rsidRDefault="0046369A" w:rsidP="0046369A">
      <w:pPr>
        <w:tabs>
          <w:tab w:val="left" w:pos="1665"/>
        </w:tabs>
      </w:pPr>
      <w:r>
        <w:t>(N</w:t>
      </w:r>
      <w:r w:rsidR="003D5812" w:rsidRPr="00DB4833">
        <w:t xml:space="preserve">ote: </w:t>
      </w:r>
      <w:r w:rsidR="00DF242B" w:rsidRPr="00DB4833">
        <w:t xml:space="preserve">The suggested answers </w:t>
      </w:r>
      <w:r w:rsidR="003D5812" w:rsidRPr="00DB4833">
        <w:t xml:space="preserve">above </w:t>
      </w:r>
      <w:r w:rsidR="00DF242B" w:rsidRPr="00DB4833">
        <w:t>are</w:t>
      </w:r>
      <w:r w:rsidR="003D5812" w:rsidRPr="00DB4833">
        <w:t xml:space="preserve"> </w:t>
      </w:r>
      <w:r w:rsidR="00DF242B" w:rsidRPr="00DB4833">
        <w:t xml:space="preserve">not </w:t>
      </w:r>
      <w:r>
        <w:t>rigid</w:t>
      </w:r>
      <w:r w:rsidR="00DF242B" w:rsidRPr="00DB4833">
        <w:t xml:space="preserve">. The </w:t>
      </w:r>
      <w:r>
        <w:t xml:space="preserve">key </w:t>
      </w:r>
      <w:r w:rsidR="00DF242B" w:rsidRPr="00DB4833">
        <w:t xml:space="preserve">emphasis is </w:t>
      </w:r>
      <w:r>
        <w:t>the explanation and justification provided</w:t>
      </w:r>
      <w:r w:rsidR="00DF242B" w:rsidRPr="00DB4833">
        <w:t>.</w:t>
      </w:r>
      <w:r w:rsidR="003D5812" w:rsidRPr="00DB4833">
        <w:t>)</w:t>
      </w:r>
      <w:r w:rsidR="003D5812" w:rsidRPr="00DB4833">
        <w:br w:type="page"/>
      </w:r>
    </w:p>
    <w:p w14:paraId="2908E104" w14:textId="754CB6E7" w:rsidR="003D5812" w:rsidRPr="00DB4833" w:rsidRDefault="003D5812" w:rsidP="003D5812">
      <w:pPr>
        <w:tabs>
          <w:tab w:val="left" w:pos="1665"/>
        </w:tabs>
        <w:jc w:val="center"/>
        <w:rPr>
          <w:sz w:val="32"/>
        </w:rPr>
      </w:pPr>
      <w:r w:rsidRPr="00DB4833">
        <w:rPr>
          <w:b/>
          <w:sz w:val="32"/>
        </w:rPr>
        <w:lastRenderedPageBreak/>
        <w:t>Case Study (1)</w:t>
      </w:r>
      <w:r w:rsidR="00AE62F2" w:rsidRPr="00DB4833">
        <w:rPr>
          <w:rStyle w:val="a3"/>
          <w:b w:val="0"/>
          <w:sz w:val="32"/>
        </w:rPr>
        <w:t xml:space="preserve">: </w:t>
      </w:r>
      <w:r w:rsidRPr="00DB4833">
        <w:rPr>
          <w:b/>
          <w:sz w:val="32"/>
        </w:rPr>
        <w:t>Instrumental value or intrinsic value?</w:t>
      </w:r>
    </w:p>
    <w:p w14:paraId="54AD292C" w14:textId="77777777" w:rsidR="003D5812" w:rsidRPr="00DB4833" w:rsidRDefault="003D5812" w:rsidP="003D5812">
      <w:pPr>
        <w:tabs>
          <w:tab w:val="left" w:pos="1665"/>
        </w:tabs>
      </w:pPr>
    </w:p>
    <w:p w14:paraId="12116B35" w14:textId="48FAA112" w:rsidR="003D5812" w:rsidRPr="00DB4833" w:rsidRDefault="001E4176" w:rsidP="003D5812">
      <w:pPr>
        <w:tabs>
          <w:tab w:val="left" w:pos="1665"/>
        </w:tabs>
      </w:pPr>
      <w:r w:rsidRPr="00DB4833">
        <w:t>In most people</w:t>
      </w:r>
      <w:r w:rsidR="005304DD" w:rsidRPr="00DB4833">
        <w:t>’</w:t>
      </w:r>
      <w:r w:rsidRPr="00DB4833">
        <w:t>s views, the following four actions are all expressions of filial piety or responsibility, but do you consider them to be instrumental va</w:t>
      </w:r>
      <w:r w:rsidR="005304DD" w:rsidRPr="00DB4833">
        <w:t xml:space="preserve">lues or intrinsic values? Put a </w:t>
      </w:r>
      <w:r w:rsidR="00DF3B99">
        <w:t>“</w:t>
      </w:r>
      <w:r w:rsidRPr="00DB4833">
        <w:sym w:font="Wingdings" w:char="F0FC"/>
      </w:r>
      <w:r w:rsidR="0046369A">
        <w:t>”</w:t>
      </w:r>
      <w:r w:rsidR="005304DD" w:rsidRPr="00DB4833">
        <w:t xml:space="preserve"> </w:t>
      </w:r>
      <w:r w:rsidR="0046369A">
        <w:t>in</w:t>
      </w:r>
      <w:r w:rsidRPr="00DB4833">
        <w:t xml:space="preserve"> the appropriate boxes and explain your reasons.</w:t>
      </w:r>
    </w:p>
    <w:p w14:paraId="414A8B26" w14:textId="77777777" w:rsidR="005304DD" w:rsidRPr="00DB4833" w:rsidRDefault="005304DD" w:rsidP="003D5812">
      <w:pPr>
        <w:tabs>
          <w:tab w:val="left" w:pos="1665"/>
        </w:tabs>
      </w:pPr>
    </w:p>
    <w:tbl>
      <w:tblPr>
        <w:tblW w:w="106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320"/>
        <w:gridCol w:w="1510"/>
        <w:gridCol w:w="1417"/>
        <w:gridCol w:w="2160"/>
      </w:tblGrid>
      <w:tr w:rsidR="006E772F" w:rsidRPr="00DB4833" w14:paraId="0BBB1D04" w14:textId="77777777" w:rsidTr="0046369A">
        <w:tc>
          <w:tcPr>
            <w:tcW w:w="5580" w:type="dxa"/>
            <w:gridSpan w:val="2"/>
            <w:tcBorders>
              <w:top w:val="single" w:sz="4" w:space="0" w:color="auto"/>
              <w:left w:val="single" w:sz="4" w:space="0" w:color="auto"/>
              <w:bottom w:val="single" w:sz="4" w:space="0" w:color="auto"/>
              <w:right w:val="single" w:sz="4" w:space="0" w:color="auto"/>
            </w:tcBorders>
          </w:tcPr>
          <w:p w14:paraId="63C901CD" w14:textId="77777777" w:rsidR="005304DD" w:rsidRPr="00DB4833" w:rsidRDefault="005304DD">
            <w:pPr>
              <w:rPr>
                <w:lang w:val="en-GB"/>
              </w:rPr>
            </w:pPr>
          </w:p>
        </w:tc>
        <w:tc>
          <w:tcPr>
            <w:tcW w:w="1510" w:type="dxa"/>
            <w:tcBorders>
              <w:top w:val="single" w:sz="4" w:space="0" w:color="auto"/>
              <w:left w:val="single" w:sz="4" w:space="0" w:color="auto"/>
              <w:bottom w:val="single" w:sz="4" w:space="0" w:color="auto"/>
              <w:right w:val="single" w:sz="4" w:space="0" w:color="auto"/>
            </w:tcBorders>
            <w:hideMark/>
          </w:tcPr>
          <w:p w14:paraId="3156FCE0" w14:textId="77777777" w:rsidR="005304DD" w:rsidRPr="00DB4833" w:rsidRDefault="005304DD">
            <w:pPr>
              <w:jc w:val="center"/>
              <w:rPr>
                <w:lang w:val="en-GB"/>
              </w:rPr>
            </w:pPr>
            <w:r w:rsidRPr="00DB4833">
              <w:rPr>
                <w:lang w:val="en-GB"/>
              </w:rPr>
              <w:t>Instrumental Value</w:t>
            </w:r>
          </w:p>
        </w:tc>
        <w:tc>
          <w:tcPr>
            <w:tcW w:w="1417" w:type="dxa"/>
            <w:tcBorders>
              <w:top w:val="single" w:sz="4" w:space="0" w:color="auto"/>
              <w:left w:val="single" w:sz="4" w:space="0" w:color="auto"/>
              <w:bottom w:val="single" w:sz="4" w:space="0" w:color="auto"/>
              <w:right w:val="single" w:sz="4" w:space="0" w:color="auto"/>
            </w:tcBorders>
            <w:hideMark/>
          </w:tcPr>
          <w:p w14:paraId="712FEA53" w14:textId="77777777" w:rsidR="005304DD" w:rsidRPr="00DB4833" w:rsidRDefault="005304DD">
            <w:pPr>
              <w:jc w:val="center"/>
              <w:rPr>
                <w:lang w:val="en-GB"/>
              </w:rPr>
            </w:pPr>
            <w:r w:rsidRPr="00DB4833">
              <w:rPr>
                <w:lang w:val="en-GB"/>
              </w:rPr>
              <w:t>Intrinsic Value</w:t>
            </w:r>
          </w:p>
        </w:tc>
        <w:tc>
          <w:tcPr>
            <w:tcW w:w="2160" w:type="dxa"/>
            <w:tcBorders>
              <w:top w:val="single" w:sz="4" w:space="0" w:color="auto"/>
              <w:left w:val="single" w:sz="4" w:space="0" w:color="auto"/>
              <w:bottom w:val="single" w:sz="4" w:space="0" w:color="auto"/>
              <w:right w:val="single" w:sz="4" w:space="0" w:color="auto"/>
            </w:tcBorders>
            <w:hideMark/>
          </w:tcPr>
          <w:p w14:paraId="563D60E5" w14:textId="77777777" w:rsidR="005304DD" w:rsidRPr="00DB4833" w:rsidRDefault="005304DD">
            <w:pPr>
              <w:jc w:val="center"/>
              <w:rPr>
                <w:lang w:val="en-GB"/>
              </w:rPr>
            </w:pPr>
            <w:r w:rsidRPr="00DB4833">
              <w:rPr>
                <w:lang w:val="en-GB"/>
              </w:rPr>
              <w:t>Reason</w:t>
            </w:r>
          </w:p>
        </w:tc>
      </w:tr>
      <w:tr w:rsidR="006E772F" w:rsidRPr="00DB4833" w14:paraId="48A9C119" w14:textId="77777777" w:rsidTr="0046369A">
        <w:trPr>
          <w:cantSplit/>
        </w:trPr>
        <w:tc>
          <w:tcPr>
            <w:tcW w:w="1260" w:type="dxa"/>
            <w:vMerge w:val="restart"/>
            <w:tcBorders>
              <w:top w:val="single" w:sz="4" w:space="0" w:color="auto"/>
              <w:left w:val="single" w:sz="4" w:space="0" w:color="auto"/>
              <w:bottom w:val="single" w:sz="4" w:space="0" w:color="auto"/>
              <w:right w:val="single" w:sz="4" w:space="0" w:color="auto"/>
            </w:tcBorders>
            <w:hideMark/>
          </w:tcPr>
          <w:p w14:paraId="2454E48B" w14:textId="77777777" w:rsidR="005304DD" w:rsidRPr="00DB4833" w:rsidRDefault="005304DD">
            <w:pPr>
              <w:jc w:val="center"/>
              <w:rPr>
                <w:rFonts w:eastAsia="標楷體"/>
                <w:b/>
                <w:lang w:val="en-GB"/>
              </w:rPr>
            </w:pPr>
            <w:r w:rsidRPr="00DB4833">
              <w:rPr>
                <w:rFonts w:eastAsia="標楷體"/>
                <w:b/>
                <w:lang w:val="en-GB"/>
              </w:rPr>
              <w:t>Filial piety</w:t>
            </w:r>
          </w:p>
        </w:tc>
        <w:tc>
          <w:tcPr>
            <w:tcW w:w="4320" w:type="dxa"/>
            <w:tcBorders>
              <w:top w:val="single" w:sz="4" w:space="0" w:color="auto"/>
              <w:left w:val="single" w:sz="4" w:space="0" w:color="auto"/>
              <w:bottom w:val="single" w:sz="4" w:space="0" w:color="auto"/>
              <w:right w:val="single" w:sz="4" w:space="0" w:color="auto"/>
            </w:tcBorders>
            <w:hideMark/>
          </w:tcPr>
          <w:p w14:paraId="22DCCB8C" w14:textId="1AA8EECA" w:rsidR="005304DD" w:rsidRDefault="005304DD">
            <w:pPr>
              <w:rPr>
                <w:lang w:val="en-GB"/>
              </w:rPr>
            </w:pPr>
            <w:r w:rsidRPr="00DB4833">
              <w:rPr>
                <w:lang w:val="en-GB"/>
              </w:rPr>
              <w:t xml:space="preserve">Mr Li was a rich man with two sons. He lived to 100 years old and died, leaving his possessions to his sons. The eldest son hoped he would receive the majority of the possessions, and was therefore very obedient and loyal to his father, putting his father’s wishes first in everything he did. Every evening he </w:t>
            </w:r>
            <w:r w:rsidR="00805301">
              <w:rPr>
                <w:lang w:val="en-GB"/>
              </w:rPr>
              <w:t>had</w:t>
            </w:r>
            <w:r w:rsidRPr="00DB4833">
              <w:rPr>
                <w:lang w:val="en-GB"/>
              </w:rPr>
              <w:t xml:space="preserve"> dinner with his father</w:t>
            </w:r>
            <w:r w:rsidR="00805301">
              <w:rPr>
                <w:lang w:val="en-GB"/>
              </w:rPr>
              <w:t>.</w:t>
            </w:r>
            <w:r w:rsidRPr="00DB4833">
              <w:rPr>
                <w:lang w:val="en-GB"/>
              </w:rPr>
              <w:t xml:space="preserve"> </w:t>
            </w:r>
            <w:r w:rsidR="00805301">
              <w:rPr>
                <w:lang w:val="en-GB"/>
              </w:rPr>
              <w:t>H</w:t>
            </w:r>
            <w:r w:rsidRPr="00DB4833">
              <w:rPr>
                <w:lang w:val="en-GB"/>
              </w:rPr>
              <w:t xml:space="preserve">e spent </w:t>
            </w:r>
            <w:r w:rsidR="00805301">
              <w:rPr>
                <w:lang w:val="en-GB"/>
              </w:rPr>
              <w:t>all</w:t>
            </w:r>
            <w:r w:rsidRPr="00DB4833">
              <w:rPr>
                <w:lang w:val="en-GB"/>
              </w:rPr>
              <w:t xml:space="preserve"> holiday</w:t>
            </w:r>
            <w:r w:rsidR="00805301">
              <w:rPr>
                <w:lang w:val="en-GB"/>
              </w:rPr>
              <w:t>s</w:t>
            </w:r>
            <w:r w:rsidRPr="00DB4833">
              <w:rPr>
                <w:lang w:val="en-GB"/>
              </w:rPr>
              <w:t xml:space="preserve"> taking his father on trips, and managing to organise celebrations for his father’s birthday. His behaviour was impeccable, and all his friends and family praised him for his loyalty to his father. Do you think his </w:t>
            </w:r>
            <w:r w:rsidR="00DF3B99">
              <w:rPr>
                <w:lang w:val="en-GB"/>
              </w:rPr>
              <w:t>“</w:t>
            </w:r>
            <w:r w:rsidRPr="00DB4833">
              <w:rPr>
                <w:lang w:val="en-GB"/>
              </w:rPr>
              <w:t>filial piety</w:t>
            </w:r>
            <w:r w:rsidR="00DF3B99">
              <w:rPr>
                <w:lang w:val="en-GB"/>
              </w:rPr>
              <w:t>”</w:t>
            </w:r>
            <w:r w:rsidRPr="00DB4833">
              <w:rPr>
                <w:lang w:val="en-GB"/>
              </w:rPr>
              <w:t xml:space="preserve"> should be classified as </w:t>
            </w:r>
            <w:r w:rsidR="00E7318F">
              <w:rPr>
                <w:lang w:val="en-GB"/>
              </w:rPr>
              <w:t xml:space="preserve">an </w:t>
            </w:r>
            <w:r w:rsidRPr="00DB4833">
              <w:rPr>
                <w:lang w:val="en-GB"/>
              </w:rPr>
              <w:t>instrumental value or</w:t>
            </w:r>
            <w:r w:rsidR="00E7318F">
              <w:rPr>
                <w:lang w:val="en-GB"/>
              </w:rPr>
              <w:t xml:space="preserve"> an</w:t>
            </w:r>
            <w:r w:rsidRPr="00DB4833">
              <w:rPr>
                <w:lang w:val="en-GB"/>
              </w:rPr>
              <w:t xml:space="preserve"> intrinsic value?</w:t>
            </w:r>
          </w:p>
          <w:p w14:paraId="67D063EA" w14:textId="5DBFD1B4" w:rsidR="00805301" w:rsidRPr="00E7318F" w:rsidRDefault="00805301">
            <w:pPr>
              <w:rPr>
                <w:lang w:val="en-GB"/>
              </w:rPr>
            </w:pPr>
          </w:p>
        </w:tc>
        <w:tc>
          <w:tcPr>
            <w:tcW w:w="1510" w:type="dxa"/>
            <w:tcBorders>
              <w:top w:val="single" w:sz="4" w:space="0" w:color="auto"/>
              <w:left w:val="single" w:sz="4" w:space="0" w:color="auto"/>
              <w:bottom w:val="single" w:sz="4" w:space="0" w:color="auto"/>
              <w:right w:val="single" w:sz="4" w:space="0" w:color="auto"/>
            </w:tcBorders>
          </w:tcPr>
          <w:p w14:paraId="4095E36C" w14:textId="77777777" w:rsidR="005304DD" w:rsidRPr="00DB4833" w:rsidRDefault="005304DD">
            <w:pPr>
              <w:rPr>
                <w:lang w:val="en-GB"/>
              </w:rPr>
            </w:pPr>
          </w:p>
        </w:tc>
        <w:tc>
          <w:tcPr>
            <w:tcW w:w="1417" w:type="dxa"/>
            <w:tcBorders>
              <w:top w:val="single" w:sz="4" w:space="0" w:color="auto"/>
              <w:left w:val="single" w:sz="4" w:space="0" w:color="auto"/>
              <w:bottom w:val="single" w:sz="4" w:space="0" w:color="auto"/>
              <w:right w:val="single" w:sz="4" w:space="0" w:color="auto"/>
            </w:tcBorders>
          </w:tcPr>
          <w:p w14:paraId="514270CA" w14:textId="77777777" w:rsidR="005304DD" w:rsidRPr="00DB4833" w:rsidRDefault="005304DD">
            <w:pPr>
              <w:rPr>
                <w:lang w:val="en-GB"/>
              </w:rPr>
            </w:pPr>
          </w:p>
        </w:tc>
        <w:tc>
          <w:tcPr>
            <w:tcW w:w="2160" w:type="dxa"/>
            <w:tcBorders>
              <w:top w:val="single" w:sz="4" w:space="0" w:color="auto"/>
              <w:left w:val="single" w:sz="4" w:space="0" w:color="auto"/>
              <w:bottom w:val="single" w:sz="4" w:space="0" w:color="auto"/>
              <w:right w:val="single" w:sz="4" w:space="0" w:color="auto"/>
            </w:tcBorders>
          </w:tcPr>
          <w:p w14:paraId="7CEDC4F4" w14:textId="77777777" w:rsidR="005304DD" w:rsidRPr="00DB4833" w:rsidRDefault="005304DD">
            <w:pPr>
              <w:rPr>
                <w:lang w:val="en-GB"/>
              </w:rPr>
            </w:pPr>
          </w:p>
        </w:tc>
      </w:tr>
      <w:tr w:rsidR="006E772F" w:rsidRPr="00DB4833" w14:paraId="56E77C86" w14:textId="77777777" w:rsidTr="0046369A">
        <w:trPr>
          <w:cantSplit/>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361AAAF" w14:textId="77777777" w:rsidR="005304DD" w:rsidRPr="00DB4833" w:rsidRDefault="005304DD">
            <w:pPr>
              <w:widowControl/>
              <w:rPr>
                <w:rFonts w:eastAsia="標楷體"/>
                <w:b/>
                <w:lang w:val="en-GB"/>
              </w:rPr>
            </w:pPr>
          </w:p>
        </w:tc>
        <w:tc>
          <w:tcPr>
            <w:tcW w:w="4320" w:type="dxa"/>
            <w:tcBorders>
              <w:top w:val="single" w:sz="4" w:space="0" w:color="auto"/>
              <w:left w:val="single" w:sz="4" w:space="0" w:color="auto"/>
              <w:bottom w:val="single" w:sz="4" w:space="0" w:color="auto"/>
              <w:right w:val="single" w:sz="4" w:space="0" w:color="auto"/>
            </w:tcBorders>
            <w:hideMark/>
          </w:tcPr>
          <w:p w14:paraId="7433A33A" w14:textId="556D54CA" w:rsidR="005304DD" w:rsidRDefault="005304DD">
            <w:pPr>
              <w:rPr>
                <w:lang w:val="en-GB"/>
              </w:rPr>
            </w:pPr>
            <w:r w:rsidRPr="00DB4833">
              <w:rPr>
                <w:lang w:val="en-GB"/>
              </w:rPr>
              <w:t xml:space="preserve">Mr Chan is a </w:t>
            </w:r>
            <w:r w:rsidR="00805301">
              <w:rPr>
                <w:lang w:val="en-GB"/>
              </w:rPr>
              <w:t xml:space="preserve">car </w:t>
            </w:r>
            <w:r w:rsidRPr="00DB4833">
              <w:rPr>
                <w:lang w:val="en-GB"/>
              </w:rPr>
              <w:t>sales</w:t>
            </w:r>
            <w:r w:rsidR="00805301">
              <w:rPr>
                <w:lang w:val="en-GB"/>
              </w:rPr>
              <w:t>person.</w:t>
            </w:r>
            <w:r w:rsidRPr="00DB4833">
              <w:rPr>
                <w:lang w:val="en-GB"/>
              </w:rPr>
              <w:t xml:space="preserve"> He was taught </w:t>
            </w:r>
            <w:r w:rsidR="00805301">
              <w:rPr>
                <w:lang w:val="en-GB"/>
              </w:rPr>
              <w:t xml:space="preserve">since very young that everyone </w:t>
            </w:r>
            <w:r w:rsidRPr="00DB4833">
              <w:rPr>
                <w:lang w:val="en-GB"/>
              </w:rPr>
              <w:t>should respect and obey o</w:t>
            </w:r>
            <w:r w:rsidR="00805301">
              <w:rPr>
                <w:lang w:val="en-GB"/>
              </w:rPr>
              <w:t>ne’s</w:t>
            </w:r>
            <w:r w:rsidRPr="00DB4833">
              <w:rPr>
                <w:lang w:val="en-GB"/>
              </w:rPr>
              <w:t xml:space="preserve"> parents. He always had to work overtime on festivals such as Chinese New Year and Christmas, and was therefore unable to spend such days with his parents</w:t>
            </w:r>
            <w:r w:rsidR="00805301">
              <w:rPr>
                <w:lang w:val="en-GB"/>
              </w:rPr>
              <w:t>.</w:t>
            </w:r>
            <w:r w:rsidRPr="00DB4833">
              <w:rPr>
                <w:lang w:val="en-GB"/>
              </w:rPr>
              <w:t xml:space="preserve"> </w:t>
            </w:r>
            <w:r w:rsidR="00805301">
              <w:rPr>
                <w:lang w:val="en-GB"/>
              </w:rPr>
              <w:t>B</w:t>
            </w:r>
            <w:r w:rsidRPr="00DB4833">
              <w:rPr>
                <w:lang w:val="en-GB"/>
              </w:rPr>
              <w:t xml:space="preserve">ut he still insisted on eating at home with his parents every evening and spending time with his family. </w:t>
            </w:r>
            <w:r w:rsidR="002A74DE" w:rsidRPr="00DB4833">
              <w:rPr>
                <w:lang w:val="en-GB"/>
              </w:rPr>
              <w:t>He believe</w:t>
            </w:r>
            <w:r w:rsidR="00805301">
              <w:rPr>
                <w:lang w:val="en-GB"/>
              </w:rPr>
              <w:t>d</w:t>
            </w:r>
            <w:r w:rsidR="002A74DE" w:rsidRPr="00DB4833">
              <w:rPr>
                <w:lang w:val="en-GB"/>
              </w:rPr>
              <w:t xml:space="preserve"> that being able to take care of and accompany his parents </w:t>
            </w:r>
            <w:r w:rsidR="00805301">
              <w:rPr>
                <w:lang w:val="en-GB"/>
              </w:rPr>
              <w:t>wa</w:t>
            </w:r>
            <w:r w:rsidR="002A74DE" w:rsidRPr="00DB4833">
              <w:rPr>
                <w:lang w:val="en-GB"/>
              </w:rPr>
              <w:t xml:space="preserve">s a pleasure in itself. </w:t>
            </w:r>
            <w:r w:rsidRPr="00DB4833">
              <w:rPr>
                <w:lang w:val="en-GB"/>
              </w:rPr>
              <w:t xml:space="preserve">His parents thought that he was a very good and loyal son. Do you think his </w:t>
            </w:r>
            <w:r w:rsidR="00DF3B99">
              <w:rPr>
                <w:lang w:val="en-GB"/>
              </w:rPr>
              <w:t>“</w:t>
            </w:r>
            <w:r w:rsidRPr="00DB4833">
              <w:rPr>
                <w:lang w:val="en-GB"/>
              </w:rPr>
              <w:t>filial piety</w:t>
            </w:r>
            <w:r w:rsidR="00DF3B99">
              <w:rPr>
                <w:lang w:val="en-GB"/>
              </w:rPr>
              <w:t>”</w:t>
            </w:r>
            <w:r w:rsidRPr="00DB4833">
              <w:rPr>
                <w:lang w:val="en-GB"/>
              </w:rPr>
              <w:t xml:space="preserve"> should be classified as </w:t>
            </w:r>
            <w:r w:rsidR="00E7318F">
              <w:rPr>
                <w:lang w:val="en-GB"/>
              </w:rPr>
              <w:t xml:space="preserve">an </w:t>
            </w:r>
            <w:r w:rsidRPr="00DB4833">
              <w:rPr>
                <w:lang w:val="en-GB"/>
              </w:rPr>
              <w:t xml:space="preserve">instrumental value or </w:t>
            </w:r>
            <w:r w:rsidR="00E7318F">
              <w:rPr>
                <w:lang w:val="en-GB"/>
              </w:rPr>
              <w:t xml:space="preserve">an </w:t>
            </w:r>
            <w:r w:rsidRPr="00DB4833">
              <w:rPr>
                <w:lang w:val="en-GB"/>
              </w:rPr>
              <w:t>intrinsic value?</w:t>
            </w:r>
          </w:p>
          <w:p w14:paraId="44DDC3CE" w14:textId="2E7C5E1F" w:rsidR="00805301" w:rsidRPr="00DB4833" w:rsidRDefault="00805301">
            <w:pPr>
              <w:rPr>
                <w:lang w:val="en-GB"/>
              </w:rPr>
            </w:pPr>
          </w:p>
        </w:tc>
        <w:tc>
          <w:tcPr>
            <w:tcW w:w="1510" w:type="dxa"/>
            <w:tcBorders>
              <w:top w:val="single" w:sz="4" w:space="0" w:color="auto"/>
              <w:left w:val="single" w:sz="4" w:space="0" w:color="auto"/>
              <w:bottom w:val="single" w:sz="4" w:space="0" w:color="auto"/>
              <w:right w:val="single" w:sz="4" w:space="0" w:color="auto"/>
            </w:tcBorders>
          </w:tcPr>
          <w:p w14:paraId="0AAD9393" w14:textId="77777777" w:rsidR="005304DD" w:rsidRPr="00DB4833" w:rsidRDefault="005304DD">
            <w:pPr>
              <w:rPr>
                <w:lang w:val="en-GB"/>
              </w:rPr>
            </w:pPr>
          </w:p>
        </w:tc>
        <w:tc>
          <w:tcPr>
            <w:tcW w:w="1417" w:type="dxa"/>
            <w:tcBorders>
              <w:top w:val="single" w:sz="4" w:space="0" w:color="auto"/>
              <w:left w:val="single" w:sz="4" w:space="0" w:color="auto"/>
              <w:bottom w:val="single" w:sz="4" w:space="0" w:color="auto"/>
              <w:right w:val="single" w:sz="4" w:space="0" w:color="auto"/>
            </w:tcBorders>
          </w:tcPr>
          <w:p w14:paraId="40032ACB" w14:textId="77777777" w:rsidR="005304DD" w:rsidRPr="00DB4833" w:rsidRDefault="005304DD">
            <w:pPr>
              <w:rPr>
                <w:lang w:val="en-GB"/>
              </w:rPr>
            </w:pPr>
          </w:p>
        </w:tc>
        <w:tc>
          <w:tcPr>
            <w:tcW w:w="2160" w:type="dxa"/>
            <w:tcBorders>
              <w:top w:val="single" w:sz="4" w:space="0" w:color="auto"/>
              <w:left w:val="single" w:sz="4" w:space="0" w:color="auto"/>
              <w:bottom w:val="single" w:sz="4" w:space="0" w:color="auto"/>
              <w:right w:val="single" w:sz="4" w:space="0" w:color="auto"/>
            </w:tcBorders>
          </w:tcPr>
          <w:p w14:paraId="548D9705" w14:textId="77777777" w:rsidR="005304DD" w:rsidRPr="00DB4833" w:rsidRDefault="005304DD">
            <w:pPr>
              <w:rPr>
                <w:lang w:val="en-GB"/>
              </w:rPr>
            </w:pPr>
          </w:p>
        </w:tc>
      </w:tr>
      <w:tr w:rsidR="006E772F" w:rsidRPr="00DB4833" w14:paraId="1C4726C3" w14:textId="77777777" w:rsidTr="0046369A">
        <w:trPr>
          <w:cantSplit/>
        </w:trPr>
        <w:tc>
          <w:tcPr>
            <w:tcW w:w="1260" w:type="dxa"/>
            <w:vMerge w:val="restart"/>
            <w:tcBorders>
              <w:top w:val="single" w:sz="4" w:space="0" w:color="auto"/>
              <w:left w:val="single" w:sz="4" w:space="0" w:color="auto"/>
              <w:bottom w:val="single" w:sz="4" w:space="0" w:color="auto"/>
              <w:right w:val="single" w:sz="4" w:space="0" w:color="auto"/>
            </w:tcBorders>
            <w:hideMark/>
          </w:tcPr>
          <w:p w14:paraId="09A0F521" w14:textId="77777777" w:rsidR="005304DD" w:rsidRPr="00DB4833" w:rsidRDefault="005304DD">
            <w:pPr>
              <w:rPr>
                <w:rFonts w:eastAsia="標楷體"/>
                <w:b/>
                <w:lang w:val="en-GB"/>
              </w:rPr>
            </w:pPr>
            <w:r w:rsidRPr="00DB4833">
              <w:rPr>
                <w:rFonts w:eastAsia="標楷體"/>
                <w:b/>
                <w:lang w:val="en-GB"/>
              </w:rPr>
              <w:lastRenderedPageBreak/>
              <w:t>Responsibility</w:t>
            </w:r>
          </w:p>
        </w:tc>
        <w:tc>
          <w:tcPr>
            <w:tcW w:w="4320" w:type="dxa"/>
            <w:tcBorders>
              <w:top w:val="single" w:sz="4" w:space="0" w:color="auto"/>
              <w:left w:val="single" w:sz="4" w:space="0" w:color="auto"/>
              <w:bottom w:val="single" w:sz="4" w:space="0" w:color="auto"/>
              <w:right w:val="single" w:sz="4" w:space="0" w:color="auto"/>
            </w:tcBorders>
            <w:hideMark/>
          </w:tcPr>
          <w:p w14:paraId="7E0AF01A" w14:textId="359EDEFA" w:rsidR="005304DD" w:rsidRDefault="005304DD">
            <w:pPr>
              <w:rPr>
                <w:lang w:val="en-GB"/>
              </w:rPr>
            </w:pPr>
            <w:r w:rsidRPr="00DB4833">
              <w:rPr>
                <w:lang w:val="en-GB"/>
              </w:rPr>
              <w:t xml:space="preserve">Mr Cheung’s work motto was </w:t>
            </w:r>
            <w:r w:rsidR="00DF3B99">
              <w:rPr>
                <w:lang w:val="en-GB"/>
              </w:rPr>
              <w:t>“</w:t>
            </w:r>
            <w:r w:rsidRPr="00DB4833">
              <w:rPr>
                <w:lang w:val="en-GB"/>
              </w:rPr>
              <w:t>carry the burdens of the person who pays you</w:t>
            </w:r>
            <w:r w:rsidR="00DF3B99">
              <w:rPr>
                <w:lang w:val="en-GB"/>
              </w:rPr>
              <w:t>”</w:t>
            </w:r>
            <w:r w:rsidRPr="00DB4833">
              <w:rPr>
                <w:lang w:val="en-GB"/>
              </w:rPr>
              <w:t xml:space="preserve">. Every time his boss </w:t>
            </w:r>
            <w:r w:rsidR="00E7318F">
              <w:rPr>
                <w:lang w:val="en-GB"/>
              </w:rPr>
              <w:t>assigned</w:t>
            </w:r>
            <w:r w:rsidRPr="00DB4833">
              <w:rPr>
                <w:lang w:val="en-GB"/>
              </w:rPr>
              <w:t xml:space="preserve"> him a job, he would always throw himself selflessly into the work and complete it on time, no matter how difficult the task</w:t>
            </w:r>
            <w:r w:rsidR="00E7318F">
              <w:rPr>
                <w:lang w:val="en-GB"/>
              </w:rPr>
              <w:t xml:space="preserve"> was</w:t>
            </w:r>
            <w:r w:rsidRPr="00DB4833">
              <w:rPr>
                <w:lang w:val="en-GB"/>
              </w:rPr>
              <w:t xml:space="preserve">. His colleagues and superiors all regarded him as a loyal employee. Do you think his sense of </w:t>
            </w:r>
            <w:r w:rsidR="00DF3B99">
              <w:rPr>
                <w:lang w:val="en-GB"/>
              </w:rPr>
              <w:t>“</w:t>
            </w:r>
            <w:r w:rsidRPr="00DB4833">
              <w:rPr>
                <w:lang w:val="en-GB"/>
              </w:rPr>
              <w:t>responsibility</w:t>
            </w:r>
            <w:r w:rsidR="00DF3B99">
              <w:rPr>
                <w:lang w:val="en-GB"/>
              </w:rPr>
              <w:t>”</w:t>
            </w:r>
            <w:r w:rsidRPr="00DB4833">
              <w:rPr>
                <w:lang w:val="en-GB"/>
              </w:rPr>
              <w:t xml:space="preserve"> to his superiors should be classified as an instrumental value or an intrinsic value?</w:t>
            </w:r>
          </w:p>
          <w:p w14:paraId="7EE89B4C" w14:textId="3F46111A" w:rsidR="00805301" w:rsidRPr="00DB4833" w:rsidRDefault="00805301">
            <w:pPr>
              <w:rPr>
                <w:lang w:val="en-GB"/>
              </w:rPr>
            </w:pPr>
          </w:p>
        </w:tc>
        <w:tc>
          <w:tcPr>
            <w:tcW w:w="1510" w:type="dxa"/>
            <w:tcBorders>
              <w:top w:val="single" w:sz="4" w:space="0" w:color="auto"/>
              <w:left w:val="single" w:sz="4" w:space="0" w:color="auto"/>
              <w:bottom w:val="single" w:sz="4" w:space="0" w:color="auto"/>
              <w:right w:val="single" w:sz="4" w:space="0" w:color="auto"/>
            </w:tcBorders>
          </w:tcPr>
          <w:p w14:paraId="3C9AA82C" w14:textId="77777777" w:rsidR="005304DD" w:rsidRPr="00DB4833" w:rsidRDefault="005304DD">
            <w:pPr>
              <w:rPr>
                <w:lang w:val="en-GB"/>
              </w:rPr>
            </w:pPr>
          </w:p>
        </w:tc>
        <w:tc>
          <w:tcPr>
            <w:tcW w:w="1417" w:type="dxa"/>
            <w:tcBorders>
              <w:top w:val="single" w:sz="4" w:space="0" w:color="auto"/>
              <w:left w:val="single" w:sz="4" w:space="0" w:color="auto"/>
              <w:bottom w:val="single" w:sz="4" w:space="0" w:color="auto"/>
              <w:right w:val="single" w:sz="4" w:space="0" w:color="auto"/>
            </w:tcBorders>
          </w:tcPr>
          <w:p w14:paraId="143279AD" w14:textId="77777777" w:rsidR="005304DD" w:rsidRPr="00DB4833" w:rsidRDefault="005304DD">
            <w:pPr>
              <w:rPr>
                <w:lang w:val="en-GB"/>
              </w:rPr>
            </w:pPr>
          </w:p>
        </w:tc>
        <w:tc>
          <w:tcPr>
            <w:tcW w:w="2160" w:type="dxa"/>
            <w:tcBorders>
              <w:top w:val="single" w:sz="4" w:space="0" w:color="auto"/>
              <w:left w:val="single" w:sz="4" w:space="0" w:color="auto"/>
              <w:bottom w:val="single" w:sz="4" w:space="0" w:color="auto"/>
              <w:right w:val="single" w:sz="4" w:space="0" w:color="auto"/>
            </w:tcBorders>
          </w:tcPr>
          <w:p w14:paraId="6F72A595" w14:textId="77777777" w:rsidR="005304DD" w:rsidRPr="00DB4833" w:rsidRDefault="005304DD">
            <w:pPr>
              <w:rPr>
                <w:lang w:val="en-GB"/>
              </w:rPr>
            </w:pPr>
          </w:p>
        </w:tc>
      </w:tr>
      <w:tr w:rsidR="006E772F" w:rsidRPr="00DB4833" w14:paraId="3E3381D7" w14:textId="77777777" w:rsidTr="0046369A">
        <w:trPr>
          <w:cantSplit/>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0A6D463" w14:textId="77777777" w:rsidR="005304DD" w:rsidRPr="00DB4833" w:rsidRDefault="005304DD">
            <w:pPr>
              <w:widowControl/>
              <w:rPr>
                <w:rFonts w:eastAsia="標楷體"/>
                <w:b/>
                <w:lang w:val="en-GB"/>
              </w:rPr>
            </w:pPr>
          </w:p>
        </w:tc>
        <w:tc>
          <w:tcPr>
            <w:tcW w:w="4320" w:type="dxa"/>
            <w:tcBorders>
              <w:top w:val="single" w:sz="4" w:space="0" w:color="auto"/>
              <w:left w:val="single" w:sz="4" w:space="0" w:color="auto"/>
              <w:bottom w:val="single" w:sz="4" w:space="0" w:color="auto"/>
              <w:right w:val="single" w:sz="4" w:space="0" w:color="auto"/>
            </w:tcBorders>
            <w:hideMark/>
          </w:tcPr>
          <w:p w14:paraId="156B888F" w14:textId="77777777" w:rsidR="005304DD" w:rsidRDefault="005304DD">
            <w:pPr>
              <w:rPr>
                <w:lang w:val="en-GB"/>
              </w:rPr>
            </w:pPr>
            <w:r w:rsidRPr="00DB4833">
              <w:rPr>
                <w:lang w:val="en-GB"/>
              </w:rPr>
              <w:t xml:space="preserve">Mr Chiu liked to be praised by his boss. He would invariably strive to complete any job he was given ahead of time and above target. His superiors and colleagues often praised him as a responsible employee. Do you think his sense of </w:t>
            </w:r>
            <w:r w:rsidR="00DF3B99">
              <w:rPr>
                <w:lang w:val="en-GB"/>
              </w:rPr>
              <w:t>“</w:t>
            </w:r>
            <w:r w:rsidRPr="00DB4833">
              <w:rPr>
                <w:lang w:val="en-GB"/>
              </w:rPr>
              <w:t>responsibility</w:t>
            </w:r>
            <w:r w:rsidR="00DF3B99">
              <w:rPr>
                <w:lang w:val="en-GB"/>
              </w:rPr>
              <w:t>”</w:t>
            </w:r>
            <w:r w:rsidRPr="00DB4833">
              <w:rPr>
                <w:lang w:val="en-GB"/>
              </w:rPr>
              <w:t xml:space="preserve"> should be classified as an instrumental value or an intrinsic value?</w:t>
            </w:r>
          </w:p>
          <w:p w14:paraId="4B2EDA18" w14:textId="5651A674" w:rsidR="00805301" w:rsidRPr="00DB4833" w:rsidRDefault="00805301">
            <w:pPr>
              <w:rPr>
                <w:lang w:val="en-GB"/>
              </w:rPr>
            </w:pPr>
          </w:p>
        </w:tc>
        <w:tc>
          <w:tcPr>
            <w:tcW w:w="1510" w:type="dxa"/>
            <w:tcBorders>
              <w:top w:val="single" w:sz="4" w:space="0" w:color="auto"/>
              <w:left w:val="single" w:sz="4" w:space="0" w:color="auto"/>
              <w:bottom w:val="single" w:sz="4" w:space="0" w:color="auto"/>
              <w:right w:val="single" w:sz="4" w:space="0" w:color="auto"/>
            </w:tcBorders>
          </w:tcPr>
          <w:p w14:paraId="5F719592" w14:textId="77777777" w:rsidR="005304DD" w:rsidRPr="00DB4833" w:rsidRDefault="005304DD">
            <w:pPr>
              <w:rPr>
                <w:lang w:val="en-GB"/>
              </w:rPr>
            </w:pPr>
          </w:p>
        </w:tc>
        <w:tc>
          <w:tcPr>
            <w:tcW w:w="1417" w:type="dxa"/>
            <w:tcBorders>
              <w:top w:val="single" w:sz="4" w:space="0" w:color="auto"/>
              <w:left w:val="single" w:sz="4" w:space="0" w:color="auto"/>
              <w:bottom w:val="single" w:sz="4" w:space="0" w:color="auto"/>
              <w:right w:val="single" w:sz="4" w:space="0" w:color="auto"/>
            </w:tcBorders>
          </w:tcPr>
          <w:p w14:paraId="2383ED7D" w14:textId="77777777" w:rsidR="005304DD" w:rsidRPr="00DB4833" w:rsidRDefault="005304DD">
            <w:pPr>
              <w:rPr>
                <w:lang w:val="en-GB"/>
              </w:rPr>
            </w:pPr>
          </w:p>
        </w:tc>
        <w:tc>
          <w:tcPr>
            <w:tcW w:w="2160" w:type="dxa"/>
            <w:tcBorders>
              <w:top w:val="single" w:sz="4" w:space="0" w:color="auto"/>
              <w:left w:val="single" w:sz="4" w:space="0" w:color="auto"/>
              <w:bottom w:val="single" w:sz="4" w:space="0" w:color="auto"/>
              <w:right w:val="single" w:sz="4" w:space="0" w:color="auto"/>
            </w:tcBorders>
          </w:tcPr>
          <w:p w14:paraId="173A9A05" w14:textId="77777777" w:rsidR="005304DD" w:rsidRPr="00DB4833" w:rsidRDefault="005304DD">
            <w:pPr>
              <w:rPr>
                <w:lang w:val="en-GB"/>
              </w:rPr>
            </w:pPr>
          </w:p>
        </w:tc>
      </w:tr>
    </w:tbl>
    <w:p w14:paraId="5908EEA5" w14:textId="77777777" w:rsidR="005304DD" w:rsidRPr="00DB4833" w:rsidRDefault="005304DD" w:rsidP="003D5812">
      <w:pPr>
        <w:tabs>
          <w:tab w:val="left" w:pos="1665"/>
        </w:tabs>
      </w:pPr>
    </w:p>
    <w:p w14:paraId="46B80C1A" w14:textId="77777777" w:rsidR="005304DD" w:rsidRPr="00DB4833" w:rsidRDefault="005304DD" w:rsidP="005304DD"/>
    <w:p w14:paraId="1DB52B52" w14:textId="77777777" w:rsidR="005304DD" w:rsidRPr="00DB4833" w:rsidRDefault="005304DD" w:rsidP="005304DD"/>
    <w:p w14:paraId="4A4BB584" w14:textId="77777777" w:rsidR="005304DD" w:rsidRPr="00DB4833" w:rsidRDefault="005304DD" w:rsidP="005304DD"/>
    <w:p w14:paraId="557F62CB" w14:textId="77777777" w:rsidR="005304DD" w:rsidRPr="00DB4833" w:rsidRDefault="005304DD" w:rsidP="005304DD"/>
    <w:p w14:paraId="12FDD76C" w14:textId="77777777" w:rsidR="005304DD" w:rsidRPr="00DB4833" w:rsidRDefault="005304DD" w:rsidP="005304DD"/>
    <w:p w14:paraId="2F3DFD43" w14:textId="77777777" w:rsidR="005304DD" w:rsidRPr="00DB4833" w:rsidRDefault="005304DD" w:rsidP="005304DD"/>
    <w:p w14:paraId="7829C190" w14:textId="77777777" w:rsidR="005304DD" w:rsidRPr="00DB4833" w:rsidRDefault="005304DD" w:rsidP="005304DD"/>
    <w:p w14:paraId="74F3A36D" w14:textId="77777777" w:rsidR="005304DD" w:rsidRPr="00DB4833" w:rsidRDefault="005304DD" w:rsidP="005304DD"/>
    <w:p w14:paraId="41D17F03" w14:textId="77777777" w:rsidR="005304DD" w:rsidRPr="00DB4833" w:rsidRDefault="005304DD" w:rsidP="005304DD"/>
    <w:p w14:paraId="1D027E05" w14:textId="77777777" w:rsidR="005304DD" w:rsidRPr="00DB4833" w:rsidRDefault="005304DD" w:rsidP="005304DD"/>
    <w:p w14:paraId="03A936D3" w14:textId="77777777" w:rsidR="005304DD" w:rsidRPr="00DB4833" w:rsidRDefault="005304DD" w:rsidP="005304DD">
      <w:pPr>
        <w:tabs>
          <w:tab w:val="left" w:pos="3690"/>
        </w:tabs>
      </w:pPr>
      <w:r w:rsidRPr="00DB4833">
        <w:tab/>
      </w:r>
    </w:p>
    <w:p w14:paraId="0DA8E830" w14:textId="77777777" w:rsidR="005304DD" w:rsidRPr="00DB4833" w:rsidRDefault="005304DD">
      <w:pPr>
        <w:widowControl/>
        <w:spacing w:after="160" w:line="259" w:lineRule="auto"/>
      </w:pPr>
      <w:r w:rsidRPr="00DB4833">
        <w:br w:type="page"/>
      </w:r>
    </w:p>
    <w:p w14:paraId="23E0415F" w14:textId="29564FDD" w:rsidR="005304DD" w:rsidRPr="00DB4833" w:rsidRDefault="00E7318F" w:rsidP="005304DD">
      <w:pPr>
        <w:tabs>
          <w:tab w:val="left" w:pos="1140"/>
        </w:tabs>
        <w:jc w:val="center"/>
        <w:rPr>
          <w:lang w:val="en-GB"/>
        </w:rPr>
      </w:pPr>
      <w:r>
        <w:rPr>
          <w:lang w:val="en-GB"/>
        </w:rPr>
        <w:lastRenderedPageBreak/>
        <w:t>(S</w:t>
      </w:r>
      <w:r w:rsidR="005304DD" w:rsidRPr="00DB4833">
        <w:rPr>
          <w:lang w:val="en-GB"/>
        </w:rPr>
        <w:t>uggested answer)</w:t>
      </w:r>
    </w:p>
    <w:p w14:paraId="6D389B5F" w14:textId="77777777" w:rsidR="005304DD" w:rsidRPr="00DB4833" w:rsidRDefault="005304DD" w:rsidP="005304DD">
      <w:pPr>
        <w:tabs>
          <w:tab w:val="left" w:pos="1140"/>
        </w:tabs>
        <w:rPr>
          <w:lang w:val="en-G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320"/>
        <w:gridCol w:w="1620"/>
        <w:gridCol w:w="1165"/>
        <w:gridCol w:w="2075"/>
      </w:tblGrid>
      <w:tr w:rsidR="006E772F" w:rsidRPr="00DB4833" w14:paraId="668115AB" w14:textId="77777777" w:rsidTr="00E7318F">
        <w:tc>
          <w:tcPr>
            <w:tcW w:w="5580" w:type="dxa"/>
            <w:gridSpan w:val="2"/>
            <w:tcBorders>
              <w:top w:val="single" w:sz="4" w:space="0" w:color="auto"/>
              <w:left w:val="single" w:sz="4" w:space="0" w:color="auto"/>
              <w:bottom w:val="single" w:sz="4" w:space="0" w:color="auto"/>
              <w:right w:val="single" w:sz="4" w:space="0" w:color="auto"/>
            </w:tcBorders>
          </w:tcPr>
          <w:p w14:paraId="2FAD7EC1" w14:textId="77777777" w:rsidR="005304DD" w:rsidRPr="00DB4833" w:rsidRDefault="005304DD" w:rsidP="00E7318F">
            <w:pPr>
              <w:spacing w:line="276" w:lineRule="auto"/>
              <w:rPr>
                <w:lang w:val="en-GB"/>
              </w:rPr>
            </w:pPr>
          </w:p>
        </w:tc>
        <w:tc>
          <w:tcPr>
            <w:tcW w:w="1620" w:type="dxa"/>
            <w:tcBorders>
              <w:top w:val="single" w:sz="4" w:space="0" w:color="auto"/>
              <w:left w:val="single" w:sz="4" w:space="0" w:color="auto"/>
              <w:bottom w:val="single" w:sz="4" w:space="0" w:color="auto"/>
              <w:right w:val="single" w:sz="4" w:space="0" w:color="auto"/>
            </w:tcBorders>
            <w:hideMark/>
          </w:tcPr>
          <w:p w14:paraId="2DE473AD" w14:textId="77777777" w:rsidR="005304DD" w:rsidRPr="00DB4833" w:rsidRDefault="005304DD" w:rsidP="00E7318F">
            <w:pPr>
              <w:spacing w:line="276" w:lineRule="auto"/>
              <w:jc w:val="center"/>
              <w:rPr>
                <w:lang w:val="en-GB"/>
              </w:rPr>
            </w:pPr>
            <w:r w:rsidRPr="00DB4833">
              <w:rPr>
                <w:lang w:val="en-GB"/>
              </w:rPr>
              <w:t>Instrumental Value</w:t>
            </w:r>
          </w:p>
        </w:tc>
        <w:tc>
          <w:tcPr>
            <w:tcW w:w="1165" w:type="dxa"/>
            <w:tcBorders>
              <w:top w:val="single" w:sz="4" w:space="0" w:color="auto"/>
              <w:left w:val="single" w:sz="4" w:space="0" w:color="auto"/>
              <w:bottom w:val="single" w:sz="4" w:space="0" w:color="auto"/>
              <w:right w:val="single" w:sz="4" w:space="0" w:color="auto"/>
            </w:tcBorders>
            <w:hideMark/>
          </w:tcPr>
          <w:p w14:paraId="30368B37" w14:textId="77777777" w:rsidR="005304DD" w:rsidRPr="00DB4833" w:rsidRDefault="005304DD" w:rsidP="00E7318F">
            <w:pPr>
              <w:spacing w:line="276" w:lineRule="auto"/>
              <w:jc w:val="center"/>
              <w:rPr>
                <w:lang w:val="en-GB"/>
              </w:rPr>
            </w:pPr>
            <w:r w:rsidRPr="00DB4833">
              <w:rPr>
                <w:lang w:val="en-GB"/>
              </w:rPr>
              <w:t>Intrinsic Value</w:t>
            </w:r>
          </w:p>
        </w:tc>
        <w:tc>
          <w:tcPr>
            <w:tcW w:w="2075" w:type="dxa"/>
            <w:tcBorders>
              <w:top w:val="single" w:sz="4" w:space="0" w:color="auto"/>
              <w:left w:val="single" w:sz="4" w:space="0" w:color="auto"/>
              <w:bottom w:val="single" w:sz="4" w:space="0" w:color="auto"/>
              <w:right w:val="single" w:sz="4" w:space="0" w:color="auto"/>
            </w:tcBorders>
            <w:hideMark/>
          </w:tcPr>
          <w:p w14:paraId="37878EE1" w14:textId="77777777" w:rsidR="005304DD" w:rsidRPr="00DB4833" w:rsidRDefault="005304DD" w:rsidP="00E7318F">
            <w:pPr>
              <w:spacing w:line="276" w:lineRule="auto"/>
              <w:jc w:val="center"/>
              <w:rPr>
                <w:lang w:val="en-GB"/>
              </w:rPr>
            </w:pPr>
            <w:r w:rsidRPr="00DB4833">
              <w:rPr>
                <w:lang w:val="en-GB"/>
              </w:rPr>
              <w:t>Reason</w:t>
            </w:r>
          </w:p>
        </w:tc>
      </w:tr>
      <w:tr w:rsidR="00E7318F" w:rsidRPr="00DB4833" w14:paraId="7808D795" w14:textId="77777777" w:rsidTr="00E7318F">
        <w:trPr>
          <w:cantSplit/>
        </w:trPr>
        <w:tc>
          <w:tcPr>
            <w:tcW w:w="1260" w:type="dxa"/>
            <w:vMerge w:val="restart"/>
            <w:tcBorders>
              <w:top w:val="single" w:sz="4" w:space="0" w:color="auto"/>
              <w:left w:val="single" w:sz="4" w:space="0" w:color="auto"/>
              <w:bottom w:val="single" w:sz="4" w:space="0" w:color="auto"/>
              <w:right w:val="single" w:sz="4" w:space="0" w:color="auto"/>
            </w:tcBorders>
            <w:hideMark/>
          </w:tcPr>
          <w:p w14:paraId="0129295A" w14:textId="77777777" w:rsidR="00E7318F" w:rsidRPr="00DB4833" w:rsidRDefault="00E7318F" w:rsidP="00E7318F">
            <w:pPr>
              <w:spacing w:line="276" w:lineRule="auto"/>
              <w:jc w:val="center"/>
              <w:rPr>
                <w:rFonts w:eastAsia="標楷體"/>
                <w:b/>
                <w:lang w:val="en-GB"/>
              </w:rPr>
            </w:pPr>
            <w:r w:rsidRPr="00DB4833">
              <w:rPr>
                <w:rFonts w:eastAsia="標楷體"/>
                <w:b/>
                <w:lang w:val="en-GB"/>
              </w:rPr>
              <w:t>Filial piety</w:t>
            </w:r>
          </w:p>
        </w:tc>
        <w:tc>
          <w:tcPr>
            <w:tcW w:w="4320" w:type="dxa"/>
            <w:tcBorders>
              <w:top w:val="single" w:sz="4" w:space="0" w:color="auto"/>
              <w:left w:val="single" w:sz="4" w:space="0" w:color="auto"/>
              <w:bottom w:val="single" w:sz="4" w:space="0" w:color="auto"/>
              <w:right w:val="single" w:sz="4" w:space="0" w:color="auto"/>
            </w:tcBorders>
            <w:hideMark/>
          </w:tcPr>
          <w:p w14:paraId="6923655F" w14:textId="77777777" w:rsidR="00E7318F" w:rsidRDefault="00E7318F" w:rsidP="00E7318F">
            <w:pPr>
              <w:spacing w:line="276" w:lineRule="auto"/>
              <w:rPr>
                <w:lang w:val="en-GB"/>
              </w:rPr>
            </w:pPr>
            <w:r w:rsidRPr="00DB4833">
              <w:rPr>
                <w:lang w:val="en-GB"/>
              </w:rPr>
              <w:t xml:space="preserve">Mr Li was a rich man with two sons. He lived to 100 years old and died, leaving his possessions to his sons. The eldest son hoped he would receive the majority of the possessions, and was therefore very obedient and loyal to his father, putting his father’s wishes first in everything he did. Every evening he </w:t>
            </w:r>
            <w:r>
              <w:rPr>
                <w:lang w:val="en-GB"/>
              </w:rPr>
              <w:t>had</w:t>
            </w:r>
            <w:r w:rsidRPr="00DB4833">
              <w:rPr>
                <w:lang w:val="en-GB"/>
              </w:rPr>
              <w:t xml:space="preserve"> dinner with his father</w:t>
            </w:r>
            <w:r>
              <w:rPr>
                <w:lang w:val="en-GB"/>
              </w:rPr>
              <w:t>.</w:t>
            </w:r>
            <w:r w:rsidRPr="00DB4833">
              <w:rPr>
                <w:lang w:val="en-GB"/>
              </w:rPr>
              <w:t xml:space="preserve"> </w:t>
            </w:r>
            <w:r>
              <w:rPr>
                <w:lang w:val="en-GB"/>
              </w:rPr>
              <w:t>H</w:t>
            </w:r>
            <w:r w:rsidRPr="00DB4833">
              <w:rPr>
                <w:lang w:val="en-GB"/>
              </w:rPr>
              <w:t xml:space="preserve">e spent </w:t>
            </w:r>
            <w:r>
              <w:rPr>
                <w:lang w:val="en-GB"/>
              </w:rPr>
              <w:t>all</w:t>
            </w:r>
            <w:r w:rsidRPr="00DB4833">
              <w:rPr>
                <w:lang w:val="en-GB"/>
              </w:rPr>
              <w:t xml:space="preserve"> holiday</w:t>
            </w:r>
            <w:r>
              <w:rPr>
                <w:lang w:val="en-GB"/>
              </w:rPr>
              <w:t>s</w:t>
            </w:r>
            <w:r w:rsidRPr="00DB4833">
              <w:rPr>
                <w:lang w:val="en-GB"/>
              </w:rPr>
              <w:t xml:space="preserve"> taking his father on trips, and managing to organise celebrations for his father’s birthday. His behaviour was impeccable, and all his friends and family praised him for his loyalty to his father. Do you think his </w:t>
            </w:r>
            <w:r>
              <w:rPr>
                <w:lang w:val="en-GB"/>
              </w:rPr>
              <w:t>“</w:t>
            </w:r>
            <w:r w:rsidRPr="00DB4833">
              <w:rPr>
                <w:lang w:val="en-GB"/>
              </w:rPr>
              <w:t>filial piety</w:t>
            </w:r>
            <w:r>
              <w:rPr>
                <w:lang w:val="en-GB"/>
              </w:rPr>
              <w:t>”</w:t>
            </w:r>
            <w:r w:rsidRPr="00DB4833">
              <w:rPr>
                <w:lang w:val="en-GB"/>
              </w:rPr>
              <w:t xml:space="preserve"> should be classified as </w:t>
            </w:r>
            <w:r>
              <w:rPr>
                <w:lang w:val="en-GB"/>
              </w:rPr>
              <w:t xml:space="preserve">an </w:t>
            </w:r>
            <w:r w:rsidRPr="00DB4833">
              <w:rPr>
                <w:lang w:val="en-GB"/>
              </w:rPr>
              <w:t>instrumental value or</w:t>
            </w:r>
            <w:r>
              <w:rPr>
                <w:lang w:val="en-GB"/>
              </w:rPr>
              <w:t xml:space="preserve"> an</w:t>
            </w:r>
            <w:r w:rsidRPr="00DB4833">
              <w:rPr>
                <w:lang w:val="en-GB"/>
              </w:rPr>
              <w:t xml:space="preserve"> intrinsic value?</w:t>
            </w:r>
          </w:p>
          <w:p w14:paraId="23240836" w14:textId="7FB8A1C8" w:rsidR="00E7318F" w:rsidRPr="00DB4833" w:rsidRDefault="00E7318F" w:rsidP="00E7318F">
            <w:pPr>
              <w:spacing w:line="276" w:lineRule="auto"/>
              <w:rPr>
                <w:lang w:val="en-GB"/>
              </w:rPr>
            </w:pPr>
          </w:p>
        </w:tc>
        <w:tc>
          <w:tcPr>
            <w:tcW w:w="1620" w:type="dxa"/>
            <w:tcBorders>
              <w:top w:val="single" w:sz="4" w:space="0" w:color="auto"/>
              <w:left w:val="single" w:sz="4" w:space="0" w:color="auto"/>
              <w:bottom w:val="single" w:sz="4" w:space="0" w:color="auto"/>
              <w:right w:val="single" w:sz="4" w:space="0" w:color="auto"/>
            </w:tcBorders>
          </w:tcPr>
          <w:p w14:paraId="385BC108" w14:textId="77777777" w:rsidR="00E7318F" w:rsidRPr="00DB4833" w:rsidRDefault="00E7318F" w:rsidP="00E7318F">
            <w:pPr>
              <w:spacing w:line="276" w:lineRule="auto"/>
              <w:rPr>
                <w:lang w:val="en-GB"/>
              </w:rPr>
            </w:pPr>
          </w:p>
          <w:p w14:paraId="330924D7" w14:textId="77777777" w:rsidR="00E7318F" w:rsidRPr="00DB4833" w:rsidRDefault="00E7318F" w:rsidP="00E7318F">
            <w:pPr>
              <w:spacing w:line="276" w:lineRule="auto"/>
              <w:rPr>
                <w:lang w:val="en-GB"/>
              </w:rPr>
            </w:pPr>
          </w:p>
          <w:p w14:paraId="00D70E7F" w14:textId="77777777" w:rsidR="00E7318F" w:rsidRPr="00DB4833" w:rsidRDefault="00E7318F" w:rsidP="00E7318F">
            <w:pPr>
              <w:spacing w:line="276" w:lineRule="auto"/>
              <w:rPr>
                <w:lang w:val="en-GB"/>
              </w:rPr>
            </w:pPr>
          </w:p>
          <w:p w14:paraId="5553CF10" w14:textId="77777777" w:rsidR="00E7318F" w:rsidRPr="00DB4833" w:rsidRDefault="00E7318F" w:rsidP="00E7318F">
            <w:pPr>
              <w:spacing w:line="276" w:lineRule="auto"/>
              <w:rPr>
                <w:lang w:val="en-GB"/>
              </w:rPr>
            </w:pPr>
          </w:p>
          <w:p w14:paraId="0B3B8A1C" w14:textId="77777777" w:rsidR="00E7318F" w:rsidRPr="00DB4833" w:rsidRDefault="00E7318F" w:rsidP="00E7318F">
            <w:pPr>
              <w:spacing w:line="276" w:lineRule="auto"/>
              <w:rPr>
                <w:lang w:val="en-GB"/>
              </w:rPr>
            </w:pPr>
          </w:p>
          <w:p w14:paraId="062E0554" w14:textId="77777777" w:rsidR="00E7318F" w:rsidRPr="00DB4833" w:rsidRDefault="00E7318F" w:rsidP="00E7318F">
            <w:pPr>
              <w:spacing w:line="276" w:lineRule="auto"/>
              <w:rPr>
                <w:lang w:val="en-GB"/>
              </w:rPr>
            </w:pPr>
          </w:p>
          <w:p w14:paraId="2E8F20FD" w14:textId="77777777" w:rsidR="00E7318F" w:rsidRPr="00DB4833" w:rsidRDefault="00E7318F" w:rsidP="00E7318F">
            <w:pPr>
              <w:spacing w:line="276" w:lineRule="auto"/>
              <w:rPr>
                <w:lang w:val="en-GB"/>
              </w:rPr>
            </w:pPr>
          </w:p>
          <w:p w14:paraId="43F14999" w14:textId="77777777" w:rsidR="00E7318F" w:rsidRPr="00DB4833" w:rsidRDefault="00E7318F" w:rsidP="00E7318F">
            <w:pPr>
              <w:spacing w:line="276" w:lineRule="auto"/>
              <w:jc w:val="center"/>
              <w:rPr>
                <w:lang w:val="en-GB"/>
              </w:rPr>
            </w:pPr>
            <w:r w:rsidRPr="00DB4833">
              <w:sym w:font="Wingdings" w:char="F0FC"/>
            </w:r>
          </w:p>
        </w:tc>
        <w:tc>
          <w:tcPr>
            <w:tcW w:w="1165" w:type="dxa"/>
            <w:tcBorders>
              <w:top w:val="single" w:sz="4" w:space="0" w:color="auto"/>
              <w:left w:val="single" w:sz="4" w:space="0" w:color="auto"/>
              <w:bottom w:val="single" w:sz="4" w:space="0" w:color="auto"/>
              <w:right w:val="single" w:sz="4" w:space="0" w:color="auto"/>
            </w:tcBorders>
          </w:tcPr>
          <w:p w14:paraId="1AA15B8F" w14:textId="77777777" w:rsidR="00E7318F" w:rsidRPr="00DB4833" w:rsidRDefault="00E7318F" w:rsidP="00E7318F">
            <w:pPr>
              <w:spacing w:line="276" w:lineRule="auto"/>
              <w:rPr>
                <w:lang w:val="en-GB"/>
              </w:rPr>
            </w:pPr>
          </w:p>
        </w:tc>
        <w:tc>
          <w:tcPr>
            <w:tcW w:w="2075" w:type="dxa"/>
            <w:tcBorders>
              <w:top w:val="single" w:sz="4" w:space="0" w:color="auto"/>
              <w:left w:val="single" w:sz="4" w:space="0" w:color="auto"/>
              <w:bottom w:val="single" w:sz="4" w:space="0" w:color="auto"/>
              <w:right w:val="single" w:sz="4" w:space="0" w:color="auto"/>
            </w:tcBorders>
          </w:tcPr>
          <w:p w14:paraId="3B4242C8" w14:textId="0FADDB70" w:rsidR="00E7318F" w:rsidRPr="00DB4833" w:rsidRDefault="00E7318F" w:rsidP="00E7318F">
            <w:pPr>
              <w:spacing w:line="276" w:lineRule="auto"/>
              <w:rPr>
                <w:lang w:val="en-GB"/>
              </w:rPr>
            </w:pPr>
            <w:r w:rsidRPr="00DB4833">
              <w:rPr>
                <w:lang w:val="en-GB"/>
              </w:rPr>
              <w:t>The eldest son regard</w:t>
            </w:r>
            <w:r>
              <w:rPr>
                <w:lang w:val="en-GB"/>
              </w:rPr>
              <w:t>ed</w:t>
            </w:r>
            <w:r w:rsidRPr="00DB4833">
              <w:rPr>
                <w:lang w:val="en-GB"/>
              </w:rPr>
              <w:t xml:space="preserve"> filial piety as a means to get the possessions</w:t>
            </w:r>
            <w:r w:rsidRPr="00DB4833">
              <w:t>, instead o</w:t>
            </w:r>
            <w:r>
              <w:t>f</w:t>
            </w:r>
            <w:r w:rsidRPr="00DB4833">
              <w:t xml:space="preserve"> an end in itself.</w:t>
            </w:r>
          </w:p>
        </w:tc>
      </w:tr>
      <w:tr w:rsidR="00E7318F" w:rsidRPr="00DB4833" w14:paraId="1E2EBCEF" w14:textId="77777777" w:rsidTr="00E7318F">
        <w:trPr>
          <w:cantSplit/>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64362AC" w14:textId="77777777" w:rsidR="00E7318F" w:rsidRPr="00DB4833" w:rsidRDefault="00E7318F" w:rsidP="00E7318F">
            <w:pPr>
              <w:widowControl/>
              <w:spacing w:line="276" w:lineRule="auto"/>
              <w:rPr>
                <w:rFonts w:eastAsia="標楷體"/>
                <w:b/>
                <w:lang w:val="en-GB"/>
              </w:rPr>
            </w:pPr>
          </w:p>
        </w:tc>
        <w:tc>
          <w:tcPr>
            <w:tcW w:w="4320" w:type="dxa"/>
            <w:tcBorders>
              <w:top w:val="single" w:sz="4" w:space="0" w:color="auto"/>
              <w:left w:val="single" w:sz="4" w:space="0" w:color="auto"/>
              <w:bottom w:val="single" w:sz="4" w:space="0" w:color="auto"/>
              <w:right w:val="single" w:sz="4" w:space="0" w:color="auto"/>
            </w:tcBorders>
            <w:hideMark/>
          </w:tcPr>
          <w:p w14:paraId="07536289" w14:textId="77777777" w:rsidR="00E7318F" w:rsidRDefault="00E7318F" w:rsidP="00E7318F">
            <w:pPr>
              <w:spacing w:line="276" w:lineRule="auto"/>
              <w:rPr>
                <w:lang w:val="en-GB"/>
              </w:rPr>
            </w:pPr>
            <w:r w:rsidRPr="00DB4833">
              <w:rPr>
                <w:lang w:val="en-GB"/>
              </w:rPr>
              <w:t xml:space="preserve">Mr Chan is a </w:t>
            </w:r>
            <w:r>
              <w:rPr>
                <w:lang w:val="en-GB"/>
              </w:rPr>
              <w:t xml:space="preserve">car </w:t>
            </w:r>
            <w:r w:rsidRPr="00DB4833">
              <w:rPr>
                <w:lang w:val="en-GB"/>
              </w:rPr>
              <w:t>sales</w:t>
            </w:r>
            <w:r>
              <w:rPr>
                <w:lang w:val="en-GB"/>
              </w:rPr>
              <w:t>person.</w:t>
            </w:r>
            <w:r w:rsidRPr="00DB4833">
              <w:rPr>
                <w:lang w:val="en-GB"/>
              </w:rPr>
              <w:t xml:space="preserve"> He was taught </w:t>
            </w:r>
            <w:r>
              <w:rPr>
                <w:lang w:val="en-GB"/>
              </w:rPr>
              <w:t xml:space="preserve">since very young that everyone </w:t>
            </w:r>
            <w:r w:rsidRPr="00DB4833">
              <w:rPr>
                <w:lang w:val="en-GB"/>
              </w:rPr>
              <w:t>should respect and obey o</w:t>
            </w:r>
            <w:r>
              <w:rPr>
                <w:lang w:val="en-GB"/>
              </w:rPr>
              <w:t>ne’s</w:t>
            </w:r>
            <w:r w:rsidRPr="00DB4833">
              <w:rPr>
                <w:lang w:val="en-GB"/>
              </w:rPr>
              <w:t xml:space="preserve"> parents. He always had to work overtime on festivals such as Chinese New Year and Christmas, and was therefore unable to spend such days with his parents</w:t>
            </w:r>
            <w:r>
              <w:rPr>
                <w:lang w:val="en-GB"/>
              </w:rPr>
              <w:t>.</w:t>
            </w:r>
            <w:r w:rsidRPr="00DB4833">
              <w:rPr>
                <w:lang w:val="en-GB"/>
              </w:rPr>
              <w:t xml:space="preserve"> </w:t>
            </w:r>
            <w:r>
              <w:rPr>
                <w:lang w:val="en-GB"/>
              </w:rPr>
              <w:t>B</w:t>
            </w:r>
            <w:r w:rsidRPr="00DB4833">
              <w:rPr>
                <w:lang w:val="en-GB"/>
              </w:rPr>
              <w:t>ut he still insisted on eating at home with his parents every evening and spending time with his family. He believe</w:t>
            </w:r>
            <w:r>
              <w:rPr>
                <w:lang w:val="en-GB"/>
              </w:rPr>
              <w:t>d</w:t>
            </w:r>
            <w:r w:rsidRPr="00DB4833">
              <w:rPr>
                <w:lang w:val="en-GB"/>
              </w:rPr>
              <w:t xml:space="preserve"> that being able to take care of and accompany his parents </w:t>
            </w:r>
            <w:r>
              <w:rPr>
                <w:lang w:val="en-GB"/>
              </w:rPr>
              <w:t>wa</w:t>
            </w:r>
            <w:r w:rsidRPr="00DB4833">
              <w:rPr>
                <w:lang w:val="en-GB"/>
              </w:rPr>
              <w:t xml:space="preserve">s a pleasure in itself. His parents thought that he was a very good and loyal son. Do you think his </w:t>
            </w:r>
            <w:r>
              <w:rPr>
                <w:lang w:val="en-GB"/>
              </w:rPr>
              <w:t>“</w:t>
            </w:r>
            <w:r w:rsidRPr="00DB4833">
              <w:rPr>
                <w:lang w:val="en-GB"/>
              </w:rPr>
              <w:t>filial piety</w:t>
            </w:r>
            <w:r>
              <w:rPr>
                <w:lang w:val="en-GB"/>
              </w:rPr>
              <w:t>”</w:t>
            </w:r>
            <w:r w:rsidRPr="00DB4833">
              <w:rPr>
                <w:lang w:val="en-GB"/>
              </w:rPr>
              <w:t xml:space="preserve"> should be classified as </w:t>
            </w:r>
            <w:r>
              <w:rPr>
                <w:lang w:val="en-GB"/>
              </w:rPr>
              <w:t xml:space="preserve">an </w:t>
            </w:r>
            <w:r w:rsidRPr="00DB4833">
              <w:rPr>
                <w:lang w:val="en-GB"/>
              </w:rPr>
              <w:t xml:space="preserve">instrumental value or </w:t>
            </w:r>
            <w:r>
              <w:rPr>
                <w:lang w:val="en-GB"/>
              </w:rPr>
              <w:t xml:space="preserve">an </w:t>
            </w:r>
            <w:r w:rsidRPr="00DB4833">
              <w:rPr>
                <w:lang w:val="en-GB"/>
              </w:rPr>
              <w:t>intrinsic value?</w:t>
            </w:r>
          </w:p>
          <w:p w14:paraId="622D178E" w14:textId="0DF4E720" w:rsidR="00E7318F" w:rsidRPr="00DB4833" w:rsidRDefault="00E7318F" w:rsidP="00E7318F">
            <w:pPr>
              <w:spacing w:line="276" w:lineRule="auto"/>
              <w:rPr>
                <w:lang w:val="en-GB"/>
              </w:rPr>
            </w:pPr>
          </w:p>
        </w:tc>
        <w:tc>
          <w:tcPr>
            <w:tcW w:w="1620" w:type="dxa"/>
            <w:tcBorders>
              <w:top w:val="single" w:sz="4" w:space="0" w:color="auto"/>
              <w:left w:val="single" w:sz="4" w:space="0" w:color="auto"/>
              <w:bottom w:val="single" w:sz="4" w:space="0" w:color="auto"/>
              <w:right w:val="single" w:sz="4" w:space="0" w:color="auto"/>
            </w:tcBorders>
          </w:tcPr>
          <w:p w14:paraId="76ED8FD4" w14:textId="77777777" w:rsidR="00E7318F" w:rsidRPr="00DB4833" w:rsidRDefault="00E7318F" w:rsidP="00E7318F">
            <w:pPr>
              <w:spacing w:line="276" w:lineRule="auto"/>
              <w:rPr>
                <w:lang w:val="en-GB"/>
              </w:rPr>
            </w:pPr>
          </w:p>
        </w:tc>
        <w:tc>
          <w:tcPr>
            <w:tcW w:w="1165" w:type="dxa"/>
            <w:tcBorders>
              <w:top w:val="single" w:sz="4" w:space="0" w:color="auto"/>
              <w:left w:val="single" w:sz="4" w:space="0" w:color="auto"/>
              <w:bottom w:val="single" w:sz="4" w:space="0" w:color="auto"/>
              <w:right w:val="single" w:sz="4" w:space="0" w:color="auto"/>
            </w:tcBorders>
          </w:tcPr>
          <w:p w14:paraId="12B3B1C7" w14:textId="77777777" w:rsidR="00E7318F" w:rsidRPr="00DB4833" w:rsidRDefault="00E7318F" w:rsidP="00E7318F">
            <w:pPr>
              <w:spacing w:line="276" w:lineRule="auto"/>
              <w:rPr>
                <w:lang w:val="en-GB"/>
              </w:rPr>
            </w:pPr>
          </w:p>
          <w:p w14:paraId="12B7D937" w14:textId="77777777" w:rsidR="00E7318F" w:rsidRPr="00DB4833" w:rsidRDefault="00E7318F" w:rsidP="00E7318F">
            <w:pPr>
              <w:spacing w:line="276" w:lineRule="auto"/>
              <w:rPr>
                <w:lang w:val="en-GB"/>
              </w:rPr>
            </w:pPr>
          </w:p>
          <w:p w14:paraId="3214D61E" w14:textId="77777777" w:rsidR="00E7318F" w:rsidRPr="00DB4833" w:rsidRDefault="00E7318F" w:rsidP="00E7318F">
            <w:pPr>
              <w:spacing w:line="276" w:lineRule="auto"/>
              <w:rPr>
                <w:lang w:val="en-GB"/>
              </w:rPr>
            </w:pPr>
          </w:p>
          <w:p w14:paraId="64670D25" w14:textId="77777777" w:rsidR="00E7318F" w:rsidRPr="00DB4833" w:rsidRDefault="00E7318F" w:rsidP="00E7318F">
            <w:pPr>
              <w:spacing w:line="276" w:lineRule="auto"/>
              <w:rPr>
                <w:lang w:val="en-GB"/>
              </w:rPr>
            </w:pPr>
          </w:p>
          <w:p w14:paraId="607032E2" w14:textId="77777777" w:rsidR="00E7318F" w:rsidRPr="00DB4833" w:rsidRDefault="00E7318F" w:rsidP="00E7318F">
            <w:pPr>
              <w:spacing w:line="276" w:lineRule="auto"/>
              <w:rPr>
                <w:lang w:val="en-GB"/>
              </w:rPr>
            </w:pPr>
          </w:p>
          <w:p w14:paraId="4B5CFE43" w14:textId="77777777" w:rsidR="00E7318F" w:rsidRPr="00DB4833" w:rsidRDefault="00E7318F" w:rsidP="00E7318F">
            <w:pPr>
              <w:spacing w:line="276" w:lineRule="auto"/>
              <w:rPr>
                <w:lang w:val="en-GB"/>
              </w:rPr>
            </w:pPr>
          </w:p>
          <w:p w14:paraId="49933B56" w14:textId="77777777" w:rsidR="00E7318F" w:rsidRPr="00DB4833" w:rsidRDefault="00E7318F" w:rsidP="00E7318F">
            <w:pPr>
              <w:spacing w:line="276" w:lineRule="auto"/>
              <w:rPr>
                <w:lang w:val="en-GB"/>
              </w:rPr>
            </w:pPr>
          </w:p>
          <w:p w14:paraId="30583AC5" w14:textId="77777777" w:rsidR="00E7318F" w:rsidRPr="00DB4833" w:rsidRDefault="00E7318F" w:rsidP="00E7318F">
            <w:pPr>
              <w:spacing w:line="276" w:lineRule="auto"/>
              <w:jc w:val="center"/>
              <w:rPr>
                <w:lang w:val="en-GB"/>
              </w:rPr>
            </w:pPr>
            <w:r w:rsidRPr="00DB4833">
              <w:sym w:font="Wingdings" w:char="F0FC"/>
            </w:r>
          </w:p>
        </w:tc>
        <w:tc>
          <w:tcPr>
            <w:tcW w:w="2075" w:type="dxa"/>
            <w:tcBorders>
              <w:top w:val="single" w:sz="4" w:space="0" w:color="auto"/>
              <w:left w:val="single" w:sz="4" w:space="0" w:color="auto"/>
              <w:bottom w:val="single" w:sz="4" w:space="0" w:color="auto"/>
              <w:right w:val="single" w:sz="4" w:space="0" w:color="auto"/>
            </w:tcBorders>
          </w:tcPr>
          <w:p w14:paraId="43D359F4" w14:textId="67085466" w:rsidR="00E7318F" w:rsidRPr="00DB4833" w:rsidRDefault="00E7318F" w:rsidP="00E7318F">
            <w:pPr>
              <w:spacing w:line="276" w:lineRule="auto"/>
              <w:rPr>
                <w:lang w:val="en-GB"/>
              </w:rPr>
            </w:pPr>
            <w:r w:rsidRPr="00DB4833">
              <w:rPr>
                <w:lang w:val="en-GB"/>
              </w:rPr>
              <w:t>Mr Chan regard</w:t>
            </w:r>
            <w:r>
              <w:rPr>
                <w:lang w:val="en-GB"/>
              </w:rPr>
              <w:t>ed</w:t>
            </w:r>
            <w:r w:rsidRPr="00DB4833">
              <w:rPr>
                <w:lang w:val="en-GB"/>
              </w:rPr>
              <w:t xml:space="preserve"> filial piety as his duty. Filial piety </w:t>
            </w:r>
            <w:r>
              <w:rPr>
                <w:lang w:val="en-GB"/>
              </w:rPr>
              <w:t>wa</w:t>
            </w:r>
            <w:r w:rsidRPr="00DB4833">
              <w:rPr>
                <w:lang w:val="en-GB"/>
              </w:rPr>
              <w:t>s an end in itself, instead of a means.</w:t>
            </w:r>
          </w:p>
        </w:tc>
      </w:tr>
      <w:tr w:rsidR="00E7318F" w:rsidRPr="00DB4833" w14:paraId="511FCCF5" w14:textId="77777777" w:rsidTr="00E7318F">
        <w:trPr>
          <w:cantSplit/>
        </w:trPr>
        <w:tc>
          <w:tcPr>
            <w:tcW w:w="1260" w:type="dxa"/>
            <w:vMerge w:val="restart"/>
            <w:tcBorders>
              <w:top w:val="single" w:sz="4" w:space="0" w:color="auto"/>
              <w:left w:val="single" w:sz="4" w:space="0" w:color="auto"/>
              <w:bottom w:val="single" w:sz="4" w:space="0" w:color="auto"/>
              <w:right w:val="single" w:sz="4" w:space="0" w:color="auto"/>
            </w:tcBorders>
            <w:hideMark/>
          </w:tcPr>
          <w:p w14:paraId="0212E7C2" w14:textId="77777777" w:rsidR="00E7318F" w:rsidRPr="00DB4833" w:rsidRDefault="00E7318F" w:rsidP="00E7318F">
            <w:pPr>
              <w:spacing w:line="276" w:lineRule="auto"/>
              <w:rPr>
                <w:rFonts w:eastAsia="標楷體"/>
                <w:b/>
                <w:lang w:val="en-GB"/>
              </w:rPr>
            </w:pPr>
            <w:r w:rsidRPr="00DB4833">
              <w:rPr>
                <w:rFonts w:eastAsia="標楷體"/>
                <w:b/>
                <w:lang w:val="en-GB"/>
              </w:rPr>
              <w:lastRenderedPageBreak/>
              <w:t>Responsibility</w:t>
            </w:r>
          </w:p>
        </w:tc>
        <w:tc>
          <w:tcPr>
            <w:tcW w:w="4320" w:type="dxa"/>
            <w:tcBorders>
              <w:top w:val="single" w:sz="4" w:space="0" w:color="auto"/>
              <w:left w:val="single" w:sz="4" w:space="0" w:color="auto"/>
              <w:bottom w:val="single" w:sz="4" w:space="0" w:color="auto"/>
              <w:right w:val="single" w:sz="4" w:space="0" w:color="auto"/>
            </w:tcBorders>
            <w:hideMark/>
          </w:tcPr>
          <w:p w14:paraId="132E8E1A" w14:textId="77777777" w:rsidR="00E7318F" w:rsidRDefault="00E7318F" w:rsidP="00E7318F">
            <w:pPr>
              <w:spacing w:line="276" w:lineRule="auto"/>
              <w:rPr>
                <w:lang w:val="en-GB"/>
              </w:rPr>
            </w:pPr>
            <w:r w:rsidRPr="00DB4833">
              <w:rPr>
                <w:lang w:val="en-GB"/>
              </w:rPr>
              <w:t xml:space="preserve">Mr Cheung’s work motto was </w:t>
            </w:r>
            <w:r>
              <w:rPr>
                <w:lang w:val="en-GB"/>
              </w:rPr>
              <w:t>“</w:t>
            </w:r>
            <w:r w:rsidRPr="00DB4833">
              <w:rPr>
                <w:lang w:val="en-GB"/>
              </w:rPr>
              <w:t>carry the burdens of the person who pays you</w:t>
            </w:r>
            <w:r>
              <w:rPr>
                <w:lang w:val="en-GB"/>
              </w:rPr>
              <w:t>”</w:t>
            </w:r>
            <w:r w:rsidRPr="00DB4833">
              <w:rPr>
                <w:lang w:val="en-GB"/>
              </w:rPr>
              <w:t xml:space="preserve">. Every time his boss </w:t>
            </w:r>
            <w:r>
              <w:rPr>
                <w:lang w:val="en-GB"/>
              </w:rPr>
              <w:t>assigned</w:t>
            </w:r>
            <w:r w:rsidRPr="00DB4833">
              <w:rPr>
                <w:lang w:val="en-GB"/>
              </w:rPr>
              <w:t xml:space="preserve"> him a job, he would always throw himself selflessly into the work and complete it on time, no matter how difficult the task</w:t>
            </w:r>
            <w:r>
              <w:rPr>
                <w:lang w:val="en-GB"/>
              </w:rPr>
              <w:t xml:space="preserve"> was</w:t>
            </w:r>
            <w:r w:rsidRPr="00DB4833">
              <w:rPr>
                <w:lang w:val="en-GB"/>
              </w:rPr>
              <w:t xml:space="preserve">. His colleagues and superiors all regarded him as a loyal employee. Do you think his sense of </w:t>
            </w:r>
            <w:r>
              <w:rPr>
                <w:lang w:val="en-GB"/>
              </w:rPr>
              <w:t>“</w:t>
            </w:r>
            <w:r w:rsidRPr="00DB4833">
              <w:rPr>
                <w:lang w:val="en-GB"/>
              </w:rPr>
              <w:t>responsibility</w:t>
            </w:r>
            <w:r>
              <w:rPr>
                <w:lang w:val="en-GB"/>
              </w:rPr>
              <w:t>”</w:t>
            </w:r>
            <w:r w:rsidRPr="00DB4833">
              <w:rPr>
                <w:lang w:val="en-GB"/>
              </w:rPr>
              <w:t xml:space="preserve"> to his superiors should be classified as an instrumental value or an intrinsic value?</w:t>
            </w:r>
          </w:p>
          <w:p w14:paraId="2A51A32B" w14:textId="512BAA3C" w:rsidR="00E7318F" w:rsidRPr="00DB4833" w:rsidRDefault="00E7318F" w:rsidP="00E7318F">
            <w:pPr>
              <w:spacing w:line="276" w:lineRule="auto"/>
              <w:rPr>
                <w:lang w:val="en-GB"/>
              </w:rPr>
            </w:pPr>
          </w:p>
        </w:tc>
        <w:tc>
          <w:tcPr>
            <w:tcW w:w="1620" w:type="dxa"/>
            <w:tcBorders>
              <w:top w:val="single" w:sz="4" w:space="0" w:color="auto"/>
              <w:left w:val="single" w:sz="4" w:space="0" w:color="auto"/>
              <w:bottom w:val="single" w:sz="4" w:space="0" w:color="auto"/>
              <w:right w:val="single" w:sz="4" w:space="0" w:color="auto"/>
            </w:tcBorders>
          </w:tcPr>
          <w:p w14:paraId="18ED6A1D" w14:textId="77777777" w:rsidR="00E7318F" w:rsidRPr="00DB4833" w:rsidRDefault="00E7318F" w:rsidP="00E7318F">
            <w:pPr>
              <w:spacing w:line="276" w:lineRule="auto"/>
              <w:rPr>
                <w:lang w:val="en-GB"/>
              </w:rPr>
            </w:pPr>
          </w:p>
        </w:tc>
        <w:tc>
          <w:tcPr>
            <w:tcW w:w="1165" w:type="dxa"/>
            <w:tcBorders>
              <w:top w:val="single" w:sz="4" w:space="0" w:color="auto"/>
              <w:left w:val="single" w:sz="4" w:space="0" w:color="auto"/>
              <w:bottom w:val="single" w:sz="4" w:space="0" w:color="auto"/>
              <w:right w:val="single" w:sz="4" w:space="0" w:color="auto"/>
            </w:tcBorders>
          </w:tcPr>
          <w:p w14:paraId="670C9B92" w14:textId="77777777" w:rsidR="00E7318F" w:rsidRPr="00DB4833" w:rsidRDefault="00E7318F" w:rsidP="00E7318F">
            <w:pPr>
              <w:spacing w:line="276" w:lineRule="auto"/>
              <w:rPr>
                <w:lang w:val="en-GB"/>
              </w:rPr>
            </w:pPr>
          </w:p>
          <w:p w14:paraId="69B9235A" w14:textId="77777777" w:rsidR="00E7318F" w:rsidRPr="00DB4833" w:rsidRDefault="00E7318F" w:rsidP="00E7318F">
            <w:pPr>
              <w:spacing w:line="276" w:lineRule="auto"/>
              <w:rPr>
                <w:lang w:val="en-GB"/>
              </w:rPr>
            </w:pPr>
          </w:p>
          <w:p w14:paraId="7E8E2270" w14:textId="77777777" w:rsidR="00E7318F" w:rsidRPr="00DB4833" w:rsidRDefault="00E7318F" w:rsidP="00E7318F">
            <w:pPr>
              <w:spacing w:line="276" w:lineRule="auto"/>
              <w:rPr>
                <w:lang w:val="en-GB"/>
              </w:rPr>
            </w:pPr>
          </w:p>
          <w:p w14:paraId="2DCC0E5C" w14:textId="77777777" w:rsidR="00E7318F" w:rsidRPr="00DB4833" w:rsidRDefault="00E7318F" w:rsidP="00E7318F">
            <w:pPr>
              <w:spacing w:line="276" w:lineRule="auto"/>
              <w:rPr>
                <w:lang w:val="en-GB"/>
              </w:rPr>
            </w:pPr>
          </w:p>
          <w:p w14:paraId="084FBA04" w14:textId="77777777" w:rsidR="00E7318F" w:rsidRPr="00DB4833" w:rsidRDefault="00E7318F" w:rsidP="00E7318F">
            <w:pPr>
              <w:spacing w:line="276" w:lineRule="auto"/>
              <w:rPr>
                <w:lang w:val="en-GB"/>
              </w:rPr>
            </w:pPr>
          </w:p>
          <w:p w14:paraId="759FCFB7" w14:textId="77777777" w:rsidR="00E7318F" w:rsidRPr="00DB4833" w:rsidRDefault="00E7318F" w:rsidP="00E7318F">
            <w:pPr>
              <w:spacing w:line="276" w:lineRule="auto"/>
              <w:rPr>
                <w:lang w:val="en-GB"/>
              </w:rPr>
            </w:pPr>
          </w:p>
          <w:p w14:paraId="0EF09C64" w14:textId="77777777" w:rsidR="00E7318F" w:rsidRPr="00DB4833" w:rsidRDefault="00E7318F" w:rsidP="00E7318F">
            <w:pPr>
              <w:spacing w:line="276" w:lineRule="auto"/>
              <w:jc w:val="center"/>
              <w:rPr>
                <w:lang w:val="en-GB"/>
              </w:rPr>
            </w:pPr>
            <w:r w:rsidRPr="00DB4833">
              <w:sym w:font="Wingdings" w:char="F0FC"/>
            </w:r>
          </w:p>
        </w:tc>
        <w:tc>
          <w:tcPr>
            <w:tcW w:w="2075" w:type="dxa"/>
            <w:tcBorders>
              <w:top w:val="single" w:sz="4" w:space="0" w:color="auto"/>
              <w:left w:val="single" w:sz="4" w:space="0" w:color="auto"/>
              <w:bottom w:val="single" w:sz="4" w:space="0" w:color="auto"/>
              <w:right w:val="single" w:sz="4" w:space="0" w:color="auto"/>
            </w:tcBorders>
          </w:tcPr>
          <w:p w14:paraId="7FB00B07" w14:textId="4F231660" w:rsidR="00E7318F" w:rsidRPr="00DB4833" w:rsidRDefault="00E7318F" w:rsidP="00E7318F">
            <w:pPr>
              <w:spacing w:line="276" w:lineRule="auto"/>
              <w:rPr>
                <w:lang w:val="en-GB"/>
              </w:rPr>
            </w:pPr>
            <w:r w:rsidRPr="00DB4833">
              <w:rPr>
                <w:lang w:val="en-GB"/>
              </w:rPr>
              <w:t>Mr Cheung responsibly complete</w:t>
            </w:r>
            <w:r>
              <w:rPr>
                <w:lang w:val="en-GB"/>
              </w:rPr>
              <w:t>d</w:t>
            </w:r>
            <w:r w:rsidRPr="00DB4833">
              <w:rPr>
                <w:lang w:val="en-GB"/>
              </w:rPr>
              <w:t xml:space="preserve"> his task, as he s</w:t>
            </w:r>
            <w:r>
              <w:rPr>
                <w:lang w:val="en-GB"/>
              </w:rPr>
              <w:t>aw</w:t>
            </w:r>
            <w:r w:rsidRPr="00DB4833">
              <w:rPr>
                <w:lang w:val="en-GB"/>
              </w:rPr>
              <w:t xml:space="preserve"> it as the responsibility of an employee. Thus, responsibility is an end to him, instead of a means.</w:t>
            </w:r>
          </w:p>
          <w:p w14:paraId="3FAC5403" w14:textId="0FEDB98B" w:rsidR="00E7318F" w:rsidRPr="00DB4833" w:rsidRDefault="00E7318F" w:rsidP="00E7318F">
            <w:pPr>
              <w:spacing w:line="276" w:lineRule="auto"/>
            </w:pPr>
          </w:p>
        </w:tc>
      </w:tr>
      <w:tr w:rsidR="00E7318F" w:rsidRPr="00DB4833" w14:paraId="787CFEF0" w14:textId="77777777" w:rsidTr="00E7318F">
        <w:trPr>
          <w:cantSplit/>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C06B2FD" w14:textId="77777777" w:rsidR="00E7318F" w:rsidRPr="00DB4833" w:rsidRDefault="00E7318F" w:rsidP="00E7318F">
            <w:pPr>
              <w:widowControl/>
              <w:spacing w:line="276" w:lineRule="auto"/>
              <w:rPr>
                <w:rFonts w:eastAsia="標楷體"/>
                <w:b/>
                <w:lang w:val="en-GB"/>
              </w:rPr>
            </w:pPr>
          </w:p>
        </w:tc>
        <w:tc>
          <w:tcPr>
            <w:tcW w:w="4320" w:type="dxa"/>
            <w:tcBorders>
              <w:top w:val="single" w:sz="4" w:space="0" w:color="auto"/>
              <w:left w:val="single" w:sz="4" w:space="0" w:color="auto"/>
              <w:bottom w:val="single" w:sz="4" w:space="0" w:color="auto"/>
              <w:right w:val="single" w:sz="4" w:space="0" w:color="auto"/>
            </w:tcBorders>
            <w:hideMark/>
          </w:tcPr>
          <w:p w14:paraId="4619D1B1" w14:textId="77777777" w:rsidR="00E7318F" w:rsidRDefault="00E7318F" w:rsidP="00E7318F">
            <w:pPr>
              <w:spacing w:line="276" w:lineRule="auto"/>
              <w:rPr>
                <w:lang w:val="en-GB"/>
              </w:rPr>
            </w:pPr>
            <w:r w:rsidRPr="00DB4833">
              <w:rPr>
                <w:lang w:val="en-GB"/>
              </w:rPr>
              <w:t xml:space="preserve">Mr Chiu liked to be praised by his boss. He would invariably strive to complete any job he was given ahead of time and above target. His superiors and colleagues often praised him as a responsible employee. Do you think his sense of </w:t>
            </w:r>
            <w:r>
              <w:rPr>
                <w:lang w:val="en-GB"/>
              </w:rPr>
              <w:t>“</w:t>
            </w:r>
            <w:r w:rsidRPr="00DB4833">
              <w:rPr>
                <w:lang w:val="en-GB"/>
              </w:rPr>
              <w:t>responsibility</w:t>
            </w:r>
            <w:r>
              <w:rPr>
                <w:lang w:val="en-GB"/>
              </w:rPr>
              <w:t>”</w:t>
            </w:r>
            <w:r w:rsidRPr="00DB4833">
              <w:rPr>
                <w:lang w:val="en-GB"/>
              </w:rPr>
              <w:t xml:space="preserve"> should be classified as an instrumental value or an intrinsic value?</w:t>
            </w:r>
          </w:p>
          <w:p w14:paraId="380D6189" w14:textId="7C0E27CD" w:rsidR="00E7318F" w:rsidRPr="00DB4833" w:rsidRDefault="00E7318F" w:rsidP="00E7318F">
            <w:pPr>
              <w:spacing w:line="276" w:lineRule="auto"/>
              <w:rPr>
                <w:lang w:val="en-GB"/>
              </w:rPr>
            </w:pPr>
          </w:p>
        </w:tc>
        <w:tc>
          <w:tcPr>
            <w:tcW w:w="1620" w:type="dxa"/>
            <w:tcBorders>
              <w:top w:val="single" w:sz="4" w:space="0" w:color="auto"/>
              <w:left w:val="single" w:sz="4" w:space="0" w:color="auto"/>
              <w:bottom w:val="single" w:sz="4" w:space="0" w:color="auto"/>
              <w:right w:val="single" w:sz="4" w:space="0" w:color="auto"/>
            </w:tcBorders>
          </w:tcPr>
          <w:p w14:paraId="7463A580" w14:textId="77777777" w:rsidR="00E7318F" w:rsidRPr="00DB4833" w:rsidRDefault="00E7318F" w:rsidP="00E7318F">
            <w:pPr>
              <w:spacing w:line="276" w:lineRule="auto"/>
              <w:rPr>
                <w:lang w:val="en-GB"/>
              </w:rPr>
            </w:pPr>
          </w:p>
          <w:p w14:paraId="2DD10C72" w14:textId="77777777" w:rsidR="00E7318F" w:rsidRPr="00DB4833" w:rsidRDefault="00E7318F" w:rsidP="00E7318F">
            <w:pPr>
              <w:spacing w:line="276" w:lineRule="auto"/>
              <w:rPr>
                <w:lang w:val="en-GB"/>
              </w:rPr>
            </w:pPr>
          </w:p>
          <w:p w14:paraId="47D74F73" w14:textId="77777777" w:rsidR="00E7318F" w:rsidRPr="00DB4833" w:rsidRDefault="00E7318F" w:rsidP="00E7318F">
            <w:pPr>
              <w:spacing w:line="276" w:lineRule="auto"/>
              <w:rPr>
                <w:lang w:val="en-GB"/>
              </w:rPr>
            </w:pPr>
          </w:p>
          <w:p w14:paraId="2A0FC70B" w14:textId="77777777" w:rsidR="00E7318F" w:rsidRPr="00DB4833" w:rsidRDefault="00E7318F" w:rsidP="00E7318F">
            <w:pPr>
              <w:spacing w:line="276" w:lineRule="auto"/>
              <w:rPr>
                <w:lang w:val="en-GB"/>
              </w:rPr>
            </w:pPr>
          </w:p>
          <w:p w14:paraId="3A53C9C9" w14:textId="77777777" w:rsidR="00E7318F" w:rsidRPr="00DB4833" w:rsidRDefault="00E7318F" w:rsidP="00E7318F">
            <w:pPr>
              <w:spacing w:line="276" w:lineRule="auto"/>
              <w:jc w:val="center"/>
              <w:rPr>
                <w:lang w:val="en-GB"/>
              </w:rPr>
            </w:pPr>
            <w:r w:rsidRPr="00DB4833">
              <w:sym w:font="Wingdings" w:char="F0FC"/>
            </w:r>
          </w:p>
        </w:tc>
        <w:tc>
          <w:tcPr>
            <w:tcW w:w="1165" w:type="dxa"/>
            <w:tcBorders>
              <w:top w:val="single" w:sz="4" w:space="0" w:color="auto"/>
              <w:left w:val="single" w:sz="4" w:space="0" w:color="auto"/>
              <w:bottom w:val="single" w:sz="4" w:space="0" w:color="auto"/>
              <w:right w:val="single" w:sz="4" w:space="0" w:color="auto"/>
            </w:tcBorders>
          </w:tcPr>
          <w:p w14:paraId="3B71073A" w14:textId="77777777" w:rsidR="00E7318F" w:rsidRPr="00DB4833" w:rsidRDefault="00E7318F" w:rsidP="00E7318F">
            <w:pPr>
              <w:spacing w:line="276" w:lineRule="auto"/>
              <w:rPr>
                <w:lang w:val="en-GB"/>
              </w:rPr>
            </w:pPr>
          </w:p>
        </w:tc>
        <w:tc>
          <w:tcPr>
            <w:tcW w:w="2075" w:type="dxa"/>
            <w:tcBorders>
              <w:top w:val="single" w:sz="4" w:space="0" w:color="auto"/>
              <w:left w:val="single" w:sz="4" w:space="0" w:color="auto"/>
              <w:bottom w:val="single" w:sz="4" w:space="0" w:color="auto"/>
              <w:right w:val="single" w:sz="4" w:space="0" w:color="auto"/>
            </w:tcBorders>
          </w:tcPr>
          <w:p w14:paraId="7A2F026D" w14:textId="3313793B" w:rsidR="00E7318F" w:rsidRPr="00DB4833" w:rsidRDefault="00E7318F" w:rsidP="00E7318F">
            <w:pPr>
              <w:spacing w:line="276" w:lineRule="auto"/>
              <w:rPr>
                <w:lang w:val="en-GB"/>
              </w:rPr>
            </w:pPr>
            <w:r w:rsidRPr="00DB4833">
              <w:rPr>
                <w:lang w:val="en-GB"/>
              </w:rPr>
              <w:t xml:space="preserve">Mr Chiu </w:t>
            </w:r>
            <w:r>
              <w:rPr>
                <w:lang w:val="en-GB"/>
              </w:rPr>
              <w:t>regarded</w:t>
            </w:r>
            <w:r w:rsidRPr="00DB4833">
              <w:rPr>
                <w:lang w:val="en-GB"/>
              </w:rPr>
              <w:t xml:space="preserve"> responsibility as a means to get the praise of his boss, instead of an end.</w:t>
            </w:r>
          </w:p>
        </w:tc>
      </w:tr>
    </w:tbl>
    <w:p w14:paraId="6E4D3A64" w14:textId="77777777" w:rsidR="00082917" w:rsidRPr="00DB4833" w:rsidRDefault="00082917" w:rsidP="005304DD">
      <w:pPr>
        <w:tabs>
          <w:tab w:val="left" w:pos="1140"/>
        </w:tabs>
        <w:rPr>
          <w:lang w:val="en-GB"/>
        </w:rPr>
      </w:pPr>
    </w:p>
    <w:p w14:paraId="23C5FC40" w14:textId="77777777" w:rsidR="00082917" w:rsidRPr="00DB4833" w:rsidRDefault="00082917">
      <w:pPr>
        <w:widowControl/>
        <w:spacing w:after="160" w:line="259" w:lineRule="auto"/>
        <w:rPr>
          <w:lang w:val="en-GB"/>
        </w:rPr>
      </w:pPr>
      <w:r w:rsidRPr="00DB4833">
        <w:rPr>
          <w:lang w:val="en-GB"/>
        </w:rPr>
        <w:br w:type="page"/>
      </w:r>
    </w:p>
    <w:p w14:paraId="7D6AE8B5" w14:textId="4BC97D23" w:rsidR="005304DD" w:rsidRPr="00DB4833" w:rsidRDefault="00082917" w:rsidP="00082917">
      <w:pPr>
        <w:tabs>
          <w:tab w:val="left" w:pos="1140"/>
        </w:tabs>
        <w:jc w:val="center"/>
        <w:rPr>
          <w:sz w:val="32"/>
        </w:rPr>
      </w:pPr>
      <w:r w:rsidRPr="00DB4833">
        <w:rPr>
          <w:b/>
          <w:sz w:val="32"/>
        </w:rPr>
        <w:lastRenderedPageBreak/>
        <w:t>Case Study (2)</w:t>
      </w:r>
      <w:r w:rsidR="00AE62F2" w:rsidRPr="00DB4833">
        <w:rPr>
          <w:b/>
          <w:sz w:val="32"/>
        </w:rPr>
        <w:t xml:space="preserve">: </w:t>
      </w:r>
      <w:r w:rsidRPr="00DB4833">
        <w:rPr>
          <w:b/>
          <w:sz w:val="32"/>
        </w:rPr>
        <w:t>The core values of Hong Kong</w:t>
      </w:r>
    </w:p>
    <w:p w14:paraId="096E5035" w14:textId="77777777" w:rsidR="00082917" w:rsidRPr="00DB4833" w:rsidRDefault="00082917" w:rsidP="00082917">
      <w:pPr>
        <w:tabs>
          <w:tab w:val="left" w:pos="1140"/>
        </w:tabs>
      </w:pPr>
    </w:p>
    <w:p w14:paraId="0BE3ADA4" w14:textId="796D3308" w:rsidR="00AC3C55" w:rsidRPr="00DB4833" w:rsidRDefault="00400878" w:rsidP="00082917">
      <w:pPr>
        <w:tabs>
          <w:tab w:val="left" w:pos="1140"/>
        </w:tabs>
        <w:rPr>
          <w:rStyle w:val="st"/>
        </w:rPr>
      </w:pPr>
      <w:r w:rsidRPr="00DB4833">
        <w:rPr>
          <w:rStyle w:val="st"/>
        </w:rPr>
        <w:t>On 30 October 2014, the Hong Kong Institute of Asia-Pacific Studies</w:t>
      </w:r>
      <w:r w:rsidR="00A1403B">
        <w:rPr>
          <w:rStyle w:val="st"/>
        </w:rPr>
        <w:t xml:space="preserve"> of</w:t>
      </w:r>
      <w:r w:rsidRPr="00DB4833">
        <w:rPr>
          <w:rStyle w:val="st"/>
        </w:rPr>
        <w:t xml:space="preserve"> </w:t>
      </w:r>
      <w:r w:rsidR="00A1403B">
        <w:rPr>
          <w:rStyle w:val="st"/>
        </w:rPr>
        <w:t>T</w:t>
      </w:r>
      <w:r w:rsidRPr="00DB4833">
        <w:rPr>
          <w:rStyle w:val="st"/>
        </w:rPr>
        <w:t>he Chinese University of Hong Kong selected 11 core values which were popular in the society. The Institute conducted a telephone survey to ask citizens to report their views on these values. Table 1 shows the percentage of respondents who agreed or strongly agreed that the value is a core value.</w:t>
      </w:r>
    </w:p>
    <w:p w14:paraId="738B1A6B" w14:textId="3A81742E" w:rsidR="00400878" w:rsidRPr="00DB4833" w:rsidRDefault="00400878" w:rsidP="00082917">
      <w:pPr>
        <w:tabs>
          <w:tab w:val="left" w:pos="1140"/>
        </w:tabs>
        <w:rPr>
          <w:rStyle w:val="st"/>
        </w:rPr>
      </w:pPr>
    </w:p>
    <w:p w14:paraId="1352E58D" w14:textId="77777777" w:rsidR="00400878" w:rsidRPr="00DB4833" w:rsidRDefault="00400878" w:rsidP="00082917">
      <w:pPr>
        <w:tabs>
          <w:tab w:val="left" w:pos="1140"/>
        </w:tabs>
        <w:rPr>
          <w:rStyle w:val="st"/>
        </w:rPr>
      </w:pPr>
    </w:p>
    <w:p w14:paraId="3F1504A3" w14:textId="32EDF4F5" w:rsidR="00C5269F" w:rsidRDefault="00A1403B" w:rsidP="00082917">
      <w:pPr>
        <w:tabs>
          <w:tab w:val="left" w:pos="1140"/>
        </w:tabs>
        <w:rPr>
          <w:rStyle w:val="st"/>
        </w:rPr>
      </w:pPr>
      <w:r>
        <w:rPr>
          <w:rStyle w:val="st"/>
        </w:rPr>
        <w:t>Table</w:t>
      </w:r>
      <w:r w:rsidR="00AC3C55" w:rsidRPr="00DB4833">
        <w:rPr>
          <w:rStyle w:val="st"/>
        </w:rPr>
        <w:t xml:space="preserve"> </w:t>
      </w:r>
      <w:r>
        <w:rPr>
          <w:rStyle w:val="st"/>
        </w:rPr>
        <w:t>2</w:t>
      </w:r>
      <w:r w:rsidR="00AC3C55" w:rsidRPr="00DB4833">
        <w:rPr>
          <w:rStyle w:val="st"/>
        </w:rPr>
        <w:t xml:space="preserve"> shows how Hong Kong people answer the question </w:t>
      </w:r>
      <w:r w:rsidR="00DF3B99">
        <w:rPr>
          <w:rStyle w:val="st"/>
        </w:rPr>
        <w:t>“</w:t>
      </w:r>
      <w:r w:rsidR="00AC3C55" w:rsidRPr="00DB4833">
        <w:rPr>
          <w:rStyle w:val="st"/>
        </w:rPr>
        <w:t>which value is the most important</w:t>
      </w:r>
      <w:r w:rsidR="00DF3B99">
        <w:rPr>
          <w:rStyle w:val="st"/>
        </w:rPr>
        <w:t>”</w:t>
      </w:r>
      <w:r w:rsidR="00AC3C55" w:rsidRPr="00DB4833">
        <w:rPr>
          <w:rStyle w:val="st"/>
        </w:rPr>
        <w:t xml:space="preserve"> (core of the core value). The report stated that</w:t>
      </w:r>
      <w:r w:rsidR="00C5269F">
        <w:rPr>
          <w:rStyle w:val="st"/>
        </w:rPr>
        <w:t>,</w:t>
      </w:r>
      <w:r w:rsidR="00AC3C55" w:rsidRPr="00DB4833">
        <w:rPr>
          <w:rStyle w:val="st"/>
        </w:rPr>
        <w:t xml:space="preserve"> </w:t>
      </w:r>
    </w:p>
    <w:p w14:paraId="6DDB1AB1" w14:textId="77777777" w:rsidR="00C5269F" w:rsidRDefault="00C5269F" w:rsidP="00082917">
      <w:pPr>
        <w:tabs>
          <w:tab w:val="left" w:pos="1140"/>
        </w:tabs>
        <w:rPr>
          <w:rStyle w:val="st"/>
        </w:rPr>
      </w:pPr>
    </w:p>
    <w:p w14:paraId="38892EE4" w14:textId="5848776C" w:rsidR="00AC3C55" w:rsidRPr="00C5269F" w:rsidRDefault="00DF3B99" w:rsidP="00C5269F">
      <w:pPr>
        <w:tabs>
          <w:tab w:val="left" w:pos="1140"/>
        </w:tabs>
        <w:spacing w:line="360" w:lineRule="auto"/>
        <w:ind w:leftChars="200" w:left="480"/>
        <w:rPr>
          <w:rStyle w:val="st"/>
          <w:i/>
        </w:rPr>
      </w:pPr>
      <w:r w:rsidRPr="00C5269F">
        <w:rPr>
          <w:rStyle w:val="st"/>
          <w:i/>
        </w:rPr>
        <w:t>“</w:t>
      </w:r>
      <w:r w:rsidR="00C5269F" w:rsidRPr="00C5269F">
        <w:rPr>
          <w:rStyle w:val="st"/>
          <w:i/>
        </w:rPr>
        <w:t>G</w:t>
      </w:r>
      <w:r w:rsidR="006E772F" w:rsidRPr="00C5269F">
        <w:rPr>
          <w:rStyle w:val="st"/>
          <w:i/>
        </w:rPr>
        <w:t xml:space="preserve">enerally speaking, not even one value scored over 50%, showing that Hong Kong people believe that the core values of Hong Kong are indeed diversified. It matches the historical and cultural background of Hong Kong: a city influenced by both Western and Chinese </w:t>
      </w:r>
      <w:r w:rsidR="00C5269F">
        <w:rPr>
          <w:rStyle w:val="st"/>
          <w:i/>
        </w:rPr>
        <w:t>c</w:t>
      </w:r>
      <w:r w:rsidR="006E772F" w:rsidRPr="00C5269F">
        <w:rPr>
          <w:rStyle w:val="st"/>
          <w:i/>
        </w:rPr>
        <w:t>ulture, emphas</w:t>
      </w:r>
      <w:r w:rsidR="00C5269F">
        <w:rPr>
          <w:rStyle w:val="st"/>
          <w:i/>
        </w:rPr>
        <w:t>izing</w:t>
      </w:r>
      <w:r w:rsidR="006E772F" w:rsidRPr="00C5269F">
        <w:rPr>
          <w:rStyle w:val="st"/>
          <w:i/>
        </w:rPr>
        <w:t xml:space="preserve"> on diversity and inclusiveness.</w:t>
      </w:r>
      <w:r w:rsidR="00C5269F">
        <w:rPr>
          <w:rStyle w:val="st"/>
          <w:i/>
        </w:rPr>
        <w:t>”</w:t>
      </w:r>
    </w:p>
    <w:p w14:paraId="10448578" w14:textId="77777777" w:rsidR="00C5269F" w:rsidRDefault="00400878" w:rsidP="00C5269F">
      <w:pPr>
        <w:tabs>
          <w:tab w:val="left" w:pos="1140"/>
        </w:tabs>
        <w:spacing w:line="360" w:lineRule="auto"/>
        <w:rPr>
          <w:rStyle w:val="st"/>
        </w:rPr>
      </w:pPr>
      <w:r w:rsidRPr="00C5269F">
        <w:rPr>
          <w:rStyle w:val="st"/>
        </w:rPr>
        <w:t>Respondents were also requested to choose the most important one among the 11 Hong Kong’s core values.</w:t>
      </w:r>
      <w:r w:rsidR="001214E1" w:rsidRPr="00C5269F">
        <w:rPr>
          <w:rStyle w:val="st"/>
        </w:rPr>
        <w:t xml:space="preserve"> </w:t>
      </w:r>
      <w:r w:rsidRPr="00C5269F">
        <w:rPr>
          <w:rStyle w:val="st"/>
        </w:rPr>
        <w:t xml:space="preserve">The results are shown in Table 2. According to the survey report, </w:t>
      </w:r>
    </w:p>
    <w:p w14:paraId="0DF8B5CE" w14:textId="6994E5E6" w:rsidR="001214E1" w:rsidRPr="00DB4833" w:rsidRDefault="00DF3B99" w:rsidP="00C5269F">
      <w:pPr>
        <w:tabs>
          <w:tab w:val="left" w:pos="1140"/>
        </w:tabs>
        <w:spacing w:line="360" w:lineRule="auto"/>
        <w:ind w:leftChars="200" w:left="480"/>
        <w:rPr>
          <w:rStyle w:val="st"/>
        </w:rPr>
      </w:pPr>
      <w:r w:rsidRPr="00C5269F">
        <w:rPr>
          <w:rStyle w:val="st"/>
          <w:i/>
        </w:rPr>
        <w:t>“</w:t>
      </w:r>
      <w:r w:rsidR="001214E1" w:rsidRPr="00C5269F">
        <w:rPr>
          <w:rStyle w:val="st"/>
          <w:i/>
        </w:rPr>
        <w:t>In sum, n</w:t>
      </w:r>
      <w:r w:rsidR="00400878" w:rsidRPr="00C5269F">
        <w:rPr>
          <w:rStyle w:val="st"/>
          <w:i/>
        </w:rPr>
        <w:t>o one of the core values represents more than half of the t</w:t>
      </w:r>
      <w:r w:rsidR="001214E1" w:rsidRPr="00C5269F">
        <w:rPr>
          <w:rStyle w:val="st"/>
          <w:i/>
        </w:rPr>
        <w:t>otal. This further reflects</w:t>
      </w:r>
      <w:r w:rsidR="00400878" w:rsidRPr="00C5269F">
        <w:rPr>
          <w:rStyle w:val="st"/>
          <w:i/>
        </w:rPr>
        <w:t xml:space="preserve"> the respondents' views that Hong Kong's core values are actually diverse rather than just a single overwhelming core value. </w:t>
      </w:r>
      <w:r w:rsidR="001214E1" w:rsidRPr="00C5269F">
        <w:rPr>
          <w:rStyle w:val="st"/>
          <w:i/>
        </w:rPr>
        <w:t>This situation is consistent with Hong Kong’s historical and cultural background: integrating</w:t>
      </w:r>
      <w:r w:rsidR="00400878" w:rsidRPr="00C5269F">
        <w:rPr>
          <w:rStyle w:val="st"/>
          <w:i/>
        </w:rPr>
        <w:t xml:space="preserve"> Chinese an</w:t>
      </w:r>
      <w:r w:rsidR="001214E1" w:rsidRPr="00C5269F">
        <w:rPr>
          <w:rStyle w:val="st"/>
          <w:i/>
        </w:rPr>
        <w:t>d Western cultures and emphasizing pluralism and tolerance.</w:t>
      </w:r>
      <w:r w:rsidRPr="00C5269F">
        <w:rPr>
          <w:rStyle w:val="st"/>
          <w:i/>
        </w:rPr>
        <w:t>”</w:t>
      </w:r>
      <w:r w:rsidR="001214E1" w:rsidRPr="00DB4833">
        <w:rPr>
          <w:rStyle w:val="st"/>
        </w:rPr>
        <w:t xml:space="preserve"> </w:t>
      </w:r>
    </w:p>
    <w:p w14:paraId="112FA4DE" w14:textId="77777777" w:rsidR="001214E1" w:rsidRPr="00DB4833" w:rsidRDefault="001214E1" w:rsidP="00082917">
      <w:pPr>
        <w:tabs>
          <w:tab w:val="left" w:pos="1140"/>
        </w:tabs>
        <w:rPr>
          <w:rStyle w:val="st"/>
        </w:rPr>
      </w:pPr>
    </w:p>
    <w:p w14:paraId="7110F437" w14:textId="78F13E17" w:rsidR="006E772F" w:rsidRPr="00DB4833" w:rsidRDefault="00400878" w:rsidP="00082917">
      <w:pPr>
        <w:tabs>
          <w:tab w:val="left" w:pos="1140"/>
        </w:tabs>
        <w:rPr>
          <w:rStyle w:val="st"/>
        </w:rPr>
      </w:pPr>
      <w:r w:rsidRPr="00DB4833">
        <w:rPr>
          <w:rStyle w:val="st"/>
        </w:rPr>
        <w:t xml:space="preserve">Table 1: </w:t>
      </w:r>
      <w:r w:rsidR="006E772F" w:rsidRPr="00DB4833">
        <w:rPr>
          <w:rStyle w:val="st"/>
        </w:rPr>
        <w:t xml:space="preserve">Do you agree </w:t>
      </w:r>
      <w:r w:rsidR="001214E1" w:rsidRPr="00DB4833">
        <w:rPr>
          <w:rStyle w:val="st"/>
        </w:rPr>
        <w:t>that it is a core value</w:t>
      </w:r>
      <w:r w:rsidR="006E772F" w:rsidRPr="00DB4833">
        <w:rPr>
          <w:rStyle w:val="st"/>
        </w:rPr>
        <w:t>?</w:t>
      </w:r>
    </w:p>
    <w:p w14:paraId="3275D406" w14:textId="77777777" w:rsidR="006E772F" w:rsidRPr="00DB4833" w:rsidRDefault="006E772F" w:rsidP="00082917">
      <w:pPr>
        <w:tabs>
          <w:tab w:val="left" w:pos="1140"/>
        </w:tabs>
        <w:rPr>
          <w:rStyle w:val="s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E772F" w:rsidRPr="00DB4833" w14:paraId="494C8E85"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6D53C644" w14:textId="77777777" w:rsidR="006E772F" w:rsidRPr="00DB4833" w:rsidRDefault="006E772F">
            <w:pPr>
              <w:jc w:val="center"/>
            </w:pPr>
            <w:r w:rsidRPr="00DB4833">
              <w:t>Core Value</w:t>
            </w:r>
          </w:p>
        </w:tc>
        <w:tc>
          <w:tcPr>
            <w:tcW w:w="4261" w:type="dxa"/>
            <w:tcBorders>
              <w:top w:val="single" w:sz="4" w:space="0" w:color="auto"/>
              <w:left w:val="single" w:sz="4" w:space="0" w:color="auto"/>
              <w:bottom w:val="single" w:sz="4" w:space="0" w:color="auto"/>
              <w:right w:val="single" w:sz="4" w:space="0" w:color="auto"/>
            </w:tcBorders>
            <w:hideMark/>
          </w:tcPr>
          <w:p w14:paraId="41EA019C" w14:textId="77777777" w:rsidR="006E772F" w:rsidRPr="00DB4833" w:rsidRDefault="006E772F">
            <w:pPr>
              <w:widowControl/>
              <w:jc w:val="center"/>
              <w:rPr>
                <w:kern w:val="0"/>
                <w:lang w:val="en-GB"/>
              </w:rPr>
            </w:pPr>
            <w:r w:rsidRPr="00DB4833">
              <w:rPr>
                <w:kern w:val="0"/>
                <w:lang w:val="en-GB"/>
              </w:rPr>
              <w:t>Strongly agree/ agree</w:t>
            </w:r>
          </w:p>
        </w:tc>
      </w:tr>
      <w:tr w:rsidR="00E47946" w:rsidRPr="00DB4833" w14:paraId="143DF0D4"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19045DC9" w14:textId="7642724D" w:rsidR="00E47946" w:rsidRPr="00DB4833" w:rsidRDefault="00E47946" w:rsidP="00FB09FC">
            <w:pPr>
              <w:rPr>
                <w:kern w:val="0"/>
                <w:lang w:val="en-GB"/>
              </w:rPr>
            </w:pPr>
            <w:r w:rsidRPr="00DB4833">
              <w:rPr>
                <w:kern w:val="0"/>
                <w:lang w:val="en-GB"/>
              </w:rPr>
              <w:t xml:space="preserve">Rule of </w:t>
            </w:r>
            <w:r w:rsidR="00FB09FC">
              <w:rPr>
                <w:kern w:val="0"/>
                <w:lang w:val="en-GB"/>
              </w:rPr>
              <w:t>l</w:t>
            </w:r>
            <w:r w:rsidRPr="00DB4833">
              <w:rPr>
                <w:kern w:val="0"/>
                <w:lang w:val="en-GB"/>
              </w:rPr>
              <w:t>aw</w:t>
            </w:r>
          </w:p>
        </w:tc>
        <w:tc>
          <w:tcPr>
            <w:tcW w:w="4261" w:type="dxa"/>
            <w:tcBorders>
              <w:top w:val="single" w:sz="4" w:space="0" w:color="auto"/>
              <w:left w:val="single" w:sz="4" w:space="0" w:color="auto"/>
              <w:bottom w:val="single" w:sz="4" w:space="0" w:color="auto"/>
              <w:right w:val="single" w:sz="4" w:space="0" w:color="auto"/>
            </w:tcBorders>
            <w:hideMark/>
          </w:tcPr>
          <w:p w14:paraId="578E96D9" w14:textId="77777777" w:rsidR="00E47946" w:rsidRPr="00DB4833" w:rsidRDefault="00E47946" w:rsidP="00E47946">
            <w:pPr>
              <w:jc w:val="center"/>
            </w:pPr>
            <w:r w:rsidRPr="00DB4833">
              <w:rPr>
                <w:kern w:val="0"/>
                <w:lang w:val="en-GB"/>
              </w:rPr>
              <w:t>92.7%</w:t>
            </w:r>
          </w:p>
        </w:tc>
      </w:tr>
      <w:tr w:rsidR="00E47946" w:rsidRPr="00DB4833" w14:paraId="78BD3180"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274CC15F" w14:textId="326AF0A7" w:rsidR="00E47946" w:rsidRPr="00DB4833" w:rsidRDefault="00E47946" w:rsidP="00E47946">
            <w:pPr>
              <w:rPr>
                <w:kern w:val="0"/>
                <w:lang w:val="en-GB"/>
              </w:rPr>
            </w:pPr>
            <w:r w:rsidRPr="00DB4833">
              <w:rPr>
                <w:kern w:val="0"/>
                <w:lang w:val="en-GB"/>
              </w:rPr>
              <w:t>Just and corruption-free</w:t>
            </w:r>
          </w:p>
        </w:tc>
        <w:tc>
          <w:tcPr>
            <w:tcW w:w="4261" w:type="dxa"/>
            <w:tcBorders>
              <w:top w:val="single" w:sz="4" w:space="0" w:color="auto"/>
              <w:left w:val="single" w:sz="4" w:space="0" w:color="auto"/>
              <w:bottom w:val="single" w:sz="4" w:space="0" w:color="auto"/>
              <w:right w:val="single" w:sz="4" w:space="0" w:color="auto"/>
            </w:tcBorders>
            <w:hideMark/>
          </w:tcPr>
          <w:p w14:paraId="46A31082" w14:textId="77777777" w:rsidR="00E47946" w:rsidRPr="00DB4833" w:rsidRDefault="00E47946" w:rsidP="00E47946">
            <w:pPr>
              <w:jc w:val="center"/>
            </w:pPr>
            <w:r w:rsidRPr="00DB4833">
              <w:rPr>
                <w:kern w:val="0"/>
                <w:lang w:val="en-GB"/>
              </w:rPr>
              <w:t>92.3%</w:t>
            </w:r>
          </w:p>
        </w:tc>
      </w:tr>
      <w:tr w:rsidR="00E47946" w:rsidRPr="00DB4833" w14:paraId="73533E97"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0D20F962" w14:textId="302F3E10" w:rsidR="00E47946" w:rsidRPr="00DB4833" w:rsidRDefault="00E47946" w:rsidP="00E47946">
            <w:pPr>
              <w:rPr>
                <w:kern w:val="0"/>
                <w:lang w:val="en-GB"/>
              </w:rPr>
            </w:pPr>
            <w:r w:rsidRPr="00DB4833">
              <w:rPr>
                <w:kern w:val="0"/>
                <w:lang w:val="en-GB"/>
              </w:rPr>
              <w:t>Social stability</w:t>
            </w:r>
          </w:p>
        </w:tc>
        <w:tc>
          <w:tcPr>
            <w:tcW w:w="4261" w:type="dxa"/>
            <w:tcBorders>
              <w:top w:val="single" w:sz="4" w:space="0" w:color="auto"/>
              <w:left w:val="single" w:sz="4" w:space="0" w:color="auto"/>
              <w:bottom w:val="single" w:sz="4" w:space="0" w:color="auto"/>
              <w:right w:val="single" w:sz="4" w:space="0" w:color="auto"/>
            </w:tcBorders>
            <w:hideMark/>
          </w:tcPr>
          <w:p w14:paraId="450BDE12" w14:textId="77777777" w:rsidR="00E47946" w:rsidRPr="00DB4833" w:rsidRDefault="00E47946" w:rsidP="00E47946">
            <w:pPr>
              <w:widowControl/>
              <w:jc w:val="center"/>
              <w:rPr>
                <w:kern w:val="0"/>
                <w:lang w:val="en-GB"/>
              </w:rPr>
            </w:pPr>
            <w:r w:rsidRPr="00DB4833">
              <w:rPr>
                <w:kern w:val="0"/>
                <w:lang w:val="en-GB"/>
              </w:rPr>
              <w:t>88.2%</w:t>
            </w:r>
          </w:p>
        </w:tc>
      </w:tr>
      <w:tr w:rsidR="00E47946" w:rsidRPr="00DB4833" w14:paraId="41B5F06B"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5B950FD4" w14:textId="2AA54C51" w:rsidR="00E47946" w:rsidRPr="00DB4833" w:rsidRDefault="00E47946" w:rsidP="00E47946">
            <w:pPr>
              <w:rPr>
                <w:kern w:val="0"/>
                <w:lang w:val="en-GB"/>
              </w:rPr>
            </w:pPr>
            <w:r w:rsidRPr="00DB4833">
              <w:rPr>
                <w:kern w:val="0"/>
                <w:lang w:val="en-GB"/>
              </w:rPr>
              <w:t>Freedom</w:t>
            </w:r>
          </w:p>
        </w:tc>
        <w:tc>
          <w:tcPr>
            <w:tcW w:w="4261" w:type="dxa"/>
            <w:tcBorders>
              <w:top w:val="single" w:sz="4" w:space="0" w:color="auto"/>
              <w:left w:val="single" w:sz="4" w:space="0" w:color="auto"/>
              <w:bottom w:val="single" w:sz="4" w:space="0" w:color="auto"/>
              <w:right w:val="single" w:sz="4" w:space="0" w:color="auto"/>
            </w:tcBorders>
            <w:hideMark/>
          </w:tcPr>
          <w:p w14:paraId="008D244B" w14:textId="77777777" w:rsidR="00E47946" w:rsidRPr="00DB4833" w:rsidRDefault="00E47946" w:rsidP="00E47946">
            <w:pPr>
              <w:widowControl/>
              <w:jc w:val="center"/>
              <w:rPr>
                <w:kern w:val="0"/>
                <w:lang w:val="en-GB"/>
              </w:rPr>
            </w:pPr>
            <w:r w:rsidRPr="00DB4833">
              <w:rPr>
                <w:kern w:val="0"/>
                <w:lang w:val="en-GB"/>
              </w:rPr>
              <w:t>88.1%</w:t>
            </w:r>
          </w:p>
        </w:tc>
      </w:tr>
      <w:tr w:rsidR="00E47946" w:rsidRPr="00DB4833" w14:paraId="66D5C08D"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7BD501ED" w14:textId="5E815B32" w:rsidR="00E47946" w:rsidRPr="00DB4833" w:rsidRDefault="00E47946" w:rsidP="00E47946">
            <w:pPr>
              <w:rPr>
                <w:kern w:val="0"/>
                <w:lang w:val="en-GB"/>
              </w:rPr>
            </w:pPr>
            <w:r w:rsidRPr="00DB4833">
              <w:rPr>
                <w:kern w:val="0"/>
                <w:lang w:val="en-GB"/>
              </w:rPr>
              <w:t>Peace and benevolence</w:t>
            </w:r>
          </w:p>
        </w:tc>
        <w:tc>
          <w:tcPr>
            <w:tcW w:w="4261" w:type="dxa"/>
            <w:tcBorders>
              <w:top w:val="single" w:sz="4" w:space="0" w:color="auto"/>
              <w:left w:val="single" w:sz="4" w:space="0" w:color="auto"/>
              <w:bottom w:val="single" w:sz="4" w:space="0" w:color="auto"/>
              <w:right w:val="single" w:sz="4" w:space="0" w:color="auto"/>
            </w:tcBorders>
            <w:hideMark/>
          </w:tcPr>
          <w:p w14:paraId="35B7CA39" w14:textId="77777777" w:rsidR="00E47946" w:rsidRPr="00DB4833" w:rsidRDefault="00E47946" w:rsidP="00E47946">
            <w:pPr>
              <w:widowControl/>
              <w:jc w:val="center"/>
              <w:rPr>
                <w:kern w:val="0"/>
                <w:lang w:val="en-GB"/>
              </w:rPr>
            </w:pPr>
            <w:r w:rsidRPr="00DB4833">
              <w:rPr>
                <w:kern w:val="0"/>
                <w:lang w:val="en-GB"/>
              </w:rPr>
              <w:t>87.4%</w:t>
            </w:r>
          </w:p>
        </w:tc>
      </w:tr>
      <w:tr w:rsidR="00E47946" w:rsidRPr="00DB4833" w14:paraId="09026C1E"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3148C4E1" w14:textId="362A938C" w:rsidR="00E47946" w:rsidRPr="00DB4833" w:rsidRDefault="00FB09FC" w:rsidP="00FB09FC">
            <w:pPr>
              <w:rPr>
                <w:kern w:val="0"/>
                <w:lang w:val="en-GB"/>
              </w:rPr>
            </w:pPr>
            <w:r>
              <w:rPr>
                <w:kern w:val="0"/>
                <w:lang w:val="en-GB"/>
              </w:rPr>
              <w:t xml:space="preserve">Safeguarding of </w:t>
            </w:r>
            <w:r w:rsidR="00E47946" w:rsidRPr="00DB4833">
              <w:rPr>
                <w:kern w:val="0"/>
                <w:lang w:val="en-GB"/>
              </w:rPr>
              <w:t>individual property</w:t>
            </w:r>
          </w:p>
        </w:tc>
        <w:tc>
          <w:tcPr>
            <w:tcW w:w="4261" w:type="dxa"/>
            <w:tcBorders>
              <w:top w:val="single" w:sz="4" w:space="0" w:color="auto"/>
              <w:left w:val="single" w:sz="4" w:space="0" w:color="auto"/>
              <w:bottom w:val="single" w:sz="4" w:space="0" w:color="auto"/>
              <w:right w:val="single" w:sz="4" w:space="0" w:color="auto"/>
            </w:tcBorders>
            <w:hideMark/>
          </w:tcPr>
          <w:p w14:paraId="4FB5B58B" w14:textId="77777777" w:rsidR="00E47946" w:rsidRPr="00DB4833" w:rsidRDefault="00E47946" w:rsidP="00E47946">
            <w:pPr>
              <w:widowControl/>
              <w:jc w:val="center"/>
              <w:rPr>
                <w:kern w:val="0"/>
                <w:lang w:val="en-GB"/>
              </w:rPr>
            </w:pPr>
            <w:r w:rsidRPr="00DB4833">
              <w:rPr>
                <w:kern w:val="0"/>
                <w:lang w:val="en-GB"/>
              </w:rPr>
              <w:t>86.5%</w:t>
            </w:r>
          </w:p>
        </w:tc>
      </w:tr>
      <w:tr w:rsidR="00E47946" w:rsidRPr="00DB4833" w14:paraId="28451F90"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3CFA6D7A" w14:textId="7C6356CC" w:rsidR="00E47946" w:rsidRPr="00DB4833" w:rsidRDefault="00FB09FC" w:rsidP="00E47946">
            <w:pPr>
              <w:rPr>
                <w:kern w:val="0"/>
                <w:lang w:val="en-GB"/>
              </w:rPr>
            </w:pPr>
            <w:r>
              <w:rPr>
                <w:kern w:val="0"/>
                <w:lang w:val="en-GB"/>
              </w:rPr>
              <w:t>Fair competition</w:t>
            </w:r>
          </w:p>
        </w:tc>
        <w:tc>
          <w:tcPr>
            <w:tcW w:w="4261" w:type="dxa"/>
            <w:tcBorders>
              <w:top w:val="single" w:sz="4" w:space="0" w:color="auto"/>
              <w:left w:val="single" w:sz="4" w:space="0" w:color="auto"/>
              <w:bottom w:val="single" w:sz="4" w:space="0" w:color="auto"/>
              <w:right w:val="single" w:sz="4" w:space="0" w:color="auto"/>
            </w:tcBorders>
            <w:hideMark/>
          </w:tcPr>
          <w:p w14:paraId="6E46AC19" w14:textId="77777777" w:rsidR="00E47946" w:rsidRPr="00DB4833" w:rsidRDefault="00E47946" w:rsidP="00E47946">
            <w:pPr>
              <w:widowControl/>
              <w:jc w:val="center"/>
              <w:rPr>
                <w:kern w:val="0"/>
                <w:lang w:val="en-GB"/>
              </w:rPr>
            </w:pPr>
            <w:r w:rsidRPr="00DB4833">
              <w:rPr>
                <w:kern w:val="0"/>
                <w:lang w:val="en-GB"/>
              </w:rPr>
              <w:t>85.2%</w:t>
            </w:r>
          </w:p>
        </w:tc>
      </w:tr>
      <w:tr w:rsidR="00E47946" w:rsidRPr="00DB4833" w14:paraId="28FDEAE5"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7ED8A11D" w14:textId="099A5CA1" w:rsidR="00E47946" w:rsidRPr="00DB4833" w:rsidRDefault="00E47946" w:rsidP="00E47946">
            <w:pPr>
              <w:rPr>
                <w:kern w:val="0"/>
                <w:lang w:val="en-GB"/>
              </w:rPr>
            </w:pPr>
            <w:r w:rsidRPr="00DB4833">
              <w:rPr>
                <w:kern w:val="0"/>
                <w:lang w:val="en-GB"/>
              </w:rPr>
              <w:t xml:space="preserve">Family </w:t>
            </w:r>
            <w:r w:rsidR="00FB09FC">
              <w:rPr>
                <w:kern w:val="0"/>
                <w:lang w:val="en-GB"/>
              </w:rPr>
              <w:t>responsibility</w:t>
            </w:r>
          </w:p>
        </w:tc>
        <w:tc>
          <w:tcPr>
            <w:tcW w:w="4261" w:type="dxa"/>
            <w:tcBorders>
              <w:top w:val="single" w:sz="4" w:space="0" w:color="auto"/>
              <w:left w:val="single" w:sz="4" w:space="0" w:color="auto"/>
              <w:bottom w:val="single" w:sz="4" w:space="0" w:color="auto"/>
              <w:right w:val="single" w:sz="4" w:space="0" w:color="auto"/>
            </w:tcBorders>
            <w:hideMark/>
          </w:tcPr>
          <w:p w14:paraId="57A9D284" w14:textId="77777777" w:rsidR="00E47946" w:rsidRPr="00DB4833" w:rsidRDefault="00E47946" w:rsidP="00E47946">
            <w:pPr>
              <w:widowControl/>
              <w:jc w:val="center"/>
              <w:rPr>
                <w:kern w:val="0"/>
                <w:lang w:val="en-GB"/>
              </w:rPr>
            </w:pPr>
            <w:r w:rsidRPr="00DB4833">
              <w:rPr>
                <w:kern w:val="0"/>
                <w:lang w:val="en-GB"/>
              </w:rPr>
              <w:t>84.5%</w:t>
            </w:r>
          </w:p>
        </w:tc>
      </w:tr>
      <w:tr w:rsidR="00E47946" w:rsidRPr="00DB4833" w14:paraId="3816AC22"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30291DF9" w14:textId="70BA4B30" w:rsidR="00E47946" w:rsidRPr="00DB4833" w:rsidRDefault="00E47946" w:rsidP="00E47946">
            <w:pPr>
              <w:rPr>
                <w:kern w:val="0"/>
                <w:lang w:val="en-GB"/>
              </w:rPr>
            </w:pPr>
            <w:r w:rsidRPr="00DB4833">
              <w:rPr>
                <w:kern w:val="0"/>
                <w:lang w:val="en-GB"/>
              </w:rPr>
              <w:t>Democracy</w:t>
            </w:r>
          </w:p>
        </w:tc>
        <w:tc>
          <w:tcPr>
            <w:tcW w:w="4261" w:type="dxa"/>
            <w:tcBorders>
              <w:top w:val="single" w:sz="4" w:space="0" w:color="auto"/>
              <w:left w:val="single" w:sz="4" w:space="0" w:color="auto"/>
              <w:bottom w:val="single" w:sz="4" w:space="0" w:color="auto"/>
              <w:right w:val="single" w:sz="4" w:space="0" w:color="auto"/>
            </w:tcBorders>
            <w:hideMark/>
          </w:tcPr>
          <w:p w14:paraId="346F9793" w14:textId="77777777" w:rsidR="00E47946" w:rsidRPr="00DB4833" w:rsidRDefault="00E47946" w:rsidP="00E47946">
            <w:pPr>
              <w:widowControl/>
              <w:jc w:val="center"/>
              <w:rPr>
                <w:kern w:val="0"/>
                <w:lang w:val="en-GB"/>
              </w:rPr>
            </w:pPr>
            <w:r w:rsidRPr="00DB4833">
              <w:rPr>
                <w:kern w:val="0"/>
                <w:lang w:val="en-GB"/>
              </w:rPr>
              <w:t>83.2%</w:t>
            </w:r>
          </w:p>
        </w:tc>
      </w:tr>
      <w:tr w:rsidR="00E47946" w:rsidRPr="00DB4833" w14:paraId="7BB1FD37"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58D66400" w14:textId="503A3D62" w:rsidR="00E47946" w:rsidRPr="00DB4833" w:rsidRDefault="00E47946" w:rsidP="00FB09FC">
            <w:pPr>
              <w:rPr>
                <w:kern w:val="0"/>
                <w:lang w:val="en-GB"/>
              </w:rPr>
            </w:pPr>
            <w:r w:rsidRPr="00DB4833">
              <w:rPr>
                <w:kern w:val="0"/>
                <w:lang w:val="en-GB"/>
              </w:rPr>
              <w:t xml:space="preserve">Diversity and </w:t>
            </w:r>
            <w:r w:rsidR="00FB09FC">
              <w:rPr>
                <w:kern w:val="0"/>
                <w:lang w:val="en-GB"/>
              </w:rPr>
              <w:t>inclusiveness</w:t>
            </w:r>
          </w:p>
        </w:tc>
        <w:tc>
          <w:tcPr>
            <w:tcW w:w="4261" w:type="dxa"/>
            <w:tcBorders>
              <w:top w:val="single" w:sz="4" w:space="0" w:color="auto"/>
              <w:left w:val="single" w:sz="4" w:space="0" w:color="auto"/>
              <w:bottom w:val="single" w:sz="4" w:space="0" w:color="auto"/>
              <w:right w:val="single" w:sz="4" w:space="0" w:color="auto"/>
            </w:tcBorders>
            <w:hideMark/>
          </w:tcPr>
          <w:p w14:paraId="33C73110" w14:textId="77777777" w:rsidR="00E47946" w:rsidRPr="00DB4833" w:rsidRDefault="00E47946" w:rsidP="00E47946">
            <w:pPr>
              <w:widowControl/>
              <w:jc w:val="center"/>
              <w:rPr>
                <w:kern w:val="0"/>
                <w:lang w:val="en-GB"/>
              </w:rPr>
            </w:pPr>
            <w:r w:rsidRPr="00DB4833">
              <w:rPr>
                <w:kern w:val="0"/>
                <w:lang w:val="en-GB"/>
              </w:rPr>
              <w:t>79.8%</w:t>
            </w:r>
          </w:p>
        </w:tc>
      </w:tr>
      <w:tr w:rsidR="00E47946" w:rsidRPr="00DB4833" w14:paraId="74C6692A" w14:textId="77777777" w:rsidTr="006E772F">
        <w:tc>
          <w:tcPr>
            <w:tcW w:w="4261" w:type="dxa"/>
            <w:tcBorders>
              <w:top w:val="single" w:sz="4" w:space="0" w:color="auto"/>
              <w:left w:val="single" w:sz="4" w:space="0" w:color="auto"/>
              <w:bottom w:val="single" w:sz="4" w:space="0" w:color="auto"/>
              <w:right w:val="single" w:sz="4" w:space="0" w:color="auto"/>
            </w:tcBorders>
            <w:hideMark/>
          </w:tcPr>
          <w:p w14:paraId="764C0EFA" w14:textId="5544CC2A" w:rsidR="00E47946" w:rsidRPr="00DB4833" w:rsidRDefault="00E47946" w:rsidP="00FB09FC">
            <w:pPr>
              <w:rPr>
                <w:kern w:val="0"/>
                <w:lang w:val="en-GB"/>
              </w:rPr>
            </w:pPr>
            <w:r w:rsidRPr="00DB4833">
              <w:rPr>
                <w:kern w:val="0"/>
                <w:lang w:val="en-GB"/>
              </w:rPr>
              <w:t xml:space="preserve">Market </w:t>
            </w:r>
            <w:r w:rsidR="00FB09FC">
              <w:rPr>
                <w:kern w:val="0"/>
                <w:lang w:val="en-GB"/>
              </w:rPr>
              <w:t>e</w:t>
            </w:r>
            <w:r w:rsidRPr="00DB4833">
              <w:rPr>
                <w:kern w:val="0"/>
                <w:lang w:val="en-GB"/>
              </w:rPr>
              <w:t>conomy</w:t>
            </w:r>
          </w:p>
        </w:tc>
        <w:tc>
          <w:tcPr>
            <w:tcW w:w="4261" w:type="dxa"/>
            <w:tcBorders>
              <w:top w:val="single" w:sz="4" w:space="0" w:color="auto"/>
              <w:left w:val="single" w:sz="4" w:space="0" w:color="auto"/>
              <w:bottom w:val="single" w:sz="4" w:space="0" w:color="auto"/>
              <w:right w:val="single" w:sz="4" w:space="0" w:color="auto"/>
            </w:tcBorders>
            <w:hideMark/>
          </w:tcPr>
          <w:p w14:paraId="5EE79184" w14:textId="77777777" w:rsidR="00E47946" w:rsidRPr="00DB4833" w:rsidRDefault="00E47946" w:rsidP="00E47946">
            <w:pPr>
              <w:widowControl/>
              <w:jc w:val="center"/>
              <w:rPr>
                <w:kern w:val="0"/>
                <w:lang w:val="en-GB"/>
              </w:rPr>
            </w:pPr>
            <w:r w:rsidRPr="00DB4833">
              <w:rPr>
                <w:kern w:val="0"/>
                <w:lang w:val="en-GB"/>
              </w:rPr>
              <w:t>76.5%</w:t>
            </w:r>
          </w:p>
        </w:tc>
      </w:tr>
    </w:tbl>
    <w:p w14:paraId="7ABD65E4" w14:textId="77777777" w:rsidR="006E772F" w:rsidRPr="00DB4833" w:rsidRDefault="006E772F" w:rsidP="00082917">
      <w:pPr>
        <w:tabs>
          <w:tab w:val="left" w:pos="1140"/>
        </w:tabs>
        <w:rPr>
          <w:lang w:val="en-GB"/>
        </w:rPr>
      </w:pPr>
    </w:p>
    <w:p w14:paraId="4EFAE2EC" w14:textId="6DA8587C" w:rsidR="006E772F" w:rsidRPr="00DB4833" w:rsidRDefault="001214E1" w:rsidP="00082917">
      <w:pPr>
        <w:tabs>
          <w:tab w:val="left" w:pos="1140"/>
        </w:tabs>
        <w:rPr>
          <w:lang w:val="en-GB"/>
        </w:rPr>
      </w:pPr>
      <w:r w:rsidRPr="00DB4833">
        <w:rPr>
          <w:rStyle w:val="st"/>
        </w:rPr>
        <w:t xml:space="preserve">Table </w:t>
      </w:r>
      <w:r w:rsidR="00A1403B">
        <w:rPr>
          <w:rStyle w:val="st"/>
        </w:rPr>
        <w:t>2</w:t>
      </w:r>
      <w:r w:rsidR="006E772F" w:rsidRPr="00DB4833">
        <w:rPr>
          <w:lang w:val="en-GB"/>
        </w:rPr>
        <w:t xml:space="preserve">: The most important </w:t>
      </w:r>
      <w:r w:rsidRPr="00DB4833">
        <w:rPr>
          <w:lang w:val="en-GB"/>
        </w:rPr>
        <w:t xml:space="preserve">core </w:t>
      </w:r>
      <w:r w:rsidR="006E772F" w:rsidRPr="00DB4833">
        <w:rPr>
          <w:lang w:val="en-GB"/>
        </w:rPr>
        <w:t>value</w:t>
      </w:r>
    </w:p>
    <w:p w14:paraId="09E064C2" w14:textId="77777777" w:rsidR="00B36771" w:rsidRPr="00DB4833" w:rsidRDefault="00B36771" w:rsidP="00082917">
      <w:pPr>
        <w:tabs>
          <w:tab w:val="left" w:pos="1140"/>
        </w:tabs>
        <w:rPr>
          <w:lang w:val="en-G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36771" w:rsidRPr="00DB4833" w14:paraId="33C2DF62"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008624F9" w14:textId="77777777" w:rsidR="00B36771" w:rsidRPr="00DB4833" w:rsidRDefault="00B36771">
            <w:pPr>
              <w:jc w:val="center"/>
            </w:pPr>
            <w:r w:rsidRPr="00DB4833">
              <w:lastRenderedPageBreak/>
              <w:t>Core Value</w:t>
            </w:r>
          </w:p>
        </w:tc>
        <w:tc>
          <w:tcPr>
            <w:tcW w:w="4261" w:type="dxa"/>
            <w:tcBorders>
              <w:top w:val="single" w:sz="4" w:space="0" w:color="auto"/>
              <w:left w:val="single" w:sz="4" w:space="0" w:color="auto"/>
              <w:bottom w:val="single" w:sz="4" w:space="0" w:color="auto"/>
              <w:right w:val="single" w:sz="4" w:space="0" w:color="auto"/>
            </w:tcBorders>
            <w:hideMark/>
          </w:tcPr>
          <w:p w14:paraId="3545044D" w14:textId="0DB17F1D" w:rsidR="00B36771" w:rsidRPr="00DB4833" w:rsidRDefault="00400878">
            <w:pPr>
              <w:widowControl/>
              <w:jc w:val="center"/>
              <w:rPr>
                <w:kern w:val="0"/>
                <w:lang w:val="en-GB"/>
              </w:rPr>
            </w:pPr>
            <w:r w:rsidRPr="00DB4833">
              <w:rPr>
                <w:kern w:val="0"/>
                <w:lang w:val="en-GB"/>
              </w:rPr>
              <w:t>P</w:t>
            </w:r>
            <w:r w:rsidR="00B36771" w:rsidRPr="00DB4833">
              <w:rPr>
                <w:kern w:val="0"/>
                <w:lang w:val="en-GB"/>
              </w:rPr>
              <w:t>ercentage</w:t>
            </w:r>
          </w:p>
        </w:tc>
      </w:tr>
      <w:tr w:rsidR="00B36771" w:rsidRPr="00DB4833" w14:paraId="1E5A1553"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560076AC" w14:textId="77777777" w:rsidR="00B36771" w:rsidRPr="00DB4833" w:rsidRDefault="00B36771">
            <w:r w:rsidRPr="00DB4833">
              <w:rPr>
                <w:kern w:val="0"/>
                <w:lang w:val="en-GB"/>
              </w:rPr>
              <w:t>Rule of Law</w:t>
            </w:r>
          </w:p>
        </w:tc>
        <w:tc>
          <w:tcPr>
            <w:tcW w:w="4261" w:type="dxa"/>
            <w:tcBorders>
              <w:top w:val="single" w:sz="4" w:space="0" w:color="auto"/>
              <w:left w:val="single" w:sz="4" w:space="0" w:color="auto"/>
              <w:bottom w:val="single" w:sz="4" w:space="0" w:color="auto"/>
              <w:right w:val="single" w:sz="4" w:space="0" w:color="auto"/>
            </w:tcBorders>
            <w:hideMark/>
          </w:tcPr>
          <w:p w14:paraId="6AD5924A" w14:textId="77777777" w:rsidR="00B36771" w:rsidRPr="00DB4833" w:rsidRDefault="00B36771">
            <w:pPr>
              <w:jc w:val="center"/>
            </w:pPr>
            <w:r w:rsidRPr="00DB4833">
              <w:rPr>
                <w:kern w:val="0"/>
                <w:lang w:val="en-GB"/>
              </w:rPr>
              <w:t>22.9%</w:t>
            </w:r>
          </w:p>
        </w:tc>
      </w:tr>
      <w:tr w:rsidR="00B36771" w:rsidRPr="00DB4833" w14:paraId="7BAAB4FA"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00F0CF1F" w14:textId="70CA90B9" w:rsidR="00B36771" w:rsidRPr="00DB4833" w:rsidRDefault="00E47946">
            <w:pPr>
              <w:widowControl/>
              <w:rPr>
                <w:kern w:val="0"/>
                <w:lang w:val="en-GB"/>
              </w:rPr>
            </w:pPr>
            <w:r w:rsidRPr="00DB4833">
              <w:rPr>
                <w:kern w:val="0"/>
                <w:lang w:val="en-GB"/>
              </w:rPr>
              <w:t>Freedom</w:t>
            </w:r>
          </w:p>
        </w:tc>
        <w:tc>
          <w:tcPr>
            <w:tcW w:w="4261" w:type="dxa"/>
            <w:tcBorders>
              <w:top w:val="single" w:sz="4" w:space="0" w:color="auto"/>
              <w:left w:val="single" w:sz="4" w:space="0" w:color="auto"/>
              <w:bottom w:val="single" w:sz="4" w:space="0" w:color="auto"/>
              <w:right w:val="single" w:sz="4" w:space="0" w:color="auto"/>
            </w:tcBorders>
            <w:hideMark/>
          </w:tcPr>
          <w:p w14:paraId="3146940E" w14:textId="77777777" w:rsidR="00B36771" w:rsidRPr="00DB4833" w:rsidRDefault="00B36771">
            <w:pPr>
              <w:widowControl/>
              <w:jc w:val="center"/>
              <w:rPr>
                <w:kern w:val="0"/>
                <w:lang w:val="en-GB"/>
              </w:rPr>
            </w:pPr>
            <w:r w:rsidRPr="00DB4833">
              <w:rPr>
                <w:kern w:val="0"/>
                <w:lang w:val="en-GB"/>
              </w:rPr>
              <w:t>20.8%</w:t>
            </w:r>
          </w:p>
        </w:tc>
      </w:tr>
      <w:tr w:rsidR="00E47946" w:rsidRPr="00DB4833" w14:paraId="4A3CBF1C"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5EEDC2A2" w14:textId="6308EE39" w:rsidR="00E47946" w:rsidRPr="00DB4833" w:rsidRDefault="00E47946" w:rsidP="00E47946">
            <w:r w:rsidRPr="00DB4833">
              <w:rPr>
                <w:kern w:val="0"/>
                <w:lang w:val="en-GB"/>
              </w:rPr>
              <w:t>Just and corruption-free</w:t>
            </w:r>
          </w:p>
        </w:tc>
        <w:tc>
          <w:tcPr>
            <w:tcW w:w="4261" w:type="dxa"/>
            <w:tcBorders>
              <w:top w:val="single" w:sz="4" w:space="0" w:color="auto"/>
              <w:left w:val="single" w:sz="4" w:space="0" w:color="auto"/>
              <w:bottom w:val="single" w:sz="4" w:space="0" w:color="auto"/>
              <w:right w:val="single" w:sz="4" w:space="0" w:color="auto"/>
            </w:tcBorders>
            <w:hideMark/>
          </w:tcPr>
          <w:p w14:paraId="6250A0FC" w14:textId="77777777" w:rsidR="00E47946" w:rsidRPr="00DB4833" w:rsidRDefault="00E47946" w:rsidP="00E47946">
            <w:pPr>
              <w:widowControl/>
              <w:jc w:val="center"/>
              <w:rPr>
                <w:kern w:val="0"/>
                <w:lang w:val="en-GB"/>
              </w:rPr>
            </w:pPr>
            <w:r w:rsidRPr="00DB4833">
              <w:rPr>
                <w:kern w:val="0"/>
                <w:lang w:val="en-GB"/>
              </w:rPr>
              <w:t>15.3%</w:t>
            </w:r>
          </w:p>
        </w:tc>
      </w:tr>
      <w:tr w:rsidR="00B36771" w:rsidRPr="00DB4833" w14:paraId="45C67B33"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177C6DAA" w14:textId="77777777" w:rsidR="00B36771" w:rsidRPr="00DB4833" w:rsidRDefault="00B36771" w:rsidP="00B36771">
            <w:pPr>
              <w:widowControl/>
              <w:rPr>
                <w:kern w:val="0"/>
                <w:lang w:val="en-GB"/>
              </w:rPr>
            </w:pPr>
            <w:r w:rsidRPr="00DB4833">
              <w:rPr>
                <w:kern w:val="0"/>
                <w:lang w:val="en-GB"/>
              </w:rPr>
              <w:t>Democracy</w:t>
            </w:r>
          </w:p>
        </w:tc>
        <w:tc>
          <w:tcPr>
            <w:tcW w:w="4261" w:type="dxa"/>
            <w:tcBorders>
              <w:top w:val="single" w:sz="4" w:space="0" w:color="auto"/>
              <w:left w:val="single" w:sz="4" w:space="0" w:color="auto"/>
              <w:bottom w:val="single" w:sz="4" w:space="0" w:color="auto"/>
              <w:right w:val="single" w:sz="4" w:space="0" w:color="auto"/>
            </w:tcBorders>
            <w:hideMark/>
          </w:tcPr>
          <w:p w14:paraId="1B87DA18" w14:textId="77777777" w:rsidR="00B36771" w:rsidRPr="00DB4833" w:rsidRDefault="00B36771" w:rsidP="00B36771">
            <w:pPr>
              <w:widowControl/>
              <w:jc w:val="center"/>
              <w:rPr>
                <w:kern w:val="0"/>
                <w:lang w:val="en-GB"/>
              </w:rPr>
            </w:pPr>
            <w:r w:rsidRPr="00DB4833">
              <w:rPr>
                <w:kern w:val="0"/>
                <w:lang w:val="en-GB"/>
              </w:rPr>
              <w:t>11.1%</w:t>
            </w:r>
          </w:p>
        </w:tc>
      </w:tr>
      <w:tr w:rsidR="00E47946" w:rsidRPr="00DB4833" w14:paraId="1CEE3A78"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6A711B02" w14:textId="35F07FF8" w:rsidR="00E47946" w:rsidRPr="00DB4833" w:rsidRDefault="00E47946" w:rsidP="00E47946">
            <w:pPr>
              <w:widowControl/>
              <w:rPr>
                <w:kern w:val="0"/>
                <w:lang w:val="en-GB"/>
              </w:rPr>
            </w:pPr>
            <w:r w:rsidRPr="00DB4833">
              <w:rPr>
                <w:kern w:val="0"/>
                <w:lang w:val="en-GB"/>
              </w:rPr>
              <w:t>Social stability</w:t>
            </w:r>
          </w:p>
        </w:tc>
        <w:tc>
          <w:tcPr>
            <w:tcW w:w="4261" w:type="dxa"/>
            <w:tcBorders>
              <w:top w:val="single" w:sz="4" w:space="0" w:color="auto"/>
              <w:left w:val="single" w:sz="4" w:space="0" w:color="auto"/>
              <w:bottom w:val="single" w:sz="4" w:space="0" w:color="auto"/>
              <w:right w:val="single" w:sz="4" w:space="0" w:color="auto"/>
            </w:tcBorders>
            <w:hideMark/>
          </w:tcPr>
          <w:p w14:paraId="10260082" w14:textId="77777777" w:rsidR="00E47946" w:rsidRPr="00DB4833" w:rsidRDefault="00E47946" w:rsidP="00E47946">
            <w:pPr>
              <w:widowControl/>
              <w:jc w:val="center"/>
              <w:rPr>
                <w:kern w:val="0"/>
                <w:lang w:val="en-GB"/>
              </w:rPr>
            </w:pPr>
            <w:r w:rsidRPr="00DB4833">
              <w:rPr>
                <w:kern w:val="0"/>
                <w:lang w:val="en-GB"/>
              </w:rPr>
              <w:t>8.3%</w:t>
            </w:r>
          </w:p>
        </w:tc>
      </w:tr>
      <w:tr w:rsidR="00B36771" w:rsidRPr="00DB4833" w14:paraId="6F79F519"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7A45CCC1" w14:textId="77777777" w:rsidR="00B36771" w:rsidRPr="00DB4833" w:rsidRDefault="00B36771" w:rsidP="00B36771">
            <w:pPr>
              <w:widowControl/>
              <w:rPr>
                <w:kern w:val="0"/>
                <w:lang w:val="en-GB"/>
              </w:rPr>
            </w:pPr>
            <w:r w:rsidRPr="00DB4833">
              <w:rPr>
                <w:kern w:val="0"/>
                <w:lang w:val="en-GB"/>
              </w:rPr>
              <w:t>Peace and benevolence</w:t>
            </w:r>
          </w:p>
        </w:tc>
        <w:tc>
          <w:tcPr>
            <w:tcW w:w="4261" w:type="dxa"/>
            <w:tcBorders>
              <w:top w:val="single" w:sz="4" w:space="0" w:color="auto"/>
              <w:left w:val="single" w:sz="4" w:space="0" w:color="auto"/>
              <w:bottom w:val="single" w:sz="4" w:space="0" w:color="auto"/>
              <w:right w:val="single" w:sz="4" w:space="0" w:color="auto"/>
            </w:tcBorders>
            <w:hideMark/>
          </w:tcPr>
          <w:p w14:paraId="62CD0D09" w14:textId="77777777" w:rsidR="00B36771" w:rsidRPr="00DB4833" w:rsidRDefault="00B36771" w:rsidP="00B36771">
            <w:pPr>
              <w:widowControl/>
              <w:jc w:val="center"/>
              <w:rPr>
                <w:kern w:val="0"/>
                <w:lang w:val="en-GB"/>
              </w:rPr>
            </w:pPr>
            <w:r w:rsidRPr="00DB4833">
              <w:rPr>
                <w:kern w:val="0"/>
                <w:lang w:val="en-GB"/>
              </w:rPr>
              <w:t>5.5%</w:t>
            </w:r>
          </w:p>
        </w:tc>
      </w:tr>
      <w:tr w:rsidR="00B36771" w:rsidRPr="00DB4833" w14:paraId="3AE41039"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34BCB053" w14:textId="363F72E8" w:rsidR="00B36771" w:rsidRPr="00DB4833" w:rsidRDefault="00B36771" w:rsidP="00FB09FC">
            <w:pPr>
              <w:widowControl/>
              <w:rPr>
                <w:kern w:val="0"/>
                <w:lang w:val="en-GB"/>
              </w:rPr>
            </w:pPr>
            <w:r w:rsidRPr="00DB4833">
              <w:rPr>
                <w:kern w:val="0"/>
                <w:lang w:val="en-GB"/>
              </w:rPr>
              <w:t xml:space="preserve">Market </w:t>
            </w:r>
            <w:r w:rsidR="00FB09FC">
              <w:rPr>
                <w:kern w:val="0"/>
                <w:lang w:val="en-GB"/>
              </w:rPr>
              <w:t>e</w:t>
            </w:r>
            <w:r w:rsidRPr="00DB4833">
              <w:rPr>
                <w:kern w:val="0"/>
                <w:lang w:val="en-GB"/>
              </w:rPr>
              <w:t>conomy</w:t>
            </w:r>
          </w:p>
        </w:tc>
        <w:tc>
          <w:tcPr>
            <w:tcW w:w="4261" w:type="dxa"/>
            <w:tcBorders>
              <w:top w:val="single" w:sz="4" w:space="0" w:color="auto"/>
              <w:left w:val="single" w:sz="4" w:space="0" w:color="auto"/>
              <w:bottom w:val="single" w:sz="4" w:space="0" w:color="auto"/>
              <w:right w:val="single" w:sz="4" w:space="0" w:color="auto"/>
            </w:tcBorders>
            <w:hideMark/>
          </w:tcPr>
          <w:p w14:paraId="45C53DE3" w14:textId="77777777" w:rsidR="00B36771" w:rsidRPr="00DB4833" w:rsidRDefault="00B36771" w:rsidP="00B36771">
            <w:pPr>
              <w:widowControl/>
              <w:jc w:val="center"/>
              <w:rPr>
                <w:kern w:val="0"/>
                <w:lang w:val="en-GB"/>
              </w:rPr>
            </w:pPr>
            <w:r w:rsidRPr="00DB4833">
              <w:rPr>
                <w:kern w:val="0"/>
                <w:lang w:val="en-GB"/>
              </w:rPr>
              <w:t>3.5%</w:t>
            </w:r>
          </w:p>
        </w:tc>
      </w:tr>
      <w:tr w:rsidR="00E47946" w:rsidRPr="00DB4833" w14:paraId="58199840"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5A4F1D9E" w14:textId="20A442AB" w:rsidR="00E47946" w:rsidRPr="00DB4833" w:rsidRDefault="00E47946" w:rsidP="00FB09FC">
            <w:pPr>
              <w:widowControl/>
              <w:rPr>
                <w:kern w:val="0"/>
                <w:lang w:val="en-GB"/>
              </w:rPr>
            </w:pPr>
            <w:r w:rsidRPr="00DB4833">
              <w:rPr>
                <w:kern w:val="0"/>
                <w:lang w:val="en-GB"/>
              </w:rPr>
              <w:t xml:space="preserve">Diversity and </w:t>
            </w:r>
            <w:r w:rsidR="00FB09FC">
              <w:rPr>
                <w:kern w:val="0"/>
                <w:lang w:val="en-GB"/>
              </w:rPr>
              <w:t>inclusiveness</w:t>
            </w:r>
          </w:p>
        </w:tc>
        <w:tc>
          <w:tcPr>
            <w:tcW w:w="4261" w:type="dxa"/>
            <w:tcBorders>
              <w:top w:val="single" w:sz="4" w:space="0" w:color="auto"/>
              <w:left w:val="single" w:sz="4" w:space="0" w:color="auto"/>
              <w:bottom w:val="single" w:sz="4" w:space="0" w:color="auto"/>
              <w:right w:val="single" w:sz="4" w:space="0" w:color="auto"/>
            </w:tcBorders>
            <w:hideMark/>
          </w:tcPr>
          <w:p w14:paraId="2830181B" w14:textId="77777777" w:rsidR="00E47946" w:rsidRPr="00DB4833" w:rsidRDefault="00E47946" w:rsidP="00E47946">
            <w:pPr>
              <w:widowControl/>
              <w:jc w:val="center"/>
              <w:rPr>
                <w:kern w:val="0"/>
                <w:lang w:val="en-GB"/>
              </w:rPr>
            </w:pPr>
            <w:r w:rsidRPr="00DB4833">
              <w:rPr>
                <w:kern w:val="0"/>
                <w:lang w:val="en-GB"/>
              </w:rPr>
              <w:t>2.5%</w:t>
            </w:r>
          </w:p>
        </w:tc>
      </w:tr>
      <w:tr w:rsidR="00E47946" w:rsidRPr="00DB4833" w14:paraId="5C32713E"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68F2C449" w14:textId="57D70A8C" w:rsidR="00E47946" w:rsidRPr="00DB4833" w:rsidRDefault="00FB09FC" w:rsidP="00FB09FC">
            <w:pPr>
              <w:widowControl/>
              <w:rPr>
                <w:kern w:val="0"/>
                <w:lang w:val="en-GB"/>
              </w:rPr>
            </w:pPr>
            <w:r>
              <w:rPr>
                <w:kern w:val="0"/>
                <w:lang w:val="en-GB"/>
              </w:rPr>
              <w:t xml:space="preserve">Fair competition </w:t>
            </w:r>
          </w:p>
        </w:tc>
        <w:tc>
          <w:tcPr>
            <w:tcW w:w="4261" w:type="dxa"/>
            <w:tcBorders>
              <w:top w:val="single" w:sz="4" w:space="0" w:color="auto"/>
              <w:left w:val="single" w:sz="4" w:space="0" w:color="auto"/>
              <w:bottom w:val="single" w:sz="4" w:space="0" w:color="auto"/>
              <w:right w:val="single" w:sz="4" w:space="0" w:color="auto"/>
            </w:tcBorders>
            <w:hideMark/>
          </w:tcPr>
          <w:p w14:paraId="44611A15" w14:textId="77777777" w:rsidR="00E47946" w:rsidRPr="00DB4833" w:rsidRDefault="00E47946" w:rsidP="00E47946">
            <w:pPr>
              <w:widowControl/>
              <w:jc w:val="center"/>
              <w:rPr>
                <w:kern w:val="0"/>
                <w:lang w:val="en-GB"/>
              </w:rPr>
            </w:pPr>
            <w:r w:rsidRPr="00DB4833">
              <w:rPr>
                <w:kern w:val="0"/>
                <w:lang w:val="en-GB"/>
              </w:rPr>
              <w:t>1.9%</w:t>
            </w:r>
          </w:p>
        </w:tc>
      </w:tr>
      <w:tr w:rsidR="00E47946" w:rsidRPr="00DB4833" w14:paraId="27D24256"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162F3AA8" w14:textId="3C97F51B" w:rsidR="00E47946" w:rsidRPr="00DB4833" w:rsidRDefault="00E47946" w:rsidP="00E47946">
            <w:pPr>
              <w:widowControl/>
              <w:rPr>
                <w:kern w:val="0"/>
                <w:lang w:val="en-GB"/>
              </w:rPr>
            </w:pPr>
            <w:r w:rsidRPr="00DB4833">
              <w:rPr>
                <w:kern w:val="0"/>
                <w:lang w:val="en-GB"/>
              </w:rPr>
              <w:t>Safeguard</w:t>
            </w:r>
            <w:r w:rsidR="00FB09FC">
              <w:rPr>
                <w:kern w:val="0"/>
                <w:lang w:val="en-GB"/>
              </w:rPr>
              <w:t>ing</w:t>
            </w:r>
            <w:r w:rsidRPr="00DB4833">
              <w:rPr>
                <w:kern w:val="0"/>
                <w:lang w:val="en-GB"/>
              </w:rPr>
              <w:t xml:space="preserve"> </w:t>
            </w:r>
            <w:r w:rsidR="00FB09FC">
              <w:rPr>
                <w:kern w:val="0"/>
                <w:lang w:val="en-GB"/>
              </w:rPr>
              <w:t xml:space="preserve">of </w:t>
            </w:r>
            <w:r w:rsidRPr="00DB4833">
              <w:rPr>
                <w:kern w:val="0"/>
                <w:lang w:val="en-GB"/>
              </w:rPr>
              <w:t>individual property</w:t>
            </w:r>
          </w:p>
        </w:tc>
        <w:tc>
          <w:tcPr>
            <w:tcW w:w="4261" w:type="dxa"/>
            <w:tcBorders>
              <w:top w:val="single" w:sz="4" w:space="0" w:color="auto"/>
              <w:left w:val="single" w:sz="4" w:space="0" w:color="auto"/>
              <w:bottom w:val="single" w:sz="4" w:space="0" w:color="auto"/>
              <w:right w:val="single" w:sz="4" w:space="0" w:color="auto"/>
            </w:tcBorders>
            <w:hideMark/>
          </w:tcPr>
          <w:p w14:paraId="2CE9FE6C" w14:textId="77777777" w:rsidR="00E47946" w:rsidRPr="00DB4833" w:rsidRDefault="00E47946" w:rsidP="00E47946">
            <w:pPr>
              <w:widowControl/>
              <w:jc w:val="center"/>
              <w:rPr>
                <w:kern w:val="0"/>
                <w:lang w:val="en-GB"/>
              </w:rPr>
            </w:pPr>
            <w:r w:rsidRPr="00DB4833">
              <w:rPr>
                <w:kern w:val="0"/>
                <w:lang w:val="en-GB"/>
              </w:rPr>
              <w:t>1.9%</w:t>
            </w:r>
          </w:p>
        </w:tc>
      </w:tr>
      <w:tr w:rsidR="00E47946" w:rsidRPr="00DB4833" w14:paraId="4B0B5C80" w14:textId="77777777" w:rsidTr="00804F2B">
        <w:tc>
          <w:tcPr>
            <w:tcW w:w="4261" w:type="dxa"/>
            <w:tcBorders>
              <w:top w:val="single" w:sz="4" w:space="0" w:color="auto"/>
              <w:left w:val="single" w:sz="4" w:space="0" w:color="auto"/>
              <w:bottom w:val="single" w:sz="4" w:space="0" w:color="auto"/>
              <w:right w:val="single" w:sz="4" w:space="0" w:color="auto"/>
            </w:tcBorders>
            <w:hideMark/>
          </w:tcPr>
          <w:p w14:paraId="4847B38F" w14:textId="6E73B243" w:rsidR="00E47946" w:rsidRPr="00DB4833" w:rsidRDefault="00E47946" w:rsidP="00E47946">
            <w:pPr>
              <w:widowControl/>
              <w:rPr>
                <w:kern w:val="0"/>
                <w:lang w:val="en-GB"/>
              </w:rPr>
            </w:pPr>
            <w:r w:rsidRPr="00DB4833">
              <w:rPr>
                <w:kern w:val="0"/>
                <w:lang w:val="en-GB"/>
              </w:rPr>
              <w:t xml:space="preserve">Family </w:t>
            </w:r>
            <w:r w:rsidR="00BC1467">
              <w:rPr>
                <w:kern w:val="0"/>
                <w:lang w:val="en-GB"/>
              </w:rPr>
              <w:t>responsibility</w:t>
            </w:r>
          </w:p>
        </w:tc>
        <w:tc>
          <w:tcPr>
            <w:tcW w:w="4261" w:type="dxa"/>
            <w:tcBorders>
              <w:top w:val="single" w:sz="4" w:space="0" w:color="auto"/>
              <w:left w:val="single" w:sz="4" w:space="0" w:color="auto"/>
              <w:bottom w:val="single" w:sz="4" w:space="0" w:color="auto"/>
              <w:right w:val="single" w:sz="4" w:space="0" w:color="auto"/>
            </w:tcBorders>
            <w:hideMark/>
          </w:tcPr>
          <w:p w14:paraId="01C05862" w14:textId="77777777" w:rsidR="00E47946" w:rsidRPr="00DB4833" w:rsidRDefault="00E47946" w:rsidP="00E47946">
            <w:pPr>
              <w:widowControl/>
              <w:jc w:val="center"/>
              <w:rPr>
                <w:kern w:val="0"/>
                <w:lang w:val="en-GB"/>
              </w:rPr>
            </w:pPr>
            <w:r w:rsidRPr="00DB4833">
              <w:rPr>
                <w:kern w:val="0"/>
                <w:lang w:val="en-GB"/>
              </w:rPr>
              <w:t>1.6%</w:t>
            </w:r>
          </w:p>
        </w:tc>
      </w:tr>
    </w:tbl>
    <w:p w14:paraId="0DE87D7C" w14:textId="77777777" w:rsidR="00B36771" w:rsidRPr="00DB4833" w:rsidRDefault="00B36771" w:rsidP="00082917">
      <w:pPr>
        <w:tabs>
          <w:tab w:val="left" w:pos="1140"/>
        </w:tabs>
        <w:rPr>
          <w:lang w:val="en-GB"/>
        </w:rPr>
      </w:pPr>
    </w:p>
    <w:p w14:paraId="2B22C681" w14:textId="16FE478B" w:rsidR="00B36771" w:rsidRPr="00DB4833" w:rsidRDefault="00B36771" w:rsidP="00B36771">
      <w:r w:rsidRPr="00DB4833">
        <w:rPr>
          <w:lang w:val="en-GB"/>
        </w:rPr>
        <w:t>Source:</w:t>
      </w:r>
      <w:r w:rsidR="00E47946" w:rsidRPr="00DB4833">
        <w:rPr>
          <w:kern w:val="0"/>
          <w:lang w:val="en-GB"/>
        </w:rPr>
        <w:t xml:space="preserve"> </w:t>
      </w:r>
      <w:r w:rsidR="00DF3B99">
        <w:rPr>
          <w:kern w:val="0"/>
          <w:lang w:val="en-GB"/>
        </w:rPr>
        <w:t>“</w:t>
      </w:r>
      <w:r w:rsidR="00E47946" w:rsidRPr="00DB4833">
        <w:rPr>
          <w:kern w:val="0"/>
          <w:lang w:val="en-GB"/>
        </w:rPr>
        <w:t>CUHK Releases Survey Findings on Views on Hong Kong’s Core Values</w:t>
      </w:r>
      <w:r w:rsidR="00DF3B99">
        <w:rPr>
          <w:kern w:val="0"/>
          <w:lang w:val="en-GB"/>
        </w:rPr>
        <w:t>”</w:t>
      </w:r>
      <w:r w:rsidRPr="00DB4833">
        <w:rPr>
          <w:kern w:val="0"/>
          <w:lang w:val="en-GB"/>
        </w:rPr>
        <w:t>（</w:t>
      </w:r>
      <w:r w:rsidR="00E47946" w:rsidRPr="00DB4833">
        <w:rPr>
          <w:rFonts w:hint="eastAsia"/>
          <w:kern w:val="0"/>
          <w:lang w:val="en-GB"/>
        </w:rPr>
        <w:t xml:space="preserve">30 Oct, </w:t>
      </w:r>
      <w:r w:rsidRPr="00DB4833">
        <w:rPr>
          <w:kern w:val="0"/>
          <w:lang w:val="en-GB"/>
        </w:rPr>
        <w:t>2014</w:t>
      </w:r>
      <w:r w:rsidRPr="00DB4833">
        <w:rPr>
          <w:kern w:val="0"/>
          <w:lang w:val="en-GB"/>
        </w:rPr>
        <w:t>），</w:t>
      </w:r>
      <w:r w:rsidR="00EC02AA">
        <w:fldChar w:fldCharType="begin"/>
      </w:r>
      <w:r w:rsidR="00EC02AA">
        <w:instrText xml:space="preserve"> HYPERLINK "http://www.cpr.cuhk.edu.hk/en/press_detail.php?id=1915" </w:instrText>
      </w:r>
      <w:r w:rsidR="00EC02AA">
        <w:fldChar w:fldCharType="separate"/>
      </w:r>
      <w:r w:rsidR="00E47946" w:rsidRPr="00DB4833">
        <w:rPr>
          <w:rStyle w:val="a7"/>
        </w:rPr>
        <w:t>http://www.cpr.cuhk.edu.hk/en/press_detail.php?id=1915</w:t>
      </w:r>
      <w:r w:rsidR="00EC02AA">
        <w:rPr>
          <w:rStyle w:val="a7"/>
        </w:rPr>
        <w:fldChar w:fldCharType="end"/>
      </w:r>
      <w:proofErr w:type="gramStart"/>
      <w:r w:rsidR="00E47946" w:rsidRPr="00DB4833">
        <w:t xml:space="preserve">;  </w:t>
      </w:r>
      <w:proofErr w:type="gramEnd"/>
      <w:hyperlink r:id="rId10" w:history="1">
        <w:r w:rsidR="00E47946" w:rsidRPr="00DB4833">
          <w:rPr>
            <w:rStyle w:val="a7"/>
          </w:rPr>
          <w:t>http://www.hkiaps.cuhk.edu.hk/wd/ni/20170612-111811_1.pdf</w:t>
        </w:r>
      </w:hyperlink>
      <w:r w:rsidR="00E47946" w:rsidRPr="00DB4833">
        <w:t xml:space="preserve"> </w:t>
      </w:r>
    </w:p>
    <w:p w14:paraId="26977591" w14:textId="77777777" w:rsidR="00E47946" w:rsidRPr="00DB4833" w:rsidRDefault="00E47946" w:rsidP="00B36771"/>
    <w:p w14:paraId="70260F23" w14:textId="77777777" w:rsidR="00B36771" w:rsidRPr="00DB4833" w:rsidRDefault="00B36771" w:rsidP="00B36771"/>
    <w:p w14:paraId="7F1FAE78" w14:textId="53726F8D" w:rsidR="00B36771" w:rsidRPr="00DB4833" w:rsidRDefault="003D545A" w:rsidP="00B36771">
      <w:r w:rsidRPr="00DB4833">
        <w:t>Questions for discussion</w:t>
      </w:r>
      <w:r w:rsidR="00B36771" w:rsidRPr="00DB4833">
        <w:t>:</w:t>
      </w:r>
    </w:p>
    <w:p w14:paraId="7D751C10" w14:textId="77777777" w:rsidR="00B36771" w:rsidRPr="00DB4833" w:rsidRDefault="00B36771" w:rsidP="00B36771"/>
    <w:p w14:paraId="77B6571A" w14:textId="77777777" w:rsidR="00122C06" w:rsidRPr="00DB4833" w:rsidRDefault="00122C06" w:rsidP="00EC02AA">
      <w:pPr>
        <w:pStyle w:val="a4"/>
        <w:numPr>
          <w:ilvl w:val="1"/>
          <w:numId w:val="2"/>
        </w:numPr>
        <w:ind w:left="284" w:hanging="284"/>
      </w:pPr>
      <w:r w:rsidRPr="00DB4833">
        <w:t xml:space="preserve">In your opinion, what do </w:t>
      </w:r>
      <w:r w:rsidR="001214E1" w:rsidRPr="00DB4833">
        <w:t>the first five core values mean?</w:t>
      </w:r>
      <w:r w:rsidRPr="00DB4833">
        <w:t xml:space="preserve"> </w:t>
      </w:r>
    </w:p>
    <w:p w14:paraId="62E9CB54" w14:textId="5120F07A" w:rsidR="00B36771" w:rsidRPr="00DB4833" w:rsidRDefault="001214E1" w:rsidP="00EC02AA">
      <w:pPr>
        <w:pStyle w:val="a4"/>
        <w:numPr>
          <w:ilvl w:val="1"/>
          <w:numId w:val="2"/>
        </w:numPr>
        <w:ind w:left="284" w:hanging="284"/>
      </w:pPr>
      <w:r w:rsidRPr="00DB4833">
        <w:t>Do you think they are intrinsic</w:t>
      </w:r>
      <w:r w:rsidR="00122C06" w:rsidRPr="00DB4833">
        <w:t xml:space="preserve"> values</w:t>
      </w:r>
      <w:r w:rsidRPr="00DB4833">
        <w:t xml:space="preserve"> or instrumental</w:t>
      </w:r>
      <w:r w:rsidR="00122C06" w:rsidRPr="00DB4833">
        <w:t xml:space="preserve"> values</w:t>
      </w:r>
      <w:r w:rsidRPr="00DB4833">
        <w:t>? Please explain your reason.</w:t>
      </w:r>
    </w:p>
    <w:p w14:paraId="2FF35963" w14:textId="77777777" w:rsidR="001214E1" w:rsidRPr="00DB4833" w:rsidRDefault="001214E1" w:rsidP="001214E1"/>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052"/>
        <w:gridCol w:w="2510"/>
        <w:gridCol w:w="2587"/>
      </w:tblGrid>
      <w:tr w:rsidR="00B36771" w:rsidRPr="00DB4833" w14:paraId="331BB623" w14:textId="77777777" w:rsidTr="00400878">
        <w:tc>
          <w:tcPr>
            <w:tcW w:w="1323" w:type="dxa"/>
            <w:tcBorders>
              <w:top w:val="single" w:sz="4" w:space="0" w:color="auto"/>
              <w:left w:val="single" w:sz="4" w:space="0" w:color="auto"/>
              <w:bottom w:val="single" w:sz="4" w:space="0" w:color="auto"/>
              <w:right w:val="single" w:sz="4" w:space="0" w:color="auto"/>
            </w:tcBorders>
            <w:hideMark/>
          </w:tcPr>
          <w:p w14:paraId="3E2A3B92" w14:textId="77777777" w:rsidR="00B36771" w:rsidRPr="00DB4833" w:rsidRDefault="00B36771">
            <w:pPr>
              <w:spacing w:line="276" w:lineRule="auto"/>
              <w:jc w:val="center"/>
              <w:rPr>
                <w:b/>
                <w:kern w:val="0"/>
                <w:lang w:val="en-GB"/>
              </w:rPr>
            </w:pPr>
            <w:r w:rsidRPr="00DB4833">
              <w:t>Core Value</w:t>
            </w:r>
          </w:p>
        </w:tc>
        <w:tc>
          <w:tcPr>
            <w:tcW w:w="2052" w:type="dxa"/>
            <w:tcBorders>
              <w:top w:val="single" w:sz="4" w:space="0" w:color="auto"/>
              <w:left w:val="single" w:sz="4" w:space="0" w:color="auto"/>
              <w:bottom w:val="single" w:sz="4" w:space="0" w:color="auto"/>
              <w:right w:val="single" w:sz="4" w:space="0" w:color="auto"/>
            </w:tcBorders>
            <w:hideMark/>
          </w:tcPr>
          <w:p w14:paraId="753C12A6" w14:textId="77777777" w:rsidR="00B36771" w:rsidRPr="00DB4833" w:rsidRDefault="00B36771">
            <w:pPr>
              <w:spacing w:line="276" w:lineRule="auto"/>
              <w:jc w:val="center"/>
              <w:rPr>
                <w:b/>
                <w:kern w:val="0"/>
                <w:lang w:val="en-GB"/>
              </w:rPr>
            </w:pPr>
            <w:r w:rsidRPr="00DB4833">
              <w:rPr>
                <w:rFonts w:hint="eastAsia"/>
                <w:b/>
                <w:kern w:val="0"/>
                <w:lang w:val="en-GB"/>
              </w:rPr>
              <w:t>D</w:t>
            </w:r>
            <w:r w:rsidRPr="00DB4833">
              <w:rPr>
                <w:b/>
                <w:kern w:val="0"/>
                <w:lang w:val="en-GB"/>
              </w:rPr>
              <w:t>efinition</w:t>
            </w:r>
          </w:p>
        </w:tc>
        <w:tc>
          <w:tcPr>
            <w:tcW w:w="2510" w:type="dxa"/>
            <w:tcBorders>
              <w:top w:val="single" w:sz="4" w:space="0" w:color="auto"/>
              <w:left w:val="single" w:sz="4" w:space="0" w:color="auto"/>
              <w:bottom w:val="single" w:sz="4" w:space="0" w:color="auto"/>
              <w:right w:val="single" w:sz="4" w:space="0" w:color="auto"/>
            </w:tcBorders>
            <w:hideMark/>
          </w:tcPr>
          <w:p w14:paraId="1CA45681" w14:textId="7F3D20DB" w:rsidR="00B36771" w:rsidRPr="00DB4833" w:rsidRDefault="00B36771">
            <w:pPr>
              <w:spacing w:line="276" w:lineRule="auto"/>
              <w:jc w:val="center"/>
              <w:rPr>
                <w:b/>
                <w:kern w:val="0"/>
                <w:lang w:val="en-GB"/>
              </w:rPr>
            </w:pPr>
            <w:r w:rsidRPr="00DB4833">
              <w:rPr>
                <w:rFonts w:hint="eastAsia"/>
                <w:b/>
                <w:kern w:val="0"/>
                <w:lang w:val="en-GB"/>
              </w:rPr>
              <w:t>I</w:t>
            </w:r>
            <w:r w:rsidRPr="00DB4833">
              <w:rPr>
                <w:b/>
                <w:kern w:val="0"/>
                <w:lang w:val="en-GB"/>
              </w:rPr>
              <w:t>ntrinsic</w:t>
            </w:r>
            <w:r w:rsidR="00400878" w:rsidRPr="00DB4833">
              <w:rPr>
                <w:b/>
                <w:kern w:val="0"/>
                <w:lang w:val="en-GB"/>
              </w:rPr>
              <w:t xml:space="preserve"> Value </w:t>
            </w:r>
            <w:r w:rsidRPr="00DB4833">
              <w:rPr>
                <w:b/>
                <w:kern w:val="0"/>
                <w:lang w:val="en-GB"/>
              </w:rPr>
              <w:t>/Instrumental Value</w:t>
            </w:r>
          </w:p>
        </w:tc>
        <w:tc>
          <w:tcPr>
            <w:tcW w:w="2587" w:type="dxa"/>
            <w:tcBorders>
              <w:top w:val="single" w:sz="4" w:space="0" w:color="auto"/>
              <w:left w:val="single" w:sz="4" w:space="0" w:color="auto"/>
              <w:bottom w:val="single" w:sz="4" w:space="0" w:color="auto"/>
              <w:right w:val="single" w:sz="4" w:space="0" w:color="auto"/>
            </w:tcBorders>
            <w:hideMark/>
          </w:tcPr>
          <w:p w14:paraId="6797516D" w14:textId="77777777" w:rsidR="00B36771" w:rsidRPr="00DB4833" w:rsidRDefault="00B36771">
            <w:pPr>
              <w:spacing w:line="276" w:lineRule="auto"/>
              <w:jc w:val="center"/>
              <w:rPr>
                <w:b/>
                <w:kern w:val="0"/>
                <w:lang w:val="en-GB"/>
              </w:rPr>
            </w:pPr>
            <w:r w:rsidRPr="00DB4833">
              <w:rPr>
                <w:rFonts w:hint="eastAsia"/>
                <w:b/>
                <w:kern w:val="0"/>
                <w:lang w:val="en-GB"/>
              </w:rPr>
              <w:t>R</w:t>
            </w:r>
            <w:r w:rsidRPr="00DB4833">
              <w:rPr>
                <w:b/>
                <w:kern w:val="0"/>
                <w:lang w:val="en-GB"/>
              </w:rPr>
              <w:t>easons</w:t>
            </w:r>
          </w:p>
        </w:tc>
      </w:tr>
      <w:tr w:rsidR="00B36771" w:rsidRPr="00DB4833" w14:paraId="39F1B919" w14:textId="77777777" w:rsidTr="00400878">
        <w:tc>
          <w:tcPr>
            <w:tcW w:w="1323" w:type="dxa"/>
            <w:tcBorders>
              <w:top w:val="single" w:sz="4" w:space="0" w:color="auto"/>
              <w:left w:val="single" w:sz="4" w:space="0" w:color="auto"/>
              <w:bottom w:val="single" w:sz="4" w:space="0" w:color="auto"/>
              <w:right w:val="single" w:sz="4" w:space="0" w:color="auto"/>
            </w:tcBorders>
            <w:hideMark/>
          </w:tcPr>
          <w:p w14:paraId="49273A00" w14:textId="77777777" w:rsidR="00B36771" w:rsidRPr="00DB4833" w:rsidRDefault="00B36771">
            <w:pPr>
              <w:spacing w:after="720" w:line="276" w:lineRule="auto"/>
              <w:jc w:val="center"/>
            </w:pPr>
            <w:r w:rsidRPr="00DB4833">
              <w:rPr>
                <w:kern w:val="0"/>
                <w:lang w:val="en-GB"/>
              </w:rPr>
              <w:t>Rule of Law</w:t>
            </w:r>
          </w:p>
        </w:tc>
        <w:tc>
          <w:tcPr>
            <w:tcW w:w="2052" w:type="dxa"/>
            <w:tcBorders>
              <w:top w:val="single" w:sz="4" w:space="0" w:color="auto"/>
              <w:left w:val="single" w:sz="4" w:space="0" w:color="auto"/>
              <w:bottom w:val="single" w:sz="4" w:space="0" w:color="auto"/>
              <w:right w:val="single" w:sz="4" w:space="0" w:color="auto"/>
            </w:tcBorders>
          </w:tcPr>
          <w:p w14:paraId="00E8F150" w14:textId="77777777" w:rsidR="00B36771" w:rsidRPr="00DB4833" w:rsidRDefault="00B36771">
            <w:pPr>
              <w:spacing w:line="276" w:lineRule="auto"/>
            </w:pPr>
          </w:p>
        </w:tc>
        <w:tc>
          <w:tcPr>
            <w:tcW w:w="2510" w:type="dxa"/>
            <w:tcBorders>
              <w:top w:val="single" w:sz="4" w:space="0" w:color="auto"/>
              <w:left w:val="single" w:sz="4" w:space="0" w:color="auto"/>
              <w:bottom w:val="single" w:sz="4" w:space="0" w:color="auto"/>
              <w:right w:val="single" w:sz="4" w:space="0" w:color="auto"/>
            </w:tcBorders>
          </w:tcPr>
          <w:p w14:paraId="037E3F57" w14:textId="77777777" w:rsidR="00B36771" w:rsidRPr="00DB4833" w:rsidRDefault="00B36771">
            <w:pPr>
              <w:spacing w:line="276" w:lineRule="auto"/>
              <w:rPr>
                <w:kern w:val="0"/>
                <w:lang w:val="en-GB"/>
              </w:rPr>
            </w:pPr>
          </w:p>
        </w:tc>
        <w:tc>
          <w:tcPr>
            <w:tcW w:w="2587" w:type="dxa"/>
            <w:tcBorders>
              <w:top w:val="single" w:sz="4" w:space="0" w:color="auto"/>
              <w:left w:val="single" w:sz="4" w:space="0" w:color="auto"/>
              <w:bottom w:val="single" w:sz="4" w:space="0" w:color="auto"/>
              <w:right w:val="single" w:sz="4" w:space="0" w:color="auto"/>
            </w:tcBorders>
          </w:tcPr>
          <w:p w14:paraId="1D50A5B4" w14:textId="77777777" w:rsidR="00B36771" w:rsidRPr="00DB4833" w:rsidRDefault="00B36771">
            <w:pPr>
              <w:spacing w:line="276" w:lineRule="auto"/>
              <w:rPr>
                <w:kern w:val="0"/>
                <w:lang w:val="en-GB"/>
              </w:rPr>
            </w:pPr>
          </w:p>
        </w:tc>
      </w:tr>
      <w:tr w:rsidR="00B36771" w:rsidRPr="00DB4833" w14:paraId="42A76F5B" w14:textId="77777777" w:rsidTr="00400878">
        <w:trPr>
          <w:trHeight w:val="1142"/>
        </w:trPr>
        <w:tc>
          <w:tcPr>
            <w:tcW w:w="1323" w:type="dxa"/>
            <w:tcBorders>
              <w:top w:val="single" w:sz="4" w:space="0" w:color="auto"/>
              <w:left w:val="single" w:sz="4" w:space="0" w:color="auto"/>
              <w:bottom w:val="single" w:sz="4" w:space="0" w:color="auto"/>
              <w:right w:val="single" w:sz="4" w:space="0" w:color="auto"/>
            </w:tcBorders>
            <w:hideMark/>
          </w:tcPr>
          <w:p w14:paraId="0956D24F" w14:textId="78F14CAB" w:rsidR="00B36771" w:rsidRPr="00DB4833" w:rsidRDefault="00400878">
            <w:pPr>
              <w:widowControl/>
              <w:spacing w:after="720" w:line="276" w:lineRule="auto"/>
              <w:jc w:val="center"/>
              <w:rPr>
                <w:kern w:val="0"/>
                <w:lang w:val="en-GB"/>
              </w:rPr>
            </w:pPr>
            <w:r w:rsidRPr="00DB4833">
              <w:rPr>
                <w:kern w:val="0"/>
                <w:lang w:val="en-GB"/>
              </w:rPr>
              <w:t>Freedom</w:t>
            </w:r>
          </w:p>
        </w:tc>
        <w:tc>
          <w:tcPr>
            <w:tcW w:w="2052" w:type="dxa"/>
            <w:tcBorders>
              <w:top w:val="single" w:sz="4" w:space="0" w:color="auto"/>
              <w:left w:val="single" w:sz="4" w:space="0" w:color="auto"/>
              <w:bottom w:val="single" w:sz="4" w:space="0" w:color="auto"/>
              <w:right w:val="single" w:sz="4" w:space="0" w:color="auto"/>
            </w:tcBorders>
          </w:tcPr>
          <w:p w14:paraId="62CED0CD" w14:textId="77777777" w:rsidR="00B36771" w:rsidRPr="00DB4833" w:rsidRDefault="00B36771">
            <w:pPr>
              <w:widowControl/>
              <w:spacing w:line="276" w:lineRule="auto"/>
              <w:rPr>
                <w:kern w:val="0"/>
                <w:lang w:val="en-GB"/>
              </w:rPr>
            </w:pPr>
          </w:p>
        </w:tc>
        <w:tc>
          <w:tcPr>
            <w:tcW w:w="2510" w:type="dxa"/>
            <w:tcBorders>
              <w:top w:val="single" w:sz="4" w:space="0" w:color="auto"/>
              <w:left w:val="single" w:sz="4" w:space="0" w:color="auto"/>
              <w:bottom w:val="single" w:sz="4" w:space="0" w:color="auto"/>
              <w:right w:val="single" w:sz="4" w:space="0" w:color="auto"/>
            </w:tcBorders>
          </w:tcPr>
          <w:p w14:paraId="332D39D7" w14:textId="77777777" w:rsidR="00B36771" w:rsidRPr="00DB4833" w:rsidRDefault="00B36771">
            <w:pPr>
              <w:widowControl/>
              <w:spacing w:line="276" w:lineRule="auto"/>
              <w:rPr>
                <w:kern w:val="0"/>
                <w:lang w:val="en-GB"/>
              </w:rPr>
            </w:pPr>
          </w:p>
        </w:tc>
        <w:tc>
          <w:tcPr>
            <w:tcW w:w="2587" w:type="dxa"/>
            <w:tcBorders>
              <w:top w:val="single" w:sz="4" w:space="0" w:color="auto"/>
              <w:left w:val="single" w:sz="4" w:space="0" w:color="auto"/>
              <w:bottom w:val="single" w:sz="4" w:space="0" w:color="auto"/>
              <w:right w:val="single" w:sz="4" w:space="0" w:color="auto"/>
            </w:tcBorders>
          </w:tcPr>
          <w:p w14:paraId="6910C020" w14:textId="77777777" w:rsidR="00B36771" w:rsidRPr="00DB4833" w:rsidRDefault="00B36771">
            <w:pPr>
              <w:widowControl/>
              <w:spacing w:line="276" w:lineRule="auto"/>
              <w:rPr>
                <w:kern w:val="0"/>
                <w:lang w:val="en-GB"/>
              </w:rPr>
            </w:pPr>
          </w:p>
        </w:tc>
      </w:tr>
      <w:tr w:rsidR="00400878" w:rsidRPr="00DB4833" w14:paraId="0374C7D4" w14:textId="77777777" w:rsidTr="00400878">
        <w:tc>
          <w:tcPr>
            <w:tcW w:w="1323" w:type="dxa"/>
            <w:tcBorders>
              <w:top w:val="single" w:sz="4" w:space="0" w:color="auto"/>
              <w:left w:val="single" w:sz="4" w:space="0" w:color="auto"/>
              <w:bottom w:val="single" w:sz="4" w:space="0" w:color="auto"/>
              <w:right w:val="single" w:sz="4" w:space="0" w:color="auto"/>
            </w:tcBorders>
            <w:hideMark/>
          </w:tcPr>
          <w:p w14:paraId="2C67C6D5" w14:textId="248594C1" w:rsidR="00400878" w:rsidRPr="00DB4833" w:rsidRDefault="00400878" w:rsidP="00400878">
            <w:pPr>
              <w:widowControl/>
              <w:spacing w:after="720" w:line="276" w:lineRule="auto"/>
              <w:jc w:val="center"/>
              <w:rPr>
                <w:kern w:val="0"/>
                <w:lang w:val="en-GB"/>
              </w:rPr>
            </w:pPr>
            <w:r w:rsidRPr="00DB4833">
              <w:rPr>
                <w:kern w:val="0"/>
                <w:lang w:val="en-GB"/>
              </w:rPr>
              <w:t>Just and corruption-free</w:t>
            </w:r>
          </w:p>
        </w:tc>
        <w:tc>
          <w:tcPr>
            <w:tcW w:w="2052" w:type="dxa"/>
            <w:tcBorders>
              <w:top w:val="single" w:sz="4" w:space="0" w:color="auto"/>
              <w:left w:val="single" w:sz="4" w:space="0" w:color="auto"/>
              <w:bottom w:val="single" w:sz="4" w:space="0" w:color="auto"/>
              <w:right w:val="single" w:sz="4" w:space="0" w:color="auto"/>
            </w:tcBorders>
          </w:tcPr>
          <w:p w14:paraId="2443ABE1" w14:textId="77777777" w:rsidR="00400878" w:rsidRPr="00DB4833" w:rsidRDefault="00400878" w:rsidP="00400878">
            <w:pPr>
              <w:widowControl/>
              <w:spacing w:line="276" w:lineRule="auto"/>
              <w:rPr>
                <w:kern w:val="0"/>
                <w:lang w:val="en-GB"/>
              </w:rPr>
            </w:pPr>
          </w:p>
        </w:tc>
        <w:tc>
          <w:tcPr>
            <w:tcW w:w="2510" w:type="dxa"/>
            <w:tcBorders>
              <w:top w:val="single" w:sz="4" w:space="0" w:color="auto"/>
              <w:left w:val="single" w:sz="4" w:space="0" w:color="auto"/>
              <w:bottom w:val="single" w:sz="4" w:space="0" w:color="auto"/>
              <w:right w:val="single" w:sz="4" w:space="0" w:color="auto"/>
            </w:tcBorders>
          </w:tcPr>
          <w:p w14:paraId="532589B0" w14:textId="77777777" w:rsidR="00400878" w:rsidRPr="00DB4833" w:rsidRDefault="00400878" w:rsidP="00400878">
            <w:pPr>
              <w:widowControl/>
              <w:spacing w:line="276" w:lineRule="auto"/>
              <w:rPr>
                <w:kern w:val="0"/>
                <w:lang w:val="en-GB"/>
              </w:rPr>
            </w:pPr>
          </w:p>
        </w:tc>
        <w:tc>
          <w:tcPr>
            <w:tcW w:w="2587" w:type="dxa"/>
            <w:tcBorders>
              <w:top w:val="single" w:sz="4" w:space="0" w:color="auto"/>
              <w:left w:val="single" w:sz="4" w:space="0" w:color="auto"/>
              <w:bottom w:val="single" w:sz="4" w:space="0" w:color="auto"/>
              <w:right w:val="single" w:sz="4" w:space="0" w:color="auto"/>
            </w:tcBorders>
          </w:tcPr>
          <w:p w14:paraId="6220128E" w14:textId="77777777" w:rsidR="00400878" w:rsidRPr="00DB4833" w:rsidRDefault="00400878" w:rsidP="00400878">
            <w:pPr>
              <w:widowControl/>
              <w:spacing w:line="276" w:lineRule="auto"/>
              <w:rPr>
                <w:kern w:val="0"/>
                <w:lang w:val="en-GB"/>
              </w:rPr>
            </w:pPr>
          </w:p>
        </w:tc>
      </w:tr>
      <w:tr w:rsidR="00B36771" w:rsidRPr="00DB4833" w14:paraId="1EC0A254" w14:textId="77777777" w:rsidTr="00400878">
        <w:tc>
          <w:tcPr>
            <w:tcW w:w="1323" w:type="dxa"/>
            <w:tcBorders>
              <w:top w:val="single" w:sz="4" w:space="0" w:color="auto"/>
              <w:left w:val="single" w:sz="4" w:space="0" w:color="auto"/>
              <w:bottom w:val="single" w:sz="4" w:space="0" w:color="auto"/>
              <w:right w:val="single" w:sz="4" w:space="0" w:color="auto"/>
            </w:tcBorders>
            <w:hideMark/>
          </w:tcPr>
          <w:p w14:paraId="3222B542" w14:textId="77777777" w:rsidR="00B36771" w:rsidRPr="00DB4833" w:rsidRDefault="00B36771">
            <w:pPr>
              <w:widowControl/>
              <w:spacing w:after="720" w:line="276" w:lineRule="auto"/>
              <w:jc w:val="center"/>
              <w:rPr>
                <w:kern w:val="0"/>
                <w:lang w:val="en-GB"/>
              </w:rPr>
            </w:pPr>
            <w:r w:rsidRPr="00DB4833">
              <w:rPr>
                <w:kern w:val="0"/>
                <w:lang w:val="en-GB"/>
              </w:rPr>
              <w:t>Democracy</w:t>
            </w:r>
          </w:p>
        </w:tc>
        <w:tc>
          <w:tcPr>
            <w:tcW w:w="2052" w:type="dxa"/>
            <w:tcBorders>
              <w:top w:val="single" w:sz="4" w:space="0" w:color="auto"/>
              <w:left w:val="single" w:sz="4" w:space="0" w:color="auto"/>
              <w:bottom w:val="single" w:sz="4" w:space="0" w:color="auto"/>
              <w:right w:val="single" w:sz="4" w:space="0" w:color="auto"/>
            </w:tcBorders>
          </w:tcPr>
          <w:p w14:paraId="78906304" w14:textId="77777777" w:rsidR="00B36771" w:rsidRPr="00DB4833" w:rsidRDefault="00B36771">
            <w:pPr>
              <w:widowControl/>
              <w:spacing w:line="276" w:lineRule="auto"/>
              <w:rPr>
                <w:kern w:val="0"/>
                <w:lang w:val="en-GB"/>
              </w:rPr>
            </w:pPr>
          </w:p>
        </w:tc>
        <w:tc>
          <w:tcPr>
            <w:tcW w:w="2510" w:type="dxa"/>
            <w:tcBorders>
              <w:top w:val="single" w:sz="4" w:space="0" w:color="auto"/>
              <w:left w:val="single" w:sz="4" w:space="0" w:color="auto"/>
              <w:bottom w:val="single" w:sz="4" w:space="0" w:color="auto"/>
              <w:right w:val="single" w:sz="4" w:space="0" w:color="auto"/>
            </w:tcBorders>
          </w:tcPr>
          <w:p w14:paraId="56337994" w14:textId="77777777" w:rsidR="00B36771" w:rsidRPr="00DB4833" w:rsidRDefault="00B36771">
            <w:pPr>
              <w:widowControl/>
              <w:spacing w:line="276" w:lineRule="auto"/>
              <w:rPr>
                <w:kern w:val="0"/>
                <w:lang w:val="en-GB"/>
              </w:rPr>
            </w:pPr>
          </w:p>
        </w:tc>
        <w:tc>
          <w:tcPr>
            <w:tcW w:w="2587" w:type="dxa"/>
            <w:tcBorders>
              <w:top w:val="single" w:sz="4" w:space="0" w:color="auto"/>
              <w:left w:val="single" w:sz="4" w:space="0" w:color="auto"/>
              <w:bottom w:val="single" w:sz="4" w:space="0" w:color="auto"/>
              <w:right w:val="single" w:sz="4" w:space="0" w:color="auto"/>
            </w:tcBorders>
          </w:tcPr>
          <w:p w14:paraId="0FCBF69D" w14:textId="77777777" w:rsidR="00B36771" w:rsidRPr="00DB4833" w:rsidRDefault="00B36771">
            <w:pPr>
              <w:widowControl/>
              <w:spacing w:line="276" w:lineRule="auto"/>
              <w:rPr>
                <w:kern w:val="0"/>
                <w:lang w:val="en-GB"/>
              </w:rPr>
            </w:pPr>
          </w:p>
        </w:tc>
      </w:tr>
      <w:tr w:rsidR="00400878" w:rsidRPr="00DB4833" w14:paraId="3E0A76F9" w14:textId="77777777" w:rsidTr="00400878">
        <w:tc>
          <w:tcPr>
            <w:tcW w:w="1323" w:type="dxa"/>
            <w:tcBorders>
              <w:top w:val="single" w:sz="4" w:space="0" w:color="auto"/>
              <w:left w:val="single" w:sz="4" w:space="0" w:color="auto"/>
              <w:bottom w:val="single" w:sz="4" w:space="0" w:color="auto"/>
              <w:right w:val="single" w:sz="4" w:space="0" w:color="auto"/>
            </w:tcBorders>
            <w:hideMark/>
          </w:tcPr>
          <w:p w14:paraId="5F203A52" w14:textId="7185B1C4" w:rsidR="00400878" w:rsidRPr="00DB4833" w:rsidRDefault="00400878" w:rsidP="00400878">
            <w:pPr>
              <w:widowControl/>
              <w:spacing w:after="720" w:line="276" w:lineRule="auto"/>
              <w:jc w:val="center"/>
              <w:rPr>
                <w:kern w:val="0"/>
                <w:lang w:val="en-GB"/>
              </w:rPr>
            </w:pPr>
            <w:r w:rsidRPr="00DB4833">
              <w:rPr>
                <w:kern w:val="0"/>
                <w:lang w:val="en-GB"/>
              </w:rPr>
              <w:lastRenderedPageBreak/>
              <w:t>Social stability</w:t>
            </w:r>
          </w:p>
        </w:tc>
        <w:tc>
          <w:tcPr>
            <w:tcW w:w="2052" w:type="dxa"/>
            <w:tcBorders>
              <w:top w:val="single" w:sz="4" w:space="0" w:color="auto"/>
              <w:left w:val="single" w:sz="4" w:space="0" w:color="auto"/>
              <w:bottom w:val="single" w:sz="4" w:space="0" w:color="auto"/>
              <w:right w:val="single" w:sz="4" w:space="0" w:color="auto"/>
            </w:tcBorders>
          </w:tcPr>
          <w:p w14:paraId="726A3267" w14:textId="77777777" w:rsidR="00400878" w:rsidRPr="00DB4833" w:rsidRDefault="00400878" w:rsidP="00400878">
            <w:pPr>
              <w:widowControl/>
              <w:spacing w:line="276" w:lineRule="auto"/>
              <w:rPr>
                <w:kern w:val="0"/>
                <w:lang w:val="en-GB"/>
              </w:rPr>
            </w:pPr>
          </w:p>
        </w:tc>
        <w:tc>
          <w:tcPr>
            <w:tcW w:w="2510" w:type="dxa"/>
            <w:tcBorders>
              <w:top w:val="single" w:sz="4" w:space="0" w:color="auto"/>
              <w:left w:val="single" w:sz="4" w:space="0" w:color="auto"/>
              <w:bottom w:val="single" w:sz="4" w:space="0" w:color="auto"/>
              <w:right w:val="single" w:sz="4" w:space="0" w:color="auto"/>
            </w:tcBorders>
          </w:tcPr>
          <w:p w14:paraId="6F1C98B8" w14:textId="77777777" w:rsidR="00400878" w:rsidRPr="00DB4833" w:rsidRDefault="00400878" w:rsidP="00400878">
            <w:pPr>
              <w:widowControl/>
              <w:spacing w:line="276" w:lineRule="auto"/>
              <w:rPr>
                <w:kern w:val="0"/>
                <w:lang w:val="en-GB"/>
              </w:rPr>
            </w:pPr>
          </w:p>
        </w:tc>
        <w:tc>
          <w:tcPr>
            <w:tcW w:w="2587" w:type="dxa"/>
            <w:tcBorders>
              <w:top w:val="single" w:sz="4" w:space="0" w:color="auto"/>
              <w:left w:val="single" w:sz="4" w:space="0" w:color="auto"/>
              <w:bottom w:val="single" w:sz="4" w:space="0" w:color="auto"/>
              <w:right w:val="single" w:sz="4" w:space="0" w:color="auto"/>
            </w:tcBorders>
          </w:tcPr>
          <w:p w14:paraId="371BBC10" w14:textId="77777777" w:rsidR="00400878" w:rsidRPr="00DB4833" w:rsidRDefault="00400878" w:rsidP="00400878">
            <w:pPr>
              <w:widowControl/>
              <w:spacing w:line="276" w:lineRule="auto"/>
              <w:rPr>
                <w:kern w:val="0"/>
                <w:lang w:val="en-GB"/>
              </w:rPr>
            </w:pPr>
          </w:p>
        </w:tc>
      </w:tr>
    </w:tbl>
    <w:p w14:paraId="3282FB09" w14:textId="77777777" w:rsidR="00B36771" w:rsidRPr="00DB4833" w:rsidRDefault="00B36771" w:rsidP="00B36771">
      <w:pPr>
        <w:widowControl/>
        <w:ind w:left="480"/>
      </w:pPr>
    </w:p>
    <w:p w14:paraId="65E5542B" w14:textId="77777777" w:rsidR="00B36771" w:rsidRPr="00DB4833" w:rsidRDefault="00B36771" w:rsidP="00B36771"/>
    <w:p w14:paraId="29DAF5E6" w14:textId="77777777" w:rsidR="00B36771" w:rsidRPr="00DB4833" w:rsidRDefault="00B36771" w:rsidP="00B36771"/>
    <w:p w14:paraId="50185132" w14:textId="77777777" w:rsidR="00B36771" w:rsidRPr="00DB4833" w:rsidRDefault="00B36771" w:rsidP="00B36771"/>
    <w:p w14:paraId="4FEFC06F" w14:textId="77777777" w:rsidR="00B36771" w:rsidRPr="00DB4833" w:rsidRDefault="00B36771" w:rsidP="00B36771"/>
    <w:p w14:paraId="1CF7AD3E" w14:textId="44F41F17" w:rsidR="00B36771" w:rsidRPr="00DB4833" w:rsidRDefault="00122C06" w:rsidP="000C43AE">
      <w:pPr>
        <w:jc w:val="center"/>
      </w:pPr>
      <w:r w:rsidRPr="00DB4833">
        <w:t xml:space="preserve"> </w:t>
      </w:r>
      <w:r w:rsidR="00B36771" w:rsidRPr="00DB4833">
        <w:t xml:space="preserve">(Suggested </w:t>
      </w:r>
      <w:r w:rsidR="00B36771" w:rsidRPr="00DB4833">
        <w:rPr>
          <w:rFonts w:hint="eastAsia"/>
        </w:rPr>
        <w:t>answer</w:t>
      </w:r>
      <w:r w:rsidR="00B36771" w:rsidRPr="00DB4833">
        <w:t>)</w:t>
      </w:r>
    </w:p>
    <w:p w14:paraId="64BDF21F" w14:textId="77777777" w:rsidR="00B36771" w:rsidRPr="00DB4833" w:rsidRDefault="00B36771" w:rsidP="00B36771"/>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052"/>
        <w:gridCol w:w="2510"/>
        <w:gridCol w:w="2587"/>
      </w:tblGrid>
      <w:tr w:rsidR="00B36771" w:rsidRPr="00DB4833" w14:paraId="0DA05BF5" w14:textId="77777777" w:rsidTr="00B36771">
        <w:tc>
          <w:tcPr>
            <w:tcW w:w="1323" w:type="dxa"/>
            <w:tcBorders>
              <w:top w:val="single" w:sz="4" w:space="0" w:color="auto"/>
              <w:left w:val="single" w:sz="4" w:space="0" w:color="auto"/>
              <w:bottom w:val="single" w:sz="4" w:space="0" w:color="auto"/>
              <w:right w:val="single" w:sz="4" w:space="0" w:color="auto"/>
            </w:tcBorders>
            <w:hideMark/>
          </w:tcPr>
          <w:p w14:paraId="65FE7DDB" w14:textId="77777777" w:rsidR="00B36771" w:rsidRPr="00DB4833" w:rsidRDefault="00B36771" w:rsidP="00B36771">
            <w:pPr>
              <w:spacing w:line="276" w:lineRule="auto"/>
              <w:jc w:val="center"/>
              <w:rPr>
                <w:b/>
                <w:kern w:val="0"/>
                <w:lang w:val="en-GB"/>
              </w:rPr>
            </w:pPr>
            <w:r w:rsidRPr="00DB4833">
              <w:t>Core Value</w:t>
            </w:r>
          </w:p>
        </w:tc>
        <w:tc>
          <w:tcPr>
            <w:tcW w:w="2052" w:type="dxa"/>
            <w:tcBorders>
              <w:top w:val="single" w:sz="4" w:space="0" w:color="auto"/>
              <w:left w:val="single" w:sz="4" w:space="0" w:color="auto"/>
              <w:bottom w:val="single" w:sz="4" w:space="0" w:color="auto"/>
              <w:right w:val="single" w:sz="4" w:space="0" w:color="auto"/>
            </w:tcBorders>
            <w:hideMark/>
          </w:tcPr>
          <w:p w14:paraId="6F2F184B" w14:textId="77777777" w:rsidR="00B36771" w:rsidRPr="00DB4833" w:rsidRDefault="00B36771" w:rsidP="00B36771">
            <w:pPr>
              <w:spacing w:line="276" w:lineRule="auto"/>
              <w:jc w:val="center"/>
              <w:rPr>
                <w:b/>
                <w:kern w:val="0"/>
                <w:lang w:val="en-GB"/>
              </w:rPr>
            </w:pPr>
            <w:r w:rsidRPr="00DB4833">
              <w:rPr>
                <w:rFonts w:hint="eastAsia"/>
                <w:b/>
                <w:kern w:val="0"/>
                <w:lang w:val="en-GB"/>
              </w:rPr>
              <w:t>D</w:t>
            </w:r>
            <w:r w:rsidRPr="00DB4833">
              <w:rPr>
                <w:b/>
                <w:kern w:val="0"/>
                <w:lang w:val="en-GB"/>
              </w:rPr>
              <w:t>efinition</w:t>
            </w:r>
          </w:p>
        </w:tc>
        <w:tc>
          <w:tcPr>
            <w:tcW w:w="2510" w:type="dxa"/>
            <w:tcBorders>
              <w:top w:val="single" w:sz="4" w:space="0" w:color="auto"/>
              <w:left w:val="single" w:sz="4" w:space="0" w:color="auto"/>
              <w:bottom w:val="single" w:sz="4" w:space="0" w:color="auto"/>
              <w:right w:val="single" w:sz="4" w:space="0" w:color="auto"/>
            </w:tcBorders>
            <w:hideMark/>
          </w:tcPr>
          <w:p w14:paraId="7CC3D800" w14:textId="697D0124" w:rsidR="00B36771" w:rsidRPr="00DB4833" w:rsidRDefault="00B36771" w:rsidP="00B36771">
            <w:pPr>
              <w:spacing w:line="276" w:lineRule="auto"/>
              <w:jc w:val="center"/>
              <w:rPr>
                <w:b/>
                <w:kern w:val="0"/>
                <w:lang w:val="en-GB"/>
              </w:rPr>
            </w:pPr>
            <w:r w:rsidRPr="00DB4833">
              <w:rPr>
                <w:rFonts w:hint="eastAsia"/>
                <w:b/>
                <w:kern w:val="0"/>
                <w:lang w:val="en-GB"/>
              </w:rPr>
              <w:t>I</w:t>
            </w:r>
            <w:r w:rsidRPr="00DB4833">
              <w:rPr>
                <w:b/>
                <w:kern w:val="0"/>
                <w:lang w:val="en-GB"/>
              </w:rPr>
              <w:t>ntrinsic</w:t>
            </w:r>
            <w:r w:rsidR="00122C06" w:rsidRPr="00DB4833">
              <w:rPr>
                <w:b/>
                <w:kern w:val="0"/>
                <w:lang w:val="en-GB"/>
              </w:rPr>
              <w:t xml:space="preserve"> value </w:t>
            </w:r>
            <w:r w:rsidRPr="00DB4833">
              <w:rPr>
                <w:b/>
                <w:kern w:val="0"/>
                <w:lang w:val="en-GB"/>
              </w:rPr>
              <w:t>/Instrumental Value</w:t>
            </w:r>
          </w:p>
        </w:tc>
        <w:tc>
          <w:tcPr>
            <w:tcW w:w="2587" w:type="dxa"/>
            <w:tcBorders>
              <w:top w:val="single" w:sz="4" w:space="0" w:color="auto"/>
              <w:left w:val="single" w:sz="4" w:space="0" w:color="auto"/>
              <w:bottom w:val="single" w:sz="4" w:space="0" w:color="auto"/>
              <w:right w:val="single" w:sz="4" w:space="0" w:color="auto"/>
            </w:tcBorders>
            <w:hideMark/>
          </w:tcPr>
          <w:p w14:paraId="0042616E" w14:textId="77777777" w:rsidR="00B36771" w:rsidRPr="00DB4833" w:rsidRDefault="00B36771" w:rsidP="00B36771">
            <w:pPr>
              <w:spacing w:line="276" w:lineRule="auto"/>
              <w:jc w:val="center"/>
              <w:rPr>
                <w:b/>
                <w:kern w:val="0"/>
                <w:lang w:val="en-GB"/>
              </w:rPr>
            </w:pPr>
            <w:r w:rsidRPr="00DB4833">
              <w:rPr>
                <w:rFonts w:hint="eastAsia"/>
                <w:b/>
                <w:kern w:val="0"/>
                <w:lang w:val="en-GB"/>
              </w:rPr>
              <w:t>R</w:t>
            </w:r>
            <w:r w:rsidRPr="00DB4833">
              <w:rPr>
                <w:b/>
                <w:kern w:val="0"/>
                <w:lang w:val="en-GB"/>
              </w:rPr>
              <w:t>easons</w:t>
            </w:r>
          </w:p>
        </w:tc>
      </w:tr>
      <w:tr w:rsidR="00B36771" w:rsidRPr="00DB4833" w14:paraId="2ABBC6A1" w14:textId="77777777" w:rsidTr="00B36771">
        <w:trPr>
          <w:trHeight w:val="675"/>
        </w:trPr>
        <w:tc>
          <w:tcPr>
            <w:tcW w:w="1323" w:type="dxa"/>
            <w:vMerge w:val="restart"/>
            <w:tcBorders>
              <w:top w:val="single" w:sz="4" w:space="0" w:color="auto"/>
              <w:left w:val="single" w:sz="4" w:space="0" w:color="auto"/>
              <w:right w:val="single" w:sz="4" w:space="0" w:color="auto"/>
            </w:tcBorders>
            <w:hideMark/>
          </w:tcPr>
          <w:p w14:paraId="5BF472D0" w14:textId="77777777" w:rsidR="00B36771" w:rsidRPr="00DB4833" w:rsidRDefault="00B36771" w:rsidP="00B36771">
            <w:pPr>
              <w:spacing w:after="720" w:line="276" w:lineRule="auto"/>
              <w:jc w:val="center"/>
            </w:pPr>
            <w:r w:rsidRPr="00DB4833">
              <w:rPr>
                <w:kern w:val="0"/>
                <w:lang w:val="en-GB"/>
              </w:rPr>
              <w:t>Rule of Law</w:t>
            </w:r>
          </w:p>
        </w:tc>
        <w:tc>
          <w:tcPr>
            <w:tcW w:w="2052" w:type="dxa"/>
            <w:vMerge w:val="restart"/>
            <w:tcBorders>
              <w:top w:val="single" w:sz="4" w:space="0" w:color="auto"/>
              <w:left w:val="single" w:sz="4" w:space="0" w:color="auto"/>
              <w:right w:val="single" w:sz="4" w:space="0" w:color="auto"/>
            </w:tcBorders>
          </w:tcPr>
          <w:p w14:paraId="26EC6580" w14:textId="3C4B58F0" w:rsidR="0055415C" w:rsidRDefault="0055415C" w:rsidP="00B36771">
            <w:pPr>
              <w:spacing w:line="276" w:lineRule="auto"/>
              <w:rPr>
                <w:lang w:eastAsia="zh-HK"/>
              </w:rPr>
            </w:pPr>
            <w:r>
              <w:t>(</w:t>
            </w:r>
            <w:r>
              <w:rPr>
                <w:rFonts w:hint="eastAsia"/>
              </w:rPr>
              <w:t>To be provided by students)</w:t>
            </w:r>
            <w:r>
              <w:t xml:space="preserve">. </w:t>
            </w:r>
            <w:proofErr w:type="spellStart"/>
            <w:r>
              <w:t>Eg</w:t>
            </w:r>
            <w:proofErr w:type="spellEnd"/>
            <w:r>
              <w:t>,</w:t>
            </w:r>
          </w:p>
          <w:p w14:paraId="4BE56F3C" w14:textId="7CD4D388" w:rsidR="00122C06" w:rsidRPr="00DB4833" w:rsidRDefault="005B368D" w:rsidP="0055415C">
            <w:pPr>
              <w:spacing w:line="276" w:lineRule="auto"/>
            </w:pPr>
            <w:r w:rsidRPr="00DB4833">
              <w:t>Equality before the law;</w:t>
            </w:r>
            <w:r w:rsidR="00122C06" w:rsidRPr="00DB4833">
              <w:t xml:space="preserve"> citizens and </w:t>
            </w:r>
            <w:r w:rsidR="0055415C">
              <w:t>national security</w:t>
            </w:r>
            <w:r w:rsidR="00122C06" w:rsidRPr="00DB4833">
              <w:t xml:space="preserve"> are protected by laws</w:t>
            </w:r>
            <w:r w:rsidRPr="00DB4833">
              <w:t xml:space="preserve"> openly</w:t>
            </w:r>
            <w:r w:rsidR="00122C06" w:rsidRPr="00DB4833">
              <w:t>.</w:t>
            </w:r>
          </w:p>
        </w:tc>
        <w:tc>
          <w:tcPr>
            <w:tcW w:w="2510" w:type="dxa"/>
            <w:tcBorders>
              <w:top w:val="single" w:sz="4" w:space="0" w:color="auto"/>
              <w:left w:val="single" w:sz="4" w:space="0" w:color="auto"/>
              <w:bottom w:val="single" w:sz="4" w:space="0" w:color="auto"/>
              <w:right w:val="single" w:sz="4" w:space="0" w:color="auto"/>
            </w:tcBorders>
          </w:tcPr>
          <w:p w14:paraId="3BE91C66" w14:textId="77777777" w:rsidR="00B36771" w:rsidRPr="00DB4833" w:rsidRDefault="00B36771" w:rsidP="00B36771">
            <w:pPr>
              <w:spacing w:line="276" w:lineRule="auto"/>
              <w:rPr>
                <w:kern w:val="0"/>
              </w:rPr>
            </w:pPr>
            <w:r w:rsidRPr="00DB4833">
              <w:rPr>
                <w:kern w:val="0"/>
              </w:rPr>
              <w:t>Intrinsic Value</w:t>
            </w:r>
          </w:p>
        </w:tc>
        <w:tc>
          <w:tcPr>
            <w:tcW w:w="2587" w:type="dxa"/>
            <w:tcBorders>
              <w:top w:val="single" w:sz="4" w:space="0" w:color="auto"/>
              <w:left w:val="single" w:sz="4" w:space="0" w:color="auto"/>
              <w:right w:val="single" w:sz="4" w:space="0" w:color="auto"/>
            </w:tcBorders>
          </w:tcPr>
          <w:p w14:paraId="78F35975" w14:textId="7A126EAF" w:rsidR="000C43AE" w:rsidRPr="00DB4833" w:rsidRDefault="008F0968" w:rsidP="00B36771">
            <w:pPr>
              <w:spacing w:line="276" w:lineRule="auto"/>
              <w:rPr>
                <w:kern w:val="0"/>
              </w:rPr>
            </w:pPr>
            <w:r w:rsidRPr="00DB4833">
              <w:rPr>
                <w:kern w:val="0"/>
                <w:lang w:val="en-GB"/>
              </w:rPr>
              <w:t xml:space="preserve">It is </w:t>
            </w:r>
            <w:r w:rsidR="000C43AE" w:rsidRPr="00DB4833">
              <w:rPr>
                <w:kern w:val="0"/>
                <w:lang w:val="en-GB"/>
              </w:rPr>
              <w:t>itself a</w:t>
            </w:r>
            <w:r w:rsidRPr="00DB4833">
              <w:rPr>
                <w:kern w:val="0"/>
                <w:lang w:val="en-GB"/>
              </w:rPr>
              <w:t xml:space="preserve"> good </w:t>
            </w:r>
            <w:r w:rsidR="000C43AE" w:rsidRPr="00DB4833">
              <w:rPr>
                <w:kern w:val="0"/>
                <w:lang w:val="en-GB"/>
              </w:rPr>
              <w:t xml:space="preserve">life condition </w:t>
            </w:r>
            <w:r w:rsidRPr="00DB4833">
              <w:rPr>
                <w:kern w:val="0"/>
                <w:lang w:val="en-GB"/>
              </w:rPr>
              <w:t>for everyone to act according to the law</w:t>
            </w:r>
            <w:r w:rsidR="000C43AE" w:rsidRPr="00DB4833">
              <w:rPr>
                <w:kern w:val="0"/>
                <w:lang w:val="en-GB"/>
              </w:rPr>
              <w:t>.</w:t>
            </w:r>
          </w:p>
        </w:tc>
      </w:tr>
      <w:tr w:rsidR="00B36771" w:rsidRPr="00DB4833" w14:paraId="776F45F7" w14:textId="77777777" w:rsidTr="00B36771">
        <w:trPr>
          <w:trHeight w:val="675"/>
        </w:trPr>
        <w:tc>
          <w:tcPr>
            <w:tcW w:w="1323" w:type="dxa"/>
            <w:vMerge/>
            <w:tcBorders>
              <w:left w:val="single" w:sz="4" w:space="0" w:color="auto"/>
              <w:bottom w:val="single" w:sz="4" w:space="0" w:color="auto"/>
              <w:right w:val="single" w:sz="4" w:space="0" w:color="auto"/>
            </w:tcBorders>
          </w:tcPr>
          <w:p w14:paraId="00BFE256" w14:textId="77777777" w:rsidR="00B36771" w:rsidRPr="00DB4833" w:rsidRDefault="00B36771" w:rsidP="00B36771">
            <w:pPr>
              <w:spacing w:after="720" w:line="276" w:lineRule="auto"/>
              <w:jc w:val="center"/>
              <w:rPr>
                <w:kern w:val="0"/>
                <w:lang w:val="en-GB"/>
              </w:rPr>
            </w:pPr>
          </w:p>
        </w:tc>
        <w:tc>
          <w:tcPr>
            <w:tcW w:w="2052" w:type="dxa"/>
            <w:vMerge/>
            <w:tcBorders>
              <w:left w:val="single" w:sz="4" w:space="0" w:color="auto"/>
              <w:bottom w:val="single" w:sz="4" w:space="0" w:color="auto"/>
              <w:right w:val="single" w:sz="4" w:space="0" w:color="auto"/>
            </w:tcBorders>
          </w:tcPr>
          <w:p w14:paraId="5C5ABA88" w14:textId="77777777" w:rsidR="00B36771" w:rsidRPr="00DB4833" w:rsidRDefault="00B36771" w:rsidP="00B36771">
            <w:pPr>
              <w:spacing w:line="276" w:lineRule="auto"/>
            </w:pPr>
          </w:p>
        </w:tc>
        <w:tc>
          <w:tcPr>
            <w:tcW w:w="2510" w:type="dxa"/>
            <w:tcBorders>
              <w:top w:val="single" w:sz="4" w:space="0" w:color="auto"/>
              <w:left w:val="single" w:sz="4" w:space="0" w:color="auto"/>
              <w:bottom w:val="single" w:sz="4" w:space="0" w:color="auto"/>
              <w:right w:val="single" w:sz="4" w:space="0" w:color="auto"/>
            </w:tcBorders>
          </w:tcPr>
          <w:p w14:paraId="1FB2E394" w14:textId="77777777" w:rsidR="00B36771" w:rsidRPr="00DB4833" w:rsidRDefault="00B36771" w:rsidP="00B36771">
            <w:pPr>
              <w:spacing w:line="276" w:lineRule="auto"/>
              <w:rPr>
                <w:kern w:val="0"/>
                <w:lang w:val="en-GB"/>
              </w:rPr>
            </w:pPr>
            <w:r w:rsidRPr="00DB4833">
              <w:rPr>
                <w:kern w:val="0"/>
                <w:lang w:val="en-GB"/>
              </w:rPr>
              <w:t>Instrumental Value</w:t>
            </w:r>
          </w:p>
        </w:tc>
        <w:tc>
          <w:tcPr>
            <w:tcW w:w="2587" w:type="dxa"/>
            <w:tcBorders>
              <w:left w:val="single" w:sz="4" w:space="0" w:color="auto"/>
              <w:bottom w:val="single" w:sz="4" w:space="0" w:color="auto"/>
              <w:right w:val="single" w:sz="4" w:space="0" w:color="auto"/>
            </w:tcBorders>
          </w:tcPr>
          <w:p w14:paraId="2CD1607C" w14:textId="4F09B4F3" w:rsidR="00B36771" w:rsidRPr="00DB4833" w:rsidRDefault="008F0968" w:rsidP="004C1E9D">
            <w:pPr>
              <w:spacing w:line="276" w:lineRule="auto"/>
              <w:rPr>
                <w:kern w:val="0"/>
                <w:lang w:val="en-GB"/>
              </w:rPr>
            </w:pPr>
            <w:r w:rsidRPr="00DB4833">
              <w:rPr>
                <w:kern w:val="0"/>
                <w:lang w:val="en-GB"/>
              </w:rPr>
              <w:t>Protected by the law, we can pursu</w:t>
            </w:r>
            <w:r w:rsidR="004C1E9D">
              <w:rPr>
                <w:kern w:val="0"/>
                <w:lang w:val="en-GB"/>
              </w:rPr>
              <w:t>e</w:t>
            </w:r>
            <w:r w:rsidRPr="00DB4833">
              <w:rPr>
                <w:kern w:val="0"/>
                <w:lang w:val="en-GB"/>
              </w:rPr>
              <w:t xml:space="preserve"> the life we desire.</w:t>
            </w:r>
          </w:p>
        </w:tc>
      </w:tr>
      <w:tr w:rsidR="00B36771" w:rsidRPr="00DB4833" w14:paraId="4DD65FCA" w14:textId="77777777" w:rsidTr="00B36771">
        <w:trPr>
          <w:trHeight w:val="570"/>
        </w:trPr>
        <w:tc>
          <w:tcPr>
            <w:tcW w:w="1323" w:type="dxa"/>
            <w:vMerge w:val="restart"/>
            <w:tcBorders>
              <w:top w:val="single" w:sz="4" w:space="0" w:color="auto"/>
              <w:left w:val="single" w:sz="4" w:space="0" w:color="auto"/>
              <w:right w:val="single" w:sz="4" w:space="0" w:color="auto"/>
            </w:tcBorders>
            <w:hideMark/>
          </w:tcPr>
          <w:p w14:paraId="02DC1B88" w14:textId="489D8083" w:rsidR="00B36771" w:rsidRPr="00DB4833" w:rsidRDefault="005B368D" w:rsidP="00B36771">
            <w:pPr>
              <w:widowControl/>
              <w:spacing w:after="720" w:line="276" w:lineRule="auto"/>
              <w:jc w:val="center"/>
              <w:rPr>
                <w:kern w:val="0"/>
                <w:lang w:val="en-GB"/>
              </w:rPr>
            </w:pPr>
            <w:r w:rsidRPr="00DB4833">
              <w:rPr>
                <w:kern w:val="0"/>
                <w:lang w:val="en-GB"/>
              </w:rPr>
              <w:t>Freedom</w:t>
            </w:r>
          </w:p>
        </w:tc>
        <w:tc>
          <w:tcPr>
            <w:tcW w:w="2052" w:type="dxa"/>
            <w:vMerge w:val="restart"/>
            <w:tcBorders>
              <w:top w:val="single" w:sz="4" w:space="0" w:color="auto"/>
              <w:left w:val="single" w:sz="4" w:space="0" w:color="auto"/>
              <w:right w:val="single" w:sz="4" w:space="0" w:color="auto"/>
            </w:tcBorders>
          </w:tcPr>
          <w:p w14:paraId="5118DB31" w14:textId="6838E136" w:rsidR="005B368D" w:rsidRPr="00DB4833" w:rsidRDefault="0055415C" w:rsidP="00BC1467">
            <w:pPr>
              <w:widowControl/>
              <w:spacing w:line="276" w:lineRule="auto"/>
              <w:rPr>
                <w:kern w:val="0"/>
                <w:lang w:val="en-GB"/>
              </w:rPr>
            </w:pPr>
            <w:r>
              <w:t>(</w:t>
            </w:r>
            <w:r>
              <w:rPr>
                <w:rFonts w:hint="eastAsia"/>
              </w:rPr>
              <w:t>To be provided by students)</w:t>
            </w:r>
          </w:p>
        </w:tc>
        <w:tc>
          <w:tcPr>
            <w:tcW w:w="2510" w:type="dxa"/>
            <w:tcBorders>
              <w:top w:val="single" w:sz="4" w:space="0" w:color="auto"/>
              <w:left w:val="single" w:sz="4" w:space="0" w:color="auto"/>
              <w:right w:val="single" w:sz="4" w:space="0" w:color="auto"/>
            </w:tcBorders>
          </w:tcPr>
          <w:p w14:paraId="419DB5C7" w14:textId="77777777" w:rsidR="00B36771" w:rsidRPr="00DB4833" w:rsidRDefault="00B36771" w:rsidP="00B36771">
            <w:pPr>
              <w:widowControl/>
              <w:spacing w:line="276" w:lineRule="auto"/>
              <w:rPr>
                <w:kern w:val="0"/>
                <w:lang w:val="en-GB"/>
              </w:rPr>
            </w:pPr>
            <w:r w:rsidRPr="00DB4833">
              <w:rPr>
                <w:kern w:val="0"/>
              </w:rPr>
              <w:t>Intrinsic Value</w:t>
            </w:r>
          </w:p>
        </w:tc>
        <w:tc>
          <w:tcPr>
            <w:tcW w:w="2587" w:type="dxa"/>
            <w:tcBorders>
              <w:top w:val="single" w:sz="4" w:space="0" w:color="auto"/>
              <w:left w:val="single" w:sz="4" w:space="0" w:color="auto"/>
              <w:bottom w:val="single" w:sz="4" w:space="0" w:color="auto"/>
              <w:right w:val="single" w:sz="4" w:space="0" w:color="auto"/>
            </w:tcBorders>
          </w:tcPr>
          <w:p w14:paraId="5A536F01" w14:textId="2FBFD3B8" w:rsidR="000C43AE" w:rsidRPr="00DB4833" w:rsidRDefault="008F0968" w:rsidP="005B368D">
            <w:pPr>
              <w:widowControl/>
              <w:spacing w:line="276" w:lineRule="auto"/>
              <w:rPr>
                <w:kern w:val="0"/>
                <w:lang w:val="en-GB"/>
              </w:rPr>
            </w:pPr>
            <w:r w:rsidRPr="00DB4833">
              <w:rPr>
                <w:kern w:val="0"/>
                <w:lang w:val="en-GB"/>
              </w:rPr>
              <w:t xml:space="preserve">It is </w:t>
            </w:r>
            <w:r w:rsidR="000C43AE" w:rsidRPr="00DB4833">
              <w:rPr>
                <w:kern w:val="0"/>
                <w:lang w:val="en-GB"/>
              </w:rPr>
              <w:t>itself</w:t>
            </w:r>
            <w:r w:rsidRPr="00DB4833">
              <w:rPr>
                <w:kern w:val="0"/>
                <w:lang w:val="en-GB"/>
              </w:rPr>
              <w:t xml:space="preserve"> a good state </w:t>
            </w:r>
            <w:r w:rsidR="005B368D" w:rsidRPr="00DB4833">
              <w:rPr>
                <w:kern w:val="0"/>
                <w:lang w:val="en-GB"/>
              </w:rPr>
              <w:t xml:space="preserve">of being </w:t>
            </w:r>
            <w:r w:rsidR="000C43AE" w:rsidRPr="00DB4833">
              <w:rPr>
                <w:kern w:val="0"/>
                <w:lang w:val="en-GB"/>
              </w:rPr>
              <w:t>if we can</w:t>
            </w:r>
            <w:r w:rsidR="005B368D" w:rsidRPr="00DB4833">
              <w:rPr>
                <w:kern w:val="0"/>
                <w:lang w:val="en-GB"/>
              </w:rPr>
              <w:t xml:space="preserve"> enjoy </w:t>
            </w:r>
            <w:r w:rsidR="000C43AE" w:rsidRPr="00DB4833">
              <w:rPr>
                <w:kern w:val="0"/>
                <w:lang w:val="en-GB"/>
              </w:rPr>
              <w:t>our</w:t>
            </w:r>
            <w:r w:rsidRPr="00DB4833">
              <w:rPr>
                <w:kern w:val="0"/>
                <w:lang w:val="en-GB"/>
              </w:rPr>
              <w:t xml:space="preserve"> right</w:t>
            </w:r>
            <w:r w:rsidR="005B368D" w:rsidRPr="00DB4833">
              <w:rPr>
                <w:kern w:val="0"/>
                <w:lang w:val="en-GB"/>
              </w:rPr>
              <w:t>s of choice</w:t>
            </w:r>
            <w:r w:rsidRPr="00DB4833">
              <w:rPr>
                <w:kern w:val="0"/>
                <w:lang w:val="en-GB"/>
              </w:rPr>
              <w:t>.</w:t>
            </w:r>
          </w:p>
        </w:tc>
      </w:tr>
      <w:tr w:rsidR="00B36771" w:rsidRPr="00DB4833" w14:paraId="16551481" w14:textId="77777777" w:rsidTr="00B36771">
        <w:trPr>
          <w:trHeight w:val="570"/>
        </w:trPr>
        <w:tc>
          <w:tcPr>
            <w:tcW w:w="1323" w:type="dxa"/>
            <w:vMerge/>
            <w:tcBorders>
              <w:left w:val="single" w:sz="4" w:space="0" w:color="auto"/>
              <w:bottom w:val="single" w:sz="4" w:space="0" w:color="auto"/>
              <w:right w:val="single" w:sz="4" w:space="0" w:color="auto"/>
            </w:tcBorders>
          </w:tcPr>
          <w:p w14:paraId="3425ADD6" w14:textId="77777777" w:rsidR="00B36771" w:rsidRPr="00DB4833" w:rsidRDefault="00B36771" w:rsidP="00B36771">
            <w:pPr>
              <w:widowControl/>
              <w:spacing w:after="720" w:line="276" w:lineRule="auto"/>
              <w:jc w:val="center"/>
              <w:rPr>
                <w:kern w:val="0"/>
                <w:lang w:val="en-GB"/>
              </w:rPr>
            </w:pPr>
          </w:p>
        </w:tc>
        <w:tc>
          <w:tcPr>
            <w:tcW w:w="2052" w:type="dxa"/>
            <w:vMerge/>
            <w:tcBorders>
              <w:left w:val="single" w:sz="4" w:space="0" w:color="auto"/>
              <w:bottom w:val="single" w:sz="4" w:space="0" w:color="auto"/>
              <w:right w:val="single" w:sz="4" w:space="0" w:color="auto"/>
            </w:tcBorders>
          </w:tcPr>
          <w:p w14:paraId="248AC256" w14:textId="77777777" w:rsidR="00B36771" w:rsidRPr="00DB4833" w:rsidRDefault="00B36771" w:rsidP="00B36771">
            <w:pPr>
              <w:widowControl/>
              <w:spacing w:line="276" w:lineRule="auto"/>
              <w:rPr>
                <w:kern w:val="0"/>
                <w:lang w:val="en-GB"/>
              </w:rPr>
            </w:pPr>
          </w:p>
        </w:tc>
        <w:tc>
          <w:tcPr>
            <w:tcW w:w="2510" w:type="dxa"/>
            <w:tcBorders>
              <w:left w:val="single" w:sz="4" w:space="0" w:color="auto"/>
              <w:bottom w:val="single" w:sz="4" w:space="0" w:color="auto"/>
              <w:right w:val="single" w:sz="4" w:space="0" w:color="auto"/>
            </w:tcBorders>
          </w:tcPr>
          <w:p w14:paraId="7A4E1DAD" w14:textId="77777777" w:rsidR="00B36771" w:rsidRPr="00DB4833" w:rsidRDefault="00B36771" w:rsidP="00B36771">
            <w:pPr>
              <w:widowControl/>
              <w:spacing w:line="276" w:lineRule="auto"/>
              <w:rPr>
                <w:kern w:val="0"/>
                <w:lang w:val="en-GB"/>
              </w:rPr>
            </w:pPr>
            <w:r w:rsidRPr="00DB4833">
              <w:rPr>
                <w:kern w:val="0"/>
                <w:lang w:val="en-GB"/>
              </w:rPr>
              <w:t>Instrumental Value</w:t>
            </w:r>
          </w:p>
        </w:tc>
        <w:tc>
          <w:tcPr>
            <w:tcW w:w="2587" w:type="dxa"/>
            <w:tcBorders>
              <w:top w:val="single" w:sz="4" w:space="0" w:color="auto"/>
              <w:left w:val="single" w:sz="4" w:space="0" w:color="auto"/>
              <w:bottom w:val="single" w:sz="4" w:space="0" w:color="auto"/>
              <w:right w:val="single" w:sz="4" w:space="0" w:color="auto"/>
            </w:tcBorders>
          </w:tcPr>
          <w:p w14:paraId="21D57E25" w14:textId="7A5949CE" w:rsidR="005B368D" w:rsidRPr="00DB4833" w:rsidRDefault="005B368D" w:rsidP="00B36771">
            <w:pPr>
              <w:widowControl/>
              <w:spacing w:line="276" w:lineRule="auto"/>
              <w:rPr>
                <w:kern w:val="0"/>
                <w:lang w:val="en-GB"/>
              </w:rPr>
            </w:pPr>
            <w:r w:rsidRPr="00DB4833">
              <w:rPr>
                <w:kern w:val="0"/>
                <w:lang w:val="en-GB"/>
              </w:rPr>
              <w:t>With freedom, we can pursue a better life</w:t>
            </w:r>
          </w:p>
        </w:tc>
      </w:tr>
      <w:tr w:rsidR="005B368D" w:rsidRPr="00DB4833" w14:paraId="4F7E732D" w14:textId="77777777" w:rsidTr="00B36771">
        <w:trPr>
          <w:trHeight w:val="675"/>
        </w:trPr>
        <w:tc>
          <w:tcPr>
            <w:tcW w:w="1323" w:type="dxa"/>
            <w:vMerge w:val="restart"/>
            <w:tcBorders>
              <w:top w:val="single" w:sz="4" w:space="0" w:color="auto"/>
              <w:left w:val="single" w:sz="4" w:space="0" w:color="auto"/>
              <w:right w:val="single" w:sz="4" w:space="0" w:color="auto"/>
            </w:tcBorders>
            <w:hideMark/>
          </w:tcPr>
          <w:p w14:paraId="13655822" w14:textId="77777777" w:rsidR="005B368D" w:rsidRPr="00DB4833" w:rsidRDefault="005B368D" w:rsidP="005B368D">
            <w:pPr>
              <w:widowControl/>
              <w:spacing w:after="720" w:line="276" w:lineRule="auto"/>
              <w:jc w:val="center"/>
              <w:rPr>
                <w:kern w:val="0"/>
                <w:lang w:val="en-GB"/>
              </w:rPr>
            </w:pPr>
            <w:r w:rsidRPr="00DB4833">
              <w:rPr>
                <w:kern w:val="0"/>
                <w:lang w:val="en-GB"/>
              </w:rPr>
              <w:t>Just and corruption-free</w:t>
            </w:r>
          </w:p>
          <w:p w14:paraId="59006224" w14:textId="52FCC469" w:rsidR="005B368D" w:rsidRPr="00DB4833" w:rsidRDefault="005B368D" w:rsidP="005B368D">
            <w:pPr>
              <w:widowControl/>
              <w:spacing w:after="720" w:line="276" w:lineRule="auto"/>
              <w:jc w:val="center"/>
              <w:rPr>
                <w:kern w:val="0"/>
                <w:lang w:val="en-GB"/>
              </w:rPr>
            </w:pPr>
          </w:p>
        </w:tc>
        <w:tc>
          <w:tcPr>
            <w:tcW w:w="2052" w:type="dxa"/>
            <w:vMerge w:val="restart"/>
            <w:tcBorders>
              <w:top w:val="single" w:sz="4" w:space="0" w:color="auto"/>
              <w:left w:val="single" w:sz="4" w:space="0" w:color="auto"/>
              <w:right w:val="single" w:sz="4" w:space="0" w:color="auto"/>
            </w:tcBorders>
          </w:tcPr>
          <w:p w14:paraId="7EC1F1A4" w14:textId="4901329D" w:rsidR="005B368D" w:rsidRPr="00DB4833" w:rsidRDefault="0055415C" w:rsidP="00BC1467">
            <w:pPr>
              <w:widowControl/>
              <w:spacing w:line="276" w:lineRule="auto"/>
              <w:rPr>
                <w:kern w:val="0"/>
                <w:lang w:val="en-GB"/>
              </w:rPr>
            </w:pPr>
            <w:r>
              <w:t>(</w:t>
            </w:r>
            <w:r>
              <w:rPr>
                <w:rFonts w:hint="eastAsia"/>
              </w:rPr>
              <w:t>To be provided by students)</w:t>
            </w:r>
          </w:p>
        </w:tc>
        <w:tc>
          <w:tcPr>
            <w:tcW w:w="2510" w:type="dxa"/>
            <w:tcBorders>
              <w:top w:val="single" w:sz="4" w:space="0" w:color="auto"/>
              <w:left w:val="single" w:sz="4" w:space="0" w:color="auto"/>
              <w:bottom w:val="single" w:sz="4" w:space="0" w:color="auto"/>
              <w:right w:val="single" w:sz="4" w:space="0" w:color="auto"/>
            </w:tcBorders>
          </w:tcPr>
          <w:p w14:paraId="7160165D" w14:textId="77777777" w:rsidR="005B368D" w:rsidRPr="00DB4833" w:rsidRDefault="005B368D" w:rsidP="005B368D">
            <w:pPr>
              <w:widowControl/>
              <w:spacing w:line="276" w:lineRule="auto"/>
              <w:rPr>
                <w:kern w:val="0"/>
                <w:lang w:val="en-GB"/>
              </w:rPr>
            </w:pPr>
            <w:r w:rsidRPr="00DB4833">
              <w:rPr>
                <w:kern w:val="0"/>
              </w:rPr>
              <w:t>Intrinsic Value</w:t>
            </w:r>
          </w:p>
        </w:tc>
        <w:tc>
          <w:tcPr>
            <w:tcW w:w="2587" w:type="dxa"/>
            <w:tcBorders>
              <w:top w:val="single" w:sz="4" w:space="0" w:color="auto"/>
              <w:left w:val="single" w:sz="4" w:space="0" w:color="auto"/>
              <w:right w:val="single" w:sz="4" w:space="0" w:color="auto"/>
            </w:tcBorders>
          </w:tcPr>
          <w:p w14:paraId="0E46DC4F" w14:textId="29CC84B9" w:rsidR="005B368D" w:rsidRPr="00DB4833" w:rsidRDefault="00802770" w:rsidP="005B368D">
            <w:pPr>
              <w:widowControl/>
              <w:spacing w:line="276" w:lineRule="auto"/>
              <w:rPr>
                <w:kern w:val="0"/>
                <w:lang w:val="en-GB"/>
              </w:rPr>
            </w:pPr>
            <w:r w:rsidRPr="00DB4833">
              <w:rPr>
                <w:kern w:val="0"/>
                <w:lang w:val="en-GB"/>
              </w:rPr>
              <w:t>The social state of f</w:t>
            </w:r>
            <w:r w:rsidR="005B368D" w:rsidRPr="00DB4833">
              <w:rPr>
                <w:kern w:val="0"/>
                <w:lang w:val="en-GB"/>
              </w:rPr>
              <w:t xml:space="preserve">airness and </w:t>
            </w:r>
            <w:r w:rsidRPr="00DB4833">
              <w:rPr>
                <w:kern w:val="0"/>
                <w:lang w:val="en-GB"/>
              </w:rPr>
              <w:t xml:space="preserve">corruption-free </w:t>
            </w:r>
            <w:r w:rsidR="005B368D" w:rsidRPr="00DB4833">
              <w:rPr>
                <w:kern w:val="0"/>
                <w:lang w:val="en-GB"/>
              </w:rPr>
              <w:t>is</w:t>
            </w:r>
            <w:r w:rsidRPr="00DB4833">
              <w:rPr>
                <w:kern w:val="0"/>
                <w:lang w:val="en-GB"/>
              </w:rPr>
              <w:t xml:space="preserve"> </w:t>
            </w:r>
            <w:r w:rsidR="005B368D" w:rsidRPr="00DB4833">
              <w:rPr>
                <w:kern w:val="0"/>
                <w:lang w:val="en-GB"/>
              </w:rPr>
              <w:t>good</w:t>
            </w:r>
            <w:r w:rsidR="000C43AE" w:rsidRPr="00DB4833">
              <w:rPr>
                <w:kern w:val="0"/>
                <w:lang w:val="en-GB"/>
              </w:rPr>
              <w:t xml:space="preserve"> in itself</w:t>
            </w:r>
            <w:r w:rsidR="005B368D" w:rsidRPr="00DB4833">
              <w:rPr>
                <w:kern w:val="0"/>
                <w:lang w:val="en-GB"/>
              </w:rPr>
              <w:t>.</w:t>
            </w:r>
          </w:p>
        </w:tc>
      </w:tr>
      <w:tr w:rsidR="005B368D" w:rsidRPr="00DB4833" w14:paraId="43D3F468" w14:textId="77777777" w:rsidTr="00B36771">
        <w:trPr>
          <w:trHeight w:val="675"/>
        </w:trPr>
        <w:tc>
          <w:tcPr>
            <w:tcW w:w="1323" w:type="dxa"/>
            <w:vMerge/>
            <w:tcBorders>
              <w:left w:val="single" w:sz="4" w:space="0" w:color="auto"/>
              <w:bottom w:val="single" w:sz="4" w:space="0" w:color="auto"/>
              <w:right w:val="single" w:sz="4" w:space="0" w:color="auto"/>
            </w:tcBorders>
          </w:tcPr>
          <w:p w14:paraId="41157331" w14:textId="77777777" w:rsidR="005B368D" w:rsidRPr="00DB4833" w:rsidRDefault="005B368D" w:rsidP="005B368D">
            <w:pPr>
              <w:widowControl/>
              <w:spacing w:after="720" w:line="276" w:lineRule="auto"/>
              <w:jc w:val="center"/>
              <w:rPr>
                <w:kern w:val="0"/>
                <w:lang w:val="en-GB"/>
              </w:rPr>
            </w:pPr>
          </w:p>
        </w:tc>
        <w:tc>
          <w:tcPr>
            <w:tcW w:w="2052" w:type="dxa"/>
            <w:vMerge/>
            <w:tcBorders>
              <w:left w:val="single" w:sz="4" w:space="0" w:color="auto"/>
              <w:bottom w:val="single" w:sz="4" w:space="0" w:color="auto"/>
              <w:right w:val="single" w:sz="4" w:space="0" w:color="auto"/>
            </w:tcBorders>
          </w:tcPr>
          <w:p w14:paraId="6EF10394" w14:textId="77777777" w:rsidR="005B368D" w:rsidRPr="00DB4833" w:rsidRDefault="005B368D" w:rsidP="005B368D">
            <w:pPr>
              <w:widowControl/>
              <w:spacing w:line="276" w:lineRule="auto"/>
              <w:rPr>
                <w:kern w:val="0"/>
                <w:lang w:val="en-GB"/>
              </w:rPr>
            </w:pPr>
          </w:p>
        </w:tc>
        <w:tc>
          <w:tcPr>
            <w:tcW w:w="2510" w:type="dxa"/>
            <w:tcBorders>
              <w:top w:val="single" w:sz="4" w:space="0" w:color="auto"/>
              <w:left w:val="single" w:sz="4" w:space="0" w:color="auto"/>
              <w:bottom w:val="single" w:sz="4" w:space="0" w:color="auto"/>
              <w:right w:val="single" w:sz="4" w:space="0" w:color="auto"/>
            </w:tcBorders>
          </w:tcPr>
          <w:p w14:paraId="2F232A5F" w14:textId="77777777" w:rsidR="005B368D" w:rsidRPr="00DB4833" w:rsidRDefault="005B368D" w:rsidP="005B368D">
            <w:pPr>
              <w:widowControl/>
              <w:spacing w:line="276" w:lineRule="auto"/>
              <w:rPr>
                <w:kern w:val="0"/>
                <w:lang w:val="en-GB"/>
              </w:rPr>
            </w:pPr>
            <w:r w:rsidRPr="00DB4833">
              <w:rPr>
                <w:kern w:val="0"/>
                <w:lang w:val="en-GB"/>
              </w:rPr>
              <w:t>Instrumental Value</w:t>
            </w:r>
          </w:p>
        </w:tc>
        <w:tc>
          <w:tcPr>
            <w:tcW w:w="2587" w:type="dxa"/>
            <w:tcBorders>
              <w:left w:val="single" w:sz="4" w:space="0" w:color="auto"/>
              <w:bottom w:val="single" w:sz="4" w:space="0" w:color="auto"/>
              <w:right w:val="single" w:sz="4" w:space="0" w:color="auto"/>
            </w:tcBorders>
          </w:tcPr>
          <w:p w14:paraId="731D3DAC" w14:textId="297502C2" w:rsidR="005B368D" w:rsidRPr="00DB4833" w:rsidRDefault="005B368D" w:rsidP="005B368D">
            <w:pPr>
              <w:widowControl/>
              <w:spacing w:line="276" w:lineRule="auto"/>
              <w:rPr>
                <w:kern w:val="0"/>
                <w:lang w:val="en-GB"/>
              </w:rPr>
            </w:pPr>
            <w:r w:rsidRPr="00DB4833">
              <w:rPr>
                <w:kern w:val="0"/>
                <w:lang w:val="en-GB"/>
              </w:rPr>
              <w:t xml:space="preserve">A fair and </w:t>
            </w:r>
            <w:r w:rsidR="00802770" w:rsidRPr="00DB4833">
              <w:rPr>
                <w:kern w:val="0"/>
                <w:lang w:val="en-GB"/>
              </w:rPr>
              <w:t>corruption-free system</w:t>
            </w:r>
            <w:r w:rsidRPr="00DB4833">
              <w:rPr>
                <w:kern w:val="0"/>
                <w:lang w:val="en-GB"/>
              </w:rPr>
              <w:t xml:space="preserve"> allow</w:t>
            </w:r>
            <w:r w:rsidR="00802770" w:rsidRPr="00DB4833">
              <w:rPr>
                <w:kern w:val="0"/>
                <w:lang w:val="en-GB"/>
              </w:rPr>
              <w:t>s</w:t>
            </w:r>
            <w:r w:rsidRPr="00DB4833">
              <w:rPr>
                <w:kern w:val="0"/>
                <w:lang w:val="en-GB"/>
              </w:rPr>
              <w:t xml:space="preserve"> </w:t>
            </w:r>
            <w:r w:rsidR="00802770" w:rsidRPr="00DB4833">
              <w:rPr>
                <w:kern w:val="0"/>
                <w:lang w:val="en-GB"/>
              </w:rPr>
              <w:t>us</w:t>
            </w:r>
            <w:r w:rsidRPr="00DB4833">
              <w:rPr>
                <w:kern w:val="0"/>
                <w:lang w:val="en-GB"/>
              </w:rPr>
              <w:t xml:space="preserve"> to </w:t>
            </w:r>
            <w:r w:rsidR="00802770" w:rsidRPr="00DB4833">
              <w:rPr>
                <w:kern w:val="0"/>
                <w:lang w:val="en-GB"/>
              </w:rPr>
              <w:t>exercise our own personal abilities</w:t>
            </w:r>
            <w:r w:rsidR="004C1E9D">
              <w:rPr>
                <w:kern w:val="0"/>
                <w:lang w:val="en-GB"/>
              </w:rPr>
              <w:t>.</w:t>
            </w:r>
          </w:p>
        </w:tc>
      </w:tr>
      <w:tr w:rsidR="005B368D" w:rsidRPr="00DB4833" w14:paraId="44A520A8" w14:textId="77777777" w:rsidTr="00B36771">
        <w:trPr>
          <w:trHeight w:val="518"/>
        </w:trPr>
        <w:tc>
          <w:tcPr>
            <w:tcW w:w="1323" w:type="dxa"/>
            <w:vMerge w:val="restart"/>
            <w:tcBorders>
              <w:top w:val="single" w:sz="4" w:space="0" w:color="auto"/>
              <w:left w:val="single" w:sz="4" w:space="0" w:color="auto"/>
              <w:right w:val="single" w:sz="4" w:space="0" w:color="auto"/>
            </w:tcBorders>
            <w:hideMark/>
          </w:tcPr>
          <w:p w14:paraId="35541C9D" w14:textId="03E94947" w:rsidR="005B368D" w:rsidRPr="00DB4833" w:rsidRDefault="00802770" w:rsidP="005B368D">
            <w:pPr>
              <w:widowControl/>
              <w:spacing w:after="720" w:line="276" w:lineRule="auto"/>
              <w:jc w:val="center"/>
              <w:rPr>
                <w:kern w:val="0"/>
                <w:lang w:val="en-GB"/>
              </w:rPr>
            </w:pPr>
            <w:r w:rsidRPr="00DB4833">
              <w:rPr>
                <w:kern w:val="0"/>
                <w:lang w:val="en-GB"/>
              </w:rPr>
              <w:t xml:space="preserve">Democracy </w:t>
            </w:r>
          </w:p>
        </w:tc>
        <w:tc>
          <w:tcPr>
            <w:tcW w:w="2052" w:type="dxa"/>
            <w:vMerge w:val="restart"/>
            <w:tcBorders>
              <w:top w:val="single" w:sz="4" w:space="0" w:color="auto"/>
              <w:left w:val="single" w:sz="4" w:space="0" w:color="auto"/>
              <w:right w:val="single" w:sz="4" w:space="0" w:color="auto"/>
            </w:tcBorders>
          </w:tcPr>
          <w:p w14:paraId="76DA7CE9" w14:textId="7E260F94" w:rsidR="005536DD" w:rsidRPr="00DB4833" w:rsidRDefault="0055415C" w:rsidP="004C1E9D">
            <w:pPr>
              <w:widowControl/>
              <w:spacing w:line="276" w:lineRule="auto"/>
              <w:rPr>
                <w:kern w:val="0"/>
                <w:lang w:val="en-GB"/>
              </w:rPr>
            </w:pPr>
            <w:r>
              <w:t>(</w:t>
            </w:r>
            <w:r>
              <w:rPr>
                <w:rFonts w:hint="eastAsia"/>
              </w:rPr>
              <w:t>To be provided by students)</w:t>
            </w:r>
          </w:p>
        </w:tc>
        <w:tc>
          <w:tcPr>
            <w:tcW w:w="2510" w:type="dxa"/>
            <w:tcBorders>
              <w:top w:val="single" w:sz="4" w:space="0" w:color="auto"/>
              <w:left w:val="single" w:sz="4" w:space="0" w:color="auto"/>
              <w:bottom w:val="single" w:sz="4" w:space="0" w:color="auto"/>
              <w:right w:val="single" w:sz="4" w:space="0" w:color="auto"/>
            </w:tcBorders>
          </w:tcPr>
          <w:p w14:paraId="36F6FA98" w14:textId="77777777" w:rsidR="005B368D" w:rsidRPr="00DB4833" w:rsidRDefault="005B368D" w:rsidP="005B368D">
            <w:pPr>
              <w:widowControl/>
              <w:spacing w:line="276" w:lineRule="auto"/>
              <w:rPr>
                <w:kern w:val="0"/>
                <w:lang w:val="en-GB"/>
              </w:rPr>
            </w:pPr>
            <w:r w:rsidRPr="00DB4833">
              <w:rPr>
                <w:kern w:val="0"/>
              </w:rPr>
              <w:t>Intrinsic Value</w:t>
            </w:r>
          </w:p>
        </w:tc>
        <w:tc>
          <w:tcPr>
            <w:tcW w:w="2587" w:type="dxa"/>
            <w:tcBorders>
              <w:top w:val="single" w:sz="4" w:space="0" w:color="auto"/>
              <w:left w:val="single" w:sz="4" w:space="0" w:color="auto"/>
              <w:right w:val="single" w:sz="4" w:space="0" w:color="auto"/>
            </w:tcBorders>
          </w:tcPr>
          <w:p w14:paraId="3BF86E1D" w14:textId="6E688344" w:rsidR="005536DD" w:rsidRPr="00DB4833" w:rsidRDefault="005536DD" w:rsidP="005B368D">
            <w:pPr>
              <w:widowControl/>
              <w:spacing w:line="276" w:lineRule="auto"/>
              <w:rPr>
                <w:kern w:val="0"/>
                <w:lang w:val="en-GB"/>
              </w:rPr>
            </w:pPr>
            <w:r w:rsidRPr="00DB4833">
              <w:rPr>
                <w:kern w:val="0"/>
                <w:lang w:val="en-GB"/>
              </w:rPr>
              <w:t>The exercise of the people's power to elect the government is itself a good element of life</w:t>
            </w:r>
            <w:r w:rsidR="004C1E9D">
              <w:rPr>
                <w:kern w:val="0"/>
                <w:lang w:val="en-GB"/>
              </w:rPr>
              <w:t>.</w:t>
            </w:r>
          </w:p>
        </w:tc>
      </w:tr>
      <w:tr w:rsidR="005B368D" w:rsidRPr="00DB4833" w14:paraId="6403EA84" w14:textId="77777777" w:rsidTr="00B36771">
        <w:trPr>
          <w:trHeight w:val="517"/>
        </w:trPr>
        <w:tc>
          <w:tcPr>
            <w:tcW w:w="1323" w:type="dxa"/>
            <w:vMerge/>
            <w:tcBorders>
              <w:left w:val="single" w:sz="4" w:space="0" w:color="auto"/>
              <w:bottom w:val="single" w:sz="4" w:space="0" w:color="auto"/>
              <w:right w:val="single" w:sz="4" w:space="0" w:color="auto"/>
            </w:tcBorders>
          </w:tcPr>
          <w:p w14:paraId="0DE2A9DF" w14:textId="77777777" w:rsidR="005B368D" w:rsidRPr="00DB4833" w:rsidRDefault="005B368D" w:rsidP="005B368D">
            <w:pPr>
              <w:widowControl/>
              <w:spacing w:after="720" w:line="276" w:lineRule="auto"/>
              <w:jc w:val="center"/>
              <w:rPr>
                <w:kern w:val="0"/>
                <w:lang w:val="en-GB"/>
              </w:rPr>
            </w:pPr>
          </w:p>
        </w:tc>
        <w:tc>
          <w:tcPr>
            <w:tcW w:w="2052" w:type="dxa"/>
            <w:vMerge/>
            <w:tcBorders>
              <w:left w:val="single" w:sz="4" w:space="0" w:color="auto"/>
              <w:bottom w:val="single" w:sz="4" w:space="0" w:color="auto"/>
              <w:right w:val="single" w:sz="4" w:space="0" w:color="auto"/>
            </w:tcBorders>
          </w:tcPr>
          <w:p w14:paraId="4B9B8583" w14:textId="77777777" w:rsidR="005B368D" w:rsidRPr="00DB4833" w:rsidRDefault="005B368D" w:rsidP="005B368D">
            <w:pPr>
              <w:widowControl/>
              <w:spacing w:line="276" w:lineRule="auto"/>
              <w:rPr>
                <w:kern w:val="0"/>
                <w:lang w:val="en-GB"/>
              </w:rPr>
            </w:pPr>
          </w:p>
        </w:tc>
        <w:tc>
          <w:tcPr>
            <w:tcW w:w="2510" w:type="dxa"/>
            <w:tcBorders>
              <w:top w:val="single" w:sz="4" w:space="0" w:color="auto"/>
              <w:left w:val="single" w:sz="4" w:space="0" w:color="auto"/>
              <w:bottom w:val="single" w:sz="4" w:space="0" w:color="auto"/>
              <w:right w:val="single" w:sz="4" w:space="0" w:color="auto"/>
            </w:tcBorders>
          </w:tcPr>
          <w:p w14:paraId="285DC098" w14:textId="77777777" w:rsidR="005B368D" w:rsidRPr="00DB4833" w:rsidRDefault="005B368D" w:rsidP="005B368D">
            <w:pPr>
              <w:widowControl/>
              <w:spacing w:line="276" w:lineRule="auto"/>
              <w:rPr>
                <w:kern w:val="0"/>
                <w:lang w:val="en-GB"/>
              </w:rPr>
            </w:pPr>
            <w:r w:rsidRPr="00DB4833">
              <w:rPr>
                <w:kern w:val="0"/>
                <w:lang w:val="en-GB"/>
              </w:rPr>
              <w:t>Instrumental Value</w:t>
            </w:r>
          </w:p>
        </w:tc>
        <w:tc>
          <w:tcPr>
            <w:tcW w:w="2587" w:type="dxa"/>
            <w:tcBorders>
              <w:left w:val="single" w:sz="4" w:space="0" w:color="auto"/>
              <w:bottom w:val="single" w:sz="4" w:space="0" w:color="auto"/>
              <w:right w:val="single" w:sz="4" w:space="0" w:color="auto"/>
            </w:tcBorders>
          </w:tcPr>
          <w:p w14:paraId="2FB23E11" w14:textId="75DCA303" w:rsidR="005536DD" w:rsidRPr="00DB4833" w:rsidRDefault="005536DD" w:rsidP="005B368D">
            <w:pPr>
              <w:widowControl/>
              <w:spacing w:line="276" w:lineRule="auto"/>
              <w:rPr>
                <w:kern w:val="0"/>
                <w:lang w:val="en-GB"/>
              </w:rPr>
            </w:pPr>
            <w:r w:rsidRPr="00DB4833">
              <w:rPr>
                <w:kern w:val="0"/>
                <w:lang w:val="en-GB"/>
              </w:rPr>
              <w:t xml:space="preserve">Democracy can allow the wishes of the people </w:t>
            </w:r>
            <w:r w:rsidRPr="00DB4833">
              <w:rPr>
                <w:kern w:val="0"/>
                <w:lang w:val="en-GB"/>
              </w:rPr>
              <w:lastRenderedPageBreak/>
              <w:t>to be reflected, and society becomes more harmonious and stable</w:t>
            </w:r>
            <w:r w:rsidR="004C1E9D">
              <w:rPr>
                <w:kern w:val="0"/>
                <w:lang w:val="en-GB"/>
              </w:rPr>
              <w:t>.</w:t>
            </w:r>
          </w:p>
        </w:tc>
      </w:tr>
      <w:tr w:rsidR="005B368D" w:rsidRPr="00DB4833" w14:paraId="1D0B2A95" w14:textId="77777777" w:rsidTr="00B36771">
        <w:trPr>
          <w:trHeight w:val="833"/>
        </w:trPr>
        <w:tc>
          <w:tcPr>
            <w:tcW w:w="1323" w:type="dxa"/>
            <w:vMerge w:val="restart"/>
            <w:tcBorders>
              <w:top w:val="single" w:sz="4" w:space="0" w:color="auto"/>
              <w:left w:val="single" w:sz="4" w:space="0" w:color="auto"/>
              <w:right w:val="single" w:sz="4" w:space="0" w:color="auto"/>
            </w:tcBorders>
            <w:hideMark/>
          </w:tcPr>
          <w:p w14:paraId="0548A9B7" w14:textId="2E34AD1C" w:rsidR="005B368D" w:rsidRPr="00DB4833" w:rsidRDefault="00802770" w:rsidP="005B368D">
            <w:pPr>
              <w:widowControl/>
              <w:spacing w:after="720" w:line="276" w:lineRule="auto"/>
              <w:jc w:val="center"/>
              <w:rPr>
                <w:kern w:val="0"/>
                <w:lang w:val="en-GB"/>
              </w:rPr>
            </w:pPr>
            <w:r w:rsidRPr="00DB4833">
              <w:rPr>
                <w:kern w:val="0"/>
                <w:lang w:val="en-GB"/>
              </w:rPr>
              <w:lastRenderedPageBreak/>
              <w:t>Social stability</w:t>
            </w:r>
          </w:p>
        </w:tc>
        <w:tc>
          <w:tcPr>
            <w:tcW w:w="2052" w:type="dxa"/>
            <w:vMerge w:val="restart"/>
            <w:tcBorders>
              <w:top w:val="single" w:sz="4" w:space="0" w:color="auto"/>
              <w:left w:val="single" w:sz="4" w:space="0" w:color="auto"/>
              <w:right w:val="single" w:sz="4" w:space="0" w:color="auto"/>
            </w:tcBorders>
          </w:tcPr>
          <w:p w14:paraId="4FA38A33" w14:textId="2E888692" w:rsidR="005536DD" w:rsidRPr="00DB4833" w:rsidRDefault="0055415C" w:rsidP="004C1E9D">
            <w:pPr>
              <w:widowControl/>
              <w:spacing w:line="276" w:lineRule="auto"/>
              <w:rPr>
                <w:kern w:val="0"/>
                <w:lang w:val="en-GB"/>
              </w:rPr>
            </w:pPr>
            <w:r>
              <w:t>(</w:t>
            </w:r>
            <w:r>
              <w:rPr>
                <w:rFonts w:hint="eastAsia"/>
              </w:rPr>
              <w:t>To be provided by students)</w:t>
            </w:r>
          </w:p>
        </w:tc>
        <w:tc>
          <w:tcPr>
            <w:tcW w:w="2510" w:type="dxa"/>
            <w:tcBorders>
              <w:top w:val="single" w:sz="4" w:space="0" w:color="auto"/>
              <w:left w:val="single" w:sz="4" w:space="0" w:color="auto"/>
              <w:bottom w:val="single" w:sz="4" w:space="0" w:color="auto"/>
              <w:right w:val="single" w:sz="4" w:space="0" w:color="auto"/>
            </w:tcBorders>
          </w:tcPr>
          <w:p w14:paraId="4FF9B39F" w14:textId="77777777" w:rsidR="005B368D" w:rsidRPr="00DB4833" w:rsidRDefault="005B368D" w:rsidP="005B368D">
            <w:pPr>
              <w:widowControl/>
              <w:spacing w:line="276" w:lineRule="auto"/>
              <w:rPr>
                <w:kern w:val="0"/>
                <w:lang w:val="en-GB"/>
              </w:rPr>
            </w:pPr>
            <w:r w:rsidRPr="00DB4833">
              <w:rPr>
                <w:kern w:val="0"/>
              </w:rPr>
              <w:t>Intrinsic Value</w:t>
            </w:r>
          </w:p>
        </w:tc>
        <w:tc>
          <w:tcPr>
            <w:tcW w:w="2587" w:type="dxa"/>
            <w:tcBorders>
              <w:top w:val="single" w:sz="4" w:space="0" w:color="auto"/>
              <w:left w:val="single" w:sz="4" w:space="0" w:color="auto"/>
              <w:right w:val="single" w:sz="4" w:space="0" w:color="auto"/>
            </w:tcBorders>
          </w:tcPr>
          <w:p w14:paraId="396CC696" w14:textId="1286E79C" w:rsidR="000C43AE" w:rsidRPr="00DB4833" w:rsidRDefault="000C43AE" w:rsidP="005B368D">
            <w:pPr>
              <w:widowControl/>
              <w:spacing w:line="276" w:lineRule="auto"/>
              <w:rPr>
                <w:kern w:val="0"/>
                <w:lang w:val="en-GB"/>
              </w:rPr>
            </w:pPr>
            <w:r w:rsidRPr="00DB4833">
              <w:rPr>
                <w:kern w:val="0"/>
                <w:lang w:val="en-GB"/>
              </w:rPr>
              <w:t>The stable and harmonious society is itself part of a good life</w:t>
            </w:r>
            <w:r w:rsidR="004C1E9D">
              <w:rPr>
                <w:kern w:val="0"/>
                <w:lang w:val="en-GB"/>
              </w:rPr>
              <w:t>.</w:t>
            </w:r>
          </w:p>
        </w:tc>
      </w:tr>
      <w:tr w:rsidR="005B368D" w:rsidRPr="00B36771" w14:paraId="09A3F05C" w14:textId="77777777" w:rsidTr="00B36771">
        <w:trPr>
          <w:trHeight w:val="832"/>
        </w:trPr>
        <w:tc>
          <w:tcPr>
            <w:tcW w:w="1323" w:type="dxa"/>
            <w:vMerge/>
            <w:tcBorders>
              <w:left w:val="single" w:sz="4" w:space="0" w:color="auto"/>
              <w:bottom w:val="single" w:sz="4" w:space="0" w:color="auto"/>
              <w:right w:val="single" w:sz="4" w:space="0" w:color="auto"/>
            </w:tcBorders>
          </w:tcPr>
          <w:p w14:paraId="506D518C" w14:textId="77777777" w:rsidR="005B368D" w:rsidRPr="00DB4833" w:rsidRDefault="005B368D" w:rsidP="005B368D">
            <w:pPr>
              <w:widowControl/>
              <w:spacing w:after="720" w:line="276" w:lineRule="auto"/>
              <w:jc w:val="center"/>
              <w:rPr>
                <w:kern w:val="0"/>
                <w:lang w:val="en-GB"/>
              </w:rPr>
            </w:pPr>
          </w:p>
        </w:tc>
        <w:tc>
          <w:tcPr>
            <w:tcW w:w="2052" w:type="dxa"/>
            <w:vMerge/>
            <w:tcBorders>
              <w:left w:val="single" w:sz="4" w:space="0" w:color="auto"/>
              <w:bottom w:val="single" w:sz="4" w:space="0" w:color="auto"/>
              <w:right w:val="single" w:sz="4" w:space="0" w:color="auto"/>
            </w:tcBorders>
          </w:tcPr>
          <w:p w14:paraId="0CDE4346" w14:textId="77777777" w:rsidR="005B368D" w:rsidRPr="00DB4833" w:rsidRDefault="005B368D" w:rsidP="005B368D">
            <w:pPr>
              <w:widowControl/>
              <w:spacing w:line="276" w:lineRule="auto"/>
              <w:rPr>
                <w:kern w:val="0"/>
                <w:lang w:val="en-GB"/>
              </w:rPr>
            </w:pPr>
          </w:p>
        </w:tc>
        <w:tc>
          <w:tcPr>
            <w:tcW w:w="2510" w:type="dxa"/>
            <w:tcBorders>
              <w:top w:val="single" w:sz="4" w:space="0" w:color="auto"/>
              <w:left w:val="single" w:sz="4" w:space="0" w:color="auto"/>
              <w:bottom w:val="single" w:sz="4" w:space="0" w:color="auto"/>
              <w:right w:val="single" w:sz="4" w:space="0" w:color="auto"/>
            </w:tcBorders>
          </w:tcPr>
          <w:p w14:paraId="45C79EFC" w14:textId="77777777" w:rsidR="005B368D" w:rsidRPr="00DB4833" w:rsidRDefault="005B368D" w:rsidP="005B368D">
            <w:pPr>
              <w:widowControl/>
              <w:spacing w:line="276" w:lineRule="auto"/>
              <w:rPr>
                <w:kern w:val="0"/>
                <w:lang w:val="en-GB"/>
              </w:rPr>
            </w:pPr>
            <w:r w:rsidRPr="00DB4833">
              <w:rPr>
                <w:kern w:val="0"/>
                <w:lang w:val="en-GB"/>
              </w:rPr>
              <w:t>Instrumental Value</w:t>
            </w:r>
          </w:p>
        </w:tc>
        <w:tc>
          <w:tcPr>
            <w:tcW w:w="2587" w:type="dxa"/>
            <w:tcBorders>
              <w:left w:val="single" w:sz="4" w:space="0" w:color="auto"/>
              <w:bottom w:val="single" w:sz="4" w:space="0" w:color="auto"/>
              <w:right w:val="single" w:sz="4" w:space="0" w:color="auto"/>
            </w:tcBorders>
          </w:tcPr>
          <w:p w14:paraId="162AF920" w14:textId="4DA91C40" w:rsidR="000C43AE" w:rsidRPr="00B36771" w:rsidRDefault="000C43AE" w:rsidP="004C1E9D">
            <w:pPr>
              <w:widowControl/>
              <w:spacing w:line="276" w:lineRule="auto"/>
              <w:rPr>
                <w:kern w:val="0"/>
                <w:lang w:val="en-GB"/>
              </w:rPr>
            </w:pPr>
            <w:r w:rsidRPr="00DB4833">
              <w:rPr>
                <w:kern w:val="0"/>
                <w:lang w:val="en-GB"/>
              </w:rPr>
              <w:t xml:space="preserve">Social stability increases the </w:t>
            </w:r>
            <w:r w:rsidR="004C1E9D">
              <w:rPr>
                <w:kern w:val="0"/>
                <w:lang w:val="en-GB"/>
              </w:rPr>
              <w:t xml:space="preserve">predictability </w:t>
            </w:r>
            <w:r w:rsidRPr="00DB4833">
              <w:rPr>
                <w:kern w:val="0"/>
                <w:lang w:val="en-GB"/>
              </w:rPr>
              <w:t>of life, making life safer and easier to plan.</w:t>
            </w:r>
          </w:p>
        </w:tc>
      </w:tr>
    </w:tbl>
    <w:p w14:paraId="7148A195" w14:textId="77777777" w:rsidR="00B36771" w:rsidRPr="00B36771" w:rsidRDefault="00B36771" w:rsidP="00B36771">
      <w:pPr>
        <w:widowControl/>
        <w:ind w:left="480"/>
      </w:pPr>
    </w:p>
    <w:p w14:paraId="0A6BB8C2" w14:textId="77777777" w:rsidR="00B36771" w:rsidRPr="00B36771" w:rsidRDefault="00B36771" w:rsidP="00B36771"/>
    <w:p w14:paraId="619BA60B" w14:textId="77777777" w:rsidR="00B36771" w:rsidRDefault="00B36771" w:rsidP="00B36771"/>
    <w:p w14:paraId="2B3DDD59" w14:textId="77777777" w:rsidR="00B36771" w:rsidRDefault="00B36771" w:rsidP="00B36771"/>
    <w:p w14:paraId="7F6161A4" w14:textId="77777777" w:rsidR="00B36771" w:rsidRDefault="00B36771" w:rsidP="00B36771"/>
    <w:p w14:paraId="55EBC743" w14:textId="77777777" w:rsidR="00B36771" w:rsidRDefault="00B36771" w:rsidP="00B36771"/>
    <w:p w14:paraId="51484AC0" w14:textId="77777777" w:rsidR="00B36771" w:rsidRPr="00B36771" w:rsidRDefault="00B36771" w:rsidP="00B36771"/>
    <w:sectPr w:rsidR="00B36771" w:rsidRPr="00B3677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AC0B" w14:textId="77777777" w:rsidR="00072DFE" w:rsidRDefault="00072DFE" w:rsidP="00623652">
      <w:r>
        <w:separator/>
      </w:r>
    </w:p>
  </w:endnote>
  <w:endnote w:type="continuationSeparator" w:id="0">
    <w:p w14:paraId="076B9F5A" w14:textId="77777777" w:rsidR="00072DFE" w:rsidRDefault="00072DFE" w:rsidP="0062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egoe UI">
    <w:altName w:val="Calibri"/>
    <w:panose1 w:val="020B0502040204020203"/>
    <w:charset w:val="00"/>
    <w:family w:val="swiss"/>
    <w:pitch w:val="variable"/>
    <w:sig w:usb0="E10022FF" w:usb1="C000E47F" w:usb2="00000029" w:usb3="00000000" w:csb0="000001DF" w:csb1="00000000"/>
  </w:font>
  <w:font w:name="標楷體">
    <w:altName w:val="SimSun"/>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2115633843"/>
      <w:docPartObj>
        <w:docPartGallery w:val="Page Numbers (Bottom of Page)"/>
        <w:docPartUnique/>
      </w:docPartObj>
    </w:sdtPr>
    <w:sdtEndPr>
      <w:rPr>
        <w:rStyle w:val="ab"/>
      </w:rPr>
    </w:sdtEndPr>
    <w:sdtContent>
      <w:p w14:paraId="1E8FEC31" w14:textId="3F3DC077" w:rsidR="00EC02AA" w:rsidRDefault="00EC02AA" w:rsidP="00EC02AA">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775BF9ED" w14:textId="77777777" w:rsidR="00EC02AA" w:rsidRDefault="00EC02AA" w:rsidP="0062365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725820570"/>
      <w:docPartObj>
        <w:docPartGallery w:val="Page Numbers (Bottom of Page)"/>
        <w:docPartUnique/>
      </w:docPartObj>
    </w:sdtPr>
    <w:sdtEndPr>
      <w:rPr>
        <w:rStyle w:val="ab"/>
      </w:rPr>
    </w:sdtEndPr>
    <w:sdtContent>
      <w:p w14:paraId="757739A4" w14:textId="410D00DD" w:rsidR="00EC02AA" w:rsidRDefault="00EC02AA" w:rsidP="00EC02AA">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804F2B">
          <w:rPr>
            <w:rStyle w:val="ab"/>
            <w:noProof/>
          </w:rPr>
          <w:t>17</w:t>
        </w:r>
        <w:r>
          <w:rPr>
            <w:rStyle w:val="ab"/>
          </w:rPr>
          <w:fldChar w:fldCharType="end"/>
        </w:r>
      </w:p>
    </w:sdtContent>
  </w:sdt>
  <w:p w14:paraId="604295BC" w14:textId="77777777" w:rsidR="00EC02AA" w:rsidRDefault="00EC02AA" w:rsidP="0062365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C2D3" w14:textId="77777777" w:rsidR="00072DFE" w:rsidRDefault="00072DFE" w:rsidP="00623652">
      <w:r>
        <w:separator/>
      </w:r>
    </w:p>
  </w:footnote>
  <w:footnote w:type="continuationSeparator" w:id="0">
    <w:p w14:paraId="1F84C3BA" w14:textId="77777777" w:rsidR="00072DFE" w:rsidRDefault="00072DFE" w:rsidP="0062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D3D"/>
    <w:multiLevelType w:val="hybridMultilevel"/>
    <w:tmpl w:val="83CCC5C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B32DFA"/>
    <w:multiLevelType w:val="hybridMultilevel"/>
    <w:tmpl w:val="37507456"/>
    <w:lvl w:ilvl="0" w:tplc="08090001">
      <w:start w:val="1"/>
      <w:numFmt w:val="bullet"/>
      <w:lvlText w:val=""/>
      <w:lvlJc w:val="left"/>
      <w:pPr>
        <w:tabs>
          <w:tab w:val="num" w:pos="480"/>
        </w:tabs>
        <w:ind w:left="480" w:hanging="480"/>
      </w:pPr>
      <w:rPr>
        <w:rFonts w:ascii="Symbol" w:hAnsi="Symbol"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C8B3DEA"/>
    <w:multiLevelType w:val="hybridMultilevel"/>
    <w:tmpl w:val="573641A4"/>
    <w:lvl w:ilvl="0" w:tplc="8B10726A">
      <w:start w:val="1"/>
      <w:numFmt w:val="decimal"/>
      <w:lvlText w:val="%1."/>
      <w:lvlJc w:val="left"/>
      <w:pPr>
        <w:tabs>
          <w:tab w:val="num" w:pos="360"/>
        </w:tabs>
        <w:ind w:left="360" w:hanging="360"/>
      </w:pPr>
      <w:rPr>
        <w:rFonts w:ascii="Times New Roman" w:hAnsi="Times New Roman" w:cs="Times New Roman" w:hint="default"/>
      </w:rPr>
    </w:lvl>
    <w:lvl w:ilvl="1" w:tplc="08090001">
      <w:start w:val="1"/>
      <w:numFmt w:val="bullet"/>
      <w:lvlText w:val=""/>
      <w:lvlJc w:val="left"/>
      <w:pPr>
        <w:ind w:left="840" w:hanging="360"/>
      </w:pPr>
      <w:rPr>
        <w:rFonts w:ascii="Symbol" w:hAnsi="Symbol" w:hint="default"/>
      </w:rPr>
    </w:lvl>
    <w:lvl w:ilvl="2" w:tplc="62606D9A">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097843"/>
    <w:multiLevelType w:val="hybridMultilevel"/>
    <w:tmpl w:val="05B4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02626"/>
    <w:multiLevelType w:val="hybridMultilevel"/>
    <w:tmpl w:val="6B1459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9514419"/>
    <w:multiLevelType w:val="hybridMultilevel"/>
    <w:tmpl w:val="5C78CE26"/>
    <w:lvl w:ilvl="0" w:tplc="5FEA1474">
      <w:start w:val="1"/>
      <w:numFmt w:val="bullet"/>
      <w:lvlText w:val=""/>
      <w:lvlJc w:val="left"/>
      <w:pPr>
        <w:tabs>
          <w:tab w:val="num" w:pos="480"/>
        </w:tabs>
        <w:ind w:left="480" w:hanging="480"/>
      </w:pPr>
      <w:rPr>
        <w:rFonts w:ascii="Wingdings 2" w:hAnsi="Wingdings 2"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377494"/>
    <w:multiLevelType w:val="hybridMultilevel"/>
    <w:tmpl w:val="DD58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96255"/>
    <w:multiLevelType w:val="hybridMultilevel"/>
    <w:tmpl w:val="4D7291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0BB77AA"/>
    <w:multiLevelType w:val="hybridMultilevel"/>
    <w:tmpl w:val="1500DE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F23132"/>
    <w:multiLevelType w:val="hybridMultilevel"/>
    <w:tmpl w:val="6756C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715D7"/>
    <w:multiLevelType w:val="hybridMultilevel"/>
    <w:tmpl w:val="2DC0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97AF4"/>
    <w:multiLevelType w:val="hybridMultilevel"/>
    <w:tmpl w:val="04E64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B62F1"/>
    <w:multiLevelType w:val="hybridMultilevel"/>
    <w:tmpl w:val="A52ACCB8"/>
    <w:lvl w:ilvl="0" w:tplc="08090001">
      <w:start w:val="1"/>
      <w:numFmt w:val="bullet"/>
      <w:lvlText w:val=""/>
      <w:lvlJc w:val="left"/>
      <w:pPr>
        <w:tabs>
          <w:tab w:val="num" w:pos="480"/>
        </w:tabs>
        <w:ind w:left="480" w:hanging="480"/>
      </w:pPr>
      <w:rPr>
        <w:rFonts w:ascii="Symbol" w:hAnsi="Symbol" w:hint="default"/>
      </w:rPr>
    </w:lvl>
    <w:lvl w:ilvl="1" w:tplc="590A6BBA">
      <w:start w:val="1"/>
      <w:numFmt w:val="decimal"/>
      <w:lvlText w:val="%2."/>
      <w:lvlJc w:val="left"/>
      <w:pPr>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6C1829AF"/>
    <w:multiLevelType w:val="hybridMultilevel"/>
    <w:tmpl w:val="F050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740C2"/>
    <w:multiLevelType w:val="hybridMultilevel"/>
    <w:tmpl w:val="D242A718"/>
    <w:lvl w:ilvl="0" w:tplc="08090001">
      <w:start w:val="1"/>
      <w:numFmt w:val="bullet"/>
      <w:lvlText w:val=""/>
      <w:lvlJc w:val="left"/>
      <w:pPr>
        <w:tabs>
          <w:tab w:val="num" w:pos="480"/>
        </w:tabs>
        <w:ind w:left="480" w:hanging="480"/>
      </w:pPr>
      <w:rPr>
        <w:rFonts w:ascii="Symbol" w:hAnsi="Symbol" w:hint="default"/>
      </w:rPr>
    </w:lvl>
    <w:lvl w:ilvl="1" w:tplc="AA0C3656">
      <w:start w:val="1"/>
      <w:numFmt w:val="decimal"/>
      <w:lvlText w:val="%2."/>
      <w:lvlJc w:val="left"/>
      <w:pPr>
        <w:ind w:left="840" w:hanging="360"/>
      </w:pPr>
      <w:rPr>
        <w:rFonts w:ascii="細明體" w:eastAsia="細明體" w:hAnsi="細明體" w:cs="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CD30F99"/>
    <w:multiLevelType w:val="hybridMultilevel"/>
    <w:tmpl w:val="32C41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2"/>
  </w:num>
  <w:num w:numId="3">
    <w:abstractNumId w:val="0"/>
  </w:num>
  <w:num w:numId="4">
    <w:abstractNumId w:val="1"/>
  </w:num>
  <w:num w:numId="5">
    <w:abstractNumId w:val="14"/>
  </w:num>
  <w:num w:numId="6">
    <w:abstractNumId w:val="6"/>
  </w:num>
  <w:num w:numId="7">
    <w:abstractNumId w:val="3"/>
  </w:num>
  <w:num w:numId="8">
    <w:abstractNumId w:val="9"/>
  </w:num>
  <w:num w:numId="9">
    <w:abstractNumId w:val="10"/>
  </w:num>
  <w:num w:numId="10">
    <w:abstractNumId w:val="11"/>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0MTIzsjC0MLUwsDRV0lEKTi0uzszPAykwqwUAet1kliwAAAA="/>
  </w:docVars>
  <w:rsids>
    <w:rsidRoot w:val="00464349"/>
    <w:rsid w:val="000504AB"/>
    <w:rsid w:val="00072DFE"/>
    <w:rsid w:val="00082917"/>
    <w:rsid w:val="000C43AE"/>
    <w:rsid w:val="00106D58"/>
    <w:rsid w:val="001214E1"/>
    <w:rsid w:val="00122C06"/>
    <w:rsid w:val="00171834"/>
    <w:rsid w:val="00171C83"/>
    <w:rsid w:val="001B1D4F"/>
    <w:rsid w:val="001C143D"/>
    <w:rsid w:val="001D32D4"/>
    <w:rsid w:val="001D3AEA"/>
    <w:rsid w:val="001E4176"/>
    <w:rsid w:val="001F390B"/>
    <w:rsid w:val="00247F4C"/>
    <w:rsid w:val="002743E2"/>
    <w:rsid w:val="00294B6C"/>
    <w:rsid w:val="002A1A3E"/>
    <w:rsid w:val="002A74DE"/>
    <w:rsid w:val="002D19A7"/>
    <w:rsid w:val="0030514A"/>
    <w:rsid w:val="0032128B"/>
    <w:rsid w:val="0034139C"/>
    <w:rsid w:val="003543A2"/>
    <w:rsid w:val="00394135"/>
    <w:rsid w:val="003B17CD"/>
    <w:rsid w:val="003D545A"/>
    <w:rsid w:val="003D5812"/>
    <w:rsid w:val="00400878"/>
    <w:rsid w:val="00404728"/>
    <w:rsid w:val="00440AFE"/>
    <w:rsid w:val="0046369A"/>
    <w:rsid w:val="00464349"/>
    <w:rsid w:val="00496ED2"/>
    <w:rsid w:val="004A46C2"/>
    <w:rsid w:val="004B2DE8"/>
    <w:rsid w:val="004C1E9D"/>
    <w:rsid w:val="004F45FC"/>
    <w:rsid w:val="004F7A41"/>
    <w:rsid w:val="005304DD"/>
    <w:rsid w:val="005536DD"/>
    <w:rsid w:val="0055415C"/>
    <w:rsid w:val="00572FE9"/>
    <w:rsid w:val="005908F3"/>
    <w:rsid w:val="005B368D"/>
    <w:rsid w:val="0060298C"/>
    <w:rsid w:val="00623652"/>
    <w:rsid w:val="00651C3E"/>
    <w:rsid w:val="006C7770"/>
    <w:rsid w:val="006E772F"/>
    <w:rsid w:val="007F6FC8"/>
    <w:rsid w:val="00802770"/>
    <w:rsid w:val="00804F2B"/>
    <w:rsid w:val="00805301"/>
    <w:rsid w:val="0084734B"/>
    <w:rsid w:val="008B56D3"/>
    <w:rsid w:val="008D4004"/>
    <w:rsid w:val="008F0968"/>
    <w:rsid w:val="00937F33"/>
    <w:rsid w:val="009640EA"/>
    <w:rsid w:val="009945AF"/>
    <w:rsid w:val="00996BBC"/>
    <w:rsid w:val="009C354A"/>
    <w:rsid w:val="009C405A"/>
    <w:rsid w:val="009C4D9D"/>
    <w:rsid w:val="009D5BF2"/>
    <w:rsid w:val="00A1403B"/>
    <w:rsid w:val="00A47A05"/>
    <w:rsid w:val="00A577ED"/>
    <w:rsid w:val="00AA2F06"/>
    <w:rsid w:val="00AC3C55"/>
    <w:rsid w:val="00AD0635"/>
    <w:rsid w:val="00AE62F2"/>
    <w:rsid w:val="00B01CCC"/>
    <w:rsid w:val="00B03308"/>
    <w:rsid w:val="00B21081"/>
    <w:rsid w:val="00B36771"/>
    <w:rsid w:val="00B70428"/>
    <w:rsid w:val="00B8350E"/>
    <w:rsid w:val="00B9364F"/>
    <w:rsid w:val="00BC1467"/>
    <w:rsid w:val="00C00353"/>
    <w:rsid w:val="00C2147D"/>
    <w:rsid w:val="00C5269F"/>
    <w:rsid w:val="00C72857"/>
    <w:rsid w:val="00C86DD5"/>
    <w:rsid w:val="00CA0FD8"/>
    <w:rsid w:val="00CA6B09"/>
    <w:rsid w:val="00CF62CB"/>
    <w:rsid w:val="00D16C13"/>
    <w:rsid w:val="00D51601"/>
    <w:rsid w:val="00DB4833"/>
    <w:rsid w:val="00DE6610"/>
    <w:rsid w:val="00DF1F09"/>
    <w:rsid w:val="00DF242B"/>
    <w:rsid w:val="00DF3B99"/>
    <w:rsid w:val="00DF60F6"/>
    <w:rsid w:val="00E02945"/>
    <w:rsid w:val="00E47946"/>
    <w:rsid w:val="00E7318F"/>
    <w:rsid w:val="00E75143"/>
    <w:rsid w:val="00E84CFE"/>
    <w:rsid w:val="00E9062B"/>
    <w:rsid w:val="00EC02AA"/>
    <w:rsid w:val="00EF1C43"/>
    <w:rsid w:val="00EF4211"/>
    <w:rsid w:val="00F10F62"/>
    <w:rsid w:val="00F3418F"/>
    <w:rsid w:val="00F82C71"/>
    <w:rsid w:val="00F8669F"/>
    <w:rsid w:val="00FB09FC"/>
    <w:rsid w:val="00FD5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CFF8"/>
  <w15:chartTrackingRefBased/>
  <w15:docId w15:val="{D6BE8476-ADF6-4CF4-A103-381BB059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新細明體" w:eastAsia="新細明體" w:hAnsi="新細明體" w:cs="新細明體"/>
        <w:kern w:val="2"/>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AB"/>
    <w:pPr>
      <w:widowControl w:val="0"/>
      <w:spacing w:after="0" w:line="240" w:lineRule="auto"/>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504AB"/>
    <w:rPr>
      <w:b/>
      <w:bCs/>
    </w:rPr>
  </w:style>
  <w:style w:type="paragraph" w:styleId="a4">
    <w:name w:val="List Paragraph"/>
    <w:basedOn w:val="a"/>
    <w:uiPriority w:val="34"/>
    <w:qFormat/>
    <w:rsid w:val="000504AB"/>
    <w:pPr>
      <w:ind w:left="720"/>
      <w:contextualSpacing/>
    </w:pPr>
  </w:style>
  <w:style w:type="paragraph" w:styleId="a5">
    <w:name w:val="Balloon Text"/>
    <w:basedOn w:val="a"/>
    <w:link w:val="a6"/>
    <w:uiPriority w:val="99"/>
    <w:semiHidden/>
    <w:unhideWhenUsed/>
    <w:rsid w:val="003D5812"/>
    <w:rPr>
      <w:rFonts w:ascii="Segoe UI" w:hAnsi="Segoe UI" w:cs="Segoe UI"/>
      <w:sz w:val="18"/>
      <w:szCs w:val="18"/>
    </w:rPr>
  </w:style>
  <w:style w:type="character" w:customStyle="1" w:styleId="a6">
    <w:name w:val="註解方塊文字 字元"/>
    <w:basedOn w:val="a0"/>
    <w:link w:val="a5"/>
    <w:uiPriority w:val="99"/>
    <w:semiHidden/>
    <w:rsid w:val="003D5812"/>
    <w:rPr>
      <w:rFonts w:ascii="Segoe UI" w:hAnsi="Segoe UI" w:cs="Segoe UI"/>
      <w:sz w:val="18"/>
      <w:szCs w:val="18"/>
    </w:rPr>
  </w:style>
  <w:style w:type="character" w:customStyle="1" w:styleId="st">
    <w:name w:val="st"/>
    <w:basedOn w:val="a0"/>
    <w:rsid w:val="00AC3C55"/>
  </w:style>
  <w:style w:type="character" w:styleId="a7">
    <w:name w:val="Hyperlink"/>
    <w:basedOn w:val="a0"/>
    <w:uiPriority w:val="99"/>
    <w:unhideWhenUsed/>
    <w:rsid w:val="006E772F"/>
    <w:rPr>
      <w:color w:val="0563C1" w:themeColor="hyperlink"/>
      <w:u w:val="single"/>
    </w:rPr>
  </w:style>
  <w:style w:type="character" w:styleId="a8">
    <w:name w:val="FollowedHyperlink"/>
    <w:basedOn w:val="a0"/>
    <w:uiPriority w:val="99"/>
    <w:semiHidden/>
    <w:unhideWhenUsed/>
    <w:rsid w:val="006E772F"/>
    <w:rPr>
      <w:color w:val="954F72" w:themeColor="followedHyperlink"/>
      <w:u w:val="single"/>
    </w:rPr>
  </w:style>
  <w:style w:type="character" w:customStyle="1" w:styleId="1">
    <w:name w:val="未解析的提及項目1"/>
    <w:basedOn w:val="a0"/>
    <w:uiPriority w:val="99"/>
    <w:semiHidden/>
    <w:unhideWhenUsed/>
    <w:rsid w:val="00B36771"/>
    <w:rPr>
      <w:color w:val="808080"/>
      <w:shd w:val="clear" w:color="auto" w:fill="E6E6E6"/>
    </w:rPr>
  </w:style>
  <w:style w:type="character" w:customStyle="1" w:styleId="5yl5">
    <w:name w:val="_5yl5"/>
    <w:basedOn w:val="a0"/>
    <w:rsid w:val="00171834"/>
  </w:style>
  <w:style w:type="character" w:customStyle="1" w:styleId="UnresolvedMention">
    <w:name w:val="Unresolved Mention"/>
    <w:basedOn w:val="a0"/>
    <w:uiPriority w:val="99"/>
    <w:rsid w:val="00E47946"/>
    <w:rPr>
      <w:color w:val="808080"/>
      <w:shd w:val="clear" w:color="auto" w:fill="E6E6E6"/>
    </w:rPr>
  </w:style>
  <w:style w:type="paragraph" w:styleId="a9">
    <w:name w:val="footer"/>
    <w:basedOn w:val="a"/>
    <w:link w:val="aa"/>
    <w:uiPriority w:val="99"/>
    <w:unhideWhenUsed/>
    <w:rsid w:val="00623652"/>
    <w:pPr>
      <w:tabs>
        <w:tab w:val="center" w:pos="4153"/>
        <w:tab w:val="right" w:pos="8306"/>
      </w:tabs>
      <w:snapToGrid w:val="0"/>
    </w:pPr>
    <w:rPr>
      <w:sz w:val="20"/>
      <w:szCs w:val="20"/>
    </w:rPr>
  </w:style>
  <w:style w:type="character" w:customStyle="1" w:styleId="aa">
    <w:name w:val="頁尾 字元"/>
    <w:basedOn w:val="a0"/>
    <w:link w:val="a9"/>
    <w:uiPriority w:val="99"/>
    <w:rsid w:val="00623652"/>
    <w:rPr>
      <w:rFonts w:ascii="Times New Roman" w:hAnsi="Times New Roman" w:cs="Times New Roman"/>
      <w:sz w:val="20"/>
      <w:szCs w:val="20"/>
    </w:rPr>
  </w:style>
  <w:style w:type="character" w:styleId="ab">
    <w:name w:val="page number"/>
    <w:basedOn w:val="a0"/>
    <w:uiPriority w:val="99"/>
    <w:semiHidden/>
    <w:unhideWhenUsed/>
    <w:rsid w:val="0062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0070">
      <w:bodyDiv w:val="1"/>
      <w:marLeft w:val="0"/>
      <w:marRight w:val="0"/>
      <w:marTop w:val="0"/>
      <w:marBottom w:val="0"/>
      <w:divBdr>
        <w:top w:val="none" w:sz="0" w:space="0" w:color="auto"/>
        <w:left w:val="none" w:sz="0" w:space="0" w:color="auto"/>
        <w:bottom w:val="none" w:sz="0" w:space="0" w:color="auto"/>
        <w:right w:val="none" w:sz="0" w:space="0" w:color="auto"/>
      </w:divBdr>
    </w:div>
    <w:div w:id="171650886">
      <w:bodyDiv w:val="1"/>
      <w:marLeft w:val="0"/>
      <w:marRight w:val="0"/>
      <w:marTop w:val="0"/>
      <w:marBottom w:val="0"/>
      <w:divBdr>
        <w:top w:val="none" w:sz="0" w:space="0" w:color="auto"/>
        <w:left w:val="none" w:sz="0" w:space="0" w:color="auto"/>
        <w:bottom w:val="none" w:sz="0" w:space="0" w:color="auto"/>
        <w:right w:val="none" w:sz="0" w:space="0" w:color="auto"/>
      </w:divBdr>
    </w:div>
    <w:div w:id="403454105">
      <w:bodyDiv w:val="1"/>
      <w:marLeft w:val="0"/>
      <w:marRight w:val="0"/>
      <w:marTop w:val="0"/>
      <w:marBottom w:val="0"/>
      <w:divBdr>
        <w:top w:val="none" w:sz="0" w:space="0" w:color="auto"/>
        <w:left w:val="none" w:sz="0" w:space="0" w:color="auto"/>
        <w:bottom w:val="none" w:sz="0" w:space="0" w:color="auto"/>
        <w:right w:val="none" w:sz="0" w:space="0" w:color="auto"/>
      </w:divBdr>
    </w:div>
    <w:div w:id="429932597">
      <w:bodyDiv w:val="1"/>
      <w:marLeft w:val="0"/>
      <w:marRight w:val="0"/>
      <w:marTop w:val="0"/>
      <w:marBottom w:val="0"/>
      <w:divBdr>
        <w:top w:val="none" w:sz="0" w:space="0" w:color="auto"/>
        <w:left w:val="none" w:sz="0" w:space="0" w:color="auto"/>
        <w:bottom w:val="none" w:sz="0" w:space="0" w:color="auto"/>
        <w:right w:val="none" w:sz="0" w:space="0" w:color="auto"/>
      </w:divBdr>
    </w:div>
    <w:div w:id="566693372">
      <w:bodyDiv w:val="1"/>
      <w:marLeft w:val="0"/>
      <w:marRight w:val="0"/>
      <w:marTop w:val="0"/>
      <w:marBottom w:val="0"/>
      <w:divBdr>
        <w:top w:val="none" w:sz="0" w:space="0" w:color="auto"/>
        <w:left w:val="none" w:sz="0" w:space="0" w:color="auto"/>
        <w:bottom w:val="none" w:sz="0" w:space="0" w:color="auto"/>
        <w:right w:val="none" w:sz="0" w:space="0" w:color="auto"/>
      </w:divBdr>
    </w:div>
    <w:div w:id="677199100">
      <w:bodyDiv w:val="1"/>
      <w:marLeft w:val="0"/>
      <w:marRight w:val="0"/>
      <w:marTop w:val="0"/>
      <w:marBottom w:val="0"/>
      <w:divBdr>
        <w:top w:val="none" w:sz="0" w:space="0" w:color="auto"/>
        <w:left w:val="none" w:sz="0" w:space="0" w:color="auto"/>
        <w:bottom w:val="none" w:sz="0" w:space="0" w:color="auto"/>
        <w:right w:val="none" w:sz="0" w:space="0" w:color="auto"/>
      </w:divBdr>
    </w:div>
    <w:div w:id="790395099">
      <w:bodyDiv w:val="1"/>
      <w:marLeft w:val="0"/>
      <w:marRight w:val="0"/>
      <w:marTop w:val="0"/>
      <w:marBottom w:val="0"/>
      <w:divBdr>
        <w:top w:val="none" w:sz="0" w:space="0" w:color="auto"/>
        <w:left w:val="none" w:sz="0" w:space="0" w:color="auto"/>
        <w:bottom w:val="none" w:sz="0" w:space="0" w:color="auto"/>
        <w:right w:val="none" w:sz="0" w:space="0" w:color="auto"/>
      </w:divBdr>
    </w:div>
    <w:div w:id="997727793">
      <w:bodyDiv w:val="1"/>
      <w:marLeft w:val="0"/>
      <w:marRight w:val="0"/>
      <w:marTop w:val="0"/>
      <w:marBottom w:val="0"/>
      <w:divBdr>
        <w:top w:val="none" w:sz="0" w:space="0" w:color="auto"/>
        <w:left w:val="none" w:sz="0" w:space="0" w:color="auto"/>
        <w:bottom w:val="none" w:sz="0" w:space="0" w:color="auto"/>
        <w:right w:val="none" w:sz="0" w:space="0" w:color="auto"/>
      </w:divBdr>
    </w:div>
    <w:div w:id="1129125807">
      <w:bodyDiv w:val="1"/>
      <w:marLeft w:val="0"/>
      <w:marRight w:val="0"/>
      <w:marTop w:val="0"/>
      <w:marBottom w:val="0"/>
      <w:divBdr>
        <w:top w:val="none" w:sz="0" w:space="0" w:color="auto"/>
        <w:left w:val="none" w:sz="0" w:space="0" w:color="auto"/>
        <w:bottom w:val="none" w:sz="0" w:space="0" w:color="auto"/>
        <w:right w:val="none" w:sz="0" w:space="0" w:color="auto"/>
      </w:divBdr>
    </w:div>
    <w:div w:id="1243174600">
      <w:bodyDiv w:val="1"/>
      <w:marLeft w:val="0"/>
      <w:marRight w:val="0"/>
      <w:marTop w:val="0"/>
      <w:marBottom w:val="0"/>
      <w:divBdr>
        <w:top w:val="none" w:sz="0" w:space="0" w:color="auto"/>
        <w:left w:val="none" w:sz="0" w:space="0" w:color="auto"/>
        <w:bottom w:val="none" w:sz="0" w:space="0" w:color="auto"/>
        <w:right w:val="none" w:sz="0" w:space="0" w:color="auto"/>
      </w:divBdr>
    </w:div>
    <w:div w:id="1369063517">
      <w:bodyDiv w:val="1"/>
      <w:marLeft w:val="0"/>
      <w:marRight w:val="0"/>
      <w:marTop w:val="0"/>
      <w:marBottom w:val="0"/>
      <w:divBdr>
        <w:top w:val="none" w:sz="0" w:space="0" w:color="auto"/>
        <w:left w:val="none" w:sz="0" w:space="0" w:color="auto"/>
        <w:bottom w:val="none" w:sz="0" w:space="0" w:color="auto"/>
        <w:right w:val="none" w:sz="0" w:space="0" w:color="auto"/>
      </w:divBdr>
    </w:div>
    <w:div w:id="1374427499">
      <w:bodyDiv w:val="1"/>
      <w:marLeft w:val="0"/>
      <w:marRight w:val="0"/>
      <w:marTop w:val="0"/>
      <w:marBottom w:val="0"/>
      <w:divBdr>
        <w:top w:val="none" w:sz="0" w:space="0" w:color="auto"/>
        <w:left w:val="none" w:sz="0" w:space="0" w:color="auto"/>
        <w:bottom w:val="none" w:sz="0" w:space="0" w:color="auto"/>
        <w:right w:val="none" w:sz="0" w:space="0" w:color="auto"/>
      </w:divBdr>
    </w:div>
    <w:div w:id="1411928142">
      <w:bodyDiv w:val="1"/>
      <w:marLeft w:val="0"/>
      <w:marRight w:val="0"/>
      <w:marTop w:val="0"/>
      <w:marBottom w:val="0"/>
      <w:divBdr>
        <w:top w:val="none" w:sz="0" w:space="0" w:color="auto"/>
        <w:left w:val="none" w:sz="0" w:space="0" w:color="auto"/>
        <w:bottom w:val="none" w:sz="0" w:space="0" w:color="auto"/>
        <w:right w:val="none" w:sz="0" w:space="0" w:color="auto"/>
      </w:divBdr>
    </w:div>
    <w:div w:id="1671299688">
      <w:bodyDiv w:val="1"/>
      <w:marLeft w:val="0"/>
      <w:marRight w:val="0"/>
      <w:marTop w:val="0"/>
      <w:marBottom w:val="0"/>
      <w:divBdr>
        <w:top w:val="none" w:sz="0" w:space="0" w:color="auto"/>
        <w:left w:val="none" w:sz="0" w:space="0" w:color="auto"/>
        <w:bottom w:val="none" w:sz="0" w:space="0" w:color="auto"/>
        <w:right w:val="none" w:sz="0" w:space="0" w:color="auto"/>
      </w:divBdr>
    </w:div>
    <w:div w:id="2050833463">
      <w:bodyDiv w:val="1"/>
      <w:marLeft w:val="0"/>
      <w:marRight w:val="0"/>
      <w:marTop w:val="0"/>
      <w:marBottom w:val="0"/>
      <w:divBdr>
        <w:top w:val="none" w:sz="0" w:space="0" w:color="auto"/>
        <w:left w:val="none" w:sz="0" w:space="0" w:color="auto"/>
        <w:bottom w:val="none" w:sz="0" w:space="0" w:color="auto"/>
        <w:right w:val="none" w:sz="0" w:space="0" w:color="auto"/>
      </w:divBdr>
    </w:div>
    <w:div w:id="21303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value-theo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kiaps.cuhk.edu.hk/wd/ni/20170612-111811_1.pdf" TargetMode="External"/><Relationship Id="rId4" Type="http://schemas.openxmlformats.org/officeDocument/2006/relationships/webSettings" Target="webSettings.xml"/><Relationship Id="rId9" Type="http://schemas.openxmlformats.org/officeDocument/2006/relationships/hyperlink" Target="https://plato.stanford.edu/entries/value-intrinsic-extrins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17</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Lok Hang</dc:creator>
  <cp:keywords/>
  <dc:description/>
  <cp:lastModifiedBy>YIP, Cheong-man Eric</cp:lastModifiedBy>
  <cp:revision>47</cp:revision>
  <cp:lastPrinted>2018-05-16T08:38:00Z</cp:lastPrinted>
  <dcterms:created xsi:type="dcterms:W3CDTF">2017-08-23T06:17:00Z</dcterms:created>
  <dcterms:modified xsi:type="dcterms:W3CDTF">2018-05-28T03:26:00Z</dcterms:modified>
</cp:coreProperties>
</file>