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96BE3" w14:textId="77777777" w:rsidR="00F820ED" w:rsidRPr="005031E5" w:rsidRDefault="00F820ED" w:rsidP="00F820ED">
      <w:pPr>
        <w:jc w:val="center"/>
        <w:rPr>
          <w:rFonts w:eastAsia="標楷體"/>
          <w:b/>
          <w:sz w:val="40"/>
          <w:szCs w:val="40"/>
          <w:lang w:val="en-GB"/>
        </w:rPr>
      </w:pPr>
      <w:r w:rsidRPr="005031E5">
        <w:rPr>
          <w:rFonts w:eastAsia="標楷體"/>
          <w:b/>
          <w:sz w:val="40"/>
          <w:szCs w:val="40"/>
          <w:lang w:val="en-GB"/>
        </w:rPr>
        <w:t>Value and Virtue Theories</w:t>
      </w:r>
    </w:p>
    <w:p w14:paraId="3E7C9E22" w14:textId="60459229" w:rsidR="00F820ED" w:rsidRPr="005031E5" w:rsidRDefault="003D5B16" w:rsidP="00F820ED">
      <w:pPr>
        <w:jc w:val="center"/>
        <w:rPr>
          <w:rFonts w:eastAsia="標楷體"/>
          <w:b/>
          <w:sz w:val="40"/>
          <w:szCs w:val="40"/>
          <w:lang w:val="en-GB"/>
        </w:rPr>
      </w:pPr>
      <w:r w:rsidRPr="005031E5">
        <w:rPr>
          <w:rFonts w:eastAsia="標楷體"/>
          <w:b/>
          <w:sz w:val="40"/>
          <w:szCs w:val="40"/>
          <w:lang w:val="en-GB"/>
        </w:rPr>
        <w:t>“</w:t>
      </w:r>
      <w:r w:rsidR="00F820ED" w:rsidRPr="005031E5">
        <w:rPr>
          <w:rFonts w:eastAsia="標楷體"/>
          <w:b/>
          <w:sz w:val="40"/>
          <w:szCs w:val="40"/>
          <w:lang w:val="en-GB"/>
        </w:rPr>
        <w:t>Priorities and Conflicts</w:t>
      </w:r>
      <w:r w:rsidRPr="005031E5">
        <w:rPr>
          <w:rFonts w:eastAsia="標楷體"/>
          <w:b/>
          <w:sz w:val="40"/>
          <w:szCs w:val="40"/>
          <w:lang w:val="en-GB"/>
        </w:rPr>
        <w:t>”</w:t>
      </w:r>
    </w:p>
    <w:p w14:paraId="4DCB60CF" w14:textId="77777777" w:rsidR="00F820ED" w:rsidRPr="005031E5" w:rsidRDefault="00F820ED" w:rsidP="00F820ED">
      <w:pPr>
        <w:rPr>
          <w:rFonts w:eastAsia="標楷體"/>
          <w:b/>
          <w:sz w:val="32"/>
          <w:szCs w:val="32"/>
          <w:lang w:val="en-GB"/>
        </w:rPr>
      </w:pPr>
    </w:p>
    <w:p w14:paraId="0E4DC99B" w14:textId="70194021" w:rsidR="00F820ED" w:rsidRPr="005031E5" w:rsidRDefault="00DB0133" w:rsidP="00F820ED">
      <w:pPr>
        <w:rPr>
          <w:rFonts w:eastAsia="標楷體"/>
          <w:b/>
          <w:sz w:val="32"/>
          <w:szCs w:val="32"/>
          <w:lang w:val="en-GB"/>
        </w:rPr>
      </w:pPr>
      <w:r>
        <w:rPr>
          <w:rFonts w:eastAsia="標楷體"/>
          <w:b/>
          <w:sz w:val="32"/>
          <w:szCs w:val="32"/>
          <w:lang w:val="en-GB"/>
        </w:rPr>
        <w:t>Learning</w:t>
      </w:r>
      <w:r w:rsidR="00F820ED" w:rsidRPr="005031E5">
        <w:rPr>
          <w:rFonts w:eastAsia="標楷體"/>
          <w:b/>
          <w:sz w:val="32"/>
          <w:szCs w:val="32"/>
          <w:lang w:val="en-GB"/>
        </w:rPr>
        <w:t xml:space="preserve"> objectives</w:t>
      </w:r>
    </w:p>
    <w:p w14:paraId="593C0212" w14:textId="09B167C1" w:rsidR="00F820ED" w:rsidRPr="005031E5" w:rsidRDefault="00DB0133" w:rsidP="00F820ED">
      <w:pPr>
        <w:rPr>
          <w:rFonts w:eastAsia="標楷體"/>
          <w:b/>
          <w:sz w:val="28"/>
          <w:szCs w:val="28"/>
          <w:lang w:val="en-GB" w:eastAsia="zh-HK"/>
        </w:rPr>
      </w:pPr>
      <w:r>
        <w:rPr>
          <w:rFonts w:eastAsia="標楷體" w:hint="eastAsia"/>
          <w:b/>
          <w:sz w:val="28"/>
          <w:szCs w:val="28"/>
          <w:lang w:val="en-GB" w:eastAsia="zh-HK"/>
        </w:rPr>
        <w:t>Knowled</w:t>
      </w:r>
      <w:r>
        <w:rPr>
          <w:rFonts w:eastAsia="標楷體"/>
          <w:b/>
          <w:sz w:val="28"/>
          <w:szCs w:val="28"/>
          <w:lang w:val="en-GB" w:eastAsia="zh-HK"/>
        </w:rPr>
        <w:t>ge:</w:t>
      </w:r>
    </w:p>
    <w:p w14:paraId="6E28404E" w14:textId="5588C285" w:rsidR="00F820ED" w:rsidRPr="00E0763C" w:rsidRDefault="0012033E" w:rsidP="00F820ED">
      <w:pPr>
        <w:numPr>
          <w:ilvl w:val="0"/>
          <w:numId w:val="1"/>
        </w:numPr>
        <w:rPr>
          <w:rFonts w:eastAsia="標楷體"/>
          <w:lang w:val="en-GB"/>
        </w:rPr>
      </w:pPr>
      <w:r w:rsidRPr="00E0763C">
        <w:rPr>
          <w:rFonts w:eastAsia="標楷體"/>
          <w:lang w:val="en-GB"/>
        </w:rPr>
        <w:t xml:space="preserve">Understand Conflicts </w:t>
      </w:r>
      <w:r w:rsidR="00EF0370" w:rsidRPr="00E0763C">
        <w:rPr>
          <w:rFonts w:eastAsia="標楷體"/>
          <w:lang w:val="en-GB"/>
        </w:rPr>
        <w:t>of</w:t>
      </w:r>
      <w:r w:rsidRPr="00E0763C">
        <w:rPr>
          <w:rFonts w:eastAsia="標楷體"/>
          <w:lang w:val="en-GB"/>
        </w:rPr>
        <w:t xml:space="preserve"> values or virtues</w:t>
      </w:r>
    </w:p>
    <w:p w14:paraId="1937F363" w14:textId="429D009C" w:rsidR="0012033E" w:rsidRPr="00E0763C" w:rsidRDefault="00EF0370" w:rsidP="00F820ED">
      <w:pPr>
        <w:numPr>
          <w:ilvl w:val="0"/>
          <w:numId w:val="1"/>
        </w:numPr>
        <w:rPr>
          <w:rFonts w:eastAsia="標楷體"/>
          <w:lang w:val="en-GB"/>
        </w:rPr>
      </w:pPr>
      <w:r w:rsidRPr="00E0763C">
        <w:rPr>
          <w:rFonts w:eastAsia="標楷體"/>
          <w:lang w:val="en-GB"/>
        </w:rPr>
        <w:t xml:space="preserve">Understand the method of ranking </w:t>
      </w:r>
      <w:r w:rsidR="00830DC8" w:rsidRPr="00E0763C">
        <w:rPr>
          <w:rFonts w:eastAsia="標楷體"/>
          <w:lang w:val="en-GB"/>
        </w:rPr>
        <w:t>values and virtues</w:t>
      </w:r>
    </w:p>
    <w:p w14:paraId="76C2E2F0" w14:textId="1AE861F9" w:rsidR="00F820ED" w:rsidRDefault="00DB0133" w:rsidP="00F820ED">
      <w:pPr>
        <w:rPr>
          <w:rFonts w:eastAsia="標楷體"/>
          <w:b/>
          <w:sz w:val="28"/>
          <w:szCs w:val="28"/>
          <w:lang w:val="en-GB" w:eastAsia="zh-HK"/>
        </w:rPr>
      </w:pPr>
      <w:r>
        <w:rPr>
          <w:rFonts w:eastAsia="標楷體" w:hint="eastAsia"/>
          <w:b/>
          <w:sz w:val="28"/>
          <w:szCs w:val="28"/>
          <w:lang w:val="en-GB" w:eastAsia="zh-HK"/>
        </w:rPr>
        <w:t>S</w:t>
      </w:r>
      <w:r>
        <w:rPr>
          <w:rFonts w:eastAsia="標楷體"/>
          <w:b/>
          <w:sz w:val="28"/>
          <w:szCs w:val="28"/>
          <w:lang w:val="en-GB" w:eastAsia="zh-HK"/>
        </w:rPr>
        <w:t>k</w:t>
      </w:r>
      <w:r>
        <w:rPr>
          <w:rFonts w:eastAsia="標楷體" w:hint="eastAsia"/>
          <w:b/>
          <w:sz w:val="28"/>
          <w:szCs w:val="28"/>
          <w:lang w:val="en-GB" w:eastAsia="zh-HK"/>
        </w:rPr>
        <w:t>ills</w:t>
      </w:r>
      <w:r w:rsidR="00E0763C">
        <w:rPr>
          <w:rFonts w:eastAsia="標楷體"/>
          <w:b/>
          <w:sz w:val="28"/>
          <w:szCs w:val="28"/>
          <w:lang w:val="en-GB" w:eastAsia="zh-HK"/>
        </w:rPr>
        <w:t>:</w:t>
      </w:r>
    </w:p>
    <w:p w14:paraId="3B08D3B4" w14:textId="77777777" w:rsidR="00E0763C" w:rsidRPr="00E0763C" w:rsidRDefault="00E0763C" w:rsidP="00E0763C">
      <w:pPr>
        <w:numPr>
          <w:ilvl w:val="0"/>
          <w:numId w:val="1"/>
        </w:numPr>
        <w:rPr>
          <w:rFonts w:eastAsia="標楷體"/>
          <w:lang w:val="en-GB"/>
        </w:rPr>
      </w:pPr>
      <w:r w:rsidRPr="00E0763C">
        <w:rPr>
          <w:rFonts w:eastAsia="標楷體"/>
          <w:lang w:val="en-GB"/>
        </w:rPr>
        <w:t>Apply the method of ranking values and virtues</w:t>
      </w:r>
    </w:p>
    <w:p w14:paraId="5B84DE5F" w14:textId="30C0648F" w:rsidR="00DB0133" w:rsidRPr="00E0763C" w:rsidRDefault="00E0763C" w:rsidP="00E0763C">
      <w:pPr>
        <w:numPr>
          <w:ilvl w:val="0"/>
          <w:numId w:val="1"/>
        </w:numPr>
        <w:rPr>
          <w:rFonts w:eastAsia="標楷體"/>
          <w:lang w:val="en-GB"/>
        </w:rPr>
      </w:pPr>
      <w:r w:rsidRPr="00E0763C">
        <w:rPr>
          <w:rFonts w:eastAsia="標楷體"/>
          <w:lang w:val="en-GB"/>
        </w:rPr>
        <w:t>C</w:t>
      </w:r>
      <w:r w:rsidRPr="00E0763C">
        <w:rPr>
          <w:rFonts w:eastAsia="標楷體" w:hint="eastAsia"/>
          <w:lang w:val="en-GB"/>
        </w:rPr>
        <w:t xml:space="preserve">ritical </w:t>
      </w:r>
      <w:r w:rsidRPr="00E0763C">
        <w:rPr>
          <w:rFonts w:eastAsia="標楷體"/>
          <w:lang w:val="en-GB"/>
        </w:rPr>
        <w:t>thinking skills</w:t>
      </w:r>
    </w:p>
    <w:p w14:paraId="5FDE8828" w14:textId="060FA451" w:rsidR="00E0763C" w:rsidRPr="00E0763C" w:rsidRDefault="00E0763C" w:rsidP="00E0763C">
      <w:pPr>
        <w:numPr>
          <w:ilvl w:val="0"/>
          <w:numId w:val="1"/>
        </w:numPr>
        <w:rPr>
          <w:rFonts w:eastAsia="標楷體"/>
          <w:lang w:val="en-GB"/>
        </w:rPr>
      </w:pPr>
      <w:r w:rsidRPr="00E0763C">
        <w:rPr>
          <w:rFonts w:eastAsia="標楷體"/>
          <w:lang w:val="en-GB"/>
        </w:rPr>
        <w:t>Problem solving skills</w:t>
      </w:r>
    </w:p>
    <w:p w14:paraId="6ADA924B" w14:textId="2E679DFF" w:rsidR="00DB0133" w:rsidRDefault="00DB0133" w:rsidP="00F820ED">
      <w:pPr>
        <w:rPr>
          <w:rFonts w:eastAsia="標楷體"/>
          <w:b/>
          <w:sz w:val="28"/>
          <w:szCs w:val="28"/>
          <w:lang w:val="en-GB" w:eastAsia="zh-HK"/>
        </w:rPr>
      </w:pPr>
    </w:p>
    <w:p w14:paraId="76F31819" w14:textId="2F732851" w:rsidR="00F820ED" w:rsidRDefault="00DB0133" w:rsidP="00F820ED">
      <w:pPr>
        <w:rPr>
          <w:rFonts w:eastAsia="標楷體"/>
          <w:b/>
          <w:sz w:val="28"/>
          <w:szCs w:val="28"/>
          <w:lang w:val="en-GB"/>
        </w:rPr>
      </w:pPr>
      <w:r>
        <w:rPr>
          <w:rFonts w:eastAsia="標楷體"/>
          <w:b/>
          <w:sz w:val="28"/>
          <w:szCs w:val="28"/>
          <w:lang w:val="en-GB" w:eastAsia="zh-HK"/>
        </w:rPr>
        <w:t>Values and Attitudes</w:t>
      </w:r>
    </w:p>
    <w:p w14:paraId="34B9818C" w14:textId="149244D0" w:rsidR="00DB0133" w:rsidRPr="00E0763C" w:rsidRDefault="00E0763C" w:rsidP="00DB0133">
      <w:pPr>
        <w:numPr>
          <w:ilvl w:val="0"/>
          <w:numId w:val="1"/>
        </w:numPr>
        <w:rPr>
          <w:rFonts w:eastAsia="標楷體"/>
          <w:lang w:val="en-GB"/>
        </w:rPr>
      </w:pPr>
      <w:r w:rsidRPr="00E0763C">
        <w:rPr>
          <w:rFonts w:eastAsia="標楷體"/>
          <w:lang w:val="en-GB"/>
        </w:rPr>
        <w:t>I</w:t>
      </w:r>
      <w:r w:rsidRPr="00E0763C">
        <w:rPr>
          <w:rFonts w:eastAsia="標楷體" w:hint="eastAsia"/>
          <w:lang w:val="en-GB"/>
        </w:rPr>
        <w:t xml:space="preserve">ntrinsic </w:t>
      </w:r>
      <w:r w:rsidRPr="00E0763C">
        <w:rPr>
          <w:rFonts w:eastAsia="標楷體"/>
          <w:lang w:val="en-GB"/>
        </w:rPr>
        <w:t>values</w:t>
      </w:r>
    </w:p>
    <w:p w14:paraId="4A669031" w14:textId="77777777" w:rsidR="00E0763C" w:rsidRPr="00C40E04" w:rsidRDefault="00E0763C" w:rsidP="00E0763C">
      <w:pPr>
        <w:ind w:left="480"/>
        <w:rPr>
          <w:rFonts w:eastAsia="標楷體"/>
          <w:b/>
          <w:lang w:val="en-GB" w:eastAsia="zh-HK"/>
        </w:rPr>
      </w:pPr>
    </w:p>
    <w:p w14:paraId="4BABB1B3" w14:textId="77777777" w:rsidR="00DB0133" w:rsidRDefault="00DB0133" w:rsidP="00DB0133">
      <w:pPr>
        <w:pBdr>
          <w:top w:val="single" w:sz="4" w:space="1" w:color="auto"/>
          <w:left w:val="single" w:sz="4" w:space="4" w:color="auto"/>
          <w:bottom w:val="single" w:sz="4" w:space="1" w:color="auto"/>
          <w:right w:val="single" w:sz="4" w:space="4" w:color="auto"/>
        </w:pBdr>
        <w:rPr>
          <w:rStyle w:val="5yl5"/>
        </w:rPr>
      </w:pPr>
      <w:r>
        <w:rPr>
          <w:rStyle w:val="5yl5"/>
        </w:rPr>
        <w:t xml:space="preserve">Important notes: </w:t>
      </w:r>
    </w:p>
    <w:p w14:paraId="14CCF1B4" w14:textId="77777777" w:rsidR="00DB0133" w:rsidRDefault="00DB0133" w:rsidP="00DB0133">
      <w:pPr>
        <w:pBdr>
          <w:top w:val="single" w:sz="4" w:space="1" w:color="auto"/>
          <w:left w:val="single" w:sz="4" w:space="4" w:color="auto"/>
          <w:bottom w:val="single" w:sz="4" w:space="1" w:color="auto"/>
          <w:right w:val="single" w:sz="4" w:space="4" w:color="auto"/>
        </w:pBdr>
        <w:rPr>
          <w:rStyle w:val="5yl5"/>
        </w:rPr>
      </w:pPr>
    </w:p>
    <w:p w14:paraId="1561396B" w14:textId="77777777" w:rsidR="00DB0133" w:rsidRDefault="00DB0133" w:rsidP="00DB0133">
      <w:pPr>
        <w:pBdr>
          <w:top w:val="single" w:sz="4" w:space="1" w:color="auto"/>
          <w:left w:val="single" w:sz="4" w:space="4" w:color="auto"/>
          <w:bottom w:val="single" w:sz="4" w:space="1" w:color="auto"/>
          <w:right w:val="single" w:sz="4" w:space="4" w:color="auto"/>
        </w:pBdr>
        <w:rPr>
          <w:rStyle w:val="5yl5"/>
        </w:rPr>
      </w:pPr>
      <w:r>
        <w:rPr>
          <w:rStyle w:val="5yl5"/>
        </w:rPr>
        <w:t xml:space="preserve">1. </w:t>
      </w:r>
      <w:r>
        <w:rPr>
          <w:rStyle w:val="5yl5"/>
          <w:rFonts w:hint="eastAsia"/>
        </w:rPr>
        <w:t xml:space="preserve">This </w:t>
      </w:r>
      <w:r>
        <w:rPr>
          <w:rStyle w:val="5yl5"/>
        </w:rPr>
        <w:t xml:space="preserve">learning resource </w:t>
      </w:r>
      <w:proofErr w:type="gramStart"/>
      <w:r>
        <w:rPr>
          <w:rStyle w:val="5yl5"/>
        </w:rPr>
        <w:t>is prepared</w:t>
      </w:r>
      <w:proofErr w:type="gramEnd"/>
      <w:r>
        <w:rPr>
          <w:rStyle w:val="5yl5"/>
        </w:rPr>
        <w:t xml:space="preserve"> for teachers of Senior Secondary Ethics and Religious Studies. Teachers </w:t>
      </w:r>
      <w:proofErr w:type="gramStart"/>
      <w:r>
        <w:rPr>
          <w:rStyle w:val="5yl5"/>
        </w:rPr>
        <w:t>are expected</w:t>
      </w:r>
      <w:proofErr w:type="gramEnd"/>
      <w:r>
        <w:rPr>
          <w:rStyle w:val="5yl5"/>
        </w:rPr>
        <w:t xml:space="preserve"> to make adaptation and enrichment according to the needs of their students. Moreover, after each learning activities, teachers should provide debriefing to students for their development of positive values and integrative application of generic skills.  </w:t>
      </w:r>
    </w:p>
    <w:p w14:paraId="4DE48C19" w14:textId="77777777" w:rsidR="00DB0133" w:rsidRPr="00CB284B" w:rsidRDefault="00DB0133" w:rsidP="00DB0133">
      <w:pPr>
        <w:pBdr>
          <w:top w:val="single" w:sz="4" w:space="1" w:color="auto"/>
          <w:left w:val="single" w:sz="4" w:space="4" w:color="auto"/>
          <w:bottom w:val="single" w:sz="4" w:space="1" w:color="auto"/>
          <w:right w:val="single" w:sz="4" w:space="4" w:color="auto"/>
        </w:pBdr>
        <w:rPr>
          <w:rStyle w:val="5yl5"/>
        </w:rPr>
      </w:pPr>
    </w:p>
    <w:p w14:paraId="53DF66D5" w14:textId="77777777" w:rsidR="00DB0133" w:rsidRDefault="00DB0133" w:rsidP="00DB0133">
      <w:pPr>
        <w:pBdr>
          <w:top w:val="single" w:sz="4" w:space="1" w:color="auto"/>
          <w:left w:val="single" w:sz="4" w:space="4" w:color="auto"/>
          <w:bottom w:val="single" w:sz="4" w:space="1" w:color="auto"/>
          <w:right w:val="single" w:sz="4" w:space="4" w:color="auto"/>
        </w:pBdr>
        <w:rPr>
          <w:rStyle w:val="5yl5"/>
        </w:rPr>
      </w:pPr>
      <w:r>
        <w:rPr>
          <w:rStyle w:val="5yl5"/>
        </w:rPr>
        <w:t xml:space="preserve">2. The ERS curriculum is for S4-S6 SS students. This learning resource uses plain language as far as possible to explain theories of ethics, which, in some cases, </w:t>
      </w:r>
      <w:proofErr w:type="gramStart"/>
      <w:r>
        <w:rPr>
          <w:rStyle w:val="5yl5"/>
        </w:rPr>
        <w:t>are simplified</w:t>
      </w:r>
      <w:proofErr w:type="gramEnd"/>
      <w:r>
        <w:rPr>
          <w:rStyle w:val="5yl5"/>
        </w:rPr>
        <w:t xml:space="preserve"> to suit the learning needs of the students. </w:t>
      </w:r>
    </w:p>
    <w:p w14:paraId="3C78EBB8" w14:textId="77777777" w:rsidR="00DB0133" w:rsidRDefault="00DB0133" w:rsidP="00DB0133">
      <w:pPr>
        <w:pBdr>
          <w:top w:val="single" w:sz="4" w:space="1" w:color="auto"/>
          <w:left w:val="single" w:sz="4" w:space="4" w:color="auto"/>
          <w:bottom w:val="single" w:sz="4" w:space="1" w:color="auto"/>
          <w:right w:val="single" w:sz="4" w:space="4" w:color="auto"/>
        </w:pBdr>
        <w:ind w:firstLineChars="200" w:firstLine="480"/>
        <w:rPr>
          <w:rStyle w:val="5yl5"/>
        </w:rPr>
      </w:pPr>
    </w:p>
    <w:p w14:paraId="05F7D2BB" w14:textId="77777777" w:rsidR="00DB0133" w:rsidRDefault="00DB0133" w:rsidP="00DB0133">
      <w:pPr>
        <w:pBdr>
          <w:top w:val="single" w:sz="4" w:space="1" w:color="auto"/>
          <w:left w:val="single" w:sz="4" w:space="4" w:color="auto"/>
          <w:bottom w:val="single" w:sz="4" w:space="1" w:color="auto"/>
          <w:right w:val="single" w:sz="4" w:space="4" w:color="auto"/>
        </w:pBdr>
        <w:rPr>
          <w:rStyle w:val="5yl5"/>
        </w:rPr>
      </w:pPr>
      <w:r>
        <w:rPr>
          <w:rStyle w:val="5yl5"/>
        </w:rPr>
        <w:t xml:space="preserve">3. Cases, stories, movie plots, and classic moral dilemmas are included for the purpose of students’ reflection in the learning process. To illustrate moral dilemmas, some viewpoints in this material may seem exaggerated and critical. Teachers should always remind their students of the difference between these viewpoints and the reality in the present world. Judging the past with contemporary standard is not the intended perspective, rather, students </w:t>
      </w:r>
      <w:proofErr w:type="gramStart"/>
      <w:r>
        <w:rPr>
          <w:rStyle w:val="5yl5"/>
        </w:rPr>
        <w:t>should be guided</w:t>
      </w:r>
      <w:proofErr w:type="gramEnd"/>
      <w:r>
        <w:rPr>
          <w:rStyle w:val="5yl5"/>
        </w:rPr>
        <w:t xml:space="preserve"> to make contrast and holistic understanding of the relationship between these practices and their historic, cultural and social contexts.</w:t>
      </w:r>
    </w:p>
    <w:p w14:paraId="0F5BFE18" w14:textId="77777777" w:rsidR="00DB0133" w:rsidRDefault="00DB0133" w:rsidP="00DB0133">
      <w:pPr>
        <w:pBdr>
          <w:top w:val="single" w:sz="4" w:space="1" w:color="auto"/>
          <w:left w:val="single" w:sz="4" w:space="4" w:color="auto"/>
          <w:bottom w:val="single" w:sz="4" w:space="1" w:color="auto"/>
          <w:right w:val="single" w:sz="4" w:space="4" w:color="auto"/>
        </w:pBdr>
        <w:rPr>
          <w:rStyle w:val="5yl5"/>
        </w:rPr>
      </w:pPr>
    </w:p>
    <w:p w14:paraId="572F8DFF" w14:textId="77777777" w:rsidR="00DB0133" w:rsidRDefault="00DB0133" w:rsidP="00DB0133">
      <w:pPr>
        <w:pBdr>
          <w:top w:val="single" w:sz="4" w:space="1" w:color="auto"/>
          <w:left w:val="single" w:sz="4" w:space="4" w:color="auto"/>
          <w:bottom w:val="single" w:sz="4" w:space="1" w:color="auto"/>
          <w:right w:val="single" w:sz="4" w:space="4" w:color="auto"/>
        </w:pBdr>
      </w:pPr>
      <w:r>
        <w:rPr>
          <w:rStyle w:val="5yl5"/>
        </w:rPr>
        <w:t>4. The discussion questions, key points and knowledge content of the learning resource are suggestion in nature. Learning and teaching should not be limited to these suggestions. Teacher should use them flexibly for ongoing development of school-based resource according to the learning objectives of the curriculum.</w:t>
      </w:r>
    </w:p>
    <w:p w14:paraId="56676114" w14:textId="77777777" w:rsidR="00DB0133" w:rsidRPr="006754B9" w:rsidRDefault="00DB0133" w:rsidP="00DB0133">
      <w:pPr>
        <w:rPr>
          <w:rFonts w:eastAsia="標楷體"/>
          <w:b/>
          <w:sz w:val="28"/>
          <w:szCs w:val="28"/>
          <w:lang w:val="en-GB"/>
        </w:rPr>
      </w:pPr>
    </w:p>
    <w:p w14:paraId="0E49900E" w14:textId="55921991" w:rsidR="00DB0133" w:rsidRPr="00DB0133" w:rsidRDefault="00DB0133" w:rsidP="00F820ED">
      <w:pPr>
        <w:rPr>
          <w:rFonts w:eastAsia="標楷體"/>
          <w:b/>
          <w:sz w:val="28"/>
          <w:szCs w:val="28"/>
          <w:lang w:val="en-GB"/>
        </w:rPr>
      </w:pPr>
    </w:p>
    <w:p w14:paraId="60EBB49A" w14:textId="77777777" w:rsidR="00DB0133" w:rsidRPr="005031E5" w:rsidRDefault="00DB0133" w:rsidP="00F820ED">
      <w:pPr>
        <w:rPr>
          <w:rFonts w:eastAsia="標楷體"/>
          <w:b/>
          <w:sz w:val="28"/>
          <w:szCs w:val="28"/>
          <w:lang w:val="en-GB"/>
        </w:rPr>
      </w:pPr>
    </w:p>
    <w:p w14:paraId="66F07AE1" w14:textId="77777777" w:rsidR="00F820ED" w:rsidRPr="005031E5" w:rsidRDefault="00F820ED" w:rsidP="00F820ED">
      <w:pPr>
        <w:rPr>
          <w:rFonts w:eastAsia="標楷體"/>
          <w:b/>
          <w:sz w:val="28"/>
          <w:szCs w:val="28"/>
          <w:lang w:val="en-GB"/>
        </w:rPr>
      </w:pPr>
    </w:p>
    <w:p w14:paraId="32A6F70F" w14:textId="77777777" w:rsidR="00F820ED" w:rsidRPr="005031E5" w:rsidRDefault="00F820ED" w:rsidP="00F820ED">
      <w:pPr>
        <w:rPr>
          <w:rFonts w:eastAsia="標楷體"/>
          <w:b/>
          <w:sz w:val="28"/>
          <w:szCs w:val="28"/>
          <w:lang w:val="en-GB"/>
        </w:rPr>
      </w:pPr>
      <w:r w:rsidRPr="005031E5">
        <w:rPr>
          <w:rFonts w:eastAsia="標楷體"/>
          <w:b/>
          <w:sz w:val="28"/>
          <w:szCs w:val="28"/>
          <w:lang w:val="en-GB"/>
        </w:rPr>
        <w:t xml:space="preserve">Suggested teaching period: </w:t>
      </w:r>
      <w:proofErr w:type="gramStart"/>
      <w:r w:rsidRPr="005031E5">
        <w:rPr>
          <w:rFonts w:eastAsia="標楷體"/>
          <w:b/>
          <w:sz w:val="28"/>
          <w:szCs w:val="28"/>
          <w:lang w:val="en-GB"/>
        </w:rPr>
        <w:t>5</w:t>
      </w:r>
      <w:proofErr w:type="gramEnd"/>
      <w:r w:rsidRPr="005031E5">
        <w:rPr>
          <w:rFonts w:eastAsia="標楷體"/>
          <w:b/>
          <w:sz w:val="28"/>
          <w:szCs w:val="28"/>
          <w:lang w:val="en-GB"/>
        </w:rPr>
        <w:t xml:space="preserve"> lessons</w:t>
      </w:r>
    </w:p>
    <w:p w14:paraId="53E3F23F" w14:textId="6AD12AD5" w:rsidR="009F32B7" w:rsidRPr="005031E5" w:rsidRDefault="009F32B7" w:rsidP="009F32B7">
      <w:pPr>
        <w:tabs>
          <w:tab w:val="center" w:pos="4037"/>
        </w:tabs>
        <w:outlineLvl w:val="0"/>
        <w:rPr>
          <w:rFonts w:eastAsia="標楷體"/>
          <w:b/>
          <w:sz w:val="28"/>
          <w:szCs w:val="28"/>
          <w:lang w:val="en-GB"/>
        </w:rPr>
      </w:pPr>
      <w:r w:rsidRPr="005031E5">
        <w:rPr>
          <w:rFonts w:eastAsia="標楷體"/>
          <w:b/>
          <w:sz w:val="28"/>
          <w:szCs w:val="28"/>
          <w:lang w:val="en-GB"/>
        </w:rPr>
        <w:lastRenderedPageBreak/>
        <w:t>Teacher shall prepare:</w:t>
      </w:r>
      <w:r w:rsidRPr="005031E5">
        <w:rPr>
          <w:rFonts w:eastAsia="標楷體"/>
          <w:b/>
          <w:sz w:val="28"/>
          <w:szCs w:val="28"/>
          <w:lang w:val="en-GB"/>
        </w:rPr>
        <w:tab/>
      </w:r>
    </w:p>
    <w:p w14:paraId="77FF6276" w14:textId="1D687E92" w:rsidR="00F820ED" w:rsidRPr="005031E5" w:rsidRDefault="00F820ED" w:rsidP="00F820ED">
      <w:pPr>
        <w:numPr>
          <w:ilvl w:val="0"/>
          <w:numId w:val="2"/>
        </w:numPr>
      </w:pPr>
      <w:r w:rsidRPr="005031E5">
        <w:t>Introductory Activity</w:t>
      </w:r>
      <w:r w:rsidR="00981D52" w:rsidRPr="005031E5">
        <w:t xml:space="preserve">: </w:t>
      </w:r>
      <w:r w:rsidR="00D77789">
        <w:t>“</w:t>
      </w:r>
      <w:r w:rsidR="00274833" w:rsidRPr="005031E5">
        <w:t>B</w:t>
      </w:r>
      <w:r w:rsidR="00274833" w:rsidRPr="005031E5">
        <w:rPr>
          <w:rFonts w:hint="eastAsia"/>
        </w:rPr>
        <w:t>ear</w:t>
      </w:r>
      <w:r w:rsidR="00274833" w:rsidRPr="005031E5">
        <w:t>ing</w:t>
      </w:r>
      <w:r w:rsidR="00274833" w:rsidRPr="005031E5">
        <w:rPr>
          <w:rFonts w:hint="eastAsia"/>
        </w:rPr>
        <w:t xml:space="preserve"> witness </w:t>
      </w:r>
      <w:r w:rsidR="00274833" w:rsidRPr="005031E5">
        <w:t>to father’s stealing</w:t>
      </w:r>
      <w:r w:rsidR="00D77789">
        <w:t>”</w:t>
      </w:r>
      <w:r w:rsidRPr="005031E5">
        <w:t xml:space="preserve">; </w:t>
      </w:r>
      <w:r w:rsidR="00D77789">
        <w:t>“</w:t>
      </w:r>
      <w:r w:rsidR="00BC0FD8" w:rsidRPr="005031E5">
        <w:t xml:space="preserve">Return </w:t>
      </w:r>
      <w:r w:rsidR="00982973" w:rsidRPr="005031E5">
        <w:t>what you have borrowed</w:t>
      </w:r>
      <w:r w:rsidR="00D77789">
        <w:t>”</w:t>
      </w:r>
      <w:r w:rsidRPr="005031E5">
        <w:t xml:space="preserve"> </w:t>
      </w:r>
    </w:p>
    <w:p w14:paraId="1B7148B3" w14:textId="582BE452" w:rsidR="00F820ED" w:rsidRPr="005031E5" w:rsidRDefault="00F820ED" w:rsidP="00F820ED">
      <w:pPr>
        <w:numPr>
          <w:ilvl w:val="0"/>
          <w:numId w:val="2"/>
        </w:numPr>
      </w:pPr>
      <w:r w:rsidRPr="005031E5">
        <w:t>Knowledge Content of the Subject (1)</w:t>
      </w:r>
      <w:r w:rsidR="007B05A0" w:rsidRPr="005031E5">
        <w:t>:</w:t>
      </w:r>
      <w:r w:rsidRPr="005031E5">
        <w:t xml:space="preserve"> </w:t>
      </w:r>
      <w:r w:rsidR="00445FF6" w:rsidRPr="005031E5">
        <w:t>C</w:t>
      </w:r>
      <w:r w:rsidR="00982973" w:rsidRPr="005031E5">
        <w:t xml:space="preserve">onflicts and priority </w:t>
      </w:r>
      <w:r w:rsidR="00274833" w:rsidRPr="005031E5">
        <w:t>of</w:t>
      </w:r>
      <w:r w:rsidR="00982973" w:rsidRPr="005031E5">
        <w:t xml:space="preserve"> values</w:t>
      </w:r>
    </w:p>
    <w:p w14:paraId="55549612" w14:textId="1944AE24" w:rsidR="000E64B8" w:rsidRPr="005031E5" w:rsidRDefault="00F820ED" w:rsidP="00D15EBA">
      <w:pPr>
        <w:numPr>
          <w:ilvl w:val="0"/>
          <w:numId w:val="4"/>
        </w:numPr>
      </w:pPr>
      <w:r w:rsidRPr="005031E5">
        <w:rPr>
          <w:rStyle w:val="Strong"/>
          <w:b w:val="0"/>
        </w:rPr>
        <w:t>Worksheet (1)</w:t>
      </w:r>
      <w:r w:rsidR="008F2470" w:rsidRPr="005031E5">
        <w:t xml:space="preserve">: </w:t>
      </w:r>
      <w:r w:rsidR="000E64B8" w:rsidRPr="005031E5">
        <w:t>Conflict of values in decision making</w:t>
      </w:r>
    </w:p>
    <w:p w14:paraId="3BCCE44C" w14:textId="3598AE57" w:rsidR="00F820ED" w:rsidRPr="005031E5" w:rsidRDefault="00F820ED" w:rsidP="00F820ED">
      <w:pPr>
        <w:numPr>
          <w:ilvl w:val="0"/>
          <w:numId w:val="4"/>
        </w:numPr>
      </w:pPr>
      <w:r w:rsidRPr="005031E5">
        <w:t>Case Study (1)</w:t>
      </w:r>
      <w:r w:rsidR="008F2470" w:rsidRPr="005031E5">
        <w:t xml:space="preserve">: </w:t>
      </w:r>
      <w:r w:rsidR="00982973" w:rsidRPr="005031E5">
        <w:t>Should the doctor stop transfusing blood?</w:t>
      </w:r>
    </w:p>
    <w:p w14:paraId="3E5EFBB8" w14:textId="0D284A3A" w:rsidR="00F820ED" w:rsidRPr="005031E5" w:rsidRDefault="00F820ED" w:rsidP="00F820ED">
      <w:pPr>
        <w:numPr>
          <w:ilvl w:val="0"/>
          <w:numId w:val="4"/>
        </w:numPr>
      </w:pPr>
      <w:r w:rsidRPr="005031E5">
        <w:t>Case Study (2)</w:t>
      </w:r>
      <w:r w:rsidR="008F2470" w:rsidRPr="005031E5">
        <w:t xml:space="preserve">: </w:t>
      </w:r>
      <w:r w:rsidR="000A4F54">
        <w:t>F</w:t>
      </w:r>
      <w:r w:rsidR="00982973" w:rsidRPr="005031E5">
        <w:t>amily planning polic</w:t>
      </w:r>
      <w:r w:rsidR="000A4F54">
        <w:t>ies</w:t>
      </w:r>
      <w:bookmarkStart w:id="0" w:name="_GoBack"/>
      <w:bookmarkEnd w:id="0"/>
    </w:p>
    <w:p w14:paraId="5CEB9FF4" w14:textId="3858BD1F" w:rsidR="00982973" w:rsidRPr="005031E5" w:rsidRDefault="00982973" w:rsidP="00F820ED">
      <w:pPr>
        <w:numPr>
          <w:ilvl w:val="0"/>
          <w:numId w:val="4"/>
        </w:numPr>
      </w:pPr>
      <w:r w:rsidRPr="005031E5">
        <w:t>Case Study (3)</w:t>
      </w:r>
      <w:r w:rsidR="008F2470" w:rsidRPr="005031E5">
        <w:t xml:space="preserve">: </w:t>
      </w:r>
      <w:r w:rsidR="00D77789">
        <w:t xml:space="preserve">The </w:t>
      </w:r>
      <w:r w:rsidRPr="005031E5">
        <w:t xml:space="preserve">Buddha </w:t>
      </w:r>
      <w:r w:rsidR="005D51EF" w:rsidRPr="005031E5">
        <w:t xml:space="preserve">Leaves </w:t>
      </w:r>
      <w:r w:rsidR="00D77789">
        <w:t xml:space="preserve">His </w:t>
      </w:r>
      <w:r w:rsidR="005D51EF" w:rsidRPr="005031E5">
        <w:t>H</w:t>
      </w:r>
      <w:r w:rsidRPr="005031E5">
        <w:t>ome</w:t>
      </w:r>
    </w:p>
    <w:p w14:paraId="566432E0" w14:textId="558C4244" w:rsidR="00982973" w:rsidRPr="005031E5" w:rsidRDefault="00982973" w:rsidP="00F820ED">
      <w:pPr>
        <w:numPr>
          <w:ilvl w:val="0"/>
          <w:numId w:val="4"/>
        </w:numPr>
      </w:pPr>
      <w:r w:rsidRPr="005031E5">
        <w:t>Case Study (4)</w:t>
      </w:r>
      <w:r w:rsidR="008F2470" w:rsidRPr="005031E5">
        <w:t xml:space="preserve">: </w:t>
      </w:r>
      <w:r w:rsidRPr="005031E5">
        <w:t xml:space="preserve">Abraham’s sacrifice of </w:t>
      </w:r>
      <w:proofErr w:type="spellStart"/>
      <w:r w:rsidRPr="005031E5">
        <w:t>Issac</w:t>
      </w:r>
      <w:proofErr w:type="spellEnd"/>
    </w:p>
    <w:p w14:paraId="5D00900B" w14:textId="77777777" w:rsidR="00F820ED" w:rsidRPr="005031E5" w:rsidRDefault="00F820ED" w:rsidP="00F820ED"/>
    <w:p w14:paraId="79A2D993" w14:textId="77777777" w:rsidR="00F820ED" w:rsidRPr="005031E5" w:rsidRDefault="00F820ED" w:rsidP="00F820ED">
      <w:r w:rsidRPr="005031E5">
        <w:t>Teaching process:</w:t>
      </w:r>
    </w:p>
    <w:p w14:paraId="7781C599" w14:textId="77777777" w:rsidR="00F820ED" w:rsidRPr="005031E5" w:rsidRDefault="00F820ED" w:rsidP="00F820ED"/>
    <w:p w14:paraId="48867FAF" w14:textId="49BE717D" w:rsidR="00F820ED" w:rsidRPr="005031E5" w:rsidRDefault="00F820ED" w:rsidP="00F820ED">
      <w:r w:rsidRPr="005031E5">
        <w:t>1. Teacher discusses</w:t>
      </w:r>
      <w:r w:rsidR="000E64B8" w:rsidRPr="005031E5">
        <w:t xml:space="preserve"> with the students</w:t>
      </w:r>
      <w:r w:rsidR="00982973" w:rsidRPr="005031E5">
        <w:t xml:space="preserve"> the two cases from</w:t>
      </w:r>
      <w:r w:rsidRPr="005031E5">
        <w:t xml:space="preserve"> </w:t>
      </w:r>
      <w:r w:rsidR="003D5B16" w:rsidRPr="005031E5">
        <w:t>“</w:t>
      </w:r>
      <w:r w:rsidRPr="005031E5">
        <w:t>Introductory Activity</w:t>
      </w:r>
      <w:r w:rsidR="003D5B16" w:rsidRPr="005031E5">
        <w:t>”</w:t>
      </w:r>
      <w:r w:rsidRPr="005031E5">
        <w:t xml:space="preserve">. </w:t>
      </w:r>
    </w:p>
    <w:p w14:paraId="434F5440" w14:textId="6DC355D2" w:rsidR="00F820ED" w:rsidRPr="005031E5" w:rsidRDefault="000E64B8" w:rsidP="000E64B8">
      <w:pPr>
        <w:pStyle w:val="ListParagraph"/>
        <w:numPr>
          <w:ilvl w:val="0"/>
          <w:numId w:val="5"/>
        </w:numPr>
        <w:rPr>
          <w:rStyle w:val="Strong"/>
          <w:b w:val="0"/>
          <w:bCs w:val="0"/>
        </w:rPr>
      </w:pPr>
      <w:r w:rsidRPr="005031E5">
        <w:rPr>
          <w:rStyle w:val="Strong"/>
          <w:b w:val="0"/>
          <w:bCs w:val="0"/>
        </w:rPr>
        <w:t>Teachers can guide students to understand that there are situations in life that lead to conflicts in our values or virtues. We then have to rank these values or virtues.</w:t>
      </w:r>
    </w:p>
    <w:p w14:paraId="79C040C4" w14:textId="77777777" w:rsidR="000E64B8" w:rsidRPr="005031E5" w:rsidRDefault="000E64B8" w:rsidP="000E64B8">
      <w:pPr>
        <w:pStyle w:val="ListParagraph"/>
        <w:rPr>
          <w:rStyle w:val="Strong"/>
          <w:b w:val="0"/>
          <w:bCs w:val="0"/>
        </w:rPr>
      </w:pPr>
    </w:p>
    <w:p w14:paraId="5BA0D82B" w14:textId="29616EAA" w:rsidR="00F820ED" w:rsidRPr="005031E5" w:rsidRDefault="00F820ED" w:rsidP="00F820ED">
      <w:r w:rsidRPr="005031E5">
        <w:rPr>
          <w:rStyle w:val="Strong"/>
          <w:b w:val="0"/>
          <w:bCs w:val="0"/>
        </w:rPr>
        <w:t xml:space="preserve">2. Teacher explains </w:t>
      </w:r>
      <w:r w:rsidR="003D5B16" w:rsidRPr="005031E5">
        <w:rPr>
          <w:rStyle w:val="Strong"/>
          <w:b w:val="0"/>
          <w:bCs w:val="0"/>
        </w:rPr>
        <w:t>“</w:t>
      </w:r>
      <w:r w:rsidRPr="005031E5">
        <w:t>Knowledge Content of the Subject (1)</w:t>
      </w:r>
      <w:r w:rsidR="007B05A0" w:rsidRPr="005031E5">
        <w:t>:</w:t>
      </w:r>
      <w:r w:rsidRPr="005031E5">
        <w:t xml:space="preserve"> </w:t>
      </w:r>
      <w:r w:rsidR="000E64B8" w:rsidRPr="005031E5">
        <w:t>Conflicts and priority of values</w:t>
      </w:r>
      <w:r w:rsidR="003D5B16" w:rsidRPr="005031E5">
        <w:t>”</w:t>
      </w:r>
      <w:r w:rsidR="000E64B8" w:rsidRPr="005031E5">
        <w:t xml:space="preserve">. </w:t>
      </w:r>
      <w:r w:rsidRPr="005031E5">
        <w:t xml:space="preserve">Teacher may ask student to </w:t>
      </w:r>
      <w:r w:rsidR="008F2470" w:rsidRPr="005031E5">
        <w:t xml:space="preserve">summarize the key points </w:t>
      </w:r>
      <w:r w:rsidRPr="005031E5">
        <w:t xml:space="preserve">of </w:t>
      </w:r>
      <w:r w:rsidR="00D77789">
        <w:t>c</w:t>
      </w:r>
      <w:r w:rsidR="000E64B8" w:rsidRPr="005031E5">
        <w:t>onflicts and priority of values</w:t>
      </w:r>
      <w:r w:rsidRPr="005031E5">
        <w:t>:</w:t>
      </w:r>
    </w:p>
    <w:p w14:paraId="6F4B8639" w14:textId="4258CFA9" w:rsidR="000E64B8" w:rsidRPr="005031E5" w:rsidRDefault="000E64B8" w:rsidP="000E64B8">
      <w:pPr>
        <w:pStyle w:val="ListParagraph"/>
        <w:numPr>
          <w:ilvl w:val="0"/>
          <w:numId w:val="5"/>
        </w:numPr>
      </w:pPr>
      <w:r w:rsidRPr="005031E5">
        <w:t xml:space="preserve">There are conflicts of values in some situations that </w:t>
      </w:r>
      <w:r w:rsidR="00D77789">
        <w:t xml:space="preserve">we </w:t>
      </w:r>
      <w:proofErr w:type="gramStart"/>
      <w:r w:rsidR="00D77789">
        <w:t xml:space="preserve">are </w:t>
      </w:r>
      <w:r w:rsidRPr="005031E5">
        <w:t>only allow</w:t>
      </w:r>
      <w:r w:rsidR="00D77789">
        <w:t>ed</w:t>
      </w:r>
      <w:proofErr w:type="gramEnd"/>
      <w:r w:rsidRPr="005031E5">
        <w:t xml:space="preserve"> to choose one of the values.</w:t>
      </w:r>
    </w:p>
    <w:p w14:paraId="265D9F0B" w14:textId="03D0731F" w:rsidR="009D0944" w:rsidRPr="005031E5" w:rsidRDefault="009D0944" w:rsidP="00445FF6">
      <w:pPr>
        <w:pStyle w:val="ListParagraph"/>
        <w:numPr>
          <w:ilvl w:val="0"/>
          <w:numId w:val="5"/>
        </w:numPr>
      </w:pPr>
      <w:r w:rsidRPr="005031E5">
        <w:t xml:space="preserve">There are three </w:t>
      </w:r>
      <w:r w:rsidR="000E64B8" w:rsidRPr="005031E5">
        <w:t>types</w:t>
      </w:r>
      <w:r w:rsidRPr="005031E5">
        <w:t xml:space="preserve"> of conflict</w:t>
      </w:r>
      <w:r w:rsidR="000E64B8" w:rsidRPr="005031E5">
        <w:t xml:space="preserve"> of values</w:t>
      </w:r>
      <w:r w:rsidR="00583E82" w:rsidRPr="005031E5">
        <w:t>.</w:t>
      </w:r>
    </w:p>
    <w:p w14:paraId="70AB24DC" w14:textId="6B0688C3" w:rsidR="009D0944" w:rsidRPr="005031E5" w:rsidRDefault="000E64B8" w:rsidP="00445FF6">
      <w:pPr>
        <w:pStyle w:val="ListParagraph"/>
        <w:numPr>
          <w:ilvl w:val="0"/>
          <w:numId w:val="5"/>
        </w:numPr>
      </w:pPr>
      <w:r w:rsidRPr="005031E5">
        <w:t>We can rank virtues and values in three perspectives:</w:t>
      </w:r>
    </w:p>
    <w:p w14:paraId="70B21124" w14:textId="77777777" w:rsidR="00F8323C" w:rsidRPr="005031E5" w:rsidRDefault="00C74D5C" w:rsidP="00F8323C">
      <w:pPr>
        <w:pStyle w:val="ListParagraph"/>
        <w:numPr>
          <w:ilvl w:val="1"/>
          <w:numId w:val="5"/>
        </w:numPr>
      </w:pPr>
      <w:r w:rsidRPr="005031E5">
        <w:t>Intrinsic value first</w:t>
      </w:r>
    </w:p>
    <w:p w14:paraId="7A4890C7" w14:textId="77777777" w:rsidR="00C74D5C" w:rsidRPr="005031E5" w:rsidRDefault="00C74D5C" w:rsidP="00F8323C">
      <w:pPr>
        <w:pStyle w:val="ListParagraph"/>
        <w:numPr>
          <w:ilvl w:val="1"/>
          <w:numId w:val="5"/>
        </w:numPr>
      </w:pPr>
      <w:r w:rsidRPr="005031E5">
        <w:t>Normative value first</w:t>
      </w:r>
    </w:p>
    <w:p w14:paraId="6A5BD464" w14:textId="219B073C" w:rsidR="000E64B8" w:rsidRPr="005031E5" w:rsidRDefault="000E64B8" w:rsidP="00F8323C">
      <w:pPr>
        <w:pStyle w:val="ListParagraph"/>
        <w:numPr>
          <w:ilvl w:val="1"/>
          <w:numId w:val="5"/>
        </w:numPr>
      </w:pPr>
      <w:r w:rsidRPr="005031E5">
        <w:t>Ranking by different ethical theories</w:t>
      </w:r>
    </w:p>
    <w:p w14:paraId="74D82F1A" w14:textId="05659157" w:rsidR="00F820ED" w:rsidRPr="005031E5" w:rsidRDefault="000E64B8" w:rsidP="00F820ED">
      <w:pPr>
        <w:jc w:val="both"/>
        <w:rPr>
          <w:rStyle w:val="Strong"/>
          <w:b w:val="0"/>
        </w:rPr>
      </w:pPr>
      <w:r w:rsidRPr="005031E5">
        <w:rPr>
          <w:rStyle w:val="Strong"/>
          <w:b w:val="0"/>
        </w:rPr>
        <w:t>3. The teacher asks the students to complete “Work</w:t>
      </w:r>
      <w:r w:rsidR="00D77789">
        <w:rPr>
          <w:rStyle w:val="Strong"/>
          <w:b w:val="0"/>
        </w:rPr>
        <w:t>sheet</w:t>
      </w:r>
      <w:r w:rsidRPr="005031E5">
        <w:rPr>
          <w:rStyle w:val="Strong"/>
          <w:b w:val="0"/>
        </w:rPr>
        <w:t xml:space="preserve"> (1): Value Conflicts in Choice” </w:t>
      </w:r>
      <w:r w:rsidR="00054037" w:rsidRPr="005031E5">
        <w:rPr>
          <w:rStyle w:val="Strong"/>
          <w:b w:val="0"/>
        </w:rPr>
        <w:t>and to</w:t>
      </w:r>
      <w:r w:rsidRPr="005031E5">
        <w:rPr>
          <w:rStyle w:val="Strong"/>
          <w:b w:val="0"/>
        </w:rPr>
        <w:t xml:space="preserve"> learn to </w:t>
      </w:r>
      <w:r w:rsidR="00054037" w:rsidRPr="005031E5">
        <w:t xml:space="preserve">make judgment on conflicts of values </w:t>
      </w:r>
      <w:r w:rsidRPr="005031E5">
        <w:rPr>
          <w:rStyle w:val="Strong"/>
          <w:b w:val="0"/>
        </w:rPr>
        <w:t>in life and to discuss whether the values involve moral</w:t>
      </w:r>
      <w:r w:rsidR="00D77789">
        <w:rPr>
          <w:rStyle w:val="Strong"/>
          <w:b w:val="0"/>
        </w:rPr>
        <w:t>ity</w:t>
      </w:r>
      <w:r w:rsidRPr="005031E5">
        <w:rPr>
          <w:rStyle w:val="Strong"/>
          <w:b w:val="0"/>
        </w:rPr>
        <w:t>.</w:t>
      </w:r>
    </w:p>
    <w:p w14:paraId="49CE10A4" w14:textId="77777777" w:rsidR="00054037" w:rsidRPr="00D77789" w:rsidRDefault="00054037" w:rsidP="00F820ED">
      <w:pPr>
        <w:jc w:val="both"/>
        <w:rPr>
          <w:rStyle w:val="Strong"/>
          <w:b w:val="0"/>
        </w:rPr>
      </w:pPr>
    </w:p>
    <w:p w14:paraId="2493E877" w14:textId="04F61437" w:rsidR="00F820ED" w:rsidRPr="005031E5" w:rsidRDefault="00F820ED" w:rsidP="00F820ED">
      <w:pPr>
        <w:jc w:val="both"/>
      </w:pPr>
      <w:r w:rsidRPr="005031E5">
        <w:rPr>
          <w:rStyle w:val="Strong"/>
          <w:b w:val="0"/>
        </w:rPr>
        <w:t xml:space="preserve">4. </w:t>
      </w:r>
      <w:r w:rsidR="000E64B8" w:rsidRPr="005031E5">
        <w:t>Teacher asks s</w:t>
      </w:r>
      <w:r w:rsidR="000E64B8" w:rsidRPr="005031E5">
        <w:rPr>
          <w:rStyle w:val="Strong"/>
          <w:b w:val="0"/>
          <w:bCs w:val="0"/>
        </w:rPr>
        <w:t xml:space="preserve">tudents to </w:t>
      </w:r>
      <w:r w:rsidR="00C74D5C" w:rsidRPr="005031E5">
        <w:rPr>
          <w:rStyle w:val="Strong"/>
          <w:b w:val="0"/>
          <w:bCs w:val="0"/>
        </w:rPr>
        <w:t>finish</w:t>
      </w:r>
      <w:r w:rsidR="00C74D5C" w:rsidRPr="005031E5">
        <w:t xml:space="preserve"> </w:t>
      </w:r>
      <w:r w:rsidR="003D5B16" w:rsidRPr="005031E5">
        <w:t>“</w:t>
      </w:r>
      <w:r w:rsidR="00C74D5C" w:rsidRPr="005031E5">
        <w:t>Case Study (1)</w:t>
      </w:r>
      <w:r w:rsidR="008F2470" w:rsidRPr="005031E5">
        <w:t xml:space="preserve">: </w:t>
      </w:r>
      <w:r w:rsidR="00C74D5C" w:rsidRPr="005031E5">
        <w:t>Should the doctor stop transfusing blood?</w:t>
      </w:r>
      <w:r w:rsidR="003D5B16" w:rsidRPr="005031E5">
        <w:t>”</w:t>
      </w:r>
      <w:r w:rsidR="00C74D5C" w:rsidRPr="005031E5">
        <w:t xml:space="preserve"> </w:t>
      </w:r>
      <w:r w:rsidR="00054037" w:rsidRPr="005031E5">
        <w:rPr>
          <w:rStyle w:val="Strong"/>
          <w:b w:val="0"/>
        </w:rPr>
        <w:t xml:space="preserve">and to learn </w:t>
      </w:r>
      <w:r w:rsidR="00C74D5C" w:rsidRPr="005031E5">
        <w:t>to make judgment on conflicts of virtues and to make moral decision</w:t>
      </w:r>
      <w:r w:rsidR="00054037" w:rsidRPr="005031E5">
        <w:t xml:space="preserve"> by ranking the virtues</w:t>
      </w:r>
      <w:r w:rsidR="00C74D5C" w:rsidRPr="005031E5">
        <w:t>.</w:t>
      </w:r>
    </w:p>
    <w:p w14:paraId="5949E5FC" w14:textId="77777777" w:rsidR="00F820ED" w:rsidRPr="005031E5" w:rsidRDefault="00F820ED" w:rsidP="00F820ED">
      <w:pPr>
        <w:jc w:val="both"/>
      </w:pPr>
    </w:p>
    <w:p w14:paraId="0308DCB4" w14:textId="5D37B155" w:rsidR="00F820ED" w:rsidRPr="005031E5" w:rsidRDefault="00F820ED" w:rsidP="00F820ED">
      <w:pPr>
        <w:jc w:val="both"/>
        <w:rPr>
          <w:rStyle w:val="Strong"/>
          <w:b w:val="0"/>
        </w:rPr>
      </w:pPr>
      <w:r w:rsidRPr="005031E5">
        <w:rPr>
          <w:rStyle w:val="Strong"/>
          <w:b w:val="0"/>
          <w:bCs w:val="0"/>
        </w:rPr>
        <w:t xml:space="preserve">5. </w:t>
      </w:r>
      <w:r w:rsidR="00054037" w:rsidRPr="005031E5">
        <w:t>Teacher d</w:t>
      </w:r>
      <w:r w:rsidRPr="005031E5">
        <w:rPr>
          <w:rStyle w:val="Strong"/>
          <w:b w:val="0"/>
        </w:rPr>
        <w:t>ivide</w:t>
      </w:r>
      <w:r w:rsidR="00054037" w:rsidRPr="005031E5">
        <w:rPr>
          <w:rStyle w:val="Strong"/>
          <w:b w:val="0"/>
        </w:rPr>
        <w:t>s</w:t>
      </w:r>
      <w:r w:rsidRPr="005031E5">
        <w:rPr>
          <w:rStyle w:val="Strong"/>
          <w:b w:val="0"/>
        </w:rPr>
        <w:t xml:space="preserve"> students in groups of 4-5 and </w:t>
      </w:r>
      <w:r w:rsidR="00C74D5C" w:rsidRPr="005031E5">
        <w:rPr>
          <w:rStyle w:val="Strong"/>
          <w:b w:val="0"/>
        </w:rPr>
        <w:t>distribute</w:t>
      </w:r>
      <w:r w:rsidR="00054037" w:rsidRPr="005031E5">
        <w:rPr>
          <w:rStyle w:val="Strong"/>
          <w:b w:val="0"/>
        </w:rPr>
        <w:t>s</w:t>
      </w:r>
      <w:r w:rsidR="00C74D5C" w:rsidRPr="005031E5">
        <w:rPr>
          <w:rStyle w:val="Strong"/>
          <w:b w:val="0"/>
        </w:rPr>
        <w:t xml:space="preserve"> one of the following cases to them:</w:t>
      </w:r>
    </w:p>
    <w:p w14:paraId="060784F0" w14:textId="6CDAAE26" w:rsidR="00C74D5C" w:rsidRPr="00863BCF" w:rsidRDefault="00863BCF" w:rsidP="00C74D5C">
      <w:pPr>
        <w:pStyle w:val="ListParagraph"/>
        <w:numPr>
          <w:ilvl w:val="0"/>
          <w:numId w:val="6"/>
        </w:numPr>
        <w:jc w:val="both"/>
      </w:pPr>
      <w:r>
        <w:t>F</w:t>
      </w:r>
      <w:r w:rsidR="00C74D5C" w:rsidRPr="005031E5">
        <w:t>amily planning polic</w:t>
      </w:r>
      <w:r w:rsidRPr="00863BCF">
        <w:rPr>
          <w:rFonts w:hint="eastAsia"/>
        </w:rPr>
        <w:t>ies</w:t>
      </w:r>
    </w:p>
    <w:p w14:paraId="6983B0B9" w14:textId="14EE0175" w:rsidR="00C74D5C" w:rsidRPr="005031E5" w:rsidRDefault="00D77789" w:rsidP="00C74D5C">
      <w:pPr>
        <w:pStyle w:val="ListParagraph"/>
        <w:numPr>
          <w:ilvl w:val="0"/>
          <w:numId w:val="6"/>
        </w:numPr>
        <w:jc w:val="both"/>
        <w:rPr>
          <w:bCs/>
        </w:rPr>
      </w:pPr>
      <w:r>
        <w:t xml:space="preserve">The </w:t>
      </w:r>
      <w:r w:rsidR="00C74D5C" w:rsidRPr="005031E5">
        <w:t xml:space="preserve">Buddha </w:t>
      </w:r>
      <w:r w:rsidR="005D51EF" w:rsidRPr="005031E5">
        <w:t>Leaves</w:t>
      </w:r>
      <w:r>
        <w:t xml:space="preserve"> His</w:t>
      </w:r>
      <w:r w:rsidR="005D51EF" w:rsidRPr="005031E5">
        <w:t xml:space="preserve"> Home</w:t>
      </w:r>
    </w:p>
    <w:p w14:paraId="7C1F8941" w14:textId="77777777" w:rsidR="00C74D5C" w:rsidRPr="005031E5" w:rsidRDefault="00C74D5C" w:rsidP="00C74D5C">
      <w:pPr>
        <w:pStyle w:val="ListParagraph"/>
        <w:numPr>
          <w:ilvl w:val="0"/>
          <w:numId w:val="6"/>
        </w:numPr>
        <w:jc w:val="both"/>
        <w:rPr>
          <w:rStyle w:val="Strong"/>
          <w:b w:val="0"/>
        </w:rPr>
      </w:pPr>
      <w:r w:rsidRPr="005031E5">
        <w:t xml:space="preserve">Abraham’s sacrifice of </w:t>
      </w:r>
      <w:proofErr w:type="spellStart"/>
      <w:r w:rsidRPr="005031E5">
        <w:t>Issac</w:t>
      </w:r>
      <w:proofErr w:type="spellEnd"/>
    </w:p>
    <w:p w14:paraId="0C0D19CE" w14:textId="77D51C12" w:rsidR="00C74D5C" w:rsidRPr="005031E5" w:rsidRDefault="00C74D5C" w:rsidP="00C74D5C">
      <w:pPr>
        <w:jc w:val="both"/>
        <w:rPr>
          <w:rStyle w:val="Strong"/>
          <w:b w:val="0"/>
          <w:bCs w:val="0"/>
        </w:rPr>
      </w:pPr>
      <w:r w:rsidRPr="005031E5">
        <w:rPr>
          <w:rStyle w:val="Strong"/>
          <w:b w:val="0"/>
          <w:bCs w:val="0"/>
        </w:rPr>
        <w:t>Teacher may ask students to discuss in group</w:t>
      </w:r>
      <w:r w:rsidR="00054037" w:rsidRPr="005031E5">
        <w:rPr>
          <w:rStyle w:val="Strong"/>
          <w:b w:val="0"/>
          <w:bCs w:val="0"/>
        </w:rPr>
        <w:t>s</w:t>
      </w:r>
      <w:r w:rsidRPr="005031E5">
        <w:rPr>
          <w:rStyle w:val="Strong"/>
          <w:b w:val="0"/>
          <w:bCs w:val="0"/>
        </w:rPr>
        <w:t xml:space="preserve">. </w:t>
      </w:r>
      <w:r w:rsidR="00054037" w:rsidRPr="005031E5">
        <w:rPr>
          <w:rStyle w:val="Strong"/>
          <w:b w:val="0"/>
          <w:bCs w:val="0"/>
        </w:rPr>
        <w:t xml:space="preserve">A representative of each </w:t>
      </w:r>
      <w:r w:rsidRPr="005031E5">
        <w:rPr>
          <w:rStyle w:val="Strong"/>
          <w:b w:val="0"/>
          <w:bCs w:val="0"/>
        </w:rPr>
        <w:t xml:space="preserve">group </w:t>
      </w:r>
      <w:r w:rsidR="00054037" w:rsidRPr="005031E5">
        <w:rPr>
          <w:rStyle w:val="Strong"/>
          <w:b w:val="0"/>
          <w:bCs w:val="0"/>
        </w:rPr>
        <w:t xml:space="preserve">will then </w:t>
      </w:r>
      <w:r w:rsidRPr="005031E5">
        <w:rPr>
          <w:rStyle w:val="Strong"/>
          <w:b w:val="0"/>
          <w:bCs w:val="0"/>
        </w:rPr>
        <w:t>present the answer of their group.</w:t>
      </w:r>
      <w:r w:rsidR="00054037" w:rsidRPr="005031E5">
        <w:rPr>
          <w:rStyle w:val="Strong"/>
          <w:b w:val="0"/>
          <w:bCs w:val="0"/>
        </w:rPr>
        <w:t xml:space="preserve"> </w:t>
      </w:r>
      <w:r w:rsidRPr="005031E5">
        <w:rPr>
          <w:rStyle w:val="Strong"/>
          <w:b w:val="0"/>
          <w:bCs w:val="0"/>
        </w:rPr>
        <w:t xml:space="preserve">Teacher </w:t>
      </w:r>
      <w:r w:rsidR="00FC502E" w:rsidRPr="005031E5">
        <w:rPr>
          <w:rStyle w:val="Strong"/>
          <w:b w:val="0"/>
          <w:bCs w:val="0"/>
        </w:rPr>
        <w:t>then</w:t>
      </w:r>
      <w:r w:rsidR="00054037" w:rsidRPr="005031E5">
        <w:rPr>
          <w:rStyle w:val="Strong"/>
          <w:b w:val="0"/>
          <w:bCs w:val="0"/>
        </w:rPr>
        <w:t xml:space="preserve"> </w:t>
      </w:r>
      <w:r w:rsidR="00FC502E" w:rsidRPr="005031E5">
        <w:rPr>
          <w:rStyle w:val="Strong"/>
          <w:b w:val="0"/>
          <w:bCs w:val="0"/>
        </w:rPr>
        <w:t>discusses</w:t>
      </w:r>
      <w:r w:rsidRPr="005031E5">
        <w:rPr>
          <w:rStyle w:val="Strong"/>
          <w:b w:val="0"/>
          <w:bCs w:val="0"/>
        </w:rPr>
        <w:t xml:space="preserve"> the answer with the students.</w:t>
      </w:r>
    </w:p>
    <w:p w14:paraId="6DA3A403" w14:textId="77777777" w:rsidR="00C74D5C" w:rsidRPr="005031E5" w:rsidRDefault="00C74D5C" w:rsidP="00C74D5C">
      <w:pPr>
        <w:jc w:val="both"/>
        <w:rPr>
          <w:rStyle w:val="Strong"/>
          <w:b w:val="0"/>
          <w:bCs w:val="0"/>
        </w:rPr>
      </w:pPr>
    </w:p>
    <w:p w14:paraId="39D7FF6D" w14:textId="77777777" w:rsidR="00C74D5C" w:rsidRPr="005031E5" w:rsidRDefault="00C74D5C">
      <w:pPr>
        <w:spacing w:after="160" w:line="259" w:lineRule="auto"/>
        <w:rPr>
          <w:rStyle w:val="Strong"/>
          <w:b w:val="0"/>
          <w:bCs w:val="0"/>
        </w:rPr>
      </w:pPr>
      <w:r w:rsidRPr="005031E5">
        <w:rPr>
          <w:rStyle w:val="Strong"/>
          <w:b w:val="0"/>
          <w:bCs w:val="0"/>
        </w:rPr>
        <w:br w:type="page"/>
      </w:r>
    </w:p>
    <w:p w14:paraId="2E6EC7A6" w14:textId="3D618E41" w:rsidR="00C74D5C" w:rsidRPr="005031E5" w:rsidRDefault="00C74D5C" w:rsidP="00C74D5C">
      <w:pPr>
        <w:jc w:val="center"/>
        <w:rPr>
          <w:b/>
          <w:sz w:val="32"/>
        </w:rPr>
      </w:pPr>
      <w:r w:rsidRPr="005031E5">
        <w:rPr>
          <w:b/>
          <w:sz w:val="32"/>
        </w:rPr>
        <w:lastRenderedPageBreak/>
        <w:t>Introductory Activity</w:t>
      </w:r>
    </w:p>
    <w:p w14:paraId="6AEDF6FB" w14:textId="77777777" w:rsidR="00C74D5C" w:rsidRPr="005031E5" w:rsidRDefault="00C74D5C" w:rsidP="00C74D5C">
      <w:pPr>
        <w:rPr>
          <w:b/>
        </w:rPr>
      </w:pPr>
    </w:p>
    <w:p w14:paraId="408184BD" w14:textId="47DE6459" w:rsidR="00EF0370" w:rsidRPr="005031E5" w:rsidRDefault="003676B2" w:rsidP="003676B2">
      <w:pPr>
        <w:pBdr>
          <w:top w:val="single" w:sz="4" w:space="1" w:color="auto"/>
          <w:left w:val="single" w:sz="4" w:space="4" w:color="auto"/>
          <w:bottom w:val="single" w:sz="4" w:space="1" w:color="auto"/>
          <w:right w:val="single" w:sz="4" w:space="4" w:color="auto"/>
        </w:pBdr>
        <w:jc w:val="center"/>
        <w:rPr>
          <w:b/>
        </w:rPr>
      </w:pPr>
      <w:r w:rsidRPr="005031E5">
        <w:rPr>
          <w:b/>
        </w:rPr>
        <w:t>B</w:t>
      </w:r>
      <w:r w:rsidR="00EF0370" w:rsidRPr="005031E5">
        <w:rPr>
          <w:rFonts w:hint="eastAsia"/>
          <w:b/>
        </w:rPr>
        <w:t>ear</w:t>
      </w:r>
      <w:r w:rsidRPr="005031E5">
        <w:rPr>
          <w:b/>
        </w:rPr>
        <w:t>ing</w:t>
      </w:r>
      <w:r w:rsidR="00EF0370" w:rsidRPr="005031E5">
        <w:rPr>
          <w:rFonts w:hint="eastAsia"/>
          <w:b/>
        </w:rPr>
        <w:t xml:space="preserve"> witness </w:t>
      </w:r>
      <w:r w:rsidR="00EF0370" w:rsidRPr="005031E5">
        <w:rPr>
          <w:b/>
        </w:rPr>
        <w:t>to father’s stealing</w:t>
      </w:r>
    </w:p>
    <w:p w14:paraId="2A21BAAA" w14:textId="77777777" w:rsidR="000B2074" w:rsidRPr="005031E5" w:rsidRDefault="000B2074" w:rsidP="000B2074">
      <w:pPr>
        <w:pBdr>
          <w:top w:val="single" w:sz="4" w:space="1" w:color="auto"/>
          <w:left w:val="single" w:sz="4" w:space="4" w:color="auto"/>
          <w:bottom w:val="single" w:sz="4" w:space="1" w:color="auto"/>
          <w:right w:val="single" w:sz="4" w:space="4" w:color="auto"/>
        </w:pBdr>
      </w:pPr>
    </w:p>
    <w:p w14:paraId="6B02E6DE" w14:textId="4CAF2F04" w:rsidR="000B2074" w:rsidRPr="005031E5" w:rsidRDefault="00D77789" w:rsidP="000B2074">
      <w:pPr>
        <w:pBdr>
          <w:top w:val="single" w:sz="4" w:space="1" w:color="auto"/>
          <w:left w:val="single" w:sz="4" w:space="4" w:color="auto"/>
          <w:bottom w:val="single" w:sz="4" w:space="1" w:color="auto"/>
          <w:right w:val="single" w:sz="4" w:space="4" w:color="auto"/>
        </w:pBdr>
      </w:pPr>
      <w:r>
        <w:t>A</w:t>
      </w:r>
      <w:r w:rsidR="000B2074" w:rsidRPr="005031E5">
        <w:t xml:space="preserve"> </w:t>
      </w:r>
      <w:r>
        <w:t>d</w:t>
      </w:r>
      <w:r w:rsidR="000B2074" w:rsidRPr="005031E5">
        <w:t xml:space="preserve">uke informed Confucius, saying, </w:t>
      </w:r>
      <w:r w:rsidR="003D5B16" w:rsidRPr="005031E5">
        <w:t>“</w:t>
      </w:r>
      <w:r w:rsidR="000B2074" w:rsidRPr="005031E5">
        <w:t xml:space="preserve">Among us here there are those who may be styled upright in their conduct. If their father </w:t>
      </w:r>
      <w:r w:rsidR="009C6FF2" w:rsidRPr="005031E5">
        <w:t>has</w:t>
      </w:r>
      <w:r w:rsidR="000B2074" w:rsidRPr="005031E5">
        <w:t xml:space="preserve"> stolen a sheep, they will bear witness to the fact.</w:t>
      </w:r>
      <w:r w:rsidR="003D5B16" w:rsidRPr="005031E5">
        <w:t>”</w:t>
      </w:r>
      <w:r w:rsidR="000B2074" w:rsidRPr="005031E5">
        <w:t xml:space="preserve"> Confucius said, </w:t>
      </w:r>
      <w:r w:rsidR="003D5B16" w:rsidRPr="005031E5">
        <w:t>“</w:t>
      </w:r>
      <w:r w:rsidR="000B2074" w:rsidRPr="005031E5">
        <w:t xml:space="preserve">Among us, in our </w:t>
      </w:r>
      <w:r>
        <w:t>home town</w:t>
      </w:r>
      <w:r w:rsidR="000B2074" w:rsidRPr="005031E5">
        <w:t>, those who are upright are different from this. The father conceals the misconduct of the son, and the son conceals the misconduct of the father. Uprightness is to be found in this.</w:t>
      </w:r>
      <w:r w:rsidR="003D5B16" w:rsidRPr="005031E5">
        <w:t>”</w:t>
      </w:r>
      <w:r w:rsidR="00070362" w:rsidRPr="005031E5">
        <w:t xml:space="preserve"> (</w:t>
      </w:r>
      <w:r w:rsidR="003D5B16" w:rsidRPr="005031E5">
        <w:t>“</w:t>
      </w:r>
      <w:proofErr w:type="spellStart"/>
      <w:r w:rsidR="003676B2" w:rsidRPr="005031E5">
        <w:t>Zi</w:t>
      </w:r>
      <w:proofErr w:type="spellEnd"/>
      <w:r w:rsidR="003676B2" w:rsidRPr="005031E5">
        <w:t xml:space="preserve"> </w:t>
      </w:r>
      <w:proofErr w:type="spellStart"/>
      <w:r w:rsidR="003676B2" w:rsidRPr="005031E5">
        <w:t>Lu</w:t>
      </w:r>
      <w:r w:rsidR="003676B2" w:rsidRPr="005031E5">
        <w:rPr>
          <w:i/>
        </w:rPr>
        <w:t>,</w:t>
      </w:r>
      <w:r w:rsidR="003D5B16" w:rsidRPr="005031E5">
        <w:rPr>
          <w:i/>
        </w:rPr>
        <w:t>”</w:t>
      </w:r>
      <w:r w:rsidR="00070362" w:rsidRPr="005031E5">
        <w:rPr>
          <w:i/>
        </w:rPr>
        <w:t>Analects</w:t>
      </w:r>
      <w:proofErr w:type="spellEnd"/>
      <w:r w:rsidR="00070362" w:rsidRPr="005031E5">
        <w:t>)</w:t>
      </w:r>
    </w:p>
    <w:p w14:paraId="695FCE0E" w14:textId="77777777" w:rsidR="000B2074" w:rsidRPr="005031E5" w:rsidRDefault="000B2074" w:rsidP="000B2074"/>
    <w:p w14:paraId="1B70CF39" w14:textId="296D234E" w:rsidR="000B2074" w:rsidRPr="005031E5" w:rsidRDefault="009F32B7" w:rsidP="000B2074">
      <w:r w:rsidRPr="005031E5">
        <w:t>Question for discussion</w:t>
      </w:r>
      <w:r w:rsidR="000B2074" w:rsidRPr="005031E5">
        <w:t>:</w:t>
      </w:r>
    </w:p>
    <w:p w14:paraId="51CA72E8" w14:textId="77777777" w:rsidR="000B2074" w:rsidRPr="005031E5" w:rsidRDefault="000B2074" w:rsidP="000B2074"/>
    <w:p w14:paraId="48BBA143" w14:textId="1AAA6748" w:rsidR="000B2074" w:rsidRPr="005031E5" w:rsidRDefault="000B2074" w:rsidP="000B2074">
      <w:r w:rsidRPr="005031E5">
        <w:t xml:space="preserve">Whose </w:t>
      </w:r>
      <w:r w:rsidR="003676B2" w:rsidRPr="005031E5">
        <w:t>argument is more reasonable? Why?</w:t>
      </w:r>
    </w:p>
    <w:p w14:paraId="61265E2E" w14:textId="77777777" w:rsidR="000B2074" w:rsidRPr="005031E5" w:rsidRDefault="000B2074" w:rsidP="000B2074"/>
    <w:p w14:paraId="17F7F88F" w14:textId="77777777" w:rsidR="000B2074" w:rsidRPr="005031E5" w:rsidRDefault="000B2074" w:rsidP="00D90A4E">
      <w:pPr>
        <w:pBdr>
          <w:top w:val="single" w:sz="4" w:space="1" w:color="auto"/>
          <w:left w:val="single" w:sz="4" w:space="4" w:color="auto"/>
          <w:bottom w:val="single" w:sz="4" w:space="1" w:color="auto"/>
          <w:right w:val="single" w:sz="4" w:space="4" w:color="auto"/>
        </w:pBdr>
        <w:jc w:val="center"/>
      </w:pPr>
      <w:r w:rsidRPr="005031E5">
        <w:rPr>
          <w:b/>
        </w:rPr>
        <w:t>Return what you have borrowed</w:t>
      </w:r>
    </w:p>
    <w:p w14:paraId="1F07445E" w14:textId="77777777" w:rsidR="000B2074" w:rsidRPr="005031E5" w:rsidRDefault="000B2074" w:rsidP="00D90A4E">
      <w:pPr>
        <w:pBdr>
          <w:top w:val="single" w:sz="4" w:space="1" w:color="auto"/>
          <w:left w:val="single" w:sz="4" w:space="4" w:color="auto"/>
          <w:bottom w:val="single" w:sz="4" w:space="1" w:color="auto"/>
          <w:right w:val="single" w:sz="4" w:space="4" w:color="auto"/>
        </w:pBdr>
      </w:pPr>
    </w:p>
    <w:p w14:paraId="537B972F" w14:textId="77E18DE6" w:rsidR="009C6FF2" w:rsidRPr="005031E5" w:rsidRDefault="000B2074" w:rsidP="00D90A4E">
      <w:pPr>
        <w:pBdr>
          <w:top w:val="single" w:sz="4" w:space="1" w:color="auto"/>
          <w:left w:val="single" w:sz="4" w:space="4" w:color="auto"/>
          <w:bottom w:val="single" w:sz="4" w:space="1" w:color="auto"/>
          <w:right w:val="single" w:sz="4" w:space="4" w:color="auto"/>
        </w:pBdr>
      </w:pPr>
      <w:r w:rsidRPr="005031E5">
        <w:t xml:space="preserve">The Greek philosopher Socrates </w:t>
      </w:r>
      <w:r w:rsidR="009C6FF2" w:rsidRPr="005031E5">
        <w:t>has</w:t>
      </w:r>
      <w:r w:rsidRPr="005031E5">
        <w:t xml:space="preserve"> a discussion</w:t>
      </w:r>
      <w:r w:rsidR="00583E82" w:rsidRPr="005031E5">
        <w:t xml:space="preserve"> with the merchant </w:t>
      </w:r>
      <w:proofErr w:type="spellStart"/>
      <w:r w:rsidR="00583E82" w:rsidRPr="005031E5">
        <w:t>Cephalus</w:t>
      </w:r>
      <w:proofErr w:type="spellEnd"/>
      <w:r w:rsidRPr="005031E5">
        <w:t xml:space="preserve"> on justice</w:t>
      </w:r>
      <w:r w:rsidR="009C6FF2" w:rsidRPr="005031E5">
        <w:t xml:space="preserve">. </w:t>
      </w:r>
      <w:proofErr w:type="spellStart"/>
      <w:r w:rsidR="009C6FF2" w:rsidRPr="005031E5">
        <w:t>Cephalus</w:t>
      </w:r>
      <w:proofErr w:type="spellEnd"/>
      <w:r w:rsidR="009C6FF2" w:rsidRPr="005031E5">
        <w:t>’ point is that</w:t>
      </w:r>
      <w:r w:rsidRPr="005031E5">
        <w:t xml:space="preserve"> justice </w:t>
      </w:r>
      <w:proofErr w:type="gramStart"/>
      <w:r w:rsidRPr="005031E5">
        <w:t xml:space="preserve">is </w:t>
      </w:r>
      <w:r w:rsidR="009C6FF2" w:rsidRPr="005031E5">
        <w:t>manifested</w:t>
      </w:r>
      <w:proofErr w:type="gramEnd"/>
      <w:r w:rsidR="009C6FF2" w:rsidRPr="005031E5">
        <w:t xml:space="preserve"> </w:t>
      </w:r>
      <w:r w:rsidRPr="005031E5">
        <w:t xml:space="preserve">in </w:t>
      </w:r>
      <w:r w:rsidR="009C6FF2" w:rsidRPr="005031E5">
        <w:t>paying one’s debts</w:t>
      </w:r>
      <w:r w:rsidRPr="005031E5">
        <w:t>. Socrates objects</w:t>
      </w:r>
      <w:r w:rsidR="009C6FF2" w:rsidRPr="005031E5">
        <w:t xml:space="preserve"> to this and cites</w:t>
      </w:r>
      <w:r w:rsidRPr="005031E5">
        <w:t xml:space="preserve"> an example. </w:t>
      </w:r>
      <w:r w:rsidR="009C6FF2" w:rsidRPr="005031E5">
        <w:t>A friend lent him an ax and later asked him to return</w:t>
      </w:r>
      <w:r w:rsidR="00D77789">
        <w:t xml:space="preserve"> it back</w:t>
      </w:r>
      <w:r w:rsidR="009C6FF2" w:rsidRPr="005031E5">
        <w:t xml:space="preserve">. However, this friend </w:t>
      </w:r>
      <w:proofErr w:type="gramStart"/>
      <w:r w:rsidR="009C6FF2" w:rsidRPr="005031E5">
        <w:t>is in crazed state at the moment, and the weapon will only do harm</w:t>
      </w:r>
      <w:proofErr w:type="gramEnd"/>
      <w:r w:rsidR="009C6FF2" w:rsidRPr="005031E5">
        <w:t xml:space="preserve"> to him. Socrates believes that it is just in not returning the ax.</w:t>
      </w:r>
    </w:p>
    <w:p w14:paraId="6561807E" w14:textId="77777777" w:rsidR="00A75FF5" w:rsidRPr="005031E5" w:rsidRDefault="00A75FF5" w:rsidP="00D90A4E">
      <w:pPr>
        <w:pBdr>
          <w:top w:val="single" w:sz="4" w:space="1" w:color="auto"/>
          <w:left w:val="single" w:sz="4" w:space="4" w:color="auto"/>
          <w:bottom w:val="single" w:sz="4" w:space="1" w:color="auto"/>
          <w:right w:val="single" w:sz="4" w:space="4" w:color="auto"/>
        </w:pBdr>
      </w:pPr>
    </w:p>
    <w:p w14:paraId="688B4068" w14:textId="77777777" w:rsidR="00A75FF5" w:rsidRPr="005031E5" w:rsidRDefault="00A75FF5" w:rsidP="00D90A4E">
      <w:pPr>
        <w:pBdr>
          <w:top w:val="single" w:sz="4" w:space="1" w:color="auto"/>
          <w:left w:val="single" w:sz="4" w:space="4" w:color="auto"/>
          <w:bottom w:val="single" w:sz="4" w:space="1" w:color="auto"/>
          <w:right w:val="single" w:sz="4" w:space="4" w:color="auto"/>
        </w:pBdr>
      </w:pPr>
      <w:r w:rsidRPr="005031E5">
        <w:t xml:space="preserve">Reference: Plato, </w:t>
      </w:r>
      <w:r w:rsidRPr="005031E5">
        <w:rPr>
          <w:i/>
        </w:rPr>
        <w:t>Republic</w:t>
      </w:r>
    </w:p>
    <w:p w14:paraId="3BF4AAC6" w14:textId="77777777" w:rsidR="009C6FF2" w:rsidRPr="005031E5" w:rsidRDefault="009C6FF2" w:rsidP="000B2074"/>
    <w:p w14:paraId="52E6BD25" w14:textId="09A938CC" w:rsidR="00D90A4E" w:rsidRPr="005031E5" w:rsidRDefault="009F32B7" w:rsidP="000B2074">
      <w:r w:rsidRPr="005031E5">
        <w:t>Question for discussion</w:t>
      </w:r>
      <w:r w:rsidR="00D90A4E" w:rsidRPr="005031E5">
        <w:t>:</w:t>
      </w:r>
    </w:p>
    <w:p w14:paraId="78F31AA4" w14:textId="77777777" w:rsidR="00D90A4E" w:rsidRPr="005031E5" w:rsidRDefault="00D90A4E" w:rsidP="000B2074"/>
    <w:p w14:paraId="55CAB041" w14:textId="77777777" w:rsidR="009C6FF2" w:rsidRPr="005031E5" w:rsidRDefault="009C6FF2" w:rsidP="009C6FF2">
      <w:r w:rsidRPr="005031E5">
        <w:t>Whose argument is more reasonable? Why?</w:t>
      </w:r>
    </w:p>
    <w:p w14:paraId="61502B70" w14:textId="77777777" w:rsidR="00D90A4E" w:rsidRPr="005031E5" w:rsidRDefault="00D90A4E" w:rsidP="000B2074"/>
    <w:p w14:paraId="5B9F5455" w14:textId="77777777" w:rsidR="00D90A4E" w:rsidRPr="005031E5" w:rsidRDefault="00D90A4E" w:rsidP="000B2074"/>
    <w:p w14:paraId="0A732942" w14:textId="77777777" w:rsidR="00D90A4E" w:rsidRPr="005031E5" w:rsidRDefault="00D90A4E" w:rsidP="000B2074"/>
    <w:p w14:paraId="7F027D6C" w14:textId="77777777" w:rsidR="00D90A4E" w:rsidRPr="005031E5" w:rsidRDefault="00D90A4E" w:rsidP="000B2074"/>
    <w:p w14:paraId="1D929E22" w14:textId="77777777" w:rsidR="00D90A4E" w:rsidRPr="005031E5" w:rsidRDefault="00D90A4E" w:rsidP="000B2074"/>
    <w:p w14:paraId="1CC9489C" w14:textId="77777777" w:rsidR="00D90A4E" w:rsidRPr="005031E5" w:rsidRDefault="00D90A4E" w:rsidP="000B2074"/>
    <w:p w14:paraId="70F33C5F" w14:textId="77777777" w:rsidR="00D90A4E" w:rsidRPr="005031E5" w:rsidRDefault="00D90A4E" w:rsidP="000B2074"/>
    <w:p w14:paraId="3E5FEF17" w14:textId="77777777" w:rsidR="00D90A4E" w:rsidRPr="005031E5" w:rsidRDefault="00D90A4E" w:rsidP="000B2074"/>
    <w:p w14:paraId="01641276" w14:textId="77777777" w:rsidR="00D90A4E" w:rsidRPr="005031E5" w:rsidRDefault="00D90A4E" w:rsidP="000B2074"/>
    <w:p w14:paraId="7724E8D1" w14:textId="77777777" w:rsidR="00D90A4E" w:rsidRPr="005031E5" w:rsidRDefault="00D90A4E" w:rsidP="000B2074"/>
    <w:p w14:paraId="5E04A3B8" w14:textId="77777777" w:rsidR="00D90A4E" w:rsidRPr="005031E5" w:rsidRDefault="00D90A4E" w:rsidP="000B2074"/>
    <w:p w14:paraId="7309B0B8" w14:textId="77777777" w:rsidR="00D90A4E" w:rsidRPr="005031E5" w:rsidRDefault="00D90A4E" w:rsidP="000B2074"/>
    <w:p w14:paraId="55CD6BBE" w14:textId="77777777" w:rsidR="00D90A4E" w:rsidRPr="005031E5" w:rsidRDefault="00D90A4E" w:rsidP="000B2074"/>
    <w:p w14:paraId="44AB3D40" w14:textId="77777777" w:rsidR="00D90A4E" w:rsidRPr="005031E5" w:rsidRDefault="00D90A4E" w:rsidP="000B2074"/>
    <w:p w14:paraId="7859A94C" w14:textId="77777777" w:rsidR="00D90A4E" w:rsidRPr="005031E5" w:rsidRDefault="00D90A4E" w:rsidP="000B2074"/>
    <w:p w14:paraId="22C0BBC7" w14:textId="77777777" w:rsidR="00D90A4E" w:rsidRPr="005031E5" w:rsidRDefault="00D90A4E" w:rsidP="000B2074"/>
    <w:p w14:paraId="56F07BD0" w14:textId="77777777" w:rsidR="00D90A4E" w:rsidRPr="005031E5" w:rsidRDefault="00D90A4E" w:rsidP="000B2074"/>
    <w:p w14:paraId="62CAAF14" w14:textId="77777777" w:rsidR="00D90A4E" w:rsidRPr="005031E5" w:rsidRDefault="00D90A4E" w:rsidP="000B2074"/>
    <w:p w14:paraId="14AB8E46" w14:textId="77777777" w:rsidR="00D90A4E" w:rsidRPr="005031E5" w:rsidRDefault="00D90A4E" w:rsidP="000B2074"/>
    <w:p w14:paraId="40EA61B4" w14:textId="45183A95" w:rsidR="00A33192" w:rsidRPr="005031E5" w:rsidRDefault="00D90A4E" w:rsidP="00670DAA">
      <w:pPr>
        <w:pBdr>
          <w:top w:val="single" w:sz="4" w:space="1" w:color="auto"/>
          <w:left w:val="single" w:sz="4" w:space="4" w:color="auto"/>
          <w:bottom w:val="single" w:sz="4" w:space="1" w:color="auto"/>
          <w:right w:val="single" w:sz="4" w:space="4" w:color="auto"/>
        </w:pBdr>
      </w:pPr>
      <w:r w:rsidRPr="005031E5">
        <w:lastRenderedPageBreak/>
        <w:t xml:space="preserve">In the </w:t>
      </w:r>
      <w:r w:rsidR="009C6FF2" w:rsidRPr="005031E5">
        <w:t xml:space="preserve">above </w:t>
      </w:r>
      <w:r w:rsidRPr="005031E5">
        <w:t xml:space="preserve">story, Confucius </w:t>
      </w:r>
      <w:r w:rsidR="001577D1" w:rsidRPr="005031E5">
        <w:t>believes</w:t>
      </w:r>
      <w:r w:rsidRPr="005031E5">
        <w:t xml:space="preserve"> that the son should not </w:t>
      </w:r>
      <w:r w:rsidR="009C6FF2" w:rsidRPr="005031E5">
        <w:t>report</w:t>
      </w:r>
      <w:r w:rsidRPr="005031E5">
        <w:t xml:space="preserve"> </w:t>
      </w:r>
      <w:r w:rsidR="001577D1" w:rsidRPr="005031E5">
        <w:t>to the authorities his father’s crime</w:t>
      </w:r>
      <w:r w:rsidRPr="005031E5">
        <w:t xml:space="preserve">, because Confucius </w:t>
      </w:r>
      <w:r w:rsidR="001577D1" w:rsidRPr="005031E5">
        <w:t>values</w:t>
      </w:r>
      <w:r w:rsidRPr="005031E5">
        <w:t xml:space="preserve"> filial piety </w:t>
      </w:r>
      <w:r w:rsidR="001577D1" w:rsidRPr="005031E5">
        <w:t>very much</w:t>
      </w:r>
      <w:r w:rsidRPr="005031E5">
        <w:t xml:space="preserve">. Filial piety </w:t>
      </w:r>
      <w:r w:rsidR="009B2A6B" w:rsidRPr="005031E5">
        <w:t>is the core of</w:t>
      </w:r>
      <w:r w:rsidR="00583E82" w:rsidRPr="005031E5">
        <w:t xml:space="preserve"> </w:t>
      </w:r>
      <w:r w:rsidR="009B2A6B" w:rsidRPr="005031E5">
        <w:t xml:space="preserve">Confucianism. </w:t>
      </w:r>
      <w:r w:rsidR="001577D1" w:rsidRPr="005031E5">
        <w:t xml:space="preserve">Can we see </w:t>
      </w:r>
      <w:r w:rsidR="00F5258C" w:rsidRPr="005031E5">
        <w:t>Confucius put</w:t>
      </w:r>
      <w:r w:rsidR="001577D1" w:rsidRPr="005031E5">
        <w:t xml:space="preserve"> filial piety </w:t>
      </w:r>
      <w:r w:rsidR="00F5258C" w:rsidRPr="005031E5">
        <w:t xml:space="preserve">into practice </w:t>
      </w:r>
      <w:r w:rsidR="001577D1" w:rsidRPr="005031E5">
        <w:t xml:space="preserve">in </w:t>
      </w:r>
      <w:r w:rsidR="00D77789">
        <w:t xml:space="preserve">his life? </w:t>
      </w:r>
      <w:r w:rsidR="001577D1" w:rsidRPr="005031E5">
        <w:t xml:space="preserve">His early life was rather difficult. His father passed away when Confucius was at the age of three. </w:t>
      </w:r>
      <w:proofErr w:type="gramStart"/>
      <w:r w:rsidR="001577D1" w:rsidRPr="005031E5">
        <w:t>He was raised by his mother</w:t>
      </w:r>
      <w:proofErr w:type="gramEnd"/>
      <w:r w:rsidR="001577D1" w:rsidRPr="005031E5">
        <w:t xml:space="preserve"> until he was seventeenth and his mother died then. Confucius hoped that </w:t>
      </w:r>
      <w:r w:rsidR="00F5258C" w:rsidRPr="005031E5">
        <w:t>his</w:t>
      </w:r>
      <w:r w:rsidR="001577D1" w:rsidRPr="005031E5">
        <w:t xml:space="preserve"> mother and father </w:t>
      </w:r>
      <w:proofErr w:type="gramStart"/>
      <w:r w:rsidR="001577D1" w:rsidRPr="005031E5">
        <w:t>could be buried</w:t>
      </w:r>
      <w:proofErr w:type="gramEnd"/>
      <w:r w:rsidR="001577D1" w:rsidRPr="005031E5">
        <w:t xml:space="preserve"> </w:t>
      </w:r>
      <w:r w:rsidR="00F5258C" w:rsidRPr="005031E5">
        <w:t>in the same place</w:t>
      </w:r>
      <w:r w:rsidR="001577D1" w:rsidRPr="005031E5">
        <w:t xml:space="preserve">, but he did not know where his father </w:t>
      </w:r>
      <w:r w:rsidR="00E13E40" w:rsidRPr="005031E5">
        <w:t>had been</w:t>
      </w:r>
      <w:r w:rsidR="001577D1" w:rsidRPr="005031E5">
        <w:t xml:space="preserve"> buried</w:t>
      </w:r>
      <w:r w:rsidR="00E13E40" w:rsidRPr="005031E5">
        <w:t>, even after ask</w:t>
      </w:r>
      <w:r w:rsidR="00F5258C" w:rsidRPr="005031E5">
        <w:t>ing</w:t>
      </w:r>
      <w:r w:rsidR="00E13E40" w:rsidRPr="005031E5">
        <w:t xml:space="preserve"> around for </w:t>
      </w:r>
      <w:r w:rsidR="00F5258C" w:rsidRPr="005031E5">
        <w:t>some time</w:t>
      </w:r>
      <w:r w:rsidR="001577D1" w:rsidRPr="005031E5">
        <w:t xml:space="preserve">.  </w:t>
      </w:r>
      <w:r w:rsidR="00E13E40" w:rsidRPr="005031E5">
        <w:t>He could not sleep all night</w:t>
      </w:r>
      <w:r w:rsidR="00670DAA" w:rsidRPr="005031E5">
        <w:t>,</w:t>
      </w:r>
      <w:r w:rsidR="00F5258C" w:rsidRPr="005031E5">
        <w:t xml:space="preserve"> until finally</w:t>
      </w:r>
      <w:r w:rsidR="00670DAA" w:rsidRPr="005031E5">
        <w:t xml:space="preserve"> he came up with an idea. He placed her mother’s coffin a</w:t>
      </w:r>
      <w:r w:rsidR="00E13E40" w:rsidRPr="005031E5">
        <w:t>t the intersection of road</w:t>
      </w:r>
      <w:r w:rsidR="00F5258C" w:rsidRPr="005031E5">
        <w:t>s</w:t>
      </w:r>
      <w:r w:rsidR="00E13E40" w:rsidRPr="005031E5">
        <w:t xml:space="preserve">. </w:t>
      </w:r>
      <w:r w:rsidR="00670DAA" w:rsidRPr="005031E5">
        <w:t xml:space="preserve">He </w:t>
      </w:r>
      <w:r w:rsidR="00E13E40" w:rsidRPr="005031E5">
        <w:t xml:space="preserve">then set up </w:t>
      </w:r>
      <w:r w:rsidR="00670DAA" w:rsidRPr="005031E5">
        <w:t>a board</w:t>
      </w:r>
      <w:r w:rsidR="00E13E40" w:rsidRPr="005031E5">
        <w:t xml:space="preserve">, on which he wrote about his wish of finding out his father’s burial place so that he could buried his parents in the same </w:t>
      </w:r>
      <w:r w:rsidR="00F5258C" w:rsidRPr="005031E5">
        <w:t>grave</w:t>
      </w:r>
      <w:r w:rsidR="00E13E40" w:rsidRPr="005031E5">
        <w:t xml:space="preserve">. By doing his, he hoped he could arouse the compassion of others. </w:t>
      </w:r>
      <w:r w:rsidR="00670DAA" w:rsidRPr="005031E5">
        <w:t>After waiting for</w:t>
      </w:r>
      <w:r w:rsidR="00583E82" w:rsidRPr="005031E5">
        <w:t xml:space="preserve"> a</w:t>
      </w:r>
      <w:r w:rsidR="00670DAA" w:rsidRPr="005031E5">
        <w:t xml:space="preserve"> few days, a woman told him where his father </w:t>
      </w:r>
      <w:proofErr w:type="gramStart"/>
      <w:r w:rsidR="00670DAA" w:rsidRPr="005031E5">
        <w:t>was</w:t>
      </w:r>
      <w:r w:rsidR="00A33192" w:rsidRPr="005031E5">
        <w:t xml:space="preserve"> buried</w:t>
      </w:r>
      <w:proofErr w:type="gramEnd"/>
      <w:r w:rsidR="00670DAA" w:rsidRPr="005031E5">
        <w:t xml:space="preserve">. </w:t>
      </w:r>
      <w:proofErr w:type="gramStart"/>
      <w:r w:rsidR="00670DAA" w:rsidRPr="005031E5">
        <w:t>So</w:t>
      </w:r>
      <w:proofErr w:type="gramEnd"/>
      <w:r w:rsidR="00670DAA" w:rsidRPr="005031E5">
        <w:t xml:space="preserve"> he buried his mother </w:t>
      </w:r>
      <w:r w:rsidR="00A33192" w:rsidRPr="005031E5">
        <w:t>in his father’s</w:t>
      </w:r>
      <w:r w:rsidR="00670DAA" w:rsidRPr="005031E5">
        <w:t xml:space="preserve"> grave. </w:t>
      </w:r>
      <w:r w:rsidR="00A33192" w:rsidRPr="005031E5">
        <w:t xml:space="preserve">From </w:t>
      </w:r>
      <w:proofErr w:type="gramStart"/>
      <w:r w:rsidR="00A33192" w:rsidRPr="005031E5">
        <w:t>this</w:t>
      </w:r>
      <w:proofErr w:type="gramEnd"/>
      <w:r w:rsidR="00A33192" w:rsidRPr="005031E5">
        <w:t xml:space="preserve"> we can see that Confucius tried hard to bury his parents </w:t>
      </w:r>
      <w:r w:rsidR="00F5258C" w:rsidRPr="005031E5">
        <w:t>in the same place</w:t>
      </w:r>
      <w:r w:rsidR="00A33192" w:rsidRPr="005031E5">
        <w:t xml:space="preserve"> and put filial piety into practice.</w:t>
      </w:r>
    </w:p>
    <w:p w14:paraId="410FA9CA" w14:textId="77777777" w:rsidR="00A33192" w:rsidRPr="005031E5" w:rsidRDefault="00A33192" w:rsidP="00670DAA">
      <w:pPr>
        <w:pBdr>
          <w:top w:val="single" w:sz="4" w:space="1" w:color="auto"/>
          <w:left w:val="single" w:sz="4" w:space="4" w:color="auto"/>
          <w:bottom w:val="single" w:sz="4" w:space="1" w:color="auto"/>
          <w:right w:val="single" w:sz="4" w:space="4" w:color="auto"/>
        </w:pBdr>
      </w:pPr>
    </w:p>
    <w:p w14:paraId="3BCDFB37" w14:textId="77777777" w:rsidR="00A75FF5" w:rsidRPr="005031E5" w:rsidRDefault="00A75FF5" w:rsidP="00670DAA">
      <w:pPr>
        <w:pBdr>
          <w:top w:val="single" w:sz="4" w:space="1" w:color="auto"/>
          <w:left w:val="single" w:sz="4" w:space="4" w:color="auto"/>
          <w:bottom w:val="single" w:sz="4" w:space="1" w:color="auto"/>
          <w:right w:val="single" w:sz="4" w:space="4" w:color="auto"/>
        </w:pBdr>
      </w:pPr>
    </w:p>
    <w:p w14:paraId="682B4C96" w14:textId="77777777" w:rsidR="00A75FF5" w:rsidRPr="005031E5" w:rsidRDefault="00A75FF5" w:rsidP="00670DAA">
      <w:pPr>
        <w:pBdr>
          <w:top w:val="single" w:sz="4" w:space="1" w:color="auto"/>
          <w:left w:val="single" w:sz="4" w:space="4" w:color="auto"/>
          <w:bottom w:val="single" w:sz="4" w:space="1" w:color="auto"/>
          <w:right w:val="single" w:sz="4" w:space="4" w:color="auto"/>
        </w:pBdr>
      </w:pPr>
      <w:r w:rsidRPr="005031E5">
        <w:t>Reference:</w:t>
      </w:r>
    </w:p>
    <w:p w14:paraId="60260E00" w14:textId="77777777" w:rsidR="00A75FF5" w:rsidRPr="005031E5" w:rsidRDefault="00A75FF5" w:rsidP="00670DAA">
      <w:pPr>
        <w:pBdr>
          <w:top w:val="single" w:sz="4" w:space="1" w:color="auto"/>
          <w:left w:val="single" w:sz="4" w:space="4" w:color="auto"/>
          <w:bottom w:val="single" w:sz="4" w:space="1" w:color="auto"/>
          <w:right w:val="single" w:sz="4" w:space="4" w:color="auto"/>
        </w:pBdr>
      </w:pPr>
    </w:p>
    <w:p w14:paraId="2EF40B57" w14:textId="77777777" w:rsidR="00A75FF5" w:rsidRPr="005031E5" w:rsidRDefault="00A75FF5" w:rsidP="00A75FF5">
      <w:pPr>
        <w:pBdr>
          <w:top w:val="single" w:sz="4" w:space="1" w:color="auto"/>
          <w:left w:val="single" w:sz="4" w:space="4" w:color="auto"/>
          <w:bottom w:val="single" w:sz="4" w:space="1" w:color="auto"/>
          <w:right w:val="single" w:sz="4" w:space="4" w:color="auto"/>
        </w:pBdr>
        <w:rPr>
          <w:rFonts w:ascii="新細明體" w:hAnsi="新細明體" w:cs="MS Mincho"/>
          <w:color w:val="000000"/>
        </w:rPr>
      </w:pPr>
      <w:proofErr w:type="spellStart"/>
      <w:r w:rsidRPr="005031E5">
        <w:rPr>
          <w:rFonts w:ascii="新細明體" w:hAnsi="新細明體" w:cs="MS Mincho" w:hint="eastAsia"/>
          <w:color w:val="000000"/>
        </w:rPr>
        <w:t>饒遠，劉斯佳，新雅‧名人館－萬世師表‧孔子</w:t>
      </w:r>
      <w:proofErr w:type="spellEnd"/>
      <w:r w:rsidRPr="005031E5">
        <w:rPr>
          <w:rFonts w:ascii="新細明體" w:hAnsi="新細明體" w:cs="MS Mincho" w:hint="eastAsia"/>
          <w:color w:val="000000"/>
        </w:rPr>
        <w:t xml:space="preserve"> (新雅文化事業有限公司，2015) 26-27。</w:t>
      </w:r>
    </w:p>
    <w:p w14:paraId="6363CD50" w14:textId="77777777" w:rsidR="00A75FF5" w:rsidRPr="005031E5" w:rsidRDefault="00A75FF5" w:rsidP="00A75FF5">
      <w:pPr>
        <w:pBdr>
          <w:top w:val="single" w:sz="4" w:space="1" w:color="auto"/>
          <w:left w:val="single" w:sz="4" w:space="4" w:color="auto"/>
          <w:bottom w:val="single" w:sz="4" w:space="1" w:color="auto"/>
          <w:right w:val="single" w:sz="4" w:space="4" w:color="auto"/>
        </w:pBdr>
        <w:rPr>
          <w:rFonts w:ascii="新細明體" w:hAnsi="新細明體" w:cs="MS Mincho"/>
          <w:color w:val="000000"/>
        </w:rPr>
      </w:pPr>
      <w:r w:rsidRPr="005031E5">
        <w:rPr>
          <w:rFonts w:ascii="新細明體" w:hAnsi="新細明體" w:cs="MS Mincho" w:hint="eastAsia"/>
          <w:color w:val="000000"/>
        </w:rPr>
        <w:t>《</w:t>
      </w:r>
      <w:proofErr w:type="spellStart"/>
      <w:r w:rsidRPr="005031E5">
        <w:rPr>
          <w:rFonts w:ascii="新細明體" w:hAnsi="新細明體" w:cs="MS Mincho" w:hint="eastAsia"/>
          <w:color w:val="000000"/>
        </w:rPr>
        <w:t>史记·孔子世家》司馬遷史記卷四十七·孔子世家第十七</w:t>
      </w:r>
      <w:proofErr w:type="spellEnd"/>
    </w:p>
    <w:p w14:paraId="06C8658F" w14:textId="77777777" w:rsidR="00A75FF5" w:rsidRPr="005031E5" w:rsidRDefault="00A75FF5" w:rsidP="00670DAA">
      <w:pPr>
        <w:pBdr>
          <w:top w:val="single" w:sz="4" w:space="1" w:color="auto"/>
          <w:left w:val="single" w:sz="4" w:space="4" w:color="auto"/>
          <w:bottom w:val="single" w:sz="4" w:space="1" w:color="auto"/>
          <w:right w:val="single" w:sz="4" w:space="4" w:color="auto"/>
        </w:pBdr>
      </w:pPr>
    </w:p>
    <w:p w14:paraId="762D5C6E" w14:textId="77777777" w:rsidR="001577D1" w:rsidRPr="005031E5" w:rsidRDefault="001577D1" w:rsidP="00670DAA"/>
    <w:p w14:paraId="29EF5EA6" w14:textId="77777777" w:rsidR="00D90A4E" w:rsidRPr="005031E5" w:rsidRDefault="00670DAA" w:rsidP="00670DAA">
      <w:r w:rsidRPr="005031E5">
        <w:rPr>
          <w:noProof/>
          <w:color w:val="000000"/>
        </w:rPr>
        <w:drawing>
          <wp:inline distT="0" distB="0" distL="0" distR="0" wp14:anchorId="25C13359" wp14:editId="7FDB93E0">
            <wp:extent cx="2060575" cy="2524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2524760"/>
                    </a:xfrm>
                    <a:prstGeom prst="rect">
                      <a:avLst/>
                    </a:prstGeom>
                    <a:noFill/>
                    <a:ln>
                      <a:noFill/>
                    </a:ln>
                  </pic:spPr>
                </pic:pic>
              </a:graphicData>
            </a:graphic>
          </wp:inline>
        </w:drawing>
      </w:r>
    </w:p>
    <w:p w14:paraId="5F0ECDB6" w14:textId="77777777" w:rsidR="00670DAA" w:rsidRPr="005031E5" w:rsidRDefault="00670DAA" w:rsidP="00670DAA"/>
    <w:p w14:paraId="55F69CED" w14:textId="59CE8520" w:rsidR="00670DAA" w:rsidRPr="005031E5" w:rsidRDefault="00F5258C" w:rsidP="00670DAA">
      <w:r w:rsidRPr="005031E5">
        <w:t xml:space="preserve">Ma </w:t>
      </w:r>
      <w:r w:rsidR="00670DAA" w:rsidRPr="005031E5">
        <w:t xml:space="preserve">Yuan, </w:t>
      </w:r>
      <w:r w:rsidR="00670DAA" w:rsidRPr="005031E5">
        <w:rPr>
          <w:i/>
        </w:rPr>
        <w:t>Confucius</w:t>
      </w:r>
      <w:r w:rsidR="00670DAA" w:rsidRPr="005031E5">
        <w:t>, silk</w:t>
      </w:r>
      <w:r w:rsidR="007B05A0" w:rsidRPr="005031E5">
        <w:t>, 23.2 cm x 27.7 cm, Song Dynasty, Collections of the Palace Museum, Beijing.</w:t>
      </w:r>
    </w:p>
    <w:p w14:paraId="70EF19D2" w14:textId="77777777" w:rsidR="007B05A0" w:rsidRPr="005031E5" w:rsidRDefault="007B05A0" w:rsidP="00670DAA"/>
    <w:p w14:paraId="1FBE7272" w14:textId="77777777" w:rsidR="007B05A0" w:rsidRPr="005031E5" w:rsidRDefault="007B05A0" w:rsidP="00670DAA"/>
    <w:p w14:paraId="68393B48" w14:textId="77777777" w:rsidR="007B05A0" w:rsidRPr="005031E5" w:rsidRDefault="007B05A0" w:rsidP="00670DAA"/>
    <w:p w14:paraId="76A41803" w14:textId="77777777" w:rsidR="007B05A0" w:rsidRPr="005031E5" w:rsidRDefault="007B05A0">
      <w:pPr>
        <w:spacing w:after="160" w:line="259" w:lineRule="auto"/>
      </w:pPr>
      <w:r w:rsidRPr="005031E5">
        <w:br w:type="page"/>
      </w:r>
    </w:p>
    <w:p w14:paraId="103A29A6" w14:textId="528B52EE" w:rsidR="007B05A0" w:rsidRPr="005031E5" w:rsidRDefault="007B05A0" w:rsidP="007B05A0">
      <w:pPr>
        <w:jc w:val="center"/>
        <w:rPr>
          <w:b/>
          <w:sz w:val="32"/>
        </w:rPr>
      </w:pPr>
      <w:r w:rsidRPr="005031E5">
        <w:rPr>
          <w:b/>
          <w:sz w:val="32"/>
        </w:rPr>
        <w:lastRenderedPageBreak/>
        <w:t xml:space="preserve">Knowledge Content of the Subject (1): </w:t>
      </w:r>
      <w:r w:rsidR="00E7449E" w:rsidRPr="005031E5">
        <w:rPr>
          <w:b/>
          <w:sz w:val="32"/>
        </w:rPr>
        <w:br/>
      </w:r>
      <w:r w:rsidR="000E64B8" w:rsidRPr="005031E5">
        <w:rPr>
          <w:b/>
          <w:sz w:val="32"/>
        </w:rPr>
        <w:t>Conflicts and priority of values</w:t>
      </w:r>
    </w:p>
    <w:p w14:paraId="225C70D7" w14:textId="77777777" w:rsidR="007B05A0" w:rsidRPr="005031E5" w:rsidRDefault="007B05A0" w:rsidP="007B05A0"/>
    <w:p w14:paraId="71AB317E" w14:textId="74E70DBB" w:rsidR="00AB38EF" w:rsidRPr="005031E5" w:rsidRDefault="00AB38EF" w:rsidP="00070362">
      <w:pPr>
        <w:pBdr>
          <w:top w:val="single" w:sz="4" w:space="1" w:color="auto"/>
          <w:left w:val="single" w:sz="4" w:space="4" w:color="auto"/>
          <w:bottom w:val="single" w:sz="4" w:space="1" w:color="auto"/>
          <w:right w:val="single" w:sz="4" w:space="4" w:color="auto"/>
        </w:pBdr>
        <w:rPr>
          <w:b/>
          <w:sz w:val="28"/>
        </w:rPr>
      </w:pPr>
      <w:r w:rsidRPr="005031E5">
        <w:rPr>
          <w:b/>
          <w:sz w:val="28"/>
        </w:rPr>
        <w:t xml:space="preserve">Conflicts </w:t>
      </w:r>
      <w:r w:rsidR="00025C08" w:rsidRPr="005031E5">
        <w:rPr>
          <w:b/>
          <w:sz w:val="28"/>
        </w:rPr>
        <w:t>of</w:t>
      </w:r>
      <w:r w:rsidRPr="005031E5">
        <w:rPr>
          <w:b/>
          <w:sz w:val="28"/>
        </w:rPr>
        <w:t xml:space="preserve"> values</w:t>
      </w:r>
    </w:p>
    <w:p w14:paraId="60D23504" w14:textId="4F9B20A4" w:rsidR="00AB38EF" w:rsidRPr="005031E5" w:rsidRDefault="00025C08" w:rsidP="00070362">
      <w:pPr>
        <w:pBdr>
          <w:top w:val="single" w:sz="4" w:space="1" w:color="auto"/>
          <w:left w:val="single" w:sz="4" w:space="4" w:color="auto"/>
          <w:bottom w:val="single" w:sz="4" w:space="1" w:color="auto"/>
          <w:right w:val="single" w:sz="4" w:space="4" w:color="auto"/>
        </w:pBdr>
      </w:pPr>
      <w:r w:rsidRPr="005031E5">
        <w:t xml:space="preserve">We regard the </w:t>
      </w:r>
      <w:r w:rsidR="003D5B16" w:rsidRPr="005031E5">
        <w:t>“</w:t>
      </w:r>
      <w:r w:rsidRPr="005031E5">
        <w:t>good</w:t>
      </w:r>
      <w:r w:rsidR="003D5B16" w:rsidRPr="005031E5">
        <w:t>”</w:t>
      </w:r>
      <w:r w:rsidR="00E25038" w:rsidRPr="005031E5">
        <w:t xml:space="preserve"> people, </w:t>
      </w:r>
      <w:r w:rsidRPr="005031E5">
        <w:t>conducts</w:t>
      </w:r>
      <w:r w:rsidR="00E25038" w:rsidRPr="005031E5">
        <w:t xml:space="preserve">, objects or circumstances as valuable things. However, sometimes </w:t>
      </w:r>
      <w:r w:rsidRPr="005031E5">
        <w:t>one</w:t>
      </w:r>
      <w:r w:rsidR="00E25038" w:rsidRPr="005031E5">
        <w:t xml:space="preserve"> thing can contain multiple values, and </w:t>
      </w:r>
      <w:proofErr w:type="gramStart"/>
      <w:r w:rsidR="00E25038" w:rsidRPr="005031E5">
        <w:t xml:space="preserve">sometimes there is a conflict of values that allows us to choose only one </w:t>
      </w:r>
      <w:r w:rsidRPr="005031E5">
        <w:t>of them</w:t>
      </w:r>
      <w:proofErr w:type="gramEnd"/>
      <w:r w:rsidR="00E25038" w:rsidRPr="005031E5">
        <w:t xml:space="preserve">. </w:t>
      </w:r>
      <w:r w:rsidRPr="005031E5">
        <w:t>Suppose we</w:t>
      </w:r>
      <w:r w:rsidR="00E25038" w:rsidRPr="005031E5">
        <w:t xml:space="preserve"> </w:t>
      </w:r>
      <w:r w:rsidRPr="005031E5">
        <w:t xml:space="preserve">now have a </w:t>
      </w:r>
      <w:r w:rsidR="00E25038" w:rsidRPr="005031E5">
        <w:t xml:space="preserve">conflict between </w:t>
      </w:r>
      <w:r w:rsidRPr="005031E5">
        <w:t>two values</w:t>
      </w:r>
      <w:r w:rsidR="00E25038" w:rsidRPr="005031E5">
        <w:t xml:space="preserve"> and consider the following situations</w:t>
      </w:r>
      <w:r w:rsidRPr="005031E5">
        <w:t>:</w:t>
      </w:r>
    </w:p>
    <w:p w14:paraId="7BDEB0CF" w14:textId="77777777" w:rsidR="00025C08" w:rsidRPr="005031E5" w:rsidRDefault="00025C08" w:rsidP="00070362">
      <w:pPr>
        <w:pBdr>
          <w:top w:val="single" w:sz="4" w:space="1" w:color="auto"/>
          <w:left w:val="single" w:sz="4" w:space="4" w:color="auto"/>
          <w:bottom w:val="single" w:sz="4" w:space="1" w:color="auto"/>
          <w:right w:val="single" w:sz="4" w:space="4" w:color="auto"/>
        </w:pBdr>
      </w:pPr>
    </w:p>
    <w:p w14:paraId="2EDA9730" w14:textId="62438701" w:rsidR="00610A5C" w:rsidRPr="005031E5" w:rsidRDefault="00025C08" w:rsidP="00070362">
      <w:pPr>
        <w:pBdr>
          <w:top w:val="single" w:sz="4" w:space="1" w:color="auto"/>
          <w:left w:val="single" w:sz="4" w:space="4" w:color="auto"/>
          <w:bottom w:val="single" w:sz="4" w:space="1" w:color="auto"/>
          <w:right w:val="single" w:sz="4" w:space="4" w:color="auto"/>
        </w:pBdr>
      </w:pPr>
      <w:r w:rsidRPr="005031E5">
        <w:t>The first kind of conflict of value</w:t>
      </w:r>
      <w:r w:rsidR="00D73878">
        <w:t>s</w:t>
      </w:r>
      <w:r w:rsidRPr="005031E5">
        <w:t xml:space="preserve"> involves not normative values but only personal preferences. For example, you are bothering about whether you go to practice basketball or go to the movies. </w:t>
      </w:r>
      <w:proofErr w:type="gramStart"/>
      <w:r w:rsidRPr="005031E5">
        <w:t>This is a conflict of value that does not involve moral issues.</w:t>
      </w:r>
      <w:proofErr w:type="gramEnd"/>
      <w:r w:rsidRPr="005031E5">
        <w:t xml:space="preserve"> Relatively speaking, the choice to make is not a very important one.</w:t>
      </w:r>
    </w:p>
    <w:p w14:paraId="146083C2" w14:textId="77777777" w:rsidR="00025C08" w:rsidRPr="005031E5" w:rsidRDefault="00025C08" w:rsidP="00070362">
      <w:pPr>
        <w:pBdr>
          <w:top w:val="single" w:sz="4" w:space="1" w:color="auto"/>
          <w:left w:val="single" w:sz="4" w:space="4" w:color="auto"/>
          <w:bottom w:val="single" w:sz="4" w:space="1" w:color="auto"/>
          <w:right w:val="single" w:sz="4" w:space="4" w:color="auto"/>
        </w:pBdr>
      </w:pPr>
    </w:p>
    <w:p w14:paraId="3C70E23F" w14:textId="5ECD97F7" w:rsidR="00610A5C" w:rsidRPr="005031E5" w:rsidRDefault="00536BA8" w:rsidP="00070362">
      <w:pPr>
        <w:pBdr>
          <w:top w:val="single" w:sz="4" w:space="1" w:color="auto"/>
          <w:left w:val="single" w:sz="4" w:space="4" w:color="auto"/>
          <w:bottom w:val="single" w:sz="4" w:space="1" w:color="auto"/>
          <w:right w:val="single" w:sz="4" w:space="4" w:color="auto"/>
        </w:pBdr>
      </w:pPr>
      <w:r w:rsidRPr="005031E5">
        <w:t>In t</w:t>
      </w:r>
      <w:r w:rsidR="000529AA" w:rsidRPr="005031E5">
        <w:t>he second kind</w:t>
      </w:r>
      <w:r w:rsidR="00F631E9">
        <w:t xml:space="preserve"> conflict</w:t>
      </w:r>
      <w:r w:rsidR="000529AA" w:rsidRPr="005031E5">
        <w:t xml:space="preserve"> </w:t>
      </w:r>
      <w:r w:rsidR="00F631E9">
        <w:t>of value</w:t>
      </w:r>
      <w:r w:rsidR="00D73878">
        <w:t>s</w:t>
      </w:r>
      <w:r w:rsidR="00F631E9">
        <w:t xml:space="preserve">, </w:t>
      </w:r>
      <w:r w:rsidR="000529AA" w:rsidRPr="005031E5">
        <w:t xml:space="preserve">one </w:t>
      </w:r>
      <w:r w:rsidRPr="005031E5">
        <w:t>of the values</w:t>
      </w:r>
      <w:r w:rsidR="000529AA" w:rsidRPr="005031E5">
        <w:t xml:space="preserve"> is obviously more important, especially </w:t>
      </w:r>
      <w:r w:rsidRPr="005031E5">
        <w:t xml:space="preserve">when </w:t>
      </w:r>
      <w:r w:rsidR="000529AA" w:rsidRPr="005031E5">
        <w:t xml:space="preserve">one of them is </w:t>
      </w:r>
      <w:r w:rsidRPr="005031E5">
        <w:t>a</w:t>
      </w:r>
      <w:r w:rsidR="000529AA" w:rsidRPr="005031E5">
        <w:t xml:space="preserve"> moral value. For example, </w:t>
      </w:r>
      <w:r w:rsidRPr="005031E5">
        <w:t>you plan to go to the movies. On your way,</w:t>
      </w:r>
      <w:r w:rsidR="000529AA" w:rsidRPr="005031E5">
        <w:t xml:space="preserve"> you meet someone who </w:t>
      </w:r>
      <w:proofErr w:type="gramStart"/>
      <w:r w:rsidRPr="005031E5">
        <w:t>is</w:t>
      </w:r>
      <w:r w:rsidR="000529AA" w:rsidRPr="005031E5">
        <w:t xml:space="preserve"> injured</w:t>
      </w:r>
      <w:proofErr w:type="gramEnd"/>
      <w:r w:rsidR="000529AA" w:rsidRPr="005031E5">
        <w:t xml:space="preserve"> in an accident </w:t>
      </w:r>
      <w:r w:rsidRPr="005031E5">
        <w:t>and is</w:t>
      </w:r>
      <w:r w:rsidR="000529AA" w:rsidRPr="005031E5">
        <w:t xml:space="preserve"> waiting for help. While </w:t>
      </w:r>
      <w:r w:rsidRPr="005031E5">
        <w:t>both seeing</w:t>
      </w:r>
      <w:r w:rsidR="000529AA" w:rsidRPr="005031E5">
        <w:t xml:space="preserve"> movies and assisting those </w:t>
      </w:r>
      <w:r w:rsidRPr="005031E5">
        <w:t>in</w:t>
      </w:r>
      <w:r w:rsidR="000529AA" w:rsidRPr="005031E5">
        <w:t xml:space="preserve"> need</w:t>
      </w:r>
      <w:r w:rsidRPr="005031E5">
        <w:t>s</w:t>
      </w:r>
      <w:r w:rsidR="000529AA" w:rsidRPr="005031E5">
        <w:t xml:space="preserve"> are valuable </w:t>
      </w:r>
      <w:r w:rsidRPr="005031E5">
        <w:t>actions</w:t>
      </w:r>
      <w:r w:rsidR="000529AA" w:rsidRPr="005031E5">
        <w:t xml:space="preserve">, the latter is a moral value </w:t>
      </w:r>
      <w:r w:rsidRPr="005031E5">
        <w:t>and</w:t>
      </w:r>
      <w:r w:rsidR="000529AA" w:rsidRPr="005031E5">
        <w:t xml:space="preserve"> is </w:t>
      </w:r>
      <w:r w:rsidRPr="005031E5">
        <w:t>obviously</w:t>
      </w:r>
      <w:r w:rsidR="000529AA" w:rsidRPr="005031E5">
        <w:t xml:space="preserve"> more important than the former.</w:t>
      </w:r>
    </w:p>
    <w:p w14:paraId="1D107F2B" w14:textId="77777777" w:rsidR="00536BA8" w:rsidRPr="005031E5" w:rsidRDefault="00536BA8" w:rsidP="00070362">
      <w:pPr>
        <w:pBdr>
          <w:top w:val="single" w:sz="4" w:space="1" w:color="auto"/>
          <w:left w:val="single" w:sz="4" w:space="4" w:color="auto"/>
          <w:bottom w:val="single" w:sz="4" w:space="1" w:color="auto"/>
          <w:right w:val="single" w:sz="4" w:space="4" w:color="auto"/>
        </w:pBdr>
      </w:pPr>
    </w:p>
    <w:p w14:paraId="2829A2BB" w14:textId="440448C3" w:rsidR="00610A5C" w:rsidRPr="005031E5" w:rsidRDefault="00536BA8" w:rsidP="00070362">
      <w:pPr>
        <w:pBdr>
          <w:top w:val="single" w:sz="4" w:space="1" w:color="auto"/>
          <w:left w:val="single" w:sz="4" w:space="4" w:color="auto"/>
          <w:bottom w:val="single" w:sz="4" w:space="1" w:color="auto"/>
          <w:right w:val="single" w:sz="4" w:space="4" w:color="auto"/>
        </w:pBdr>
      </w:pPr>
      <w:r w:rsidRPr="005031E5">
        <w:t xml:space="preserve">The third kind </w:t>
      </w:r>
      <w:r w:rsidR="00D73878">
        <w:t xml:space="preserve">of conflict of values </w:t>
      </w:r>
      <w:r w:rsidRPr="005031E5">
        <w:t xml:space="preserve">involves two moral values and is therefore harder to deal with. For example, in the movie </w:t>
      </w:r>
      <w:r w:rsidR="003D5B16" w:rsidRPr="005031E5">
        <w:t>“</w:t>
      </w:r>
      <w:r w:rsidRPr="005031E5">
        <w:t>Les Miserable</w:t>
      </w:r>
      <w:r w:rsidR="003D5B16" w:rsidRPr="005031E5">
        <w:t>”</w:t>
      </w:r>
      <w:r w:rsidRPr="005031E5">
        <w:t xml:space="preserve">, the protagonist Jean </w:t>
      </w:r>
      <w:proofErr w:type="spellStart"/>
      <w:r w:rsidRPr="005031E5">
        <w:t>Valjean</w:t>
      </w:r>
      <w:proofErr w:type="spellEnd"/>
      <w:r w:rsidRPr="005031E5">
        <w:t xml:space="preserve"> steals bread for the sake of saving his hungry nephews, which leads him to imprisonment. Both </w:t>
      </w:r>
      <w:proofErr w:type="gramStart"/>
      <w:r w:rsidRPr="005031E5">
        <w:t>life-saving</w:t>
      </w:r>
      <w:proofErr w:type="gramEnd"/>
      <w:r w:rsidRPr="005031E5">
        <w:t xml:space="preserve"> and law-abiding are moral values. In the story, Jean </w:t>
      </w:r>
      <w:proofErr w:type="spellStart"/>
      <w:r w:rsidRPr="005031E5">
        <w:t>Valjean</w:t>
      </w:r>
      <w:proofErr w:type="spellEnd"/>
      <w:r w:rsidRPr="005031E5">
        <w:t xml:space="preserve"> </w:t>
      </w:r>
      <w:proofErr w:type="gramStart"/>
      <w:r w:rsidRPr="005031E5">
        <w:t>was jailed</w:t>
      </w:r>
      <w:proofErr w:type="gramEnd"/>
      <w:r w:rsidRPr="005031E5">
        <w:t xml:space="preserve"> for </w:t>
      </w:r>
      <w:r w:rsidR="00796D37" w:rsidRPr="005031E5">
        <w:t>violating</w:t>
      </w:r>
      <w:r w:rsidRPr="005031E5">
        <w:t xml:space="preserve"> the law</w:t>
      </w:r>
      <w:r w:rsidR="00796D37" w:rsidRPr="005031E5">
        <w:t xml:space="preserve">. However, when </w:t>
      </w:r>
      <w:r w:rsidR="003D5B16" w:rsidRPr="005031E5">
        <w:t>“</w:t>
      </w:r>
      <w:r w:rsidR="00796D37" w:rsidRPr="005031E5">
        <w:t>respecting life</w:t>
      </w:r>
      <w:r w:rsidR="003D5B16" w:rsidRPr="005031E5">
        <w:t>”</w:t>
      </w:r>
      <w:r w:rsidR="00796D37" w:rsidRPr="005031E5">
        <w:t xml:space="preserve"> and </w:t>
      </w:r>
      <w:r w:rsidR="003D5B16" w:rsidRPr="005031E5">
        <w:t>“</w:t>
      </w:r>
      <w:r w:rsidR="00796D37" w:rsidRPr="005031E5">
        <w:t>respecting the law</w:t>
      </w:r>
      <w:r w:rsidR="003D5B16" w:rsidRPr="005031E5">
        <w:t>”</w:t>
      </w:r>
      <w:r w:rsidR="00796D37" w:rsidRPr="005031E5">
        <w:t xml:space="preserve"> are in conflicts, </w:t>
      </w:r>
      <w:r w:rsidRPr="005031E5">
        <w:t xml:space="preserve">which </w:t>
      </w:r>
      <w:r w:rsidR="00796D37" w:rsidRPr="005031E5">
        <w:t xml:space="preserve">one </w:t>
      </w:r>
      <w:proofErr w:type="gramStart"/>
      <w:r w:rsidRPr="005031E5">
        <w:t>should be given</w:t>
      </w:r>
      <w:proofErr w:type="gramEnd"/>
      <w:r w:rsidRPr="005031E5">
        <w:t xml:space="preserve"> priority</w:t>
      </w:r>
      <w:r w:rsidR="00796D37" w:rsidRPr="005031E5">
        <w:t>? It is ethically debatable.</w:t>
      </w:r>
    </w:p>
    <w:p w14:paraId="035E050A" w14:textId="77777777" w:rsidR="00796D37" w:rsidRPr="005031E5" w:rsidRDefault="00796D37" w:rsidP="00070362">
      <w:pPr>
        <w:pBdr>
          <w:top w:val="single" w:sz="4" w:space="1" w:color="auto"/>
          <w:left w:val="single" w:sz="4" w:space="4" w:color="auto"/>
          <w:bottom w:val="single" w:sz="4" w:space="1" w:color="auto"/>
          <w:right w:val="single" w:sz="4" w:space="4" w:color="auto"/>
        </w:pBdr>
      </w:pPr>
    </w:p>
    <w:p w14:paraId="2A6B1501" w14:textId="2D8AB721" w:rsidR="00070362" w:rsidRPr="005031E5" w:rsidRDefault="00796D37" w:rsidP="00070362">
      <w:pPr>
        <w:pBdr>
          <w:top w:val="single" w:sz="4" w:space="1" w:color="auto"/>
          <w:left w:val="single" w:sz="4" w:space="4" w:color="auto"/>
          <w:bottom w:val="single" w:sz="4" w:space="1" w:color="auto"/>
          <w:right w:val="single" w:sz="4" w:space="4" w:color="auto"/>
        </w:pBdr>
      </w:pPr>
      <w:r w:rsidRPr="005031E5">
        <w:t xml:space="preserve">Virtues are values related to the good qualities of people. In some cases, there will also be conflicts of virtues. For example, in the story of </w:t>
      </w:r>
      <w:r w:rsidR="003D5B16" w:rsidRPr="005031E5">
        <w:t>“</w:t>
      </w:r>
      <w:r w:rsidRPr="005031E5">
        <w:t>b</w:t>
      </w:r>
      <w:r w:rsidRPr="005031E5">
        <w:rPr>
          <w:rFonts w:hint="eastAsia"/>
        </w:rPr>
        <w:t>ear</w:t>
      </w:r>
      <w:r w:rsidRPr="005031E5">
        <w:t>ing</w:t>
      </w:r>
      <w:r w:rsidRPr="005031E5">
        <w:rPr>
          <w:rFonts w:hint="eastAsia"/>
        </w:rPr>
        <w:t xml:space="preserve"> witness </w:t>
      </w:r>
      <w:r w:rsidRPr="005031E5">
        <w:t>to father’s stealing</w:t>
      </w:r>
      <w:r w:rsidR="003D5B16" w:rsidRPr="005031E5">
        <w:t>”</w:t>
      </w:r>
      <w:r w:rsidRPr="005031E5">
        <w:t xml:space="preserve"> in the </w:t>
      </w:r>
      <w:r w:rsidRPr="005031E5">
        <w:rPr>
          <w:i/>
        </w:rPr>
        <w:t>Analects</w:t>
      </w:r>
      <w:r w:rsidRPr="005031E5">
        <w:t>, the two virtues of the son—integrity and filial piety—are in conflict. As in the story, both integrity and filial piety are th</w:t>
      </w:r>
      <w:r w:rsidR="005A10AC" w:rsidRPr="005031E5">
        <w:t>e moral values</w:t>
      </w:r>
      <w:r w:rsidRPr="005031E5">
        <w:t>/ virtues</w:t>
      </w:r>
      <w:r w:rsidR="005A10AC" w:rsidRPr="005031E5">
        <w:t xml:space="preserve"> that involve</w:t>
      </w:r>
      <w:r w:rsidRPr="005031E5">
        <w:t xml:space="preserve"> right and wrong, so </w:t>
      </w:r>
      <w:r w:rsidR="005A10AC" w:rsidRPr="005031E5">
        <w:t>the case</w:t>
      </w:r>
      <w:r w:rsidRPr="005031E5">
        <w:t xml:space="preserve"> belongs to the third kind of value conflict</w:t>
      </w:r>
      <w:r w:rsidR="005A10AC" w:rsidRPr="005031E5">
        <w:t xml:space="preserve">. </w:t>
      </w:r>
    </w:p>
    <w:p w14:paraId="3362A567" w14:textId="77777777" w:rsidR="00796D37" w:rsidRPr="005031E5" w:rsidRDefault="00796D37" w:rsidP="00070362">
      <w:pPr>
        <w:pBdr>
          <w:top w:val="single" w:sz="4" w:space="1" w:color="auto"/>
          <w:left w:val="single" w:sz="4" w:space="4" w:color="auto"/>
          <w:bottom w:val="single" w:sz="4" w:space="1" w:color="auto"/>
          <w:right w:val="single" w:sz="4" w:space="4" w:color="auto"/>
        </w:pBdr>
      </w:pPr>
    </w:p>
    <w:p w14:paraId="61DE3688" w14:textId="07056D23" w:rsidR="00070362" w:rsidRPr="005031E5" w:rsidRDefault="005A10AC" w:rsidP="00070362">
      <w:pPr>
        <w:pBdr>
          <w:top w:val="single" w:sz="4" w:space="1" w:color="auto"/>
          <w:left w:val="single" w:sz="4" w:space="4" w:color="auto"/>
          <w:bottom w:val="single" w:sz="4" w:space="1" w:color="auto"/>
          <w:right w:val="single" w:sz="4" w:space="4" w:color="auto"/>
        </w:pBdr>
        <w:rPr>
          <w:b/>
          <w:sz w:val="28"/>
        </w:rPr>
      </w:pPr>
      <w:r w:rsidRPr="005031E5">
        <w:rPr>
          <w:b/>
          <w:sz w:val="28"/>
        </w:rPr>
        <w:t>Ranking</w:t>
      </w:r>
      <w:r w:rsidR="00070362" w:rsidRPr="005031E5">
        <w:rPr>
          <w:b/>
          <w:sz w:val="28"/>
        </w:rPr>
        <w:t xml:space="preserve"> values</w:t>
      </w:r>
    </w:p>
    <w:p w14:paraId="148BD433" w14:textId="6475A888" w:rsidR="00070362" w:rsidRPr="005031E5" w:rsidRDefault="00C258CA" w:rsidP="00C258CA">
      <w:pPr>
        <w:pBdr>
          <w:top w:val="single" w:sz="4" w:space="1" w:color="auto"/>
          <w:left w:val="single" w:sz="4" w:space="4" w:color="auto"/>
          <w:bottom w:val="single" w:sz="4" w:space="1" w:color="auto"/>
          <w:right w:val="single" w:sz="4" w:space="4" w:color="auto"/>
        </w:pBdr>
        <w:tabs>
          <w:tab w:val="left" w:pos="713"/>
        </w:tabs>
      </w:pPr>
      <w:r w:rsidRPr="005031E5">
        <w:t xml:space="preserve">As mentioned above, conflict of values (including virtues) are sometimes easy to handle, but sometimes we may find it difficult to choose among these values. Some ethicists even argue that, in some cases, regardless of how we choose, unfortunate results are inevitable. In the case of </w:t>
      </w:r>
      <w:r w:rsidR="003D5B16" w:rsidRPr="005031E5">
        <w:t>“</w:t>
      </w:r>
      <w:r w:rsidRPr="005031E5">
        <w:t>bearing witness to father’s stealing</w:t>
      </w:r>
      <w:r w:rsidR="003D5B16" w:rsidRPr="005031E5">
        <w:t>”</w:t>
      </w:r>
      <w:r w:rsidRPr="005031E5">
        <w:t xml:space="preserve">, if the son puts the integrity before filial piety, he will have to let his father punished by reporting his father’s offence. However, if he puts filial piety before integrity, then he will undermine the </w:t>
      </w:r>
      <w:r w:rsidR="00D73878">
        <w:t>rule of law</w:t>
      </w:r>
      <w:r w:rsidRPr="005031E5">
        <w:t xml:space="preserve"> and </w:t>
      </w:r>
      <w:r w:rsidR="005D1533" w:rsidRPr="005031E5">
        <w:t>cause</w:t>
      </w:r>
      <w:r w:rsidRPr="005031E5">
        <w:t xml:space="preserve"> the </w:t>
      </w:r>
      <w:r w:rsidR="00D73878">
        <w:t xml:space="preserve">sheep owner </w:t>
      </w:r>
      <w:r w:rsidR="005D1533" w:rsidRPr="005031E5">
        <w:t>to suffer a</w:t>
      </w:r>
      <w:r w:rsidR="00D73878">
        <w:t xml:space="preserve"> property</w:t>
      </w:r>
      <w:r w:rsidR="005D1533" w:rsidRPr="005031E5">
        <w:t xml:space="preserve"> loss</w:t>
      </w:r>
      <w:r w:rsidRPr="005031E5">
        <w:t xml:space="preserve">. </w:t>
      </w:r>
      <w:r w:rsidR="00D73878">
        <w:t>As</w:t>
      </w:r>
      <w:r w:rsidRPr="005031E5">
        <w:t xml:space="preserve"> </w:t>
      </w:r>
      <w:r w:rsidR="005D1533" w:rsidRPr="005031E5">
        <w:t xml:space="preserve">each of </w:t>
      </w:r>
      <w:r w:rsidRPr="005031E5">
        <w:t xml:space="preserve">the </w:t>
      </w:r>
      <w:r w:rsidR="005D1533" w:rsidRPr="005031E5">
        <w:t xml:space="preserve">two rankings of values has its own good and bad results that the </w:t>
      </w:r>
      <w:r w:rsidR="00D73878">
        <w:t>d</w:t>
      </w:r>
      <w:r w:rsidR="005D1533" w:rsidRPr="005031E5">
        <w:t xml:space="preserve">uke and Confucius disagree with each other on </w:t>
      </w:r>
      <w:r w:rsidR="00D73878">
        <w:t xml:space="preserve">what is </w:t>
      </w:r>
      <w:r w:rsidR="005D1533" w:rsidRPr="005031E5">
        <w:t xml:space="preserve">the right choice </w:t>
      </w:r>
      <w:r w:rsidR="00D73878">
        <w:t>for the</w:t>
      </w:r>
      <w:r w:rsidR="005D1533" w:rsidRPr="005031E5">
        <w:t xml:space="preserve"> </w:t>
      </w:r>
      <w:proofErr w:type="gramStart"/>
      <w:r w:rsidR="005D1533" w:rsidRPr="005031E5">
        <w:t>son.</w:t>
      </w:r>
      <w:proofErr w:type="gramEnd"/>
    </w:p>
    <w:p w14:paraId="6AF2B2D0" w14:textId="77777777" w:rsidR="005D1533" w:rsidRPr="00D73878" w:rsidRDefault="005D1533" w:rsidP="00C258CA">
      <w:pPr>
        <w:pBdr>
          <w:top w:val="single" w:sz="4" w:space="1" w:color="auto"/>
          <w:left w:val="single" w:sz="4" w:space="4" w:color="auto"/>
          <w:bottom w:val="single" w:sz="4" w:space="1" w:color="auto"/>
          <w:right w:val="single" w:sz="4" w:space="4" w:color="auto"/>
        </w:pBdr>
        <w:tabs>
          <w:tab w:val="left" w:pos="713"/>
        </w:tabs>
      </w:pPr>
    </w:p>
    <w:p w14:paraId="3670B275" w14:textId="7FBA110C" w:rsidR="005D1533" w:rsidRPr="005031E5" w:rsidRDefault="005D1533" w:rsidP="00070362">
      <w:pPr>
        <w:pBdr>
          <w:top w:val="single" w:sz="4" w:space="1" w:color="auto"/>
          <w:left w:val="single" w:sz="4" w:space="4" w:color="auto"/>
          <w:bottom w:val="single" w:sz="4" w:space="1" w:color="auto"/>
          <w:right w:val="single" w:sz="4" w:space="4" w:color="auto"/>
        </w:pBdr>
      </w:pPr>
      <w:r w:rsidRPr="005031E5">
        <w:t xml:space="preserve">Although we do not have a principle that can serve as an absolute guide for ranking values, we can still think </w:t>
      </w:r>
      <w:r w:rsidR="00E3012A" w:rsidRPr="005031E5">
        <w:t>with</w:t>
      </w:r>
      <w:r w:rsidRPr="005031E5">
        <w:t xml:space="preserve"> the following </w:t>
      </w:r>
      <w:r w:rsidR="00E3012A" w:rsidRPr="005031E5">
        <w:t>perspectives</w:t>
      </w:r>
      <w:r w:rsidRPr="005031E5">
        <w:t xml:space="preserve"> when we encounter conflict of values:</w:t>
      </w:r>
    </w:p>
    <w:p w14:paraId="00EDD71B" w14:textId="77777777" w:rsidR="00583E82" w:rsidRPr="005031E5" w:rsidRDefault="00583E82" w:rsidP="00070362">
      <w:pPr>
        <w:pBdr>
          <w:top w:val="single" w:sz="4" w:space="1" w:color="auto"/>
          <w:left w:val="single" w:sz="4" w:space="4" w:color="auto"/>
          <w:bottom w:val="single" w:sz="4" w:space="1" w:color="auto"/>
          <w:right w:val="single" w:sz="4" w:space="4" w:color="auto"/>
        </w:pBdr>
      </w:pPr>
    </w:p>
    <w:p w14:paraId="3F61E3BA" w14:textId="77777777" w:rsidR="001A5437" w:rsidRPr="002D1021" w:rsidRDefault="001A5437" w:rsidP="00070362">
      <w:pPr>
        <w:pBdr>
          <w:top w:val="single" w:sz="4" w:space="1" w:color="auto"/>
          <w:left w:val="single" w:sz="4" w:space="4" w:color="auto"/>
          <w:bottom w:val="single" w:sz="4" w:space="1" w:color="auto"/>
          <w:right w:val="single" w:sz="4" w:space="4" w:color="auto"/>
        </w:pBdr>
        <w:rPr>
          <w:b/>
        </w:rPr>
      </w:pPr>
      <w:r w:rsidRPr="002D1021">
        <w:rPr>
          <w:b/>
        </w:rPr>
        <w:t>1. Intrinsic value first</w:t>
      </w:r>
    </w:p>
    <w:p w14:paraId="296A23E6" w14:textId="77777777" w:rsidR="001A5437" w:rsidRPr="002D1021" w:rsidRDefault="001A5437" w:rsidP="00070362">
      <w:pPr>
        <w:pBdr>
          <w:top w:val="single" w:sz="4" w:space="1" w:color="auto"/>
          <w:left w:val="single" w:sz="4" w:space="4" w:color="auto"/>
          <w:bottom w:val="single" w:sz="4" w:space="1" w:color="auto"/>
          <w:right w:val="single" w:sz="4" w:space="4" w:color="auto"/>
        </w:pBdr>
      </w:pPr>
    </w:p>
    <w:p w14:paraId="7D11CCC9" w14:textId="689035DA" w:rsidR="006B00B3" w:rsidRPr="002D1021" w:rsidRDefault="006860D3" w:rsidP="00070362">
      <w:pPr>
        <w:pBdr>
          <w:top w:val="single" w:sz="4" w:space="1" w:color="auto"/>
          <w:left w:val="single" w:sz="4" w:space="4" w:color="auto"/>
          <w:bottom w:val="single" w:sz="4" w:space="1" w:color="auto"/>
          <w:right w:val="single" w:sz="4" w:space="4" w:color="auto"/>
        </w:pBdr>
      </w:pPr>
      <w:r w:rsidRPr="002D1021">
        <w:t xml:space="preserve">Intrinsic values are good and desirable in </w:t>
      </w:r>
      <w:r w:rsidR="006B22EB" w:rsidRPr="002D1021">
        <w:t>themselves</w:t>
      </w:r>
      <w:r w:rsidRPr="002D1021">
        <w:t xml:space="preserve">. In contrast, instrumental values are </w:t>
      </w:r>
      <w:r w:rsidR="006B22EB" w:rsidRPr="002D1021">
        <w:t>only</w:t>
      </w:r>
      <w:r w:rsidRPr="002D1021">
        <w:t xml:space="preserve"> means for us</w:t>
      </w:r>
      <w:r w:rsidR="006B00B3" w:rsidRPr="002D1021">
        <w:t xml:space="preserve"> to </w:t>
      </w:r>
      <w:r w:rsidR="006B22EB" w:rsidRPr="002D1021">
        <w:t>obtain</w:t>
      </w:r>
      <w:r w:rsidR="006B00B3" w:rsidRPr="002D1021">
        <w:t xml:space="preserve"> intrinsic value</w:t>
      </w:r>
      <w:r w:rsidR="006B22EB" w:rsidRPr="002D1021">
        <w:t>s</w:t>
      </w:r>
      <w:r w:rsidR="006B00B3" w:rsidRPr="002D1021">
        <w:t xml:space="preserve">. </w:t>
      </w:r>
      <w:r w:rsidR="006B22EB" w:rsidRPr="002D1021">
        <w:t>I</w:t>
      </w:r>
      <w:r w:rsidR="006B00B3" w:rsidRPr="002D1021">
        <w:t>f</w:t>
      </w:r>
      <w:r w:rsidR="006B22EB" w:rsidRPr="002D1021">
        <w:t xml:space="preserve"> the two are</w:t>
      </w:r>
      <w:r w:rsidR="006B00B3" w:rsidRPr="002D1021">
        <w:t xml:space="preserve"> in conflict, intrinsic value</w:t>
      </w:r>
      <w:r w:rsidR="006B22EB" w:rsidRPr="002D1021">
        <w:t>s</w:t>
      </w:r>
      <w:r w:rsidR="006B00B3" w:rsidRPr="002D1021">
        <w:t xml:space="preserve"> </w:t>
      </w:r>
      <w:r w:rsidR="006B22EB" w:rsidRPr="002D1021">
        <w:t>have a higher priority</w:t>
      </w:r>
      <w:r w:rsidR="006B00B3" w:rsidRPr="002D1021">
        <w:t xml:space="preserve">. For example, both money and life are values, </w:t>
      </w:r>
      <w:r w:rsidR="006B22EB" w:rsidRPr="002D1021">
        <w:t xml:space="preserve">but </w:t>
      </w:r>
      <w:r w:rsidR="006B00B3" w:rsidRPr="002D1021">
        <w:t xml:space="preserve">money is </w:t>
      </w:r>
      <w:r w:rsidR="006B22EB" w:rsidRPr="002D1021">
        <w:t>only a</w:t>
      </w:r>
      <w:r w:rsidR="006B00B3" w:rsidRPr="002D1021">
        <w:t xml:space="preserve"> means for us to enrich life. If we </w:t>
      </w:r>
      <w:r w:rsidR="002378E1" w:rsidRPr="002D1021">
        <w:t xml:space="preserve">earn money at the expense of </w:t>
      </w:r>
      <w:r w:rsidR="006B00B3" w:rsidRPr="002D1021">
        <w:t xml:space="preserve">our health </w:t>
      </w:r>
      <w:r w:rsidR="002378E1" w:rsidRPr="002D1021">
        <w:t>or relationship</w:t>
      </w:r>
      <w:r w:rsidR="006B00B3" w:rsidRPr="002D1021">
        <w:t xml:space="preserve">, </w:t>
      </w:r>
      <w:r w:rsidR="002378E1" w:rsidRPr="002D1021">
        <w:t xml:space="preserve">we damage the goodness of our lives. </w:t>
      </w:r>
      <w:r w:rsidR="005D1533" w:rsidRPr="002D1021">
        <w:t>Between the two, life is more important than money.</w:t>
      </w:r>
    </w:p>
    <w:p w14:paraId="7F6EEA4C" w14:textId="77777777" w:rsidR="002378E1" w:rsidRPr="002D1021" w:rsidRDefault="002378E1" w:rsidP="00070362">
      <w:pPr>
        <w:pBdr>
          <w:top w:val="single" w:sz="4" w:space="1" w:color="auto"/>
          <w:left w:val="single" w:sz="4" w:space="4" w:color="auto"/>
          <w:bottom w:val="single" w:sz="4" w:space="1" w:color="auto"/>
          <w:right w:val="single" w:sz="4" w:space="4" w:color="auto"/>
        </w:pBdr>
      </w:pPr>
    </w:p>
    <w:p w14:paraId="68CF83F8" w14:textId="45222AB7" w:rsidR="006B00B3" w:rsidRPr="005031E5" w:rsidRDefault="002378E1" w:rsidP="00070362">
      <w:pPr>
        <w:pBdr>
          <w:top w:val="single" w:sz="4" w:space="1" w:color="auto"/>
          <w:left w:val="single" w:sz="4" w:space="4" w:color="auto"/>
          <w:bottom w:val="single" w:sz="4" w:space="1" w:color="auto"/>
          <w:right w:val="single" w:sz="4" w:space="4" w:color="auto"/>
        </w:pBdr>
      </w:pPr>
      <w:r w:rsidRPr="002D1021">
        <w:t>For</w:t>
      </w:r>
      <w:r w:rsidR="002D1021">
        <w:t xml:space="preserve"> some</w:t>
      </w:r>
      <w:r w:rsidRPr="002D1021">
        <w:t xml:space="preserve"> religious believers, the values of religion are often the highest intrinsic values, which sometimes are more important than life. For example, some </w:t>
      </w:r>
      <w:r w:rsidR="00863BCF">
        <w:t>missionaries risked their lives by travelling months on ships to preach in areas with language barriers and served the people in need</w:t>
      </w:r>
      <w:r w:rsidRPr="002D1021">
        <w:t>.</w:t>
      </w:r>
      <w:r w:rsidR="00863BCF">
        <w:t xml:space="preserve"> Many young missionaries sacrificed their lives for faith. </w:t>
      </w:r>
    </w:p>
    <w:p w14:paraId="2F7F36DF" w14:textId="77777777" w:rsidR="002378E1" w:rsidRPr="002D1021" w:rsidRDefault="002378E1" w:rsidP="00070362">
      <w:pPr>
        <w:pBdr>
          <w:top w:val="single" w:sz="4" w:space="1" w:color="auto"/>
          <w:left w:val="single" w:sz="4" w:space="4" w:color="auto"/>
          <w:bottom w:val="single" w:sz="4" w:space="1" w:color="auto"/>
          <w:right w:val="single" w:sz="4" w:space="4" w:color="auto"/>
        </w:pBdr>
      </w:pPr>
    </w:p>
    <w:p w14:paraId="2835892C" w14:textId="6E4CC2C1" w:rsidR="001A5437" w:rsidRPr="005031E5" w:rsidRDefault="006B00B3" w:rsidP="00070362">
      <w:pPr>
        <w:pBdr>
          <w:top w:val="single" w:sz="4" w:space="1" w:color="auto"/>
          <w:left w:val="single" w:sz="4" w:space="4" w:color="auto"/>
          <w:bottom w:val="single" w:sz="4" w:space="1" w:color="auto"/>
          <w:right w:val="single" w:sz="4" w:space="4" w:color="auto"/>
        </w:pBdr>
        <w:rPr>
          <w:b/>
        </w:rPr>
      </w:pPr>
      <w:r w:rsidRPr="005031E5">
        <w:rPr>
          <w:b/>
        </w:rPr>
        <w:t>2. Normative value</w:t>
      </w:r>
      <w:r w:rsidR="001E1F43" w:rsidRPr="005031E5">
        <w:rPr>
          <w:b/>
        </w:rPr>
        <w:t>s</w:t>
      </w:r>
      <w:r w:rsidRPr="005031E5">
        <w:rPr>
          <w:b/>
        </w:rPr>
        <w:t xml:space="preserve"> first</w:t>
      </w:r>
    </w:p>
    <w:p w14:paraId="2335CE11" w14:textId="78EB217E" w:rsidR="006B00B3" w:rsidRPr="005031E5" w:rsidRDefault="00450ADC" w:rsidP="00070362">
      <w:pPr>
        <w:pBdr>
          <w:top w:val="single" w:sz="4" w:space="1" w:color="auto"/>
          <w:left w:val="single" w:sz="4" w:space="4" w:color="auto"/>
          <w:bottom w:val="single" w:sz="4" w:space="1" w:color="auto"/>
          <w:right w:val="single" w:sz="4" w:space="4" w:color="auto"/>
        </w:pBdr>
      </w:pPr>
      <w:r w:rsidRPr="005031E5">
        <w:t xml:space="preserve">In general, normative values take precedence over personal preference values. Taking </w:t>
      </w:r>
      <w:r w:rsidR="001E1F43" w:rsidRPr="005031E5">
        <w:t xml:space="preserve">the value of </w:t>
      </w:r>
      <w:r w:rsidRPr="005031E5">
        <w:t xml:space="preserve">prudent living </w:t>
      </w:r>
      <w:r w:rsidR="001E1F43" w:rsidRPr="005031E5">
        <w:t>as an example, hard</w:t>
      </w:r>
      <w:r w:rsidRPr="005031E5">
        <w:t>work</w:t>
      </w:r>
      <w:r w:rsidR="001E1F43" w:rsidRPr="005031E5">
        <w:t>ing</w:t>
      </w:r>
      <w:r w:rsidRPr="005031E5">
        <w:t xml:space="preserve"> </w:t>
      </w:r>
      <w:proofErr w:type="gramStart"/>
      <w:r w:rsidR="001E1F43" w:rsidRPr="005031E5">
        <w:t xml:space="preserve">is </w:t>
      </w:r>
      <w:r w:rsidRPr="005031E5">
        <w:t xml:space="preserve">often </w:t>
      </w:r>
      <w:r w:rsidR="001E1F43" w:rsidRPr="005031E5">
        <w:t>ranked</w:t>
      </w:r>
      <w:proofErr w:type="gramEnd"/>
      <w:r w:rsidR="001E1F43" w:rsidRPr="005031E5">
        <w:t xml:space="preserve"> </w:t>
      </w:r>
      <w:r w:rsidRPr="005031E5">
        <w:t xml:space="preserve">higher than playfulness. </w:t>
      </w:r>
      <w:r w:rsidR="001E1F43" w:rsidRPr="005031E5">
        <w:t xml:space="preserve">Legal </w:t>
      </w:r>
      <w:r w:rsidRPr="005031E5">
        <w:t>value</w:t>
      </w:r>
      <w:r w:rsidR="001E1F43" w:rsidRPr="005031E5">
        <w:t>s</w:t>
      </w:r>
      <w:r w:rsidRPr="005031E5">
        <w:t xml:space="preserve"> </w:t>
      </w:r>
      <w:r w:rsidR="001E1F43" w:rsidRPr="005031E5">
        <w:t xml:space="preserve">also </w:t>
      </w:r>
      <w:r w:rsidRPr="005031E5">
        <w:t>often overrides personal preferences.</w:t>
      </w:r>
    </w:p>
    <w:p w14:paraId="4C8E3B84" w14:textId="77777777" w:rsidR="001E1F43" w:rsidRPr="005031E5" w:rsidRDefault="001E1F43" w:rsidP="00070362">
      <w:pPr>
        <w:pBdr>
          <w:top w:val="single" w:sz="4" w:space="1" w:color="auto"/>
          <w:left w:val="single" w:sz="4" w:space="4" w:color="auto"/>
          <w:bottom w:val="single" w:sz="4" w:space="1" w:color="auto"/>
          <w:right w:val="single" w:sz="4" w:space="4" w:color="auto"/>
        </w:pBdr>
      </w:pPr>
    </w:p>
    <w:p w14:paraId="66306537" w14:textId="09F5A486" w:rsidR="001E1F43" w:rsidRPr="005031E5" w:rsidRDefault="006B00B3" w:rsidP="001E1F43">
      <w:pPr>
        <w:pBdr>
          <w:top w:val="single" w:sz="4" w:space="1" w:color="auto"/>
          <w:left w:val="single" w:sz="4" w:space="4" w:color="auto"/>
          <w:bottom w:val="single" w:sz="4" w:space="1" w:color="auto"/>
          <w:right w:val="single" w:sz="4" w:space="4" w:color="auto"/>
        </w:pBdr>
      </w:pPr>
      <w:r w:rsidRPr="005031E5">
        <w:t>Among normative values, mor</w:t>
      </w:r>
      <w:r w:rsidR="001E1F43" w:rsidRPr="005031E5">
        <w:t xml:space="preserve">al values usually enjoy the highest priority. </w:t>
      </w:r>
      <w:r w:rsidR="00901B88">
        <w:t>There are</w:t>
      </w:r>
      <w:r w:rsidR="00863BCF">
        <w:t xml:space="preserve"> extreme</w:t>
      </w:r>
      <w:r w:rsidR="00901B88">
        <w:t xml:space="preserve"> cases that </w:t>
      </w:r>
      <w:proofErr w:type="gramStart"/>
      <w:r w:rsidR="00901B88">
        <w:t>s</w:t>
      </w:r>
      <w:r w:rsidR="001E1F43" w:rsidRPr="005031E5">
        <w:t>ome</w:t>
      </w:r>
      <w:r w:rsidRPr="005031E5">
        <w:t>time</w:t>
      </w:r>
      <w:r w:rsidR="001E1F43" w:rsidRPr="005031E5">
        <w:t>s</w:t>
      </w:r>
      <w:r w:rsidRPr="005031E5">
        <w:t xml:space="preserve"> </w:t>
      </w:r>
      <w:r w:rsidR="00863BCF">
        <w:t>moral</w:t>
      </w:r>
      <w:proofErr w:type="gramEnd"/>
      <w:r w:rsidR="00863BCF">
        <w:t xml:space="preserve"> values </w:t>
      </w:r>
      <w:r w:rsidRPr="005031E5">
        <w:t>may be ranked above legal values.</w:t>
      </w:r>
      <w:r w:rsidR="00863BCF">
        <w:t xml:space="preserve"> For example, the revolutionaries who overthr</w:t>
      </w:r>
      <w:r w:rsidR="00593B75">
        <w:t>e</w:t>
      </w:r>
      <w:r w:rsidR="00863BCF">
        <w:t xml:space="preserve">w the corrupt </w:t>
      </w:r>
      <w:r w:rsidR="00593B75">
        <w:t xml:space="preserve">monarchy </w:t>
      </w:r>
      <w:r w:rsidR="00863BCF">
        <w:t>obviously placed the value of their country and race above the legal value of the</w:t>
      </w:r>
      <w:r w:rsidR="00863BCF" w:rsidRPr="00863BCF">
        <w:rPr>
          <w:rFonts w:hint="eastAsia"/>
        </w:rPr>
        <w:t xml:space="preserve"> then </w:t>
      </w:r>
      <w:r w:rsidR="00863BCF" w:rsidRPr="00863BCF">
        <w:t>Manchurian Qing government</w:t>
      </w:r>
      <w:r w:rsidR="00863BCF">
        <w:t>.</w:t>
      </w:r>
    </w:p>
    <w:p w14:paraId="6867C893" w14:textId="77777777" w:rsidR="001E1F43" w:rsidRPr="005031E5" w:rsidRDefault="001E1F43" w:rsidP="001E1F43">
      <w:pPr>
        <w:pBdr>
          <w:top w:val="single" w:sz="4" w:space="1" w:color="auto"/>
          <w:left w:val="single" w:sz="4" w:space="4" w:color="auto"/>
          <w:bottom w:val="single" w:sz="4" w:space="1" w:color="auto"/>
          <w:right w:val="single" w:sz="4" w:space="4" w:color="auto"/>
        </w:pBdr>
      </w:pPr>
    </w:p>
    <w:p w14:paraId="50B43028" w14:textId="4112826F" w:rsidR="006B00B3" w:rsidRPr="005031E5" w:rsidRDefault="006B00B3" w:rsidP="001E1F43">
      <w:pPr>
        <w:pBdr>
          <w:top w:val="single" w:sz="4" w:space="1" w:color="auto"/>
          <w:left w:val="single" w:sz="4" w:space="4" w:color="auto"/>
          <w:bottom w:val="single" w:sz="4" w:space="1" w:color="auto"/>
          <w:right w:val="single" w:sz="4" w:space="4" w:color="auto"/>
        </w:pBdr>
        <w:rPr>
          <w:b/>
        </w:rPr>
      </w:pPr>
      <w:r w:rsidRPr="005031E5">
        <w:rPr>
          <w:b/>
        </w:rPr>
        <w:t xml:space="preserve">3. </w:t>
      </w:r>
      <w:r w:rsidR="00795BC8" w:rsidRPr="005031E5">
        <w:rPr>
          <w:b/>
        </w:rPr>
        <w:t>Ways of ranking</w:t>
      </w:r>
      <w:r w:rsidRPr="005031E5">
        <w:rPr>
          <w:b/>
        </w:rPr>
        <w:t xml:space="preserve"> </w:t>
      </w:r>
      <w:r w:rsidR="001E1F43" w:rsidRPr="005031E5">
        <w:rPr>
          <w:b/>
        </w:rPr>
        <w:t>by</w:t>
      </w:r>
      <w:r w:rsidRPr="005031E5">
        <w:rPr>
          <w:b/>
        </w:rPr>
        <w:t xml:space="preserve"> different ethical theories</w:t>
      </w:r>
    </w:p>
    <w:p w14:paraId="2BA85329" w14:textId="1E847CAF" w:rsidR="006B00B3" w:rsidRPr="005031E5" w:rsidRDefault="006B00B3" w:rsidP="00070362">
      <w:pPr>
        <w:pBdr>
          <w:top w:val="single" w:sz="4" w:space="1" w:color="auto"/>
          <w:left w:val="single" w:sz="4" w:space="4" w:color="auto"/>
          <w:bottom w:val="single" w:sz="4" w:space="1" w:color="auto"/>
          <w:right w:val="single" w:sz="4" w:space="4" w:color="auto"/>
        </w:pBdr>
      </w:pPr>
      <w:r w:rsidRPr="005031E5">
        <w:t xml:space="preserve">Different ethical theories </w:t>
      </w:r>
      <w:r w:rsidR="00795BC8" w:rsidRPr="005031E5">
        <w:t xml:space="preserve">have different ways </w:t>
      </w:r>
      <w:r w:rsidRPr="005031E5">
        <w:t xml:space="preserve">in </w:t>
      </w:r>
      <w:r w:rsidR="00795BC8" w:rsidRPr="005031E5">
        <w:t>ranking</w:t>
      </w:r>
      <w:r w:rsidRPr="005031E5">
        <w:t xml:space="preserve"> value</w:t>
      </w:r>
      <w:r w:rsidR="00795BC8" w:rsidRPr="005031E5">
        <w:t>s:</w:t>
      </w:r>
    </w:p>
    <w:p w14:paraId="738B238F" w14:textId="77777777" w:rsidR="006B00B3" w:rsidRPr="005031E5" w:rsidRDefault="006B00B3" w:rsidP="00070362">
      <w:pPr>
        <w:pBdr>
          <w:top w:val="single" w:sz="4" w:space="1" w:color="auto"/>
          <w:left w:val="single" w:sz="4" w:space="4" w:color="auto"/>
          <w:bottom w:val="single" w:sz="4" w:space="1" w:color="auto"/>
          <w:right w:val="single" w:sz="4" w:space="4" w:color="auto"/>
        </w:pBdr>
      </w:pPr>
    </w:p>
    <w:p w14:paraId="34347A0C" w14:textId="0BF8A825" w:rsidR="00C301B1" w:rsidRPr="005031E5" w:rsidRDefault="00795BC8" w:rsidP="00070362">
      <w:pPr>
        <w:pStyle w:val="ListParagraph"/>
        <w:numPr>
          <w:ilvl w:val="0"/>
          <w:numId w:val="12"/>
        </w:numPr>
        <w:pBdr>
          <w:top w:val="single" w:sz="4" w:space="1" w:color="auto"/>
          <w:left w:val="single" w:sz="4" w:space="4" w:color="auto"/>
          <w:bottom w:val="single" w:sz="4" w:space="1" w:color="auto"/>
          <w:right w:val="single" w:sz="4" w:space="4" w:color="auto"/>
        </w:pBdr>
      </w:pPr>
      <w:r w:rsidRPr="005031E5">
        <w:t xml:space="preserve">Utilitarianism is concerned with the consequences of actions. It also takes </w:t>
      </w:r>
      <w:r w:rsidR="003D5B16" w:rsidRPr="005031E5">
        <w:t>“</w:t>
      </w:r>
      <w:r w:rsidRPr="005031E5">
        <w:t>happiness</w:t>
      </w:r>
      <w:r w:rsidR="003D5B16" w:rsidRPr="005031E5">
        <w:t>”</w:t>
      </w:r>
      <w:r w:rsidRPr="005031E5">
        <w:t xml:space="preserve"> as the ultimate intrinsic value. In other words, the value of </w:t>
      </w:r>
      <w:r w:rsidR="003D5B16" w:rsidRPr="005031E5">
        <w:t>“</w:t>
      </w:r>
      <w:r w:rsidRPr="005031E5">
        <w:t>maximizing happiness for all affected people</w:t>
      </w:r>
      <w:r w:rsidR="003D5B16" w:rsidRPr="005031E5">
        <w:t>”</w:t>
      </w:r>
      <w:r w:rsidRPr="005031E5">
        <w:t xml:space="preserve"> overrides all other values.</w:t>
      </w:r>
    </w:p>
    <w:p w14:paraId="54AAC55F" w14:textId="16FDA559" w:rsidR="00F533A9" w:rsidRPr="005031E5" w:rsidRDefault="00795BC8" w:rsidP="00C301B1">
      <w:pPr>
        <w:pStyle w:val="ListParagraph"/>
        <w:numPr>
          <w:ilvl w:val="0"/>
          <w:numId w:val="12"/>
        </w:numPr>
        <w:pBdr>
          <w:top w:val="single" w:sz="4" w:space="1" w:color="auto"/>
          <w:left w:val="single" w:sz="4" w:space="4" w:color="auto"/>
          <w:bottom w:val="single" w:sz="4" w:space="1" w:color="auto"/>
          <w:right w:val="single" w:sz="4" w:space="4" w:color="auto"/>
        </w:pBdr>
      </w:pPr>
      <w:r w:rsidRPr="005031E5">
        <w:t xml:space="preserve">Deontology is concerned with the duty behind </w:t>
      </w:r>
      <w:r w:rsidR="00AA3B8B" w:rsidRPr="005031E5">
        <w:t>an action</w:t>
      </w:r>
      <w:r w:rsidR="00850731" w:rsidRPr="005031E5">
        <w:t>. E</w:t>
      </w:r>
      <w:r w:rsidRPr="005031E5">
        <w:t xml:space="preserve">ach </w:t>
      </w:r>
      <w:r w:rsidR="00850731" w:rsidRPr="005031E5">
        <w:t xml:space="preserve">duty takes rationality, human autonomy and freedom as the highest values. </w:t>
      </w:r>
      <w:r w:rsidRPr="005031E5">
        <w:t xml:space="preserve"> Kant </w:t>
      </w:r>
      <w:r w:rsidR="00850731" w:rsidRPr="005031E5">
        <w:t>contends</w:t>
      </w:r>
      <w:r w:rsidRPr="005031E5">
        <w:t xml:space="preserve"> that as long as </w:t>
      </w:r>
      <w:r w:rsidR="00850731" w:rsidRPr="005031E5">
        <w:t>we make judgements</w:t>
      </w:r>
      <w:r w:rsidRPr="005031E5">
        <w:t xml:space="preserve"> in accordance with reason, there will be no conflict between </w:t>
      </w:r>
      <w:r w:rsidR="00901B88">
        <w:t xml:space="preserve">different </w:t>
      </w:r>
      <w:r w:rsidRPr="005031E5">
        <w:t>values.</w:t>
      </w:r>
      <w:r w:rsidR="00850731" w:rsidRPr="005031E5">
        <w:t xml:space="preserve"> Yet</w:t>
      </w:r>
      <w:r w:rsidRPr="005031E5">
        <w:t xml:space="preserve"> in practice, </w:t>
      </w:r>
      <w:r w:rsidR="00850731" w:rsidRPr="005031E5">
        <w:t>there are still conflict between duties</w:t>
      </w:r>
      <w:r w:rsidRPr="005031E5">
        <w:t xml:space="preserve"> (</w:t>
      </w:r>
      <w:r w:rsidR="00850731" w:rsidRPr="005031E5">
        <w:t xml:space="preserve">which </w:t>
      </w:r>
      <w:r w:rsidR="004069F5" w:rsidRPr="005031E5">
        <w:t>are also</w:t>
      </w:r>
      <w:r w:rsidR="00850731" w:rsidRPr="005031E5">
        <w:t xml:space="preserve"> </w:t>
      </w:r>
      <w:r w:rsidRPr="005031E5">
        <w:t>value</w:t>
      </w:r>
      <w:r w:rsidR="00850731" w:rsidRPr="005031E5">
        <w:t>s</w:t>
      </w:r>
      <w:r w:rsidRPr="005031E5">
        <w:t>)</w:t>
      </w:r>
      <w:r w:rsidR="00850731" w:rsidRPr="005031E5">
        <w:t xml:space="preserve">. </w:t>
      </w:r>
      <w:r w:rsidRPr="005031E5">
        <w:t xml:space="preserve"> </w:t>
      </w:r>
      <w:r w:rsidR="00850731" w:rsidRPr="005031E5">
        <w:t xml:space="preserve">Some deontologists agree that duties are not absolute. Thus, when we come across conflicts of duties, we can still </w:t>
      </w:r>
      <w:r w:rsidR="00901B88">
        <w:t>employ</w:t>
      </w:r>
      <w:r w:rsidR="00850731" w:rsidRPr="005031E5">
        <w:t xml:space="preserve"> rationality</w:t>
      </w:r>
      <w:r w:rsidRPr="005031E5">
        <w:t xml:space="preserve"> to </w:t>
      </w:r>
      <w:r w:rsidR="00850731" w:rsidRPr="005031E5">
        <w:t>rank</w:t>
      </w:r>
      <w:r w:rsidRPr="005031E5">
        <w:t xml:space="preserve"> the</w:t>
      </w:r>
      <w:r w:rsidR="00850731" w:rsidRPr="005031E5">
        <w:t>ir</w:t>
      </w:r>
      <w:r w:rsidRPr="005031E5">
        <w:t xml:space="preserve"> order.</w:t>
      </w:r>
      <w:r w:rsidR="00850731" w:rsidRPr="005031E5">
        <w:t xml:space="preserve"> </w:t>
      </w:r>
      <w:r w:rsidRPr="005031E5">
        <w:t>For example, you</w:t>
      </w:r>
      <w:r w:rsidR="00901B88">
        <w:t xml:space="preserve"> have</w:t>
      </w:r>
      <w:r w:rsidRPr="005031E5">
        <w:t xml:space="preserve"> </w:t>
      </w:r>
      <w:r w:rsidR="00850731" w:rsidRPr="005031E5">
        <w:t>promised your classmate to help her finishing her homework. Yet o</w:t>
      </w:r>
      <w:r w:rsidRPr="005031E5">
        <w:t xml:space="preserve">n </w:t>
      </w:r>
      <w:r w:rsidR="00850731" w:rsidRPr="005031E5">
        <w:t xml:space="preserve">your way to </w:t>
      </w:r>
      <w:r w:rsidRPr="005031E5">
        <w:t>her home</w:t>
      </w:r>
      <w:r w:rsidR="00850731" w:rsidRPr="005031E5">
        <w:t>,</w:t>
      </w:r>
      <w:r w:rsidRPr="005031E5">
        <w:t xml:space="preserve"> you meet </w:t>
      </w:r>
      <w:r w:rsidR="00850731" w:rsidRPr="005031E5">
        <w:t xml:space="preserve">an </w:t>
      </w:r>
      <w:r w:rsidR="00C301B1" w:rsidRPr="005031E5">
        <w:t>u</w:t>
      </w:r>
      <w:r w:rsidR="00850731" w:rsidRPr="005031E5">
        <w:t>n</w:t>
      </w:r>
      <w:r w:rsidR="00C301B1" w:rsidRPr="005031E5">
        <w:t xml:space="preserve">accompanied </w:t>
      </w:r>
      <w:r w:rsidR="00901B88">
        <w:t>c</w:t>
      </w:r>
      <w:r w:rsidR="00901B88" w:rsidRPr="005031E5">
        <w:t xml:space="preserve">rying </w:t>
      </w:r>
      <w:r w:rsidR="00C301B1" w:rsidRPr="005031E5">
        <w:t>child</w:t>
      </w:r>
      <w:r w:rsidR="00901B88">
        <w:t xml:space="preserve"> who is obviously in need of help</w:t>
      </w:r>
      <w:r w:rsidR="00C301B1" w:rsidRPr="005031E5">
        <w:t>. In front of</w:t>
      </w:r>
      <w:r w:rsidRPr="005031E5">
        <w:t xml:space="preserve"> you, there are two conflicting </w:t>
      </w:r>
      <w:r w:rsidR="00C301B1" w:rsidRPr="005031E5">
        <w:t>duties</w:t>
      </w:r>
      <w:r w:rsidRPr="005031E5">
        <w:t xml:space="preserve"> (values): (1) keeping promise and (2) assisting those </w:t>
      </w:r>
      <w:r w:rsidR="00C301B1" w:rsidRPr="005031E5">
        <w:t>in needs.</w:t>
      </w:r>
      <w:r w:rsidRPr="005031E5">
        <w:t xml:space="preserve"> After </w:t>
      </w:r>
      <w:r w:rsidR="00C301B1" w:rsidRPr="005031E5">
        <w:t xml:space="preserve">careful consideration, you </w:t>
      </w:r>
      <w:r w:rsidR="00481C8B">
        <w:t xml:space="preserve">may </w:t>
      </w:r>
      <w:r w:rsidR="00C301B1" w:rsidRPr="005031E5">
        <w:t>conclude that it is more important to help the child to find her</w:t>
      </w:r>
      <w:r w:rsidRPr="005031E5">
        <w:t xml:space="preserve"> parents </w:t>
      </w:r>
      <w:r w:rsidR="00C301B1" w:rsidRPr="005031E5">
        <w:t>than keeping your promise</w:t>
      </w:r>
      <w:r w:rsidRPr="005031E5">
        <w:t>.</w:t>
      </w:r>
    </w:p>
    <w:p w14:paraId="5D0A4882" w14:textId="05F3727C" w:rsidR="0093701F" w:rsidRPr="005031E5" w:rsidRDefault="0093701F" w:rsidP="00250A13">
      <w:pPr>
        <w:pStyle w:val="ListParagraph"/>
        <w:numPr>
          <w:ilvl w:val="0"/>
          <w:numId w:val="12"/>
        </w:numPr>
        <w:pBdr>
          <w:top w:val="single" w:sz="4" w:space="1" w:color="auto"/>
          <w:left w:val="single" w:sz="4" w:space="4" w:color="auto"/>
          <w:bottom w:val="single" w:sz="4" w:space="1" w:color="auto"/>
          <w:right w:val="single" w:sz="4" w:space="4" w:color="auto"/>
        </w:pBdr>
      </w:pPr>
      <w:r w:rsidRPr="005031E5">
        <w:t xml:space="preserve">Virtue theory is concerned with the character of actors themselves. It also </w:t>
      </w:r>
      <w:proofErr w:type="gramStart"/>
      <w:r w:rsidRPr="005031E5">
        <w:t>takes their particular situation into consideration</w:t>
      </w:r>
      <w:proofErr w:type="gramEnd"/>
      <w:r w:rsidRPr="005031E5">
        <w:t xml:space="preserve">. Therefore, when we encounter the conflict of virtues, we do not have absolute answers of prioritization. We can only consider, in such a particular situation, the importance of each of the virtues and then make a </w:t>
      </w:r>
      <w:r w:rsidR="00593B75">
        <w:t>judgment</w:t>
      </w:r>
      <w:r w:rsidRPr="005031E5">
        <w:t xml:space="preserve"> between them.</w:t>
      </w:r>
    </w:p>
    <w:p w14:paraId="3AB4FB9A" w14:textId="072C8F8D" w:rsidR="00070362" w:rsidRPr="005031E5" w:rsidRDefault="00E25038" w:rsidP="00671B95">
      <w:pPr>
        <w:spacing w:after="160" w:line="259" w:lineRule="auto"/>
        <w:rPr>
          <w:sz w:val="32"/>
        </w:rPr>
      </w:pPr>
      <w:r w:rsidRPr="005031E5">
        <w:br w:type="page"/>
      </w:r>
      <w:r w:rsidR="00D06D3A" w:rsidRPr="005031E5">
        <w:rPr>
          <w:rStyle w:val="Strong"/>
          <w:sz w:val="32"/>
        </w:rPr>
        <w:lastRenderedPageBreak/>
        <w:t>Worksheet (1)</w:t>
      </w:r>
      <w:r w:rsidR="008F2470" w:rsidRPr="005031E5">
        <w:rPr>
          <w:sz w:val="32"/>
        </w:rPr>
        <w:t xml:space="preserve">: </w:t>
      </w:r>
      <w:r w:rsidR="006836D7" w:rsidRPr="005031E5">
        <w:rPr>
          <w:b/>
          <w:sz w:val="32"/>
        </w:rPr>
        <w:t>C</w:t>
      </w:r>
      <w:r w:rsidR="00D06D3A" w:rsidRPr="005031E5">
        <w:rPr>
          <w:b/>
          <w:sz w:val="32"/>
        </w:rPr>
        <w:t>onflict of values</w:t>
      </w:r>
      <w:r w:rsidR="006836D7" w:rsidRPr="005031E5">
        <w:rPr>
          <w:b/>
          <w:sz w:val="32"/>
        </w:rPr>
        <w:t xml:space="preserve"> in </w:t>
      </w:r>
      <w:proofErr w:type="gramStart"/>
      <w:r w:rsidR="006836D7" w:rsidRPr="005031E5">
        <w:rPr>
          <w:b/>
          <w:sz w:val="32"/>
        </w:rPr>
        <w:t>decision making</w:t>
      </w:r>
      <w:proofErr w:type="gramEnd"/>
    </w:p>
    <w:p w14:paraId="4C2525E3" w14:textId="77777777" w:rsidR="0061132D" w:rsidRPr="005031E5" w:rsidRDefault="0061132D" w:rsidP="00D06D3A"/>
    <w:p w14:paraId="429C3D57" w14:textId="4DFEDA2A" w:rsidR="0061132D" w:rsidRPr="005031E5" w:rsidRDefault="00BF7600" w:rsidP="006836D7">
      <w:r>
        <w:t>T</w:t>
      </w:r>
      <w:r w:rsidR="006836D7" w:rsidRPr="005031E5">
        <w:t>he following choices involve two conflicting values. Can you identify these conflicting values? Are the</w:t>
      </w:r>
      <w:r>
        <w:t>y</w:t>
      </w:r>
      <w:r w:rsidR="006836D7" w:rsidRPr="005031E5">
        <w:t xml:space="preserve"> moral</w:t>
      </w:r>
      <w:r>
        <w:t xml:space="preserve"> values</w:t>
      </w:r>
      <w:r w:rsidR="006836D7" w:rsidRPr="005031E5">
        <w:t xml:space="preserve"> or not?</w:t>
      </w:r>
    </w:p>
    <w:p w14:paraId="1777EAC1" w14:textId="77777777" w:rsidR="006836D7" w:rsidRPr="005031E5" w:rsidRDefault="006836D7" w:rsidP="006836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56"/>
        <w:gridCol w:w="1468"/>
      </w:tblGrid>
      <w:tr w:rsidR="0061132D" w:rsidRPr="005031E5" w14:paraId="71D25C0A" w14:textId="77777777" w:rsidTr="00E7449E">
        <w:tc>
          <w:tcPr>
            <w:tcW w:w="5098" w:type="dxa"/>
            <w:shd w:val="clear" w:color="auto" w:fill="auto"/>
            <w:vAlign w:val="center"/>
          </w:tcPr>
          <w:p w14:paraId="7EEA191B" w14:textId="7997977D" w:rsidR="0061132D" w:rsidRPr="005031E5" w:rsidRDefault="00F13CCB" w:rsidP="00C97B4A">
            <w:pPr>
              <w:jc w:val="center"/>
            </w:pPr>
            <w:r w:rsidRPr="005031E5">
              <w:t>Event</w:t>
            </w:r>
          </w:p>
        </w:tc>
        <w:tc>
          <w:tcPr>
            <w:tcW w:w="1956" w:type="dxa"/>
            <w:shd w:val="clear" w:color="auto" w:fill="auto"/>
            <w:vAlign w:val="center"/>
          </w:tcPr>
          <w:p w14:paraId="75D20D3A" w14:textId="77777777" w:rsidR="0061132D" w:rsidRPr="005031E5" w:rsidRDefault="0061132D" w:rsidP="00C97B4A">
            <w:pPr>
              <w:jc w:val="center"/>
            </w:pPr>
            <w:r w:rsidRPr="005031E5">
              <w:t>Conflicting values</w:t>
            </w:r>
          </w:p>
        </w:tc>
        <w:tc>
          <w:tcPr>
            <w:tcW w:w="1468" w:type="dxa"/>
            <w:shd w:val="clear" w:color="auto" w:fill="auto"/>
            <w:vAlign w:val="center"/>
          </w:tcPr>
          <w:p w14:paraId="165263FB" w14:textId="77777777" w:rsidR="0061132D" w:rsidRPr="005031E5" w:rsidRDefault="0061132D" w:rsidP="00C97B4A">
            <w:pPr>
              <w:jc w:val="center"/>
            </w:pPr>
            <w:r w:rsidRPr="005031E5">
              <w:t>Are they moral values?</w:t>
            </w:r>
          </w:p>
        </w:tc>
      </w:tr>
      <w:tr w:rsidR="0061132D" w:rsidRPr="005031E5" w14:paraId="5DB03080" w14:textId="77777777" w:rsidTr="00E7449E">
        <w:tc>
          <w:tcPr>
            <w:tcW w:w="5098" w:type="dxa"/>
            <w:shd w:val="clear" w:color="auto" w:fill="auto"/>
            <w:vAlign w:val="center"/>
          </w:tcPr>
          <w:p w14:paraId="2E21CCE4" w14:textId="1076B9B4" w:rsidR="004069F5" w:rsidRPr="005031E5" w:rsidRDefault="004069F5" w:rsidP="00266C07">
            <w:pPr>
              <w:numPr>
                <w:ilvl w:val="0"/>
                <w:numId w:val="9"/>
              </w:numPr>
            </w:pPr>
            <w:r w:rsidRPr="005031E5">
              <w:t xml:space="preserve">Cheng Wang has decided to go running </w:t>
            </w:r>
            <w:r w:rsidR="00F13CCB" w:rsidRPr="005031E5">
              <w:t>every day</w:t>
            </w:r>
            <w:r w:rsidRPr="005031E5">
              <w:t xml:space="preserve"> to </w:t>
            </w:r>
            <w:r w:rsidR="00F13CCB" w:rsidRPr="005031E5">
              <w:t>upkeep</w:t>
            </w:r>
            <w:r w:rsidRPr="005031E5">
              <w:t xml:space="preserve"> his health</w:t>
            </w:r>
            <w:r w:rsidR="00F13CCB" w:rsidRPr="005031E5">
              <w:t xml:space="preserve">. </w:t>
            </w:r>
            <w:r w:rsidRPr="005031E5">
              <w:t xml:space="preserve">Today, </w:t>
            </w:r>
            <w:r w:rsidR="00F13CCB" w:rsidRPr="005031E5">
              <w:t xml:space="preserve">just before </w:t>
            </w:r>
            <w:r w:rsidRPr="005031E5">
              <w:t xml:space="preserve">he </w:t>
            </w:r>
            <w:r w:rsidR="00F13CCB" w:rsidRPr="005031E5">
              <w:t>is</w:t>
            </w:r>
            <w:r w:rsidRPr="005031E5">
              <w:t xml:space="preserve"> about to go out for </w:t>
            </w:r>
            <w:r w:rsidR="00F13CCB" w:rsidRPr="005031E5">
              <w:t xml:space="preserve">running, </w:t>
            </w:r>
            <w:r w:rsidRPr="005031E5">
              <w:t xml:space="preserve">he was invited by friends to join him in the restaurant for afternoon tea. </w:t>
            </w:r>
            <w:r w:rsidR="00F13CCB" w:rsidRPr="005031E5">
              <w:t xml:space="preserve">This invitation really arouses his interest, </w:t>
            </w:r>
            <w:r w:rsidRPr="005031E5">
              <w:t>but</w:t>
            </w:r>
            <w:r w:rsidR="00F13CCB" w:rsidRPr="005031E5">
              <w:t xml:space="preserve"> he</w:t>
            </w:r>
            <w:r w:rsidRPr="005031E5">
              <w:t xml:space="preserve"> also want</w:t>
            </w:r>
            <w:r w:rsidR="00F13CCB" w:rsidRPr="005031E5">
              <w:t>s</w:t>
            </w:r>
            <w:r w:rsidRPr="005031E5">
              <w:t xml:space="preserve"> to </w:t>
            </w:r>
            <w:r w:rsidR="00F13CCB" w:rsidRPr="005031E5">
              <w:t>keep</w:t>
            </w:r>
            <w:r w:rsidRPr="005031E5">
              <w:t xml:space="preserve"> </w:t>
            </w:r>
            <w:r w:rsidR="00F13CCB" w:rsidRPr="005031E5">
              <w:t xml:space="preserve">his running program. </w:t>
            </w:r>
            <w:r w:rsidR="00266C07">
              <w:t>What should he</w:t>
            </w:r>
            <w:r w:rsidR="00F13CCB" w:rsidRPr="005031E5">
              <w:t xml:space="preserve"> choose?</w:t>
            </w:r>
            <w:r w:rsidRPr="005031E5">
              <w:t xml:space="preserve"> </w:t>
            </w:r>
          </w:p>
        </w:tc>
        <w:tc>
          <w:tcPr>
            <w:tcW w:w="1956" w:type="dxa"/>
            <w:shd w:val="clear" w:color="auto" w:fill="auto"/>
            <w:vAlign w:val="center"/>
          </w:tcPr>
          <w:p w14:paraId="61BE17F9" w14:textId="77777777" w:rsidR="0061132D" w:rsidRPr="005031E5" w:rsidRDefault="0061132D" w:rsidP="0061132D">
            <w:pPr>
              <w:numPr>
                <w:ilvl w:val="0"/>
                <w:numId w:val="7"/>
              </w:numPr>
            </w:pPr>
            <w:r w:rsidRPr="005031E5">
              <w:rPr>
                <w:u w:val="single"/>
              </w:rPr>
              <w:t xml:space="preserve">            </w:t>
            </w:r>
          </w:p>
          <w:p w14:paraId="54AAA0CB" w14:textId="77777777" w:rsidR="0061132D" w:rsidRPr="005031E5" w:rsidRDefault="0061132D" w:rsidP="0061132D">
            <w:pPr>
              <w:numPr>
                <w:ilvl w:val="0"/>
                <w:numId w:val="7"/>
              </w:numPr>
            </w:pPr>
            <w:r w:rsidRPr="005031E5">
              <w:rPr>
                <w:u w:val="single"/>
              </w:rPr>
              <w:t xml:space="preserve">            </w:t>
            </w:r>
          </w:p>
        </w:tc>
        <w:tc>
          <w:tcPr>
            <w:tcW w:w="1468" w:type="dxa"/>
            <w:shd w:val="clear" w:color="auto" w:fill="auto"/>
            <w:vAlign w:val="center"/>
          </w:tcPr>
          <w:p w14:paraId="30E776D2" w14:textId="77777777" w:rsidR="0061132D" w:rsidRPr="005031E5" w:rsidRDefault="0061132D" w:rsidP="0061132D">
            <w:pPr>
              <w:numPr>
                <w:ilvl w:val="0"/>
                <w:numId w:val="7"/>
              </w:numPr>
            </w:pPr>
            <w:r w:rsidRPr="005031E5">
              <w:rPr>
                <w:u w:val="single"/>
              </w:rPr>
              <w:t xml:space="preserve">    </w:t>
            </w:r>
          </w:p>
          <w:p w14:paraId="3AC61F6B" w14:textId="77777777" w:rsidR="0061132D" w:rsidRPr="005031E5" w:rsidRDefault="0061132D" w:rsidP="0061132D">
            <w:pPr>
              <w:numPr>
                <w:ilvl w:val="0"/>
                <w:numId w:val="7"/>
              </w:numPr>
            </w:pPr>
            <w:r w:rsidRPr="005031E5">
              <w:rPr>
                <w:u w:val="single"/>
              </w:rPr>
              <w:t xml:space="preserve">    </w:t>
            </w:r>
          </w:p>
        </w:tc>
      </w:tr>
      <w:tr w:rsidR="0061132D" w:rsidRPr="005031E5" w14:paraId="4BE4AD43" w14:textId="77777777" w:rsidTr="00E7449E">
        <w:tc>
          <w:tcPr>
            <w:tcW w:w="5098" w:type="dxa"/>
            <w:shd w:val="clear" w:color="auto" w:fill="auto"/>
            <w:vAlign w:val="center"/>
          </w:tcPr>
          <w:p w14:paraId="4B41762A" w14:textId="5A07B6A2" w:rsidR="00F13CCB" w:rsidRPr="005031E5" w:rsidRDefault="00EE7D18" w:rsidP="00266C07">
            <w:pPr>
              <w:numPr>
                <w:ilvl w:val="0"/>
                <w:numId w:val="9"/>
              </w:numPr>
            </w:pPr>
            <w:r w:rsidRPr="005031E5">
              <w:t xml:space="preserve">Tin Hang </w:t>
            </w:r>
            <w:r w:rsidR="00F13CCB" w:rsidRPr="005031E5">
              <w:t xml:space="preserve">ordered a product online and chose cash </w:t>
            </w:r>
            <w:r w:rsidR="00266C07">
              <w:t xml:space="preserve">payment </w:t>
            </w:r>
            <w:r w:rsidR="00F13CCB" w:rsidRPr="005031E5">
              <w:t xml:space="preserve">on delivery. </w:t>
            </w:r>
            <w:r w:rsidRPr="005031E5">
              <w:t>Surprisingly, when the good arrives</w:t>
            </w:r>
            <w:r w:rsidR="00F13CCB" w:rsidRPr="005031E5">
              <w:t xml:space="preserve">, the </w:t>
            </w:r>
            <w:r w:rsidRPr="005031E5">
              <w:t>receipt</w:t>
            </w:r>
            <w:r w:rsidR="00F13CCB" w:rsidRPr="005031E5">
              <w:t xml:space="preserve"> show</w:t>
            </w:r>
            <w:r w:rsidRPr="005031E5">
              <w:t>s</w:t>
            </w:r>
            <w:r w:rsidR="00F13CCB" w:rsidRPr="005031E5">
              <w:t xml:space="preserve"> that </w:t>
            </w:r>
            <w:r w:rsidRPr="005031E5">
              <w:t xml:space="preserve">payment </w:t>
            </w:r>
            <w:proofErr w:type="gramStart"/>
            <w:r w:rsidRPr="005031E5">
              <w:t>has already been settled</w:t>
            </w:r>
            <w:proofErr w:type="gramEnd"/>
            <w:r w:rsidRPr="005031E5">
              <w:t xml:space="preserve">. Tin Hang thinks, </w:t>
            </w:r>
            <w:r w:rsidR="003D5B16" w:rsidRPr="005031E5">
              <w:t>“</w:t>
            </w:r>
            <w:r w:rsidR="00F13CCB" w:rsidRPr="005031E5">
              <w:t>Should</w:t>
            </w:r>
            <w:r w:rsidRPr="005031E5">
              <w:t xml:space="preserve"> I notify</w:t>
            </w:r>
            <w:r w:rsidR="00F13CCB" w:rsidRPr="005031E5">
              <w:t xml:space="preserve"> the company </w:t>
            </w:r>
            <w:r w:rsidRPr="005031E5">
              <w:t>of that mistake and pay back the money</w:t>
            </w:r>
            <w:r w:rsidR="00F13CCB" w:rsidRPr="005031E5">
              <w:t>?</w:t>
            </w:r>
          </w:p>
        </w:tc>
        <w:tc>
          <w:tcPr>
            <w:tcW w:w="1956" w:type="dxa"/>
            <w:shd w:val="clear" w:color="auto" w:fill="auto"/>
            <w:vAlign w:val="center"/>
          </w:tcPr>
          <w:p w14:paraId="295F1708" w14:textId="77777777" w:rsidR="0061132D" w:rsidRPr="005031E5" w:rsidRDefault="0061132D" w:rsidP="0061132D">
            <w:pPr>
              <w:numPr>
                <w:ilvl w:val="0"/>
                <w:numId w:val="7"/>
              </w:numPr>
            </w:pPr>
            <w:r w:rsidRPr="005031E5">
              <w:rPr>
                <w:u w:val="single"/>
              </w:rPr>
              <w:t xml:space="preserve">            </w:t>
            </w:r>
          </w:p>
          <w:p w14:paraId="4003455A" w14:textId="77777777" w:rsidR="0061132D" w:rsidRPr="005031E5" w:rsidRDefault="0061132D" w:rsidP="0061132D">
            <w:pPr>
              <w:numPr>
                <w:ilvl w:val="0"/>
                <w:numId w:val="8"/>
              </w:numPr>
            </w:pPr>
            <w:r w:rsidRPr="005031E5">
              <w:rPr>
                <w:u w:val="single"/>
              </w:rPr>
              <w:t xml:space="preserve">            </w:t>
            </w:r>
          </w:p>
        </w:tc>
        <w:tc>
          <w:tcPr>
            <w:tcW w:w="1468" w:type="dxa"/>
            <w:shd w:val="clear" w:color="auto" w:fill="auto"/>
            <w:vAlign w:val="center"/>
          </w:tcPr>
          <w:p w14:paraId="5888776B" w14:textId="77777777" w:rsidR="0061132D" w:rsidRPr="005031E5" w:rsidRDefault="0061132D" w:rsidP="0061132D">
            <w:pPr>
              <w:numPr>
                <w:ilvl w:val="0"/>
                <w:numId w:val="7"/>
              </w:numPr>
            </w:pPr>
            <w:r w:rsidRPr="005031E5">
              <w:rPr>
                <w:u w:val="single"/>
              </w:rPr>
              <w:t xml:space="preserve">    </w:t>
            </w:r>
          </w:p>
          <w:p w14:paraId="065A2907" w14:textId="77777777" w:rsidR="0061132D" w:rsidRPr="005031E5" w:rsidRDefault="0061132D" w:rsidP="0061132D">
            <w:pPr>
              <w:numPr>
                <w:ilvl w:val="0"/>
                <w:numId w:val="7"/>
              </w:numPr>
            </w:pPr>
            <w:r w:rsidRPr="005031E5">
              <w:rPr>
                <w:u w:val="single"/>
              </w:rPr>
              <w:t xml:space="preserve">    </w:t>
            </w:r>
          </w:p>
        </w:tc>
      </w:tr>
      <w:tr w:rsidR="0061132D" w:rsidRPr="005031E5" w14:paraId="75BEC6B9" w14:textId="77777777" w:rsidTr="00E7449E">
        <w:tc>
          <w:tcPr>
            <w:tcW w:w="5098" w:type="dxa"/>
            <w:shd w:val="clear" w:color="auto" w:fill="auto"/>
            <w:vAlign w:val="center"/>
          </w:tcPr>
          <w:p w14:paraId="1ED7B444" w14:textId="4FEDCFD4" w:rsidR="005E7481" w:rsidRPr="005031E5" w:rsidRDefault="00EE7D18" w:rsidP="005E7481">
            <w:pPr>
              <w:numPr>
                <w:ilvl w:val="0"/>
                <w:numId w:val="9"/>
              </w:numPr>
            </w:pPr>
            <w:r w:rsidRPr="005031E5">
              <w:t xml:space="preserve">You and your good friend Tsz Ching are shopping in a department store. You accidentally find </w:t>
            </w:r>
            <w:r w:rsidR="005E7481" w:rsidRPr="005031E5">
              <w:t xml:space="preserve">that, without </w:t>
            </w:r>
            <w:proofErr w:type="gramStart"/>
            <w:r w:rsidR="005E7481" w:rsidRPr="005031E5">
              <w:t>being seen</w:t>
            </w:r>
            <w:proofErr w:type="gramEnd"/>
            <w:r w:rsidR="005E7481" w:rsidRPr="005031E5">
              <w:t xml:space="preserve"> by the shop assistants,</w:t>
            </w:r>
            <w:r w:rsidRPr="005031E5">
              <w:t xml:space="preserve"> she secretly put</w:t>
            </w:r>
            <w:r w:rsidR="00266C07">
              <w:t>s</w:t>
            </w:r>
            <w:r w:rsidRPr="005031E5">
              <w:t xml:space="preserve"> an accessory into her school bag. </w:t>
            </w:r>
            <w:r w:rsidR="005E7481" w:rsidRPr="005031E5">
              <w:t xml:space="preserve">Surprisingly, a security staff discovers Tsz </w:t>
            </w:r>
            <w:proofErr w:type="spellStart"/>
            <w:proofErr w:type="gramStart"/>
            <w:r w:rsidR="005E7481" w:rsidRPr="005031E5">
              <w:t>Ching’s</w:t>
            </w:r>
            <w:proofErr w:type="spellEnd"/>
            <w:proofErr w:type="gramEnd"/>
            <w:r w:rsidR="005E7481" w:rsidRPr="005031E5">
              <w:t xml:space="preserve"> shoplifting and asks you to be the </w:t>
            </w:r>
            <w:r w:rsidRPr="005031E5">
              <w:t xml:space="preserve">witness </w:t>
            </w:r>
            <w:r w:rsidR="005E7481" w:rsidRPr="005031E5">
              <w:t xml:space="preserve">to </w:t>
            </w:r>
            <w:r w:rsidRPr="005031E5">
              <w:t>the police. Will you tell the police the truth?</w:t>
            </w:r>
          </w:p>
        </w:tc>
        <w:tc>
          <w:tcPr>
            <w:tcW w:w="1956" w:type="dxa"/>
            <w:shd w:val="clear" w:color="auto" w:fill="auto"/>
            <w:vAlign w:val="center"/>
          </w:tcPr>
          <w:p w14:paraId="542B4EC6" w14:textId="77777777" w:rsidR="0061132D" w:rsidRPr="005031E5" w:rsidRDefault="0061132D" w:rsidP="0061132D">
            <w:pPr>
              <w:numPr>
                <w:ilvl w:val="0"/>
                <w:numId w:val="7"/>
              </w:numPr>
            </w:pPr>
            <w:r w:rsidRPr="005031E5">
              <w:rPr>
                <w:u w:val="single"/>
              </w:rPr>
              <w:t xml:space="preserve">            </w:t>
            </w:r>
          </w:p>
          <w:p w14:paraId="1C79D301" w14:textId="77777777" w:rsidR="0061132D" w:rsidRPr="005031E5" w:rsidRDefault="0061132D" w:rsidP="0061132D">
            <w:pPr>
              <w:numPr>
                <w:ilvl w:val="0"/>
                <w:numId w:val="8"/>
              </w:numPr>
            </w:pPr>
            <w:r w:rsidRPr="005031E5">
              <w:rPr>
                <w:u w:val="single"/>
              </w:rPr>
              <w:t xml:space="preserve">            </w:t>
            </w:r>
          </w:p>
        </w:tc>
        <w:tc>
          <w:tcPr>
            <w:tcW w:w="1468" w:type="dxa"/>
            <w:shd w:val="clear" w:color="auto" w:fill="auto"/>
            <w:vAlign w:val="center"/>
          </w:tcPr>
          <w:p w14:paraId="08A09560" w14:textId="77777777" w:rsidR="0061132D" w:rsidRPr="005031E5" w:rsidRDefault="0061132D" w:rsidP="0061132D">
            <w:pPr>
              <w:numPr>
                <w:ilvl w:val="0"/>
                <w:numId w:val="7"/>
              </w:numPr>
            </w:pPr>
            <w:r w:rsidRPr="005031E5">
              <w:rPr>
                <w:u w:val="single"/>
              </w:rPr>
              <w:t xml:space="preserve">    </w:t>
            </w:r>
          </w:p>
          <w:p w14:paraId="138F2658" w14:textId="77777777" w:rsidR="0061132D" w:rsidRPr="005031E5" w:rsidRDefault="0061132D" w:rsidP="0061132D">
            <w:pPr>
              <w:numPr>
                <w:ilvl w:val="0"/>
                <w:numId w:val="7"/>
              </w:numPr>
            </w:pPr>
            <w:r w:rsidRPr="005031E5">
              <w:rPr>
                <w:u w:val="single"/>
              </w:rPr>
              <w:t xml:space="preserve">    </w:t>
            </w:r>
          </w:p>
        </w:tc>
      </w:tr>
      <w:tr w:rsidR="0061132D" w:rsidRPr="005031E5" w14:paraId="3C1FD6FC" w14:textId="77777777" w:rsidTr="00E7449E">
        <w:tc>
          <w:tcPr>
            <w:tcW w:w="5098" w:type="dxa"/>
            <w:shd w:val="clear" w:color="auto" w:fill="auto"/>
            <w:vAlign w:val="center"/>
          </w:tcPr>
          <w:p w14:paraId="32DA8F5C" w14:textId="380BEA54" w:rsidR="005E7481" w:rsidRPr="005031E5" w:rsidRDefault="005E7481" w:rsidP="00BF2954">
            <w:pPr>
              <w:numPr>
                <w:ilvl w:val="0"/>
                <w:numId w:val="9"/>
              </w:numPr>
            </w:pPr>
            <w:r w:rsidRPr="005031E5">
              <w:t>When Yan Ho do</w:t>
            </w:r>
            <w:r w:rsidR="00266C07">
              <w:t>es</w:t>
            </w:r>
            <w:r w:rsidRPr="005031E5">
              <w:t xml:space="preserve"> not know how to do his homework, he usually gets help from Wing Chun.  Today, Wing Chun tells Yan Ho that he has joined the singing contest </w:t>
            </w:r>
            <w:r w:rsidR="00933526" w:rsidRPr="005031E5">
              <w:t>organized by the student union.</w:t>
            </w:r>
            <w:r w:rsidRPr="005031E5">
              <w:t xml:space="preserve"> Yan Ho </w:t>
            </w:r>
            <w:r w:rsidR="00933526" w:rsidRPr="005031E5">
              <w:t>happens to be</w:t>
            </w:r>
            <w:r w:rsidRPr="005031E5">
              <w:t xml:space="preserve"> one of the judges in the preliminary round. </w:t>
            </w:r>
            <w:r w:rsidR="00933526" w:rsidRPr="005031E5">
              <w:t>Wing Chun hints to Yan Ho that he shall give him higher score. Yan Ho f</w:t>
            </w:r>
            <w:r w:rsidR="00266C07">
              <w:t>eels that</w:t>
            </w:r>
            <w:r w:rsidR="00933526" w:rsidRPr="005031E5">
              <w:t xml:space="preserve"> </w:t>
            </w:r>
            <w:r w:rsidR="00BF2954">
              <w:t>he is</w:t>
            </w:r>
            <w:r w:rsidR="00933526" w:rsidRPr="005031E5">
              <w:t xml:space="preserve"> in a difficult position. </w:t>
            </w:r>
          </w:p>
        </w:tc>
        <w:tc>
          <w:tcPr>
            <w:tcW w:w="1956" w:type="dxa"/>
            <w:shd w:val="clear" w:color="auto" w:fill="auto"/>
            <w:vAlign w:val="center"/>
          </w:tcPr>
          <w:p w14:paraId="05BA827C" w14:textId="77777777" w:rsidR="0061132D" w:rsidRPr="005031E5" w:rsidRDefault="0061132D" w:rsidP="0061132D">
            <w:pPr>
              <w:numPr>
                <w:ilvl w:val="0"/>
                <w:numId w:val="7"/>
              </w:numPr>
            </w:pPr>
            <w:r w:rsidRPr="005031E5">
              <w:rPr>
                <w:u w:val="single"/>
              </w:rPr>
              <w:t xml:space="preserve">            </w:t>
            </w:r>
          </w:p>
          <w:p w14:paraId="5F2C7C27" w14:textId="77777777" w:rsidR="0061132D" w:rsidRPr="005031E5" w:rsidRDefault="0061132D" w:rsidP="0061132D">
            <w:pPr>
              <w:numPr>
                <w:ilvl w:val="0"/>
                <w:numId w:val="8"/>
              </w:numPr>
            </w:pPr>
            <w:r w:rsidRPr="005031E5">
              <w:rPr>
                <w:u w:val="single"/>
              </w:rPr>
              <w:t xml:space="preserve">            </w:t>
            </w:r>
          </w:p>
        </w:tc>
        <w:tc>
          <w:tcPr>
            <w:tcW w:w="1468" w:type="dxa"/>
            <w:shd w:val="clear" w:color="auto" w:fill="auto"/>
            <w:vAlign w:val="center"/>
          </w:tcPr>
          <w:p w14:paraId="48A3CB58" w14:textId="77777777" w:rsidR="0061132D" w:rsidRPr="005031E5" w:rsidRDefault="0061132D" w:rsidP="0061132D">
            <w:pPr>
              <w:numPr>
                <w:ilvl w:val="0"/>
                <w:numId w:val="7"/>
              </w:numPr>
            </w:pPr>
            <w:r w:rsidRPr="005031E5">
              <w:rPr>
                <w:u w:val="single"/>
              </w:rPr>
              <w:t xml:space="preserve">    </w:t>
            </w:r>
          </w:p>
          <w:p w14:paraId="4EBCCD61" w14:textId="77777777" w:rsidR="0061132D" w:rsidRPr="005031E5" w:rsidRDefault="0061132D" w:rsidP="0061132D">
            <w:pPr>
              <w:numPr>
                <w:ilvl w:val="0"/>
                <w:numId w:val="7"/>
              </w:numPr>
            </w:pPr>
            <w:r w:rsidRPr="005031E5">
              <w:rPr>
                <w:u w:val="single"/>
              </w:rPr>
              <w:t xml:space="preserve">    </w:t>
            </w:r>
          </w:p>
        </w:tc>
      </w:tr>
      <w:tr w:rsidR="0061132D" w:rsidRPr="005031E5" w14:paraId="02A0BBB3" w14:textId="77777777" w:rsidTr="00E7449E">
        <w:trPr>
          <w:trHeight w:val="416"/>
        </w:trPr>
        <w:tc>
          <w:tcPr>
            <w:tcW w:w="5098" w:type="dxa"/>
            <w:shd w:val="clear" w:color="auto" w:fill="auto"/>
            <w:vAlign w:val="center"/>
          </w:tcPr>
          <w:p w14:paraId="2C8745BC" w14:textId="64CC4710" w:rsidR="00933526" w:rsidRPr="005031E5" w:rsidRDefault="00933526" w:rsidP="00BF2954">
            <w:pPr>
              <w:numPr>
                <w:ilvl w:val="0"/>
                <w:numId w:val="9"/>
              </w:numPr>
            </w:pPr>
            <w:r w:rsidRPr="005031E5">
              <w:t xml:space="preserve">During World War II, there was a young man whose brother </w:t>
            </w:r>
            <w:proofErr w:type="gramStart"/>
            <w:r w:rsidRPr="005031E5">
              <w:t>was killed</w:t>
            </w:r>
            <w:proofErr w:type="gramEnd"/>
            <w:r w:rsidRPr="005031E5">
              <w:t xml:space="preserve"> when he resisted the invasion of the Germans. He wanted to go to the battlefield to avenge</w:t>
            </w:r>
            <w:r w:rsidR="00BF2954">
              <w:t xml:space="preserve"> the death of</w:t>
            </w:r>
            <w:r w:rsidRPr="005031E5">
              <w:t xml:space="preserve"> his brother</w:t>
            </w:r>
            <w:r w:rsidR="00BF2954">
              <w:t xml:space="preserve">. At the same </w:t>
            </w:r>
            <w:proofErr w:type="gramStart"/>
            <w:r w:rsidR="00BF2954">
              <w:t>time</w:t>
            </w:r>
            <w:proofErr w:type="gramEnd"/>
            <w:r w:rsidRPr="005031E5">
              <w:t xml:space="preserve"> he also missed his mother, as he was her</w:t>
            </w:r>
            <w:r w:rsidR="00BF2954">
              <w:t xml:space="preserve"> only</w:t>
            </w:r>
            <w:r w:rsidRPr="005031E5">
              <w:t xml:space="preserve"> hope. He was hesitant on joining the war.</w:t>
            </w:r>
          </w:p>
        </w:tc>
        <w:tc>
          <w:tcPr>
            <w:tcW w:w="1956" w:type="dxa"/>
            <w:shd w:val="clear" w:color="auto" w:fill="auto"/>
            <w:vAlign w:val="center"/>
          </w:tcPr>
          <w:p w14:paraId="5C8AFC03" w14:textId="77777777" w:rsidR="0061132D" w:rsidRPr="005031E5" w:rsidRDefault="0061132D" w:rsidP="0061132D">
            <w:pPr>
              <w:numPr>
                <w:ilvl w:val="0"/>
                <w:numId w:val="7"/>
              </w:numPr>
            </w:pPr>
            <w:r w:rsidRPr="005031E5">
              <w:rPr>
                <w:u w:val="single"/>
              </w:rPr>
              <w:t xml:space="preserve">            </w:t>
            </w:r>
          </w:p>
          <w:p w14:paraId="5AF2DA34" w14:textId="77777777" w:rsidR="0061132D" w:rsidRPr="005031E5" w:rsidRDefault="0061132D" w:rsidP="0061132D">
            <w:pPr>
              <w:numPr>
                <w:ilvl w:val="0"/>
                <w:numId w:val="8"/>
              </w:numPr>
            </w:pPr>
            <w:r w:rsidRPr="005031E5">
              <w:rPr>
                <w:u w:val="single"/>
              </w:rPr>
              <w:t xml:space="preserve">            </w:t>
            </w:r>
          </w:p>
        </w:tc>
        <w:tc>
          <w:tcPr>
            <w:tcW w:w="1468" w:type="dxa"/>
            <w:shd w:val="clear" w:color="auto" w:fill="auto"/>
            <w:vAlign w:val="center"/>
          </w:tcPr>
          <w:p w14:paraId="31A9D1EF" w14:textId="77777777" w:rsidR="0061132D" w:rsidRPr="005031E5" w:rsidRDefault="0061132D" w:rsidP="0061132D">
            <w:pPr>
              <w:numPr>
                <w:ilvl w:val="0"/>
                <w:numId w:val="7"/>
              </w:numPr>
            </w:pPr>
            <w:r w:rsidRPr="005031E5">
              <w:rPr>
                <w:u w:val="single"/>
              </w:rPr>
              <w:t xml:space="preserve">    </w:t>
            </w:r>
          </w:p>
          <w:p w14:paraId="5AE79DE2" w14:textId="77777777" w:rsidR="0061132D" w:rsidRPr="005031E5" w:rsidRDefault="0061132D" w:rsidP="0061132D">
            <w:pPr>
              <w:numPr>
                <w:ilvl w:val="0"/>
                <w:numId w:val="7"/>
              </w:numPr>
            </w:pPr>
            <w:r w:rsidRPr="005031E5">
              <w:rPr>
                <w:u w:val="single"/>
              </w:rPr>
              <w:t xml:space="preserve">    </w:t>
            </w:r>
          </w:p>
        </w:tc>
      </w:tr>
    </w:tbl>
    <w:p w14:paraId="66EFF008" w14:textId="31F454FD" w:rsidR="00933526" w:rsidRPr="005031E5" w:rsidRDefault="00E7449E" w:rsidP="00671B95">
      <w:pPr>
        <w:spacing w:after="160" w:line="259" w:lineRule="auto"/>
      </w:pPr>
      <w:r w:rsidRPr="005031E5">
        <w:br w:type="page"/>
      </w:r>
      <w:r w:rsidR="00933526" w:rsidRPr="005031E5">
        <w:lastRenderedPageBreak/>
        <w:t>(</w:t>
      </w:r>
      <w:r w:rsidR="00BF2954">
        <w:t>S</w:t>
      </w:r>
      <w:r w:rsidR="00933526" w:rsidRPr="005031E5">
        <w:t>uggested answer)</w:t>
      </w:r>
    </w:p>
    <w:p w14:paraId="554A5EEB" w14:textId="77777777" w:rsidR="00685A64" w:rsidRPr="005031E5" w:rsidRDefault="00685A64" w:rsidP="00D06D3A"/>
    <w:p w14:paraId="4AADFB76" w14:textId="77777777" w:rsidR="00BF2954" w:rsidRPr="005031E5" w:rsidRDefault="00BF2954" w:rsidP="00BF2954">
      <w:r>
        <w:t>T</w:t>
      </w:r>
      <w:r w:rsidRPr="005031E5">
        <w:t>he following choices involve two conflicting values. Can you identify these conflicting values? Are the</w:t>
      </w:r>
      <w:r>
        <w:t>y</w:t>
      </w:r>
      <w:r w:rsidRPr="005031E5">
        <w:t xml:space="preserve"> moral</w:t>
      </w:r>
      <w:r>
        <w:t xml:space="preserve"> values</w:t>
      </w:r>
      <w:r w:rsidRPr="005031E5">
        <w:t xml:space="preserve"> or not?</w:t>
      </w:r>
    </w:p>
    <w:p w14:paraId="4C6E4785" w14:textId="52A62388" w:rsidR="00933526" w:rsidRPr="005031E5" w:rsidRDefault="00933526" w:rsidP="00933526"/>
    <w:p w14:paraId="3DBA8D29" w14:textId="77777777" w:rsidR="00933526" w:rsidRPr="005031E5" w:rsidRDefault="00933526" w:rsidP="009335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7"/>
        <w:gridCol w:w="1587"/>
      </w:tblGrid>
      <w:tr w:rsidR="00933526" w:rsidRPr="005031E5" w14:paraId="3D983CD6" w14:textId="77777777" w:rsidTr="00E7449E">
        <w:tc>
          <w:tcPr>
            <w:tcW w:w="5098" w:type="dxa"/>
            <w:shd w:val="clear" w:color="auto" w:fill="auto"/>
            <w:vAlign w:val="center"/>
          </w:tcPr>
          <w:p w14:paraId="38C6418D" w14:textId="77777777" w:rsidR="00933526" w:rsidRPr="005031E5" w:rsidRDefault="00933526" w:rsidP="00FB71C9">
            <w:pPr>
              <w:jc w:val="center"/>
            </w:pPr>
            <w:r w:rsidRPr="005031E5">
              <w:t>Event</w:t>
            </w:r>
          </w:p>
        </w:tc>
        <w:tc>
          <w:tcPr>
            <w:tcW w:w="2127" w:type="dxa"/>
            <w:shd w:val="clear" w:color="auto" w:fill="auto"/>
            <w:vAlign w:val="center"/>
          </w:tcPr>
          <w:p w14:paraId="28CD8807" w14:textId="77777777" w:rsidR="00933526" w:rsidRPr="005031E5" w:rsidRDefault="00933526" w:rsidP="00FB71C9">
            <w:pPr>
              <w:jc w:val="center"/>
            </w:pPr>
            <w:r w:rsidRPr="005031E5">
              <w:t>Conflicting values</w:t>
            </w:r>
          </w:p>
        </w:tc>
        <w:tc>
          <w:tcPr>
            <w:tcW w:w="1587" w:type="dxa"/>
            <w:shd w:val="clear" w:color="auto" w:fill="auto"/>
            <w:vAlign w:val="center"/>
          </w:tcPr>
          <w:p w14:paraId="6FE84B28" w14:textId="77777777" w:rsidR="00933526" w:rsidRPr="005031E5" w:rsidRDefault="00933526" w:rsidP="00FB71C9">
            <w:pPr>
              <w:jc w:val="center"/>
            </w:pPr>
            <w:r w:rsidRPr="005031E5">
              <w:t>Are they moral values?</w:t>
            </w:r>
          </w:p>
        </w:tc>
      </w:tr>
      <w:tr w:rsidR="00BF2954" w:rsidRPr="005031E5" w14:paraId="47F310A8" w14:textId="77777777" w:rsidTr="00E7449E">
        <w:tc>
          <w:tcPr>
            <w:tcW w:w="5098" w:type="dxa"/>
            <w:shd w:val="clear" w:color="auto" w:fill="auto"/>
            <w:vAlign w:val="center"/>
          </w:tcPr>
          <w:p w14:paraId="1462A899" w14:textId="0C70DE46" w:rsidR="00BF2954" w:rsidRPr="005031E5" w:rsidRDefault="00BF2954" w:rsidP="00BF2954">
            <w:pPr>
              <w:numPr>
                <w:ilvl w:val="0"/>
                <w:numId w:val="14"/>
              </w:numPr>
            </w:pPr>
            <w:r w:rsidRPr="005031E5">
              <w:t xml:space="preserve">Cheng Wang has decided to go running every day to upkeep his health. Today, just before he is about to go out for running, he was invited by friends to join him in the restaurant for afternoon tea. This invitation really arouses his interest, but he also wants to keep his running program. </w:t>
            </w:r>
            <w:r>
              <w:t>What should he</w:t>
            </w:r>
            <w:r w:rsidRPr="005031E5">
              <w:t xml:space="preserve"> choose? </w:t>
            </w:r>
          </w:p>
        </w:tc>
        <w:tc>
          <w:tcPr>
            <w:tcW w:w="2127" w:type="dxa"/>
            <w:shd w:val="clear" w:color="auto" w:fill="auto"/>
            <w:vAlign w:val="center"/>
          </w:tcPr>
          <w:p w14:paraId="1246C89A" w14:textId="77777777" w:rsidR="00BF2954" w:rsidRPr="005031E5" w:rsidRDefault="00BF2954" w:rsidP="00BF2954">
            <w:pPr>
              <w:numPr>
                <w:ilvl w:val="0"/>
                <w:numId w:val="7"/>
              </w:numPr>
            </w:pPr>
            <w:r w:rsidRPr="005031E5">
              <w:t xml:space="preserve">Health (running)            </w:t>
            </w:r>
          </w:p>
          <w:p w14:paraId="7307F7BA" w14:textId="42B80BE1" w:rsidR="00BF2954" w:rsidRPr="005031E5" w:rsidRDefault="00BF2954" w:rsidP="00BF2954">
            <w:pPr>
              <w:numPr>
                <w:ilvl w:val="0"/>
                <w:numId w:val="7"/>
              </w:numPr>
            </w:pPr>
            <w:r w:rsidRPr="005031E5">
              <w:t>Enjoying food/ friendship</w:t>
            </w:r>
          </w:p>
        </w:tc>
        <w:tc>
          <w:tcPr>
            <w:tcW w:w="1587" w:type="dxa"/>
            <w:shd w:val="clear" w:color="auto" w:fill="auto"/>
            <w:vAlign w:val="center"/>
          </w:tcPr>
          <w:p w14:paraId="3F2F0082" w14:textId="77777777" w:rsidR="00BF2954" w:rsidRPr="005031E5" w:rsidRDefault="00BF2954" w:rsidP="00BF2954">
            <w:pPr>
              <w:numPr>
                <w:ilvl w:val="0"/>
                <w:numId w:val="7"/>
              </w:numPr>
            </w:pPr>
            <w:r w:rsidRPr="005031E5">
              <w:t>no</w:t>
            </w:r>
          </w:p>
          <w:p w14:paraId="0440E08C" w14:textId="093360AF" w:rsidR="00BF2954" w:rsidRPr="005031E5" w:rsidRDefault="00BF2954" w:rsidP="00BF2954">
            <w:pPr>
              <w:numPr>
                <w:ilvl w:val="0"/>
                <w:numId w:val="7"/>
              </w:numPr>
            </w:pPr>
            <w:r w:rsidRPr="005031E5">
              <w:t>no</w:t>
            </w:r>
          </w:p>
        </w:tc>
      </w:tr>
      <w:tr w:rsidR="00BF2954" w:rsidRPr="005031E5" w14:paraId="7EACFD78" w14:textId="77777777" w:rsidTr="00E7449E">
        <w:tc>
          <w:tcPr>
            <w:tcW w:w="5098" w:type="dxa"/>
            <w:shd w:val="clear" w:color="auto" w:fill="auto"/>
            <w:vAlign w:val="center"/>
          </w:tcPr>
          <w:p w14:paraId="52D2E6E7" w14:textId="1D79FCE1" w:rsidR="00BF2954" w:rsidRPr="005031E5" w:rsidRDefault="00BF2954" w:rsidP="00BF2954">
            <w:pPr>
              <w:numPr>
                <w:ilvl w:val="0"/>
                <w:numId w:val="14"/>
              </w:numPr>
            </w:pPr>
            <w:r w:rsidRPr="005031E5">
              <w:t xml:space="preserve">Tin Hang ordered a product online and chose cash </w:t>
            </w:r>
            <w:r>
              <w:t xml:space="preserve">payment </w:t>
            </w:r>
            <w:r w:rsidRPr="005031E5">
              <w:t xml:space="preserve">on delivery. Surprisingly, when the good arrives, the receipt shows that payment </w:t>
            </w:r>
            <w:proofErr w:type="gramStart"/>
            <w:r w:rsidRPr="005031E5">
              <w:t>has already been settled</w:t>
            </w:r>
            <w:proofErr w:type="gramEnd"/>
            <w:r w:rsidRPr="005031E5">
              <w:t>. Tin Hang thinks, “Should I notify the company of that mistake and pay back the money?</w:t>
            </w:r>
          </w:p>
        </w:tc>
        <w:tc>
          <w:tcPr>
            <w:tcW w:w="2127" w:type="dxa"/>
            <w:shd w:val="clear" w:color="auto" w:fill="auto"/>
            <w:vAlign w:val="center"/>
          </w:tcPr>
          <w:p w14:paraId="06410147" w14:textId="0DB7EB23" w:rsidR="00BF2954" w:rsidRPr="005031E5" w:rsidRDefault="00BF2954" w:rsidP="00BF2954">
            <w:pPr>
              <w:numPr>
                <w:ilvl w:val="0"/>
                <w:numId w:val="7"/>
              </w:numPr>
            </w:pPr>
            <w:r w:rsidRPr="005031E5">
              <w:t xml:space="preserve">Money       </w:t>
            </w:r>
          </w:p>
          <w:p w14:paraId="603F6990" w14:textId="745DBA87" w:rsidR="00BF2954" w:rsidRPr="005031E5" w:rsidRDefault="00BF2954" w:rsidP="00BF2954">
            <w:pPr>
              <w:numPr>
                <w:ilvl w:val="0"/>
                <w:numId w:val="8"/>
              </w:numPr>
            </w:pPr>
            <w:r w:rsidRPr="005031E5">
              <w:t>Honesty</w:t>
            </w:r>
          </w:p>
        </w:tc>
        <w:tc>
          <w:tcPr>
            <w:tcW w:w="1587" w:type="dxa"/>
            <w:shd w:val="clear" w:color="auto" w:fill="auto"/>
            <w:vAlign w:val="center"/>
          </w:tcPr>
          <w:p w14:paraId="0CD2B43F" w14:textId="77777777" w:rsidR="00BF2954" w:rsidRPr="005031E5" w:rsidRDefault="00BF2954" w:rsidP="00BF2954">
            <w:pPr>
              <w:numPr>
                <w:ilvl w:val="0"/>
                <w:numId w:val="7"/>
              </w:numPr>
            </w:pPr>
            <w:r w:rsidRPr="005031E5">
              <w:t xml:space="preserve">no  </w:t>
            </w:r>
          </w:p>
          <w:p w14:paraId="50C05C97" w14:textId="0A597EDA" w:rsidR="00BF2954" w:rsidRPr="005031E5" w:rsidRDefault="00BF2954" w:rsidP="00BF2954">
            <w:pPr>
              <w:numPr>
                <w:ilvl w:val="0"/>
                <w:numId w:val="7"/>
              </w:numPr>
            </w:pPr>
            <w:r w:rsidRPr="005031E5">
              <w:t>yes</w:t>
            </w:r>
          </w:p>
        </w:tc>
      </w:tr>
      <w:tr w:rsidR="00BF2954" w:rsidRPr="005031E5" w14:paraId="4B12E11A" w14:textId="77777777" w:rsidTr="00E7449E">
        <w:tc>
          <w:tcPr>
            <w:tcW w:w="5098" w:type="dxa"/>
            <w:shd w:val="clear" w:color="auto" w:fill="auto"/>
            <w:vAlign w:val="center"/>
          </w:tcPr>
          <w:p w14:paraId="4D84E505" w14:textId="18F41025" w:rsidR="00BF2954" w:rsidRPr="005031E5" w:rsidRDefault="00BF2954" w:rsidP="00BF2954">
            <w:pPr>
              <w:numPr>
                <w:ilvl w:val="0"/>
                <w:numId w:val="14"/>
              </w:numPr>
            </w:pPr>
            <w:r w:rsidRPr="005031E5">
              <w:t xml:space="preserve">You and your good friend Tsz Ching are shopping in a department store. You accidentally find that, without </w:t>
            </w:r>
            <w:proofErr w:type="gramStart"/>
            <w:r w:rsidRPr="005031E5">
              <w:t>being seen</w:t>
            </w:r>
            <w:proofErr w:type="gramEnd"/>
            <w:r w:rsidRPr="005031E5">
              <w:t xml:space="preserve"> by the shop assistants, she secretly put</w:t>
            </w:r>
            <w:r>
              <w:t>s</w:t>
            </w:r>
            <w:r w:rsidRPr="005031E5">
              <w:t xml:space="preserve"> an accessory into her school bag. Surprisingly, a security staff discovers Tsz </w:t>
            </w:r>
            <w:proofErr w:type="spellStart"/>
            <w:proofErr w:type="gramStart"/>
            <w:r w:rsidRPr="005031E5">
              <w:t>Ching’s</w:t>
            </w:r>
            <w:proofErr w:type="spellEnd"/>
            <w:proofErr w:type="gramEnd"/>
            <w:r w:rsidRPr="005031E5">
              <w:t xml:space="preserve"> shoplifting and asks you to be the witness to the police. Will you tell the police the truth?</w:t>
            </w:r>
          </w:p>
        </w:tc>
        <w:tc>
          <w:tcPr>
            <w:tcW w:w="2127" w:type="dxa"/>
            <w:shd w:val="clear" w:color="auto" w:fill="auto"/>
            <w:vAlign w:val="center"/>
          </w:tcPr>
          <w:p w14:paraId="6941BEC7" w14:textId="77777777" w:rsidR="00BF2954" w:rsidRPr="005031E5" w:rsidRDefault="00BF2954" w:rsidP="00BF2954">
            <w:pPr>
              <w:numPr>
                <w:ilvl w:val="0"/>
                <w:numId w:val="7"/>
              </w:numPr>
            </w:pPr>
            <w:r w:rsidRPr="005031E5">
              <w:t xml:space="preserve">Friendship/Loyalty        </w:t>
            </w:r>
          </w:p>
          <w:p w14:paraId="4B23CA75" w14:textId="1A40C3AB" w:rsidR="00BF2954" w:rsidRPr="005031E5" w:rsidRDefault="00BF2954" w:rsidP="00BF2954">
            <w:pPr>
              <w:numPr>
                <w:ilvl w:val="0"/>
                <w:numId w:val="8"/>
              </w:numPr>
            </w:pPr>
            <w:r w:rsidRPr="005031E5">
              <w:t xml:space="preserve">Honesty         </w:t>
            </w:r>
          </w:p>
        </w:tc>
        <w:tc>
          <w:tcPr>
            <w:tcW w:w="1587" w:type="dxa"/>
            <w:shd w:val="clear" w:color="auto" w:fill="auto"/>
            <w:vAlign w:val="center"/>
          </w:tcPr>
          <w:p w14:paraId="13DE4DFD" w14:textId="77777777" w:rsidR="00BF2954" w:rsidRPr="005031E5" w:rsidRDefault="00BF2954" w:rsidP="00BF2954">
            <w:pPr>
              <w:numPr>
                <w:ilvl w:val="0"/>
                <w:numId w:val="7"/>
              </w:numPr>
            </w:pPr>
            <w:r w:rsidRPr="005031E5">
              <w:t>yes</w:t>
            </w:r>
          </w:p>
          <w:p w14:paraId="1BE21380" w14:textId="526295B6" w:rsidR="00BF2954" w:rsidRPr="005031E5" w:rsidRDefault="00BF2954" w:rsidP="00BF2954">
            <w:pPr>
              <w:numPr>
                <w:ilvl w:val="0"/>
                <w:numId w:val="7"/>
              </w:numPr>
            </w:pPr>
            <w:r w:rsidRPr="005031E5">
              <w:t>yes</w:t>
            </w:r>
          </w:p>
        </w:tc>
      </w:tr>
      <w:tr w:rsidR="00BF2954" w:rsidRPr="005031E5" w14:paraId="2D7DBB0C" w14:textId="77777777" w:rsidTr="00E7449E">
        <w:tc>
          <w:tcPr>
            <w:tcW w:w="5098" w:type="dxa"/>
            <w:shd w:val="clear" w:color="auto" w:fill="auto"/>
            <w:vAlign w:val="center"/>
          </w:tcPr>
          <w:p w14:paraId="2F0C1BF5" w14:textId="5D47211C" w:rsidR="00BF2954" w:rsidRPr="005031E5" w:rsidRDefault="00BF2954" w:rsidP="00BF2954">
            <w:pPr>
              <w:numPr>
                <w:ilvl w:val="0"/>
                <w:numId w:val="14"/>
              </w:numPr>
            </w:pPr>
            <w:r w:rsidRPr="005031E5">
              <w:t>When Yan Ho do</w:t>
            </w:r>
            <w:r>
              <w:t>es</w:t>
            </w:r>
            <w:r w:rsidRPr="005031E5">
              <w:t xml:space="preserve"> not know how to do his homework, he usually gets help from Wing Chun.  Today, Wing Chun tells Yan Ho that he has joined the singing contest organized by the student union. Yan Ho happens to be one of the judges in the preliminary round. Wing Chun hints to Yan Ho that he shall give him higher score. Yan Ho f</w:t>
            </w:r>
            <w:r>
              <w:t>eels that</w:t>
            </w:r>
            <w:r w:rsidRPr="005031E5">
              <w:t xml:space="preserve"> </w:t>
            </w:r>
            <w:r>
              <w:t>he is</w:t>
            </w:r>
            <w:r w:rsidRPr="005031E5">
              <w:t xml:space="preserve"> in a difficult position. </w:t>
            </w:r>
          </w:p>
        </w:tc>
        <w:tc>
          <w:tcPr>
            <w:tcW w:w="2127" w:type="dxa"/>
            <w:shd w:val="clear" w:color="auto" w:fill="auto"/>
            <w:vAlign w:val="center"/>
          </w:tcPr>
          <w:p w14:paraId="10A6FE97" w14:textId="77777777" w:rsidR="00BF2954" w:rsidRPr="005031E5" w:rsidRDefault="00BF2954" w:rsidP="00BF2954">
            <w:pPr>
              <w:numPr>
                <w:ilvl w:val="0"/>
                <w:numId w:val="7"/>
              </w:numPr>
            </w:pPr>
            <w:r w:rsidRPr="005031E5">
              <w:t>Gratitude</w:t>
            </w:r>
          </w:p>
          <w:p w14:paraId="5C15DD9D" w14:textId="16F4D0B8" w:rsidR="00BF2954" w:rsidRPr="005031E5" w:rsidRDefault="00BF2954" w:rsidP="00BF2954">
            <w:pPr>
              <w:numPr>
                <w:ilvl w:val="0"/>
                <w:numId w:val="8"/>
              </w:numPr>
            </w:pPr>
            <w:r w:rsidRPr="005031E5">
              <w:t xml:space="preserve">Integrity/ honesty       </w:t>
            </w:r>
          </w:p>
        </w:tc>
        <w:tc>
          <w:tcPr>
            <w:tcW w:w="1587" w:type="dxa"/>
            <w:shd w:val="clear" w:color="auto" w:fill="auto"/>
            <w:vAlign w:val="center"/>
          </w:tcPr>
          <w:p w14:paraId="57C388A6" w14:textId="77777777" w:rsidR="00BF2954" w:rsidRPr="005031E5" w:rsidRDefault="00BF2954" w:rsidP="00BF2954">
            <w:pPr>
              <w:numPr>
                <w:ilvl w:val="0"/>
                <w:numId w:val="7"/>
              </w:numPr>
            </w:pPr>
            <w:r w:rsidRPr="005031E5">
              <w:t>yes</w:t>
            </w:r>
          </w:p>
          <w:p w14:paraId="35F25A44" w14:textId="035E2645" w:rsidR="00BF2954" w:rsidRPr="005031E5" w:rsidRDefault="00BF2954" w:rsidP="00BF2954">
            <w:pPr>
              <w:numPr>
                <w:ilvl w:val="0"/>
                <w:numId w:val="7"/>
              </w:numPr>
            </w:pPr>
            <w:r w:rsidRPr="005031E5">
              <w:t>yes</w:t>
            </w:r>
          </w:p>
        </w:tc>
      </w:tr>
      <w:tr w:rsidR="00BF2954" w:rsidRPr="005031E5" w14:paraId="60E35EBB" w14:textId="77777777" w:rsidTr="00E7449E">
        <w:trPr>
          <w:trHeight w:val="416"/>
        </w:trPr>
        <w:tc>
          <w:tcPr>
            <w:tcW w:w="5098" w:type="dxa"/>
            <w:shd w:val="clear" w:color="auto" w:fill="auto"/>
            <w:vAlign w:val="center"/>
          </w:tcPr>
          <w:p w14:paraId="4B7D74C1" w14:textId="5B4D1AF2" w:rsidR="00BF2954" w:rsidRPr="005031E5" w:rsidRDefault="00BF2954" w:rsidP="00BF2954">
            <w:pPr>
              <w:numPr>
                <w:ilvl w:val="0"/>
                <w:numId w:val="14"/>
              </w:numPr>
            </w:pPr>
            <w:r w:rsidRPr="005031E5">
              <w:t xml:space="preserve">During World War II, there was a young man whose brother </w:t>
            </w:r>
            <w:proofErr w:type="gramStart"/>
            <w:r w:rsidRPr="005031E5">
              <w:t>was killed</w:t>
            </w:r>
            <w:proofErr w:type="gramEnd"/>
            <w:r w:rsidRPr="005031E5">
              <w:t xml:space="preserve"> when he resisted the invasion of the Germans. He wanted to go to the battlefield to avenge</w:t>
            </w:r>
            <w:r>
              <w:t xml:space="preserve"> the death of</w:t>
            </w:r>
            <w:r w:rsidRPr="005031E5">
              <w:t xml:space="preserve"> his brother</w:t>
            </w:r>
            <w:r>
              <w:t xml:space="preserve">. At the same </w:t>
            </w:r>
            <w:proofErr w:type="gramStart"/>
            <w:r>
              <w:t>time</w:t>
            </w:r>
            <w:proofErr w:type="gramEnd"/>
            <w:r w:rsidRPr="005031E5">
              <w:t xml:space="preserve"> he also missed his mother, as he was her</w:t>
            </w:r>
            <w:r>
              <w:t xml:space="preserve"> only</w:t>
            </w:r>
            <w:r w:rsidRPr="005031E5">
              <w:t xml:space="preserve"> hope. He was hesitant on joining the war.</w:t>
            </w:r>
          </w:p>
        </w:tc>
        <w:tc>
          <w:tcPr>
            <w:tcW w:w="2127" w:type="dxa"/>
            <w:shd w:val="clear" w:color="auto" w:fill="auto"/>
            <w:vAlign w:val="center"/>
          </w:tcPr>
          <w:p w14:paraId="5DAE6CE9" w14:textId="77777777" w:rsidR="00BF2954" w:rsidRPr="005031E5" w:rsidRDefault="00BF2954" w:rsidP="00BF2954">
            <w:pPr>
              <w:numPr>
                <w:ilvl w:val="0"/>
                <w:numId w:val="7"/>
              </w:numPr>
            </w:pPr>
            <w:r w:rsidRPr="005031E5">
              <w:t xml:space="preserve">Justice   </w:t>
            </w:r>
          </w:p>
          <w:p w14:paraId="1D893E43" w14:textId="2DF3BD49" w:rsidR="00BF2954" w:rsidRPr="005031E5" w:rsidRDefault="00BF2954" w:rsidP="00BF2954">
            <w:pPr>
              <w:numPr>
                <w:ilvl w:val="0"/>
                <w:numId w:val="8"/>
              </w:numPr>
            </w:pPr>
            <w:r w:rsidRPr="005031E5">
              <w:t xml:space="preserve">Family relationship /filial Piety    </w:t>
            </w:r>
          </w:p>
        </w:tc>
        <w:tc>
          <w:tcPr>
            <w:tcW w:w="1587" w:type="dxa"/>
            <w:shd w:val="clear" w:color="auto" w:fill="auto"/>
            <w:vAlign w:val="center"/>
          </w:tcPr>
          <w:p w14:paraId="44B31D1D" w14:textId="77777777" w:rsidR="00BF2954" w:rsidRPr="005031E5" w:rsidRDefault="00BF2954" w:rsidP="00BF2954">
            <w:pPr>
              <w:numPr>
                <w:ilvl w:val="0"/>
                <w:numId w:val="7"/>
              </w:numPr>
            </w:pPr>
            <w:r w:rsidRPr="005031E5">
              <w:t>yes</w:t>
            </w:r>
          </w:p>
          <w:p w14:paraId="1AB65B90" w14:textId="2670B66E" w:rsidR="00BF2954" w:rsidRPr="005031E5" w:rsidRDefault="00BF2954" w:rsidP="00BF2954">
            <w:pPr>
              <w:numPr>
                <w:ilvl w:val="0"/>
                <w:numId w:val="7"/>
              </w:numPr>
            </w:pPr>
            <w:r w:rsidRPr="005031E5">
              <w:t>yes</w:t>
            </w:r>
          </w:p>
        </w:tc>
      </w:tr>
    </w:tbl>
    <w:p w14:paraId="4B34A584" w14:textId="23C0343B" w:rsidR="00952857" w:rsidRPr="005031E5" w:rsidRDefault="00E7449E" w:rsidP="00BF2954">
      <w:pPr>
        <w:spacing w:after="160" w:line="259" w:lineRule="auto"/>
        <w:rPr>
          <w:b/>
          <w:sz w:val="32"/>
        </w:rPr>
      </w:pPr>
      <w:r w:rsidRPr="005031E5">
        <w:rPr>
          <w:b/>
          <w:sz w:val="32"/>
        </w:rPr>
        <w:br w:type="page"/>
      </w:r>
      <w:r w:rsidR="00952857" w:rsidRPr="005031E5">
        <w:rPr>
          <w:b/>
          <w:sz w:val="32"/>
        </w:rPr>
        <w:lastRenderedPageBreak/>
        <w:t>Case Study (1)</w:t>
      </w:r>
      <w:r w:rsidR="008F2470" w:rsidRPr="005031E5">
        <w:rPr>
          <w:b/>
          <w:sz w:val="32"/>
        </w:rPr>
        <w:t xml:space="preserve">: </w:t>
      </w:r>
      <w:r w:rsidR="00952857" w:rsidRPr="005031E5">
        <w:rPr>
          <w:b/>
          <w:sz w:val="32"/>
        </w:rPr>
        <w:t xml:space="preserve">Should the doctor stop </w:t>
      </w:r>
      <w:r w:rsidR="00BF2954" w:rsidRPr="005031E5">
        <w:rPr>
          <w:b/>
          <w:sz w:val="32"/>
        </w:rPr>
        <w:t xml:space="preserve">blood </w:t>
      </w:r>
      <w:r w:rsidR="00952857" w:rsidRPr="005031E5">
        <w:rPr>
          <w:b/>
          <w:sz w:val="32"/>
        </w:rPr>
        <w:t>transfusi</w:t>
      </w:r>
      <w:r w:rsidR="00BF2954">
        <w:rPr>
          <w:b/>
          <w:sz w:val="32"/>
        </w:rPr>
        <w:t>on</w:t>
      </w:r>
      <w:r w:rsidR="00952857" w:rsidRPr="005031E5">
        <w:rPr>
          <w:b/>
          <w:sz w:val="32"/>
        </w:rPr>
        <w:t>?</w:t>
      </w:r>
    </w:p>
    <w:p w14:paraId="3DBE97E3" w14:textId="77777777" w:rsidR="00952857" w:rsidRPr="00BF2954" w:rsidRDefault="00952857" w:rsidP="00952857"/>
    <w:p w14:paraId="49FECDD3" w14:textId="2C887E30" w:rsidR="006A4DD7" w:rsidRPr="005031E5" w:rsidRDefault="000F3A7C" w:rsidP="00A75FF5">
      <w:pPr>
        <w:pBdr>
          <w:top w:val="single" w:sz="4" w:space="1" w:color="auto"/>
          <w:left w:val="single" w:sz="4" w:space="4" w:color="auto"/>
          <w:bottom w:val="single" w:sz="4" w:space="1" w:color="auto"/>
          <w:right w:val="single" w:sz="4" w:space="4" w:color="auto"/>
        </w:pBdr>
      </w:pPr>
      <w:r w:rsidRPr="005031E5">
        <w:t>A patient with</w:t>
      </w:r>
      <w:r w:rsidR="005D3C38" w:rsidRPr="005031E5">
        <w:t xml:space="preserve"> acute duodenal ulcer is suffering</w:t>
      </w:r>
      <w:r w:rsidRPr="005031E5">
        <w:t xml:space="preserve"> severe blood loss, </w:t>
      </w:r>
      <w:r w:rsidR="005D3C38" w:rsidRPr="005031E5">
        <w:t xml:space="preserve">which is </w:t>
      </w:r>
      <w:proofErr w:type="gramStart"/>
      <w:r w:rsidRPr="005031E5">
        <w:t>life-threatening</w:t>
      </w:r>
      <w:proofErr w:type="gramEnd"/>
      <w:r w:rsidRPr="005031E5">
        <w:t xml:space="preserve">. Dr Ho thinks that he </w:t>
      </w:r>
      <w:r w:rsidR="005D3C38" w:rsidRPr="005031E5">
        <w:t>must immediately arrange</w:t>
      </w:r>
      <w:r w:rsidRPr="005031E5">
        <w:t xml:space="preserve"> </w:t>
      </w:r>
      <w:r w:rsidR="005D3C38" w:rsidRPr="005031E5">
        <w:t xml:space="preserve">a </w:t>
      </w:r>
      <w:r w:rsidRPr="005031E5">
        <w:t>blood</w:t>
      </w:r>
      <w:r w:rsidR="005D3C38" w:rsidRPr="005031E5">
        <w:t xml:space="preserve"> transfusion</w:t>
      </w:r>
      <w:r w:rsidRPr="005031E5">
        <w:t xml:space="preserve"> </w:t>
      </w:r>
      <w:r w:rsidR="005D3C38" w:rsidRPr="005031E5">
        <w:t xml:space="preserve">and a surgery </w:t>
      </w:r>
      <w:r w:rsidRPr="005031E5">
        <w:t xml:space="preserve">for this patient to stop the bleeding. However, </w:t>
      </w:r>
      <w:r w:rsidR="00BF2954">
        <w:t xml:space="preserve">due to </w:t>
      </w:r>
      <w:r w:rsidRPr="005031E5">
        <w:t>religious beliefs,</w:t>
      </w:r>
      <w:r w:rsidR="005D3C38" w:rsidRPr="005031E5">
        <w:t xml:space="preserve"> the</w:t>
      </w:r>
      <w:r w:rsidRPr="005031E5">
        <w:t xml:space="preserve"> patient</w:t>
      </w:r>
      <w:r w:rsidR="005D3C38" w:rsidRPr="005031E5">
        <w:t xml:space="preserve"> refuses</w:t>
      </w:r>
      <w:r w:rsidRPr="005031E5">
        <w:t xml:space="preserve"> to receive blood transfusion and</w:t>
      </w:r>
      <w:r w:rsidR="005D3C38" w:rsidRPr="005031E5">
        <w:t xml:space="preserve"> requests</w:t>
      </w:r>
      <w:r w:rsidRPr="005031E5">
        <w:t xml:space="preserve"> Dr H</w:t>
      </w:r>
      <w:r w:rsidR="005D3C38" w:rsidRPr="005031E5">
        <w:t>o</w:t>
      </w:r>
      <w:r w:rsidRPr="005031E5">
        <w:t xml:space="preserve"> to treat</w:t>
      </w:r>
      <w:r w:rsidR="005D3C38" w:rsidRPr="005031E5">
        <w:t xml:space="preserve"> him with</w:t>
      </w:r>
      <w:r w:rsidRPr="005031E5">
        <w:t xml:space="preserve"> other </w:t>
      </w:r>
      <w:r w:rsidR="005D3C38" w:rsidRPr="005031E5">
        <w:t>methods without</w:t>
      </w:r>
      <w:r w:rsidRPr="005031E5">
        <w:t xml:space="preserve"> blood transfusion. </w:t>
      </w:r>
      <w:r w:rsidR="005D3C38" w:rsidRPr="005031E5">
        <w:t xml:space="preserve">The patient also accepts that he </w:t>
      </w:r>
      <w:proofErr w:type="gramStart"/>
      <w:r w:rsidR="005D3C38" w:rsidRPr="005031E5">
        <w:t>will be</w:t>
      </w:r>
      <w:r w:rsidRPr="005031E5">
        <w:t xml:space="preserve"> exposed</w:t>
      </w:r>
      <w:proofErr w:type="gramEnd"/>
      <w:r w:rsidRPr="005031E5">
        <w:t xml:space="preserve"> to danger</w:t>
      </w:r>
      <w:r w:rsidR="005D3C38" w:rsidRPr="005031E5">
        <w:t>, without blood transfusion</w:t>
      </w:r>
      <w:r w:rsidRPr="005031E5">
        <w:t>.</w:t>
      </w:r>
    </w:p>
    <w:p w14:paraId="671FC93D" w14:textId="77777777" w:rsidR="000F3A7C" w:rsidRPr="00BF2954" w:rsidRDefault="000F3A7C" w:rsidP="00A75FF5">
      <w:pPr>
        <w:pBdr>
          <w:top w:val="single" w:sz="4" w:space="1" w:color="auto"/>
          <w:left w:val="single" w:sz="4" w:space="4" w:color="auto"/>
          <w:bottom w:val="single" w:sz="4" w:space="1" w:color="auto"/>
          <w:right w:val="single" w:sz="4" w:space="4" w:color="auto"/>
        </w:pBdr>
      </w:pPr>
    </w:p>
    <w:p w14:paraId="0C1B18DE" w14:textId="354A58B3" w:rsidR="0003055E" w:rsidRPr="005031E5" w:rsidRDefault="006A4DD7" w:rsidP="00A75FF5">
      <w:pPr>
        <w:pBdr>
          <w:top w:val="single" w:sz="4" w:space="1" w:color="auto"/>
          <w:left w:val="single" w:sz="4" w:space="4" w:color="auto"/>
          <w:bottom w:val="single" w:sz="4" w:space="1" w:color="auto"/>
          <w:right w:val="single" w:sz="4" w:space="4" w:color="auto"/>
        </w:pBdr>
      </w:pPr>
      <w:r w:rsidRPr="005031E5">
        <w:t xml:space="preserve">Dr Ho is now facing a </w:t>
      </w:r>
      <w:r w:rsidR="00EA352F" w:rsidRPr="005031E5">
        <w:t>difficult decision. S</w:t>
      </w:r>
      <w:r w:rsidRPr="005031E5">
        <w:t xml:space="preserve">he </w:t>
      </w:r>
      <w:r w:rsidR="00EA352F" w:rsidRPr="005031E5">
        <w:t xml:space="preserve">will consider </w:t>
      </w:r>
      <w:r w:rsidR="00BF2954">
        <w:t xml:space="preserve">in </w:t>
      </w:r>
      <w:r w:rsidR="00EA352F" w:rsidRPr="005031E5">
        <w:t xml:space="preserve">detail this specific situation and the feeling and needs of the patient, </w:t>
      </w:r>
      <w:r w:rsidR="0003055E" w:rsidRPr="005031E5">
        <w:t>before deciding whether to follow the patient's wishes.</w:t>
      </w:r>
    </w:p>
    <w:p w14:paraId="71FD11F2" w14:textId="77777777" w:rsidR="0003055E" w:rsidRPr="00BF2954" w:rsidRDefault="0003055E" w:rsidP="00A75FF5">
      <w:pPr>
        <w:pBdr>
          <w:top w:val="single" w:sz="4" w:space="1" w:color="auto"/>
          <w:left w:val="single" w:sz="4" w:space="4" w:color="auto"/>
          <w:bottom w:val="single" w:sz="4" w:space="1" w:color="auto"/>
          <w:right w:val="single" w:sz="4" w:space="4" w:color="auto"/>
        </w:pBdr>
      </w:pPr>
    </w:p>
    <w:p w14:paraId="3F930885" w14:textId="740A3478" w:rsidR="00A75FF5" w:rsidRPr="005031E5" w:rsidRDefault="00EA352F" w:rsidP="00EA352F">
      <w:pPr>
        <w:pBdr>
          <w:top w:val="single" w:sz="4" w:space="1" w:color="auto"/>
          <w:left w:val="single" w:sz="4" w:space="4" w:color="auto"/>
          <w:bottom w:val="single" w:sz="4" w:space="1" w:color="auto"/>
          <w:right w:val="single" w:sz="4" w:space="4" w:color="auto"/>
        </w:pBdr>
        <w:wordWrap w:val="0"/>
        <w:jc w:val="right"/>
      </w:pPr>
      <w:r w:rsidRPr="005031E5">
        <w:t>(A fictitious</w:t>
      </w:r>
      <w:r w:rsidR="00A75FF5" w:rsidRPr="005031E5">
        <w:t xml:space="preserve"> case</w:t>
      </w:r>
      <w:r w:rsidRPr="005031E5">
        <w:t>)</w:t>
      </w:r>
    </w:p>
    <w:p w14:paraId="06BAB494" w14:textId="77777777" w:rsidR="00C0081D" w:rsidRPr="005031E5" w:rsidRDefault="00C0081D" w:rsidP="00952857"/>
    <w:p w14:paraId="1288CBD5" w14:textId="6D15B5B5" w:rsidR="00C0081D" w:rsidRPr="005031E5" w:rsidRDefault="00C0081D" w:rsidP="00952857">
      <w:r w:rsidRPr="005031E5">
        <w:t xml:space="preserve">1. </w:t>
      </w:r>
      <w:r w:rsidR="00EA352F" w:rsidRPr="005031E5">
        <w:t>Below are a few key points that Dr Ho considers. Each of them expresses her personal virtue. Can you point out these virtues?</w:t>
      </w:r>
    </w:p>
    <w:p w14:paraId="284FD6B4" w14:textId="77777777" w:rsidR="00EA352F" w:rsidRPr="005031E5" w:rsidRDefault="00EA352F" w:rsidP="00952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1"/>
        <w:gridCol w:w="1459"/>
      </w:tblGrid>
      <w:tr w:rsidR="00C0081D" w:rsidRPr="005031E5" w14:paraId="444FD584" w14:textId="77777777" w:rsidTr="00C97B4A">
        <w:tc>
          <w:tcPr>
            <w:tcW w:w="7551" w:type="dxa"/>
            <w:shd w:val="clear" w:color="auto" w:fill="auto"/>
          </w:tcPr>
          <w:p w14:paraId="25006859" w14:textId="2CE53537" w:rsidR="00C0081D" w:rsidRPr="005031E5" w:rsidRDefault="00B07D75" w:rsidP="00C97B4A">
            <w:pPr>
              <w:jc w:val="center"/>
            </w:pPr>
            <w:r w:rsidRPr="005031E5">
              <w:t xml:space="preserve">Key points </w:t>
            </w:r>
            <w:r w:rsidR="00C0081D" w:rsidRPr="005031E5">
              <w:t>of consideration</w:t>
            </w:r>
          </w:p>
        </w:tc>
        <w:tc>
          <w:tcPr>
            <w:tcW w:w="1459" w:type="dxa"/>
            <w:shd w:val="clear" w:color="auto" w:fill="auto"/>
          </w:tcPr>
          <w:p w14:paraId="1BAFDA21" w14:textId="77777777" w:rsidR="00C0081D" w:rsidRPr="005031E5" w:rsidRDefault="00C0081D" w:rsidP="00C97B4A">
            <w:pPr>
              <w:jc w:val="center"/>
            </w:pPr>
            <w:r w:rsidRPr="005031E5">
              <w:t>Virtue</w:t>
            </w:r>
          </w:p>
        </w:tc>
      </w:tr>
      <w:tr w:rsidR="00C0081D" w:rsidRPr="005031E5" w14:paraId="616643A7" w14:textId="77777777" w:rsidTr="00C97B4A">
        <w:tc>
          <w:tcPr>
            <w:tcW w:w="7551" w:type="dxa"/>
            <w:shd w:val="clear" w:color="auto" w:fill="auto"/>
          </w:tcPr>
          <w:p w14:paraId="45BF0544" w14:textId="5334E01B" w:rsidR="00315F8E" w:rsidRPr="005031E5" w:rsidRDefault="003D5B16" w:rsidP="00315F8E">
            <w:pPr>
              <w:numPr>
                <w:ilvl w:val="0"/>
                <w:numId w:val="10"/>
              </w:numPr>
              <w:spacing w:before="120"/>
              <w:contextualSpacing/>
            </w:pPr>
            <w:r w:rsidRPr="005031E5">
              <w:t>“</w:t>
            </w:r>
            <w:r w:rsidR="00705449" w:rsidRPr="005031E5">
              <w:t xml:space="preserve">I am a doctor. I </w:t>
            </w:r>
            <w:r w:rsidR="00315F8E" w:rsidRPr="005031E5">
              <w:t>should have my own professional judgment. Of course</w:t>
            </w:r>
            <w:r w:rsidR="00705449" w:rsidRPr="005031E5">
              <w:t>.</w:t>
            </w:r>
            <w:r w:rsidR="00315F8E" w:rsidRPr="005031E5">
              <w:t xml:space="preserve"> I should listen to the needs </w:t>
            </w:r>
            <w:r w:rsidR="00705449" w:rsidRPr="005031E5">
              <w:t xml:space="preserve">of my patient </w:t>
            </w:r>
            <w:r w:rsidR="00315F8E" w:rsidRPr="005031E5">
              <w:t xml:space="preserve">and understand his beliefs and feelings. However, shouldn't I maintain my judgment and perform </w:t>
            </w:r>
            <w:r w:rsidR="00705449" w:rsidRPr="005031E5">
              <w:t xml:space="preserve">my </w:t>
            </w:r>
            <w:r w:rsidR="00315F8E" w:rsidRPr="005031E5">
              <w:t>professional work?</w:t>
            </w:r>
            <w:r w:rsidRPr="005031E5">
              <w:t>”</w:t>
            </w:r>
          </w:p>
        </w:tc>
        <w:tc>
          <w:tcPr>
            <w:tcW w:w="1459" w:type="dxa"/>
            <w:shd w:val="clear" w:color="auto" w:fill="auto"/>
            <w:vAlign w:val="center"/>
          </w:tcPr>
          <w:p w14:paraId="4C39D326" w14:textId="77777777" w:rsidR="00C0081D" w:rsidRPr="005031E5" w:rsidRDefault="00C0081D" w:rsidP="00C97B4A">
            <w:pPr>
              <w:jc w:val="center"/>
            </w:pPr>
          </w:p>
        </w:tc>
      </w:tr>
      <w:tr w:rsidR="00C0081D" w:rsidRPr="005031E5" w14:paraId="7B673ED9" w14:textId="77777777" w:rsidTr="00C97B4A">
        <w:tc>
          <w:tcPr>
            <w:tcW w:w="7551" w:type="dxa"/>
            <w:shd w:val="clear" w:color="auto" w:fill="auto"/>
          </w:tcPr>
          <w:p w14:paraId="2B3E3842" w14:textId="61F6102E" w:rsidR="00705449" w:rsidRPr="005031E5" w:rsidRDefault="003D5B16" w:rsidP="00BF2954">
            <w:pPr>
              <w:numPr>
                <w:ilvl w:val="0"/>
                <w:numId w:val="10"/>
              </w:numPr>
              <w:spacing w:before="120"/>
              <w:contextualSpacing/>
            </w:pPr>
            <w:r w:rsidRPr="005031E5">
              <w:t>“</w:t>
            </w:r>
            <w:r w:rsidR="00705449" w:rsidRPr="005031E5">
              <w:t xml:space="preserve">I can feel the patient's sincerity and piety </w:t>
            </w:r>
            <w:r w:rsidR="001E51D0" w:rsidRPr="005031E5">
              <w:t xml:space="preserve">in </w:t>
            </w:r>
            <w:r w:rsidR="00705449" w:rsidRPr="005031E5">
              <w:t xml:space="preserve">upholding his </w:t>
            </w:r>
            <w:r w:rsidR="001E51D0" w:rsidRPr="005031E5">
              <w:t>religious faith</w:t>
            </w:r>
            <w:r w:rsidR="00705449" w:rsidRPr="005031E5">
              <w:t xml:space="preserve"> to </w:t>
            </w:r>
            <w:r w:rsidR="001E51D0" w:rsidRPr="005031E5">
              <w:t>such a</w:t>
            </w:r>
            <w:r w:rsidR="00705449" w:rsidRPr="005031E5">
              <w:t xml:space="preserve"> point </w:t>
            </w:r>
            <w:r w:rsidR="001E51D0" w:rsidRPr="005031E5">
              <w:t xml:space="preserve">that he is willing to </w:t>
            </w:r>
            <w:r w:rsidR="00705449" w:rsidRPr="005031E5">
              <w:t xml:space="preserve">risk </w:t>
            </w:r>
            <w:r w:rsidR="00BF2954">
              <w:t>his life</w:t>
            </w:r>
            <w:r w:rsidR="001E51D0" w:rsidRPr="005031E5">
              <w:t xml:space="preserve">. </w:t>
            </w:r>
            <w:r w:rsidR="00705449" w:rsidRPr="005031E5">
              <w:t xml:space="preserve"> </w:t>
            </w:r>
            <w:r w:rsidR="001E51D0" w:rsidRPr="005031E5">
              <w:t xml:space="preserve">I understand how difficult he feels. </w:t>
            </w:r>
            <w:r w:rsidR="00705449" w:rsidRPr="005031E5">
              <w:t>Frankly speaking</w:t>
            </w:r>
            <w:r w:rsidR="00BF2954">
              <w:t>,</w:t>
            </w:r>
            <w:r w:rsidR="00705449" w:rsidRPr="005031E5">
              <w:t xml:space="preserve"> I </w:t>
            </w:r>
            <w:r w:rsidR="001E51D0" w:rsidRPr="005031E5">
              <w:t>can see</w:t>
            </w:r>
            <w:r w:rsidR="00705449" w:rsidRPr="005031E5">
              <w:t xml:space="preserve"> his courage and </w:t>
            </w:r>
            <w:r w:rsidR="001E51D0" w:rsidRPr="005031E5">
              <w:t>I have a h</w:t>
            </w:r>
            <w:r w:rsidR="00705449" w:rsidRPr="005031E5">
              <w:t>eartfelt respect and appreciation</w:t>
            </w:r>
            <w:r w:rsidR="001E51D0" w:rsidRPr="005031E5">
              <w:t xml:space="preserve"> o</w:t>
            </w:r>
            <w:r w:rsidR="00BF2954">
              <w:t>n</w:t>
            </w:r>
            <w:r w:rsidR="001E51D0" w:rsidRPr="005031E5">
              <w:t xml:space="preserve"> it.</w:t>
            </w:r>
            <w:r w:rsidRPr="005031E5">
              <w:t>”</w:t>
            </w:r>
          </w:p>
        </w:tc>
        <w:tc>
          <w:tcPr>
            <w:tcW w:w="1459" w:type="dxa"/>
            <w:shd w:val="clear" w:color="auto" w:fill="auto"/>
            <w:vAlign w:val="center"/>
          </w:tcPr>
          <w:p w14:paraId="0D01069C" w14:textId="77777777" w:rsidR="00C0081D" w:rsidRPr="005031E5" w:rsidRDefault="00C0081D" w:rsidP="00C97B4A">
            <w:pPr>
              <w:jc w:val="center"/>
            </w:pPr>
          </w:p>
        </w:tc>
      </w:tr>
      <w:tr w:rsidR="00C0081D" w:rsidRPr="005031E5" w14:paraId="27192D2A" w14:textId="77777777" w:rsidTr="00C97B4A">
        <w:tc>
          <w:tcPr>
            <w:tcW w:w="7551" w:type="dxa"/>
            <w:shd w:val="clear" w:color="auto" w:fill="auto"/>
          </w:tcPr>
          <w:p w14:paraId="42E3032B" w14:textId="184746A0" w:rsidR="001E51D0" w:rsidRPr="005031E5" w:rsidRDefault="003D5B16" w:rsidP="001E51D0">
            <w:pPr>
              <w:numPr>
                <w:ilvl w:val="0"/>
                <w:numId w:val="10"/>
              </w:numPr>
              <w:spacing w:before="120"/>
              <w:contextualSpacing/>
            </w:pPr>
            <w:r w:rsidRPr="005031E5">
              <w:t>“</w:t>
            </w:r>
            <w:r w:rsidR="001E51D0" w:rsidRPr="005031E5">
              <w:t>Moreover, this patient has frankly explained to me his concerns and difficulties, as well as his worries and wishes. I can say</w:t>
            </w:r>
            <w:proofErr w:type="gramStart"/>
            <w:r w:rsidR="001E51D0" w:rsidRPr="005031E5">
              <w:t>,</w:t>
            </w:r>
            <w:proofErr w:type="gramEnd"/>
            <w:r w:rsidR="001E51D0" w:rsidRPr="005031E5">
              <w:t xml:space="preserve"> he trusts me very much. In this case, </w:t>
            </w:r>
            <w:r w:rsidR="00270ABF" w:rsidRPr="005031E5">
              <w:t xml:space="preserve">should </w:t>
            </w:r>
            <w:r w:rsidR="001E51D0" w:rsidRPr="005031E5">
              <w:t>I still</w:t>
            </w:r>
            <w:r w:rsidR="00270ABF" w:rsidRPr="005031E5">
              <w:t xml:space="preserve"> continue</w:t>
            </w:r>
            <w:r w:rsidR="001E51D0" w:rsidRPr="005031E5">
              <w:t xml:space="preserve"> to ignore his </w:t>
            </w:r>
            <w:r w:rsidR="00270ABF" w:rsidRPr="005031E5">
              <w:t>concerns and wishes</w:t>
            </w:r>
            <w:r w:rsidR="00303DA7" w:rsidRPr="005031E5">
              <w:t>,</w:t>
            </w:r>
            <w:r w:rsidR="001E51D0" w:rsidRPr="005031E5">
              <w:t xml:space="preserve"> </w:t>
            </w:r>
            <w:r w:rsidR="00270ABF" w:rsidRPr="005031E5">
              <w:t xml:space="preserve">and </w:t>
            </w:r>
            <w:r w:rsidR="001E51D0" w:rsidRPr="005031E5">
              <w:t xml:space="preserve">convince him to follow our standard methods </w:t>
            </w:r>
            <w:r w:rsidR="00270ABF" w:rsidRPr="005031E5">
              <w:t>of</w:t>
            </w:r>
            <w:r w:rsidR="001E51D0" w:rsidRPr="005031E5">
              <w:t xml:space="preserve"> treat</w:t>
            </w:r>
            <w:r w:rsidR="00270ABF" w:rsidRPr="005031E5">
              <w:t>ment</w:t>
            </w:r>
            <w:r w:rsidR="001E51D0" w:rsidRPr="005031E5">
              <w:t>?</w:t>
            </w:r>
            <w:r w:rsidRPr="005031E5">
              <w:t>”</w:t>
            </w:r>
          </w:p>
        </w:tc>
        <w:tc>
          <w:tcPr>
            <w:tcW w:w="1459" w:type="dxa"/>
            <w:shd w:val="clear" w:color="auto" w:fill="auto"/>
            <w:vAlign w:val="center"/>
          </w:tcPr>
          <w:p w14:paraId="19FD57AC" w14:textId="77777777" w:rsidR="00C0081D" w:rsidRPr="005031E5" w:rsidRDefault="00C0081D" w:rsidP="00C97B4A">
            <w:pPr>
              <w:jc w:val="center"/>
            </w:pPr>
          </w:p>
        </w:tc>
      </w:tr>
    </w:tbl>
    <w:p w14:paraId="0BE66945" w14:textId="77777777" w:rsidR="00C0081D" w:rsidRPr="005031E5" w:rsidRDefault="00C0081D" w:rsidP="00952857"/>
    <w:p w14:paraId="21613AB5" w14:textId="49EB4E75" w:rsidR="00C0081D" w:rsidRPr="005031E5" w:rsidRDefault="00C0081D" w:rsidP="00952857">
      <w:r w:rsidRPr="005031E5">
        <w:t xml:space="preserve">2. If you were Dr Ho, </w:t>
      </w:r>
      <w:r w:rsidR="00B07D75" w:rsidRPr="005031E5">
        <w:t>how</w:t>
      </w:r>
      <w:r w:rsidRPr="005031E5">
        <w:t xml:space="preserve"> would you d</w:t>
      </w:r>
      <w:r w:rsidR="00B07D75" w:rsidRPr="005031E5">
        <w:t>ecide</w:t>
      </w:r>
      <w:r w:rsidRPr="005031E5">
        <w:t>?</w:t>
      </w:r>
    </w:p>
    <w:p w14:paraId="2A1605E6" w14:textId="77777777" w:rsidR="00C0081D" w:rsidRPr="005031E5" w:rsidRDefault="00C0081D" w:rsidP="00952857"/>
    <w:p w14:paraId="29ED21B9" w14:textId="77777777" w:rsidR="00C0081D" w:rsidRPr="005031E5" w:rsidRDefault="00C0081D" w:rsidP="00952857">
      <w:r w:rsidRPr="005031E5">
        <w:t>__________________________________________________________________________________________________________________________________________________________________________________________________________________________________________</w:t>
      </w:r>
    </w:p>
    <w:p w14:paraId="09336F88" w14:textId="77777777" w:rsidR="00C0081D" w:rsidRPr="005031E5" w:rsidRDefault="00C0081D" w:rsidP="00952857"/>
    <w:p w14:paraId="73EB8AF9" w14:textId="77777777" w:rsidR="00F84DD0" w:rsidRPr="005031E5" w:rsidRDefault="00F84DD0">
      <w:pPr>
        <w:spacing w:after="160" w:line="259" w:lineRule="auto"/>
      </w:pPr>
      <w:r w:rsidRPr="005031E5">
        <w:br w:type="page"/>
      </w:r>
    </w:p>
    <w:p w14:paraId="714F85A2" w14:textId="6A672AA3" w:rsidR="00B92310" w:rsidRPr="005031E5" w:rsidRDefault="00040E18" w:rsidP="00B92310">
      <w:pPr>
        <w:jc w:val="center"/>
      </w:pPr>
      <w:r w:rsidRPr="005031E5">
        <w:lastRenderedPageBreak/>
        <w:t>(</w:t>
      </w:r>
      <w:r w:rsidR="00BF2954">
        <w:t>S</w:t>
      </w:r>
      <w:r w:rsidR="00B92310" w:rsidRPr="005031E5">
        <w:t>uggested answer)</w:t>
      </w:r>
    </w:p>
    <w:p w14:paraId="12C68DF1" w14:textId="77777777" w:rsidR="00B92310" w:rsidRPr="005031E5" w:rsidRDefault="00B92310" w:rsidP="00B92310"/>
    <w:p w14:paraId="0920A0B4" w14:textId="2B252E54" w:rsidR="00AD4DB4" w:rsidRPr="005031E5" w:rsidRDefault="00B92310" w:rsidP="00AD4DB4">
      <w:r w:rsidRPr="005031E5">
        <w:t xml:space="preserve">1. </w:t>
      </w:r>
      <w:r w:rsidR="00AD4DB4" w:rsidRPr="005031E5">
        <w:t xml:space="preserve"> Below are a few key points that Dr Ho considers. Each of them expresses her personal virtue. Can you point out these virtues?</w:t>
      </w:r>
    </w:p>
    <w:p w14:paraId="43546EA0" w14:textId="77777777" w:rsidR="00B92310" w:rsidRPr="005031E5" w:rsidRDefault="00B92310" w:rsidP="00B923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1"/>
        <w:gridCol w:w="1763"/>
      </w:tblGrid>
      <w:tr w:rsidR="00B92310" w:rsidRPr="005031E5" w14:paraId="5077B998" w14:textId="77777777" w:rsidTr="00BF2954">
        <w:tc>
          <w:tcPr>
            <w:tcW w:w="7551" w:type="dxa"/>
            <w:shd w:val="clear" w:color="auto" w:fill="auto"/>
          </w:tcPr>
          <w:p w14:paraId="1924D881" w14:textId="6FCBD61C" w:rsidR="00B92310" w:rsidRPr="005031E5" w:rsidRDefault="00AD4DB4" w:rsidP="00C97B4A">
            <w:pPr>
              <w:jc w:val="center"/>
            </w:pPr>
            <w:r w:rsidRPr="005031E5">
              <w:t>Key points of consideration</w:t>
            </w:r>
          </w:p>
        </w:tc>
        <w:tc>
          <w:tcPr>
            <w:tcW w:w="1763" w:type="dxa"/>
            <w:shd w:val="clear" w:color="auto" w:fill="auto"/>
          </w:tcPr>
          <w:p w14:paraId="35928150" w14:textId="77777777" w:rsidR="00B92310" w:rsidRPr="005031E5" w:rsidRDefault="00B92310" w:rsidP="00C97B4A">
            <w:pPr>
              <w:jc w:val="center"/>
            </w:pPr>
            <w:r w:rsidRPr="005031E5">
              <w:t>Virtue</w:t>
            </w:r>
          </w:p>
        </w:tc>
      </w:tr>
      <w:tr w:rsidR="00BF2954" w:rsidRPr="005031E5" w14:paraId="031D0687" w14:textId="77777777" w:rsidTr="00BF2954">
        <w:tc>
          <w:tcPr>
            <w:tcW w:w="7551" w:type="dxa"/>
            <w:shd w:val="clear" w:color="auto" w:fill="auto"/>
          </w:tcPr>
          <w:p w14:paraId="1C17ECC3" w14:textId="09F74EDC" w:rsidR="00BF2954" w:rsidRPr="005031E5" w:rsidRDefault="00BF2954" w:rsidP="00BF2954">
            <w:pPr>
              <w:numPr>
                <w:ilvl w:val="0"/>
                <w:numId w:val="15"/>
              </w:numPr>
              <w:spacing w:before="120"/>
              <w:contextualSpacing/>
            </w:pPr>
            <w:r w:rsidRPr="005031E5">
              <w:t>“I am a doctor. I should have my own professional judgment. Of course. I should listen to the needs of my patient and understand his beliefs and feelings. However, shouldn't I maintain my judgment and perform my professional work?”</w:t>
            </w:r>
          </w:p>
        </w:tc>
        <w:tc>
          <w:tcPr>
            <w:tcW w:w="1763" w:type="dxa"/>
            <w:shd w:val="clear" w:color="auto" w:fill="auto"/>
            <w:vAlign w:val="center"/>
          </w:tcPr>
          <w:p w14:paraId="5CE2C7EF" w14:textId="2EE10E1E" w:rsidR="00BF2954" w:rsidRPr="005031E5" w:rsidRDefault="00BF2954" w:rsidP="00BF2954">
            <w:pPr>
              <w:jc w:val="center"/>
            </w:pPr>
            <w:r w:rsidRPr="005031E5">
              <w:t>Professionalism</w:t>
            </w:r>
          </w:p>
        </w:tc>
      </w:tr>
      <w:tr w:rsidR="00BF2954" w:rsidRPr="005031E5" w14:paraId="5EDB6C89" w14:textId="77777777" w:rsidTr="00BF2954">
        <w:tc>
          <w:tcPr>
            <w:tcW w:w="7551" w:type="dxa"/>
            <w:shd w:val="clear" w:color="auto" w:fill="auto"/>
          </w:tcPr>
          <w:p w14:paraId="0B900F56" w14:textId="5B339F19" w:rsidR="00BF2954" w:rsidRPr="005031E5" w:rsidRDefault="00BF2954" w:rsidP="00BF2954">
            <w:pPr>
              <w:numPr>
                <w:ilvl w:val="0"/>
                <w:numId w:val="15"/>
              </w:numPr>
              <w:spacing w:before="120"/>
              <w:ind w:left="357" w:hanging="357"/>
              <w:contextualSpacing/>
            </w:pPr>
            <w:r w:rsidRPr="005031E5">
              <w:t xml:space="preserve">“I can feel the patient's sincerity and piety in upholding his religious faith to such a point that he is willing to risk </w:t>
            </w:r>
            <w:r>
              <w:t>his life</w:t>
            </w:r>
            <w:r w:rsidRPr="005031E5">
              <w:t>.  I understand how difficult he feels. Frankly speaking</w:t>
            </w:r>
            <w:r>
              <w:t>,</w:t>
            </w:r>
            <w:r w:rsidRPr="005031E5">
              <w:t xml:space="preserve"> I can see his courage and I have a heartfelt respect and appreciation o</w:t>
            </w:r>
            <w:r>
              <w:t>n</w:t>
            </w:r>
            <w:r w:rsidRPr="005031E5">
              <w:t xml:space="preserve"> it.”</w:t>
            </w:r>
          </w:p>
        </w:tc>
        <w:tc>
          <w:tcPr>
            <w:tcW w:w="1763" w:type="dxa"/>
            <w:shd w:val="clear" w:color="auto" w:fill="auto"/>
            <w:vAlign w:val="center"/>
          </w:tcPr>
          <w:p w14:paraId="30A902C1" w14:textId="41981D90" w:rsidR="00BF2954" w:rsidRPr="005031E5" w:rsidRDefault="00BF2954" w:rsidP="00BF2954">
            <w:pPr>
              <w:jc w:val="center"/>
            </w:pPr>
            <w:r w:rsidRPr="005031E5">
              <w:t>Empathy/</w:t>
            </w:r>
            <w:r w:rsidRPr="005031E5">
              <w:br/>
              <w:t>Sympathy</w:t>
            </w:r>
          </w:p>
        </w:tc>
      </w:tr>
      <w:tr w:rsidR="00BF2954" w:rsidRPr="005031E5" w14:paraId="79B20A1F" w14:textId="77777777" w:rsidTr="00BF2954">
        <w:tc>
          <w:tcPr>
            <w:tcW w:w="7551" w:type="dxa"/>
            <w:shd w:val="clear" w:color="auto" w:fill="auto"/>
          </w:tcPr>
          <w:p w14:paraId="22DFAAD6" w14:textId="4058F6E8" w:rsidR="00BF2954" w:rsidRPr="005031E5" w:rsidRDefault="00BF2954" w:rsidP="00BF2954">
            <w:pPr>
              <w:numPr>
                <w:ilvl w:val="0"/>
                <w:numId w:val="15"/>
              </w:numPr>
              <w:spacing w:before="120"/>
              <w:ind w:left="357" w:hanging="357"/>
              <w:contextualSpacing/>
            </w:pPr>
            <w:r w:rsidRPr="005031E5">
              <w:t>“Moreover, this patient has frankly explained to me his concerns and difficulties, as well as his worries and wishes. I can say</w:t>
            </w:r>
            <w:proofErr w:type="gramStart"/>
            <w:r w:rsidRPr="005031E5">
              <w:t>,</w:t>
            </w:r>
            <w:proofErr w:type="gramEnd"/>
            <w:r w:rsidRPr="005031E5">
              <w:t xml:space="preserve"> he trusts me very much. In this case, should I still continue to ignore his concerns and wishes, and convince him to follow our standard methods of treatment?”</w:t>
            </w:r>
          </w:p>
        </w:tc>
        <w:tc>
          <w:tcPr>
            <w:tcW w:w="1763" w:type="dxa"/>
            <w:shd w:val="clear" w:color="auto" w:fill="auto"/>
            <w:vAlign w:val="center"/>
          </w:tcPr>
          <w:p w14:paraId="79A9947A" w14:textId="16DCA751" w:rsidR="00BF2954" w:rsidRPr="005031E5" w:rsidRDefault="00BF2954" w:rsidP="00BF2954">
            <w:pPr>
              <w:jc w:val="center"/>
            </w:pPr>
            <w:r w:rsidRPr="005031E5">
              <w:t>Trustworthiness</w:t>
            </w:r>
          </w:p>
        </w:tc>
      </w:tr>
    </w:tbl>
    <w:p w14:paraId="3E3B4691" w14:textId="77777777" w:rsidR="00B92310" w:rsidRPr="005031E5" w:rsidRDefault="00B92310" w:rsidP="00B92310"/>
    <w:p w14:paraId="030EF388" w14:textId="7E16FC4C" w:rsidR="00B92310" w:rsidRPr="005031E5" w:rsidRDefault="00B92310" w:rsidP="00B92310">
      <w:r w:rsidRPr="005031E5">
        <w:t xml:space="preserve">2. If you were Dr Ho, </w:t>
      </w:r>
      <w:r w:rsidR="00FB71C9" w:rsidRPr="005031E5">
        <w:t>how would you decide?</w:t>
      </w:r>
    </w:p>
    <w:p w14:paraId="6FA16D7D" w14:textId="77777777" w:rsidR="00B92310" w:rsidRPr="005031E5" w:rsidRDefault="00B92310" w:rsidP="00B92310"/>
    <w:p w14:paraId="355B8C65" w14:textId="1833E8C3" w:rsidR="006223B6" w:rsidRPr="005031E5" w:rsidRDefault="00FB71C9" w:rsidP="003D5B16">
      <w:pPr>
        <w:rPr>
          <w:rFonts w:eastAsiaTheme="minorEastAsia"/>
          <w:u w:val="single"/>
        </w:rPr>
      </w:pPr>
      <w:r w:rsidRPr="005031E5">
        <w:rPr>
          <w:u w:val="single"/>
        </w:rPr>
        <w:t xml:space="preserve">Answer </w:t>
      </w:r>
      <w:r w:rsidR="006223B6" w:rsidRPr="005031E5">
        <w:rPr>
          <w:u w:val="single"/>
        </w:rPr>
        <w:t>1</w:t>
      </w:r>
      <w:r w:rsidRPr="005031E5">
        <w:rPr>
          <w:u w:val="single"/>
        </w:rPr>
        <w:t>: Although professionalism is an important quality of me as a doctor, empathy urges me to consider the special situation of the patient instead of treating him as a general case. His trust</w:t>
      </w:r>
      <w:r w:rsidR="00BF2954">
        <w:rPr>
          <w:u w:val="single"/>
        </w:rPr>
        <w:t>s</w:t>
      </w:r>
      <w:r w:rsidRPr="005031E5">
        <w:rPr>
          <w:u w:val="single"/>
        </w:rPr>
        <w:t xml:space="preserve"> </w:t>
      </w:r>
      <w:proofErr w:type="gramStart"/>
      <w:r w:rsidRPr="005031E5">
        <w:rPr>
          <w:u w:val="single"/>
        </w:rPr>
        <w:t>in me and my understanding of his sincerity and piety</w:t>
      </w:r>
      <w:proofErr w:type="gramEnd"/>
      <w:r w:rsidRPr="005031E5">
        <w:rPr>
          <w:u w:val="single"/>
        </w:rPr>
        <w:t xml:space="preserve"> also make me genuinely respect his wishes. </w:t>
      </w:r>
      <w:r w:rsidR="006223B6" w:rsidRPr="005031E5">
        <w:rPr>
          <w:u w:val="single"/>
        </w:rPr>
        <w:t>Based on my</w:t>
      </w:r>
      <w:r w:rsidRPr="005031E5">
        <w:rPr>
          <w:u w:val="single"/>
        </w:rPr>
        <w:t xml:space="preserve"> understanding of </w:t>
      </w:r>
      <w:r w:rsidR="006223B6" w:rsidRPr="005031E5">
        <w:rPr>
          <w:u w:val="single"/>
        </w:rPr>
        <w:t>this special</w:t>
      </w:r>
      <w:r w:rsidRPr="005031E5">
        <w:rPr>
          <w:u w:val="single"/>
        </w:rPr>
        <w:t xml:space="preserve"> situation </w:t>
      </w:r>
      <w:r w:rsidR="006223B6" w:rsidRPr="005031E5">
        <w:rPr>
          <w:u w:val="single"/>
        </w:rPr>
        <w:t>and the feelings of my patient</w:t>
      </w:r>
      <w:r w:rsidRPr="005031E5">
        <w:rPr>
          <w:u w:val="single"/>
        </w:rPr>
        <w:t xml:space="preserve">, </w:t>
      </w:r>
      <w:r w:rsidR="006223B6" w:rsidRPr="005031E5">
        <w:rPr>
          <w:u w:val="single"/>
        </w:rPr>
        <w:t>I decide</w:t>
      </w:r>
      <w:r w:rsidRPr="005031E5">
        <w:rPr>
          <w:u w:val="single"/>
        </w:rPr>
        <w:t xml:space="preserve"> to follow the patient's wishes, even if it </w:t>
      </w:r>
      <w:r w:rsidR="007740BA">
        <w:rPr>
          <w:u w:val="single"/>
        </w:rPr>
        <w:t xml:space="preserve">may bring some </w:t>
      </w:r>
      <w:r w:rsidR="006223B6" w:rsidRPr="005031E5">
        <w:rPr>
          <w:u w:val="single"/>
        </w:rPr>
        <w:t>risk</w:t>
      </w:r>
      <w:r w:rsidR="007740BA">
        <w:rPr>
          <w:u w:val="single"/>
        </w:rPr>
        <w:t>s</w:t>
      </w:r>
      <w:r w:rsidRPr="005031E5">
        <w:rPr>
          <w:u w:val="single"/>
        </w:rPr>
        <w:t>.</w:t>
      </w:r>
    </w:p>
    <w:p w14:paraId="205EF05B" w14:textId="77777777" w:rsidR="00923066" w:rsidRPr="007740BA" w:rsidRDefault="00923066" w:rsidP="006223B6">
      <w:pPr>
        <w:ind w:left="994" w:hangingChars="414" w:hanging="994"/>
        <w:rPr>
          <w:u w:val="single"/>
        </w:rPr>
      </w:pPr>
    </w:p>
    <w:p w14:paraId="75379691" w14:textId="7B0AF2DB" w:rsidR="00923066" w:rsidRPr="005031E5" w:rsidRDefault="006223B6" w:rsidP="003D5B16">
      <w:pPr>
        <w:rPr>
          <w:u w:val="single"/>
        </w:rPr>
      </w:pPr>
      <w:r w:rsidRPr="005031E5">
        <w:rPr>
          <w:u w:val="single"/>
        </w:rPr>
        <w:t xml:space="preserve">Answer 2: I understand that the patient is willing to give up blood transfusions </w:t>
      </w:r>
      <w:r w:rsidR="007740BA">
        <w:rPr>
          <w:u w:val="single"/>
        </w:rPr>
        <w:t>due to</w:t>
      </w:r>
      <w:r w:rsidRPr="005031E5">
        <w:rPr>
          <w:u w:val="single"/>
        </w:rPr>
        <w:t xml:space="preserve"> his religious faith. I am also grateful for his trust in me. It is this trust and my professionalism that drive me. I still think that I should talk to the patient again to see if </w:t>
      </w:r>
      <w:r w:rsidR="007740BA">
        <w:rPr>
          <w:u w:val="single"/>
        </w:rPr>
        <w:t>there i</w:t>
      </w:r>
      <w:r w:rsidRPr="005031E5">
        <w:rPr>
          <w:u w:val="single"/>
        </w:rPr>
        <w:t>s any room for</w:t>
      </w:r>
      <w:r w:rsidR="007740BA">
        <w:rPr>
          <w:u w:val="single"/>
        </w:rPr>
        <w:t xml:space="preserve"> him to</w:t>
      </w:r>
      <w:r w:rsidRPr="005031E5">
        <w:rPr>
          <w:u w:val="single"/>
        </w:rPr>
        <w:t xml:space="preserve"> accept blood transfusions. However, I will eventually respect the wishes of the patient.</w:t>
      </w:r>
    </w:p>
    <w:p w14:paraId="70982BC3" w14:textId="77777777" w:rsidR="00923066" w:rsidRPr="005031E5" w:rsidRDefault="00923066" w:rsidP="00B92310"/>
    <w:p w14:paraId="18D3D80B" w14:textId="77777777" w:rsidR="00923066" w:rsidRPr="005031E5" w:rsidRDefault="00923066" w:rsidP="00B92310"/>
    <w:p w14:paraId="1213EFBF" w14:textId="77777777" w:rsidR="00923066" w:rsidRPr="005031E5" w:rsidRDefault="00923066" w:rsidP="00B92310"/>
    <w:p w14:paraId="21E12C62" w14:textId="77777777" w:rsidR="00923066" w:rsidRPr="005031E5" w:rsidRDefault="00923066" w:rsidP="00B92310"/>
    <w:p w14:paraId="567075B4" w14:textId="77777777" w:rsidR="00923066" w:rsidRPr="005031E5" w:rsidRDefault="00923066" w:rsidP="00B92310"/>
    <w:p w14:paraId="33606CE2" w14:textId="77777777" w:rsidR="00923066" w:rsidRPr="005031E5" w:rsidRDefault="00923066" w:rsidP="00B92310"/>
    <w:p w14:paraId="153DE28F" w14:textId="77777777" w:rsidR="00923066" w:rsidRPr="005031E5" w:rsidRDefault="00923066">
      <w:pPr>
        <w:spacing w:after="160" w:line="259" w:lineRule="auto"/>
      </w:pPr>
      <w:r w:rsidRPr="005031E5">
        <w:br w:type="page"/>
      </w:r>
    </w:p>
    <w:p w14:paraId="0229543B" w14:textId="1EF6016B" w:rsidR="00923066" w:rsidRPr="005031E5" w:rsidRDefault="00923066" w:rsidP="00923066">
      <w:pPr>
        <w:jc w:val="center"/>
        <w:rPr>
          <w:sz w:val="32"/>
        </w:rPr>
      </w:pPr>
      <w:r w:rsidRPr="005031E5">
        <w:rPr>
          <w:b/>
          <w:sz w:val="32"/>
        </w:rPr>
        <w:lastRenderedPageBreak/>
        <w:t>Case Study (2)</w:t>
      </w:r>
      <w:r w:rsidR="008F2470" w:rsidRPr="005031E5">
        <w:rPr>
          <w:b/>
          <w:sz w:val="32"/>
        </w:rPr>
        <w:t xml:space="preserve">: </w:t>
      </w:r>
      <w:r w:rsidR="00671B95">
        <w:rPr>
          <w:b/>
          <w:sz w:val="32"/>
        </w:rPr>
        <w:t>F</w:t>
      </w:r>
      <w:r w:rsidRPr="005031E5">
        <w:rPr>
          <w:b/>
          <w:sz w:val="32"/>
        </w:rPr>
        <w:t>amily planning polic</w:t>
      </w:r>
      <w:r w:rsidR="00671B95">
        <w:rPr>
          <w:b/>
          <w:sz w:val="32"/>
        </w:rPr>
        <w:t>ies</w:t>
      </w:r>
    </w:p>
    <w:p w14:paraId="06910B77" w14:textId="77777777" w:rsidR="00923066" w:rsidRPr="005031E5" w:rsidRDefault="00923066" w:rsidP="00923066"/>
    <w:p w14:paraId="71EB56D6" w14:textId="23F2AB30" w:rsidR="00ED0A2B" w:rsidRPr="005031E5" w:rsidRDefault="00AA26FC" w:rsidP="00923066">
      <w:r w:rsidRPr="005031E5">
        <w:t xml:space="preserve">Since the 1950s, </w:t>
      </w:r>
      <w:r w:rsidR="00671B95">
        <w:t xml:space="preserve">our country </w:t>
      </w:r>
      <w:r w:rsidRPr="005031E5">
        <w:t xml:space="preserve">has implemented various </w:t>
      </w:r>
      <w:r w:rsidR="00671B95">
        <w:t>f</w:t>
      </w:r>
      <w:r w:rsidRPr="005031E5">
        <w:t>amily planning policies.</w:t>
      </w:r>
    </w:p>
    <w:p w14:paraId="6655EE47" w14:textId="77777777" w:rsidR="00AA26FC" w:rsidRPr="005031E5" w:rsidRDefault="00AA26FC" w:rsidP="00923066"/>
    <w:p w14:paraId="6C6F4122" w14:textId="0102068B" w:rsidR="00C94104" w:rsidRPr="005031E5" w:rsidRDefault="003D5B16" w:rsidP="00E538E8">
      <w:pPr>
        <w:pBdr>
          <w:top w:val="single" w:sz="4" w:space="1" w:color="auto"/>
          <w:left w:val="single" w:sz="4" w:space="4" w:color="auto"/>
          <w:bottom w:val="single" w:sz="4" w:space="1" w:color="auto"/>
          <w:right w:val="single" w:sz="4" w:space="4" w:color="auto"/>
        </w:pBdr>
      </w:pPr>
      <w:r w:rsidRPr="005031E5">
        <w:rPr>
          <w:lang w:val="en-GB"/>
        </w:rPr>
        <w:t>“</w:t>
      </w:r>
      <w:r w:rsidR="00E538E8" w:rsidRPr="005031E5">
        <w:rPr>
          <w:lang w:val="en-GB"/>
        </w:rPr>
        <w:t>Citizens have the right to reproduction as well as the obligation to practise family planning according to law. Both husband and wife bear equal responsibility for family planning.</w:t>
      </w:r>
      <w:r w:rsidRPr="005031E5">
        <w:rPr>
          <w:lang w:val="en-GB"/>
        </w:rPr>
        <w:t>”</w:t>
      </w:r>
    </w:p>
    <w:p w14:paraId="0322B628" w14:textId="77777777" w:rsidR="00C94104" w:rsidRPr="005031E5" w:rsidRDefault="00C94104" w:rsidP="00C94104"/>
    <w:p w14:paraId="19471E5E" w14:textId="4D0C6C85" w:rsidR="00B66263" w:rsidRPr="005031E5" w:rsidRDefault="00AA26FC" w:rsidP="00C94104">
      <w:r w:rsidRPr="005031E5">
        <w:t>Early policies encourage</w:t>
      </w:r>
      <w:r w:rsidR="007740BA">
        <w:t>d</w:t>
      </w:r>
      <w:r w:rsidRPr="005031E5">
        <w:t xml:space="preserve"> people to marry late and have two children only. Since 1979, </w:t>
      </w:r>
      <w:r w:rsidR="00671B95">
        <w:t xml:space="preserve">our country </w:t>
      </w:r>
      <w:r w:rsidRPr="005031E5">
        <w:t xml:space="preserve">has enforced </w:t>
      </w:r>
      <w:proofErr w:type="gramStart"/>
      <w:r w:rsidRPr="005031E5">
        <w:t>a</w:t>
      </w:r>
      <w:r w:rsidR="00671B95">
        <w:t>n</w:t>
      </w:r>
      <w:proofErr w:type="gramEnd"/>
      <w:r w:rsidRPr="005031E5">
        <w:t xml:space="preserve"> one-child policy. Except for rural areas, ethnic minorities, or couples </w:t>
      </w:r>
      <w:r w:rsidR="007740BA">
        <w:t xml:space="preserve">who </w:t>
      </w:r>
      <w:r w:rsidRPr="005031E5">
        <w:t xml:space="preserve">are both single children, all couples can only have one child. The following is a speech </w:t>
      </w:r>
      <w:proofErr w:type="gramStart"/>
      <w:r w:rsidRPr="005031E5">
        <w:t>by  leader</w:t>
      </w:r>
      <w:proofErr w:type="gramEnd"/>
      <w:r w:rsidRPr="005031E5">
        <w:t xml:space="preserve"> Deng Xiaoping in 1980, which explained the reasons for the implementation of the one-child policy:</w:t>
      </w:r>
    </w:p>
    <w:p w14:paraId="47AF518B" w14:textId="77777777" w:rsidR="00AA26FC" w:rsidRPr="00671B95" w:rsidRDefault="00AA26FC" w:rsidP="00C94104"/>
    <w:p w14:paraId="5864B9E3" w14:textId="77777777" w:rsidR="00B66263" w:rsidRPr="005031E5" w:rsidRDefault="00B66263" w:rsidP="00B66263">
      <w:pPr>
        <w:pBdr>
          <w:top w:val="single" w:sz="4" w:space="1" w:color="auto"/>
          <w:left w:val="single" w:sz="4" w:space="4" w:color="auto"/>
          <w:bottom w:val="single" w:sz="4" w:space="1" w:color="auto"/>
          <w:right w:val="single" w:sz="4" w:space="4" w:color="auto"/>
        </w:pBdr>
        <w:rPr>
          <w:lang w:val="en-GB"/>
        </w:rPr>
      </w:pPr>
      <w:r w:rsidRPr="005031E5">
        <w:rPr>
          <w:lang w:val="en-GB"/>
        </w:rPr>
        <w:t>From Deng Xiaoping’s speech at the CCP’s 1980 Theoretical Conference:</w:t>
      </w:r>
    </w:p>
    <w:p w14:paraId="2B3C2D15" w14:textId="77777777" w:rsidR="00B66263" w:rsidRPr="005031E5" w:rsidRDefault="00B66263" w:rsidP="00B66263">
      <w:pPr>
        <w:pBdr>
          <w:top w:val="single" w:sz="4" w:space="1" w:color="auto"/>
          <w:left w:val="single" w:sz="4" w:space="4" w:color="auto"/>
          <w:bottom w:val="single" w:sz="4" w:space="1" w:color="auto"/>
          <w:right w:val="single" w:sz="4" w:space="4" w:color="auto"/>
        </w:pBdr>
        <w:rPr>
          <w:lang w:val="en-GB"/>
        </w:rPr>
      </w:pPr>
    </w:p>
    <w:p w14:paraId="3E9A3C85" w14:textId="77B57A06" w:rsidR="00B66263" w:rsidRPr="005031E5" w:rsidRDefault="003D5B16" w:rsidP="00B66263">
      <w:pPr>
        <w:pBdr>
          <w:top w:val="single" w:sz="4" w:space="1" w:color="auto"/>
          <w:left w:val="single" w:sz="4" w:space="4" w:color="auto"/>
          <w:bottom w:val="single" w:sz="4" w:space="1" w:color="auto"/>
          <w:right w:val="single" w:sz="4" w:space="4" w:color="auto"/>
        </w:pBdr>
      </w:pPr>
      <w:r w:rsidRPr="005031E5">
        <w:rPr>
          <w:lang w:val="en-GB"/>
        </w:rPr>
        <w:t>“</w:t>
      </w:r>
      <w:r w:rsidR="00B66263" w:rsidRPr="005031E5">
        <w:rPr>
          <w:lang w:val="en-GB"/>
        </w:rPr>
        <w:t>If we want to make China achieve the Four Modernisations, there are at least two key characteristics that must be seen. One relates to China’s poor foundations</w:t>
      </w:r>
      <w:r w:rsidR="00AA26FC" w:rsidRPr="005031E5">
        <w:rPr>
          <w:lang w:val="en-GB"/>
        </w:rPr>
        <w:t>.</w:t>
      </w:r>
      <w:r w:rsidR="00B66263" w:rsidRPr="005031E5">
        <w:rPr>
          <w:lang w:val="en-GB"/>
        </w:rPr>
        <w:t xml:space="preserve"> The second is that China has a large population and little arable land. China now has a population of over 900 million, of which 80% live in the rural area. There are both advantages and disadvantages to having so many people. In a situation where production </w:t>
      </w:r>
      <w:proofErr w:type="gramStart"/>
      <w:r w:rsidR="00B66263" w:rsidRPr="005031E5">
        <w:rPr>
          <w:lang w:val="en-GB"/>
        </w:rPr>
        <w:t>is not yet developed</w:t>
      </w:r>
      <w:proofErr w:type="gramEnd"/>
      <w:r w:rsidR="00B66263" w:rsidRPr="005031E5">
        <w:rPr>
          <w:lang w:val="en-GB"/>
        </w:rPr>
        <w:t xml:space="preserve"> enough, food, education and employment are all serious problems. We must strengthen our work on family planning, but even if the population ceases to grow after so many years, the problem of the large population will continue to exist for a certain </w:t>
      </w:r>
      <w:proofErr w:type="gramStart"/>
      <w:r w:rsidR="00B66263" w:rsidRPr="005031E5">
        <w:rPr>
          <w:lang w:val="en-GB"/>
        </w:rPr>
        <w:t>period of time</w:t>
      </w:r>
      <w:proofErr w:type="gramEnd"/>
      <w:r w:rsidR="00B66263" w:rsidRPr="005031E5">
        <w:rPr>
          <w:lang w:val="en-GB"/>
        </w:rPr>
        <w:t xml:space="preserve">. This situation of little arable land and a large population, particularly a large rural population, </w:t>
      </w:r>
      <w:proofErr w:type="gramStart"/>
      <w:r w:rsidR="00B66263" w:rsidRPr="005031E5">
        <w:rPr>
          <w:lang w:val="en-GB"/>
        </w:rPr>
        <w:t>cannot easily be changed</w:t>
      </w:r>
      <w:proofErr w:type="gramEnd"/>
      <w:r w:rsidR="00B66263" w:rsidRPr="005031E5">
        <w:rPr>
          <w:lang w:val="en-GB"/>
        </w:rPr>
        <w:t>. This is a characteristic which China’s modernisation and construction must take into account.</w:t>
      </w:r>
      <w:r w:rsidRPr="005031E5">
        <w:rPr>
          <w:lang w:val="en-GB"/>
        </w:rPr>
        <w:t>”</w:t>
      </w:r>
    </w:p>
    <w:p w14:paraId="3E109581" w14:textId="77777777" w:rsidR="00B66263" w:rsidRPr="005031E5" w:rsidRDefault="00B66263" w:rsidP="00B66263"/>
    <w:p w14:paraId="1D4451E1" w14:textId="77777777" w:rsidR="00B66263" w:rsidRPr="005031E5" w:rsidRDefault="00B66263" w:rsidP="00B66263">
      <w:pPr>
        <w:pBdr>
          <w:top w:val="single" w:sz="4" w:space="1" w:color="auto"/>
          <w:left w:val="single" w:sz="4" w:space="4" w:color="auto"/>
          <w:bottom w:val="single" w:sz="4" w:space="1" w:color="auto"/>
          <w:right w:val="single" w:sz="4" w:space="4" w:color="auto"/>
        </w:pBdr>
        <w:rPr>
          <w:lang w:val="en-GB"/>
        </w:rPr>
      </w:pPr>
      <w:r w:rsidRPr="005031E5">
        <w:rPr>
          <w:lang w:val="en-GB"/>
        </w:rPr>
        <w:t>From a speech given by Deng Xiaoping in 1986 upon meeting the Japanese prime minister:</w:t>
      </w:r>
    </w:p>
    <w:p w14:paraId="6105DA4F" w14:textId="77777777" w:rsidR="00B66263" w:rsidRPr="005031E5" w:rsidRDefault="00B66263" w:rsidP="00B66263">
      <w:pPr>
        <w:pBdr>
          <w:top w:val="single" w:sz="4" w:space="1" w:color="auto"/>
          <w:left w:val="single" w:sz="4" w:space="4" w:color="auto"/>
          <w:bottom w:val="single" w:sz="4" w:space="1" w:color="auto"/>
          <w:right w:val="single" w:sz="4" w:space="4" w:color="auto"/>
        </w:pBdr>
        <w:rPr>
          <w:lang w:val="en-GB"/>
        </w:rPr>
      </w:pPr>
    </w:p>
    <w:p w14:paraId="38950408" w14:textId="74473E2E" w:rsidR="00B31215" w:rsidRPr="005031E5" w:rsidRDefault="003D5B16" w:rsidP="00B66263">
      <w:pPr>
        <w:pBdr>
          <w:top w:val="single" w:sz="4" w:space="1" w:color="auto"/>
          <w:left w:val="single" w:sz="4" w:space="4" w:color="auto"/>
          <w:bottom w:val="single" w:sz="4" w:space="1" w:color="auto"/>
          <w:right w:val="single" w:sz="4" w:space="4" w:color="auto"/>
        </w:pBdr>
      </w:pPr>
      <w:r w:rsidRPr="005031E5">
        <w:rPr>
          <w:lang w:val="en-GB"/>
        </w:rPr>
        <w:t>“</w:t>
      </w:r>
      <w:r w:rsidR="00B66263" w:rsidRPr="005031E5">
        <w:rPr>
          <w:lang w:val="en-GB"/>
        </w:rPr>
        <w:t>China’s implementation of strict population growth controls is in our own vital interests. It is a major strategic policy of China. Some people outside the country want China not to implement family planning – they want China to remain an impoverished state forever.</w:t>
      </w:r>
      <w:r w:rsidRPr="005031E5">
        <w:rPr>
          <w:lang w:val="en-GB"/>
        </w:rPr>
        <w:t>”</w:t>
      </w:r>
    </w:p>
    <w:p w14:paraId="47C87FFF" w14:textId="77777777" w:rsidR="00B31215" w:rsidRPr="005031E5" w:rsidRDefault="00B31215" w:rsidP="00B31215"/>
    <w:p w14:paraId="4F62F352" w14:textId="5E9D6F96" w:rsidR="00082A61" w:rsidRPr="005031E5" w:rsidRDefault="009A25C9" w:rsidP="00082A61">
      <w:r w:rsidRPr="005031E5">
        <w:t xml:space="preserve">In 2015, </w:t>
      </w:r>
      <w:r w:rsidR="00671B95">
        <w:t xml:space="preserve">our country </w:t>
      </w:r>
      <w:r w:rsidR="000F64C0" w:rsidRPr="005031E5">
        <w:t xml:space="preserve">amended the </w:t>
      </w:r>
      <w:r w:rsidR="000F64C0" w:rsidRPr="005031E5">
        <w:rPr>
          <w:i/>
        </w:rPr>
        <w:t>Population and Family Planning Law of the People's Republic of China</w:t>
      </w:r>
      <w:r w:rsidR="000F64C0" w:rsidRPr="005031E5">
        <w:t xml:space="preserve"> and </w:t>
      </w:r>
      <w:r w:rsidRPr="005031E5">
        <w:t xml:space="preserve">implemented it in 2016. </w:t>
      </w:r>
      <w:proofErr w:type="gramStart"/>
      <w:r w:rsidRPr="005031E5">
        <w:t>The new policy allows couples to have two children and ended the 35-year-old one-child policy.</w:t>
      </w:r>
      <w:proofErr w:type="gramEnd"/>
      <w:r w:rsidRPr="005031E5">
        <w:t xml:space="preserve"> The following is a description of the two-child policy</w:t>
      </w:r>
      <w:r w:rsidR="00082A61" w:rsidRPr="005031E5">
        <w:t>:</w:t>
      </w:r>
    </w:p>
    <w:p w14:paraId="340F82EF" w14:textId="3F2D8D32" w:rsidR="00C71B9C" w:rsidRPr="005031E5" w:rsidRDefault="009A25C9" w:rsidP="000F64C0">
      <w:r w:rsidRPr="005031E5">
        <w:t>:</w:t>
      </w:r>
    </w:p>
    <w:p w14:paraId="521ED561" w14:textId="52FDFD66" w:rsidR="00C71B9C" w:rsidRPr="005031E5" w:rsidRDefault="00082A61" w:rsidP="00C71B9C">
      <w:pPr>
        <w:pBdr>
          <w:top w:val="single" w:sz="4" w:space="1" w:color="auto"/>
          <w:left w:val="single" w:sz="4" w:space="4" w:color="auto"/>
          <w:bottom w:val="single" w:sz="4" w:space="1" w:color="auto"/>
          <w:right w:val="single" w:sz="4" w:space="4" w:color="auto"/>
        </w:pBdr>
      </w:pPr>
      <w:r w:rsidRPr="005031E5">
        <w:rPr>
          <w:i/>
        </w:rPr>
        <w:t xml:space="preserve">Communiqué of the Fifth Plenary Meeting of the 18th Central Committee of the Chinese Communist Party </w:t>
      </w:r>
      <w:r w:rsidRPr="005031E5">
        <w:t>(</w:t>
      </w:r>
      <w:r w:rsidR="00C71B9C" w:rsidRPr="005031E5">
        <w:t>2015</w:t>
      </w:r>
      <w:r w:rsidRPr="005031E5">
        <w:t>)</w:t>
      </w:r>
      <w:r w:rsidR="00C71B9C" w:rsidRPr="005031E5">
        <w:t>:</w:t>
      </w:r>
    </w:p>
    <w:p w14:paraId="03ECB9D1" w14:textId="77777777" w:rsidR="00C71B9C" w:rsidRPr="005031E5" w:rsidRDefault="00C71B9C" w:rsidP="00C71B9C">
      <w:pPr>
        <w:pBdr>
          <w:top w:val="single" w:sz="4" w:space="1" w:color="auto"/>
          <w:left w:val="single" w:sz="4" w:space="4" w:color="auto"/>
          <w:bottom w:val="single" w:sz="4" w:space="1" w:color="auto"/>
          <w:right w:val="single" w:sz="4" w:space="4" w:color="auto"/>
        </w:pBdr>
      </w:pPr>
    </w:p>
    <w:p w14:paraId="2EB23ADA" w14:textId="50ED242F" w:rsidR="00082A61" w:rsidRPr="005031E5" w:rsidRDefault="00082A61" w:rsidP="00082A61">
      <w:pPr>
        <w:pBdr>
          <w:top w:val="single" w:sz="4" w:space="1" w:color="auto"/>
          <w:left w:val="single" w:sz="4" w:space="4" w:color="auto"/>
          <w:bottom w:val="single" w:sz="4" w:space="1" w:color="auto"/>
          <w:right w:val="single" w:sz="4" w:space="4" w:color="auto"/>
        </w:pBdr>
      </w:pPr>
      <w:r w:rsidRPr="005031E5">
        <w:t xml:space="preserve"> </w:t>
      </w:r>
      <w:r w:rsidR="003D5B16" w:rsidRPr="005031E5">
        <w:t>“</w:t>
      </w:r>
      <w:r w:rsidRPr="005031E5">
        <w:t>Stimulate the balanced development of the population, persist in developing and producing basic government policies, perfect population development strategies, comprehensively implement the policy that one pair of man and wife can raise two children, and vigorously launch activities to respond to the problem of population ageing.</w:t>
      </w:r>
      <w:r w:rsidR="003D5B16" w:rsidRPr="005031E5">
        <w:t>”</w:t>
      </w:r>
    </w:p>
    <w:p w14:paraId="6CCE85D7" w14:textId="77777777" w:rsidR="00082A61" w:rsidRPr="005031E5" w:rsidRDefault="00082A61" w:rsidP="00082A61">
      <w:pPr>
        <w:pBdr>
          <w:top w:val="single" w:sz="4" w:space="1" w:color="auto"/>
          <w:left w:val="single" w:sz="4" w:space="4" w:color="auto"/>
          <w:bottom w:val="single" w:sz="4" w:space="1" w:color="auto"/>
          <w:right w:val="single" w:sz="4" w:space="4" w:color="auto"/>
        </w:pBdr>
        <w:rPr>
          <w:rFonts w:eastAsiaTheme="minorEastAsia"/>
        </w:rPr>
      </w:pPr>
    </w:p>
    <w:p w14:paraId="35E5DE97" w14:textId="39B0DB94" w:rsidR="00082A61" w:rsidRPr="005031E5" w:rsidRDefault="00082A61" w:rsidP="00C71B9C">
      <w:pPr>
        <w:pBdr>
          <w:top w:val="single" w:sz="4" w:space="1" w:color="auto"/>
          <w:left w:val="single" w:sz="4" w:space="4" w:color="auto"/>
          <w:bottom w:val="single" w:sz="4" w:space="1" w:color="auto"/>
          <w:right w:val="single" w:sz="4" w:space="4" w:color="auto"/>
        </w:pBdr>
        <w:rPr>
          <w:rFonts w:eastAsiaTheme="minorEastAsia"/>
        </w:rPr>
      </w:pPr>
      <w:r w:rsidRPr="005031E5">
        <w:lastRenderedPageBreak/>
        <w:t xml:space="preserve">(Ref: </w:t>
      </w:r>
      <w:hyperlink r:id="rId8" w:history="1">
        <w:r w:rsidRPr="005031E5">
          <w:rPr>
            <w:rStyle w:val="Hyperlink"/>
          </w:rPr>
          <w:t>https://chinacopyrightandmedia.wordpress.com/2015/10/29/communique-of-the-fifth-plenary-meeting-of-the-18th-central-committee-of-the-chinese-communist-party/</w:t>
        </w:r>
      </w:hyperlink>
      <w:r w:rsidRPr="005031E5">
        <w:t xml:space="preserve">) </w:t>
      </w:r>
    </w:p>
    <w:p w14:paraId="62BA998E" w14:textId="77777777" w:rsidR="00C71B9C" w:rsidRPr="005031E5" w:rsidRDefault="00C71B9C" w:rsidP="00C71B9C"/>
    <w:p w14:paraId="5E23686B" w14:textId="6B4D4E40" w:rsidR="00082A61" w:rsidRPr="005031E5" w:rsidRDefault="00082A61" w:rsidP="00C71B9C">
      <w:r w:rsidRPr="005031E5">
        <w:t xml:space="preserve">Some people who oppose family planning believe that </w:t>
      </w:r>
      <w:proofErr w:type="gramStart"/>
      <w:r w:rsidRPr="005031E5">
        <w:t>family planning should be freely decided by families and individuals</w:t>
      </w:r>
      <w:proofErr w:type="gramEnd"/>
      <w:r w:rsidRPr="005031E5">
        <w:t>, and the government should not intervene. For example, in 2015, 50 law scholars from all over the country submitted</w:t>
      </w:r>
      <w:r w:rsidR="00693F62" w:rsidRPr="005031E5">
        <w:t xml:space="preserve"> </w:t>
      </w:r>
      <w:r w:rsidRPr="005031E5">
        <w:t>to the Standing Committee of the National People's Congress and the State Council</w:t>
      </w:r>
      <w:r w:rsidR="00693F62" w:rsidRPr="005031E5">
        <w:t xml:space="preserve"> the joint proposal of</w:t>
      </w:r>
      <w:r w:rsidRPr="005031E5">
        <w:t xml:space="preserve"> </w:t>
      </w:r>
      <w:r w:rsidR="003D5B16" w:rsidRPr="005031E5">
        <w:t>“</w:t>
      </w:r>
      <w:r w:rsidRPr="005031E5">
        <w:t xml:space="preserve">Abolition of </w:t>
      </w:r>
      <w:r w:rsidR="008B037D" w:rsidRPr="005031E5">
        <w:t>birth a</w:t>
      </w:r>
      <w:r w:rsidRPr="005031E5">
        <w:t xml:space="preserve">pprovals and </w:t>
      </w:r>
      <w:r w:rsidR="008B037D" w:rsidRPr="005031E5">
        <w:t>r</w:t>
      </w:r>
      <w:r w:rsidRPr="005031E5">
        <w:t xml:space="preserve">ealizing </w:t>
      </w:r>
      <w:r w:rsidR="008B037D" w:rsidRPr="005031E5">
        <w:t>the autonomy of reproduction</w:t>
      </w:r>
      <w:r w:rsidR="003D5B16" w:rsidRPr="005031E5">
        <w:t>”</w:t>
      </w:r>
      <w:r w:rsidRPr="005031E5">
        <w:t>, which mentioned:</w:t>
      </w:r>
    </w:p>
    <w:p w14:paraId="77F12D78" w14:textId="77777777" w:rsidR="000B72F6" w:rsidRPr="005031E5" w:rsidRDefault="000B72F6" w:rsidP="00C71B9C"/>
    <w:p w14:paraId="5D8B991D" w14:textId="5ED67C2F" w:rsidR="000B72F6" w:rsidRPr="005031E5" w:rsidRDefault="003D5B16" w:rsidP="000B72F6">
      <w:pPr>
        <w:pBdr>
          <w:top w:val="single" w:sz="4" w:space="1" w:color="auto"/>
          <w:left w:val="single" w:sz="4" w:space="4" w:color="auto"/>
          <w:bottom w:val="single" w:sz="4" w:space="1" w:color="auto"/>
          <w:right w:val="single" w:sz="4" w:space="4" w:color="auto"/>
        </w:pBdr>
      </w:pPr>
      <w:r w:rsidRPr="005031E5">
        <w:t>“</w:t>
      </w:r>
      <w:r w:rsidR="008B037D" w:rsidRPr="005031E5">
        <w:t xml:space="preserve">The reform of the family planning system is the trend of the times... Improve the working mechanism of the family planning policy, replace the simple ideas of conflicts and either-or choices with the ideas of integration, </w:t>
      </w:r>
      <w:proofErr w:type="spellStart"/>
      <w:r w:rsidR="008B037D" w:rsidRPr="005031E5">
        <w:t>systematicity</w:t>
      </w:r>
      <w:proofErr w:type="spellEnd"/>
      <w:r w:rsidR="008B037D" w:rsidRPr="005031E5">
        <w:t xml:space="preserve">, and coordination; fully guarantee the citizens’ right of reproduction. Family planning should be transformed from </w:t>
      </w:r>
      <w:r w:rsidR="00AC6A2C" w:rsidRPr="005031E5">
        <w:t xml:space="preserve">the result of </w:t>
      </w:r>
      <w:r w:rsidR="008B037D" w:rsidRPr="005031E5">
        <w:t xml:space="preserve">state intervention to </w:t>
      </w:r>
      <w:proofErr w:type="gramStart"/>
      <w:r w:rsidR="00AC6A2C" w:rsidRPr="005031E5">
        <w:t xml:space="preserve">that </w:t>
      </w:r>
      <w:r w:rsidR="008B037D" w:rsidRPr="005031E5">
        <w:t>free decisions</w:t>
      </w:r>
      <w:proofErr w:type="gramEnd"/>
      <w:r w:rsidR="008B037D" w:rsidRPr="005031E5">
        <w:t xml:space="preserve"> of</w:t>
      </w:r>
      <w:r w:rsidR="00AC6A2C" w:rsidRPr="005031E5">
        <w:t xml:space="preserve"> individual</w:t>
      </w:r>
      <w:r w:rsidR="008B037D" w:rsidRPr="005031E5">
        <w:t xml:space="preserve"> citizens. Citizens have the right to decide </w:t>
      </w:r>
      <w:r w:rsidR="00AC6A2C" w:rsidRPr="005031E5">
        <w:t>whether to give births to children or not</w:t>
      </w:r>
      <w:r w:rsidR="008B037D" w:rsidRPr="005031E5">
        <w:t xml:space="preserve"> and to determine the number of births, the time of birth, and the </w:t>
      </w:r>
      <w:r w:rsidR="00AC6A2C" w:rsidRPr="005031E5">
        <w:t xml:space="preserve">intervals between </w:t>
      </w:r>
      <w:r w:rsidR="008B037D" w:rsidRPr="005031E5">
        <w:t>birth.</w:t>
      </w:r>
      <w:r w:rsidRPr="005031E5">
        <w:t>”</w:t>
      </w:r>
    </w:p>
    <w:p w14:paraId="184A2D90" w14:textId="77777777" w:rsidR="00AC6A2C" w:rsidRPr="005031E5" w:rsidRDefault="00AC6A2C" w:rsidP="000B72F6">
      <w:pPr>
        <w:pBdr>
          <w:top w:val="single" w:sz="4" w:space="1" w:color="auto"/>
          <w:left w:val="single" w:sz="4" w:space="4" w:color="auto"/>
          <w:bottom w:val="single" w:sz="4" w:space="1" w:color="auto"/>
          <w:right w:val="single" w:sz="4" w:space="4" w:color="auto"/>
        </w:pBdr>
      </w:pPr>
    </w:p>
    <w:p w14:paraId="4F7DC487" w14:textId="77777777" w:rsidR="000B72F6" w:rsidRPr="005031E5" w:rsidRDefault="000B72F6" w:rsidP="000B72F6">
      <w:pPr>
        <w:pBdr>
          <w:top w:val="single" w:sz="4" w:space="1" w:color="auto"/>
          <w:left w:val="single" w:sz="4" w:space="4" w:color="auto"/>
          <w:bottom w:val="single" w:sz="4" w:space="1" w:color="auto"/>
          <w:right w:val="single" w:sz="4" w:space="4" w:color="auto"/>
        </w:pBdr>
      </w:pPr>
      <w:r w:rsidRPr="005031E5">
        <w:t xml:space="preserve">Reference: </w:t>
      </w:r>
      <w:hyperlink r:id="rId9" w:history="1">
        <w:r w:rsidRPr="005031E5">
          <w:rPr>
            <w:rStyle w:val="Hyperlink"/>
          </w:rPr>
          <w:t>http://news.qq.com/a/20150322/036597.htm</w:t>
        </w:r>
      </w:hyperlink>
    </w:p>
    <w:p w14:paraId="26E94477" w14:textId="77777777" w:rsidR="000B72F6" w:rsidRPr="005031E5" w:rsidRDefault="000B72F6" w:rsidP="000B72F6"/>
    <w:p w14:paraId="7E3138C4" w14:textId="787173BB" w:rsidR="00A6183D" w:rsidRPr="005031E5" w:rsidRDefault="00836586" w:rsidP="00430845">
      <w:pPr>
        <w:pStyle w:val="ListParagraph"/>
        <w:numPr>
          <w:ilvl w:val="0"/>
          <w:numId w:val="18"/>
        </w:numPr>
      </w:pPr>
      <w:r w:rsidRPr="005031E5">
        <w:t>S</w:t>
      </w:r>
      <w:r w:rsidR="00A6183D" w:rsidRPr="005031E5">
        <w:t>upporters and opponents of family planning</w:t>
      </w:r>
      <w:r w:rsidRPr="005031E5">
        <w:t xml:space="preserve"> </w:t>
      </w:r>
      <w:r w:rsidR="00A6183D" w:rsidRPr="005031E5">
        <w:t xml:space="preserve">have different </w:t>
      </w:r>
      <w:r w:rsidRPr="005031E5">
        <w:t>positions on the family planning policies. These positions reflect the conflicting values held by both sides. Can you point out these conflicting values? Please name a major value of each side.</w:t>
      </w:r>
    </w:p>
    <w:p w14:paraId="7AFD3FDF" w14:textId="77777777" w:rsidR="00836586" w:rsidRPr="005031E5" w:rsidRDefault="00836586" w:rsidP="000B72F6"/>
    <w:p w14:paraId="415BBC0D" w14:textId="77275FFC" w:rsidR="00A6183D" w:rsidRPr="005031E5" w:rsidRDefault="00836586" w:rsidP="00430845">
      <w:pPr>
        <w:pStyle w:val="ListParagraph"/>
        <w:numPr>
          <w:ilvl w:val="0"/>
          <w:numId w:val="17"/>
        </w:numPr>
      </w:pPr>
      <w:r w:rsidRPr="005031E5">
        <w:t xml:space="preserve">Value held by those supporting </w:t>
      </w:r>
      <w:r w:rsidR="00A6183D" w:rsidRPr="005031E5">
        <w:t>family planning: ______________</w:t>
      </w:r>
    </w:p>
    <w:p w14:paraId="774A1A82" w14:textId="6BE07713" w:rsidR="00A6183D" w:rsidRPr="005031E5" w:rsidRDefault="00A6183D" w:rsidP="00430845">
      <w:pPr>
        <w:pStyle w:val="ListParagraph"/>
        <w:numPr>
          <w:ilvl w:val="0"/>
          <w:numId w:val="17"/>
        </w:numPr>
      </w:pPr>
      <w:r w:rsidRPr="005031E5">
        <w:t xml:space="preserve">Value </w:t>
      </w:r>
      <w:r w:rsidR="00836586" w:rsidRPr="005031E5">
        <w:t xml:space="preserve">held by those </w:t>
      </w:r>
      <w:r w:rsidRPr="005031E5">
        <w:t>opposing family planning: _________________</w:t>
      </w:r>
    </w:p>
    <w:p w14:paraId="70E7DA9F" w14:textId="77777777" w:rsidR="00A6183D" w:rsidRPr="005031E5" w:rsidRDefault="00A6183D" w:rsidP="00A6183D"/>
    <w:p w14:paraId="62405BC2" w14:textId="33AE2151" w:rsidR="00A6183D" w:rsidRPr="005031E5" w:rsidRDefault="00836586" w:rsidP="00430845">
      <w:pPr>
        <w:pStyle w:val="ListParagraph"/>
        <w:numPr>
          <w:ilvl w:val="0"/>
          <w:numId w:val="18"/>
        </w:numPr>
      </w:pPr>
      <w:r w:rsidRPr="005031E5">
        <w:t xml:space="preserve">Which of the above values </w:t>
      </w:r>
      <w:proofErr w:type="gramStart"/>
      <w:r w:rsidRPr="005031E5">
        <w:t>should be ranked</w:t>
      </w:r>
      <w:proofErr w:type="gramEnd"/>
      <w:r w:rsidRPr="005031E5">
        <w:t xml:space="preserve"> first? Try to explain your views </w:t>
      </w:r>
      <w:r w:rsidR="00A471D0" w:rsidRPr="005031E5">
        <w:t>in the following three perspectives.</w:t>
      </w:r>
    </w:p>
    <w:p w14:paraId="68D66721" w14:textId="77777777" w:rsidR="00836586" w:rsidRPr="005031E5" w:rsidRDefault="00836586" w:rsidP="00A6183D"/>
    <w:p w14:paraId="5A0D0BB9" w14:textId="77777777" w:rsidR="00A6183D" w:rsidRPr="005031E5" w:rsidRDefault="00A6183D" w:rsidP="00A6183D">
      <w:r w:rsidRPr="005031E5">
        <w:t>Perspective 1: Intrinsic value first</w:t>
      </w:r>
    </w:p>
    <w:p w14:paraId="4187A7C7" w14:textId="77777777" w:rsidR="00A6183D" w:rsidRPr="005031E5" w:rsidRDefault="00A6183D" w:rsidP="00A6183D"/>
    <w:p w14:paraId="0C3C4288" w14:textId="77777777" w:rsidR="00A6183D" w:rsidRPr="005031E5" w:rsidRDefault="00A6183D" w:rsidP="00A6183D">
      <w:pPr>
        <w:pBdr>
          <w:top w:val="single" w:sz="6" w:space="1" w:color="auto"/>
          <w:bottom w:val="single" w:sz="6" w:space="1" w:color="auto"/>
        </w:pBdr>
      </w:pPr>
    </w:p>
    <w:p w14:paraId="7ED10896" w14:textId="77777777" w:rsidR="00A6183D" w:rsidRPr="005031E5" w:rsidRDefault="00A6183D" w:rsidP="00A6183D">
      <w:pPr>
        <w:pBdr>
          <w:bottom w:val="single" w:sz="6" w:space="1" w:color="auto"/>
          <w:between w:val="single" w:sz="6" w:space="1" w:color="auto"/>
        </w:pBdr>
      </w:pPr>
    </w:p>
    <w:p w14:paraId="344350A3" w14:textId="77777777" w:rsidR="00A6183D" w:rsidRPr="005031E5" w:rsidRDefault="00A6183D" w:rsidP="00A6183D"/>
    <w:p w14:paraId="6B2484B9" w14:textId="77777777" w:rsidR="00A6183D" w:rsidRPr="005031E5" w:rsidRDefault="00A6183D" w:rsidP="00A6183D">
      <w:r w:rsidRPr="005031E5">
        <w:t>Perspective 2: Normative value first</w:t>
      </w:r>
    </w:p>
    <w:p w14:paraId="73048BFD" w14:textId="77777777" w:rsidR="00A6183D" w:rsidRPr="005031E5" w:rsidRDefault="00A6183D" w:rsidP="00A6183D"/>
    <w:p w14:paraId="107B6093" w14:textId="77777777" w:rsidR="00A6183D" w:rsidRPr="005031E5" w:rsidRDefault="00A6183D" w:rsidP="00A6183D">
      <w:pPr>
        <w:pBdr>
          <w:top w:val="single" w:sz="6" w:space="1" w:color="auto"/>
          <w:bottom w:val="single" w:sz="6" w:space="1" w:color="auto"/>
        </w:pBdr>
      </w:pPr>
    </w:p>
    <w:p w14:paraId="68349E06" w14:textId="77777777" w:rsidR="00A6183D" w:rsidRPr="005031E5" w:rsidRDefault="00A6183D" w:rsidP="00A6183D">
      <w:pPr>
        <w:pBdr>
          <w:bottom w:val="single" w:sz="6" w:space="1" w:color="auto"/>
          <w:between w:val="single" w:sz="6" w:space="1" w:color="auto"/>
        </w:pBdr>
      </w:pPr>
    </w:p>
    <w:p w14:paraId="459F35FA" w14:textId="77777777" w:rsidR="00A6183D" w:rsidRPr="005031E5" w:rsidRDefault="00A6183D" w:rsidP="00A6183D"/>
    <w:p w14:paraId="362C3283" w14:textId="68BC13E4" w:rsidR="00A6183D" w:rsidRPr="005031E5" w:rsidRDefault="00A6183D" w:rsidP="00A6183D">
      <w:r w:rsidRPr="005031E5">
        <w:t xml:space="preserve">Perspective 3: </w:t>
      </w:r>
      <w:r w:rsidR="00430845" w:rsidRPr="005031E5">
        <w:t xml:space="preserve">Ranking by different ethical theories: </w:t>
      </w:r>
    </w:p>
    <w:p w14:paraId="589A9CE3" w14:textId="77777777" w:rsidR="00A6183D" w:rsidRPr="005031E5" w:rsidRDefault="00A6183D" w:rsidP="00A6183D"/>
    <w:p w14:paraId="3E818D60" w14:textId="77777777" w:rsidR="00A6183D" w:rsidRPr="005031E5" w:rsidRDefault="00A6183D" w:rsidP="00A6183D">
      <w:pPr>
        <w:pBdr>
          <w:top w:val="single" w:sz="6" w:space="1" w:color="auto"/>
          <w:bottom w:val="single" w:sz="6" w:space="1" w:color="auto"/>
        </w:pBdr>
      </w:pPr>
    </w:p>
    <w:p w14:paraId="0B197EB5" w14:textId="77777777" w:rsidR="00A6183D" w:rsidRPr="005031E5" w:rsidRDefault="00A6183D" w:rsidP="00A6183D">
      <w:pPr>
        <w:pBdr>
          <w:bottom w:val="single" w:sz="6" w:space="1" w:color="auto"/>
          <w:between w:val="single" w:sz="6" w:space="1" w:color="auto"/>
        </w:pBdr>
      </w:pPr>
    </w:p>
    <w:p w14:paraId="29FA41C3" w14:textId="77777777" w:rsidR="00430845" w:rsidRPr="005031E5" w:rsidRDefault="00430845">
      <w:pPr>
        <w:spacing w:after="160" w:line="259" w:lineRule="auto"/>
      </w:pPr>
      <w:r w:rsidRPr="005031E5">
        <w:br w:type="page"/>
      </w:r>
    </w:p>
    <w:p w14:paraId="2DFAF9F5" w14:textId="5717E9CD" w:rsidR="00A6183D" w:rsidRPr="005031E5" w:rsidRDefault="00430845" w:rsidP="00A6183D">
      <w:pPr>
        <w:jc w:val="center"/>
      </w:pPr>
      <w:r w:rsidRPr="005031E5">
        <w:lastRenderedPageBreak/>
        <w:t xml:space="preserve"> </w:t>
      </w:r>
      <w:r w:rsidR="00A6183D" w:rsidRPr="005031E5">
        <w:t>(</w:t>
      </w:r>
      <w:r w:rsidR="009E31B7">
        <w:t>S</w:t>
      </w:r>
      <w:r w:rsidR="00A6183D" w:rsidRPr="005031E5">
        <w:t>uggested answer)</w:t>
      </w:r>
    </w:p>
    <w:p w14:paraId="105403C0" w14:textId="77777777" w:rsidR="00A6183D" w:rsidRPr="005031E5" w:rsidRDefault="00A6183D" w:rsidP="00A6183D"/>
    <w:p w14:paraId="38B3F60F" w14:textId="7F3B317A" w:rsidR="00430845" w:rsidRPr="005031E5" w:rsidRDefault="00430845" w:rsidP="00430845">
      <w:pPr>
        <w:pStyle w:val="ListParagraph"/>
        <w:numPr>
          <w:ilvl w:val="0"/>
          <w:numId w:val="16"/>
        </w:numPr>
      </w:pPr>
      <w:r w:rsidRPr="005031E5">
        <w:t>Supporters and opponents of family planning have different positions on the family planning policies. These positions reflect the conflicting values held by both sides. Can you point out these conflicting values? Please name a major value of each side.</w:t>
      </w:r>
    </w:p>
    <w:p w14:paraId="1BE93BC8" w14:textId="77777777" w:rsidR="00430845" w:rsidRPr="005031E5" w:rsidRDefault="00430845" w:rsidP="00430845"/>
    <w:p w14:paraId="5DA72792" w14:textId="408853CA" w:rsidR="00430845" w:rsidRPr="005031E5" w:rsidRDefault="00430845" w:rsidP="00430845">
      <w:pPr>
        <w:pStyle w:val="ListParagraph"/>
        <w:numPr>
          <w:ilvl w:val="0"/>
          <w:numId w:val="17"/>
        </w:numPr>
      </w:pPr>
      <w:r w:rsidRPr="005031E5">
        <w:t xml:space="preserve">Value held by those supporting family planning: </w:t>
      </w:r>
      <w:r w:rsidRPr="005031E5">
        <w:rPr>
          <w:u w:val="single"/>
        </w:rPr>
        <w:t>collected interests/ living standard of citizens/ state development</w:t>
      </w:r>
    </w:p>
    <w:p w14:paraId="70A5E38D" w14:textId="51A7CF6D" w:rsidR="00430845" w:rsidRPr="005031E5" w:rsidRDefault="00430845" w:rsidP="00430845">
      <w:pPr>
        <w:pStyle w:val="ListParagraph"/>
        <w:numPr>
          <w:ilvl w:val="0"/>
          <w:numId w:val="17"/>
        </w:numPr>
      </w:pPr>
      <w:r w:rsidRPr="005031E5">
        <w:t xml:space="preserve">Value held by those opposing family planning: </w:t>
      </w:r>
      <w:r w:rsidRPr="005031E5">
        <w:rPr>
          <w:u w:val="single"/>
        </w:rPr>
        <w:t>Individual rights/ Individual freedom</w:t>
      </w:r>
    </w:p>
    <w:p w14:paraId="188324E5" w14:textId="77777777" w:rsidR="00A6183D" w:rsidRPr="005031E5" w:rsidRDefault="00A6183D" w:rsidP="00A6183D"/>
    <w:p w14:paraId="40E44BE5" w14:textId="77777777" w:rsidR="00430845" w:rsidRPr="005031E5" w:rsidRDefault="00430845" w:rsidP="00430845">
      <w:pPr>
        <w:pStyle w:val="ListParagraph"/>
        <w:numPr>
          <w:ilvl w:val="0"/>
          <w:numId w:val="16"/>
        </w:numPr>
      </w:pPr>
      <w:r w:rsidRPr="005031E5">
        <w:t xml:space="preserve">Which of the above values </w:t>
      </w:r>
      <w:proofErr w:type="gramStart"/>
      <w:r w:rsidRPr="005031E5">
        <w:t>should be ranked</w:t>
      </w:r>
      <w:proofErr w:type="gramEnd"/>
      <w:r w:rsidRPr="005031E5">
        <w:t xml:space="preserve"> first? Try to explain your views from the following three directions.</w:t>
      </w:r>
    </w:p>
    <w:p w14:paraId="61727465" w14:textId="77777777" w:rsidR="00A6183D" w:rsidRPr="005031E5" w:rsidRDefault="00A6183D" w:rsidP="00A6183D"/>
    <w:p w14:paraId="54E2278C" w14:textId="77777777" w:rsidR="00430845" w:rsidRPr="005031E5" w:rsidRDefault="00430845" w:rsidP="00430845">
      <w:pPr>
        <w:rPr>
          <w:b/>
          <w:u w:val="single"/>
        </w:rPr>
      </w:pPr>
      <w:r w:rsidRPr="005031E5">
        <w:rPr>
          <w:b/>
          <w:u w:val="single"/>
        </w:rPr>
        <w:t>Perspective 1: Intrinsic value first</w:t>
      </w:r>
    </w:p>
    <w:p w14:paraId="2EC99E51" w14:textId="77777777" w:rsidR="00A6183D" w:rsidRPr="005031E5" w:rsidRDefault="00A6183D" w:rsidP="00A6183D">
      <w:pPr>
        <w:rPr>
          <w:u w:val="single"/>
        </w:rPr>
      </w:pPr>
    </w:p>
    <w:p w14:paraId="1BDDB0BB" w14:textId="73C5628B" w:rsidR="00A6183D" w:rsidRPr="005031E5" w:rsidRDefault="00A902F2" w:rsidP="00A6183D">
      <w:pPr>
        <w:rPr>
          <w:u w:val="single"/>
        </w:rPr>
      </w:pPr>
      <w:r w:rsidRPr="005031E5">
        <w:rPr>
          <w:u w:val="single"/>
        </w:rPr>
        <w:t xml:space="preserve">Answer 1: </w:t>
      </w:r>
      <w:r w:rsidR="003D5B16" w:rsidRPr="005031E5">
        <w:rPr>
          <w:u w:val="single"/>
        </w:rPr>
        <w:t>“</w:t>
      </w:r>
      <w:r w:rsidRPr="005031E5">
        <w:rPr>
          <w:u w:val="single"/>
        </w:rPr>
        <w:t>Individual right</w:t>
      </w:r>
      <w:r w:rsidR="003D5B16" w:rsidRPr="005031E5">
        <w:rPr>
          <w:u w:val="single"/>
        </w:rPr>
        <w:t>”</w:t>
      </w:r>
      <w:r w:rsidRPr="005031E5">
        <w:rPr>
          <w:u w:val="single"/>
        </w:rPr>
        <w:t xml:space="preserve"> is an intrinsic value and one of the important elements of a happy life. The maintenance of </w:t>
      </w:r>
      <w:r w:rsidR="003D5B16" w:rsidRPr="005031E5">
        <w:rPr>
          <w:u w:val="single"/>
        </w:rPr>
        <w:t>“</w:t>
      </w:r>
      <w:r w:rsidRPr="005031E5">
        <w:rPr>
          <w:u w:val="single"/>
        </w:rPr>
        <w:t>collective interest</w:t>
      </w:r>
      <w:r w:rsidR="003D5B16" w:rsidRPr="005031E5">
        <w:rPr>
          <w:u w:val="single"/>
        </w:rPr>
        <w:t>”</w:t>
      </w:r>
      <w:r w:rsidRPr="005031E5">
        <w:rPr>
          <w:u w:val="single"/>
        </w:rPr>
        <w:t xml:space="preserve"> is of course a good thing if it can improve the quality of life of individuals. However, it is only a means for individuals to obtain a better life. It is only an instrumental value. Therefore, individual right</w:t>
      </w:r>
      <w:r w:rsidR="004E5588" w:rsidRPr="005031E5">
        <w:rPr>
          <w:u w:val="single"/>
        </w:rPr>
        <w:t>s</w:t>
      </w:r>
      <w:r w:rsidRPr="005031E5">
        <w:rPr>
          <w:u w:val="single"/>
        </w:rPr>
        <w:t xml:space="preserve"> ha</w:t>
      </w:r>
      <w:r w:rsidR="004E5588" w:rsidRPr="005031E5">
        <w:rPr>
          <w:u w:val="single"/>
        </w:rPr>
        <w:t>ve</w:t>
      </w:r>
      <w:r w:rsidRPr="005031E5">
        <w:rPr>
          <w:u w:val="single"/>
        </w:rPr>
        <w:t xml:space="preserve"> priority over collective interest</w:t>
      </w:r>
      <w:r w:rsidR="004E5588" w:rsidRPr="005031E5">
        <w:rPr>
          <w:u w:val="single"/>
        </w:rPr>
        <w:t>s</w:t>
      </w:r>
      <w:r w:rsidRPr="005031E5">
        <w:rPr>
          <w:u w:val="single"/>
        </w:rPr>
        <w:t>.</w:t>
      </w:r>
    </w:p>
    <w:p w14:paraId="1DCE35EF" w14:textId="77777777" w:rsidR="00A902F2" w:rsidRPr="005031E5" w:rsidRDefault="00A902F2" w:rsidP="00A6183D">
      <w:pPr>
        <w:rPr>
          <w:u w:val="single"/>
        </w:rPr>
      </w:pPr>
    </w:p>
    <w:p w14:paraId="60293525" w14:textId="790CF4AE" w:rsidR="00A6183D" w:rsidRPr="005031E5" w:rsidRDefault="00A902F2" w:rsidP="00A6183D">
      <w:pPr>
        <w:rPr>
          <w:u w:val="single"/>
        </w:rPr>
      </w:pPr>
      <w:r w:rsidRPr="005031E5">
        <w:rPr>
          <w:u w:val="single"/>
        </w:rPr>
        <w:t xml:space="preserve">Answer 2: </w:t>
      </w:r>
      <w:r w:rsidR="003D5B16" w:rsidRPr="005031E5">
        <w:rPr>
          <w:u w:val="single"/>
        </w:rPr>
        <w:t>“</w:t>
      </w:r>
      <w:r w:rsidRPr="005031E5">
        <w:rPr>
          <w:u w:val="single"/>
        </w:rPr>
        <w:t>Collective interest</w:t>
      </w:r>
      <w:r w:rsidR="003D5B16" w:rsidRPr="005031E5">
        <w:rPr>
          <w:u w:val="single"/>
        </w:rPr>
        <w:t>”</w:t>
      </w:r>
      <w:r w:rsidRPr="005031E5">
        <w:rPr>
          <w:u w:val="single"/>
        </w:rPr>
        <w:t xml:space="preserve"> is an intrinsic value because collective interest </w:t>
      </w:r>
      <w:r w:rsidR="004E5588" w:rsidRPr="005031E5">
        <w:rPr>
          <w:u w:val="single"/>
        </w:rPr>
        <w:t>is</w:t>
      </w:r>
      <w:r w:rsidRPr="005031E5">
        <w:rPr>
          <w:u w:val="single"/>
        </w:rPr>
        <w:t xml:space="preserve"> higher than personal interest. Therefore, each individual should </w:t>
      </w:r>
      <w:r w:rsidR="004E5588" w:rsidRPr="005031E5">
        <w:rPr>
          <w:u w:val="single"/>
        </w:rPr>
        <w:t xml:space="preserve">aim </w:t>
      </w:r>
      <w:r w:rsidRPr="005031E5">
        <w:rPr>
          <w:u w:val="single"/>
        </w:rPr>
        <w:t xml:space="preserve">at </w:t>
      </w:r>
      <w:r w:rsidR="004E5588" w:rsidRPr="005031E5">
        <w:rPr>
          <w:u w:val="single"/>
        </w:rPr>
        <w:t xml:space="preserve">maintaining collective interests. </w:t>
      </w:r>
      <w:r w:rsidR="003D5B16" w:rsidRPr="005031E5">
        <w:rPr>
          <w:u w:val="single"/>
        </w:rPr>
        <w:t>“</w:t>
      </w:r>
      <w:r w:rsidR="004E5588" w:rsidRPr="005031E5">
        <w:rPr>
          <w:u w:val="single"/>
        </w:rPr>
        <w:t>Individual right</w:t>
      </w:r>
      <w:r w:rsidR="003D5B16" w:rsidRPr="005031E5">
        <w:rPr>
          <w:u w:val="single"/>
        </w:rPr>
        <w:t>”</w:t>
      </w:r>
      <w:r w:rsidRPr="005031E5">
        <w:rPr>
          <w:u w:val="single"/>
        </w:rPr>
        <w:t xml:space="preserve"> </w:t>
      </w:r>
      <w:r w:rsidR="004E5588" w:rsidRPr="005031E5">
        <w:rPr>
          <w:u w:val="single"/>
        </w:rPr>
        <w:t xml:space="preserve">is </w:t>
      </w:r>
      <w:r w:rsidRPr="005031E5">
        <w:rPr>
          <w:u w:val="single"/>
        </w:rPr>
        <w:t xml:space="preserve">only </w:t>
      </w:r>
      <w:r w:rsidR="004E5588" w:rsidRPr="005031E5">
        <w:rPr>
          <w:u w:val="single"/>
        </w:rPr>
        <w:t>an instrumental</w:t>
      </w:r>
      <w:r w:rsidRPr="005031E5">
        <w:rPr>
          <w:u w:val="single"/>
        </w:rPr>
        <w:t xml:space="preserve"> value and </w:t>
      </w:r>
      <w:r w:rsidR="004E5588" w:rsidRPr="005031E5">
        <w:rPr>
          <w:u w:val="single"/>
        </w:rPr>
        <w:t>is a means</w:t>
      </w:r>
      <w:r w:rsidRPr="005031E5">
        <w:rPr>
          <w:u w:val="single"/>
        </w:rPr>
        <w:t xml:space="preserve"> for individuals to maintain collective interests.</w:t>
      </w:r>
      <w:r w:rsidR="004E5588" w:rsidRPr="005031E5">
        <w:rPr>
          <w:u w:val="single"/>
        </w:rPr>
        <w:t xml:space="preserve"> Therefore, collective interests</w:t>
      </w:r>
      <w:r w:rsidRPr="005031E5">
        <w:rPr>
          <w:u w:val="single"/>
        </w:rPr>
        <w:t xml:space="preserve"> have priority over individual rights.</w:t>
      </w:r>
    </w:p>
    <w:p w14:paraId="32BA80E5" w14:textId="77777777" w:rsidR="004E5588" w:rsidRPr="005031E5" w:rsidRDefault="004E5588" w:rsidP="00A6183D"/>
    <w:p w14:paraId="3F9F5475" w14:textId="77777777" w:rsidR="00430845" w:rsidRPr="005031E5" w:rsidRDefault="00430845" w:rsidP="00430845">
      <w:pPr>
        <w:rPr>
          <w:b/>
          <w:u w:val="single"/>
        </w:rPr>
      </w:pPr>
      <w:r w:rsidRPr="005031E5">
        <w:rPr>
          <w:b/>
          <w:u w:val="single"/>
        </w:rPr>
        <w:t>Perspective 2: Normative value first</w:t>
      </w:r>
    </w:p>
    <w:p w14:paraId="22CCEF01" w14:textId="77777777" w:rsidR="00A6183D" w:rsidRPr="005031E5" w:rsidRDefault="00A6183D" w:rsidP="00A6183D"/>
    <w:p w14:paraId="490C32E5" w14:textId="7A3C5DDC" w:rsidR="0028253A" w:rsidRPr="005031E5" w:rsidRDefault="004E5588" w:rsidP="00A6183D">
      <w:pPr>
        <w:rPr>
          <w:u w:val="single"/>
        </w:rPr>
      </w:pPr>
      <w:r w:rsidRPr="005031E5">
        <w:rPr>
          <w:u w:val="single"/>
        </w:rPr>
        <w:t xml:space="preserve">Answer 1: In the modern world, </w:t>
      </w:r>
      <w:r w:rsidR="003D5B16" w:rsidRPr="005031E5">
        <w:rPr>
          <w:u w:val="single"/>
        </w:rPr>
        <w:t>“</w:t>
      </w:r>
      <w:r w:rsidRPr="005031E5">
        <w:rPr>
          <w:u w:val="single"/>
        </w:rPr>
        <w:t>individual right</w:t>
      </w:r>
      <w:r w:rsidR="003D5B16" w:rsidRPr="005031E5">
        <w:rPr>
          <w:u w:val="single"/>
        </w:rPr>
        <w:t>”</w:t>
      </w:r>
      <w:r w:rsidRPr="005031E5">
        <w:rPr>
          <w:u w:val="single"/>
        </w:rPr>
        <w:t xml:space="preserve"> is a moral value that most people agree with. Individualists advocate that individuals have priority over the collective and the collective exists merely to assist individuals in getting happiness. Therefore, it is the right conduct to maintain and allow individuals to exercise their rights.</w:t>
      </w:r>
    </w:p>
    <w:p w14:paraId="0D165B9B" w14:textId="77777777" w:rsidR="004E5588" w:rsidRPr="005031E5" w:rsidRDefault="004E5588" w:rsidP="00A6183D">
      <w:pPr>
        <w:rPr>
          <w:u w:val="single"/>
        </w:rPr>
      </w:pPr>
    </w:p>
    <w:p w14:paraId="26D05168" w14:textId="321A9A1F" w:rsidR="0028253A" w:rsidRPr="005031E5" w:rsidRDefault="004E5588" w:rsidP="00A6183D">
      <w:pPr>
        <w:rPr>
          <w:rFonts w:eastAsiaTheme="minorEastAsia"/>
          <w:u w:val="single"/>
        </w:rPr>
      </w:pPr>
      <w:r w:rsidRPr="005031E5">
        <w:rPr>
          <w:rFonts w:eastAsiaTheme="minorEastAsia"/>
          <w:u w:val="single"/>
        </w:rPr>
        <w:t xml:space="preserve">Answer 2: In general, most countries have constitutions or laws to protect </w:t>
      </w:r>
      <w:r w:rsidR="003D5B16" w:rsidRPr="005031E5">
        <w:rPr>
          <w:rFonts w:eastAsiaTheme="minorEastAsia"/>
          <w:u w:val="single"/>
        </w:rPr>
        <w:t>“</w:t>
      </w:r>
      <w:r w:rsidRPr="005031E5">
        <w:rPr>
          <w:rFonts w:eastAsiaTheme="minorEastAsia"/>
          <w:u w:val="single"/>
        </w:rPr>
        <w:t>collective interests.</w:t>
      </w:r>
      <w:r w:rsidR="003D5B16" w:rsidRPr="005031E5">
        <w:rPr>
          <w:rFonts w:eastAsiaTheme="minorEastAsia"/>
          <w:u w:val="single"/>
        </w:rPr>
        <w:t>”</w:t>
      </w:r>
      <w:r w:rsidRPr="005031E5">
        <w:rPr>
          <w:rFonts w:eastAsiaTheme="minorEastAsia"/>
          <w:u w:val="single"/>
        </w:rPr>
        <w:t xml:space="preserve"> Therefore, </w:t>
      </w:r>
      <w:r w:rsidR="00351F51" w:rsidRPr="005031E5">
        <w:rPr>
          <w:rFonts w:eastAsiaTheme="minorEastAsia"/>
          <w:u w:val="single"/>
        </w:rPr>
        <w:t>collective interest</w:t>
      </w:r>
      <w:r w:rsidRPr="005031E5">
        <w:rPr>
          <w:rFonts w:eastAsiaTheme="minorEastAsia"/>
          <w:u w:val="single"/>
        </w:rPr>
        <w:t xml:space="preserve"> </w:t>
      </w:r>
      <w:r w:rsidR="00351F51" w:rsidRPr="005031E5">
        <w:rPr>
          <w:rFonts w:eastAsiaTheme="minorEastAsia"/>
          <w:u w:val="single"/>
        </w:rPr>
        <w:t xml:space="preserve">is a normative value. However, </w:t>
      </w:r>
      <w:r w:rsidRPr="005031E5">
        <w:rPr>
          <w:rFonts w:eastAsiaTheme="minorEastAsia"/>
          <w:u w:val="single"/>
        </w:rPr>
        <w:t>whether collective</w:t>
      </w:r>
      <w:r w:rsidR="00351F51" w:rsidRPr="005031E5">
        <w:rPr>
          <w:rFonts w:eastAsiaTheme="minorEastAsia"/>
          <w:u w:val="single"/>
        </w:rPr>
        <w:t xml:space="preserve"> interest is a moral value is debatable</w:t>
      </w:r>
      <w:r w:rsidRPr="005031E5">
        <w:rPr>
          <w:rFonts w:eastAsiaTheme="minorEastAsia"/>
          <w:u w:val="single"/>
        </w:rPr>
        <w:t xml:space="preserve">. Collectivists believe that collective interests </w:t>
      </w:r>
      <w:r w:rsidR="00351F51" w:rsidRPr="005031E5">
        <w:rPr>
          <w:rFonts w:eastAsiaTheme="minorEastAsia"/>
          <w:u w:val="single"/>
        </w:rPr>
        <w:t xml:space="preserve">should have priority over </w:t>
      </w:r>
      <w:r w:rsidR="00351F51" w:rsidRPr="005031E5">
        <w:rPr>
          <w:u w:val="single"/>
        </w:rPr>
        <w:t>individual</w:t>
      </w:r>
      <w:r w:rsidRPr="005031E5">
        <w:rPr>
          <w:rFonts w:eastAsiaTheme="minorEastAsia"/>
          <w:u w:val="single"/>
        </w:rPr>
        <w:t xml:space="preserve"> interests</w:t>
      </w:r>
      <w:r w:rsidR="00351F51" w:rsidRPr="005031E5">
        <w:rPr>
          <w:rFonts w:eastAsiaTheme="minorEastAsia"/>
          <w:u w:val="single"/>
        </w:rPr>
        <w:t>. Anything that is beneficial to the collective is</w:t>
      </w:r>
      <w:r w:rsidRPr="005031E5">
        <w:rPr>
          <w:rFonts w:eastAsiaTheme="minorEastAsia"/>
          <w:u w:val="single"/>
        </w:rPr>
        <w:t xml:space="preserve"> right; otherwise, it is wrong. Therefore, </w:t>
      </w:r>
      <w:r w:rsidR="003D5B16" w:rsidRPr="005031E5">
        <w:rPr>
          <w:rFonts w:eastAsiaTheme="minorEastAsia"/>
          <w:u w:val="single"/>
        </w:rPr>
        <w:t>“</w:t>
      </w:r>
      <w:r w:rsidRPr="005031E5">
        <w:rPr>
          <w:rFonts w:eastAsiaTheme="minorEastAsia"/>
          <w:u w:val="single"/>
        </w:rPr>
        <w:t>collective interest</w:t>
      </w:r>
      <w:r w:rsidR="003D5B16" w:rsidRPr="005031E5">
        <w:rPr>
          <w:rFonts w:eastAsiaTheme="minorEastAsia"/>
          <w:u w:val="single"/>
        </w:rPr>
        <w:t>”</w:t>
      </w:r>
      <w:r w:rsidRPr="005031E5">
        <w:rPr>
          <w:rFonts w:eastAsiaTheme="minorEastAsia"/>
          <w:u w:val="single"/>
        </w:rPr>
        <w:t xml:space="preserve"> is a moral value.</w:t>
      </w:r>
    </w:p>
    <w:p w14:paraId="69118973" w14:textId="77777777" w:rsidR="004E5588" w:rsidRPr="005031E5" w:rsidRDefault="004E5588" w:rsidP="00A6183D">
      <w:pPr>
        <w:rPr>
          <w:rFonts w:eastAsiaTheme="minorEastAsia"/>
        </w:rPr>
      </w:pPr>
    </w:p>
    <w:p w14:paraId="47A50081" w14:textId="77777777" w:rsidR="00430845" w:rsidRPr="005031E5" w:rsidRDefault="00430845" w:rsidP="00430845">
      <w:pPr>
        <w:rPr>
          <w:b/>
        </w:rPr>
      </w:pPr>
      <w:r w:rsidRPr="005031E5">
        <w:rPr>
          <w:b/>
        </w:rPr>
        <w:t xml:space="preserve">Perspective 3: Ranking by different ethical theories: </w:t>
      </w:r>
    </w:p>
    <w:p w14:paraId="5CE8C421" w14:textId="77777777" w:rsidR="0028253A" w:rsidRPr="005031E5" w:rsidRDefault="0028253A" w:rsidP="00A6183D">
      <w:pPr>
        <w:rPr>
          <w:u w:val="single"/>
        </w:rPr>
      </w:pPr>
    </w:p>
    <w:p w14:paraId="1CCAF339" w14:textId="2C75AED2" w:rsidR="00583F42" w:rsidRPr="005031E5" w:rsidRDefault="00351F51" w:rsidP="00A6183D">
      <w:pPr>
        <w:rPr>
          <w:u w:val="single"/>
        </w:rPr>
      </w:pPr>
      <w:r w:rsidRPr="005031E5">
        <w:rPr>
          <w:u w:val="single"/>
        </w:rPr>
        <w:t xml:space="preserve">Answer 1: According to utilitarianism, anything that maximizes the happiness of affected people is moral. The restriction of the reproductive rights of a limited number of people can lead to the greater happiness of the whole nation because of the development of the country. If the </w:t>
      </w:r>
      <w:proofErr w:type="gramStart"/>
      <w:r w:rsidRPr="005031E5">
        <w:rPr>
          <w:u w:val="single"/>
        </w:rPr>
        <w:t>latter's</w:t>
      </w:r>
      <w:proofErr w:type="gramEnd"/>
      <w:r w:rsidRPr="005031E5">
        <w:rPr>
          <w:u w:val="single"/>
        </w:rPr>
        <w:t xml:space="preserve"> happiness is greater than the former</w:t>
      </w:r>
      <w:r w:rsidR="00A7711A" w:rsidRPr="005031E5">
        <w:rPr>
          <w:u w:val="single"/>
        </w:rPr>
        <w:t>’s pain</w:t>
      </w:r>
      <w:r w:rsidRPr="005031E5">
        <w:rPr>
          <w:u w:val="single"/>
        </w:rPr>
        <w:t xml:space="preserve">, the </w:t>
      </w:r>
      <w:r w:rsidR="003D5B16" w:rsidRPr="005031E5">
        <w:rPr>
          <w:u w:val="single"/>
        </w:rPr>
        <w:t>“</w:t>
      </w:r>
      <w:r w:rsidRPr="005031E5">
        <w:rPr>
          <w:u w:val="single"/>
        </w:rPr>
        <w:t>collective interest</w:t>
      </w:r>
      <w:r w:rsidR="00A7711A" w:rsidRPr="005031E5">
        <w:rPr>
          <w:u w:val="single"/>
        </w:rPr>
        <w:t>s</w:t>
      </w:r>
      <w:r w:rsidR="003D5B16" w:rsidRPr="005031E5">
        <w:rPr>
          <w:u w:val="single"/>
        </w:rPr>
        <w:t>”</w:t>
      </w:r>
      <w:r w:rsidRPr="005031E5">
        <w:rPr>
          <w:u w:val="single"/>
        </w:rPr>
        <w:t xml:space="preserve"> </w:t>
      </w:r>
      <w:r w:rsidR="00A7711A" w:rsidRPr="005031E5">
        <w:rPr>
          <w:u w:val="single"/>
        </w:rPr>
        <w:t>have priority</w:t>
      </w:r>
      <w:r w:rsidRPr="005031E5">
        <w:rPr>
          <w:u w:val="single"/>
        </w:rPr>
        <w:t xml:space="preserve"> over </w:t>
      </w:r>
      <w:r w:rsidR="003D5B16" w:rsidRPr="005031E5">
        <w:rPr>
          <w:u w:val="single"/>
        </w:rPr>
        <w:t>“</w:t>
      </w:r>
      <w:r w:rsidRPr="005031E5">
        <w:rPr>
          <w:u w:val="single"/>
        </w:rPr>
        <w:t>personal rights</w:t>
      </w:r>
      <w:r w:rsidR="003D5B16" w:rsidRPr="005031E5">
        <w:rPr>
          <w:u w:val="single"/>
        </w:rPr>
        <w:t>”</w:t>
      </w:r>
      <w:r w:rsidRPr="005031E5">
        <w:rPr>
          <w:u w:val="single"/>
        </w:rPr>
        <w:t>.</w:t>
      </w:r>
    </w:p>
    <w:p w14:paraId="48A40C21" w14:textId="77777777" w:rsidR="00A7711A" w:rsidRPr="005031E5" w:rsidRDefault="00A7711A" w:rsidP="00A6183D">
      <w:pPr>
        <w:rPr>
          <w:u w:val="single"/>
        </w:rPr>
      </w:pPr>
    </w:p>
    <w:p w14:paraId="5A4B84E1" w14:textId="2173557B" w:rsidR="00D30D9C" w:rsidRPr="005031E5" w:rsidRDefault="00A7711A" w:rsidP="00A6183D">
      <w:pPr>
        <w:rPr>
          <w:u w:val="single"/>
        </w:rPr>
      </w:pPr>
      <w:r w:rsidRPr="005031E5">
        <w:rPr>
          <w:u w:val="single"/>
        </w:rPr>
        <w:lastRenderedPageBreak/>
        <w:t xml:space="preserve">Answer 2: According to Kantian deontology, without the consent of the people involved, it is immoral to regard them as means rather than ends. It is immoral to advocate the </w:t>
      </w:r>
      <w:r w:rsidR="003D5B16" w:rsidRPr="005031E5">
        <w:rPr>
          <w:u w:val="single"/>
        </w:rPr>
        <w:t>“</w:t>
      </w:r>
      <w:r w:rsidRPr="005031E5">
        <w:rPr>
          <w:u w:val="single"/>
        </w:rPr>
        <w:t>collective interest</w:t>
      </w:r>
      <w:r w:rsidR="003D5B16" w:rsidRPr="005031E5">
        <w:rPr>
          <w:u w:val="single"/>
        </w:rPr>
        <w:t>”</w:t>
      </w:r>
      <w:r w:rsidRPr="005031E5">
        <w:rPr>
          <w:u w:val="single"/>
        </w:rPr>
        <w:t xml:space="preserve"> because this violates individual wishes. It takes individual reproduction as a means to achieve national development. On the contrary, it is moral to respect individual rights and allow individuals to freely choose or abandon reproduction.</w:t>
      </w:r>
    </w:p>
    <w:p w14:paraId="1E35873A" w14:textId="77777777" w:rsidR="00D30D9C" w:rsidRPr="005031E5" w:rsidRDefault="00D30D9C" w:rsidP="00A6183D">
      <w:pPr>
        <w:rPr>
          <w:u w:val="single"/>
        </w:rPr>
      </w:pPr>
    </w:p>
    <w:p w14:paraId="06918D99" w14:textId="77777777" w:rsidR="00D30D9C" w:rsidRPr="005031E5" w:rsidRDefault="00D30D9C">
      <w:pPr>
        <w:spacing w:after="160" w:line="259" w:lineRule="auto"/>
        <w:rPr>
          <w:u w:val="single"/>
        </w:rPr>
      </w:pPr>
      <w:r w:rsidRPr="005031E5">
        <w:rPr>
          <w:u w:val="single"/>
        </w:rPr>
        <w:br w:type="page"/>
      </w:r>
    </w:p>
    <w:p w14:paraId="18F1CBAD" w14:textId="18711B6F" w:rsidR="00D30D9C" w:rsidRPr="005031E5" w:rsidRDefault="00D30D9C" w:rsidP="00D30D9C">
      <w:pPr>
        <w:jc w:val="center"/>
        <w:rPr>
          <w:sz w:val="32"/>
        </w:rPr>
      </w:pPr>
      <w:r w:rsidRPr="005031E5">
        <w:rPr>
          <w:b/>
          <w:sz w:val="32"/>
        </w:rPr>
        <w:lastRenderedPageBreak/>
        <w:t>Case Study (3)</w:t>
      </w:r>
      <w:r w:rsidR="008F2470" w:rsidRPr="005031E5">
        <w:rPr>
          <w:b/>
          <w:sz w:val="32"/>
        </w:rPr>
        <w:t xml:space="preserve">: </w:t>
      </w:r>
      <w:r w:rsidR="009E31B7">
        <w:rPr>
          <w:b/>
          <w:sz w:val="32"/>
        </w:rPr>
        <w:t xml:space="preserve">The </w:t>
      </w:r>
      <w:r w:rsidR="005D51EF" w:rsidRPr="005031E5">
        <w:rPr>
          <w:b/>
          <w:sz w:val="32"/>
        </w:rPr>
        <w:t xml:space="preserve">Buddha Leaves </w:t>
      </w:r>
      <w:r w:rsidR="009E31B7">
        <w:rPr>
          <w:b/>
          <w:sz w:val="32"/>
        </w:rPr>
        <w:t xml:space="preserve">His </w:t>
      </w:r>
      <w:r w:rsidR="005D51EF" w:rsidRPr="005031E5">
        <w:rPr>
          <w:b/>
          <w:sz w:val="32"/>
        </w:rPr>
        <w:t>H</w:t>
      </w:r>
      <w:r w:rsidRPr="005031E5">
        <w:rPr>
          <w:b/>
          <w:sz w:val="32"/>
        </w:rPr>
        <w:t>ome</w:t>
      </w:r>
    </w:p>
    <w:p w14:paraId="0F1F5BF4" w14:textId="77777777" w:rsidR="00D30D9C" w:rsidRPr="009E31B7" w:rsidRDefault="00D30D9C" w:rsidP="00D30D9C"/>
    <w:p w14:paraId="41176AA5" w14:textId="77777777" w:rsidR="002B626C" w:rsidRPr="005031E5" w:rsidRDefault="002B626C" w:rsidP="002B626C">
      <w:pPr>
        <w:pStyle w:val="NormalWeb"/>
        <w:pBdr>
          <w:top w:val="single" w:sz="4" w:space="1" w:color="auto"/>
          <w:left w:val="single" w:sz="4" w:space="4" w:color="auto"/>
          <w:bottom w:val="single" w:sz="4" w:space="1" w:color="auto"/>
          <w:right w:val="single" w:sz="4" w:space="4" w:color="auto"/>
        </w:pBdr>
        <w:snapToGrid w:val="0"/>
        <w:jc w:val="center"/>
        <w:rPr>
          <w:rFonts w:ascii="Times New Roman" w:eastAsia="標楷體" w:hAnsi="Times New Roman" w:cs="Times New Roman"/>
          <w:b/>
          <w:lang w:val="en-GB"/>
        </w:rPr>
      </w:pPr>
      <w:proofErr w:type="spellStart"/>
      <w:r w:rsidRPr="005031E5">
        <w:rPr>
          <w:rFonts w:ascii="Times New Roman" w:eastAsia="標楷體" w:hAnsi="Times New Roman" w:cs="Times New Roman"/>
          <w:b/>
          <w:lang w:val="en-GB"/>
        </w:rPr>
        <w:t>Yasodharā</w:t>
      </w:r>
      <w:proofErr w:type="spellEnd"/>
      <w:r w:rsidRPr="005031E5">
        <w:rPr>
          <w:rFonts w:ascii="Times New Roman" w:eastAsia="標楷體" w:hAnsi="Times New Roman" w:cs="Times New Roman"/>
          <w:b/>
          <w:lang w:val="en-GB"/>
        </w:rPr>
        <w:t xml:space="preserve"> and </w:t>
      </w:r>
      <w:proofErr w:type="spellStart"/>
      <w:r w:rsidRPr="005031E5">
        <w:rPr>
          <w:rFonts w:ascii="Times New Roman" w:eastAsia="標楷體" w:hAnsi="Times New Roman" w:cs="Times New Roman"/>
          <w:b/>
          <w:lang w:val="en-GB"/>
        </w:rPr>
        <w:t>Siddhārtha</w:t>
      </w:r>
      <w:proofErr w:type="spellEnd"/>
      <w:r w:rsidRPr="005031E5">
        <w:rPr>
          <w:rFonts w:ascii="Times New Roman" w:eastAsia="標楷體" w:hAnsi="Times New Roman" w:cs="Times New Roman"/>
          <w:b/>
          <w:lang w:val="en-GB"/>
        </w:rPr>
        <w:t xml:space="preserve"> leave home</w:t>
      </w:r>
    </w:p>
    <w:p w14:paraId="3A630EF6" w14:textId="49B2B15A" w:rsidR="002B626C" w:rsidRPr="005031E5" w:rsidRDefault="002B626C" w:rsidP="002B626C">
      <w:pPr>
        <w:pBdr>
          <w:top w:val="single" w:sz="4" w:space="1" w:color="auto"/>
          <w:left w:val="single" w:sz="4" w:space="4" w:color="auto"/>
          <w:bottom w:val="single" w:sz="4" w:space="1" w:color="auto"/>
          <w:right w:val="single" w:sz="4" w:space="4" w:color="auto"/>
        </w:pBdr>
        <w:jc w:val="both"/>
      </w:pPr>
      <w:r w:rsidRPr="005031E5">
        <w:t xml:space="preserve">After Prince </w:t>
      </w:r>
      <w:proofErr w:type="spellStart"/>
      <w:r w:rsidRPr="005031E5">
        <w:t>Siddhārtha</w:t>
      </w:r>
      <w:proofErr w:type="spellEnd"/>
      <w:r w:rsidRPr="005031E5">
        <w:t xml:space="preserve"> married at age 19, he lived in the palace for another ten years. He began to think deeply about the physical world, and his inquiries led him to become aware of the illusions and suffering of life, and issues such as the plight of the weak at the mercy of the strong, the selfishness and conflicts between people, and each person’s aging, sickness and death. He felt that if he did not personally leave home to cultivate himself, he would not be able achieve his objective of helping people to </w:t>
      </w:r>
      <w:r w:rsidR="007F263A">
        <w:t xml:space="preserve">depart from </w:t>
      </w:r>
      <w:r w:rsidRPr="005031E5">
        <w:t>suffering and obtain happiness.</w:t>
      </w:r>
    </w:p>
    <w:p w14:paraId="0541D71A" w14:textId="77777777" w:rsidR="002B626C" w:rsidRPr="007F263A" w:rsidRDefault="002B626C" w:rsidP="002B626C">
      <w:pPr>
        <w:pBdr>
          <w:top w:val="single" w:sz="4" w:space="1" w:color="auto"/>
          <w:left w:val="single" w:sz="4" w:space="4" w:color="auto"/>
          <w:bottom w:val="single" w:sz="4" w:space="1" w:color="auto"/>
          <w:right w:val="single" w:sz="4" w:space="4" w:color="auto"/>
        </w:pBdr>
        <w:jc w:val="both"/>
      </w:pPr>
    </w:p>
    <w:p w14:paraId="49E5AADB"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r w:rsidRPr="005031E5">
        <w:t xml:space="preserve">At this time, his wife </w:t>
      </w:r>
      <w:proofErr w:type="spellStart"/>
      <w:r w:rsidRPr="005031E5">
        <w:t>Yasodharā</w:t>
      </w:r>
      <w:proofErr w:type="spellEnd"/>
      <w:r w:rsidRPr="005031E5">
        <w:t xml:space="preserve"> was already pregnant with his child, and was about to give birth. The prince waited until soon after she gave birth, before leaving in the middle of the night, fleeing the city, determined to cultivate himself.</w:t>
      </w:r>
    </w:p>
    <w:p w14:paraId="0AD8660F"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p>
    <w:p w14:paraId="2AD00067"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r w:rsidRPr="005031E5">
        <w:t xml:space="preserve">For the court at </w:t>
      </w:r>
      <w:proofErr w:type="spellStart"/>
      <w:r w:rsidRPr="005031E5">
        <w:t>Kapilavastu</w:t>
      </w:r>
      <w:proofErr w:type="spellEnd"/>
      <w:r w:rsidRPr="005031E5">
        <w:t xml:space="preserve">, this was an earth-shattering event. When the prince’s driver returned to the palace with the prince’s empty carriage in tow, he reported to the king that the prince had shaved his head, put on common clothes and left his home. When </w:t>
      </w:r>
      <w:proofErr w:type="spellStart"/>
      <w:r w:rsidRPr="005031E5">
        <w:t>Yasodharā</w:t>
      </w:r>
      <w:proofErr w:type="spellEnd"/>
      <w:r w:rsidRPr="005031E5">
        <w:t xml:space="preserve">, </w:t>
      </w:r>
      <w:proofErr w:type="spellStart"/>
      <w:r w:rsidRPr="005031E5">
        <w:t>Siddhārtha’s</w:t>
      </w:r>
      <w:proofErr w:type="spellEnd"/>
      <w:r w:rsidRPr="005031E5">
        <w:t xml:space="preserve"> wife, heard the news, she was so stricken with grief that she nearly went mad. She rebuked the driver viciously, saying that he should not have taken the prince out into the forest without telling her. Then she cursed the prince’s horse, saying it should not have secretly carried her husband out of the palace without a sound. </w:t>
      </w:r>
      <w:proofErr w:type="spellStart"/>
      <w:r w:rsidRPr="005031E5">
        <w:t>Yasodharā</w:t>
      </w:r>
      <w:proofErr w:type="spellEnd"/>
      <w:r w:rsidRPr="005031E5">
        <w:t xml:space="preserve"> then laid down on the ground and wailed for a while, before pouring out her feelings, thoughts and opinions on the prince’s departure:</w:t>
      </w:r>
    </w:p>
    <w:p w14:paraId="08AC36AE"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p>
    <w:p w14:paraId="51BA5AB8" w14:textId="555D8B96" w:rsidR="002B626C" w:rsidRPr="005031E5" w:rsidRDefault="003D5B16" w:rsidP="002B626C">
      <w:pPr>
        <w:pBdr>
          <w:top w:val="single" w:sz="4" w:space="1" w:color="auto"/>
          <w:left w:val="single" w:sz="4" w:space="4" w:color="auto"/>
          <w:bottom w:val="single" w:sz="4" w:space="1" w:color="auto"/>
          <w:right w:val="single" w:sz="4" w:space="4" w:color="auto"/>
        </w:pBdr>
        <w:jc w:val="both"/>
        <w:rPr>
          <w:lang w:val="en-GB"/>
        </w:rPr>
      </w:pPr>
      <w:r w:rsidRPr="005031E5">
        <w:rPr>
          <w:lang w:val="en-GB"/>
        </w:rPr>
        <w:t>“</w:t>
      </w:r>
      <w:r w:rsidR="002B626C" w:rsidRPr="005031E5">
        <w:rPr>
          <w:lang w:val="en-GB"/>
        </w:rPr>
        <w:t>Oh, my husband! I have done my best to do all that a wife should do. Why did you still abandon me and leave without even saying a word? I</w:t>
      </w:r>
      <w:r w:rsidR="002B626C" w:rsidRPr="005031E5">
        <w:rPr>
          <w:rFonts w:eastAsia="SimSun"/>
          <w:lang w:val="en-GB" w:eastAsia="zh-CN"/>
        </w:rPr>
        <w:t xml:space="preserve"> have to follow the man </w:t>
      </w:r>
      <w:r w:rsidR="002B626C" w:rsidRPr="005031E5">
        <w:rPr>
          <w:lang w:val="en-GB"/>
        </w:rPr>
        <w:t>I</w:t>
      </w:r>
      <w:r w:rsidR="002B626C" w:rsidRPr="005031E5">
        <w:rPr>
          <w:rFonts w:eastAsia="SimSun"/>
          <w:lang w:val="en-GB" w:eastAsia="zh-CN"/>
        </w:rPr>
        <w:t xml:space="preserve"> marry, however he may be. Oh, my husband! When the kings of the past went into the mountains to cultivate themselves, they took their wives with them. Those kings did not find their path to enlightenment obstructed by their wives! My husband, some people shave their heads together with their wives. They leave home to cultivate themselves, living an ascetic life and giving their best horses, jewels and wealth to charity, facing the future and obtaining enlightenment and karmic rewards together. Why are you so mean that you suddenly abandon </w:t>
      </w:r>
      <w:proofErr w:type="gramStart"/>
      <w:r w:rsidR="002B626C" w:rsidRPr="005031E5">
        <w:rPr>
          <w:rFonts w:eastAsia="SimSun"/>
          <w:lang w:val="en-GB" w:eastAsia="zh-CN"/>
        </w:rPr>
        <w:t>me and leave alone to lead a religious life</w:t>
      </w:r>
      <w:proofErr w:type="gramEnd"/>
      <w:r w:rsidR="002B626C" w:rsidRPr="005031E5">
        <w:rPr>
          <w:rFonts w:eastAsia="SimSun"/>
          <w:lang w:val="en-GB" w:eastAsia="zh-CN"/>
        </w:rPr>
        <w:t xml:space="preserve">? Can it be that you hope to practice the ascetic life </w:t>
      </w:r>
      <w:r w:rsidR="002B626C" w:rsidRPr="005031E5">
        <w:rPr>
          <w:lang w:val="en-GB"/>
        </w:rPr>
        <w:t>to</w:t>
      </w:r>
      <w:r w:rsidR="002B626C" w:rsidRPr="005031E5">
        <w:rPr>
          <w:rFonts w:eastAsia="SimSun"/>
          <w:lang w:val="en-GB" w:eastAsia="zh-CN"/>
        </w:rPr>
        <w:t xml:space="preserve"> thirty-th</w:t>
      </w:r>
      <w:r w:rsidR="002B626C" w:rsidRPr="005031E5">
        <w:rPr>
          <w:lang w:val="en-GB"/>
        </w:rPr>
        <w:t>i</w:t>
      </w:r>
      <w:r w:rsidR="002B626C" w:rsidRPr="005031E5">
        <w:rPr>
          <w:rFonts w:eastAsia="SimSun"/>
          <w:lang w:val="en-GB" w:eastAsia="zh-CN"/>
        </w:rPr>
        <w:t>r</w:t>
      </w:r>
      <w:r w:rsidR="002B626C" w:rsidRPr="005031E5">
        <w:rPr>
          <w:lang w:val="en-GB"/>
        </w:rPr>
        <w:t>d</w:t>
      </w:r>
      <w:r w:rsidR="002B626C" w:rsidRPr="005031E5">
        <w:rPr>
          <w:rFonts w:eastAsia="SimSun"/>
          <w:lang w:val="en-GB" w:eastAsia="zh-CN"/>
        </w:rPr>
        <w:t xml:space="preserve"> </w:t>
      </w:r>
      <w:r w:rsidR="002B626C" w:rsidRPr="005031E5">
        <w:rPr>
          <w:lang w:val="en-GB"/>
        </w:rPr>
        <w:t>heaven</w:t>
      </w:r>
      <w:r w:rsidR="002B626C" w:rsidRPr="005031E5">
        <w:rPr>
          <w:rFonts w:eastAsia="SimSun"/>
          <w:lang w:val="en-GB" w:eastAsia="zh-CN"/>
        </w:rPr>
        <w:t>, cultivating yourself so that you can experience the joy of living together with Lakshmi, the Goddess of Heaven?</w:t>
      </w:r>
      <w:r w:rsidRPr="005031E5">
        <w:rPr>
          <w:rFonts w:eastAsia="SimSun"/>
          <w:lang w:val="en-GB" w:eastAsia="zh-CN"/>
        </w:rPr>
        <w:t>”</w:t>
      </w:r>
    </w:p>
    <w:p w14:paraId="753736CF"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rPr>
          <w:lang w:val="en-GB"/>
        </w:rPr>
      </w:pPr>
    </w:p>
    <w:p w14:paraId="623E879A"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proofErr w:type="spellStart"/>
      <w:r w:rsidRPr="005031E5">
        <w:t>Yasodharā</w:t>
      </w:r>
      <w:proofErr w:type="spellEnd"/>
      <w:r w:rsidRPr="005031E5">
        <w:t xml:space="preserve"> was a</w:t>
      </w:r>
      <w:r w:rsidRPr="005031E5">
        <w:rPr>
          <w:rFonts w:eastAsia="SimSun"/>
          <w:lang w:eastAsia="zh-CN"/>
        </w:rPr>
        <w:t xml:space="preserve"> chaste</w:t>
      </w:r>
      <w:r w:rsidRPr="005031E5">
        <w:t>,</w:t>
      </w:r>
      <w:r w:rsidRPr="005031E5">
        <w:rPr>
          <w:rFonts w:eastAsia="SimSun"/>
          <w:lang w:val="en-GB" w:eastAsia="zh-CN"/>
        </w:rPr>
        <w:t xml:space="preserve"> determined </w:t>
      </w:r>
      <w:r w:rsidRPr="005031E5">
        <w:rPr>
          <w:lang w:val="en-GB"/>
        </w:rPr>
        <w:t xml:space="preserve">and </w:t>
      </w:r>
      <w:r w:rsidRPr="005031E5">
        <w:rPr>
          <w:rFonts w:eastAsia="SimSun"/>
          <w:lang w:val="en-GB" w:eastAsia="zh-CN"/>
        </w:rPr>
        <w:t>a</w:t>
      </w:r>
      <w:r w:rsidRPr="005031E5">
        <w:rPr>
          <w:lang w:val="en-GB"/>
        </w:rPr>
        <w:t>n</w:t>
      </w:r>
      <w:r w:rsidRPr="005031E5">
        <w:rPr>
          <w:rFonts w:eastAsia="SimSun"/>
          <w:lang w:val="en-GB" w:eastAsia="zh-CN"/>
        </w:rPr>
        <w:t xml:space="preserve"> understanding</w:t>
      </w:r>
      <w:r w:rsidRPr="005031E5">
        <w:rPr>
          <w:lang w:val="en-GB"/>
        </w:rPr>
        <w:t xml:space="preserve"> </w:t>
      </w:r>
      <w:r w:rsidRPr="005031E5">
        <w:rPr>
          <w:rFonts w:eastAsia="SimSun"/>
          <w:lang w:val="en-GB" w:eastAsia="zh-CN"/>
        </w:rPr>
        <w:t>woman</w:t>
      </w:r>
      <w:r w:rsidRPr="005031E5">
        <w:rPr>
          <w:lang w:val="en-GB"/>
        </w:rPr>
        <w:t>.</w:t>
      </w:r>
      <w:r w:rsidRPr="005031E5">
        <w:rPr>
          <w:rFonts w:eastAsia="SimSun"/>
          <w:lang w:val="en-GB" w:eastAsia="zh-CN"/>
        </w:rPr>
        <w:t xml:space="preserve"> In fact, </w:t>
      </w:r>
      <w:proofErr w:type="spellStart"/>
      <w:r w:rsidRPr="005031E5">
        <w:t>Siddhārtha</w:t>
      </w:r>
      <w:proofErr w:type="spellEnd"/>
      <w:r w:rsidRPr="005031E5">
        <w:t xml:space="preserve"> had married her precisely because she was not the kind of woman whom he needed to worry about, and he had then secretly left her.</w:t>
      </w:r>
    </w:p>
    <w:p w14:paraId="13E50813"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p>
    <w:p w14:paraId="54736E4F"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r w:rsidRPr="005031E5">
        <w:rPr>
          <w:lang w:val="en-GB"/>
        </w:rPr>
        <w:t xml:space="preserve">Once </w:t>
      </w:r>
      <w:proofErr w:type="spellStart"/>
      <w:r w:rsidRPr="005031E5">
        <w:t>Yasodharā</w:t>
      </w:r>
      <w:proofErr w:type="spellEnd"/>
      <w:r w:rsidRPr="005031E5">
        <w:t xml:space="preserve"> had vented her frustrations, the shock of the sudden news dissipated, and in a rational state, she made this vow:</w:t>
      </w:r>
    </w:p>
    <w:p w14:paraId="6B5BA962"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p>
    <w:p w14:paraId="367E08E4" w14:textId="50161798" w:rsidR="002B626C" w:rsidRPr="005031E5" w:rsidRDefault="003D5B16" w:rsidP="002B626C">
      <w:pPr>
        <w:pBdr>
          <w:top w:val="single" w:sz="4" w:space="1" w:color="auto"/>
          <w:left w:val="single" w:sz="4" w:space="4" w:color="auto"/>
          <w:bottom w:val="single" w:sz="4" w:space="1" w:color="auto"/>
          <w:right w:val="single" w:sz="4" w:space="4" w:color="auto"/>
        </w:pBdr>
        <w:jc w:val="both"/>
      </w:pPr>
      <w:r w:rsidRPr="005031E5">
        <w:rPr>
          <w:lang w:val="en-GB"/>
        </w:rPr>
        <w:t>“</w:t>
      </w:r>
      <w:r w:rsidR="002B626C" w:rsidRPr="005031E5">
        <w:rPr>
          <w:lang w:val="en-GB"/>
        </w:rPr>
        <w:t xml:space="preserve">From this day forward, until I see the prince again, I will never again sleep on my old bed. I will not bathe with scented water, bejewel myself, </w:t>
      </w:r>
      <w:r w:rsidR="002B626C" w:rsidRPr="005031E5">
        <w:rPr>
          <w:rFonts w:eastAsia="SimSun"/>
          <w:lang w:val="en-GB" w:eastAsia="zh-CN"/>
        </w:rPr>
        <w:t xml:space="preserve">beautify my body, put on makeup or wear beautiful clothes; I will not use precious stones, perfume, scented oils, hair adornments or necklaces. I will </w:t>
      </w:r>
      <w:r w:rsidR="002B626C" w:rsidRPr="005031E5">
        <w:rPr>
          <w:rFonts w:eastAsia="SimSun"/>
          <w:lang w:val="en-GB" w:eastAsia="zh-CN"/>
        </w:rPr>
        <w:lastRenderedPageBreak/>
        <w:t xml:space="preserve">give up </w:t>
      </w:r>
      <w:r w:rsidR="002B626C" w:rsidRPr="005031E5">
        <w:rPr>
          <w:lang w:val="en-GB"/>
        </w:rPr>
        <w:t>tasteful</w:t>
      </w:r>
      <w:r w:rsidR="002B626C" w:rsidRPr="005031E5">
        <w:rPr>
          <w:rFonts w:eastAsia="SimSun"/>
          <w:lang w:val="en-GB" w:eastAsia="zh-CN"/>
        </w:rPr>
        <w:t xml:space="preserve"> flavours, and will not eat delicious foods or alcoholic drinks. I will not arrange or decorate my hair. Although my body will still live in the palace, I also want to live an ascetic life as in the forests.</w:t>
      </w:r>
      <w:r w:rsidRPr="005031E5">
        <w:rPr>
          <w:rFonts w:eastAsia="SimSun"/>
          <w:lang w:val="en-GB" w:eastAsia="zh-CN"/>
        </w:rPr>
        <w:t>”</w:t>
      </w:r>
      <w:r w:rsidR="002B626C" w:rsidRPr="005031E5">
        <w:rPr>
          <w:rFonts w:eastAsia="SimSun"/>
          <w:lang w:val="en-GB" w:eastAsia="zh-CN"/>
        </w:rPr>
        <w:t xml:space="preserve"> From this time, </w:t>
      </w:r>
      <w:proofErr w:type="spellStart"/>
      <w:r w:rsidR="002B626C" w:rsidRPr="005031E5">
        <w:t>Siddhārtha</w:t>
      </w:r>
      <w:proofErr w:type="spellEnd"/>
      <w:r w:rsidR="002B626C" w:rsidRPr="005031E5">
        <w:t xml:space="preserve"> </w:t>
      </w:r>
      <w:r w:rsidR="002B626C" w:rsidRPr="005031E5">
        <w:rPr>
          <w:rFonts w:eastAsia="SimSun"/>
          <w:lang w:val="en-GB" w:eastAsia="zh-CN"/>
        </w:rPr>
        <w:t xml:space="preserve">practiced asceticism in the mountains for six years, and </w:t>
      </w:r>
      <w:proofErr w:type="spellStart"/>
      <w:r w:rsidR="002B626C" w:rsidRPr="005031E5">
        <w:t>Yasodharā</w:t>
      </w:r>
      <w:proofErr w:type="spellEnd"/>
      <w:r w:rsidR="002B626C" w:rsidRPr="005031E5">
        <w:t xml:space="preserve"> did the same in the palace.</w:t>
      </w:r>
    </w:p>
    <w:p w14:paraId="1C27E913" w14:textId="77777777" w:rsidR="002B626C" w:rsidRPr="005031E5" w:rsidRDefault="002B626C" w:rsidP="002B626C">
      <w:pPr>
        <w:pBdr>
          <w:top w:val="single" w:sz="4" w:space="1" w:color="auto"/>
          <w:left w:val="single" w:sz="4" w:space="4" w:color="auto"/>
          <w:bottom w:val="single" w:sz="4" w:space="1" w:color="auto"/>
          <w:right w:val="single" w:sz="4" w:space="4" w:color="auto"/>
        </w:pBdr>
        <w:jc w:val="both"/>
      </w:pPr>
    </w:p>
    <w:p w14:paraId="42253400" w14:textId="482598B6" w:rsidR="00D30D9C" w:rsidRPr="005031E5" w:rsidRDefault="002B626C" w:rsidP="005D51EF">
      <w:pPr>
        <w:pBdr>
          <w:top w:val="single" w:sz="4" w:space="1" w:color="auto"/>
          <w:left w:val="single" w:sz="4" w:space="4" w:color="auto"/>
          <w:bottom w:val="single" w:sz="4" w:space="1" w:color="auto"/>
          <w:right w:val="single" w:sz="4" w:space="4" w:color="auto"/>
        </w:pBdr>
        <w:jc w:val="right"/>
      </w:pPr>
      <w:r w:rsidRPr="005031E5">
        <w:t xml:space="preserve">Adapted from </w:t>
      </w:r>
      <w:proofErr w:type="spellStart"/>
      <w:r w:rsidRPr="005031E5">
        <w:t>Ven</w:t>
      </w:r>
      <w:proofErr w:type="spellEnd"/>
      <w:r w:rsidRPr="005031E5">
        <w:t xml:space="preserve"> Sheng Yan</w:t>
      </w:r>
      <w:r w:rsidR="005D51EF" w:rsidRPr="005031E5">
        <w:t>,</w:t>
      </w:r>
      <w:r w:rsidRPr="005031E5">
        <w:t xml:space="preserve"> </w:t>
      </w:r>
      <w:r w:rsidRPr="005031E5">
        <w:rPr>
          <w:i/>
        </w:rPr>
        <w:t>Stories of the Sages</w:t>
      </w:r>
    </w:p>
    <w:p w14:paraId="2848C363" w14:textId="77777777" w:rsidR="00D30D9C" w:rsidRPr="005031E5" w:rsidRDefault="00D30D9C" w:rsidP="00A6183D">
      <w:pPr>
        <w:rPr>
          <w:rFonts w:eastAsiaTheme="minorEastAsia"/>
          <w:u w:val="single"/>
        </w:rPr>
      </w:pPr>
    </w:p>
    <w:p w14:paraId="61DCF197" w14:textId="7853EC76" w:rsidR="00A763F0" w:rsidRPr="005031E5" w:rsidRDefault="00E3012A" w:rsidP="00EF38A9">
      <w:r w:rsidRPr="005031E5">
        <w:t>The decision of Prince Siddhartha to leave home to for spiritual pursuit involves conflicts of values. His decision to leave home shows that he has chosen some values while giving up some other values.</w:t>
      </w:r>
    </w:p>
    <w:p w14:paraId="46A359E9" w14:textId="77777777" w:rsidR="00E3012A" w:rsidRPr="005031E5" w:rsidRDefault="00E3012A" w:rsidP="00EF38A9"/>
    <w:p w14:paraId="742D17CD" w14:textId="24CE96F5" w:rsidR="00A763F0" w:rsidRPr="005031E5" w:rsidRDefault="00A763F0" w:rsidP="00E3012A">
      <w:pPr>
        <w:pStyle w:val="ListParagraph"/>
        <w:numPr>
          <w:ilvl w:val="0"/>
          <w:numId w:val="19"/>
        </w:numPr>
      </w:pPr>
      <w:r w:rsidRPr="005031E5">
        <w:t xml:space="preserve">Can you identify the values? </w:t>
      </w:r>
      <w:r w:rsidR="007F263A">
        <w:t>W</w:t>
      </w:r>
      <w:r w:rsidRPr="005031E5">
        <w:t>rite down a major value for each</w:t>
      </w:r>
      <w:r w:rsidR="007F263A">
        <w:t xml:space="preserve"> of the followings</w:t>
      </w:r>
      <w:r w:rsidRPr="005031E5">
        <w:t>.</w:t>
      </w:r>
    </w:p>
    <w:p w14:paraId="6F7014E3" w14:textId="77777777" w:rsidR="00E3012A" w:rsidRPr="005031E5" w:rsidRDefault="00E3012A" w:rsidP="00EF38A9"/>
    <w:p w14:paraId="20CEF034" w14:textId="418E9B83" w:rsidR="00A763F0" w:rsidRPr="005031E5" w:rsidRDefault="00A763F0" w:rsidP="00EF38A9">
      <w:r w:rsidRPr="005031E5">
        <w:sym w:font="Wingdings" w:char="F09F"/>
      </w:r>
      <w:r w:rsidRPr="005031E5">
        <w:t xml:space="preserve"> Value </w:t>
      </w:r>
      <w:r w:rsidR="00E3012A" w:rsidRPr="005031E5">
        <w:t xml:space="preserve">chosen by Prince </w:t>
      </w:r>
      <w:proofErr w:type="spellStart"/>
      <w:r w:rsidRPr="005031E5">
        <w:t>Siddhārtha</w:t>
      </w:r>
      <w:proofErr w:type="spellEnd"/>
      <w:r w:rsidRPr="005031E5">
        <w:t>: ___________</w:t>
      </w:r>
    </w:p>
    <w:p w14:paraId="3DE1AD8B" w14:textId="50963BE5" w:rsidR="00A763F0" w:rsidRPr="005031E5" w:rsidRDefault="00A763F0" w:rsidP="00EF38A9">
      <w:r w:rsidRPr="005031E5">
        <w:sym w:font="Wingdings" w:char="F09F"/>
      </w:r>
      <w:r w:rsidRPr="005031E5">
        <w:t xml:space="preserve"> Value </w:t>
      </w:r>
      <w:r w:rsidR="00E3012A" w:rsidRPr="005031E5">
        <w:t xml:space="preserve">given up by Prince </w:t>
      </w:r>
      <w:proofErr w:type="spellStart"/>
      <w:r w:rsidRPr="005031E5">
        <w:t>Siddhārtha</w:t>
      </w:r>
      <w:proofErr w:type="spellEnd"/>
      <w:r w:rsidRPr="005031E5">
        <w:t>: ____________</w:t>
      </w:r>
    </w:p>
    <w:p w14:paraId="3C968A11" w14:textId="77777777" w:rsidR="00EF38A9" w:rsidRPr="005031E5" w:rsidRDefault="00EF38A9" w:rsidP="00EF38A9"/>
    <w:p w14:paraId="158B93A9" w14:textId="6791CE1C" w:rsidR="00E3012A" w:rsidRPr="005031E5" w:rsidRDefault="00E3012A" w:rsidP="00E3012A">
      <w:pPr>
        <w:pStyle w:val="ListParagraph"/>
        <w:numPr>
          <w:ilvl w:val="0"/>
          <w:numId w:val="19"/>
        </w:numPr>
      </w:pPr>
      <w:r w:rsidRPr="005031E5">
        <w:t xml:space="preserve">Do you agree with Prince Siddhartha's decision? Try to explain your views </w:t>
      </w:r>
      <w:r w:rsidR="00A471D0" w:rsidRPr="005031E5">
        <w:t>in the following three perspectives.</w:t>
      </w:r>
    </w:p>
    <w:p w14:paraId="65F78673" w14:textId="139350B3" w:rsidR="00EF38A9" w:rsidRPr="005031E5" w:rsidRDefault="00EF38A9" w:rsidP="00EF38A9"/>
    <w:p w14:paraId="6519BEE4" w14:textId="77777777" w:rsidR="00E3012A" w:rsidRPr="005031E5" w:rsidRDefault="00E3012A" w:rsidP="00EF38A9"/>
    <w:p w14:paraId="63EDD54C" w14:textId="77777777" w:rsidR="00EF38A9" w:rsidRPr="005031E5" w:rsidRDefault="00EF38A9" w:rsidP="00EF38A9">
      <w:r w:rsidRPr="005031E5">
        <w:t>Perspective 1: Intrinsic value first</w:t>
      </w:r>
    </w:p>
    <w:p w14:paraId="361CB78D" w14:textId="77777777" w:rsidR="00EF38A9" w:rsidRPr="005031E5" w:rsidRDefault="00EF38A9" w:rsidP="00EF38A9"/>
    <w:p w14:paraId="06BA6821" w14:textId="77777777" w:rsidR="00EF38A9" w:rsidRPr="005031E5" w:rsidRDefault="00EF38A9" w:rsidP="00EF38A9">
      <w:pPr>
        <w:pBdr>
          <w:top w:val="single" w:sz="6" w:space="1" w:color="auto"/>
          <w:bottom w:val="single" w:sz="6" w:space="1" w:color="auto"/>
        </w:pBdr>
      </w:pPr>
    </w:p>
    <w:p w14:paraId="38396D8A" w14:textId="77777777" w:rsidR="00EF38A9" w:rsidRPr="005031E5" w:rsidRDefault="00EF38A9" w:rsidP="00EF38A9">
      <w:pPr>
        <w:pBdr>
          <w:bottom w:val="single" w:sz="6" w:space="1" w:color="auto"/>
          <w:between w:val="single" w:sz="6" w:space="1" w:color="auto"/>
        </w:pBdr>
      </w:pPr>
    </w:p>
    <w:p w14:paraId="0E2C1FC7" w14:textId="77777777" w:rsidR="00EF38A9" w:rsidRPr="005031E5" w:rsidRDefault="00EF38A9" w:rsidP="00EF38A9"/>
    <w:p w14:paraId="4DCBC433" w14:textId="77777777" w:rsidR="00EF38A9" w:rsidRPr="005031E5" w:rsidRDefault="00EF38A9" w:rsidP="00EF38A9"/>
    <w:p w14:paraId="1D32A721" w14:textId="77777777" w:rsidR="00EF38A9" w:rsidRPr="005031E5" w:rsidRDefault="00EF38A9" w:rsidP="00EF38A9">
      <w:r w:rsidRPr="005031E5">
        <w:t>Perspective 2: Normative value first</w:t>
      </w:r>
    </w:p>
    <w:p w14:paraId="3B426538" w14:textId="77777777" w:rsidR="00EF38A9" w:rsidRPr="005031E5" w:rsidRDefault="00EF38A9" w:rsidP="00EF38A9"/>
    <w:p w14:paraId="7D31F313" w14:textId="77777777" w:rsidR="00EF38A9" w:rsidRPr="005031E5" w:rsidRDefault="00EF38A9" w:rsidP="00EF38A9">
      <w:pPr>
        <w:pBdr>
          <w:top w:val="single" w:sz="6" w:space="1" w:color="auto"/>
          <w:bottom w:val="single" w:sz="6" w:space="1" w:color="auto"/>
        </w:pBdr>
      </w:pPr>
    </w:p>
    <w:p w14:paraId="00472906" w14:textId="77777777" w:rsidR="00EF38A9" w:rsidRPr="005031E5" w:rsidRDefault="00EF38A9" w:rsidP="00EF38A9">
      <w:pPr>
        <w:pBdr>
          <w:bottom w:val="single" w:sz="6" w:space="1" w:color="auto"/>
          <w:between w:val="single" w:sz="6" w:space="1" w:color="auto"/>
        </w:pBdr>
      </w:pPr>
    </w:p>
    <w:p w14:paraId="44FD8E3E" w14:textId="77777777" w:rsidR="00EF38A9" w:rsidRPr="005031E5" w:rsidRDefault="00EF38A9" w:rsidP="00EF38A9"/>
    <w:p w14:paraId="4E46A9CE" w14:textId="77777777" w:rsidR="00EF38A9" w:rsidRPr="005031E5" w:rsidRDefault="00EF38A9" w:rsidP="00EF38A9"/>
    <w:p w14:paraId="3E8A09D7" w14:textId="77777777" w:rsidR="00E3012A" w:rsidRPr="005031E5" w:rsidRDefault="00E3012A" w:rsidP="00E3012A">
      <w:r w:rsidRPr="005031E5">
        <w:t xml:space="preserve">Perspective 3: Ranking by different ethical theories: </w:t>
      </w:r>
    </w:p>
    <w:p w14:paraId="2EB5063A" w14:textId="77777777" w:rsidR="002B626C" w:rsidRPr="005031E5" w:rsidRDefault="002B626C" w:rsidP="00A6183D">
      <w:pPr>
        <w:rPr>
          <w:u w:val="single"/>
        </w:rPr>
      </w:pPr>
    </w:p>
    <w:p w14:paraId="71BCB59C" w14:textId="77777777" w:rsidR="00EF38A9" w:rsidRPr="005031E5" w:rsidRDefault="00EF38A9" w:rsidP="00A6183D">
      <w:pPr>
        <w:pBdr>
          <w:top w:val="single" w:sz="6" w:space="1" w:color="auto"/>
          <w:bottom w:val="single" w:sz="6" w:space="1" w:color="auto"/>
        </w:pBdr>
        <w:rPr>
          <w:u w:val="single"/>
        </w:rPr>
      </w:pPr>
    </w:p>
    <w:p w14:paraId="6F901A01" w14:textId="77777777" w:rsidR="00EF38A9" w:rsidRPr="005031E5" w:rsidRDefault="00EF38A9" w:rsidP="00A6183D">
      <w:pPr>
        <w:pBdr>
          <w:bottom w:val="single" w:sz="6" w:space="1" w:color="auto"/>
          <w:between w:val="single" w:sz="6" w:space="1" w:color="auto"/>
        </w:pBdr>
        <w:rPr>
          <w:u w:val="single"/>
        </w:rPr>
      </w:pPr>
    </w:p>
    <w:p w14:paraId="06428DC8" w14:textId="77777777" w:rsidR="00EF38A9" w:rsidRPr="005031E5" w:rsidRDefault="00EF38A9" w:rsidP="00A6183D"/>
    <w:p w14:paraId="4245D70C" w14:textId="77777777" w:rsidR="00A763F0" w:rsidRPr="005031E5" w:rsidRDefault="00A763F0" w:rsidP="00A6183D"/>
    <w:p w14:paraId="0C57B357" w14:textId="77777777" w:rsidR="00A57B72" w:rsidRPr="005031E5" w:rsidRDefault="00A57B72" w:rsidP="00A6183D"/>
    <w:p w14:paraId="1B87CB21" w14:textId="77777777" w:rsidR="00A57B72" w:rsidRPr="005031E5" w:rsidRDefault="00A57B72">
      <w:pPr>
        <w:spacing w:after="160" w:line="259" w:lineRule="auto"/>
      </w:pPr>
      <w:r w:rsidRPr="005031E5">
        <w:br w:type="page"/>
      </w:r>
    </w:p>
    <w:p w14:paraId="43885F25" w14:textId="77777777" w:rsidR="00A763F0" w:rsidRPr="005031E5" w:rsidRDefault="00A763F0" w:rsidP="00A6183D"/>
    <w:p w14:paraId="4058EB12" w14:textId="13770CC4" w:rsidR="00A75FF5" w:rsidRPr="005031E5" w:rsidRDefault="00224B10" w:rsidP="00CA237A">
      <w:pPr>
        <w:pBdr>
          <w:top w:val="single" w:sz="4" w:space="1" w:color="auto"/>
          <w:left w:val="single" w:sz="4" w:space="4" w:color="auto"/>
          <w:bottom w:val="single" w:sz="4" w:space="1" w:color="auto"/>
          <w:right w:val="single" w:sz="4" w:space="4" w:color="auto"/>
        </w:pBdr>
        <w:rPr>
          <w:color w:val="222222"/>
          <w:shd w:val="clear" w:color="auto" w:fill="FFFFFF"/>
        </w:rPr>
      </w:pPr>
      <w:r w:rsidRPr="005031E5">
        <w:rPr>
          <w:color w:val="222222"/>
          <w:shd w:val="clear" w:color="auto" w:fill="FFFFFF"/>
        </w:rPr>
        <w:t xml:space="preserve">Before </w:t>
      </w:r>
      <w:proofErr w:type="spellStart"/>
      <w:r w:rsidR="00CA237A" w:rsidRPr="005031E5">
        <w:rPr>
          <w:color w:val="222222"/>
          <w:shd w:val="clear" w:color="auto" w:fill="FFFFFF"/>
        </w:rPr>
        <w:t>Śākyamuni</w:t>
      </w:r>
      <w:proofErr w:type="spellEnd"/>
      <w:r w:rsidR="00CA237A" w:rsidRPr="005031E5">
        <w:rPr>
          <w:color w:val="222222"/>
          <w:shd w:val="clear" w:color="auto" w:fill="FFFFFF"/>
        </w:rPr>
        <w:t xml:space="preserve"> became a Buddha and </w:t>
      </w:r>
      <w:r w:rsidRPr="005031E5">
        <w:rPr>
          <w:color w:val="222222"/>
          <w:shd w:val="clear" w:color="auto" w:fill="FFFFFF"/>
        </w:rPr>
        <w:t xml:space="preserve">liberated, </w:t>
      </w:r>
      <w:r w:rsidR="00CA237A" w:rsidRPr="005031E5">
        <w:rPr>
          <w:color w:val="222222"/>
          <w:shd w:val="clear" w:color="auto" w:fill="FFFFFF"/>
        </w:rPr>
        <w:t xml:space="preserve">he </w:t>
      </w:r>
      <w:r w:rsidRPr="005031E5">
        <w:rPr>
          <w:color w:val="222222"/>
          <w:shd w:val="clear" w:color="auto" w:fill="FFFFFF"/>
        </w:rPr>
        <w:t xml:space="preserve">experienced many hardships and went through </w:t>
      </w:r>
      <w:proofErr w:type="gramStart"/>
      <w:r w:rsidRPr="005031E5">
        <w:rPr>
          <w:color w:val="222222"/>
          <w:shd w:val="clear" w:color="auto" w:fill="FFFFFF"/>
        </w:rPr>
        <w:t>a lot of</w:t>
      </w:r>
      <w:proofErr w:type="gramEnd"/>
      <w:r w:rsidRPr="005031E5">
        <w:rPr>
          <w:color w:val="222222"/>
          <w:shd w:val="clear" w:color="auto" w:fill="FFFFFF"/>
        </w:rPr>
        <w:t xml:space="preserve"> spiritual</w:t>
      </w:r>
      <w:r w:rsidR="00CA237A" w:rsidRPr="005031E5">
        <w:rPr>
          <w:color w:val="222222"/>
          <w:shd w:val="clear" w:color="auto" w:fill="FFFFFF"/>
        </w:rPr>
        <w:t xml:space="preserve"> practice</w:t>
      </w:r>
      <w:r w:rsidRPr="005031E5">
        <w:rPr>
          <w:color w:val="222222"/>
          <w:shd w:val="clear" w:color="auto" w:fill="FFFFFF"/>
        </w:rPr>
        <w:t>s</w:t>
      </w:r>
      <w:r w:rsidR="00CA237A" w:rsidRPr="005031E5">
        <w:rPr>
          <w:color w:val="222222"/>
          <w:shd w:val="clear" w:color="auto" w:fill="FFFFFF"/>
        </w:rPr>
        <w:t xml:space="preserve">. However, only at the age of 29 when he witnessed old age, illness and death for the first time. Shakyamuni was the prince of </w:t>
      </w:r>
      <w:proofErr w:type="spellStart"/>
      <w:r w:rsidR="00CA237A" w:rsidRPr="005031E5">
        <w:rPr>
          <w:color w:val="222222"/>
          <w:shd w:val="clear" w:color="auto" w:fill="FFFFFF"/>
        </w:rPr>
        <w:t>Kapilavastu</w:t>
      </w:r>
      <w:proofErr w:type="spellEnd"/>
      <w:r w:rsidR="00CA237A" w:rsidRPr="005031E5">
        <w:rPr>
          <w:color w:val="222222"/>
          <w:shd w:val="clear" w:color="auto" w:fill="FFFFFF"/>
        </w:rPr>
        <w:t xml:space="preserve">. He </w:t>
      </w:r>
      <w:proofErr w:type="gramStart"/>
      <w:r w:rsidR="00CA237A" w:rsidRPr="005031E5">
        <w:rPr>
          <w:color w:val="222222"/>
          <w:shd w:val="clear" w:color="auto" w:fill="FFFFFF"/>
        </w:rPr>
        <w:t>was protected</w:t>
      </w:r>
      <w:proofErr w:type="gramEnd"/>
      <w:r w:rsidR="00CA237A" w:rsidRPr="005031E5">
        <w:rPr>
          <w:color w:val="222222"/>
          <w:shd w:val="clear" w:color="auto" w:fill="FFFFFF"/>
        </w:rPr>
        <w:t xml:space="preserve"> </w:t>
      </w:r>
      <w:r w:rsidR="00BE0FD4" w:rsidRPr="005031E5">
        <w:rPr>
          <w:color w:val="222222"/>
          <w:shd w:val="clear" w:color="auto" w:fill="FFFFFF"/>
        </w:rPr>
        <w:t>since his birth</w:t>
      </w:r>
      <w:r w:rsidR="00CA237A" w:rsidRPr="005031E5">
        <w:rPr>
          <w:color w:val="222222"/>
          <w:shd w:val="clear" w:color="auto" w:fill="FFFFFF"/>
        </w:rPr>
        <w:t xml:space="preserve"> and enjoyed his wealth and prosperity in the palace. </w:t>
      </w:r>
      <w:r w:rsidR="00BE0FD4" w:rsidRPr="005031E5">
        <w:rPr>
          <w:color w:val="222222"/>
          <w:shd w:val="clear" w:color="auto" w:fill="FFFFFF"/>
        </w:rPr>
        <w:t>It was</w:t>
      </w:r>
      <w:r w:rsidR="00CA237A" w:rsidRPr="005031E5">
        <w:rPr>
          <w:color w:val="222222"/>
          <w:shd w:val="clear" w:color="auto" w:fill="FFFFFF"/>
        </w:rPr>
        <w:t xml:space="preserve"> a trip </w:t>
      </w:r>
      <w:r w:rsidR="00BE0FD4" w:rsidRPr="005031E5">
        <w:rPr>
          <w:color w:val="222222"/>
          <w:shd w:val="clear" w:color="auto" w:fill="FFFFFF"/>
        </w:rPr>
        <w:t>he took te</w:t>
      </w:r>
      <w:r w:rsidR="00CA237A" w:rsidRPr="005031E5">
        <w:rPr>
          <w:color w:val="222222"/>
          <w:shd w:val="clear" w:color="auto" w:fill="FFFFFF"/>
        </w:rPr>
        <w:t xml:space="preserve">n years after getting married </w:t>
      </w:r>
      <w:r w:rsidR="00BE0FD4" w:rsidRPr="005031E5">
        <w:rPr>
          <w:color w:val="222222"/>
          <w:shd w:val="clear" w:color="auto" w:fill="FFFFFF"/>
        </w:rPr>
        <w:t xml:space="preserve">that </w:t>
      </w:r>
      <w:r w:rsidR="00CA237A" w:rsidRPr="005031E5">
        <w:rPr>
          <w:color w:val="222222"/>
          <w:shd w:val="clear" w:color="auto" w:fill="FFFFFF"/>
        </w:rPr>
        <w:t xml:space="preserve">made him think of </w:t>
      </w:r>
      <w:r w:rsidR="00BE0FD4" w:rsidRPr="005031E5">
        <w:rPr>
          <w:color w:val="222222"/>
          <w:shd w:val="clear" w:color="auto" w:fill="FFFFFF"/>
        </w:rPr>
        <w:t>renouncing the world</w:t>
      </w:r>
      <w:r w:rsidR="00CA237A" w:rsidRPr="005031E5">
        <w:rPr>
          <w:color w:val="222222"/>
          <w:shd w:val="clear" w:color="auto" w:fill="FFFFFF"/>
        </w:rPr>
        <w:t xml:space="preserve">. He met </w:t>
      </w:r>
      <w:r w:rsidR="00BE0FD4" w:rsidRPr="005031E5">
        <w:rPr>
          <w:color w:val="222222"/>
          <w:shd w:val="clear" w:color="auto" w:fill="FFFFFF"/>
        </w:rPr>
        <w:t>in turn an</w:t>
      </w:r>
      <w:r w:rsidR="00CA237A" w:rsidRPr="005031E5">
        <w:rPr>
          <w:color w:val="222222"/>
          <w:shd w:val="clear" w:color="auto" w:fill="FFFFFF"/>
        </w:rPr>
        <w:t xml:space="preserve"> elderly who </w:t>
      </w:r>
      <w:r w:rsidR="00BE0FD4" w:rsidRPr="005031E5">
        <w:rPr>
          <w:color w:val="222222"/>
          <w:shd w:val="clear" w:color="auto" w:fill="FFFFFF"/>
        </w:rPr>
        <w:t>was in bad</w:t>
      </w:r>
      <w:r w:rsidR="00CA237A" w:rsidRPr="005031E5">
        <w:rPr>
          <w:color w:val="222222"/>
          <w:shd w:val="clear" w:color="auto" w:fill="FFFFFF"/>
        </w:rPr>
        <w:t xml:space="preserve"> physical</w:t>
      </w:r>
      <w:r w:rsidR="00BE0FD4" w:rsidRPr="005031E5">
        <w:rPr>
          <w:color w:val="222222"/>
          <w:shd w:val="clear" w:color="auto" w:fill="FFFFFF"/>
        </w:rPr>
        <w:t xml:space="preserve"> conditions </w:t>
      </w:r>
      <w:r w:rsidR="00CA237A" w:rsidRPr="005031E5">
        <w:rPr>
          <w:color w:val="222222"/>
          <w:shd w:val="clear" w:color="auto" w:fill="FFFFFF"/>
        </w:rPr>
        <w:t>at the east gate of the city</w:t>
      </w:r>
      <w:r w:rsidR="00BE0FD4" w:rsidRPr="005031E5">
        <w:rPr>
          <w:color w:val="222222"/>
          <w:shd w:val="clear" w:color="auto" w:fill="FFFFFF"/>
        </w:rPr>
        <w:t>,</w:t>
      </w:r>
      <w:r w:rsidR="00CA237A" w:rsidRPr="005031E5">
        <w:rPr>
          <w:color w:val="222222"/>
          <w:shd w:val="clear" w:color="auto" w:fill="FFFFFF"/>
        </w:rPr>
        <w:t xml:space="preserve"> </w:t>
      </w:r>
      <w:r w:rsidR="00BE0FD4" w:rsidRPr="005031E5">
        <w:rPr>
          <w:color w:val="222222"/>
          <w:shd w:val="clear" w:color="auto" w:fill="FFFFFF"/>
        </w:rPr>
        <w:t>a</w:t>
      </w:r>
      <w:r w:rsidR="00CA237A" w:rsidRPr="005031E5">
        <w:rPr>
          <w:color w:val="222222"/>
          <w:shd w:val="clear" w:color="auto" w:fill="FFFFFF"/>
        </w:rPr>
        <w:t xml:space="preserve"> seriously ill </w:t>
      </w:r>
      <w:r w:rsidR="00BE0FD4" w:rsidRPr="005031E5">
        <w:rPr>
          <w:color w:val="222222"/>
          <w:shd w:val="clear" w:color="auto" w:fill="FFFFFF"/>
        </w:rPr>
        <w:t>person</w:t>
      </w:r>
      <w:r w:rsidR="00CA237A" w:rsidRPr="005031E5">
        <w:rPr>
          <w:color w:val="222222"/>
          <w:shd w:val="clear" w:color="auto" w:fill="FFFFFF"/>
        </w:rPr>
        <w:t xml:space="preserve"> at the south gate,</w:t>
      </w:r>
      <w:r w:rsidR="00BE0FD4" w:rsidRPr="005031E5">
        <w:rPr>
          <w:color w:val="222222"/>
          <w:shd w:val="clear" w:color="auto" w:fill="FFFFFF"/>
        </w:rPr>
        <w:t xml:space="preserve"> and</w:t>
      </w:r>
      <w:r w:rsidR="00CA237A" w:rsidRPr="005031E5">
        <w:rPr>
          <w:color w:val="222222"/>
          <w:shd w:val="clear" w:color="auto" w:fill="FFFFFF"/>
        </w:rPr>
        <w:t xml:space="preserve"> the dead </w:t>
      </w:r>
      <w:r w:rsidR="00BE0FD4" w:rsidRPr="005031E5">
        <w:rPr>
          <w:color w:val="222222"/>
          <w:shd w:val="clear" w:color="auto" w:fill="FFFFFF"/>
        </w:rPr>
        <w:t xml:space="preserve">person lying </w:t>
      </w:r>
      <w:r w:rsidR="00CA237A" w:rsidRPr="005031E5">
        <w:rPr>
          <w:color w:val="222222"/>
          <w:shd w:val="clear" w:color="auto" w:fill="FFFFFF"/>
        </w:rPr>
        <w:t xml:space="preserve">at </w:t>
      </w:r>
      <w:r w:rsidR="00BE0FD4" w:rsidRPr="005031E5">
        <w:rPr>
          <w:color w:val="222222"/>
          <w:shd w:val="clear" w:color="auto" w:fill="FFFFFF"/>
        </w:rPr>
        <w:t>west gate</w:t>
      </w:r>
      <w:r w:rsidR="00CA237A" w:rsidRPr="005031E5">
        <w:rPr>
          <w:color w:val="222222"/>
          <w:shd w:val="clear" w:color="auto" w:fill="FFFFFF"/>
        </w:rPr>
        <w:t xml:space="preserve">. He was very puzzled about </w:t>
      </w:r>
      <w:proofErr w:type="gramStart"/>
      <w:r w:rsidR="00CA237A" w:rsidRPr="005031E5">
        <w:rPr>
          <w:color w:val="222222"/>
          <w:shd w:val="clear" w:color="auto" w:fill="FFFFFF"/>
        </w:rPr>
        <w:t>these</w:t>
      </w:r>
      <w:proofErr w:type="gramEnd"/>
      <w:r w:rsidR="00CA237A" w:rsidRPr="005031E5">
        <w:rPr>
          <w:color w:val="222222"/>
          <w:shd w:val="clear" w:color="auto" w:fill="FFFFFF"/>
        </w:rPr>
        <w:t xml:space="preserve"> sights that </w:t>
      </w:r>
      <w:r w:rsidR="00BE0FD4" w:rsidRPr="005031E5">
        <w:rPr>
          <w:color w:val="222222"/>
          <w:shd w:val="clear" w:color="auto" w:fill="FFFFFF"/>
        </w:rPr>
        <w:t xml:space="preserve">he </w:t>
      </w:r>
      <w:r w:rsidR="00CA237A" w:rsidRPr="005031E5">
        <w:rPr>
          <w:color w:val="222222"/>
          <w:shd w:val="clear" w:color="auto" w:fill="FFFFFF"/>
        </w:rPr>
        <w:t>had never been seen before</w:t>
      </w:r>
      <w:r w:rsidR="00BE0FD4" w:rsidRPr="005031E5">
        <w:rPr>
          <w:color w:val="222222"/>
          <w:shd w:val="clear" w:color="auto" w:fill="FFFFFF"/>
        </w:rPr>
        <w:t xml:space="preserve">. He then learned from </w:t>
      </w:r>
      <w:r w:rsidR="00CA237A" w:rsidRPr="005031E5">
        <w:rPr>
          <w:color w:val="222222"/>
          <w:shd w:val="clear" w:color="auto" w:fill="FFFFFF"/>
        </w:rPr>
        <w:t xml:space="preserve">his </w:t>
      </w:r>
      <w:r w:rsidR="00BE0FD4" w:rsidRPr="005031E5">
        <w:rPr>
          <w:color w:val="222222"/>
          <w:shd w:val="clear" w:color="auto" w:fill="FFFFFF"/>
        </w:rPr>
        <w:t xml:space="preserve">guards that old age, </w:t>
      </w:r>
      <w:r w:rsidR="00CA237A" w:rsidRPr="005031E5">
        <w:rPr>
          <w:color w:val="222222"/>
          <w:shd w:val="clear" w:color="auto" w:fill="FFFFFF"/>
        </w:rPr>
        <w:t>sick</w:t>
      </w:r>
      <w:r w:rsidR="00BE0FD4" w:rsidRPr="005031E5">
        <w:rPr>
          <w:color w:val="222222"/>
          <w:shd w:val="clear" w:color="auto" w:fill="FFFFFF"/>
        </w:rPr>
        <w:t>ness</w:t>
      </w:r>
      <w:r w:rsidR="00CA237A" w:rsidRPr="005031E5">
        <w:rPr>
          <w:color w:val="222222"/>
          <w:shd w:val="clear" w:color="auto" w:fill="FFFFFF"/>
        </w:rPr>
        <w:t>, and dea</w:t>
      </w:r>
      <w:r w:rsidR="00BE0FD4" w:rsidRPr="005031E5">
        <w:rPr>
          <w:color w:val="222222"/>
          <w:shd w:val="clear" w:color="auto" w:fill="FFFFFF"/>
        </w:rPr>
        <w:t>th</w:t>
      </w:r>
      <w:r w:rsidR="00CA237A" w:rsidRPr="005031E5">
        <w:rPr>
          <w:color w:val="222222"/>
          <w:shd w:val="clear" w:color="auto" w:fill="FFFFFF"/>
        </w:rPr>
        <w:t xml:space="preserve"> were </w:t>
      </w:r>
      <w:r w:rsidR="00BE0FD4" w:rsidRPr="005031E5">
        <w:rPr>
          <w:color w:val="222222"/>
          <w:shd w:val="clear" w:color="auto" w:fill="FFFFFF"/>
        </w:rPr>
        <w:t xml:space="preserve">life </w:t>
      </w:r>
      <w:r w:rsidR="00CA237A" w:rsidRPr="005031E5">
        <w:rPr>
          <w:color w:val="222222"/>
          <w:shd w:val="clear" w:color="auto" w:fill="FFFFFF"/>
        </w:rPr>
        <w:t xml:space="preserve">stages </w:t>
      </w:r>
      <w:r w:rsidR="00BE0FD4" w:rsidRPr="005031E5">
        <w:rPr>
          <w:color w:val="222222"/>
          <w:shd w:val="clear" w:color="auto" w:fill="FFFFFF"/>
        </w:rPr>
        <w:t>that</w:t>
      </w:r>
      <w:r w:rsidR="00CA237A" w:rsidRPr="005031E5">
        <w:rPr>
          <w:color w:val="222222"/>
          <w:shd w:val="clear" w:color="auto" w:fill="FFFFFF"/>
        </w:rPr>
        <w:t xml:space="preserve"> everyone</w:t>
      </w:r>
      <w:r w:rsidR="00BE0FD4" w:rsidRPr="005031E5">
        <w:rPr>
          <w:color w:val="222222"/>
          <w:shd w:val="clear" w:color="auto" w:fill="FFFFFF"/>
        </w:rPr>
        <w:t xml:space="preserve"> has to go through. </w:t>
      </w:r>
      <w:r w:rsidR="00137F21" w:rsidRPr="005031E5">
        <w:rPr>
          <w:color w:val="222222"/>
          <w:shd w:val="clear" w:color="auto" w:fill="FFFFFF"/>
        </w:rPr>
        <w:t>This made him perplexed and upset.</w:t>
      </w:r>
      <w:r w:rsidR="00CA237A" w:rsidRPr="005031E5">
        <w:rPr>
          <w:color w:val="222222"/>
          <w:shd w:val="clear" w:color="auto" w:fill="FFFFFF"/>
        </w:rPr>
        <w:t xml:space="preserve"> </w:t>
      </w:r>
      <w:r w:rsidR="00137F21" w:rsidRPr="005031E5">
        <w:rPr>
          <w:color w:val="222222"/>
          <w:shd w:val="clear" w:color="auto" w:fill="FFFFFF"/>
        </w:rPr>
        <w:t>H</w:t>
      </w:r>
      <w:r w:rsidR="00CA237A" w:rsidRPr="005031E5">
        <w:rPr>
          <w:color w:val="222222"/>
          <w:shd w:val="clear" w:color="auto" w:fill="FFFFFF"/>
        </w:rPr>
        <w:t xml:space="preserve">e </w:t>
      </w:r>
      <w:r w:rsidR="00137F21" w:rsidRPr="005031E5">
        <w:rPr>
          <w:color w:val="222222"/>
          <w:shd w:val="clear" w:color="auto" w:fill="FFFFFF"/>
        </w:rPr>
        <w:t>began to search hardly for the way that can</w:t>
      </w:r>
      <w:r w:rsidR="00CA237A" w:rsidRPr="005031E5">
        <w:rPr>
          <w:color w:val="222222"/>
          <w:shd w:val="clear" w:color="auto" w:fill="FFFFFF"/>
        </w:rPr>
        <w:t xml:space="preserve"> get people out of suffering. In the end, he met </w:t>
      </w:r>
      <w:r w:rsidR="00137F21" w:rsidRPr="005031E5">
        <w:rPr>
          <w:color w:val="222222"/>
          <w:shd w:val="clear" w:color="auto" w:fill="FFFFFF"/>
        </w:rPr>
        <w:t xml:space="preserve">at the north gate </w:t>
      </w:r>
      <w:r w:rsidR="00CA237A" w:rsidRPr="005031E5">
        <w:rPr>
          <w:color w:val="222222"/>
          <w:shd w:val="clear" w:color="auto" w:fill="FFFFFF"/>
        </w:rPr>
        <w:t>a</w:t>
      </w:r>
      <w:r w:rsidR="00137F21" w:rsidRPr="005031E5">
        <w:rPr>
          <w:color w:val="222222"/>
          <w:shd w:val="clear" w:color="auto" w:fill="FFFFFF"/>
        </w:rPr>
        <w:t xml:space="preserve"> monk, whose f</w:t>
      </w:r>
      <w:r w:rsidR="00CA237A" w:rsidRPr="005031E5">
        <w:rPr>
          <w:color w:val="222222"/>
          <w:shd w:val="clear" w:color="auto" w:fill="FFFFFF"/>
        </w:rPr>
        <w:t xml:space="preserve">ace was full of calmness and </w:t>
      </w:r>
      <w:r w:rsidR="00137F21" w:rsidRPr="005031E5">
        <w:rPr>
          <w:color w:val="222222"/>
          <w:shd w:val="clear" w:color="auto" w:fill="FFFFFF"/>
        </w:rPr>
        <w:t>ease</w:t>
      </w:r>
      <w:r w:rsidR="00CA237A" w:rsidRPr="005031E5">
        <w:rPr>
          <w:color w:val="222222"/>
          <w:shd w:val="clear" w:color="auto" w:fill="FFFFFF"/>
        </w:rPr>
        <w:t xml:space="preserve">. He </w:t>
      </w:r>
      <w:r w:rsidR="00137F21" w:rsidRPr="005031E5">
        <w:rPr>
          <w:color w:val="222222"/>
          <w:shd w:val="clear" w:color="auto" w:fill="FFFFFF"/>
        </w:rPr>
        <w:t xml:space="preserve">then </w:t>
      </w:r>
      <w:r w:rsidR="00CA237A" w:rsidRPr="005031E5">
        <w:rPr>
          <w:color w:val="222222"/>
          <w:shd w:val="clear" w:color="auto" w:fill="FFFFFF"/>
        </w:rPr>
        <w:t xml:space="preserve">decided to </w:t>
      </w:r>
      <w:r w:rsidR="00137F21" w:rsidRPr="005031E5">
        <w:rPr>
          <w:color w:val="222222"/>
          <w:shd w:val="clear" w:color="auto" w:fill="FFFFFF"/>
        </w:rPr>
        <w:t>renounce his profane life</w:t>
      </w:r>
      <w:r w:rsidR="00CA237A" w:rsidRPr="005031E5">
        <w:rPr>
          <w:color w:val="222222"/>
          <w:shd w:val="clear" w:color="auto" w:fill="FFFFFF"/>
        </w:rPr>
        <w:t xml:space="preserve"> and pursue </w:t>
      </w:r>
      <w:r w:rsidR="00137F21" w:rsidRPr="005031E5">
        <w:rPr>
          <w:color w:val="222222"/>
          <w:shd w:val="clear" w:color="auto" w:fill="FFFFFF"/>
        </w:rPr>
        <w:t>the</w:t>
      </w:r>
      <w:r w:rsidR="00CA237A" w:rsidRPr="005031E5">
        <w:rPr>
          <w:color w:val="222222"/>
          <w:shd w:val="clear" w:color="auto" w:fill="FFFFFF"/>
        </w:rPr>
        <w:t xml:space="preserve"> path </w:t>
      </w:r>
      <w:r w:rsidR="00137F21" w:rsidRPr="005031E5">
        <w:rPr>
          <w:color w:val="222222"/>
          <w:shd w:val="clear" w:color="auto" w:fill="FFFFFF"/>
        </w:rPr>
        <w:t>of</w:t>
      </w:r>
      <w:r w:rsidR="00CA237A" w:rsidRPr="005031E5">
        <w:rPr>
          <w:color w:val="222222"/>
          <w:shd w:val="clear" w:color="auto" w:fill="FFFFFF"/>
        </w:rPr>
        <w:t xml:space="preserve"> liberation.</w:t>
      </w:r>
    </w:p>
    <w:p w14:paraId="24E65224" w14:textId="77777777" w:rsidR="00137F21" w:rsidRPr="005031E5" w:rsidRDefault="00137F21" w:rsidP="00CA237A">
      <w:pPr>
        <w:pBdr>
          <w:top w:val="single" w:sz="4" w:space="1" w:color="auto"/>
          <w:left w:val="single" w:sz="4" w:space="4" w:color="auto"/>
          <w:bottom w:val="single" w:sz="4" w:space="1" w:color="auto"/>
          <w:right w:val="single" w:sz="4" w:space="4" w:color="auto"/>
        </w:pBdr>
        <w:rPr>
          <w:color w:val="222222"/>
          <w:shd w:val="clear" w:color="auto" w:fill="FFFFFF"/>
        </w:rPr>
      </w:pPr>
    </w:p>
    <w:p w14:paraId="2E3EEB88" w14:textId="77777777" w:rsidR="00A75FF5" w:rsidRPr="005031E5" w:rsidRDefault="00A75FF5" w:rsidP="00C97B4A">
      <w:pPr>
        <w:pBdr>
          <w:top w:val="single" w:sz="4" w:space="1" w:color="auto"/>
          <w:left w:val="single" w:sz="4" w:space="4" w:color="auto"/>
          <w:bottom w:val="single" w:sz="4" w:space="1" w:color="auto"/>
          <w:right w:val="single" w:sz="4" w:space="4" w:color="auto"/>
        </w:pBdr>
        <w:rPr>
          <w:color w:val="222222"/>
          <w:shd w:val="clear" w:color="auto" w:fill="FFFFFF"/>
        </w:rPr>
      </w:pPr>
      <w:r w:rsidRPr="005031E5">
        <w:rPr>
          <w:color w:val="222222"/>
          <w:shd w:val="clear" w:color="auto" w:fill="FFFFFF"/>
        </w:rPr>
        <w:t>Reference:</w:t>
      </w:r>
    </w:p>
    <w:p w14:paraId="3EDE79A7" w14:textId="77777777" w:rsidR="00A75FF5" w:rsidRPr="005031E5" w:rsidRDefault="00A75FF5" w:rsidP="00A75FF5">
      <w:pPr>
        <w:pBdr>
          <w:top w:val="single" w:sz="4" w:space="1" w:color="auto"/>
          <w:left w:val="single" w:sz="4" w:space="4" w:color="auto"/>
          <w:bottom w:val="single" w:sz="4" w:space="1" w:color="auto"/>
          <w:right w:val="single" w:sz="4" w:space="4" w:color="auto"/>
        </w:pBdr>
        <w:rPr>
          <w:rFonts w:ascii="新細明體" w:hAnsi="新細明體"/>
        </w:rPr>
      </w:pPr>
      <w:r w:rsidRPr="005031E5">
        <w:rPr>
          <w:rFonts w:ascii="新細明體" w:hAnsi="新細明體" w:hint="eastAsia"/>
        </w:rPr>
        <w:t>http://www.buddhismmiufa.org.hk/buddhism/people/buddha1.htm</w:t>
      </w:r>
    </w:p>
    <w:p w14:paraId="77EDCCD0" w14:textId="77777777" w:rsidR="00A75FF5" w:rsidRPr="005031E5" w:rsidRDefault="00A75FF5" w:rsidP="00A75FF5">
      <w:pPr>
        <w:pBdr>
          <w:top w:val="single" w:sz="4" w:space="1" w:color="auto"/>
          <w:left w:val="single" w:sz="4" w:space="4" w:color="auto"/>
          <w:bottom w:val="single" w:sz="4" w:space="1" w:color="auto"/>
          <w:right w:val="single" w:sz="4" w:space="4" w:color="auto"/>
        </w:pBdr>
        <w:rPr>
          <w:rFonts w:ascii="新細明體" w:hAnsi="新細明體"/>
        </w:rPr>
      </w:pPr>
      <w:proofErr w:type="spellStart"/>
      <w:r w:rsidRPr="005031E5">
        <w:rPr>
          <w:rFonts w:ascii="新細明體" w:hAnsi="新細明體" w:hint="eastAsia"/>
        </w:rPr>
        <w:t>Nivedita</w:t>
      </w:r>
      <w:proofErr w:type="spellEnd"/>
      <w:r w:rsidRPr="005031E5">
        <w:rPr>
          <w:rFonts w:ascii="新細明體" w:hAnsi="新細明體" w:hint="eastAsia"/>
        </w:rPr>
        <w:t xml:space="preserve">, Sister, </w:t>
      </w:r>
      <w:proofErr w:type="spellStart"/>
      <w:r w:rsidRPr="005031E5">
        <w:rPr>
          <w:rFonts w:ascii="新細明體" w:hAnsi="新細明體" w:hint="eastAsia"/>
        </w:rPr>
        <w:t>Coomaraswamy</w:t>
      </w:r>
      <w:proofErr w:type="spellEnd"/>
      <w:r w:rsidRPr="005031E5">
        <w:rPr>
          <w:rFonts w:ascii="新細明體" w:hAnsi="新細明體" w:hint="eastAsia"/>
        </w:rPr>
        <w:t xml:space="preserve">, Ananda Kentish, Myths of the Hindus &amp; Buddhists (London </w:t>
      </w:r>
      <w:proofErr w:type="spellStart"/>
      <w:r w:rsidRPr="005031E5">
        <w:rPr>
          <w:rFonts w:ascii="新細明體" w:hAnsi="新細明體" w:hint="eastAsia"/>
        </w:rPr>
        <w:t>Harrap</w:t>
      </w:r>
      <w:proofErr w:type="spellEnd"/>
      <w:r w:rsidRPr="005031E5">
        <w:rPr>
          <w:rFonts w:ascii="新細明體" w:hAnsi="新細明體" w:hint="eastAsia"/>
        </w:rPr>
        <w:t>, 1914), 264.</w:t>
      </w:r>
    </w:p>
    <w:p w14:paraId="78D73CE6" w14:textId="77777777" w:rsidR="00A75FF5" w:rsidRPr="005031E5" w:rsidRDefault="00A75FF5" w:rsidP="00C97B4A">
      <w:pPr>
        <w:pBdr>
          <w:top w:val="single" w:sz="4" w:space="1" w:color="auto"/>
          <w:left w:val="single" w:sz="4" w:space="4" w:color="auto"/>
          <w:bottom w:val="single" w:sz="4" w:space="1" w:color="auto"/>
          <w:right w:val="single" w:sz="4" w:space="4" w:color="auto"/>
        </w:pBdr>
      </w:pPr>
    </w:p>
    <w:p w14:paraId="74482EC6" w14:textId="77777777" w:rsidR="00C97B4A" w:rsidRPr="005031E5" w:rsidRDefault="00C97B4A" w:rsidP="00C97B4A"/>
    <w:p w14:paraId="10375F70" w14:textId="77777777" w:rsidR="00C07A56" w:rsidRPr="005031E5" w:rsidRDefault="00C97B4A" w:rsidP="00C97B4A">
      <w:r w:rsidRPr="005031E5">
        <w:rPr>
          <w:noProof/>
        </w:rPr>
        <w:drawing>
          <wp:inline distT="0" distB="0" distL="0" distR="0" wp14:anchorId="25C50192" wp14:editId="11DA07FF">
            <wp:extent cx="2579427" cy="378503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392" cy="3787918"/>
                    </a:xfrm>
                    <a:prstGeom prst="rect">
                      <a:avLst/>
                    </a:prstGeom>
                    <a:noFill/>
                    <a:ln>
                      <a:noFill/>
                    </a:ln>
                  </pic:spPr>
                </pic:pic>
              </a:graphicData>
            </a:graphic>
          </wp:inline>
        </w:drawing>
      </w:r>
    </w:p>
    <w:p w14:paraId="543DAF60" w14:textId="5EE736AB" w:rsidR="00C97B4A" w:rsidRPr="005031E5" w:rsidRDefault="00137F21" w:rsidP="00C97B4A">
      <w:r w:rsidRPr="005031E5">
        <w:t>T</w:t>
      </w:r>
      <w:r w:rsidR="00C97B4A" w:rsidRPr="005031E5">
        <w:t xml:space="preserve">he moment </w:t>
      </w:r>
      <w:r w:rsidRPr="005031E5">
        <w:t xml:space="preserve">when </w:t>
      </w:r>
      <w:proofErr w:type="spellStart"/>
      <w:r w:rsidR="00C97B4A" w:rsidRPr="005031E5">
        <w:t>Śākyamuni</w:t>
      </w:r>
      <w:proofErr w:type="spellEnd"/>
      <w:r w:rsidR="00C97B4A" w:rsidRPr="005031E5">
        <w:t xml:space="preserve"> left his palace.</w:t>
      </w:r>
    </w:p>
    <w:p w14:paraId="3FF52160" w14:textId="2088E3C4" w:rsidR="00C97B4A" w:rsidRPr="005031E5" w:rsidRDefault="003D5B16" w:rsidP="00C97B4A">
      <w:r w:rsidRPr="005031E5">
        <w:t>“</w:t>
      </w:r>
      <w:r w:rsidR="00C97B4A" w:rsidRPr="005031E5">
        <w:t>Departure of Prince Siddhartha</w:t>
      </w:r>
      <w:r w:rsidRPr="005031E5">
        <w:t>”</w:t>
      </w:r>
      <w:r w:rsidR="00C97B4A" w:rsidRPr="005031E5">
        <w:t xml:space="preserve"> by </w:t>
      </w:r>
      <w:proofErr w:type="spellStart"/>
      <w:r w:rsidR="00C97B4A" w:rsidRPr="005031E5">
        <w:t>Abanindranath</w:t>
      </w:r>
      <w:proofErr w:type="spellEnd"/>
      <w:r w:rsidR="00C97B4A" w:rsidRPr="005031E5">
        <w:t xml:space="preserve"> Tagore, found in </w:t>
      </w:r>
      <w:r w:rsidR="00C97B4A" w:rsidRPr="005031E5">
        <w:rPr>
          <w:i/>
        </w:rPr>
        <w:t>Myths of the Hindus &amp; Buddhists</w:t>
      </w:r>
      <w:r w:rsidR="00C97B4A" w:rsidRPr="005031E5">
        <w:t xml:space="preserve"> </w:t>
      </w:r>
    </w:p>
    <w:p w14:paraId="19AABC1F" w14:textId="77777777" w:rsidR="00137F21" w:rsidRPr="005031E5" w:rsidRDefault="00137F21">
      <w:pPr>
        <w:spacing w:after="160" w:line="259" w:lineRule="auto"/>
      </w:pPr>
      <w:r w:rsidRPr="005031E5">
        <w:br w:type="page"/>
      </w:r>
    </w:p>
    <w:p w14:paraId="35A4271E" w14:textId="06CC728E" w:rsidR="00C97B4A" w:rsidRPr="005031E5" w:rsidRDefault="00137F21" w:rsidP="00C97B4A">
      <w:pPr>
        <w:jc w:val="center"/>
      </w:pPr>
      <w:r w:rsidRPr="005031E5">
        <w:lastRenderedPageBreak/>
        <w:t xml:space="preserve"> </w:t>
      </w:r>
      <w:r w:rsidR="00C97B4A" w:rsidRPr="005031E5">
        <w:t>(</w:t>
      </w:r>
      <w:r w:rsidR="007F263A">
        <w:t>S</w:t>
      </w:r>
      <w:r w:rsidR="00C97B4A" w:rsidRPr="005031E5">
        <w:t>uggested answer)</w:t>
      </w:r>
    </w:p>
    <w:p w14:paraId="757D8801" w14:textId="77777777" w:rsidR="00C97B4A" w:rsidRPr="005031E5" w:rsidRDefault="00C97B4A" w:rsidP="00C97B4A"/>
    <w:p w14:paraId="6BD793F5" w14:textId="1743CF1A" w:rsidR="00C97B4A" w:rsidRPr="005031E5" w:rsidRDefault="00C97B4A" w:rsidP="00750F77">
      <w:pPr>
        <w:pStyle w:val="ListParagraph"/>
        <w:numPr>
          <w:ilvl w:val="0"/>
          <w:numId w:val="21"/>
        </w:numPr>
      </w:pPr>
      <w:r w:rsidRPr="005031E5">
        <w:t xml:space="preserve">Can you identify the values? </w:t>
      </w:r>
      <w:r w:rsidR="007F263A">
        <w:t>W</w:t>
      </w:r>
      <w:r w:rsidRPr="005031E5">
        <w:t>rite down a major value for each</w:t>
      </w:r>
      <w:r w:rsidR="007F263A">
        <w:t xml:space="preserve"> of the followings</w:t>
      </w:r>
      <w:r w:rsidRPr="005031E5">
        <w:t>.</w:t>
      </w:r>
    </w:p>
    <w:p w14:paraId="05313393" w14:textId="77777777" w:rsidR="00E3012A" w:rsidRPr="005031E5" w:rsidRDefault="00E3012A" w:rsidP="00E3012A"/>
    <w:p w14:paraId="4B94519D" w14:textId="3695F3F4" w:rsidR="00E3012A" w:rsidRPr="005031E5" w:rsidRDefault="00E3012A" w:rsidP="00737C6C">
      <w:pPr>
        <w:pStyle w:val="ListParagraph"/>
        <w:numPr>
          <w:ilvl w:val="0"/>
          <w:numId w:val="22"/>
        </w:numPr>
      </w:pPr>
      <w:r w:rsidRPr="005031E5">
        <w:t xml:space="preserve">Value chosen by Prince </w:t>
      </w:r>
      <w:proofErr w:type="spellStart"/>
      <w:r w:rsidRPr="005031E5">
        <w:t>Siddhārtha</w:t>
      </w:r>
      <w:proofErr w:type="spellEnd"/>
      <w:r w:rsidRPr="005031E5">
        <w:t xml:space="preserve">: </w:t>
      </w:r>
      <w:r w:rsidR="00344164" w:rsidRPr="005031E5">
        <w:rPr>
          <w:u w:val="single"/>
        </w:rPr>
        <w:t>Searching for liberation</w:t>
      </w:r>
      <w:r w:rsidR="00750F77" w:rsidRPr="005031E5">
        <w:rPr>
          <w:u w:val="single"/>
        </w:rPr>
        <w:t>/ searching for the truth</w:t>
      </w:r>
      <w:r w:rsidR="00750F77" w:rsidRPr="005031E5">
        <w:t xml:space="preserve"> </w:t>
      </w:r>
    </w:p>
    <w:p w14:paraId="140BCB41" w14:textId="45E28339" w:rsidR="00E3012A" w:rsidRPr="005031E5" w:rsidRDefault="00E3012A" w:rsidP="00737C6C">
      <w:pPr>
        <w:pStyle w:val="ListParagraph"/>
        <w:numPr>
          <w:ilvl w:val="0"/>
          <w:numId w:val="22"/>
        </w:numPr>
      </w:pPr>
      <w:r w:rsidRPr="005031E5">
        <w:t xml:space="preserve">Value given up by Prince </w:t>
      </w:r>
      <w:proofErr w:type="spellStart"/>
      <w:r w:rsidRPr="005031E5">
        <w:t>Siddhārtha</w:t>
      </w:r>
      <w:proofErr w:type="spellEnd"/>
      <w:r w:rsidRPr="005031E5">
        <w:t xml:space="preserve">: </w:t>
      </w:r>
      <w:r w:rsidR="00750F77" w:rsidRPr="005031E5">
        <w:rPr>
          <w:u w:val="single"/>
        </w:rPr>
        <w:t xml:space="preserve"> Loving one’s family/ responsibility</w:t>
      </w:r>
    </w:p>
    <w:p w14:paraId="671B56BC" w14:textId="77777777" w:rsidR="00C97B4A" w:rsidRPr="005031E5" w:rsidRDefault="00C97B4A" w:rsidP="00C97B4A"/>
    <w:p w14:paraId="61E800CE" w14:textId="22B0E694" w:rsidR="00C97B4A" w:rsidRPr="005031E5" w:rsidRDefault="008221C7" w:rsidP="00750F77">
      <w:pPr>
        <w:pStyle w:val="ListParagraph"/>
        <w:numPr>
          <w:ilvl w:val="0"/>
          <w:numId w:val="21"/>
        </w:numPr>
      </w:pPr>
      <w:r w:rsidRPr="005031E5">
        <w:t xml:space="preserve">Do you agree with Prince Siddhartha's decision? Try to explain your views </w:t>
      </w:r>
      <w:r w:rsidR="00A471D0" w:rsidRPr="005031E5">
        <w:t>in the following three perspectives.</w:t>
      </w:r>
    </w:p>
    <w:p w14:paraId="147008A7" w14:textId="74DCB44B" w:rsidR="008221C7" w:rsidRPr="005031E5" w:rsidRDefault="008221C7" w:rsidP="00750F77">
      <w:pPr>
        <w:rPr>
          <w:rFonts w:eastAsiaTheme="minorEastAsia"/>
        </w:rPr>
      </w:pPr>
    </w:p>
    <w:p w14:paraId="1C73BC20" w14:textId="77777777" w:rsidR="00C97B4A" w:rsidRPr="005031E5" w:rsidRDefault="00C97B4A" w:rsidP="00C97B4A">
      <w:pPr>
        <w:rPr>
          <w:b/>
          <w:u w:val="single"/>
        </w:rPr>
      </w:pPr>
      <w:r w:rsidRPr="005031E5">
        <w:rPr>
          <w:b/>
          <w:u w:val="single"/>
        </w:rPr>
        <w:t>Perspective 1: Intrinsic value first</w:t>
      </w:r>
    </w:p>
    <w:p w14:paraId="1F04D093" w14:textId="77777777" w:rsidR="00C97B4A" w:rsidRPr="005031E5" w:rsidRDefault="00C97B4A" w:rsidP="00C97B4A"/>
    <w:p w14:paraId="3704684F" w14:textId="6FE61BEA" w:rsidR="001756BD" w:rsidRPr="005031E5" w:rsidRDefault="0059647D" w:rsidP="00C97B4A">
      <w:pPr>
        <w:rPr>
          <w:u w:val="single"/>
        </w:rPr>
      </w:pPr>
      <w:r w:rsidRPr="005031E5">
        <w:rPr>
          <w:u w:val="single"/>
        </w:rPr>
        <w:t xml:space="preserve">Answer 1: </w:t>
      </w:r>
      <w:r w:rsidR="003D5B16" w:rsidRPr="005031E5">
        <w:rPr>
          <w:u w:val="single"/>
        </w:rPr>
        <w:t>“</w:t>
      </w:r>
      <w:r w:rsidR="00344164" w:rsidRPr="005031E5">
        <w:rPr>
          <w:u w:val="single"/>
        </w:rPr>
        <w:t>Searching for liberation</w:t>
      </w:r>
      <w:r w:rsidR="003D5B16" w:rsidRPr="005031E5">
        <w:rPr>
          <w:u w:val="single"/>
        </w:rPr>
        <w:t>”</w:t>
      </w:r>
      <w:r w:rsidRPr="005031E5">
        <w:rPr>
          <w:u w:val="single"/>
        </w:rPr>
        <w:t xml:space="preserve"> is an intrinsic value. The ultimate goal of life is to be free from the state of suffering and attaining happiness. The value of other things is nothing more than helping people find and practice liberation. Because other things and activities actually causes suffering, no matter how beautiful they appear to be. Relatively speaking, even </w:t>
      </w:r>
      <w:r w:rsidR="003D5B16" w:rsidRPr="005031E5">
        <w:rPr>
          <w:u w:val="single"/>
        </w:rPr>
        <w:t>“</w:t>
      </w:r>
      <w:r w:rsidRPr="005031E5">
        <w:rPr>
          <w:u w:val="single"/>
        </w:rPr>
        <w:t>loving one’s family</w:t>
      </w:r>
      <w:r w:rsidR="003D5B16" w:rsidRPr="005031E5">
        <w:rPr>
          <w:u w:val="single"/>
        </w:rPr>
        <w:t>”</w:t>
      </w:r>
      <w:r w:rsidRPr="005031E5">
        <w:rPr>
          <w:u w:val="single"/>
        </w:rPr>
        <w:t xml:space="preserve"> is only an instrumental value. It only establishes a good relationship for us and supports us in our search for liberation. Therefore, we cannot give up seeking for liberation in order to protect our family.</w:t>
      </w:r>
    </w:p>
    <w:p w14:paraId="6A96AD7D" w14:textId="77777777" w:rsidR="0059647D" w:rsidRPr="005031E5" w:rsidRDefault="0059647D" w:rsidP="00C97B4A">
      <w:pPr>
        <w:rPr>
          <w:u w:val="single"/>
        </w:rPr>
      </w:pPr>
    </w:p>
    <w:p w14:paraId="725A37F9" w14:textId="24454914" w:rsidR="00344164" w:rsidRPr="005031E5" w:rsidRDefault="00344164" w:rsidP="00344164">
      <w:pPr>
        <w:rPr>
          <w:u w:val="single"/>
        </w:rPr>
      </w:pPr>
      <w:r w:rsidRPr="005031E5">
        <w:rPr>
          <w:u w:val="single"/>
        </w:rPr>
        <w:t xml:space="preserve">Answer 2: </w:t>
      </w:r>
      <w:r w:rsidR="003D5B16" w:rsidRPr="005031E5">
        <w:rPr>
          <w:u w:val="single"/>
        </w:rPr>
        <w:t>“</w:t>
      </w:r>
      <w:r w:rsidR="0059647D" w:rsidRPr="005031E5">
        <w:rPr>
          <w:u w:val="single"/>
        </w:rPr>
        <w:t>Happiness</w:t>
      </w:r>
      <w:r w:rsidR="003D5B16" w:rsidRPr="005031E5">
        <w:rPr>
          <w:u w:val="single"/>
        </w:rPr>
        <w:t>”</w:t>
      </w:r>
      <w:r w:rsidR="0059647D" w:rsidRPr="005031E5">
        <w:rPr>
          <w:u w:val="single"/>
        </w:rPr>
        <w:t xml:space="preserve"> is the only intrinsic value. </w:t>
      </w:r>
      <w:r w:rsidR="003D5B16" w:rsidRPr="005031E5">
        <w:rPr>
          <w:u w:val="single"/>
        </w:rPr>
        <w:t>“</w:t>
      </w:r>
      <w:r w:rsidRPr="005031E5">
        <w:rPr>
          <w:u w:val="single"/>
        </w:rPr>
        <w:t>Searching for liberation</w:t>
      </w:r>
      <w:r w:rsidR="0059647D" w:rsidRPr="005031E5">
        <w:rPr>
          <w:u w:val="single"/>
        </w:rPr>
        <w:t xml:space="preserve"> </w:t>
      </w:r>
      <w:proofErr w:type="gramStart"/>
      <w:r w:rsidR="003D5B16" w:rsidRPr="005031E5">
        <w:rPr>
          <w:u w:val="single"/>
        </w:rPr>
        <w:t>“</w:t>
      </w:r>
      <w:r w:rsidR="0059647D" w:rsidRPr="005031E5">
        <w:rPr>
          <w:u w:val="single"/>
        </w:rPr>
        <w:t xml:space="preserve"> and</w:t>
      </w:r>
      <w:proofErr w:type="gramEnd"/>
      <w:r w:rsidR="0059647D" w:rsidRPr="005031E5">
        <w:rPr>
          <w:u w:val="single"/>
        </w:rPr>
        <w:t xml:space="preserve"> </w:t>
      </w:r>
      <w:r w:rsidR="003D5B16" w:rsidRPr="005031E5">
        <w:rPr>
          <w:u w:val="single"/>
        </w:rPr>
        <w:t>“</w:t>
      </w:r>
      <w:r w:rsidR="0059647D" w:rsidRPr="005031E5">
        <w:rPr>
          <w:u w:val="single"/>
        </w:rPr>
        <w:t>Loving one’s family</w:t>
      </w:r>
      <w:r w:rsidR="003D5B16" w:rsidRPr="005031E5">
        <w:rPr>
          <w:u w:val="single"/>
        </w:rPr>
        <w:t>”</w:t>
      </w:r>
      <w:r w:rsidR="0059647D" w:rsidRPr="005031E5">
        <w:rPr>
          <w:u w:val="single"/>
        </w:rPr>
        <w:t xml:space="preserve"> are just instrumental values. If </w:t>
      </w:r>
      <w:r w:rsidRPr="005031E5">
        <w:rPr>
          <w:u w:val="single"/>
        </w:rPr>
        <w:t>we</w:t>
      </w:r>
      <w:r w:rsidR="0059647D" w:rsidRPr="005031E5">
        <w:rPr>
          <w:u w:val="single"/>
        </w:rPr>
        <w:t xml:space="preserve"> </w:t>
      </w:r>
      <w:r w:rsidRPr="005031E5">
        <w:rPr>
          <w:u w:val="single"/>
        </w:rPr>
        <w:t xml:space="preserve">search for the way of liberation by </w:t>
      </w:r>
      <w:r w:rsidR="0059647D" w:rsidRPr="005031E5">
        <w:rPr>
          <w:u w:val="single"/>
        </w:rPr>
        <w:t xml:space="preserve">destroying family relationships and causing </w:t>
      </w:r>
      <w:r w:rsidRPr="005031E5">
        <w:rPr>
          <w:u w:val="single"/>
        </w:rPr>
        <w:t xml:space="preserve">our </w:t>
      </w:r>
      <w:r w:rsidR="0059647D" w:rsidRPr="005031E5">
        <w:rPr>
          <w:u w:val="single"/>
        </w:rPr>
        <w:t xml:space="preserve">family </w:t>
      </w:r>
      <w:r w:rsidRPr="005031E5">
        <w:rPr>
          <w:u w:val="single"/>
        </w:rPr>
        <w:t xml:space="preserve">to </w:t>
      </w:r>
      <w:r w:rsidR="0059647D" w:rsidRPr="005031E5">
        <w:rPr>
          <w:u w:val="single"/>
        </w:rPr>
        <w:t>suffe</w:t>
      </w:r>
      <w:r w:rsidR="00900197">
        <w:rPr>
          <w:u w:val="single"/>
        </w:rPr>
        <w:t>r</w:t>
      </w:r>
      <w:r w:rsidR="0059647D" w:rsidRPr="005031E5">
        <w:rPr>
          <w:u w:val="single"/>
        </w:rPr>
        <w:t xml:space="preserve">, </w:t>
      </w:r>
      <w:r w:rsidRPr="005031E5">
        <w:rPr>
          <w:u w:val="single"/>
        </w:rPr>
        <w:t>we</w:t>
      </w:r>
      <w:r w:rsidR="0059647D" w:rsidRPr="005031E5">
        <w:rPr>
          <w:u w:val="single"/>
        </w:rPr>
        <w:t xml:space="preserve"> will only reduce happiness</w:t>
      </w:r>
      <w:r w:rsidRPr="005031E5">
        <w:rPr>
          <w:u w:val="single"/>
        </w:rPr>
        <w:t xml:space="preserve"> and the loss outweighs the gain.</w:t>
      </w:r>
    </w:p>
    <w:p w14:paraId="64C8283E" w14:textId="77777777" w:rsidR="00C97B4A" w:rsidRPr="005031E5" w:rsidRDefault="00C97B4A" w:rsidP="00C97B4A"/>
    <w:p w14:paraId="6DBCC90F" w14:textId="77777777" w:rsidR="00C97B4A" w:rsidRPr="005031E5" w:rsidRDefault="00C97B4A" w:rsidP="00C97B4A">
      <w:pPr>
        <w:rPr>
          <w:b/>
          <w:u w:val="single"/>
        </w:rPr>
      </w:pPr>
      <w:r w:rsidRPr="005031E5">
        <w:rPr>
          <w:b/>
          <w:u w:val="single"/>
        </w:rPr>
        <w:t>Perspective 2: Normative value first</w:t>
      </w:r>
    </w:p>
    <w:p w14:paraId="3D5B1F06" w14:textId="3B71A4C0" w:rsidR="00C97B4A" w:rsidRPr="005031E5" w:rsidRDefault="00344164" w:rsidP="00C97B4A">
      <w:r w:rsidRPr="005031E5">
        <w:rPr>
          <w:u w:val="single"/>
        </w:rPr>
        <w:t xml:space="preserve">Answer: </w:t>
      </w:r>
      <w:r w:rsidR="003D5B16" w:rsidRPr="005031E5">
        <w:t>“</w:t>
      </w:r>
      <w:r w:rsidRPr="005031E5">
        <w:rPr>
          <w:u w:val="single"/>
        </w:rPr>
        <w:t>Searching for liberation</w:t>
      </w:r>
      <w:r w:rsidR="003D5B16" w:rsidRPr="005031E5">
        <w:rPr>
          <w:u w:val="single"/>
        </w:rPr>
        <w:t>”</w:t>
      </w:r>
      <w:r w:rsidRPr="005031E5">
        <w:rPr>
          <w:u w:val="single"/>
        </w:rPr>
        <w:t xml:space="preserve"> contains the search for truth and happiness and is a moral value itself. </w:t>
      </w:r>
      <w:r w:rsidR="003D5B16" w:rsidRPr="005031E5">
        <w:rPr>
          <w:u w:val="single"/>
        </w:rPr>
        <w:t>“</w:t>
      </w:r>
      <w:r w:rsidRPr="005031E5">
        <w:rPr>
          <w:u w:val="single"/>
        </w:rPr>
        <w:t>Loving one’s</w:t>
      </w:r>
      <w:r w:rsidR="00224B10" w:rsidRPr="005031E5">
        <w:rPr>
          <w:u w:val="single"/>
        </w:rPr>
        <w:t xml:space="preserve"> family</w:t>
      </w:r>
      <w:r w:rsidR="003D5B16" w:rsidRPr="005031E5">
        <w:rPr>
          <w:u w:val="single"/>
        </w:rPr>
        <w:t>”</w:t>
      </w:r>
      <w:r w:rsidR="00224B10" w:rsidRPr="005031E5">
        <w:rPr>
          <w:u w:val="single"/>
        </w:rPr>
        <w:t xml:space="preserve"> </w:t>
      </w:r>
      <w:proofErr w:type="gramStart"/>
      <w:r w:rsidR="00224B10" w:rsidRPr="005031E5">
        <w:rPr>
          <w:u w:val="single"/>
        </w:rPr>
        <w:t>so as to</w:t>
      </w:r>
      <w:proofErr w:type="gramEnd"/>
      <w:r w:rsidR="00224B10" w:rsidRPr="005031E5">
        <w:rPr>
          <w:u w:val="single"/>
        </w:rPr>
        <w:t xml:space="preserve"> </w:t>
      </w:r>
      <w:r w:rsidRPr="005031E5">
        <w:rPr>
          <w:u w:val="single"/>
        </w:rPr>
        <w:t xml:space="preserve">protect </w:t>
      </w:r>
      <w:r w:rsidR="00224B10" w:rsidRPr="005031E5">
        <w:rPr>
          <w:u w:val="single"/>
        </w:rPr>
        <w:t xml:space="preserve">them </w:t>
      </w:r>
      <w:r w:rsidRPr="005031E5">
        <w:rPr>
          <w:u w:val="single"/>
        </w:rPr>
        <w:t xml:space="preserve">from harm </w:t>
      </w:r>
      <w:r w:rsidR="00224B10" w:rsidRPr="005031E5">
        <w:rPr>
          <w:u w:val="single"/>
        </w:rPr>
        <w:t xml:space="preserve">is a universal moral </w:t>
      </w:r>
      <w:r w:rsidRPr="005031E5">
        <w:rPr>
          <w:u w:val="single"/>
        </w:rPr>
        <w:t xml:space="preserve">value. Both </w:t>
      </w:r>
      <w:r w:rsidR="00224B10" w:rsidRPr="005031E5">
        <w:rPr>
          <w:u w:val="single"/>
        </w:rPr>
        <w:t xml:space="preserve">can enjoy </w:t>
      </w:r>
      <w:r w:rsidRPr="005031E5">
        <w:rPr>
          <w:u w:val="single"/>
        </w:rPr>
        <w:t>the same priority.</w:t>
      </w:r>
    </w:p>
    <w:p w14:paraId="4298B5AC" w14:textId="77777777" w:rsidR="00344164" w:rsidRPr="005031E5" w:rsidRDefault="00344164" w:rsidP="00C97B4A"/>
    <w:p w14:paraId="637006DB" w14:textId="77777777" w:rsidR="00E3012A" w:rsidRPr="005031E5" w:rsidRDefault="00E3012A" w:rsidP="00E3012A">
      <w:pPr>
        <w:rPr>
          <w:b/>
          <w:u w:val="single"/>
        </w:rPr>
      </w:pPr>
      <w:r w:rsidRPr="005031E5">
        <w:rPr>
          <w:b/>
          <w:u w:val="single"/>
        </w:rPr>
        <w:t xml:space="preserve">Perspective 3: Ranking by different ethical theories: </w:t>
      </w:r>
    </w:p>
    <w:p w14:paraId="0A62A65E" w14:textId="77777777" w:rsidR="001756BD" w:rsidRPr="005031E5" w:rsidRDefault="001756BD" w:rsidP="00C97B4A"/>
    <w:p w14:paraId="4298B3BB" w14:textId="220DB2DB" w:rsidR="00D320D8" w:rsidRPr="005031E5" w:rsidRDefault="001756BD" w:rsidP="00224B10">
      <w:pPr>
        <w:rPr>
          <w:u w:val="single"/>
        </w:rPr>
      </w:pPr>
      <w:r w:rsidRPr="005031E5">
        <w:rPr>
          <w:u w:val="single"/>
        </w:rPr>
        <w:t>Answer 1:</w:t>
      </w:r>
      <w:r w:rsidR="00BA4D31" w:rsidRPr="005031E5">
        <w:rPr>
          <w:u w:val="single"/>
        </w:rPr>
        <w:t xml:space="preserve"> </w:t>
      </w:r>
      <w:r w:rsidR="00224B10" w:rsidRPr="005031E5">
        <w:rPr>
          <w:u w:val="single"/>
        </w:rPr>
        <w:t xml:space="preserve">According to utilitarianism, Prince Siddhartha left home for spiritual pursuit.  While this action caused his family to suffer (and possibly short-lived), it might lead numerous </w:t>
      </w:r>
      <w:r w:rsidR="00BA4D31" w:rsidRPr="005031E5">
        <w:rPr>
          <w:u w:val="single"/>
        </w:rPr>
        <w:t>living</w:t>
      </w:r>
      <w:r w:rsidR="00224B10" w:rsidRPr="005031E5">
        <w:rPr>
          <w:u w:val="single"/>
        </w:rPr>
        <w:t xml:space="preserve"> beings (including the family of Prince </w:t>
      </w:r>
      <w:r w:rsidR="00BA4D31" w:rsidRPr="005031E5">
        <w:rPr>
          <w:u w:val="single"/>
        </w:rPr>
        <w:t>Siddhartha</w:t>
      </w:r>
      <w:r w:rsidR="00224B10" w:rsidRPr="005031E5">
        <w:rPr>
          <w:u w:val="single"/>
        </w:rPr>
        <w:t xml:space="preserve">) to great </w:t>
      </w:r>
      <w:r w:rsidR="00BA4D31" w:rsidRPr="005031E5">
        <w:rPr>
          <w:u w:val="single"/>
        </w:rPr>
        <w:t>happiness</w:t>
      </w:r>
      <w:r w:rsidR="00224B10" w:rsidRPr="005031E5">
        <w:rPr>
          <w:u w:val="single"/>
        </w:rPr>
        <w:t xml:space="preserve">. Therefore, Prince Siddhartha’s </w:t>
      </w:r>
      <w:r w:rsidR="00BA4D31" w:rsidRPr="005031E5">
        <w:rPr>
          <w:u w:val="single"/>
        </w:rPr>
        <w:t>action</w:t>
      </w:r>
      <w:r w:rsidR="00224B10" w:rsidRPr="005031E5">
        <w:rPr>
          <w:u w:val="single"/>
        </w:rPr>
        <w:t xml:space="preserve"> of leaving home </w:t>
      </w:r>
      <w:r w:rsidR="00BA4D31" w:rsidRPr="005031E5">
        <w:rPr>
          <w:u w:val="single"/>
        </w:rPr>
        <w:t>for searching</w:t>
      </w:r>
      <w:r w:rsidR="00224B10" w:rsidRPr="005031E5">
        <w:rPr>
          <w:u w:val="single"/>
        </w:rPr>
        <w:t xml:space="preserve"> liberation is a moral act.</w:t>
      </w:r>
    </w:p>
    <w:p w14:paraId="02933B67" w14:textId="77777777" w:rsidR="00BA4D31" w:rsidRPr="005031E5" w:rsidRDefault="00BA4D31" w:rsidP="00224B10">
      <w:pPr>
        <w:rPr>
          <w:u w:val="single"/>
        </w:rPr>
      </w:pPr>
    </w:p>
    <w:p w14:paraId="79279C39" w14:textId="282673A0" w:rsidR="00BA4D31" w:rsidRPr="005031E5" w:rsidRDefault="00BA4D31" w:rsidP="00F30271">
      <w:pPr>
        <w:rPr>
          <w:u w:val="single"/>
        </w:rPr>
      </w:pPr>
      <w:r w:rsidRPr="005031E5">
        <w:rPr>
          <w:u w:val="single"/>
        </w:rPr>
        <w:t xml:space="preserve">Answer 2: Virtue theory will take into consideration Prince </w:t>
      </w:r>
      <w:proofErr w:type="spellStart"/>
      <w:r w:rsidRPr="005031E5">
        <w:rPr>
          <w:u w:val="single"/>
        </w:rPr>
        <w:t>Siddhārtha’s</w:t>
      </w:r>
      <w:proofErr w:type="spellEnd"/>
      <w:r w:rsidRPr="005031E5">
        <w:rPr>
          <w:u w:val="single"/>
        </w:rPr>
        <w:t xml:space="preserve"> inner qualities and the specific context he was </w:t>
      </w:r>
      <w:proofErr w:type="gramStart"/>
      <w:r w:rsidRPr="005031E5">
        <w:rPr>
          <w:u w:val="single"/>
        </w:rPr>
        <w:t>in</w:t>
      </w:r>
      <w:proofErr w:type="gramEnd"/>
      <w:r w:rsidRPr="005031E5">
        <w:rPr>
          <w:u w:val="single"/>
        </w:rPr>
        <w:t xml:space="preserve">. His search for liberation showed that he possesses the virtues of wisdom and bravery. In the past, he had always loved his family and showed his virtue of care. He was awakened to see the illusion and pain of life, </w:t>
      </w:r>
      <w:proofErr w:type="gramStart"/>
      <w:r w:rsidRPr="005031E5">
        <w:rPr>
          <w:u w:val="single"/>
        </w:rPr>
        <w:t>and also</w:t>
      </w:r>
      <w:proofErr w:type="gramEnd"/>
      <w:r w:rsidRPr="005031E5">
        <w:rPr>
          <w:u w:val="single"/>
        </w:rPr>
        <w:t xml:space="preserve"> felt the suffering of all beings. This showed his compassion. In this particular situation, he chose to search for the truth and the way to assist all beings to liberate themselves. This choice </w:t>
      </w:r>
      <w:proofErr w:type="gramStart"/>
      <w:r w:rsidRPr="005031E5">
        <w:rPr>
          <w:u w:val="single"/>
        </w:rPr>
        <w:t>was based</w:t>
      </w:r>
      <w:proofErr w:type="gramEnd"/>
      <w:r w:rsidRPr="005031E5">
        <w:rPr>
          <w:u w:val="single"/>
        </w:rPr>
        <w:t xml:space="preserve"> on his own personal qualities and was an appropriate decision.</w:t>
      </w:r>
    </w:p>
    <w:p w14:paraId="116ED45B" w14:textId="77777777" w:rsidR="00BA4D31" w:rsidRPr="005031E5" w:rsidRDefault="00BA4D31" w:rsidP="00F30271">
      <w:pPr>
        <w:rPr>
          <w:u w:val="single"/>
        </w:rPr>
      </w:pPr>
    </w:p>
    <w:p w14:paraId="2529C556" w14:textId="77777777" w:rsidR="00BA4D31" w:rsidRPr="005031E5" w:rsidRDefault="00BA4D31">
      <w:pPr>
        <w:spacing w:after="160" w:line="259" w:lineRule="auto"/>
        <w:rPr>
          <w:b/>
          <w:sz w:val="32"/>
        </w:rPr>
      </w:pPr>
      <w:r w:rsidRPr="005031E5">
        <w:rPr>
          <w:b/>
          <w:sz w:val="32"/>
        </w:rPr>
        <w:br w:type="page"/>
      </w:r>
    </w:p>
    <w:p w14:paraId="1B9C5D73" w14:textId="662E9C29" w:rsidR="00D320D8" w:rsidRPr="005031E5" w:rsidRDefault="00D320D8" w:rsidP="00D320D8">
      <w:pPr>
        <w:spacing w:after="160" w:line="259" w:lineRule="auto"/>
        <w:jc w:val="center"/>
        <w:rPr>
          <w:b/>
          <w:sz w:val="32"/>
        </w:rPr>
      </w:pPr>
      <w:r w:rsidRPr="005031E5">
        <w:rPr>
          <w:b/>
          <w:sz w:val="32"/>
        </w:rPr>
        <w:lastRenderedPageBreak/>
        <w:t>Case Study (4)</w:t>
      </w:r>
      <w:r w:rsidR="008F2470" w:rsidRPr="005031E5">
        <w:rPr>
          <w:b/>
          <w:sz w:val="32"/>
        </w:rPr>
        <w:t xml:space="preserve">: </w:t>
      </w:r>
      <w:r w:rsidRPr="005031E5">
        <w:rPr>
          <w:b/>
          <w:sz w:val="32"/>
        </w:rPr>
        <w:t xml:space="preserve">Abraham’s </w:t>
      </w:r>
      <w:r w:rsidR="005D51EF" w:rsidRPr="005031E5">
        <w:rPr>
          <w:b/>
          <w:sz w:val="32"/>
        </w:rPr>
        <w:t>S</w:t>
      </w:r>
      <w:r w:rsidRPr="005031E5">
        <w:rPr>
          <w:b/>
          <w:sz w:val="32"/>
        </w:rPr>
        <w:t xml:space="preserve">acrifice of </w:t>
      </w:r>
      <w:proofErr w:type="spellStart"/>
      <w:r w:rsidRPr="005031E5">
        <w:rPr>
          <w:b/>
          <w:sz w:val="32"/>
        </w:rPr>
        <w:t>Issac</w:t>
      </w:r>
      <w:proofErr w:type="spellEnd"/>
    </w:p>
    <w:p w14:paraId="58B9D76C" w14:textId="77777777" w:rsidR="009C7E20" w:rsidRPr="005031E5" w:rsidRDefault="009C7E20" w:rsidP="009C7E20">
      <w:pPr>
        <w:pBdr>
          <w:top w:val="single" w:sz="4" w:space="1" w:color="auto"/>
          <w:left w:val="single" w:sz="4" w:space="4" w:color="auto"/>
          <w:bottom w:val="single" w:sz="4" w:space="1" w:color="auto"/>
          <w:right w:val="single" w:sz="4" w:space="4" w:color="auto"/>
        </w:pBdr>
        <w:jc w:val="center"/>
        <w:rPr>
          <w:b/>
          <w:lang w:val="en-GB"/>
        </w:rPr>
      </w:pPr>
      <w:r w:rsidRPr="005031E5">
        <w:rPr>
          <w:b/>
          <w:lang w:val="en-GB"/>
        </w:rPr>
        <w:t>Abraham’s sacrifice of Isaac</w:t>
      </w:r>
    </w:p>
    <w:p w14:paraId="6C8A317C" w14:textId="77777777" w:rsidR="009C7E20" w:rsidRPr="005031E5" w:rsidRDefault="009C7E20" w:rsidP="009C7E20">
      <w:pPr>
        <w:pBdr>
          <w:top w:val="single" w:sz="4" w:space="1" w:color="auto"/>
          <w:left w:val="single" w:sz="4" w:space="4" w:color="auto"/>
          <w:bottom w:val="single" w:sz="4" w:space="1" w:color="auto"/>
          <w:right w:val="single" w:sz="4" w:space="4" w:color="auto"/>
        </w:pBdr>
        <w:rPr>
          <w:lang w:val="en-GB"/>
        </w:rPr>
      </w:pPr>
    </w:p>
    <w:p w14:paraId="0C99476E" w14:textId="0296D0E4"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r w:rsidRPr="005031E5">
        <w:rPr>
          <w:color w:val="000000"/>
          <w:lang w:val="en-GB"/>
        </w:rPr>
        <w:t xml:space="preserve">God wanted to test Abraham, and so he called to him, </w:t>
      </w:r>
      <w:r w:rsidR="003D5B16" w:rsidRPr="005031E5">
        <w:rPr>
          <w:color w:val="000000"/>
          <w:lang w:val="en-GB"/>
        </w:rPr>
        <w:t>“</w:t>
      </w:r>
      <w:r w:rsidRPr="005031E5">
        <w:rPr>
          <w:color w:val="000000"/>
          <w:lang w:val="en-GB"/>
        </w:rPr>
        <w:t>Abraham.</w:t>
      </w:r>
      <w:r w:rsidR="003D5B16" w:rsidRPr="005031E5">
        <w:rPr>
          <w:color w:val="000000"/>
          <w:lang w:val="en-GB"/>
        </w:rPr>
        <w:t>”</w:t>
      </w:r>
      <w:r w:rsidRPr="005031E5">
        <w:rPr>
          <w:color w:val="000000"/>
          <w:lang w:val="en-GB"/>
        </w:rPr>
        <w:t xml:space="preserve"> Abraham answered, </w:t>
      </w:r>
      <w:r w:rsidR="003D5B16" w:rsidRPr="005031E5">
        <w:rPr>
          <w:color w:val="000000"/>
          <w:lang w:val="en-GB"/>
        </w:rPr>
        <w:t>“</w:t>
      </w:r>
      <w:r w:rsidRPr="005031E5">
        <w:rPr>
          <w:color w:val="000000"/>
          <w:lang w:val="en-GB"/>
        </w:rPr>
        <w:t>I am here.</w:t>
      </w:r>
      <w:r w:rsidR="003D5B16" w:rsidRPr="005031E5">
        <w:rPr>
          <w:color w:val="000000"/>
          <w:lang w:val="en-GB"/>
        </w:rPr>
        <w:t>”</w:t>
      </w:r>
      <w:r w:rsidRPr="005031E5">
        <w:rPr>
          <w:color w:val="000000"/>
          <w:lang w:val="en-GB"/>
        </w:rPr>
        <w:t xml:space="preserve"> God said, </w:t>
      </w:r>
      <w:r w:rsidR="003D5B16" w:rsidRPr="005031E5">
        <w:rPr>
          <w:color w:val="000000"/>
          <w:lang w:val="en-GB"/>
        </w:rPr>
        <w:t>“</w:t>
      </w:r>
      <w:r w:rsidRPr="005031E5">
        <w:rPr>
          <w:color w:val="000000"/>
          <w:lang w:val="en-GB"/>
        </w:rPr>
        <w:t>Bring your son, your only son Isaac, whom you love, and sacrifice him to me on the mountaintop I have shown you.</w:t>
      </w:r>
      <w:r w:rsidR="003D5B16" w:rsidRPr="005031E5">
        <w:rPr>
          <w:color w:val="000000"/>
          <w:lang w:val="en-GB"/>
        </w:rPr>
        <w:t>”</w:t>
      </w:r>
    </w:p>
    <w:p w14:paraId="6F55F14B" w14:textId="77777777"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p>
    <w:p w14:paraId="4F16BC23" w14:textId="2B3E7437"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r w:rsidRPr="005031E5">
        <w:rPr>
          <w:color w:val="000000"/>
          <w:lang w:val="en-GB"/>
        </w:rPr>
        <w:t xml:space="preserve">Thus, Abraham woke up early in the morning, and taking with him a donkey, two servants, his son Isaac, and chopped firewood for sacrificial use, he set out for the place that God had indicated to him. They travelled for three days until Abraham lifted his head and saw the place in the distance. Abraham said to his servants, </w:t>
      </w:r>
      <w:r w:rsidR="003D5B16" w:rsidRPr="005031E5">
        <w:rPr>
          <w:color w:val="000000"/>
          <w:lang w:val="en-GB"/>
        </w:rPr>
        <w:t>“</w:t>
      </w:r>
      <w:r w:rsidRPr="005031E5">
        <w:rPr>
          <w:color w:val="000000"/>
          <w:lang w:val="en-GB"/>
        </w:rPr>
        <w:t>Wait here with the donkey, and I will return here after my son and I have made the sacrifices.</w:t>
      </w:r>
      <w:r w:rsidR="003D5B16" w:rsidRPr="005031E5">
        <w:rPr>
          <w:color w:val="000000"/>
          <w:lang w:val="en-GB"/>
        </w:rPr>
        <w:t>”</w:t>
      </w:r>
      <w:r w:rsidRPr="005031E5">
        <w:rPr>
          <w:color w:val="000000"/>
          <w:lang w:val="en-GB"/>
        </w:rPr>
        <w:t xml:space="preserve"> Abraham gave the firewood to his son Isaac to carry, and carried the fire and the knife himself. Thus, the two climbed the mountain together.</w:t>
      </w:r>
    </w:p>
    <w:p w14:paraId="363C6827" w14:textId="77777777"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p>
    <w:p w14:paraId="4674670D" w14:textId="65AE308D"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r w:rsidRPr="005031E5">
        <w:rPr>
          <w:color w:val="000000"/>
          <w:lang w:val="en-GB"/>
        </w:rPr>
        <w:t xml:space="preserve">Isaac said to Abraham, </w:t>
      </w:r>
      <w:r w:rsidR="003D5B16" w:rsidRPr="005031E5">
        <w:rPr>
          <w:color w:val="000000"/>
          <w:lang w:val="en-GB"/>
        </w:rPr>
        <w:t>“</w:t>
      </w:r>
      <w:r w:rsidRPr="005031E5">
        <w:rPr>
          <w:color w:val="000000"/>
          <w:lang w:val="en-GB"/>
        </w:rPr>
        <w:t>Look, father. There is firewood, a knife and fire, but where is the lamb for burnt offering?</w:t>
      </w:r>
      <w:r w:rsidR="003D5B16" w:rsidRPr="005031E5">
        <w:rPr>
          <w:color w:val="000000"/>
          <w:lang w:val="en-GB"/>
        </w:rPr>
        <w:t>”</w:t>
      </w:r>
      <w:r w:rsidRPr="005031E5">
        <w:rPr>
          <w:color w:val="000000"/>
          <w:lang w:val="en-GB"/>
        </w:rPr>
        <w:t xml:space="preserve"> Abraham replied, </w:t>
      </w:r>
      <w:r w:rsidR="003D5B16" w:rsidRPr="005031E5">
        <w:rPr>
          <w:color w:val="000000"/>
          <w:lang w:val="en-GB"/>
        </w:rPr>
        <w:t>“</w:t>
      </w:r>
      <w:r w:rsidRPr="005031E5">
        <w:rPr>
          <w:color w:val="000000"/>
          <w:lang w:val="en-GB"/>
        </w:rPr>
        <w:t>My beloved son, God has already prepared the lamb for the sacrifice</w:t>
      </w:r>
      <w:r w:rsidR="003D5B16" w:rsidRPr="005031E5">
        <w:rPr>
          <w:color w:val="000000"/>
          <w:lang w:val="en-GB"/>
        </w:rPr>
        <w:t>”</w:t>
      </w:r>
      <w:r w:rsidRPr="005031E5">
        <w:rPr>
          <w:color w:val="000000"/>
          <w:lang w:val="en-GB"/>
        </w:rPr>
        <w:t>. The two continued to climb the mountain together, until they reached the place that God had indicated. Abraham then set up an altar, laid the firewood, bound up his son Isaac and placed him on the firewood of the altar. Abraham then took the knife and prepared to kill his son as a sacrifice.</w:t>
      </w:r>
    </w:p>
    <w:p w14:paraId="7AA2311D" w14:textId="77777777"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p>
    <w:p w14:paraId="3B432C1B" w14:textId="31F142BB" w:rsidR="009C7E20" w:rsidRPr="005031E5" w:rsidRDefault="009C7E20" w:rsidP="009C7E20">
      <w:pPr>
        <w:pBdr>
          <w:top w:val="single" w:sz="4" w:space="1" w:color="auto"/>
          <w:left w:val="single" w:sz="4" w:space="4" w:color="auto"/>
          <w:bottom w:val="single" w:sz="4" w:space="1" w:color="auto"/>
          <w:right w:val="single" w:sz="4" w:space="4" w:color="auto"/>
        </w:pBdr>
        <w:rPr>
          <w:color w:val="000000"/>
          <w:lang w:val="en-GB"/>
        </w:rPr>
      </w:pPr>
      <w:r w:rsidRPr="005031E5">
        <w:rPr>
          <w:color w:val="000000"/>
          <w:lang w:val="en-GB"/>
        </w:rPr>
        <w:t xml:space="preserve">Suddenly, an angel called to him from heaven. </w:t>
      </w:r>
      <w:r w:rsidR="003D5B16" w:rsidRPr="005031E5">
        <w:rPr>
          <w:color w:val="000000"/>
          <w:lang w:val="en-GB"/>
        </w:rPr>
        <w:t>“</w:t>
      </w:r>
      <w:r w:rsidRPr="005031E5">
        <w:rPr>
          <w:color w:val="000000"/>
          <w:lang w:val="en-GB"/>
        </w:rPr>
        <w:t>Abraham. You would never harm Isaac, and so now I know that you fear God, because you have not withheld your son, your only son, from me.</w:t>
      </w:r>
      <w:r w:rsidR="003D5B16" w:rsidRPr="005031E5">
        <w:rPr>
          <w:color w:val="000000"/>
          <w:lang w:val="en-GB"/>
        </w:rPr>
        <w:t>”</w:t>
      </w:r>
      <w:r w:rsidRPr="005031E5">
        <w:rPr>
          <w:color w:val="000000"/>
          <w:lang w:val="en-GB"/>
        </w:rPr>
        <w:t xml:space="preserve"> Abraham looked up to his surprise, saw a ram with its horns caught in a thicket. He then took the ram and offered it in place of his son.</w:t>
      </w:r>
    </w:p>
    <w:p w14:paraId="1AFFEA58" w14:textId="77777777" w:rsidR="009C7E20" w:rsidRPr="005031E5" w:rsidRDefault="009C7E20" w:rsidP="009C7E20">
      <w:pPr>
        <w:pBdr>
          <w:top w:val="single" w:sz="4" w:space="1" w:color="auto"/>
          <w:left w:val="single" w:sz="4" w:space="4" w:color="auto"/>
          <w:bottom w:val="single" w:sz="4" w:space="1" w:color="auto"/>
          <w:right w:val="single" w:sz="4" w:space="4" w:color="auto"/>
        </w:pBdr>
        <w:spacing w:after="160" w:line="259" w:lineRule="auto"/>
        <w:rPr>
          <w:lang w:val="en-GB"/>
        </w:rPr>
      </w:pPr>
    </w:p>
    <w:p w14:paraId="69B7B460" w14:textId="77777777" w:rsidR="00FC177D" w:rsidRPr="005031E5" w:rsidRDefault="00FC177D" w:rsidP="00FC177D">
      <w:pPr>
        <w:rPr>
          <w:lang w:val="en-GB"/>
        </w:rPr>
      </w:pPr>
    </w:p>
    <w:p w14:paraId="4A25C6B4" w14:textId="6A6A39A9" w:rsidR="00FC177D" w:rsidRPr="005031E5" w:rsidRDefault="00FC177D" w:rsidP="00FC177D">
      <w:r w:rsidRPr="005031E5">
        <w:t xml:space="preserve">The decision of Abraham to sacrifice </w:t>
      </w:r>
      <w:proofErr w:type="spellStart"/>
      <w:r w:rsidRPr="005031E5">
        <w:t>Issac</w:t>
      </w:r>
      <w:proofErr w:type="spellEnd"/>
      <w:r w:rsidRPr="005031E5">
        <w:t xml:space="preserve"> involves conflicts of values. His decision to sacrifice his son shows that he has chosen some values while giving up some other</w:t>
      </w:r>
      <w:r w:rsidR="00900197">
        <w:t>s</w:t>
      </w:r>
      <w:r w:rsidRPr="005031E5">
        <w:t>.</w:t>
      </w:r>
    </w:p>
    <w:p w14:paraId="2E85806B" w14:textId="77777777" w:rsidR="009C7E20" w:rsidRPr="00900197" w:rsidRDefault="009C7E20" w:rsidP="009C7E20"/>
    <w:p w14:paraId="529C5F6A" w14:textId="7E9939BC" w:rsidR="009C7E20" w:rsidRPr="005031E5" w:rsidRDefault="009C7E20" w:rsidP="00E3012A">
      <w:pPr>
        <w:pStyle w:val="ListParagraph"/>
        <w:numPr>
          <w:ilvl w:val="0"/>
          <w:numId w:val="20"/>
        </w:numPr>
      </w:pPr>
      <w:r w:rsidRPr="005031E5">
        <w:t xml:space="preserve">Can you identify the values? </w:t>
      </w:r>
      <w:r w:rsidR="00900197">
        <w:t>W</w:t>
      </w:r>
      <w:r w:rsidRPr="005031E5">
        <w:t>rite down a major value for each</w:t>
      </w:r>
      <w:r w:rsidR="00900197">
        <w:t xml:space="preserve"> of the following;</w:t>
      </w:r>
    </w:p>
    <w:p w14:paraId="6C11DE84" w14:textId="77777777" w:rsidR="008221C7" w:rsidRPr="00900197" w:rsidRDefault="008221C7" w:rsidP="008221C7">
      <w:pPr>
        <w:pStyle w:val="ListParagraph"/>
        <w:ind w:left="360"/>
      </w:pPr>
    </w:p>
    <w:p w14:paraId="0492597B" w14:textId="3E521C5A" w:rsidR="008221C7" w:rsidRPr="005031E5" w:rsidRDefault="008221C7" w:rsidP="00FC177D">
      <w:pPr>
        <w:pStyle w:val="ListParagraph"/>
        <w:numPr>
          <w:ilvl w:val="0"/>
          <w:numId w:val="22"/>
        </w:numPr>
      </w:pPr>
      <w:r w:rsidRPr="005031E5">
        <w:t>Value chosen by Abraham: ___________</w:t>
      </w:r>
    </w:p>
    <w:p w14:paraId="7D7F69F8" w14:textId="125AF705" w:rsidR="008221C7" w:rsidRPr="005031E5" w:rsidRDefault="008221C7" w:rsidP="00FC177D">
      <w:pPr>
        <w:pStyle w:val="ListParagraph"/>
        <w:numPr>
          <w:ilvl w:val="0"/>
          <w:numId w:val="22"/>
        </w:numPr>
      </w:pPr>
      <w:r w:rsidRPr="005031E5">
        <w:t>Value given up by Abraham: ____________</w:t>
      </w:r>
    </w:p>
    <w:p w14:paraId="0CC17FB1" w14:textId="0B45197A" w:rsidR="009C7E20" w:rsidRPr="005031E5" w:rsidRDefault="009C7E20" w:rsidP="009C7E20">
      <w:pPr>
        <w:rPr>
          <w:rFonts w:eastAsiaTheme="minorEastAsia"/>
        </w:rPr>
      </w:pPr>
    </w:p>
    <w:p w14:paraId="764C6517" w14:textId="77777777" w:rsidR="009C7E20" w:rsidRPr="005031E5" w:rsidRDefault="009C7E20" w:rsidP="009C7E20"/>
    <w:p w14:paraId="3BB4F0C1" w14:textId="1A079394" w:rsidR="00E3012A" w:rsidRPr="005031E5" w:rsidRDefault="00E3012A" w:rsidP="00E3012A">
      <w:pPr>
        <w:pStyle w:val="ListParagraph"/>
        <w:numPr>
          <w:ilvl w:val="0"/>
          <w:numId w:val="20"/>
        </w:numPr>
      </w:pPr>
      <w:r w:rsidRPr="005031E5">
        <w:t xml:space="preserve">Do you agree with Abraham’s decision? Try to explain your views </w:t>
      </w:r>
      <w:r w:rsidR="00A471D0" w:rsidRPr="005031E5">
        <w:t>in the following three perspectives.</w:t>
      </w:r>
    </w:p>
    <w:p w14:paraId="0CEB677B" w14:textId="77777777" w:rsidR="008221C7" w:rsidRPr="005031E5" w:rsidRDefault="008221C7" w:rsidP="009C7E20"/>
    <w:p w14:paraId="084529F1" w14:textId="4EFAF73B" w:rsidR="009C7E20" w:rsidRPr="005031E5" w:rsidRDefault="009C7E20" w:rsidP="009C7E20">
      <w:r w:rsidRPr="005031E5">
        <w:t>Perspective 1: Intrinsic value first</w:t>
      </w:r>
    </w:p>
    <w:p w14:paraId="6066C9E2" w14:textId="77777777" w:rsidR="009C7E20" w:rsidRPr="005031E5" w:rsidRDefault="009C7E20" w:rsidP="009C7E20"/>
    <w:p w14:paraId="625BB9F1" w14:textId="77777777" w:rsidR="009C7E20" w:rsidRPr="005031E5" w:rsidRDefault="009C7E20" w:rsidP="009C7E20">
      <w:pPr>
        <w:pBdr>
          <w:top w:val="single" w:sz="6" w:space="1" w:color="auto"/>
          <w:bottom w:val="single" w:sz="6" w:space="1" w:color="auto"/>
        </w:pBdr>
      </w:pPr>
    </w:p>
    <w:p w14:paraId="73F94065" w14:textId="77777777" w:rsidR="009C7E20" w:rsidRPr="005031E5" w:rsidRDefault="009C7E20" w:rsidP="009C7E20">
      <w:pPr>
        <w:pBdr>
          <w:bottom w:val="single" w:sz="6" w:space="1" w:color="auto"/>
          <w:between w:val="single" w:sz="6" w:space="1" w:color="auto"/>
        </w:pBdr>
      </w:pPr>
    </w:p>
    <w:p w14:paraId="3C284778" w14:textId="77777777" w:rsidR="009C7E20" w:rsidRPr="005031E5" w:rsidRDefault="009C7E20" w:rsidP="009C7E20"/>
    <w:p w14:paraId="704AAC45" w14:textId="77777777" w:rsidR="009C7E20" w:rsidRPr="005031E5" w:rsidRDefault="009C7E20" w:rsidP="009C7E20"/>
    <w:p w14:paraId="7BBFBF8F" w14:textId="77777777" w:rsidR="009C7E20" w:rsidRPr="005031E5" w:rsidRDefault="009C7E20" w:rsidP="009C7E20">
      <w:r w:rsidRPr="005031E5">
        <w:t>Perspective 2: Normative value first</w:t>
      </w:r>
    </w:p>
    <w:p w14:paraId="0624D1C1" w14:textId="77777777" w:rsidR="009C7E20" w:rsidRPr="005031E5" w:rsidRDefault="009C7E20" w:rsidP="009C7E20"/>
    <w:p w14:paraId="4D8F95E1" w14:textId="77777777" w:rsidR="009C7E20" w:rsidRPr="005031E5" w:rsidRDefault="009C7E20" w:rsidP="009C7E20">
      <w:pPr>
        <w:pBdr>
          <w:top w:val="single" w:sz="6" w:space="1" w:color="auto"/>
          <w:bottom w:val="single" w:sz="6" w:space="1" w:color="auto"/>
        </w:pBdr>
      </w:pPr>
    </w:p>
    <w:p w14:paraId="1875BE7E" w14:textId="77777777" w:rsidR="009C7E20" w:rsidRPr="005031E5" w:rsidRDefault="009C7E20" w:rsidP="009C7E20">
      <w:pPr>
        <w:pBdr>
          <w:bottom w:val="single" w:sz="6" w:space="1" w:color="auto"/>
          <w:between w:val="single" w:sz="6" w:space="1" w:color="auto"/>
        </w:pBdr>
      </w:pPr>
    </w:p>
    <w:p w14:paraId="7819B4DF" w14:textId="77777777" w:rsidR="009C7E20" w:rsidRPr="005031E5" w:rsidRDefault="009C7E20" w:rsidP="009C7E20"/>
    <w:p w14:paraId="0D3CCBB2" w14:textId="77777777" w:rsidR="009C7E20" w:rsidRPr="005031E5" w:rsidRDefault="009C7E20" w:rsidP="009C7E20"/>
    <w:p w14:paraId="100539FD" w14:textId="77777777" w:rsidR="00E3012A" w:rsidRPr="005031E5" w:rsidRDefault="00E3012A" w:rsidP="00E3012A">
      <w:r w:rsidRPr="005031E5">
        <w:t xml:space="preserve">Perspective 3: Ranking by different ethical theories: </w:t>
      </w:r>
    </w:p>
    <w:p w14:paraId="0DAA6933" w14:textId="77777777" w:rsidR="009C7E20" w:rsidRPr="005031E5" w:rsidRDefault="009C7E20" w:rsidP="009C7E20">
      <w:pPr>
        <w:rPr>
          <w:u w:val="single"/>
        </w:rPr>
      </w:pPr>
    </w:p>
    <w:p w14:paraId="5D92864B" w14:textId="77777777" w:rsidR="009C7E20" w:rsidRPr="005031E5" w:rsidRDefault="009C7E20" w:rsidP="009C7E20">
      <w:pPr>
        <w:pBdr>
          <w:top w:val="single" w:sz="6" w:space="1" w:color="auto"/>
          <w:bottom w:val="single" w:sz="6" w:space="1" w:color="auto"/>
        </w:pBdr>
        <w:rPr>
          <w:u w:val="single"/>
        </w:rPr>
      </w:pPr>
    </w:p>
    <w:p w14:paraId="5936D0FF" w14:textId="77777777" w:rsidR="009C7E20" w:rsidRPr="005031E5" w:rsidRDefault="009C7E20" w:rsidP="009C7E20">
      <w:pPr>
        <w:pBdr>
          <w:bottom w:val="single" w:sz="6" w:space="1" w:color="auto"/>
          <w:between w:val="single" w:sz="6" w:space="1" w:color="auto"/>
        </w:pBdr>
        <w:rPr>
          <w:u w:val="single"/>
        </w:rPr>
      </w:pPr>
    </w:p>
    <w:p w14:paraId="26FCBA1A" w14:textId="77777777" w:rsidR="009C7E20" w:rsidRPr="005031E5" w:rsidRDefault="009C7E20" w:rsidP="009C7E20">
      <w:pPr>
        <w:tabs>
          <w:tab w:val="left" w:pos="2493"/>
        </w:tabs>
      </w:pPr>
    </w:p>
    <w:p w14:paraId="487C4DC3" w14:textId="77777777" w:rsidR="009C7E20" w:rsidRPr="005031E5" w:rsidRDefault="009C7E20" w:rsidP="009C7E20">
      <w:pPr>
        <w:tabs>
          <w:tab w:val="left" w:pos="2493"/>
        </w:tabs>
      </w:pPr>
    </w:p>
    <w:p w14:paraId="63C01545" w14:textId="77777777" w:rsidR="009C7E20" w:rsidRPr="005031E5" w:rsidRDefault="009C7E20" w:rsidP="009C7E20">
      <w:pPr>
        <w:tabs>
          <w:tab w:val="left" w:pos="2493"/>
        </w:tabs>
      </w:pPr>
    </w:p>
    <w:p w14:paraId="5AFCD354" w14:textId="77777777" w:rsidR="009C7E20" w:rsidRPr="005031E5" w:rsidRDefault="009C7E20" w:rsidP="009C7E20">
      <w:pPr>
        <w:tabs>
          <w:tab w:val="left" w:pos="2493"/>
        </w:tabs>
      </w:pPr>
    </w:p>
    <w:p w14:paraId="3044207F" w14:textId="77777777" w:rsidR="00873567" w:rsidRPr="005031E5" w:rsidRDefault="00873567" w:rsidP="009C7E20">
      <w:pPr>
        <w:tabs>
          <w:tab w:val="left" w:pos="2493"/>
        </w:tabs>
      </w:pPr>
    </w:p>
    <w:p w14:paraId="409F7FF4" w14:textId="77777777" w:rsidR="00873567" w:rsidRPr="005031E5" w:rsidRDefault="00873567" w:rsidP="009C7E20">
      <w:pPr>
        <w:tabs>
          <w:tab w:val="left" w:pos="2493"/>
        </w:tabs>
      </w:pPr>
    </w:p>
    <w:p w14:paraId="41FC88FC" w14:textId="77777777" w:rsidR="00873567" w:rsidRPr="005031E5" w:rsidRDefault="00873567" w:rsidP="009C7E20">
      <w:pPr>
        <w:tabs>
          <w:tab w:val="left" w:pos="2493"/>
        </w:tabs>
      </w:pPr>
    </w:p>
    <w:p w14:paraId="1020011E" w14:textId="77777777" w:rsidR="00873567" w:rsidRPr="005031E5" w:rsidRDefault="00873567" w:rsidP="009C7E20">
      <w:pPr>
        <w:tabs>
          <w:tab w:val="left" w:pos="2493"/>
        </w:tabs>
      </w:pPr>
    </w:p>
    <w:p w14:paraId="36D7A002" w14:textId="77777777" w:rsidR="00873567" w:rsidRPr="005031E5" w:rsidRDefault="00873567" w:rsidP="009C7E20">
      <w:pPr>
        <w:tabs>
          <w:tab w:val="left" w:pos="2493"/>
        </w:tabs>
      </w:pPr>
    </w:p>
    <w:p w14:paraId="09224AD7" w14:textId="77777777" w:rsidR="00873567" w:rsidRPr="005031E5" w:rsidRDefault="00873567" w:rsidP="009C7E20">
      <w:pPr>
        <w:tabs>
          <w:tab w:val="left" w:pos="2493"/>
        </w:tabs>
      </w:pPr>
    </w:p>
    <w:p w14:paraId="039DD2FB" w14:textId="77777777" w:rsidR="00873567" w:rsidRPr="005031E5" w:rsidRDefault="00873567" w:rsidP="009C7E20">
      <w:pPr>
        <w:tabs>
          <w:tab w:val="left" w:pos="2493"/>
        </w:tabs>
      </w:pPr>
    </w:p>
    <w:p w14:paraId="58B3957D" w14:textId="77777777" w:rsidR="00873567" w:rsidRPr="005031E5" w:rsidRDefault="00873567" w:rsidP="009C7E20">
      <w:pPr>
        <w:tabs>
          <w:tab w:val="left" w:pos="2493"/>
        </w:tabs>
      </w:pPr>
    </w:p>
    <w:p w14:paraId="7C7ABFFD" w14:textId="77777777" w:rsidR="00873567" w:rsidRPr="005031E5" w:rsidRDefault="00873567" w:rsidP="009C7E20">
      <w:pPr>
        <w:tabs>
          <w:tab w:val="left" w:pos="2493"/>
        </w:tabs>
      </w:pPr>
    </w:p>
    <w:p w14:paraId="0C24361D" w14:textId="77777777" w:rsidR="00873567" w:rsidRPr="005031E5" w:rsidRDefault="00873567" w:rsidP="009C7E20">
      <w:pPr>
        <w:tabs>
          <w:tab w:val="left" w:pos="2493"/>
        </w:tabs>
      </w:pPr>
    </w:p>
    <w:p w14:paraId="643CAAE8" w14:textId="77777777" w:rsidR="00873567" w:rsidRPr="005031E5" w:rsidRDefault="00873567" w:rsidP="009C7E20">
      <w:pPr>
        <w:tabs>
          <w:tab w:val="left" w:pos="2493"/>
        </w:tabs>
      </w:pPr>
    </w:p>
    <w:p w14:paraId="1B583E3D" w14:textId="77777777" w:rsidR="00FC177D" w:rsidRPr="005031E5" w:rsidRDefault="00FC177D">
      <w:pPr>
        <w:spacing w:after="160" w:line="259" w:lineRule="auto"/>
      </w:pPr>
      <w:r w:rsidRPr="005031E5">
        <w:br w:type="page"/>
      </w:r>
    </w:p>
    <w:p w14:paraId="06758537" w14:textId="341D258D" w:rsidR="00873567" w:rsidRPr="005031E5" w:rsidRDefault="00873567" w:rsidP="00873567">
      <w:pPr>
        <w:tabs>
          <w:tab w:val="left" w:pos="2493"/>
        </w:tabs>
        <w:jc w:val="center"/>
      </w:pPr>
      <w:r w:rsidRPr="005031E5">
        <w:lastRenderedPageBreak/>
        <w:t>(</w:t>
      </w:r>
      <w:r w:rsidR="00900197">
        <w:t>S</w:t>
      </w:r>
      <w:r w:rsidRPr="005031E5">
        <w:t>uggested answer)</w:t>
      </w:r>
    </w:p>
    <w:p w14:paraId="658436EA" w14:textId="77777777" w:rsidR="00873567" w:rsidRPr="005031E5" w:rsidRDefault="00873567" w:rsidP="00873567">
      <w:pPr>
        <w:tabs>
          <w:tab w:val="left" w:pos="2493"/>
        </w:tabs>
      </w:pPr>
    </w:p>
    <w:p w14:paraId="1C3BA818" w14:textId="052087D3" w:rsidR="00873567" w:rsidRPr="005031E5" w:rsidRDefault="00873567" w:rsidP="00873567">
      <w:r w:rsidRPr="005031E5">
        <w:t xml:space="preserve">1. Can you identify the values? </w:t>
      </w:r>
      <w:r w:rsidR="00900197">
        <w:t>W</w:t>
      </w:r>
      <w:r w:rsidRPr="005031E5">
        <w:t>rite down a major value for each</w:t>
      </w:r>
      <w:r w:rsidR="00900197">
        <w:t xml:space="preserve"> of the followings</w:t>
      </w:r>
      <w:proofErr w:type="gramStart"/>
      <w:r w:rsidR="00900197">
        <w:t>;</w:t>
      </w:r>
      <w:proofErr w:type="gramEnd"/>
    </w:p>
    <w:p w14:paraId="0381DB41" w14:textId="4267DEF0" w:rsidR="008221C7" w:rsidRPr="00900197" w:rsidRDefault="008221C7" w:rsidP="008221C7">
      <w:pPr>
        <w:pStyle w:val="ListParagraph"/>
        <w:ind w:left="360"/>
        <w:rPr>
          <w:rFonts w:eastAsiaTheme="minorEastAsia"/>
        </w:rPr>
      </w:pPr>
    </w:p>
    <w:p w14:paraId="2EA22075" w14:textId="6685B446" w:rsidR="00384DB8" w:rsidRPr="005031E5" w:rsidRDefault="00384DB8" w:rsidP="00384DB8">
      <w:pPr>
        <w:pStyle w:val="ListParagraph"/>
        <w:numPr>
          <w:ilvl w:val="0"/>
          <w:numId w:val="22"/>
        </w:numPr>
      </w:pPr>
      <w:r w:rsidRPr="005031E5">
        <w:t>Value chosen by Abraham: _</w:t>
      </w:r>
      <w:r w:rsidRPr="005031E5">
        <w:rPr>
          <w:u w:val="single"/>
        </w:rPr>
        <w:t xml:space="preserve"> </w:t>
      </w:r>
      <w:r w:rsidR="008611EA" w:rsidRPr="005031E5">
        <w:rPr>
          <w:u w:val="single"/>
        </w:rPr>
        <w:t>Obeying God’s will</w:t>
      </w:r>
      <w:r w:rsidRPr="005031E5">
        <w:rPr>
          <w:u w:val="single"/>
        </w:rPr>
        <w:t>/ Faith in God</w:t>
      </w:r>
      <w:r w:rsidRPr="005031E5">
        <w:t xml:space="preserve"> </w:t>
      </w:r>
    </w:p>
    <w:p w14:paraId="1CC4027F" w14:textId="20C19918" w:rsidR="00384DB8" w:rsidRPr="005031E5" w:rsidRDefault="00384DB8" w:rsidP="00384DB8">
      <w:pPr>
        <w:pStyle w:val="ListParagraph"/>
        <w:numPr>
          <w:ilvl w:val="0"/>
          <w:numId w:val="22"/>
        </w:numPr>
      </w:pPr>
      <w:r w:rsidRPr="005031E5">
        <w:t xml:space="preserve">Value given up by Abraham: </w:t>
      </w:r>
      <w:r w:rsidR="008611EA" w:rsidRPr="005031E5">
        <w:rPr>
          <w:u w:val="single"/>
        </w:rPr>
        <w:t>Treasuring life</w:t>
      </w:r>
      <w:r w:rsidRPr="005031E5">
        <w:rPr>
          <w:u w:val="single"/>
        </w:rPr>
        <w:t>/ No harming of life/ Protecting one’s family member</w:t>
      </w:r>
      <w:r w:rsidRPr="005031E5">
        <w:t xml:space="preserve"> </w:t>
      </w:r>
    </w:p>
    <w:p w14:paraId="37AC6893" w14:textId="77777777" w:rsidR="00873567" w:rsidRPr="005031E5" w:rsidRDefault="00873567" w:rsidP="00873567"/>
    <w:p w14:paraId="1137B1F9" w14:textId="2A0D0517" w:rsidR="00E3012A" w:rsidRPr="005031E5" w:rsidRDefault="00E3012A" w:rsidP="00E3012A">
      <w:pPr>
        <w:pStyle w:val="ListParagraph"/>
        <w:numPr>
          <w:ilvl w:val="0"/>
          <w:numId w:val="20"/>
        </w:numPr>
      </w:pPr>
      <w:r w:rsidRPr="005031E5">
        <w:t xml:space="preserve">Do you agree with Abraham’s decision? Try to explain your views </w:t>
      </w:r>
      <w:r w:rsidR="00A471D0" w:rsidRPr="005031E5">
        <w:t>in the following three perspectives.</w:t>
      </w:r>
    </w:p>
    <w:p w14:paraId="7B5715F5" w14:textId="77777777" w:rsidR="00873567" w:rsidRPr="005031E5" w:rsidRDefault="00873567" w:rsidP="00873567"/>
    <w:p w14:paraId="56F253DC" w14:textId="77777777" w:rsidR="00873567" w:rsidRPr="005031E5" w:rsidRDefault="00873567" w:rsidP="00873567">
      <w:pPr>
        <w:tabs>
          <w:tab w:val="left" w:pos="2493"/>
        </w:tabs>
        <w:rPr>
          <w:b/>
          <w:u w:val="single"/>
        </w:rPr>
      </w:pPr>
      <w:r w:rsidRPr="005031E5">
        <w:rPr>
          <w:b/>
          <w:u w:val="single"/>
        </w:rPr>
        <w:t>Perspective 1: Intrinsic value first</w:t>
      </w:r>
    </w:p>
    <w:p w14:paraId="29880281" w14:textId="77777777" w:rsidR="00873567" w:rsidRPr="005031E5" w:rsidRDefault="00873567" w:rsidP="00873567">
      <w:pPr>
        <w:tabs>
          <w:tab w:val="left" w:pos="2493"/>
        </w:tabs>
      </w:pPr>
    </w:p>
    <w:p w14:paraId="139AA2D1" w14:textId="0A3AC36A" w:rsidR="004D037D" w:rsidRPr="005031E5" w:rsidRDefault="00873567" w:rsidP="00873567">
      <w:pPr>
        <w:tabs>
          <w:tab w:val="left" w:pos="2493"/>
        </w:tabs>
        <w:rPr>
          <w:rFonts w:eastAsiaTheme="minorEastAsia"/>
          <w:u w:val="single"/>
        </w:rPr>
      </w:pPr>
      <w:r w:rsidRPr="005031E5">
        <w:rPr>
          <w:u w:val="single"/>
        </w:rPr>
        <w:t>Answer 1:</w:t>
      </w:r>
      <w:r w:rsidR="00673B7F" w:rsidRPr="005031E5">
        <w:rPr>
          <w:u w:val="single"/>
        </w:rPr>
        <w:t xml:space="preserve"> </w:t>
      </w:r>
      <w:r w:rsidR="003D5B16" w:rsidRPr="005031E5">
        <w:rPr>
          <w:rFonts w:eastAsiaTheme="minorEastAsia"/>
          <w:u w:val="single"/>
        </w:rPr>
        <w:t>“</w:t>
      </w:r>
      <w:r w:rsidR="008611EA" w:rsidRPr="005031E5">
        <w:rPr>
          <w:u w:val="single"/>
        </w:rPr>
        <w:t>Treasuring life</w:t>
      </w:r>
      <w:r w:rsidR="003D5B16" w:rsidRPr="005031E5">
        <w:rPr>
          <w:rFonts w:eastAsiaTheme="minorEastAsia"/>
          <w:u w:val="single"/>
        </w:rPr>
        <w:t>”</w:t>
      </w:r>
      <w:r w:rsidR="004D037D" w:rsidRPr="005031E5">
        <w:rPr>
          <w:rFonts w:eastAsiaTheme="minorEastAsia"/>
          <w:u w:val="single"/>
        </w:rPr>
        <w:t xml:space="preserve"> is</w:t>
      </w:r>
      <w:r w:rsidR="002E33B7" w:rsidRPr="005031E5">
        <w:rPr>
          <w:rFonts w:eastAsiaTheme="minorEastAsia"/>
          <w:u w:val="single"/>
        </w:rPr>
        <w:t xml:space="preserve"> an</w:t>
      </w:r>
      <w:r w:rsidR="004D037D" w:rsidRPr="005031E5">
        <w:rPr>
          <w:rFonts w:eastAsiaTheme="minorEastAsia"/>
          <w:u w:val="single"/>
        </w:rPr>
        <w:t xml:space="preserve"> intrinsic value because life itself is sacred and </w:t>
      </w:r>
      <w:proofErr w:type="gramStart"/>
      <w:r w:rsidR="004D037D" w:rsidRPr="005031E5">
        <w:rPr>
          <w:rFonts w:eastAsiaTheme="minorEastAsia"/>
          <w:u w:val="single"/>
        </w:rPr>
        <w:t>cannot be taken</w:t>
      </w:r>
      <w:proofErr w:type="gramEnd"/>
      <w:r w:rsidR="004D037D" w:rsidRPr="005031E5">
        <w:rPr>
          <w:rFonts w:eastAsiaTheme="minorEastAsia"/>
          <w:u w:val="single"/>
        </w:rPr>
        <w:t xml:space="preserve"> away by others. Even religious beliefs must distinguish between right and wrong and </w:t>
      </w:r>
      <w:r w:rsidR="002E33B7" w:rsidRPr="005031E5">
        <w:rPr>
          <w:rFonts w:eastAsiaTheme="minorEastAsia"/>
          <w:u w:val="single"/>
        </w:rPr>
        <w:t>stop</w:t>
      </w:r>
      <w:r w:rsidR="004D037D" w:rsidRPr="005031E5">
        <w:rPr>
          <w:rFonts w:eastAsiaTheme="minorEastAsia"/>
          <w:u w:val="single"/>
        </w:rPr>
        <w:t xml:space="preserve"> superstition. A true religion of love does not encourage people </w:t>
      </w:r>
      <w:proofErr w:type="gramStart"/>
      <w:r w:rsidR="004D037D" w:rsidRPr="005031E5">
        <w:rPr>
          <w:rFonts w:eastAsiaTheme="minorEastAsia"/>
          <w:u w:val="single"/>
        </w:rPr>
        <w:t>to blindly take</w:t>
      </w:r>
      <w:proofErr w:type="gramEnd"/>
      <w:r w:rsidR="004D037D" w:rsidRPr="005031E5">
        <w:rPr>
          <w:rFonts w:eastAsiaTheme="minorEastAsia"/>
          <w:u w:val="single"/>
        </w:rPr>
        <w:t xml:space="preserve"> away </w:t>
      </w:r>
      <w:r w:rsidR="002E33B7" w:rsidRPr="005031E5">
        <w:rPr>
          <w:rFonts w:eastAsiaTheme="minorEastAsia"/>
          <w:u w:val="single"/>
        </w:rPr>
        <w:t>other people’s</w:t>
      </w:r>
      <w:r w:rsidR="004D037D" w:rsidRPr="005031E5">
        <w:rPr>
          <w:rFonts w:eastAsiaTheme="minorEastAsia"/>
          <w:u w:val="single"/>
        </w:rPr>
        <w:t xml:space="preserve"> lives. </w:t>
      </w:r>
      <w:r w:rsidR="003D5B16" w:rsidRPr="005031E5">
        <w:rPr>
          <w:rFonts w:eastAsiaTheme="minorEastAsia"/>
          <w:u w:val="single"/>
        </w:rPr>
        <w:t>“</w:t>
      </w:r>
      <w:r w:rsidR="008611EA" w:rsidRPr="005031E5">
        <w:rPr>
          <w:rFonts w:eastAsiaTheme="minorEastAsia"/>
          <w:u w:val="single"/>
        </w:rPr>
        <w:t>Obeying God’s will</w:t>
      </w:r>
      <w:r w:rsidR="003D5B16" w:rsidRPr="005031E5">
        <w:rPr>
          <w:rFonts w:eastAsiaTheme="minorEastAsia"/>
          <w:u w:val="single"/>
        </w:rPr>
        <w:t>”</w:t>
      </w:r>
      <w:r w:rsidR="004D037D" w:rsidRPr="005031E5">
        <w:rPr>
          <w:rFonts w:eastAsiaTheme="minorEastAsia"/>
          <w:u w:val="single"/>
        </w:rPr>
        <w:t xml:space="preserve"> </w:t>
      </w:r>
      <w:r w:rsidR="002E33B7" w:rsidRPr="005031E5">
        <w:rPr>
          <w:rFonts w:eastAsiaTheme="minorEastAsia"/>
          <w:u w:val="single"/>
        </w:rPr>
        <w:t>aims</w:t>
      </w:r>
      <w:r w:rsidR="004D037D" w:rsidRPr="005031E5">
        <w:rPr>
          <w:rFonts w:eastAsiaTheme="minorEastAsia"/>
          <w:u w:val="single"/>
        </w:rPr>
        <w:t xml:space="preserve"> to </w:t>
      </w:r>
      <w:r w:rsidR="002E33B7" w:rsidRPr="005031E5">
        <w:rPr>
          <w:rFonts w:eastAsiaTheme="minorEastAsia"/>
          <w:u w:val="single"/>
        </w:rPr>
        <w:t>help</w:t>
      </w:r>
      <w:r w:rsidR="004D037D" w:rsidRPr="005031E5">
        <w:rPr>
          <w:rFonts w:eastAsiaTheme="minorEastAsia"/>
          <w:u w:val="single"/>
        </w:rPr>
        <w:t xml:space="preserve"> people understand God</w:t>
      </w:r>
      <w:r w:rsidR="002E33B7" w:rsidRPr="005031E5">
        <w:rPr>
          <w:rFonts w:eastAsiaTheme="minorEastAsia"/>
          <w:u w:val="single"/>
        </w:rPr>
        <w:t>’s intention to</w:t>
      </w:r>
      <w:r w:rsidR="004D037D" w:rsidRPr="005031E5">
        <w:rPr>
          <w:rFonts w:eastAsiaTheme="minorEastAsia"/>
          <w:u w:val="single"/>
        </w:rPr>
        <w:t xml:space="preserve"> love the world </w:t>
      </w:r>
      <w:r w:rsidR="002E33B7" w:rsidRPr="005031E5">
        <w:rPr>
          <w:rFonts w:eastAsiaTheme="minorEastAsia"/>
          <w:u w:val="single"/>
        </w:rPr>
        <w:t>and make</w:t>
      </w:r>
      <w:r w:rsidR="004D037D" w:rsidRPr="005031E5">
        <w:rPr>
          <w:rFonts w:eastAsiaTheme="minorEastAsia"/>
          <w:u w:val="single"/>
        </w:rPr>
        <w:t xml:space="preserve"> people live better. It has only </w:t>
      </w:r>
      <w:r w:rsidR="002E33B7" w:rsidRPr="005031E5">
        <w:rPr>
          <w:rFonts w:eastAsiaTheme="minorEastAsia"/>
          <w:u w:val="single"/>
        </w:rPr>
        <w:t>an instrumental</w:t>
      </w:r>
      <w:r w:rsidR="004D037D" w:rsidRPr="005031E5">
        <w:rPr>
          <w:rFonts w:eastAsiaTheme="minorEastAsia"/>
          <w:u w:val="single"/>
        </w:rPr>
        <w:t xml:space="preserve"> value.</w:t>
      </w:r>
    </w:p>
    <w:p w14:paraId="3C7D9AC4" w14:textId="77777777" w:rsidR="00873567" w:rsidRPr="005031E5" w:rsidRDefault="00873567" w:rsidP="00873567">
      <w:pPr>
        <w:tabs>
          <w:tab w:val="left" w:pos="2493"/>
        </w:tabs>
        <w:rPr>
          <w:u w:val="single"/>
        </w:rPr>
      </w:pPr>
    </w:p>
    <w:p w14:paraId="2FBF204A" w14:textId="39F63E6E" w:rsidR="005104F2" w:rsidRPr="005031E5" w:rsidRDefault="005104F2" w:rsidP="005104F2">
      <w:pPr>
        <w:tabs>
          <w:tab w:val="left" w:pos="2493"/>
        </w:tabs>
        <w:rPr>
          <w:u w:val="single"/>
        </w:rPr>
      </w:pPr>
      <w:r w:rsidRPr="005031E5">
        <w:rPr>
          <w:u w:val="single"/>
        </w:rPr>
        <w:t xml:space="preserve">Answer 2: For Abraham who believes in God, </w:t>
      </w:r>
      <w:r w:rsidR="003D5B16" w:rsidRPr="005031E5">
        <w:rPr>
          <w:u w:val="single"/>
        </w:rPr>
        <w:t>“</w:t>
      </w:r>
      <w:r w:rsidR="008611EA" w:rsidRPr="005031E5">
        <w:rPr>
          <w:u w:val="single"/>
        </w:rPr>
        <w:t>Obeying God’s will</w:t>
      </w:r>
      <w:r w:rsidR="003D5B16" w:rsidRPr="005031E5">
        <w:rPr>
          <w:u w:val="single"/>
        </w:rPr>
        <w:t>”</w:t>
      </w:r>
      <w:r w:rsidRPr="005031E5">
        <w:rPr>
          <w:u w:val="single"/>
        </w:rPr>
        <w:t xml:space="preserve"> is an intrinsic value. In the eyes of believers of God, keeping a proper relationship with God is one of the purposes of life, and the obedience to God's will is one of the essences of the God-human relationship. In contrast, life and death are God's arrangements and </w:t>
      </w:r>
      <w:proofErr w:type="gramStart"/>
      <w:r w:rsidRPr="005031E5">
        <w:rPr>
          <w:u w:val="single"/>
        </w:rPr>
        <w:t>cannot be determined</w:t>
      </w:r>
      <w:proofErr w:type="gramEnd"/>
      <w:r w:rsidRPr="005031E5">
        <w:rPr>
          <w:u w:val="single"/>
        </w:rPr>
        <w:t xml:space="preserve"> by humans. </w:t>
      </w:r>
      <w:r w:rsidR="003D5B16" w:rsidRPr="005031E5">
        <w:rPr>
          <w:u w:val="single"/>
        </w:rPr>
        <w:t>“</w:t>
      </w:r>
      <w:r w:rsidR="008611EA" w:rsidRPr="005031E5">
        <w:rPr>
          <w:u w:val="single"/>
        </w:rPr>
        <w:t>Treasuring life</w:t>
      </w:r>
      <w:r w:rsidR="003D5B16" w:rsidRPr="005031E5">
        <w:rPr>
          <w:u w:val="single"/>
        </w:rPr>
        <w:t>”</w:t>
      </w:r>
      <w:r w:rsidRPr="005031E5">
        <w:rPr>
          <w:u w:val="single"/>
        </w:rPr>
        <w:t xml:space="preserve"> aims to help people to live. It allows them to live together peacefully and have the opportunity to establish relationship with God. It itself is only an instrumental value.</w:t>
      </w:r>
    </w:p>
    <w:p w14:paraId="5CFA38DD" w14:textId="77777777" w:rsidR="00873567" w:rsidRPr="005031E5" w:rsidRDefault="00873567" w:rsidP="00873567">
      <w:pPr>
        <w:tabs>
          <w:tab w:val="left" w:pos="2493"/>
        </w:tabs>
        <w:rPr>
          <w:rFonts w:eastAsiaTheme="minorEastAsia"/>
        </w:rPr>
      </w:pPr>
    </w:p>
    <w:p w14:paraId="06646F60" w14:textId="77777777" w:rsidR="00873567" w:rsidRPr="005031E5" w:rsidRDefault="00873567" w:rsidP="00873567">
      <w:pPr>
        <w:tabs>
          <w:tab w:val="left" w:pos="2493"/>
        </w:tabs>
        <w:rPr>
          <w:b/>
          <w:u w:val="single"/>
        </w:rPr>
      </w:pPr>
      <w:r w:rsidRPr="005031E5">
        <w:rPr>
          <w:b/>
          <w:u w:val="single"/>
        </w:rPr>
        <w:t>Perspective 2: Normative value first</w:t>
      </w:r>
    </w:p>
    <w:p w14:paraId="5611575E" w14:textId="77777777" w:rsidR="00873567" w:rsidRPr="005031E5" w:rsidRDefault="00873567" w:rsidP="00873567">
      <w:pPr>
        <w:tabs>
          <w:tab w:val="left" w:pos="2493"/>
        </w:tabs>
      </w:pPr>
    </w:p>
    <w:p w14:paraId="3BDD0AFE" w14:textId="1F74835B" w:rsidR="005104F2" w:rsidRPr="005031E5" w:rsidRDefault="00A31A78" w:rsidP="00873567">
      <w:pPr>
        <w:tabs>
          <w:tab w:val="left" w:pos="2493"/>
        </w:tabs>
        <w:rPr>
          <w:u w:val="single"/>
        </w:rPr>
      </w:pPr>
      <w:r w:rsidRPr="005031E5">
        <w:rPr>
          <w:u w:val="single"/>
        </w:rPr>
        <w:t xml:space="preserve">Answer: </w:t>
      </w:r>
      <w:r w:rsidR="003D5B16" w:rsidRPr="005031E5">
        <w:rPr>
          <w:u w:val="single"/>
        </w:rPr>
        <w:t>“</w:t>
      </w:r>
      <w:r w:rsidR="008611EA" w:rsidRPr="005031E5">
        <w:rPr>
          <w:u w:val="single"/>
        </w:rPr>
        <w:t>Treasuring life</w:t>
      </w:r>
      <w:r w:rsidR="003D5B16" w:rsidRPr="005031E5">
        <w:rPr>
          <w:u w:val="single"/>
        </w:rPr>
        <w:t>”</w:t>
      </w:r>
      <w:r w:rsidRPr="005031E5">
        <w:rPr>
          <w:u w:val="single"/>
        </w:rPr>
        <w:t xml:space="preserve"> is universal moral value. As for the religious believers, </w:t>
      </w:r>
      <w:r w:rsidR="003D5B16" w:rsidRPr="005031E5">
        <w:rPr>
          <w:u w:val="single"/>
        </w:rPr>
        <w:t>“</w:t>
      </w:r>
      <w:r w:rsidR="008611EA" w:rsidRPr="005031E5">
        <w:rPr>
          <w:u w:val="single"/>
        </w:rPr>
        <w:t>obeying God’s will</w:t>
      </w:r>
      <w:r w:rsidR="00900197">
        <w:rPr>
          <w:u w:val="single"/>
        </w:rPr>
        <w:t xml:space="preserve"> </w:t>
      </w:r>
      <w:r w:rsidRPr="005031E5">
        <w:rPr>
          <w:u w:val="single"/>
        </w:rPr>
        <w:t xml:space="preserve">is also a moral value that involves right and wrong. Some religious believers will see </w:t>
      </w:r>
      <w:r w:rsidR="003D5B16" w:rsidRPr="005031E5">
        <w:rPr>
          <w:u w:val="single"/>
        </w:rPr>
        <w:t>“</w:t>
      </w:r>
      <w:r w:rsidRPr="005031E5">
        <w:rPr>
          <w:u w:val="single"/>
        </w:rPr>
        <w:t>obeying God's will</w:t>
      </w:r>
      <w:r w:rsidR="003D5B16" w:rsidRPr="005031E5">
        <w:rPr>
          <w:u w:val="single"/>
        </w:rPr>
        <w:t>”</w:t>
      </w:r>
      <w:r w:rsidRPr="005031E5">
        <w:rPr>
          <w:u w:val="single"/>
        </w:rPr>
        <w:t xml:space="preserve"> </w:t>
      </w:r>
      <w:r w:rsidR="008611EA" w:rsidRPr="005031E5">
        <w:rPr>
          <w:u w:val="single"/>
        </w:rPr>
        <w:t xml:space="preserve">as </w:t>
      </w:r>
      <w:r w:rsidRPr="005031E5">
        <w:rPr>
          <w:u w:val="single"/>
        </w:rPr>
        <w:t xml:space="preserve">more important than </w:t>
      </w:r>
      <w:r w:rsidR="003D5B16" w:rsidRPr="005031E5">
        <w:rPr>
          <w:u w:val="single"/>
        </w:rPr>
        <w:t>“</w:t>
      </w:r>
      <w:r w:rsidR="008611EA" w:rsidRPr="005031E5">
        <w:rPr>
          <w:u w:val="single"/>
        </w:rPr>
        <w:t>treasuring life</w:t>
      </w:r>
      <w:r w:rsidRPr="005031E5">
        <w:rPr>
          <w:u w:val="single"/>
        </w:rPr>
        <w:t>.</w:t>
      </w:r>
      <w:r w:rsidR="003D5B16" w:rsidRPr="005031E5">
        <w:rPr>
          <w:u w:val="single"/>
        </w:rPr>
        <w:t>”</w:t>
      </w:r>
      <w:r w:rsidRPr="005031E5">
        <w:rPr>
          <w:u w:val="single"/>
        </w:rPr>
        <w:t xml:space="preserve"> However, in most modern societies, </w:t>
      </w:r>
      <w:r w:rsidR="003D5B16" w:rsidRPr="005031E5">
        <w:rPr>
          <w:u w:val="single"/>
        </w:rPr>
        <w:t>“</w:t>
      </w:r>
      <w:r w:rsidR="008611EA" w:rsidRPr="005031E5">
        <w:rPr>
          <w:u w:val="single"/>
        </w:rPr>
        <w:t>treasuring</w:t>
      </w:r>
      <w:r w:rsidRPr="005031E5">
        <w:rPr>
          <w:u w:val="single"/>
        </w:rPr>
        <w:t xml:space="preserve"> life</w:t>
      </w:r>
      <w:r w:rsidR="003D5B16" w:rsidRPr="005031E5">
        <w:rPr>
          <w:u w:val="single"/>
        </w:rPr>
        <w:t>”</w:t>
      </w:r>
      <w:r w:rsidRPr="005031E5">
        <w:rPr>
          <w:u w:val="single"/>
        </w:rPr>
        <w:t xml:space="preserve"> </w:t>
      </w:r>
      <w:r w:rsidR="008611EA" w:rsidRPr="005031E5">
        <w:rPr>
          <w:u w:val="single"/>
        </w:rPr>
        <w:t xml:space="preserve">has priority over </w:t>
      </w:r>
      <w:r w:rsidR="003D5B16" w:rsidRPr="005031E5">
        <w:rPr>
          <w:u w:val="single"/>
        </w:rPr>
        <w:t>“</w:t>
      </w:r>
      <w:r w:rsidR="008611EA" w:rsidRPr="005031E5">
        <w:rPr>
          <w:u w:val="single"/>
        </w:rPr>
        <w:t>obeying God's will.</w:t>
      </w:r>
      <w:r w:rsidR="003D5B16" w:rsidRPr="005031E5">
        <w:rPr>
          <w:u w:val="single"/>
        </w:rPr>
        <w:t>”</w:t>
      </w:r>
      <w:r w:rsidRPr="005031E5">
        <w:rPr>
          <w:u w:val="single"/>
        </w:rPr>
        <w:t xml:space="preserve"> </w:t>
      </w:r>
      <w:r w:rsidR="008611EA" w:rsidRPr="005031E5">
        <w:rPr>
          <w:u w:val="single"/>
        </w:rPr>
        <w:t xml:space="preserve">Killing other people </w:t>
      </w:r>
      <w:r w:rsidR="00A4099C" w:rsidRPr="005031E5">
        <w:rPr>
          <w:u w:val="single"/>
        </w:rPr>
        <w:t>out of</w:t>
      </w:r>
      <w:r w:rsidRPr="005031E5">
        <w:rPr>
          <w:u w:val="single"/>
        </w:rPr>
        <w:t xml:space="preserve"> religious beliefs</w:t>
      </w:r>
      <w:r w:rsidR="00A4099C" w:rsidRPr="005031E5">
        <w:rPr>
          <w:u w:val="single"/>
        </w:rPr>
        <w:t xml:space="preserve"> </w:t>
      </w:r>
      <w:r w:rsidRPr="005031E5">
        <w:rPr>
          <w:u w:val="single"/>
        </w:rPr>
        <w:t>is a violation of law and morality.</w:t>
      </w:r>
    </w:p>
    <w:p w14:paraId="11EAA1D4" w14:textId="77777777" w:rsidR="005104F2" w:rsidRPr="005031E5" w:rsidRDefault="005104F2" w:rsidP="00873567">
      <w:pPr>
        <w:tabs>
          <w:tab w:val="left" w:pos="2493"/>
        </w:tabs>
      </w:pPr>
    </w:p>
    <w:p w14:paraId="757457B6" w14:textId="77777777" w:rsidR="00E3012A" w:rsidRPr="005031E5" w:rsidRDefault="00E3012A" w:rsidP="00E3012A">
      <w:pPr>
        <w:tabs>
          <w:tab w:val="left" w:pos="2493"/>
        </w:tabs>
        <w:rPr>
          <w:b/>
          <w:u w:val="single"/>
        </w:rPr>
      </w:pPr>
      <w:r w:rsidRPr="005031E5">
        <w:rPr>
          <w:b/>
          <w:u w:val="single"/>
        </w:rPr>
        <w:t xml:space="preserve">Perspective 3: Ranking by different ethical theories: </w:t>
      </w:r>
    </w:p>
    <w:p w14:paraId="77677E7C" w14:textId="77777777" w:rsidR="00873567" w:rsidRPr="005031E5" w:rsidRDefault="00873567" w:rsidP="00873567"/>
    <w:p w14:paraId="4CB99D3E" w14:textId="412373FF" w:rsidR="00873567" w:rsidRPr="005031E5" w:rsidRDefault="00A31A78" w:rsidP="00873567">
      <w:pPr>
        <w:rPr>
          <w:rFonts w:eastAsiaTheme="minorEastAsia"/>
          <w:u w:val="single"/>
        </w:rPr>
      </w:pPr>
      <w:r w:rsidRPr="005031E5">
        <w:rPr>
          <w:rFonts w:eastAsiaTheme="minorEastAsia"/>
          <w:u w:val="single"/>
        </w:rPr>
        <w:t xml:space="preserve">Answer </w:t>
      </w:r>
      <w:r w:rsidR="00285A0D" w:rsidRPr="005031E5">
        <w:rPr>
          <w:rFonts w:eastAsiaTheme="minorEastAsia"/>
          <w:u w:val="single"/>
        </w:rPr>
        <w:t>1</w:t>
      </w:r>
      <w:r w:rsidRPr="005031E5">
        <w:rPr>
          <w:rFonts w:eastAsiaTheme="minorEastAsia"/>
          <w:u w:val="single"/>
        </w:rPr>
        <w:t xml:space="preserve">: Abraham decided to kill his son because </w:t>
      </w:r>
      <w:r w:rsidR="003D5B16" w:rsidRPr="005031E5">
        <w:rPr>
          <w:rFonts w:eastAsiaTheme="minorEastAsia"/>
          <w:u w:val="single"/>
        </w:rPr>
        <w:t>of his</w:t>
      </w:r>
      <w:r w:rsidRPr="005031E5">
        <w:rPr>
          <w:rFonts w:eastAsiaTheme="minorEastAsia"/>
          <w:u w:val="single"/>
        </w:rPr>
        <w:t xml:space="preserve"> obedien</w:t>
      </w:r>
      <w:r w:rsidR="00900197">
        <w:rPr>
          <w:rFonts w:eastAsiaTheme="minorEastAsia"/>
          <w:u w:val="single"/>
        </w:rPr>
        <w:t>ce</w:t>
      </w:r>
      <w:r w:rsidRPr="005031E5">
        <w:rPr>
          <w:rFonts w:eastAsiaTheme="minorEastAsia"/>
          <w:u w:val="single"/>
        </w:rPr>
        <w:t xml:space="preserve"> to God's will. </w:t>
      </w:r>
      <w:r w:rsidR="003D5B16" w:rsidRPr="005031E5">
        <w:rPr>
          <w:rFonts w:eastAsiaTheme="minorEastAsia"/>
          <w:u w:val="single"/>
        </w:rPr>
        <w:t>According to utilitarianism, i</w:t>
      </w:r>
      <w:r w:rsidRPr="005031E5">
        <w:rPr>
          <w:rFonts w:eastAsiaTheme="minorEastAsia"/>
          <w:u w:val="single"/>
        </w:rPr>
        <w:t xml:space="preserve">f this decision allows his people and future generations to establish a better religious belief and thus gain greater happiness, his </w:t>
      </w:r>
      <w:r w:rsidR="00285A0D" w:rsidRPr="005031E5">
        <w:rPr>
          <w:rFonts w:eastAsiaTheme="minorEastAsia"/>
          <w:u w:val="single"/>
        </w:rPr>
        <w:t>action</w:t>
      </w:r>
      <w:r w:rsidRPr="005031E5">
        <w:rPr>
          <w:rFonts w:eastAsiaTheme="minorEastAsia"/>
          <w:u w:val="single"/>
        </w:rPr>
        <w:t xml:space="preserve"> is moral.</w:t>
      </w:r>
    </w:p>
    <w:p w14:paraId="0637086B" w14:textId="77777777" w:rsidR="00285A0D" w:rsidRPr="005031E5" w:rsidRDefault="00285A0D" w:rsidP="00873567">
      <w:pPr>
        <w:rPr>
          <w:rFonts w:eastAsiaTheme="minorEastAsia"/>
          <w:u w:val="single"/>
        </w:rPr>
      </w:pPr>
    </w:p>
    <w:p w14:paraId="2E6AD933" w14:textId="70E358EA" w:rsidR="00A31A78" w:rsidRDefault="00A31A78" w:rsidP="00873567">
      <w:pPr>
        <w:rPr>
          <w:u w:val="single"/>
        </w:rPr>
      </w:pPr>
      <w:r w:rsidRPr="005031E5">
        <w:rPr>
          <w:u w:val="single"/>
        </w:rPr>
        <w:t xml:space="preserve">Answer 2: Abraham decided to kill his son because of </w:t>
      </w:r>
      <w:r w:rsidR="003D5B16" w:rsidRPr="005031E5">
        <w:rPr>
          <w:u w:val="single"/>
        </w:rPr>
        <w:t xml:space="preserve">his </w:t>
      </w:r>
      <w:r w:rsidRPr="005031E5">
        <w:rPr>
          <w:u w:val="single"/>
        </w:rPr>
        <w:t xml:space="preserve">obedience to God's will. </w:t>
      </w:r>
      <w:r w:rsidR="003D5B16" w:rsidRPr="005031E5">
        <w:rPr>
          <w:u w:val="single"/>
        </w:rPr>
        <w:t>According to Kantian deontology, h</w:t>
      </w:r>
      <w:r w:rsidRPr="005031E5">
        <w:rPr>
          <w:u w:val="single"/>
        </w:rPr>
        <w:t xml:space="preserve">e </w:t>
      </w:r>
      <w:r w:rsidR="003D5B16" w:rsidRPr="005031E5">
        <w:rPr>
          <w:u w:val="single"/>
        </w:rPr>
        <w:t>took</w:t>
      </w:r>
      <w:r w:rsidRPr="005031E5">
        <w:rPr>
          <w:u w:val="single"/>
        </w:rPr>
        <w:t xml:space="preserve"> his son as a means rather than an end without the consent of his son. </w:t>
      </w:r>
      <w:r w:rsidR="003D5B16" w:rsidRPr="005031E5">
        <w:rPr>
          <w:u w:val="single"/>
        </w:rPr>
        <w:t>In contrast, i</w:t>
      </w:r>
      <w:r w:rsidRPr="005031E5">
        <w:rPr>
          <w:u w:val="single"/>
        </w:rPr>
        <w:t>f Abraham decide</w:t>
      </w:r>
      <w:r w:rsidR="003D5B16" w:rsidRPr="005031E5">
        <w:rPr>
          <w:u w:val="single"/>
        </w:rPr>
        <w:t>d</w:t>
      </w:r>
      <w:r w:rsidRPr="005031E5">
        <w:rPr>
          <w:u w:val="single"/>
        </w:rPr>
        <w:t xml:space="preserve"> to cherish the life of his son, this decision </w:t>
      </w:r>
      <w:r w:rsidR="003D5B16" w:rsidRPr="005031E5">
        <w:rPr>
          <w:u w:val="single"/>
        </w:rPr>
        <w:t>would</w:t>
      </w:r>
      <w:r w:rsidRPr="005031E5">
        <w:rPr>
          <w:u w:val="single"/>
        </w:rPr>
        <w:t xml:space="preserve"> not violate the </w:t>
      </w:r>
      <w:proofErr w:type="spellStart"/>
      <w:r w:rsidR="003D5B16" w:rsidRPr="005031E5">
        <w:rPr>
          <w:u w:val="single"/>
        </w:rPr>
        <w:t>the</w:t>
      </w:r>
      <w:proofErr w:type="spellEnd"/>
      <w:r w:rsidR="003D5B16" w:rsidRPr="005031E5">
        <w:rPr>
          <w:u w:val="single"/>
        </w:rPr>
        <w:t xml:space="preserve"> formula of humanity or the formula of universal law</w:t>
      </w:r>
      <w:r w:rsidRPr="005031E5">
        <w:rPr>
          <w:u w:val="single"/>
        </w:rPr>
        <w:t xml:space="preserve"> and </w:t>
      </w:r>
      <w:r w:rsidR="003D5B16" w:rsidRPr="005031E5">
        <w:rPr>
          <w:u w:val="single"/>
        </w:rPr>
        <w:t>would</w:t>
      </w:r>
      <w:r w:rsidRPr="005031E5">
        <w:rPr>
          <w:u w:val="single"/>
        </w:rPr>
        <w:t xml:space="preserve"> therefore </w:t>
      </w:r>
      <w:r w:rsidR="003D5B16" w:rsidRPr="005031E5">
        <w:rPr>
          <w:u w:val="single"/>
        </w:rPr>
        <w:t xml:space="preserve">be </w:t>
      </w:r>
      <w:r w:rsidRPr="005031E5">
        <w:rPr>
          <w:u w:val="single"/>
        </w:rPr>
        <w:t xml:space="preserve">moral. Of the two values, only </w:t>
      </w:r>
      <w:r w:rsidR="008611EA" w:rsidRPr="005031E5">
        <w:rPr>
          <w:u w:val="single"/>
        </w:rPr>
        <w:t>treasuring life</w:t>
      </w:r>
      <w:r w:rsidRPr="005031E5">
        <w:rPr>
          <w:u w:val="single"/>
        </w:rPr>
        <w:t xml:space="preserve"> is a </w:t>
      </w:r>
      <w:r w:rsidR="003D5B16" w:rsidRPr="005031E5">
        <w:rPr>
          <w:u w:val="single"/>
        </w:rPr>
        <w:t xml:space="preserve">rational </w:t>
      </w:r>
      <w:r w:rsidRPr="005031E5">
        <w:rPr>
          <w:u w:val="single"/>
        </w:rPr>
        <w:t>duty.</w:t>
      </w:r>
    </w:p>
    <w:p w14:paraId="16A46951" w14:textId="3C690186" w:rsidR="003D5B16" w:rsidRDefault="003D5B16" w:rsidP="00873567">
      <w:pPr>
        <w:rPr>
          <w:u w:val="single"/>
        </w:rPr>
      </w:pPr>
    </w:p>
    <w:sectPr w:rsidR="003D5B1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D3F83" w14:textId="77777777" w:rsidR="00C61AFA" w:rsidRDefault="00C61AFA" w:rsidP="005D51EF">
      <w:r>
        <w:separator/>
      </w:r>
    </w:p>
  </w:endnote>
  <w:endnote w:type="continuationSeparator" w:id="0">
    <w:p w14:paraId="2A3E4F4F" w14:textId="77777777" w:rsidR="00C61AFA" w:rsidRDefault="00C61AFA" w:rsidP="005D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0302361"/>
      <w:docPartObj>
        <w:docPartGallery w:val="Page Numbers (Bottom of Page)"/>
        <w:docPartUnique/>
      </w:docPartObj>
    </w:sdtPr>
    <w:sdtEndPr>
      <w:rPr>
        <w:rStyle w:val="PageNumber"/>
      </w:rPr>
    </w:sdtEndPr>
    <w:sdtContent>
      <w:p w14:paraId="3EDC41BE" w14:textId="0F269B88" w:rsidR="00647340" w:rsidRDefault="00647340" w:rsidP="00052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F29F75" w14:textId="77777777" w:rsidR="00647340" w:rsidRDefault="00647340" w:rsidP="005D51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8182992"/>
      <w:docPartObj>
        <w:docPartGallery w:val="Page Numbers (Bottom of Page)"/>
        <w:docPartUnique/>
      </w:docPartObj>
    </w:sdtPr>
    <w:sdtEndPr>
      <w:rPr>
        <w:rStyle w:val="PageNumber"/>
      </w:rPr>
    </w:sdtEndPr>
    <w:sdtContent>
      <w:p w14:paraId="55BD475A" w14:textId="2152A516" w:rsidR="00647340" w:rsidRDefault="00647340" w:rsidP="00052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4F54">
          <w:rPr>
            <w:rStyle w:val="PageNumber"/>
            <w:noProof/>
          </w:rPr>
          <w:t>21</w:t>
        </w:r>
        <w:r>
          <w:rPr>
            <w:rStyle w:val="PageNumber"/>
          </w:rPr>
          <w:fldChar w:fldCharType="end"/>
        </w:r>
      </w:p>
    </w:sdtContent>
  </w:sdt>
  <w:p w14:paraId="6C1AA873" w14:textId="77777777" w:rsidR="00647340" w:rsidRDefault="00647340" w:rsidP="005D51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1CCB" w14:textId="77777777" w:rsidR="00C61AFA" w:rsidRDefault="00C61AFA" w:rsidP="005D51EF">
      <w:r>
        <w:separator/>
      </w:r>
    </w:p>
  </w:footnote>
  <w:footnote w:type="continuationSeparator" w:id="0">
    <w:p w14:paraId="60A718CA" w14:textId="77777777" w:rsidR="00C61AFA" w:rsidRDefault="00C61AFA" w:rsidP="005D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075"/>
    <w:multiLevelType w:val="hybridMultilevel"/>
    <w:tmpl w:val="7766E26E"/>
    <w:lvl w:ilvl="0" w:tplc="5C9081B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360205"/>
    <w:multiLevelType w:val="hybridMultilevel"/>
    <w:tmpl w:val="71D0AD70"/>
    <w:lvl w:ilvl="0" w:tplc="5FEA1474">
      <w:start w:val="1"/>
      <w:numFmt w:val="bullet"/>
      <w:lvlText w:val=""/>
      <w:lvlJc w:val="left"/>
      <w:pPr>
        <w:ind w:left="840" w:hanging="480"/>
      </w:pPr>
      <w:rPr>
        <w:rFonts w:ascii="Wingdings 2" w:hAnsi="Wingdings 2"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C222D3D"/>
    <w:multiLevelType w:val="hybridMultilevel"/>
    <w:tmpl w:val="83CCC5C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2427D9"/>
    <w:multiLevelType w:val="hybridMultilevel"/>
    <w:tmpl w:val="E3B6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C200D"/>
    <w:multiLevelType w:val="hybridMultilevel"/>
    <w:tmpl w:val="AC4E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542C5"/>
    <w:multiLevelType w:val="hybridMultilevel"/>
    <w:tmpl w:val="FD4C0ADE"/>
    <w:lvl w:ilvl="0" w:tplc="72CE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097AF7"/>
    <w:multiLevelType w:val="hybridMultilevel"/>
    <w:tmpl w:val="19E6FDDC"/>
    <w:lvl w:ilvl="0" w:tplc="72CEB51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C68AD"/>
    <w:multiLevelType w:val="hybridMultilevel"/>
    <w:tmpl w:val="A69AE976"/>
    <w:lvl w:ilvl="0" w:tplc="72CE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7D3C38"/>
    <w:multiLevelType w:val="hybridMultilevel"/>
    <w:tmpl w:val="19E6FDDC"/>
    <w:lvl w:ilvl="0" w:tplc="72CEB51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713141"/>
    <w:multiLevelType w:val="hybridMultilevel"/>
    <w:tmpl w:val="3EA6ECB8"/>
    <w:lvl w:ilvl="0" w:tplc="72CE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663C9A"/>
    <w:multiLevelType w:val="hybridMultilevel"/>
    <w:tmpl w:val="A69AE976"/>
    <w:lvl w:ilvl="0" w:tplc="72CE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432EE6"/>
    <w:multiLevelType w:val="hybridMultilevel"/>
    <w:tmpl w:val="E2F0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262D43"/>
    <w:multiLevelType w:val="hybridMultilevel"/>
    <w:tmpl w:val="2AAEA666"/>
    <w:lvl w:ilvl="0" w:tplc="5FEA1474">
      <w:start w:val="1"/>
      <w:numFmt w:val="bullet"/>
      <w:lvlText w:val=""/>
      <w:lvlJc w:val="left"/>
      <w:pPr>
        <w:ind w:left="840" w:hanging="480"/>
      </w:pPr>
      <w:rPr>
        <w:rFonts w:ascii="Wingdings 2" w:hAnsi="Wingdings 2"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62AB798A"/>
    <w:multiLevelType w:val="hybridMultilevel"/>
    <w:tmpl w:val="F0347958"/>
    <w:lvl w:ilvl="0" w:tplc="5FEA1474">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9CB62F1"/>
    <w:multiLevelType w:val="hybridMultilevel"/>
    <w:tmpl w:val="0118690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6F5F5046"/>
    <w:multiLevelType w:val="hybridMultilevel"/>
    <w:tmpl w:val="B62AF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0E1DAC"/>
    <w:multiLevelType w:val="hybridMultilevel"/>
    <w:tmpl w:val="D548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0C2"/>
    <w:multiLevelType w:val="hybridMultilevel"/>
    <w:tmpl w:val="D242A718"/>
    <w:lvl w:ilvl="0" w:tplc="08090001">
      <w:start w:val="1"/>
      <w:numFmt w:val="bullet"/>
      <w:lvlText w:val=""/>
      <w:lvlJc w:val="left"/>
      <w:pPr>
        <w:tabs>
          <w:tab w:val="num" w:pos="480"/>
        </w:tabs>
        <w:ind w:left="480" w:hanging="480"/>
      </w:pPr>
      <w:rPr>
        <w:rFonts w:ascii="Symbol" w:hAnsi="Symbol" w:hint="default"/>
      </w:rPr>
    </w:lvl>
    <w:lvl w:ilvl="1" w:tplc="AA0C3656">
      <w:start w:val="1"/>
      <w:numFmt w:val="decimal"/>
      <w:lvlText w:val="%2."/>
      <w:lvlJc w:val="left"/>
      <w:pPr>
        <w:ind w:left="840" w:hanging="360"/>
      </w:pPr>
      <w:rPr>
        <w:rFonts w:ascii="細明體" w:eastAsia="細明體" w:hAnsi="細明體" w:cs="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76A01A6"/>
    <w:multiLevelType w:val="hybridMultilevel"/>
    <w:tmpl w:val="D940F8CA"/>
    <w:lvl w:ilvl="0" w:tplc="7E285AA6">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E060689"/>
    <w:multiLevelType w:val="hybridMultilevel"/>
    <w:tmpl w:val="A69AE976"/>
    <w:lvl w:ilvl="0" w:tplc="72CEB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250790"/>
    <w:multiLevelType w:val="hybridMultilevel"/>
    <w:tmpl w:val="7766E26E"/>
    <w:lvl w:ilvl="0" w:tplc="5C9081B2">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5"/>
  </w:num>
  <w:num w:numId="3">
    <w:abstractNumId w:val="2"/>
  </w:num>
  <w:num w:numId="4">
    <w:abstractNumId w:val="18"/>
  </w:num>
  <w:num w:numId="5">
    <w:abstractNumId w:val="17"/>
  </w:num>
  <w:num w:numId="6">
    <w:abstractNumId w:val="4"/>
  </w:num>
  <w:num w:numId="7">
    <w:abstractNumId w:val="12"/>
  </w:num>
  <w:num w:numId="8">
    <w:abstractNumId w:val="16"/>
  </w:num>
  <w:num w:numId="9">
    <w:abstractNumId w:val="0"/>
  </w:num>
  <w:num w:numId="10">
    <w:abstractNumId w:val="9"/>
  </w:num>
  <w:num w:numId="11">
    <w:abstractNumId w:val="3"/>
  </w:num>
  <w:num w:numId="12">
    <w:abstractNumId w:val="14"/>
  </w:num>
  <w:num w:numId="13">
    <w:abstractNumId w:val="19"/>
  </w:num>
  <w:num w:numId="14">
    <w:abstractNumId w:val="21"/>
  </w:num>
  <w:num w:numId="15">
    <w:abstractNumId w:val="6"/>
  </w:num>
  <w:num w:numId="16">
    <w:abstractNumId w:val="5"/>
  </w:num>
  <w:num w:numId="17">
    <w:abstractNumId w:val="13"/>
  </w:num>
  <w:num w:numId="18">
    <w:abstractNumId w:val="10"/>
  </w:num>
  <w:num w:numId="19">
    <w:abstractNumId w:val="7"/>
  </w:num>
  <w:num w:numId="20">
    <w:abstractNumId w:val="11"/>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ytLQ0Nzc1tzAzNDBX0lEKTi0uzszPAykwrwUA3/Rw2SwAAAA="/>
  </w:docVars>
  <w:rsids>
    <w:rsidRoot w:val="00C44C21"/>
    <w:rsid w:val="00013726"/>
    <w:rsid w:val="00025C08"/>
    <w:rsid w:val="0003055E"/>
    <w:rsid w:val="000322D5"/>
    <w:rsid w:val="00040E18"/>
    <w:rsid w:val="000529AA"/>
    <w:rsid w:val="00054037"/>
    <w:rsid w:val="00070362"/>
    <w:rsid w:val="00082A61"/>
    <w:rsid w:val="00097855"/>
    <w:rsid w:val="000A4F54"/>
    <w:rsid w:val="000B2074"/>
    <w:rsid w:val="000B72F6"/>
    <w:rsid w:val="000E64B8"/>
    <w:rsid w:val="000F3A7C"/>
    <w:rsid w:val="000F64C0"/>
    <w:rsid w:val="00105698"/>
    <w:rsid w:val="0012033E"/>
    <w:rsid w:val="00124DEF"/>
    <w:rsid w:val="00137F21"/>
    <w:rsid w:val="00142BEF"/>
    <w:rsid w:val="001577D1"/>
    <w:rsid w:val="001756BD"/>
    <w:rsid w:val="001A5437"/>
    <w:rsid w:val="001D2F17"/>
    <w:rsid w:val="001D3AEA"/>
    <w:rsid w:val="001E1F43"/>
    <w:rsid w:val="001E51D0"/>
    <w:rsid w:val="0020301A"/>
    <w:rsid w:val="00224B10"/>
    <w:rsid w:val="002378E1"/>
    <w:rsid w:val="00266C07"/>
    <w:rsid w:val="00270ABF"/>
    <w:rsid w:val="00274833"/>
    <w:rsid w:val="002776D4"/>
    <w:rsid w:val="0028253A"/>
    <w:rsid w:val="00285A0D"/>
    <w:rsid w:val="002B626C"/>
    <w:rsid w:val="002D1021"/>
    <w:rsid w:val="002E33B7"/>
    <w:rsid w:val="002E734E"/>
    <w:rsid w:val="00303DA7"/>
    <w:rsid w:val="00304F78"/>
    <w:rsid w:val="003148E2"/>
    <w:rsid w:val="00315F8E"/>
    <w:rsid w:val="00344164"/>
    <w:rsid w:val="00351F51"/>
    <w:rsid w:val="003676B2"/>
    <w:rsid w:val="00384DB8"/>
    <w:rsid w:val="003904E9"/>
    <w:rsid w:val="003B1608"/>
    <w:rsid w:val="003B2593"/>
    <w:rsid w:val="003B6D01"/>
    <w:rsid w:val="003B77C0"/>
    <w:rsid w:val="003D5B16"/>
    <w:rsid w:val="004069F5"/>
    <w:rsid w:val="00430845"/>
    <w:rsid w:val="00445FF6"/>
    <w:rsid w:val="00450ADC"/>
    <w:rsid w:val="00472A07"/>
    <w:rsid w:val="004812D6"/>
    <w:rsid w:val="00481C8B"/>
    <w:rsid w:val="004951B8"/>
    <w:rsid w:val="004C7BD8"/>
    <w:rsid w:val="004D037D"/>
    <w:rsid w:val="004E5588"/>
    <w:rsid w:val="004F5AF8"/>
    <w:rsid w:val="005031E5"/>
    <w:rsid w:val="005104F2"/>
    <w:rsid w:val="00536BA8"/>
    <w:rsid w:val="00583E82"/>
    <w:rsid w:val="00583F42"/>
    <w:rsid w:val="00593B75"/>
    <w:rsid w:val="0059647D"/>
    <w:rsid w:val="005A10AC"/>
    <w:rsid w:val="005C2255"/>
    <w:rsid w:val="005D1533"/>
    <w:rsid w:val="005D3C38"/>
    <w:rsid w:val="005D51EF"/>
    <w:rsid w:val="005E7481"/>
    <w:rsid w:val="005F494B"/>
    <w:rsid w:val="00610A5C"/>
    <w:rsid w:val="0061132D"/>
    <w:rsid w:val="006223B6"/>
    <w:rsid w:val="00647340"/>
    <w:rsid w:val="0066589C"/>
    <w:rsid w:val="00670DAA"/>
    <w:rsid w:val="00671B95"/>
    <w:rsid w:val="00673B7F"/>
    <w:rsid w:val="006836D7"/>
    <w:rsid w:val="00685A64"/>
    <w:rsid w:val="006860D3"/>
    <w:rsid w:val="00693F62"/>
    <w:rsid w:val="006A4DD7"/>
    <w:rsid w:val="006B00B3"/>
    <w:rsid w:val="006B0942"/>
    <w:rsid w:val="006B22EB"/>
    <w:rsid w:val="007000E1"/>
    <w:rsid w:val="00705449"/>
    <w:rsid w:val="00737C6C"/>
    <w:rsid w:val="00750F77"/>
    <w:rsid w:val="00751B46"/>
    <w:rsid w:val="007740BA"/>
    <w:rsid w:val="00795BC8"/>
    <w:rsid w:val="00796D37"/>
    <w:rsid w:val="007B05A0"/>
    <w:rsid w:val="007C7D42"/>
    <w:rsid w:val="007F263A"/>
    <w:rsid w:val="007F41CE"/>
    <w:rsid w:val="008221C7"/>
    <w:rsid w:val="00830DC8"/>
    <w:rsid w:val="00836586"/>
    <w:rsid w:val="00850731"/>
    <w:rsid w:val="008611EA"/>
    <w:rsid w:val="00863BCF"/>
    <w:rsid w:val="00873567"/>
    <w:rsid w:val="008B037D"/>
    <w:rsid w:val="008D0EE1"/>
    <w:rsid w:val="008F2470"/>
    <w:rsid w:val="00900197"/>
    <w:rsid w:val="00901B88"/>
    <w:rsid w:val="00923066"/>
    <w:rsid w:val="00933526"/>
    <w:rsid w:val="0093701F"/>
    <w:rsid w:val="00952857"/>
    <w:rsid w:val="00964FAA"/>
    <w:rsid w:val="00981D52"/>
    <w:rsid w:val="00982973"/>
    <w:rsid w:val="009A25C9"/>
    <w:rsid w:val="009B2A6B"/>
    <w:rsid w:val="009C6FF2"/>
    <w:rsid w:val="009C7E20"/>
    <w:rsid w:val="009D0944"/>
    <w:rsid w:val="009E31B7"/>
    <w:rsid w:val="009F32B7"/>
    <w:rsid w:val="00A2161C"/>
    <w:rsid w:val="00A31A78"/>
    <w:rsid w:val="00A33192"/>
    <w:rsid w:val="00A4099C"/>
    <w:rsid w:val="00A471D0"/>
    <w:rsid w:val="00A57B72"/>
    <w:rsid w:val="00A6183D"/>
    <w:rsid w:val="00A75FF5"/>
    <w:rsid w:val="00A763F0"/>
    <w:rsid w:val="00A7711A"/>
    <w:rsid w:val="00A902F2"/>
    <w:rsid w:val="00AA26FC"/>
    <w:rsid w:val="00AA3B8B"/>
    <w:rsid w:val="00AB38EF"/>
    <w:rsid w:val="00AC6A2C"/>
    <w:rsid w:val="00AD4DB4"/>
    <w:rsid w:val="00B07D75"/>
    <w:rsid w:val="00B31215"/>
    <w:rsid w:val="00B459AA"/>
    <w:rsid w:val="00B66263"/>
    <w:rsid w:val="00B92310"/>
    <w:rsid w:val="00BA4D31"/>
    <w:rsid w:val="00BC0FD8"/>
    <w:rsid w:val="00BE0FD4"/>
    <w:rsid w:val="00BE26AF"/>
    <w:rsid w:val="00BF2954"/>
    <w:rsid w:val="00BF7600"/>
    <w:rsid w:val="00C0081D"/>
    <w:rsid w:val="00C07A56"/>
    <w:rsid w:val="00C17D12"/>
    <w:rsid w:val="00C258CA"/>
    <w:rsid w:val="00C301B1"/>
    <w:rsid w:val="00C44C21"/>
    <w:rsid w:val="00C61AFA"/>
    <w:rsid w:val="00C621C5"/>
    <w:rsid w:val="00C71B9C"/>
    <w:rsid w:val="00C74D5C"/>
    <w:rsid w:val="00C94104"/>
    <w:rsid w:val="00C97B4A"/>
    <w:rsid w:val="00CA237A"/>
    <w:rsid w:val="00CF6B51"/>
    <w:rsid w:val="00D06D3A"/>
    <w:rsid w:val="00D30D9C"/>
    <w:rsid w:val="00D320D8"/>
    <w:rsid w:val="00D73878"/>
    <w:rsid w:val="00D77789"/>
    <w:rsid w:val="00D90A4E"/>
    <w:rsid w:val="00DB0133"/>
    <w:rsid w:val="00E0763C"/>
    <w:rsid w:val="00E13E40"/>
    <w:rsid w:val="00E25038"/>
    <w:rsid w:val="00E3012A"/>
    <w:rsid w:val="00E538E8"/>
    <w:rsid w:val="00E7449E"/>
    <w:rsid w:val="00EA352F"/>
    <w:rsid w:val="00ED0A2B"/>
    <w:rsid w:val="00ED6F30"/>
    <w:rsid w:val="00EE7D18"/>
    <w:rsid w:val="00EF0370"/>
    <w:rsid w:val="00EF38A9"/>
    <w:rsid w:val="00EF3F5F"/>
    <w:rsid w:val="00F13CCB"/>
    <w:rsid w:val="00F14FFE"/>
    <w:rsid w:val="00F30271"/>
    <w:rsid w:val="00F345E4"/>
    <w:rsid w:val="00F5258C"/>
    <w:rsid w:val="00F533A9"/>
    <w:rsid w:val="00F631E9"/>
    <w:rsid w:val="00F820ED"/>
    <w:rsid w:val="00F8323C"/>
    <w:rsid w:val="00F84DD0"/>
    <w:rsid w:val="00FB3C03"/>
    <w:rsid w:val="00FB71C9"/>
    <w:rsid w:val="00FC177D"/>
    <w:rsid w:val="00FC502E"/>
    <w:rsid w:val="00FD6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2C491"/>
  <w15:chartTrackingRefBased/>
  <w15:docId w15:val="{DA709B94-3ED9-43FE-A7FC-439F2EC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 w:eastAsia="新細明體" w:hAnsi="新細明體" w:cs="新細明體"/>
        <w:kern w:val="2"/>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C9"/>
    <w:pPr>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AA26F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820ED"/>
    <w:rPr>
      <w:b/>
      <w:bCs/>
    </w:rPr>
  </w:style>
  <w:style w:type="paragraph" w:styleId="ListParagraph">
    <w:name w:val="List Paragraph"/>
    <w:basedOn w:val="Normal"/>
    <w:uiPriority w:val="34"/>
    <w:qFormat/>
    <w:rsid w:val="00F820ED"/>
    <w:pPr>
      <w:ind w:left="720"/>
      <w:contextualSpacing/>
    </w:pPr>
  </w:style>
  <w:style w:type="table" w:styleId="TableGrid">
    <w:name w:val="Table Grid"/>
    <w:basedOn w:val="TableNormal"/>
    <w:rsid w:val="00B66263"/>
    <w:pPr>
      <w:widowControl w:val="0"/>
      <w:spacing w:after="0" w:line="240" w:lineRule="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B72F6"/>
    <w:rPr>
      <w:color w:val="0000FF"/>
      <w:u w:val="single"/>
    </w:rPr>
  </w:style>
  <w:style w:type="paragraph" w:styleId="NormalWeb">
    <w:name w:val="Normal (Web)"/>
    <w:basedOn w:val="Normal"/>
    <w:semiHidden/>
    <w:unhideWhenUsed/>
    <w:rsid w:val="002B626C"/>
    <w:pPr>
      <w:spacing w:before="100" w:beforeAutospacing="1" w:after="100" w:afterAutospacing="1"/>
    </w:pPr>
    <w:rPr>
      <w:rFonts w:ascii="新細明體" w:hAnsi="新細明體" w:cs="新細明體"/>
    </w:rPr>
  </w:style>
  <w:style w:type="character" w:customStyle="1" w:styleId="5yl5">
    <w:name w:val="_5yl5"/>
    <w:basedOn w:val="DefaultParagraphFont"/>
    <w:rsid w:val="002776D4"/>
  </w:style>
  <w:style w:type="paragraph" w:styleId="Footer">
    <w:name w:val="footer"/>
    <w:basedOn w:val="Normal"/>
    <w:link w:val="FooterChar"/>
    <w:uiPriority w:val="99"/>
    <w:unhideWhenUsed/>
    <w:rsid w:val="005D51E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D51EF"/>
    <w:rPr>
      <w:rFonts w:ascii="Times New Roman" w:hAnsi="Times New Roman" w:cs="Times New Roman"/>
      <w:sz w:val="20"/>
      <w:szCs w:val="20"/>
    </w:rPr>
  </w:style>
  <w:style w:type="character" w:styleId="PageNumber">
    <w:name w:val="page number"/>
    <w:basedOn w:val="DefaultParagraphFont"/>
    <w:uiPriority w:val="99"/>
    <w:semiHidden/>
    <w:unhideWhenUsed/>
    <w:rsid w:val="005D51EF"/>
  </w:style>
  <w:style w:type="character" w:customStyle="1" w:styleId="Heading1Char">
    <w:name w:val="Heading 1 Char"/>
    <w:basedOn w:val="DefaultParagraphFont"/>
    <w:link w:val="Heading1"/>
    <w:uiPriority w:val="9"/>
    <w:rsid w:val="00AA26FC"/>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rsid w:val="00082A61"/>
    <w:rPr>
      <w:color w:val="808080"/>
      <w:shd w:val="clear" w:color="auto" w:fill="E6E6E6"/>
    </w:rPr>
  </w:style>
  <w:style w:type="paragraph" w:styleId="Header">
    <w:name w:val="header"/>
    <w:basedOn w:val="Normal"/>
    <w:link w:val="HeaderChar"/>
    <w:uiPriority w:val="99"/>
    <w:unhideWhenUsed/>
    <w:rsid w:val="00DB013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B0133"/>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1713">
      <w:bodyDiv w:val="1"/>
      <w:marLeft w:val="0"/>
      <w:marRight w:val="0"/>
      <w:marTop w:val="0"/>
      <w:marBottom w:val="0"/>
      <w:divBdr>
        <w:top w:val="none" w:sz="0" w:space="0" w:color="auto"/>
        <w:left w:val="none" w:sz="0" w:space="0" w:color="auto"/>
        <w:bottom w:val="none" w:sz="0" w:space="0" w:color="auto"/>
        <w:right w:val="none" w:sz="0" w:space="0" w:color="auto"/>
      </w:divBdr>
    </w:div>
    <w:div w:id="297614754">
      <w:bodyDiv w:val="1"/>
      <w:marLeft w:val="0"/>
      <w:marRight w:val="0"/>
      <w:marTop w:val="0"/>
      <w:marBottom w:val="0"/>
      <w:divBdr>
        <w:top w:val="none" w:sz="0" w:space="0" w:color="auto"/>
        <w:left w:val="none" w:sz="0" w:space="0" w:color="auto"/>
        <w:bottom w:val="none" w:sz="0" w:space="0" w:color="auto"/>
        <w:right w:val="none" w:sz="0" w:space="0" w:color="auto"/>
      </w:divBdr>
    </w:div>
    <w:div w:id="347217506">
      <w:bodyDiv w:val="1"/>
      <w:marLeft w:val="0"/>
      <w:marRight w:val="0"/>
      <w:marTop w:val="0"/>
      <w:marBottom w:val="0"/>
      <w:divBdr>
        <w:top w:val="none" w:sz="0" w:space="0" w:color="auto"/>
        <w:left w:val="none" w:sz="0" w:space="0" w:color="auto"/>
        <w:bottom w:val="none" w:sz="0" w:space="0" w:color="auto"/>
        <w:right w:val="none" w:sz="0" w:space="0" w:color="auto"/>
      </w:divBdr>
    </w:div>
    <w:div w:id="419252253">
      <w:bodyDiv w:val="1"/>
      <w:marLeft w:val="0"/>
      <w:marRight w:val="0"/>
      <w:marTop w:val="0"/>
      <w:marBottom w:val="0"/>
      <w:divBdr>
        <w:top w:val="none" w:sz="0" w:space="0" w:color="auto"/>
        <w:left w:val="none" w:sz="0" w:space="0" w:color="auto"/>
        <w:bottom w:val="none" w:sz="0" w:space="0" w:color="auto"/>
        <w:right w:val="none" w:sz="0" w:space="0" w:color="auto"/>
      </w:divBdr>
    </w:div>
    <w:div w:id="521362515">
      <w:bodyDiv w:val="1"/>
      <w:marLeft w:val="0"/>
      <w:marRight w:val="0"/>
      <w:marTop w:val="0"/>
      <w:marBottom w:val="0"/>
      <w:divBdr>
        <w:top w:val="none" w:sz="0" w:space="0" w:color="auto"/>
        <w:left w:val="none" w:sz="0" w:space="0" w:color="auto"/>
        <w:bottom w:val="none" w:sz="0" w:space="0" w:color="auto"/>
        <w:right w:val="none" w:sz="0" w:space="0" w:color="auto"/>
      </w:divBdr>
    </w:div>
    <w:div w:id="960066275">
      <w:bodyDiv w:val="1"/>
      <w:marLeft w:val="0"/>
      <w:marRight w:val="0"/>
      <w:marTop w:val="0"/>
      <w:marBottom w:val="0"/>
      <w:divBdr>
        <w:top w:val="none" w:sz="0" w:space="0" w:color="auto"/>
        <w:left w:val="none" w:sz="0" w:space="0" w:color="auto"/>
        <w:bottom w:val="none" w:sz="0" w:space="0" w:color="auto"/>
        <w:right w:val="none" w:sz="0" w:space="0" w:color="auto"/>
      </w:divBdr>
    </w:div>
    <w:div w:id="1198082059">
      <w:bodyDiv w:val="1"/>
      <w:marLeft w:val="0"/>
      <w:marRight w:val="0"/>
      <w:marTop w:val="0"/>
      <w:marBottom w:val="0"/>
      <w:divBdr>
        <w:top w:val="none" w:sz="0" w:space="0" w:color="auto"/>
        <w:left w:val="none" w:sz="0" w:space="0" w:color="auto"/>
        <w:bottom w:val="none" w:sz="0" w:space="0" w:color="auto"/>
        <w:right w:val="none" w:sz="0" w:space="0" w:color="auto"/>
      </w:divBdr>
    </w:div>
    <w:div w:id="1207327975">
      <w:bodyDiv w:val="1"/>
      <w:marLeft w:val="0"/>
      <w:marRight w:val="0"/>
      <w:marTop w:val="0"/>
      <w:marBottom w:val="0"/>
      <w:divBdr>
        <w:top w:val="none" w:sz="0" w:space="0" w:color="auto"/>
        <w:left w:val="none" w:sz="0" w:space="0" w:color="auto"/>
        <w:bottom w:val="none" w:sz="0" w:space="0" w:color="auto"/>
        <w:right w:val="none" w:sz="0" w:space="0" w:color="auto"/>
      </w:divBdr>
    </w:div>
    <w:div w:id="1264917660">
      <w:bodyDiv w:val="1"/>
      <w:marLeft w:val="0"/>
      <w:marRight w:val="0"/>
      <w:marTop w:val="0"/>
      <w:marBottom w:val="0"/>
      <w:divBdr>
        <w:top w:val="none" w:sz="0" w:space="0" w:color="auto"/>
        <w:left w:val="none" w:sz="0" w:space="0" w:color="auto"/>
        <w:bottom w:val="none" w:sz="0" w:space="0" w:color="auto"/>
        <w:right w:val="none" w:sz="0" w:space="0" w:color="auto"/>
      </w:divBdr>
    </w:div>
    <w:div w:id="1344017718">
      <w:bodyDiv w:val="1"/>
      <w:marLeft w:val="0"/>
      <w:marRight w:val="0"/>
      <w:marTop w:val="0"/>
      <w:marBottom w:val="0"/>
      <w:divBdr>
        <w:top w:val="none" w:sz="0" w:space="0" w:color="auto"/>
        <w:left w:val="none" w:sz="0" w:space="0" w:color="auto"/>
        <w:bottom w:val="none" w:sz="0" w:space="0" w:color="auto"/>
        <w:right w:val="none" w:sz="0" w:space="0" w:color="auto"/>
      </w:divBdr>
    </w:div>
    <w:div w:id="1370570043">
      <w:bodyDiv w:val="1"/>
      <w:marLeft w:val="0"/>
      <w:marRight w:val="0"/>
      <w:marTop w:val="0"/>
      <w:marBottom w:val="0"/>
      <w:divBdr>
        <w:top w:val="none" w:sz="0" w:space="0" w:color="auto"/>
        <w:left w:val="none" w:sz="0" w:space="0" w:color="auto"/>
        <w:bottom w:val="none" w:sz="0" w:space="0" w:color="auto"/>
        <w:right w:val="none" w:sz="0" w:space="0" w:color="auto"/>
      </w:divBdr>
    </w:div>
    <w:div w:id="1412585716">
      <w:bodyDiv w:val="1"/>
      <w:marLeft w:val="0"/>
      <w:marRight w:val="0"/>
      <w:marTop w:val="0"/>
      <w:marBottom w:val="0"/>
      <w:divBdr>
        <w:top w:val="none" w:sz="0" w:space="0" w:color="auto"/>
        <w:left w:val="none" w:sz="0" w:space="0" w:color="auto"/>
        <w:bottom w:val="none" w:sz="0" w:space="0" w:color="auto"/>
        <w:right w:val="none" w:sz="0" w:space="0" w:color="auto"/>
      </w:divBdr>
    </w:div>
    <w:div w:id="1557274962">
      <w:bodyDiv w:val="1"/>
      <w:marLeft w:val="0"/>
      <w:marRight w:val="0"/>
      <w:marTop w:val="0"/>
      <w:marBottom w:val="0"/>
      <w:divBdr>
        <w:top w:val="none" w:sz="0" w:space="0" w:color="auto"/>
        <w:left w:val="none" w:sz="0" w:space="0" w:color="auto"/>
        <w:bottom w:val="none" w:sz="0" w:space="0" w:color="auto"/>
        <w:right w:val="none" w:sz="0" w:space="0" w:color="auto"/>
      </w:divBdr>
    </w:div>
    <w:div w:id="1705667546">
      <w:bodyDiv w:val="1"/>
      <w:marLeft w:val="0"/>
      <w:marRight w:val="0"/>
      <w:marTop w:val="0"/>
      <w:marBottom w:val="0"/>
      <w:divBdr>
        <w:top w:val="none" w:sz="0" w:space="0" w:color="auto"/>
        <w:left w:val="none" w:sz="0" w:space="0" w:color="auto"/>
        <w:bottom w:val="none" w:sz="0" w:space="0" w:color="auto"/>
        <w:right w:val="none" w:sz="0" w:space="0" w:color="auto"/>
      </w:divBdr>
    </w:div>
    <w:div w:id="1898860303">
      <w:bodyDiv w:val="1"/>
      <w:marLeft w:val="0"/>
      <w:marRight w:val="0"/>
      <w:marTop w:val="0"/>
      <w:marBottom w:val="0"/>
      <w:divBdr>
        <w:top w:val="none" w:sz="0" w:space="0" w:color="auto"/>
        <w:left w:val="none" w:sz="0" w:space="0" w:color="auto"/>
        <w:bottom w:val="none" w:sz="0" w:space="0" w:color="auto"/>
        <w:right w:val="none" w:sz="0" w:space="0" w:color="auto"/>
      </w:divBdr>
    </w:div>
    <w:div w:id="1899590120">
      <w:bodyDiv w:val="1"/>
      <w:marLeft w:val="0"/>
      <w:marRight w:val="0"/>
      <w:marTop w:val="0"/>
      <w:marBottom w:val="0"/>
      <w:divBdr>
        <w:top w:val="none" w:sz="0" w:space="0" w:color="auto"/>
        <w:left w:val="none" w:sz="0" w:space="0" w:color="auto"/>
        <w:bottom w:val="none" w:sz="0" w:space="0" w:color="auto"/>
        <w:right w:val="none" w:sz="0" w:space="0" w:color="auto"/>
      </w:divBdr>
    </w:div>
    <w:div w:id="2072851726">
      <w:bodyDiv w:val="1"/>
      <w:marLeft w:val="0"/>
      <w:marRight w:val="0"/>
      <w:marTop w:val="0"/>
      <w:marBottom w:val="0"/>
      <w:divBdr>
        <w:top w:val="none" w:sz="0" w:space="0" w:color="auto"/>
        <w:left w:val="none" w:sz="0" w:space="0" w:color="auto"/>
        <w:bottom w:val="none" w:sz="0" w:space="0" w:color="auto"/>
        <w:right w:val="none" w:sz="0" w:space="0" w:color="auto"/>
      </w:divBdr>
    </w:div>
    <w:div w:id="20842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acopyrightandmedia.wordpress.com/2015/10/29/communique-of-the-fifth-plenary-meeting-of-the-18th-central-committee-of-the-chinese-communist-par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news.qq.com/a/20150322/03659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Lok Hang</dc:creator>
  <cp:keywords/>
  <dc:description/>
  <cp:lastModifiedBy>YIP, Cheong-man Eric</cp:lastModifiedBy>
  <cp:revision>4</cp:revision>
  <dcterms:created xsi:type="dcterms:W3CDTF">2024-03-11T03:48:00Z</dcterms:created>
  <dcterms:modified xsi:type="dcterms:W3CDTF">2024-03-11T06:58:00Z</dcterms:modified>
</cp:coreProperties>
</file>