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7B25" w14:textId="77777777" w:rsidR="00770222" w:rsidRDefault="00127903" w:rsidP="005804C5">
      <w:pPr>
        <w:spacing w:after="0" w:line="240" w:lineRule="auto"/>
        <w:contextualSpacing/>
        <w:jc w:val="center"/>
        <w:rPr>
          <w:rFonts w:ascii="Calibri" w:hAnsi="Calibri" w:cs="Calibri"/>
          <w:b/>
          <w:bCs/>
          <w:sz w:val="52"/>
          <w:szCs w:val="52"/>
        </w:rPr>
      </w:pPr>
      <w:r w:rsidRPr="00770222">
        <w:rPr>
          <w:rFonts w:ascii="Calibri" w:hAnsi="Calibri" w:cs="Calibri"/>
          <w:b/>
          <w:bCs/>
          <w:sz w:val="52"/>
          <w:szCs w:val="52"/>
        </w:rPr>
        <w:t>Textiles and Textile Technology</w:t>
      </w:r>
    </w:p>
    <w:p w14:paraId="21BFE7D2" w14:textId="738CE892" w:rsidR="00770222" w:rsidRDefault="005B6A34" w:rsidP="005804C5">
      <w:pPr>
        <w:spacing w:after="0" w:line="240" w:lineRule="auto"/>
        <w:contextualSpacing/>
        <w:jc w:val="center"/>
        <w:rPr>
          <w:rFonts w:ascii="Calibri" w:hAnsi="Calibri" w:cs="Calibri"/>
          <w:b/>
          <w:bCs/>
        </w:rPr>
        <w:sectPr w:rsidR="00770222" w:rsidSect="00770222">
          <w:footerReference w:type="default" r:id="rId8"/>
          <w:pgSz w:w="11906" w:h="16838" w:code="9"/>
          <w:pgMar w:top="1440" w:right="1440" w:bottom="1440" w:left="1440" w:header="851" w:footer="992" w:gutter="0"/>
          <w:cols w:space="425"/>
          <w:vAlign w:val="center"/>
          <w:docGrid w:type="lines" w:linePitch="360"/>
        </w:sectPr>
      </w:pPr>
      <w:r w:rsidRPr="00770222">
        <w:rPr>
          <w:rFonts w:ascii="Calibri" w:hAnsi="Calibri" w:cs="Calibri"/>
          <w:b/>
          <w:bCs/>
          <w:sz w:val="52"/>
          <w:szCs w:val="52"/>
        </w:rPr>
        <w:t>Green Textile Technology</w:t>
      </w:r>
      <w:r w:rsidR="00770222">
        <w:rPr>
          <w:rFonts w:ascii="Calibri" w:hAnsi="Calibri" w:cs="Calibri"/>
          <w:b/>
          <w:bCs/>
        </w:rPr>
        <w:br w:type="page"/>
      </w:r>
    </w:p>
    <w:tbl>
      <w:tblPr>
        <w:tblStyle w:val="af2"/>
        <w:tblW w:w="0" w:type="auto"/>
        <w:tblLook w:val="04A0" w:firstRow="1" w:lastRow="0" w:firstColumn="1" w:lastColumn="0" w:noHBand="0" w:noVBand="1"/>
      </w:tblPr>
      <w:tblGrid>
        <w:gridCol w:w="426"/>
        <w:gridCol w:w="588"/>
        <w:gridCol w:w="829"/>
        <w:gridCol w:w="992"/>
        <w:gridCol w:w="6187"/>
      </w:tblGrid>
      <w:tr w:rsidR="00481285" w14:paraId="63C5FA6E" w14:textId="3323E6E5" w:rsidTr="0029715C">
        <w:tc>
          <w:tcPr>
            <w:tcW w:w="9022" w:type="dxa"/>
            <w:gridSpan w:val="5"/>
            <w:tcBorders>
              <w:top w:val="nil"/>
              <w:left w:val="nil"/>
              <w:bottom w:val="nil"/>
              <w:right w:val="nil"/>
            </w:tcBorders>
          </w:tcPr>
          <w:p w14:paraId="035DB48A" w14:textId="6D0D62BA" w:rsidR="00481285" w:rsidRPr="00481285" w:rsidRDefault="00481285" w:rsidP="005804C5">
            <w:pPr>
              <w:contextualSpacing/>
              <w:rPr>
                <w:rFonts w:ascii="Calibri" w:hAnsi="Calibri" w:cs="Calibri"/>
                <w:b/>
                <w:bCs/>
                <w:u w:val="single"/>
              </w:rPr>
            </w:pPr>
            <w:r w:rsidRPr="00481285">
              <w:rPr>
                <w:rFonts w:ascii="Calibri" w:hAnsi="Calibri" w:cs="Calibri" w:hint="eastAsia"/>
                <w:b/>
                <w:bCs/>
                <w:u w:val="single"/>
              </w:rPr>
              <w:lastRenderedPageBreak/>
              <w:t>C</w:t>
            </w:r>
            <w:r w:rsidRPr="00481285">
              <w:rPr>
                <w:rFonts w:ascii="Calibri" w:hAnsi="Calibri" w:cs="Calibri"/>
                <w:b/>
                <w:bCs/>
                <w:u w:val="single"/>
              </w:rPr>
              <w:t>ontent</w:t>
            </w:r>
          </w:p>
        </w:tc>
      </w:tr>
      <w:tr w:rsidR="0076395C" w14:paraId="6389BAB7" w14:textId="3CE3C157" w:rsidTr="0029715C">
        <w:tc>
          <w:tcPr>
            <w:tcW w:w="426" w:type="dxa"/>
            <w:tcBorders>
              <w:top w:val="nil"/>
              <w:left w:val="nil"/>
              <w:bottom w:val="nil"/>
              <w:right w:val="nil"/>
            </w:tcBorders>
          </w:tcPr>
          <w:p w14:paraId="3D253896" w14:textId="33CC4E09" w:rsidR="0076395C" w:rsidRDefault="0076395C" w:rsidP="005804C5">
            <w:pPr>
              <w:contextualSpacing/>
              <w:rPr>
                <w:rFonts w:ascii="Calibri" w:hAnsi="Calibri" w:cs="Calibri"/>
                <w:b/>
                <w:bCs/>
              </w:rPr>
            </w:pPr>
            <w:r w:rsidRPr="00770222">
              <w:rPr>
                <w:rFonts w:ascii="Calibri" w:hAnsi="Calibri" w:cs="Calibri"/>
                <w:b/>
                <w:bCs/>
              </w:rPr>
              <w:t>1.</w:t>
            </w:r>
          </w:p>
        </w:tc>
        <w:tc>
          <w:tcPr>
            <w:tcW w:w="8596" w:type="dxa"/>
            <w:gridSpan w:val="4"/>
            <w:tcBorders>
              <w:top w:val="nil"/>
              <w:left w:val="nil"/>
              <w:bottom w:val="nil"/>
              <w:right w:val="nil"/>
            </w:tcBorders>
          </w:tcPr>
          <w:p w14:paraId="087CEAB8" w14:textId="46E702D2" w:rsidR="0076395C" w:rsidRDefault="0076395C" w:rsidP="005804C5">
            <w:pPr>
              <w:contextualSpacing/>
              <w:rPr>
                <w:rFonts w:ascii="Calibri" w:hAnsi="Calibri" w:cs="Calibri"/>
                <w:b/>
                <w:bCs/>
              </w:rPr>
            </w:pPr>
            <w:r w:rsidRPr="00770222">
              <w:rPr>
                <w:rFonts w:ascii="Calibri" w:hAnsi="Calibri" w:cs="Calibri"/>
                <w:b/>
                <w:bCs/>
              </w:rPr>
              <w:t>The Concept and Development of Green Textiles</w:t>
            </w:r>
          </w:p>
        </w:tc>
      </w:tr>
      <w:tr w:rsidR="0076395C" w14:paraId="2DC66644" w14:textId="3B454C97" w:rsidTr="0029715C">
        <w:tc>
          <w:tcPr>
            <w:tcW w:w="426" w:type="dxa"/>
            <w:tcBorders>
              <w:top w:val="nil"/>
              <w:left w:val="nil"/>
              <w:bottom w:val="nil"/>
              <w:right w:val="nil"/>
            </w:tcBorders>
          </w:tcPr>
          <w:p w14:paraId="35CCE4D5" w14:textId="6CA93E6A"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10739DDE" w14:textId="799D0CDB" w:rsidR="0076395C" w:rsidRDefault="0076395C" w:rsidP="005804C5">
            <w:pPr>
              <w:contextualSpacing/>
              <w:rPr>
                <w:rFonts w:ascii="Calibri" w:hAnsi="Calibri" w:cs="Calibri"/>
                <w:b/>
                <w:bCs/>
              </w:rPr>
            </w:pPr>
            <w:r w:rsidRPr="00770222">
              <w:rPr>
                <w:rFonts w:ascii="Calibri" w:hAnsi="Calibri" w:cs="Calibri"/>
                <w:b/>
                <w:bCs/>
              </w:rPr>
              <w:t>1.1.</w:t>
            </w:r>
          </w:p>
        </w:tc>
        <w:tc>
          <w:tcPr>
            <w:tcW w:w="8008" w:type="dxa"/>
            <w:gridSpan w:val="3"/>
            <w:tcBorders>
              <w:top w:val="nil"/>
              <w:left w:val="nil"/>
              <w:bottom w:val="nil"/>
              <w:right w:val="nil"/>
            </w:tcBorders>
          </w:tcPr>
          <w:p w14:paraId="6C981C16" w14:textId="06CB36DB" w:rsidR="0076395C" w:rsidRDefault="0076395C" w:rsidP="005804C5">
            <w:pPr>
              <w:contextualSpacing/>
              <w:rPr>
                <w:rFonts w:ascii="Calibri" w:hAnsi="Calibri" w:cs="Calibri"/>
                <w:b/>
                <w:bCs/>
              </w:rPr>
            </w:pPr>
            <w:r w:rsidRPr="00770222">
              <w:rPr>
                <w:rFonts w:ascii="Calibri" w:hAnsi="Calibri" w:cs="Calibri"/>
                <w:b/>
                <w:bCs/>
              </w:rPr>
              <w:t>Definition of Green Textiles</w:t>
            </w:r>
          </w:p>
        </w:tc>
      </w:tr>
      <w:tr w:rsidR="0076395C" w14:paraId="42FD081C" w14:textId="227A7307" w:rsidTr="0029715C">
        <w:tc>
          <w:tcPr>
            <w:tcW w:w="426" w:type="dxa"/>
            <w:tcBorders>
              <w:top w:val="nil"/>
              <w:left w:val="nil"/>
              <w:bottom w:val="nil"/>
              <w:right w:val="nil"/>
            </w:tcBorders>
          </w:tcPr>
          <w:p w14:paraId="2F4E164C"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61BA220C" w14:textId="51179075" w:rsidR="0076395C" w:rsidRDefault="0076395C" w:rsidP="005804C5">
            <w:pPr>
              <w:contextualSpacing/>
              <w:rPr>
                <w:rFonts w:ascii="Calibri" w:hAnsi="Calibri" w:cs="Calibri"/>
                <w:b/>
                <w:bCs/>
              </w:rPr>
            </w:pPr>
            <w:r w:rsidRPr="00770222">
              <w:rPr>
                <w:rFonts w:ascii="Calibri" w:hAnsi="Calibri" w:cs="Calibri"/>
                <w:b/>
                <w:bCs/>
              </w:rPr>
              <w:t>1.2.</w:t>
            </w:r>
          </w:p>
        </w:tc>
        <w:tc>
          <w:tcPr>
            <w:tcW w:w="8008" w:type="dxa"/>
            <w:gridSpan w:val="3"/>
            <w:tcBorders>
              <w:top w:val="nil"/>
              <w:left w:val="nil"/>
              <w:bottom w:val="nil"/>
              <w:right w:val="nil"/>
            </w:tcBorders>
          </w:tcPr>
          <w:p w14:paraId="4E9B90E9" w14:textId="7B30F579" w:rsidR="0076395C" w:rsidRDefault="0076395C" w:rsidP="005804C5">
            <w:pPr>
              <w:contextualSpacing/>
              <w:rPr>
                <w:rFonts w:ascii="Calibri" w:hAnsi="Calibri" w:cs="Calibri"/>
                <w:b/>
                <w:bCs/>
              </w:rPr>
            </w:pPr>
            <w:r w:rsidRPr="00770222">
              <w:rPr>
                <w:rFonts w:ascii="Calibri" w:hAnsi="Calibri" w:cs="Calibri"/>
                <w:b/>
                <w:bCs/>
              </w:rPr>
              <w:t>Historical Background of Green Textiles</w:t>
            </w:r>
          </w:p>
        </w:tc>
      </w:tr>
      <w:tr w:rsidR="0076395C" w14:paraId="5D71C974" w14:textId="41130B6B" w:rsidTr="0029715C">
        <w:tc>
          <w:tcPr>
            <w:tcW w:w="426" w:type="dxa"/>
            <w:tcBorders>
              <w:top w:val="nil"/>
              <w:left w:val="nil"/>
              <w:bottom w:val="nil"/>
              <w:right w:val="nil"/>
            </w:tcBorders>
          </w:tcPr>
          <w:p w14:paraId="002CEA80"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562CD92F" w14:textId="79BBAC16" w:rsidR="0076395C" w:rsidRDefault="0076395C" w:rsidP="005804C5">
            <w:pPr>
              <w:contextualSpacing/>
              <w:rPr>
                <w:rFonts w:ascii="Calibri" w:hAnsi="Calibri" w:cs="Calibri"/>
                <w:b/>
                <w:bCs/>
              </w:rPr>
            </w:pPr>
            <w:r w:rsidRPr="00770222">
              <w:rPr>
                <w:rFonts w:ascii="Calibri" w:hAnsi="Calibri" w:cs="Calibri"/>
                <w:b/>
                <w:bCs/>
              </w:rPr>
              <w:t>1.3.</w:t>
            </w:r>
          </w:p>
        </w:tc>
        <w:tc>
          <w:tcPr>
            <w:tcW w:w="8008" w:type="dxa"/>
            <w:gridSpan w:val="3"/>
            <w:tcBorders>
              <w:top w:val="nil"/>
              <w:left w:val="nil"/>
              <w:bottom w:val="nil"/>
              <w:right w:val="nil"/>
            </w:tcBorders>
          </w:tcPr>
          <w:p w14:paraId="12A9DA5F" w14:textId="27DAE653" w:rsidR="0076395C" w:rsidRDefault="0076395C" w:rsidP="005804C5">
            <w:pPr>
              <w:contextualSpacing/>
              <w:rPr>
                <w:rFonts w:ascii="Calibri" w:hAnsi="Calibri" w:cs="Calibri"/>
                <w:b/>
                <w:bCs/>
              </w:rPr>
            </w:pPr>
            <w:r w:rsidRPr="00770222">
              <w:rPr>
                <w:rFonts w:ascii="Calibri" w:hAnsi="Calibri" w:cs="Calibri"/>
                <w:b/>
                <w:bCs/>
              </w:rPr>
              <w:t>Global Development Trends in Green Textiles</w:t>
            </w:r>
          </w:p>
        </w:tc>
      </w:tr>
      <w:tr w:rsidR="0076395C" w14:paraId="0066C35B" w14:textId="192B2177" w:rsidTr="0029715C">
        <w:tc>
          <w:tcPr>
            <w:tcW w:w="426" w:type="dxa"/>
            <w:tcBorders>
              <w:top w:val="nil"/>
              <w:left w:val="nil"/>
              <w:bottom w:val="nil"/>
              <w:right w:val="nil"/>
            </w:tcBorders>
          </w:tcPr>
          <w:p w14:paraId="714A49AB"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49F91FDA"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7547DC69" w14:textId="17F7D625" w:rsidR="0076395C" w:rsidRDefault="0076395C" w:rsidP="005804C5">
            <w:pPr>
              <w:contextualSpacing/>
              <w:rPr>
                <w:rFonts w:ascii="Calibri" w:hAnsi="Calibri" w:cs="Calibri"/>
                <w:b/>
                <w:bCs/>
              </w:rPr>
            </w:pPr>
            <w:r w:rsidRPr="00770222">
              <w:rPr>
                <w:rFonts w:ascii="Calibri" w:hAnsi="Calibri" w:cs="Calibri"/>
                <w:b/>
                <w:bCs/>
              </w:rPr>
              <w:t>1.3.1.</w:t>
            </w:r>
          </w:p>
        </w:tc>
        <w:tc>
          <w:tcPr>
            <w:tcW w:w="7179" w:type="dxa"/>
            <w:gridSpan w:val="2"/>
            <w:tcBorders>
              <w:top w:val="nil"/>
              <w:left w:val="nil"/>
              <w:bottom w:val="nil"/>
              <w:right w:val="nil"/>
            </w:tcBorders>
          </w:tcPr>
          <w:p w14:paraId="26AF997D" w14:textId="5664E5C9" w:rsidR="0076395C" w:rsidRPr="00770222" w:rsidRDefault="0076395C" w:rsidP="005804C5">
            <w:pPr>
              <w:contextualSpacing/>
              <w:rPr>
                <w:rFonts w:ascii="Calibri" w:hAnsi="Calibri" w:cs="Calibri"/>
                <w:b/>
                <w:bCs/>
              </w:rPr>
            </w:pPr>
            <w:r w:rsidRPr="00770222">
              <w:rPr>
                <w:rFonts w:ascii="Calibri" w:hAnsi="Calibri" w:cs="Calibri"/>
                <w:b/>
                <w:bCs/>
              </w:rPr>
              <w:t>Deepening and Application of the Circular Economy</w:t>
            </w:r>
          </w:p>
        </w:tc>
      </w:tr>
      <w:tr w:rsidR="0076395C" w14:paraId="085DE35B" w14:textId="39A02049" w:rsidTr="0029715C">
        <w:tc>
          <w:tcPr>
            <w:tcW w:w="426" w:type="dxa"/>
            <w:tcBorders>
              <w:top w:val="nil"/>
              <w:left w:val="nil"/>
              <w:bottom w:val="nil"/>
              <w:right w:val="nil"/>
            </w:tcBorders>
          </w:tcPr>
          <w:p w14:paraId="016122AD"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067BE533"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5A1486AB" w14:textId="1CA00AAE" w:rsidR="0076395C" w:rsidRDefault="0076395C" w:rsidP="005804C5">
            <w:pPr>
              <w:contextualSpacing/>
              <w:rPr>
                <w:rFonts w:ascii="Calibri" w:hAnsi="Calibri" w:cs="Calibri"/>
                <w:b/>
                <w:bCs/>
              </w:rPr>
            </w:pPr>
            <w:r w:rsidRPr="00770222">
              <w:rPr>
                <w:rFonts w:ascii="Calibri" w:hAnsi="Calibri" w:cs="Calibri"/>
                <w:b/>
                <w:bCs/>
              </w:rPr>
              <w:t>1.3.2.</w:t>
            </w:r>
          </w:p>
        </w:tc>
        <w:tc>
          <w:tcPr>
            <w:tcW w:w="7179" w:type="dxa"/>
            <w:gridSpan w:val="2"/>
            <w:tcBorders>
              <w:top w:val="nil"/>
              <w:left w:val="nil"/>
              <w:bottom w:val="nil"/>
              <w:right w:val="nil"/>
            </w:tcBorders>
          </w:tcPr>
          <w:p w14:paraId="4F035C1F" w14:textId="70C22198" w:rsidR="0076395C" w:rsidRPr="00770222" w:rsidRDefault="0076395C" w:rsidP="005804C5">
            <w:pPr>
              <w:contextualSpacing/>
              <w:rPr>
                <w:rFonts w:ascii="Calibri" w:hAnsi="Calibri" w:cs="Calibri"/>
                <w:b/>
                <w:bCs/>
              </w:rPr>
            </w:pPr>
            <w:r w:rsidRPr="00770222">
              <w:rPr>
                <w:rFonts w:ascii="Calibri" w:hAnsi="Calibri" w:cs="Calibri"/>
                <w:b/>
                <w:bCs/>
              </w:rPr>
              <w:t xml:space="preserve">Technological Innovation Driving Green Upgrades  </w:t>
            </w:r>
          </w:p>
        </w:tc>
      </w:tr>
      <w:tr w:rsidR="0076395C" w14:paraId="15ADC427" w14:textId="4EF1F5AA" w:rsidTr="0029715C">
        <w:tc>
          <w:tcPr>
            <w:tcW w:w="426" w:type="dxa"/>
            <w:tcBorders>
              <w:top w:val="nil"/>
              <w:left w:val="nil"/>
              <w:bottom w:val="nil"/>
              <w:right w:val="nil"/>
            </w:tcBorders>
          </w:tcPr>
          <w:p w14:paraId="14E7C2E6"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1A2CA4CF"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3DBB55F7" w14:textId="4FE6F773" w:rsidR="0076395C" w:rsidRDefault="0076395C" w:rsidP="005804C5">
            <w:pPr>
              <w:contextualSpacing/>
              <w:rPr>
                <w:rFonts w:ascii="Calibri" w:hAnsi="Calibri" w:cs="Calibri"/>
                <w:b/>
                <w:bCs/>
              </w:rPr>
            </w:pPr>
            <w:r w:rsidRPr="00770222">
              <w:rPr>
                <w:rFonts w:ascii="Calibri" w:hAnsi="Calibri" w:cs="Calibri"/>
                <w:b/>
                <w:bCs/>
              </w:rPr>
              <w:t>1.3.3.</w:t>
            </w:r>
          </w:p>
        </w:tc>
        <w:tc>
          <w:tcPr>
            <w:tcW w:w="7179" w:type="dxa"/>
            <w:gridSpan w:val="2"/>
            <w:tcBorders>
              <w:top w:val="nil"/>
              <w:left w:val="nil"/>
              <w:bottom w:val="nil"/>
              <w:right w:val="nil"/>
            </w:tcBorders>
          </w:tcPr>
          <w:p w14:paraId="336A63E2" w14:textId="0C3DECDC" w:rsidR="0076395C" w:rsidRPr="00770222" w:rsidRDefault="0076395C" w:rsidP="005804C5">
            <w:pPr>
              <w:contextualSpacing/>
              <w:rPr>
                <w:rFonts w:ascii="Calibri" w:hAnsi="Calibri" w:cs="Calibri"/>
                <w:b/>
                <w:bCs/>
              </w:rPr>
            </w:pPr>
            <w:r w:rsidRPr="00770222">
              <w:rPr>
                <w:rFonts w:ascii="Calibri" w:hAnsi="Calibri" w:cs="Calibri"/>
                <w:b/>
                <w:bCs/>
              </w:rPr>
              <w:t>Consumer Demand as a Driving Force</w:t>
            </w:r>
          </w:p>
        </w:tc>
      </w:tr>
      <w:tr w:rsidR="0076395C" w14:paraId="1E0E9D10" w14:textId="1386A8E0" w:rsidTr="0029715C">
        <w:tc>
          <w:tcPr>
            <w:tcW w:w="426" w:type="dxa"/>
            <w:tcBorders>
              <w:top w:val="nil"/>
              <w:left w:val="nil"/>
              <w:bottom w:val="nil"/>
              <w:right w:val="nil"/>
            </w:tcBorders>
          </w:tcPr>
          <w:p w14:paraId="464ABC1F"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C1FD4B1"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2C2F6591" w14:textId="68852845" w:rsidR="0076395C" w:rsidRDefault="0076395C" w:rsidP="005804C5">
            <w:pPr>
              <w:contextualSpacing/>
              <w:rPr>
                <w:rFonts w:ascii="Calibri" w:hAnsi="Calibri" w:cs="Calibri"/>
                <w:b/>
                <w:bCs/>
              </w:rPr>
            </w:pPr>
            <w:r w:rsidRPr="00770222">
              <w:rPr>
                <w:rFonts w:ascii="Calibri" w:hAnsi="Calibri" w:cs="Calibri"/>
                <w:b/>
                <w:bCs/>
              </w:rPr>
              <w:t>1.3.4.</w:t>
            </w:r>
          </w:p>
        </w:tc>
        <w:tc>
          <w:tcPr>
            <w:tcW w:w="7179" w:type="dxa"/>
            <w:gridSpan w:val="2"/>
            <w:tcBorders>
              <w:top w:val="nil"/>
              <w:left w:val="nil"/>
              <w:bottom w:val="nil"/>
              <w:right w:val="nil"/>
            </w:tcBorders>
          </w:tcPr>
          <w:p w14:paraId="30094FB3" w14:textId="44EBDB3A" w:rsidR="0076395C" w:rsidRPr="00770222" w:rsidRDefault="0076395C" w:rsidP="005804C5">
            <w:pPr>
              <w:contextualSpacing/>
              <w:rPr>
                <w:rFonts w:ascii="Calibri" w:hAnsi="Calibri" w:cs="Calibri"/>
                <w:b/>
                <w:bCs/>
              </w:rPr>
            </w:pPr>
            <w:r w:rsidRPr="00770222">
              <w:rPr>
                <w:rFonts w:ascii="Calibri" w:hAnsi="Calibri" w:cs="Calibri"/>
                <w:b/>
                <w:bCs/>
              </w:rPr>
              <w:t>Policy Promotion and International Cooperation</w:t>
            </w:r>
          </w:p>
        </w:tc>
      </w:tr>
      <w:tr w:rsidR="0076395C" w14:paraId="01E455E7" w14:textId="704353F3" w:rsidTr="0029715C">
        <w:tc>
          <w:tcPr>
            <w:tcW w:w="426" w:type="dxa"/>
            <w:tcBorders>
              <w:top w:val="nil"/>
              <w:left w:val="nil"/>
              <w:bottom w:val="nil"/>
              <w:right w:val="nil"/>
            </w:tcBorders>
          </w:tcPr>
          <w:p w14:paraId="31AC4428"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8BF881A"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26D5118F" w14:textId="306AA92C" w:rsidR="0076395C" w:rsidRDefault="0076395C" w:rsidP="005804C5">
            <w:pPr>
              <w:contextualSpacing/>
              <w:rPr>
                <w:rFonts w:ascii="Calibri" w:hAnsi="Calibri" w:cs="Calibri"/>
                <w:b/>
                <w:bCs/>
              </w:rPr>
            </w:pPr>
            <w:r w:rsidRPr="00770222">
              <w:rPr>
                <w:rFonts w:ascii="Calibri" w:hAnsi="Calibri" w:cs="Calibri"/>
                <w:b/>
                <w:bCs/>
              </w:rPr>
              <w:t>1.3.5.</w:t>
            </w:r>
          </w:p>
        </w:tc>
        <w:tc>
          <w:tcPr>
            <w:tcW w:w="7179" w:type="dxa"/>
            <w:gridSpan w:val="2"/>
            <w:tcBorders>
              <w:top w:val="nil"/>
              <w:left w:val="nil"/>
              <w:bottom w:val="nil"/>
              <w:right w:val="nil"/>
            </w:tcBorders>
          </w:tcPr>
          <w:p w14:paraId="61F88DE2" w14:textId="4117E824" w:rsidR="0076395C" w:rsidRPr="00770222" w:rsidRDefault="0076395C" w:rsidP="005804C5">
            <w:pPr>
              <w:contextualSpacing/>
              <w:rPr>
                <w:rFonts w:ascii="Calibri" w:hAnsi="Calibri" w:cs="Calibri"/>
                <w:b/>
                <w:bCs/>
              </w:rPr>
            </w:pPr>
            <w:r w:rsidRPr="00770222">
              <w:rPr>
                <w:rFonts w:ascii="Calibri" w:hAnsi="Calibri" w:cs="Calibri"/>
                <w:b/>
                <w:bCs/>
              </w:rPr>
              <w:t>Emphasis on Education and Awareness Enhancement</w:t>
            </w:r>
          </w:p>
        </w:tc>
      </w:tr>
      <w:tr w:rsidR="0076395C" w14:paraId="2E9F4E6A" w14:textId="1767F3A4" w:rsidTr="0029715C">
        <w:tc>
          <w:tcPr>
            <w:tcW w:w="426" w:type="dxa"/>
            <w:tcBorders>
              <w:top w:val="nil"/>
              <w:left w:val="nil"/>
              <w:bottom w:val="nil"/>
              <w:right w:val="nil"/>
            </w:tcBorders>
          </w:tcPr>
          <w:p w14:paraId="5B12E2B0" w14:textId="2FC7DB31" w:rsidR="0076395C" w:rsidRDefault="0076395C" w:rsidP="005804C5">
            <w:pPr>
              <w:widowControl/>
              <w:contextualSpacing/>
              <w:rPr>
                <w:rFonts w:ascii="Calibri" w:hAnsi="Calibri" w:cs="Calibri"/>
                <w:b/>
                <w:bCs/>
              </w:rPr>
            </w:pPr>
            <w:r w:rsidRPr="00770222">
              <w:rPr>
                <w:rFonts w:ascii="Calibri" w:hAnsi="Calibri" w:cs="Calibri"/>
                <w:b/>
                <w:bCs/>
              </w:rPr>
              <w:t>2.</w:t>
            </w:r>
            <w:r w:rsidRPr="00770222">
              <w:rPr>
                <w:rFonts w:ascii="Calibri" w:hAnsi="Calibri" w:cs="Calibri"/>
              </w:rPr>
              <w:t xml:space="preserve"> </w:t>
            </w:r>
          </w:p>
        </w:tc>
        <w:tc>
          <w:tcPr>
            <w:tcW w:w="8596" w:type="dxa"/>
            <w:gridSpan w:val="4"/>
            <w:tcBorders>
              <w:top w:val="nil"/>
              <w:left w:val="nil"/>
              <w:bottom w:val="nil"/>
              <w:right w:val="nil"/>
            </w:tcBorders>
          </w:tcPr>
          <w:p w14:paraId="09FA9A92" w14:textId="2C146ECE" w:rsidR="0076395C" w:rsidRDefault="0076395C" w:rsidP="005804C5">
            <w:pPr>
              <w:contextualSpacing/>
              <w:rPr>
                <w:rFonts w:ascii="Calibri" w:hAnsi="Calibri" w:cs="Calibri"/>
                <w:b/>
                <w:bCs/>
              </w:rPr>
            </w:pPr>
            <w:r w:rsidRPr="00770222">
              <w:rPr>
                <w:rFonts w:ascii="Calibri" w:hAnsi="Calibri" w:cs="Calibri"/>
                <w:b/>
                <w:bCs/>
              </w:rPr>
              <w:t>Selection of Eco-Friendly Raw Materials</w:t>
            </w:r>
          </w:p>
        </w:tc>
      </w:tr>
      <w:tr w:rsidR="0076395C" w14:paraId="7C0C095E" w14:textId="6E088B28" w:rsidTr="0029715C">
        <w:tc>
          <w:tcPr>
            <w:tcW w:w="426" w:type="dxa"/>
            <w:tcBorders>
              <w:top w:val="nil"/>
              <w:left w:val="nil"/>
              <w:bottom w:val="nil"/>
              <w:right w:val="nil"/>
            </w:tcBorders>
          </w:tcPr>
          <w:p w14:paraId="2E56A502"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4D04F8C3" w14:textId="5DE9266C" w:rsidR="0076395C" w:rsidRDefault="0076395C" w:rsidP="005804C5">
            <w:pPr>
              <w:contextualSpacing/>
              <w:rPr>
                <w:rFonts w:ascii="Calibri" w:hAnsi="Calibri" w:cs="Calibri"/>
                <w:b/>
                <w:bCs/>
              </w:rPr>
            </w:pPr>
            <w:r w:rsidRPr="00770222">
              <w:rPr>
                <w:rFonts w:ascii="Calibri" w:hAnsi="Calibri" w:cs="Calibri"/>
                <w:b/>
                <w:bCs/>
              </w:rPr>
              <w:t>2.1.</w:t>
            </w:r>
          </w:p>
        </w:tc>
        <w:tc>
          <w:tcPr>
            <w:tcW w:w="8008" w:type="dxa"/>
            <w:gridSpan w:val="3"/>
            <w:tcBorders>
              <w:top w:val="nil"/>
              <w:left w:val="nil"/>
              <w:bottom w:val="nil"/>
              <w:right w:val="nil"/>
            </w:tcBorders>
          </w:tcPr>
          <w:p w14:paraId="58CF7F9B" w14:textId="5D7C53D5" w:rsidR="0076395C" w:rsidRDefault="0076395C" w:rsidP="005804C5">
            <w:pPr>
              <w:contextualSpacing/>
              <w:rPr>
                <w:rFonts w:ascii="Calibri" w:hAnsi="Calibri" w:cs="Calibri"/>
                <w:b/>
                <w:bCs/>
              </w:rPr>
            </w:pPr>
            <w:r w:rsidRPr="00770222">
              <w:rPr>
                <w:rFonts w:ascii="Calibri" w:hAnsi="Calibri" w:cs="Calibri"/>
                <w:b/>
                <w:bCs/>
              </w:rPr>
              <w:t>Advantages of Natural Fibres</w:t>
            </w:r>
          </w:p>
        </w:tc>
      </w:tr>
      <w:tr w:rsidR="0076395C" w14:paraId="7F4F6EC5" w14:textId="2B5F43BD" w:rsidTr="0029715C">
        <w:tc>
          <w:tcPr>
            <w:tcW w:w="426" w:type="dxa"/>
            <w:tcBorders>
              <w:top w:val="nil"/>
              <w:left w:val="nil"/>
              <w:bottom w:val="nil"/>
              <w:right w:val="nil"/>
            </w:tcBorders>
          </w:tcPr>
          <w:p w14:paraId="5A204433"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2E540E8"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4FF7B8BB" w14:textId="46D01A78" w:rsidR="0076395C" w:rsidRDefault="0076395C" w:rsidP="005804C5">
            <w:pPr>
              <w:contextualSpacing/>
              <w:rPr>
                <w:rFonts w:ascii="Calibri" w:hAnsi="Calibri" w:cs="Calibri"/>
                <w:b/>
                <w:bCs/>
              </w:rPr>
            </w:pPr>
            <w:r w:rsidRPr="00770222">
              <w:rPr>
                <w:rFonts w:ascii="Calibri" w:hAnsi="Calibri" w:cs="Calibri"/>
                <w:b/>
                <w:bCs/>
              </w:rPr>
              <w:t>2.1.1.</w:t>
            </w:r>
          </w:p>
        </w:tc>
        <w:tc>
          <w:tcPr>
            <w:tcW w:w="7179" w:type="dxa"/>
            <w:gridSpan w:val="2"/>
            <w:tcBorders>
              <w:top w:val="nil"/>
              <w:left w:val="nil"/>
              <w:bottom w:val="nil"/>
              <w:right w:val="nil"/>
            </w:tcBorders>
          </w:tcPr>
          <w:p w14:paraId="00B668C1" w14:textId="7765D9C9" w:rsidR="0076395C" w:rsidRPr="00770222" w:rsidRDefault="0076395C" w:rsidP="005804C5">
            <w:pPr>
              <w:contextualSpacing/>
              <w:rPr>
                <w:rFonts w:ascii="Calibri" w:hAnsi="Calibri" w:cs="Calibri"/>
                <w:b/>
                <w:bCs/>
              </w:rPr>
            </w:pPr>
            <w:r w:rsidRPr="00770222">
              <w:rPr>
                <w:rFonts w:ascii="Calibri" w:hAnsi="Calibri" w:cs="Calibri"/>
                <w:b/>
                <w:bCs/>
              </w:rPr>
              <w:t>Environmental Friendliness and Renewability</w:t>
            </w:r>
          </w:p>
        </w:tc>
      </w:tr>
      <w:tr w:rsidR="0076395C" w14:paraId="652D71E6" w14:textId="70DD6557" w:rsidTr="0029715C">
        <w:tc>
          <w:tcPr>
            <w:tcW w:w="426" w:type="dxa"/>
            <w:tcBorders>
              <w:top w:val="nil"/>
              <w:left w:val="nil"/>
              <w:bottom w:val="nil"/>
              <w:right w:val="nil"/>
            </w:tcBorders>
          </w:tcPr>
          <w:p w14:paraId="5F2EC6CD"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08D99B7"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734EC2E4" w14:textId="73BA4D36" w:rsidR="0076395C" w:rsidRDefault="0076395C" w:rsidP="005804C5">
            <w:pPr>
              <w:contextualSpacing/>
              <w:rPr>
                <w:rFonts w:ascii="Calibri" w:hAnsi="Calibri" w:cs="Calibri"/>
                <w:b/>
                <w:bCs/>
              </w:rPr>
            </w:pPr>
            <w:r w:rsidRPr="00770222">
              <w:rPr>
                <w:rFonts w:ascii="Calibri" w:hAnsi="Calibri" w:cs="Calibri"/>
                <w:b/>
                <w:bCs/>
              </w:rPr>
              <w:t>2.1.2.</w:t>
            </w:r>
          </w:p>
        </w:tc>
        <w:tc>
          <w:tcPr>
            <w:tcW w:w="7179" w:type="dxa"/>
            <w:gridSpan w:val="2"/>
            <w:tcBorders>
              <w:top w:val="nil"/>
              <w:left w:val="nil"/>
              <w:bottom w:val="nil"/>
              <w:right w:val="nil"/>
            </w:tcBorders>
          </w:tcPr>
          <w:p w14:paraId="7885A168" w14:textId="6245B5CD" w:rsidR="0076395C" w:rsidRPr="00770222" w:rsidRDefault="0076395C" w:rsidP="005804C5">
            <w:pPr>
              <w:contextualSpacing/>
              <w:rPr>
                <w:rFonts w:ascii="Calibri" w:hAnsi="Calibri" w:cs="Calibri"/>
                <w:b/>
                <w:bCs/>
              </w:rPr>
            </w:pPr>
            <w:r w:rsidRPr="00770222">
              <w:rPr>
                <w:rFonts w:ascii="Calibri" w:hAnsi="Calibri" w:cs="Calibri"/>
                <w:b/>
                <w:bCs/>
              </w:rPr>
              <w:t>Skin-Friendliness and Comfort</w:t>
            </w:r>
          </w:p>
        </w:tc>
      </w:tr>
      <w:tr w:rsidR="0076395C" w14:paraId="0767820F" w14:textId="398E0041" w:rsidTr="0029715C">
        <w:tc>
          <w:tcPr>
            <w:tcW w:w="426" w:type="dxa"/>
            <w:tcBorders>
              <w:top w:val="nil"/>
              <w:left w:val="nil"/>
              <w:bottom w:val="nil"/>
              <w:right w:val="nil"/>
            </w:tcBorders>
          </w:tcPr>
          <w:p w14:paraId="0CA39BD0"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7B9D3FDE"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5AA82886" w14:textId="0870785E" w:rsidR="0076395C" w:rsidRDefault="0076395C" w:rsidP="005804C5">
            <w:pPr>
              <w:contextualSpacing/>
              <w:rPr>
                <w:rFonts w:ascii="Calibri" w:hAnsi="Calibri" w:cs="Calibri"/>
                <w:b/>
                <w:bCs/>
              </w:rPr>
            </w:pPr>
            <w:r w:rsidRPr="00770222">
              <w:rPr>
                <w:rFonts w:ascii="Calibri" w:hAnsi="Calibri" w:cs="Calibri"/>
                <w:b/>
                <w:bCs/>
              </w:rPr>
              <w:t>2.1.3.</w:t>
            </w:r>
          </w:p>
        </w:tc>
        <w:tc>
          <w:tcPr>
            <w:tcW w:w="7179" w:type="dxa"/>
            <w:gridSpan w:val="2"/>
            <w:tcBorders>
              <w:top w:val="nil"/>
              <w:left w:val="nil"/>
              <w:bottom w:val="nil"/>
              <w:right w:val="nil"/>
            </w:tcBorders>
          </w:tcPr>
          <w:p w14:paraId="17AC7FA1" w14:textId="72DB09DB" w:rsidR="0076395C" w:rsidRPr="00770222" w:rsidRDefault="0076395C" w:rsidP="005804C5">
            <w:pPr>
              <w:contextualSpacing/>
              <w:rPr>
                <w:rFonts w:ascii="Calibri" w:hAnsi="Calibri" w:cs="Calibri"/>
                <w:b/>
                <w:bCs/>
              </w:rPr>
            </w:pPr>
            <w:r w:rsidRPr="00770222">
              <w:rPr>
                <w:rFonts w:ascii="Calibri" w:hAnsi="Calibri" w:cs="Calibri"/>
                <w:b/>
                <w:bCs/>
              </w:rPr>
              <w:t>Multifunctionality and Broad Applications</w:t>
            </w:r>
          </w:p>
        </w:tc>
      </w:tr>
      <w:tr w:rsidR="0076395C" w14:paraId="13361E87" w14:textId="4FA8F7F0" w:rsidTr="0029715C">
        <w:tc>
          <w:tcPr>
            <w:tcW w:w="426" w:type="dxa"/>
            <w:tcBorders>
              <w:top w:val="nil"/>
              <w:left w:val="nil"/>
              <w:bottom w:val="nil"/>
              <w:right w:val="nil"/>
            </w:tcBorders>
          </w:tcPr>
          <w:p w14:paraId="6DD9707C"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49BD44CD"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7D053AC5" w14:textId="7C4A4D40" w:rsidR="0076395C" w:rsidRDefault="0076395C" w:rsidP="005804C5">
            <w:pPr>
              <w:contextualSpacing/>
              <w:rPr>
                <w:rFonts w:ascii="Calibri" w:hAnsi="Calibri" w:cs="Calibri"/>
                <w:b/>
                <w:bCs/>
              </w:rPr>
            </w:pPr>
            <w:r w:rsidRPr="00770222">
              <w:rPr>
                <w:rFonts w:ascii="Calibri" w:hAnsi="Calibri" w:cs="Calibri"/>
                <w:b/>
                <w:bCs/>
              </w:rPr>
              <w:t>2.1.4.</w:t>
            </w:r>
          </w:p>
        </w:tc>
        <w:tc>
          <w:tcPr>
            <w:tcW w:w="7179" w:type="dxa"/>
            <w:gridSpan w:val="2"/>
            <w:tcBorders>
              <w:top w:val="nil"/>
              <w:left w:val="nil"/>
              <w:bottom w:val="nil"/>
              <w:right w:val="nil"/>
            </w:tcBorders>
          </w:tcPr>
          <w:p w14:paraId="203C91B9" w14:textId="038C7E6D" w:rsidR="0076395C" w:rsidRPr="00770222" w:rsidRDefault="0076395C" w:rsidP="005804C5">
            <w:pPr>
              <w:contextualSpacing/>
              <w:rPr>
                <w:rFonts w:ascii="Calibri" w:hAnsi="Calibri" w:cs="Calibri"/>
                <w:b/>
                <w:bCs/>
              </w:rPr>
            </w:pPr>
            <w:r w:rsidRPr="00770222">
              <w:rPr>
                <w:rFonts w:ascii="Calibri" w:hAnsi="Calibri" w:cs="Calibri"/>
                <w:b/>
                <w:bCs/>
              </w:rPr>
              <w:t>Long Production History and Global Market Demand</w:t>
            </w:r>
          </w:p>
        </w:tc>
      </w:tr>
      <w:tr w:rsidR="0076395C" w14:paraId="5A72DBBF" w14:textId="4EAF3063" w:rsidTr="0029715C">
        <w:tc>
          <w:tcPr>
            <w:tcW w:w="426" w:type="dxa"/>
            <w:tcBorders>
              <w:top w:val="nil"/>
              <w:left w:val="nil"/>
              <w:bottom w:val="nil"/>
              <w:right w:val="nil"/>
            </w:tcBorders>
          </w:tcPr>
          <w:p w14:paraId="0A0B318D"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6A78B34E"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3383A34F" w14:textId="749D5A64" w:rsidR="0076395C" w:rsidRDefault="0076395C" w:rsidP="005804C5">
            <w:pPr>
              <w:contextualSpacing/>
              <w:rPr>
                <w:rFonts w:ascii="Calibri" w:hAnsi="Calibri" w:cs="Calibri"/>
                <w:b/>
                <w:bCs/>
              </w:rPr>
            </w:pPr>
            <w:r w:rsidRPr="00770222">
              <w:rPr>
                <w:rFonts w:ascii="Calibri" w:hAnsi="Calibri" w:cs="Calibri"/>
                <w:b/>
                <w:bCs/>
              </w:rPr>
              <w:t>2.1.5.</w:t>
            </w:r>
          </w:p>
        </w:tc>
        <w:tc>
          <w:tcPr>
            <w:tcW w:w="7179" w:type="dxa"/>
            <w:gridSpan w:val="2"/>
            <w:tcBorders>
              <w:top w:val="nil"/>
              <w:left w:val="nil"/>
              <w:bottom w:val="nil"/>
              <w:right w:val="nil"/>
            </w:tcBorders>
          </w:tcPr>
          <w:p w14:paraId="31E01910" w14:textId="15FC231D" w:rsidR="0076395C" w:rsidRPr="00770222" w:rsidRDefault="0076395C" w:rsidP="005804C5">
            <w:pPr>
              <w:contextualSpacing/>
              <w:rPr>
                <w:rFonts w:ascii="Calibri" w:hAnsi="Calibri" w:cs="Calibri"/>
                <w:b/>
                <w:bCs/>
              </w:rPr>
            </w:pPr>
            <w:r w:rsidRPr="00770222">
              <w:rPr>
                <w:rFonts w:ascii="Calibri" w:hAnsi="Calibri" w:cs="Calibri"/>
                <w:b/>
                <w:bCs/>
              </w:rPr>
              <w:t>Customisation Potential</w:t>
            </w:r>
          </w:p>
        </w:tc>
      </w:tr>
      <w:tr w:rsidR="0076395C" w14:paraId="06810F6E" w14:textId="7D2E3F25" w:rsidTr="0029715C">
        <w:tc>
          <w:tcPr>
            <w:tcW w:w="426" w:type="dxa"/>
            <w:tcBorders>
              <w:top w:val="nil"/>
              <w:left w:val="nil"/>
              <w:bottom w:val="nil"/>
              <w:right w:val="nil"/>
            </w:tcBorders>
          </w:tcPr>
          <w:p w14:paraId="2259C9B7"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699C2614" w14:textId="4405FB03" w:rsidR="0076395C" w:rsidRDefault="0076395C" w:rsidP="005804C5">
            <w:pPr>
              <w:contextualSpacing/>
              <w:rPr>
                <w:rFonts w:ascii="Calibri" w:hAnsi="Calibri" w:cs="Calibri"/>
                <w:b/>
                <w:bCs/>
              </w:rPr>
            </w:pPr>
            <w:r w:rsidRPr="00770222">
              <w:rPr>
                <w:rFonts w:ascii="Calibri" w:hAnsi="Calibri" w:cs="Calibri"/>
                <w:b/>
                <w:bCs/>
              </w:rPr>
              <w:t>2.2.</w:t>
            </w:r>
          </w:p>
        </w:tc>
        <w:tc>
          <w:tcPr>
            <w:tcW w:w="8008" w:type="dxa"/>
            <w:gridSpan w:val="3"/>
            <w:tcBorders>
              <w:top w:val="nil"/>
              <w:left w:val="nil"/>
              <w:bottom w:val="nil"/>
              <w:right w:val="nil"/>
            </w:tcBorders>
          </w:tcPr>
          <w:p w14:paraId="72396174" w14:textId="37D5987F" w:rsidR="0076395C" w:rsidRDefault="0076395C" w:rsidP="005804C5">
            <w:pPr>
              <w:contextualSpacing/>
              <w:rPr>
                <w:rFonts w:ascii="Calibri" w:hAnsi="Calibri" w:cs="Calibri"/>
                <w:b/>
                <w:bCs/>
              </w:rPr>
            </w:pPr>
            <w:r w:rsidRPr="00770222">
              <w:rPr>
                <w:rFonts w:ascii="Calibri" w:hAnsi="Calibri" w:cs="Calibri"/>
                <w:b/>
                <w:bCs/>
              </w:rPr>
              <w:t>Applications of Regenerated Fibres</w:t>
            </w:r>
          </w:p>
        </w:tc>
      </w:tr>
      <w:tr w:rsidR="0076395C" w14:paraId="4FAAB5AD" w14:textId="1E5C9874" w:rsidTr="0029715C">
        <w:tc>
          <w:tcPr>
            <w:tcW w:w="426" w:type="dxa"/>
            <w:tcBorders>
              <w:top w:val="nil"/>
              <w:left w:val="nil"/>
              <w:bottom w:val="nil"/>
              <w:right w:val="nil"/>
            </w:tcBorders>
          </w:tcPr>
          <w:p w14:paraId="2687613A"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2A9C5E3"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36196ACF" w14:textId="78D73002" w:rsidR="0076395C" w:rsidRDefault="0076395C" w:rsidP="005804C5">
            <w:pPr>
              <w:contextualSpacing/>
              <w:rPr>
                <w:rFonts w:ascii="Calibri" w:hAnsi="Calibri" w:cs="Calibri"/>
                <w:b/>
                <w:bCs/>
              </w:rPr>
            </w:pPr>
            <w:r w:rsidRPr="00770222">
              <w:rPr>
                <w:rFonts w:ascii="Calibri" w:hAnsi="Calibri" w:cs="Calibri"/>
                <w:b/>
                <w:bCs/>
              </w:rPr>
              <w:t>2.2.1.</w:t>
            </w:r>
          </w:p>
        </w:tc>
        <w:tc>
          <w:tcPr>
            <w:tcW w:w="7179" w:type="dxa"/>
            <w:gridSpan w:val="2"/>
            <w:tcBorders>
              <w:top w:val="nil"/>
              <w:left w:val="nil"/>
              <w:bottom w:val="nil"/>
              <w:right w:val="nil"/>
            </w:tcBorders>
          </w:tcPr>
          <w:p w14:paraId="6151509D" w14:textId="28D2C78D" w:rsidR="0076395C" w:rsidRPr="00770222" w:rsidRDefault="0076395C" w:rsidP="005804C5">
            <w:pPr>
              <w:contextualSpacing/>
              <w:rPr>
                <w:rFonts w:ascii="Calibri" w:hAnsi="Calibri" w:cs="Calibri"/>
                <w:b/>
                <w:bCs/>
              </w:rPr>
            </w:pPr>
            <w:r w:rsidRPr="00770222">
              <w:rPr>
                <w:rFonts w:ascii="Calibri" w:hAnsi="Calibri" w:cs="Calibri"/>
                <w:b/>
                <w:bCs/>
              </w:rPr>
              <w:t>Applications of Regenerated Cellulose Fibres in Apparel and Textiles</w:t>
            </w:r>
          </w:p>
        </w:tc>
      </w:tr>
      <w:tr w:rsidR="0076395C" w14:paraId="25132AD1" w14:textId="078E72E7" w:rsidTr="0029715C">
        <w:tc>
          <w:tcPr>
            <w:tcW w:w="426" w:type="dxa"/>
            <w:tcBorders>
              <w:top w:val="nil"/>
              <w:left w:val="nil"/>
              <w:bottom w:val="nil"/>
              <w:right w:val="nil"/>
            </w:tcBorders>
          </w:tcPr>
          <w:p w14:paraId="1151EFEF"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0F6E6FF4"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1AC9AC19" w14:textId="5E3944C1" w:rsidR="0076395C" w:rsidRDefault="0076395C" w:rsidP="005804C5">
            <w:pPr>
              <w:contextualSpacing/>
              <w:rPr>
                <w:rFonts w:ascii="Calibri" w:hAnsi="Calibri" w:cs="Calibri"/>
                <w:b/>
                <w:bCs/>
              </w:rPr>
            </w:pPr>
            <w:r w:rsidRPr="00770222">
              <w:rPr>
                <w:rFonts w:ascii="Calibri" w:hAnsi="Calibri" w:cs="Calibri"/>
                <w:b/>
                <w:bCs/>
              </w:rPr>
              <w:t>2.2.2.</w:t>
            </w:r>
          </w:p>
        </w:tc>
        <w:tc>
          <w:tcPr>
            <w:tcW w:w="7179" w:type="dxa"/>
            <w:gridSpan w:val="2"/>
            <w:tcBorders>
              <w:top w:val="nil"/>
              <w:left w:val="nil"/>
              <w:bottom w:val="nil"/>
              <w:right w:val="nil"/>
            </w:tcBorders>
          </w:tcPr>
          <w:p w14:paraId="7EDAAF8D" w14:textId="1757C4E5" w:rsidR="0076395C" w:rsidRPr="00770222" w:rsidRDefault="0076395C" w:rsidP="005804C5">
            <w:pPr>
              <w:contextualSpacing/>
              <w:rPr>
                <w:rFonts w:ascii="Calibri" w:hAnsi="Calibri" w:cs="Calibri"/>
                <w:b/>
                <w:bCs/>
              </w:rPr>
            </w:pPr>
            <w:r w:rsidRPr="00770222">
              <w:rPr>
                <w:rFonts w:ascii="Calibri" w:hAnsi="Calibri" w:cs="Calibri"/>
                <w:b/>
                <w:bCs/>
              </w:rPr>
              <w:t>Application of Material Recycling and Reuse in Eco-Friendly Products</w:t>
            </w:r>
          </w:p>
        </w:tc>
      </w:tr>
      <w:tr w:rsidR="0076395C" w14:paraId="3873FCBB" w14:textId="268DB7CC" w:rsidTr="0029715C">
        <w:tc>
          <w:tcPr>
            <w:tcW w:w="426" w:type="dxa"/>
            <w:tcBorders>
              <w:top w:val="nil"/>
              <w:left w:val="nil"/>
              <w:bottom w:val="nil"/>
              <w:right w:val="nil"/>
            </w:tcBorders>
          </w:tcPr>
          <w:p w14:paraId="7370250A"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049F7E1"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20B74756" w14:textId="05E3A755" w:rsidR="0076395C" w:rsidRDefault="0076395C" w:rsidP="005804C5">
            <w:pPr>
              <w:contextualSpacing/>
              <w:rPr>
                <w:rFonts w:ascii="Calibri" w:hAnsi="Calibri" w:cs="Calibri"/>
                <w:b/>
                <w:bCs/>
              </w:rPr>
            </w:pPr>
            <w:r w:rsidRPr="00770222">
              <w:rPr>
                <w:rFonts w:ascii="Calibri" w:hAnsi="Calibri" w:cs="Calibri"/>
                <w:b/>
                <w:bCs/>
              </w:rPr>
              <w:t>2.2.3.</w:t>
            </w:r>
          </w:p>
        </w:tc>
        <w:tc>
          <w:tcPr>
            <w:tcW w:w="7179" w:type="dxa"/>
            <w:gridSpan w:val="2"/>
            <w:tcBorders>
              <w:top w:val="nil"/>
              <w:left w:val="nil"/>
              <w:bottom w:val="nil"/>
              <w:right w:val="nil"/>
            </w:tcBorders>
          </w:tcPr>
          <w:p w14:paraId="25D0E574" w14:textId="33E4B20C" w:rsidR="0076395C" w:rsidRPr="00770222" w:rsidRDefault="0076395C" w:rsidP="005804C5">
            <w:pPr>
              <w:contextualSpacing/>
              <w:rPr>
                <w:rFonts w:ascii="Calibri" w:hAnsi="Calibri" w:cs="Calibri"/>
                <w:b/>
                <w:bCs/>
              </w:rPr>
            </w:pPr>
            <w:r w:rsidRPr="00770222">
              <w:rPr>
                <w:rFonts w:ascii="Calibri" w:hAnsi="Calibri" w:cs="Calibri"/>
                <w:b/>
                <w:bCs/>
              </w:rPr>
              <w:t>Role in High-Performance Fibres and Specialised Applications</w:t>
            </w:r>
          </w:p>
        </w:tc>
      </w:tr>
      <w:tr w:rsidR="0076395C" w14:paraId="7F84B72C" w14:textId="59FF4C89" w:rsidTr="0029715C">
        <w:tc>
          <w:tcPr>
            <w:tcW w:w="426" w:type="dxa"/>
            <w:tcBorders>
              <w:top w:val="nil"/>
              <w:left w:val="nil"/>
              <w:bottom w:val="nil"/>
              <w:right w:val="nil"/>
            </w:tcBorders>
          </w:tcPr>
          <w:p w14:paraId="2E1AC094"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535AC0C9"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5BA2C2BF" w14:textId="3339C950" w:rsidR="0076395C" w:rsidRDefault="0076395C" w:rsidP="005804C5">
            <w:pPr>
              <w:widowControl/>
              <w:contextualSpacing/>
              <w:jc w:val="both"/>
              <w:rPr>
                <w:rFonts w:ascii="Calibri" w:hAnsi="Calibri" w:cs="Calibri"/>
                <w:b/>
                <w:bCs/>
              </w:rPr>
            </w:pPr>
            <w:r w:rsidRPr="00770222">
              <w:rPr>
                <w:rFonts w:ascii="Calibri" w:hAnsi="Calibri" w:cs="Calibri"/>
                <w:b/>
                <w:bCs/>
              </w:rPr>
              <w:t xml:space="preserve">2.2.4. </w:t>
            </w:r>
          </w:p>
        </w:tc>
        <w:tc>
          <w:tcPr>
            <w:tcW w:w="7179" w:type="dxa"/>
            <w:gridSpan w:val="2"/>
            <w:tcBorders>
              <w:top w:val="nil"/>
              <w:left w:val="nil"/>
              <w:bottom w:val="nil"/>
              <w:right w:val="nil"/>
            </w:tcBorders>
          </w:tcPr>
          <w:p w14:paraId="322802DB" w14:textId="1251DB01" w:rsidR="0076395C" w:rsidRPr="00770222" w:rsidRDefault="0076395C" w:rsidP="005804C5">
            <w:pPr>
              <w:contextualSpacing/>
              <w:rPr>
                <w:rFonts w:ascii="Calibri" w:hAnsi="Calibri" w:cs="Calibri"/>
                <w:b/>
                <w:bCs/>
              </w:rPr>
            </w:pPr>
            <w:r w:rsidRPr="00770222">
              <w:rPr>
                <w:rFonts w:ascii="Calibri" w:hAnsi="Calibri" w:cs="Calibri"/>
                <w:b/>
                <w:bCs/>
              </w:rPr>
              <w:t>Contribution to the Global Textile Supply Chain</w:t>
            </w:r>
          </w:p>
        </w:tc>
      </w:tr>
      <w:tr w:rsidR="0076395C" w14:paraId="12A263AD" w14:textId="4402524A" w:rsidTr="0029715C">
        <w:tc>
          <w:tcPr>
            <w:tcW w:w="426" w:type="dxa"/>
            <w:tcBorders>
              <w:top w:val="nil"/>
              <w:left w:val="nil"/>
              <w:bottom w:val="nil"/>
              <w:right w:val="nil"/>
            </w:tcBorders>
          </w:tcPr>
          <w:p w14:paraId="71051685"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6B3DE732" w14:textId="73468230" w:rsidR="0076395C" w:rsidRDefault="0076395C" w:rsidP="005804C5">
            <w:pPr>
              <w:widowControl/>
              <w:contextualSpacing/>
              <w:jc w:val="both"/>
              <w:rPr>
                <w:rFonts w:ascii="Calibri" w:hAnsi="Calibri" w:cs="Calibri"/>
                <w:b/>
                <w:bCs/>
              </w:rPr>
            </w:pPr>
            <w:r w:rsidRPr="00770222">
              <w:rPr>
                <w:rFonts w:ascii="Calibri" w:hAnsi="Calibri" w:cs="Calibri"/>
                <w:b/>
                <w:bCs/>
              </w:rPr>
              <w:t>2.3.</w:t>
            </w:r>
          </w:p>
        </w:tc>
        <w:tc>
          <w:tcPr>
            <w:tcW w:w="8008" w:type="dxa"/>
            <w:gridSpan w:val="3"/>
            <w:tcBorders>
              <w:top w:val="nil"/>
              <w:left w:val="nil"/>
              <w:bottom w:val="nil"/>
              <w:right w:val="nil"/>
            </w:tcBorders>
          </w:tcPr>
          <w:p w14:paraId="281BCCB5" w14:textId="05526FF3" w:rsidR="0076395C" w:rsidRDefault="0076395C" w:rsidP="005804C5">
            <w:pPr>
              <w:contextualSpacing/>
              <w:rPr>
                <w:rFonts w:ascii="Calibri" w:hAnsi="Calibri" w:cs="Calibri"/>
                <w:b/>
                <w:bCs/>
              </w:rPr>
            </w:pPr>
            <w:r w:rsidRPr="00770222">
              <w:rPr>
                <w:rFonts w:ascii="Calibri" w:hAnsi="Calibri" w:cs="Calibri"/>
                <w:b/>
                <w:bCs/>
              </w:rPr>
              <w:t>Research and Development of Bio-based Materials</w:t>
            </w:r>
          </w:p>
        </w:tc>
      </w:tr>
      <w:tr w:rsidR="0076395C" w14:paraId="5BFB8FA6" w14:textId="4D88FDD7" w:rsidTr="0029715C">
        <w:tc>
          <w:tcPr>
            <w:tcW w:w="426" w:type="dxa"/>
            <w:tcBorders>
              <w:top w:val="nil"/>
              <w:left w:val="nil"/>
              <w:bottom w:val="nil"/>
              <w:right w:val="nil"/>
            </w:tcBorders>
          </w:tcPr>
          <w:p w14:paraId="06F51B48"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0424545B"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00C4C735" w14:textId="6607BF62" w:rsidR="0076395C" w:rsidRDefault="0076395C" w:rsidP="005804C5">
            <w:pPr>
              <w:contextualSpacing/>
              <w:rPr>
                <w:rFonts w:ascii="Calibri" w:hAnsi="Calibri" w:cs="Calibri"/>
                <w:b/>
                <w:bCs/>
              </w:rPr>
            </w:pPr>
            <w:r w:rsidRPr="00770222">
              <w:rPr>
                <w:rFonts w:ascii="Calibri" w:hAnsi="Calibri" w:cs="Calibri"/>
                <w:b/>
                <w:bCs/>
              </w:rPr>
              <w:t>2.3.1.</w:t>
            </w:r>
          </w:p>
        </w:tc>
        <w:tc>
          <w:tcPr>
            <w:tcW w:w="7179" w:type="dxa"/>
            <w:gridSpan w:val="2"/>
            <w:tcBorders>
              <w:top w:val="nil"/>
              <w:left w:val="nil"/>
              <w:bottom w:val="nil"/>
              <w:right w:val="nil"/>
            </w:tcBorders>
          </w:tcPr>
          <w:p w14:paraId="1B7F02E4" w14:textId="0652C972" w:rsidR="0076395C" w:rsidRPr="00770222" w:rsidRDefault="0076395C" w:rsidP="005804C5">
            <w:pPr>
              <w:contextualSpacing/>
              <w:rPr>
                <w:rFonts w:ascii="Calibri" w:hAnsi="Calibri" w:cs="Calibri"/>
                <w:b/>
                <w:bCs/>
              </w:rPr>
            </w:pPr>
            <w:r w:rsidRPr="00770222">
              <w:rPr>
                <w:rFonts w:ascii="Calibri" w:hAnsi="Calibri" w:cs="Calibri"/>
                <w:b/>
                <w:bCs/>
              </w:rPr>
              <w:t>Sources and Characteristics of Bio-based Materials</w:t>
            </w:r>
          </w:p>
        </w:tc>
      </w:tr>
      <w:tr w:rsidR="0076395C" w14:paraId="4018BB22" w14:textId="729E99E0" w:rsidTr="0029715C">
        <w:tc>
          <w:tcPr>
            <w:tcW w:w="426" w:type="dxa"/>
            <w:tcBorders>
              <w:top w:val="nil"/>
              <w:left w:val="nil"/>
              <w:bottom w:val="nil"/>
              <w:right w:val="nil"/>
            </w:tcBorders>
          </w:tcPr>
          <w:p w14:paraId="27E1F3DC"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2551145"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34844F72" w14:textId="750F8F07" w:rsidR="0076395C" w:rsidRDefault="0076395C" w:rsidP="005804C5">
            <w:pPr>
              <w:contextualSpacing/>
              <w:rPr>
                <w:rFonts w:ascii="Calibri" w:hAnsi="Calibri" w:cs="Calibri"/>
                <w:b/>
                <w:bCs/>
              </w:rPr>
            </w:pPr>
            <w:r w:rsidRPr="00770222">
              <w:rPr>
                <w:rFonts w:ascii="Calibri" w:hAnsi="Calibri" w:cs="Calibri"/>
                <w:b/>
                <w:bCs/>
              </w:rPr>
              <w:t>2.3.2.</w:t>
            </w:r>
          </w:p>
        </w:tc>
        <w:tc>
          <w:tcPr>
            <w:tcW w:w="7179" w:type="dxa"/>
            <w:gridSpan w:val="2"/>
            <w:tcBorders>
              <w:top w:val="nil"/>
              <w:left w:val="nil"/>
              <w:bottom w:val="nil"/>
              <w:right w:val="nil"/>
            </w:tcBorders>
          </w:tcPr>
          <w:p w14:paraId="4982174B" w14:textId="2FA9A182" w:rsidR="0076395C" w:rsidRPr="00770222" w:rsidRDefault="0076395C" w:rsidP="005804C5">
            <w:pPr>
              <w:contextualSpacing/>
              <w:rPr>
                <w:rFonts w:ascii="Calibri" w:hAnsi="Calibri" w:cs="Calibri"/>
                <w:b/>
                <w:bCs/>
              </w:rPr>
            </w:pPr>
            <w:r w:rsidRPr="00770222">
              <w:rPr>
                <w:rFonts w:ascii="Calibri" w:hAnsi="Calibri" w:cs="Calibri"/>
                <w:b/>
                <w:bCs/>
              </w:rPr>
              <w:t>Key Research and Development Technologies and Manufacturing Methods</w:t>
            </w:r>
          </w:p>
        </w:tc>
      </w:tr>
      <w:tr w:rsidR="00481285" w14:paraId="4BDFC490" w14:textId="1EC467E6" w:rsidTr="0029715C">
        <w:tc>
          <w:tcPr>
            <w:tcW w:w="426" w:type="dxa"/>
            <w:tcBorders>
              <w:top w:val="nil"/>
              <w:left w:val="nil"/>
              <w:bottom w:val="nil"/>
              <w:right w:val="nil"/>
            </w:tcBorders>
          </w:tcPr>
          <w:p w14:paraId="6DF5BE10" w14:textId="77777777" w:rsidR="00481285" w:rsidRDefault="00481285" w:rsidP="005804C5">
            <w:pPr>
              <w:contextualSpacing/>
              <w:rPr>
                <w:rFonts w:ascii="Calibri" w:hAnsi="Calibri" w:cs="Calibri"/>
                <w:b/>
                <w:bCs/>
              </w:rPr>
            </w:pPr>
          </w:p>
        </w:tc>
        <w:tc>
          <w:tcPr>
            <w:tcW w:w="588" w:type="dxa"/>
            <w:tcBorders>
              <w:top w:val="nil"/>
              <w:left w:val="nil"/>
              <w:bottom w:val="nil"/>
              <w:right w:val="nil"/>
            </w:tcBorders>
          </w:tcPr>
          <w:p w14:paraId="07895338" w14:textId="77777777" w:rsidR="00481285" w:rsidRDefault="00481285" w:rsidP="005804C5">
            <w:pPr>
              <w:contextualSpacing/>
              <w:rPr>
                <w:rFonts w:ascii="Calibri" w:hAnsi="Calibri" w:cs="Calibri"/>
                <w:b/>
                <w:bCs/>
              </w:rPr>
            </w:pPr>
          </w:p>
        </w:tc>
        <w:tc>
          <w:tcPr>
            <w:tcW w:w="829" w:type="dxa"/>
            <w:tcBorders>
              <w:top w:val="nil"/>
              <w:left w:val="nil"/>
              <w:bottom w:val="nil"/>
              <w:right w:val="nil"/>
            </w:tcBorders>
          </w:tcPr>
          <w:p w14:paraId="3A4A31EF" w14:textId="77777777" w:rsidR="00481285" w:rsidRDefault="00481285" w:rsidP="005804C5">
            <w:pPr>
              <w:contextualSpacing/>
              <w:rPr>
                <w:rFonts w:ascii="Calibri" w:hAnsi="Calibri" w:cs="Calibri"/>
                <w:b/>
                <w:bCs/>
              </w:rPr>
            </w:pPr>
          </w:p>
        </w:tc>
        <w:tc>
          <w:tcPr>
            <w:tcW w:w="992" w:type="dxa"/>
            <w:tcBorders>
              <w:top w:val="nil"/>
              <w:left w:val="nil"/>
              <w:bottom w:val="nil"/>
              <w:right w:val="nil"/>
            </w:tcBorders>
          </w:tcPr>
          <w:p w14:paraId="4B6A6634" w14:textId="334C30F1" w:rsidR="00481285" w:rsidRDefault="00481285" w:rsidP="005804C5">
            <w:pPr>
              <w:contextualSpacing/>
              <w:rPr>
                <w:rFonts w:ascii="Calibri" w:hAnsi="Calibri" w:cs="Calibri"/>
                <w:b/>
                <w:bCs/>
              </w:rPr>
            </w:pPr>
            <w:r w:rsidRPr="00770222">
              <w:rPr>
                <w:rFonts w:ascii="Calibri" w:hAnsi="Calibri" w:cs="Calibri"/>
                <w:b/>
                <w:bCs/>
              </w:rPr>
              <w:t>2.3.2.1.</w:t>
            </w:r>
          </w:p>
        </w:tc>
        <w:tc>
          <w:tcPr>
            <w:tcW w:w="6187" w:type="dxa"/>
            <w:tcBorders>
              <w:top w:val="nil"/>
              <w:left w:val="nil"/>
              <w:bottom w:val="nil"/>
              <w:right w:val="nil"/>
            </w:tcBorders>
          </w:tcPr>
          <w:p w14:paraId="6FD29940" w14:textId="615F9B6B" w:rsidR="00481285" w:rsidRDefault="00481285" w:rsidP="005804C5">
            <w:pPr>
              <w:contextualSpacing/>
              <w:rPr>
                <w:rFonts w:ascii="Calibri" w:hAnsi="Calibri" w:cs="Calibri"/>
                <w:b/>
                <w:bCs/>
              </w:rPr>
            </w:pPr>
            <w:r w:rsidRPr="00770222">
              <w:rPr>
                <w:rFonts w:ascii="Calibri" w:hAnsi="Calibri" w:cs="Calibri"/>
                <w:b/>
                <w:bCs/>
              </w:rPr>
              <w:t>Fermentation Technology</w:t>
            </w:r>
          </w:p>
        </w:tc>
      </w:tr>
      <w:tr w:rsidR="00481285" w14:paraId="1E804C12" w14:textId="7D4E1D03" w:rsidTr="0029715C">
        <w:tc>
          <w:tcPr>
            <w:tcW w:w="426" w:type="dxa"/>
            <w:tcBorders>
              <w:top w:val="nil"/>
              <w:left w:val="nil"/>
              <w:bottom w:val="nil"/>
              <w:right w:val="nil"/>
            </w:tcBorders>
          </w:tcPr>
          <w:p w14:paraId="0C43419A" w14:textId="77777777" w:rsidR="00481285" w:rsidRDefault="00481285" w:rsidP="005804C5">
            <w:pPr>
              <w:contextualSpacing/>
              <w:rPr>
                <w:rFonts w:ascii="Calibri" w:hAnsi="Calibri" w:cs="Calibri"/>
                <w:b/>
                <w:bCs/>
              </w:rPr>
            </w:pPr>
          </w:p>
        </w:tc>
        <w:tc>
          <w:tcPr>
            <w:tcW w:w="588" w:type="dxa"/>
            <w:tcBorders>
              <w:top w:val="nil"/>
              <w:left w:val="nil"/>
              <w:bottom w:val="nil"/>
              <w:right w:val="nil"/>
            </w:tcBorders>
          </w:tcPr>
          <w:p w14:paraId="0B386E2A" w14:textId="77777777" w:rsidR="00481285" w:rsidRDefault="00481285" w:rsidP="005804C5">
            <w:pPr>
              <w:contextualSpacing/>
              <w:rPr>
                <w:rFonts w:ascii="Calibri" w:hAnsi="Calibri" w:cs="Calibri"/>
                <w:b/>
                <w:bCs/>
              </w:rPr>
            </w:pPr>
          </w:p>
        </w:tc>
        <w:tc>
          <w:tcPr>
            <w:tcW w:w="829" w:type="dxa"/>
            <w:tcBorders>
              <w:top w:val="nil"/>
              <w:left w:val="nil"/>
              <w:bottom w:val="nil"/>
              <w:right w:val="nil"/>
            </w:tcBorders>
          </w:tcPr>
          <w:p w14:paraId="0EE70419" w14:textId="77777777" w:rsidR="00481285" w:rsidRDefault="00481285" w:rsidP="005804C5">
            <w:pPr>
              <w:contextualSpacing/>
              <w:rPr>
                <w:rFonts w:ascii="Calibri" w:hAnsi="Calibri" w:cs="Calibri"/>
                <w:b/>
                <w:bCs/>
              </w:rPr>
            </w:pPr>
          </w:p>
        </w:tc>
        <w:tc>
          <w:tcPr>
            <w:tcW w:w="992" w:type="dxa"/>
            <w:tcBorders>
              <w:top w:val="nil"/>
              <w:left w:val="nil"/>
              <w:bottom w:val="nil"/>
              <w:right w:val="nil"/>
            </w:tcBorders>
          </w:tcPr>
          <w:p w14:paraId="4F94E775" w14:textId="78937163" w:rsidR="00481285" w:rsidRDefault="00481285" w:rsidP="005804C5">
            <w:pPr>
              <w:contextualSpacing/>
              <w:rPr>
                <w:rFonts w:ascii="Calibri" w:hAnsi="Calibri" w:cs="Calibri"/>
                <w:b/>
                <w:bCs/>
              </w:rPr>
            </w:pPr>
            <w:r w:rsidRPr="00770222">
              <w:rPr>
                <w:rFonts w:ascii="Calibri" w:hAnsi="Calibri" w:cs="Calibri"/>
                <w:b/>
                <w:bCs/>
              </w:rPr>
              <w:t>2.3.2.2.</w:t>
            </w:r>
          </w:p>
        </w:tc>
        <w:tc>
          <w:tcPr>
            <w:tcW w:w="6187" w:type="dxa"/>
            <w:tcBorders>
              <w:top w:val="nil"/>
              <w:left w:val="nil"/>
              <w:bottom w:val="nil"/>
              <w:right w:val="nil"/>
            </w:tcBorders>
          </w:tcPr>
          <w:p w14:paraId="38BC0A88" w14:textId="0FB19F75" w:rsidR="00481285" w:rsidRDefault="00481285" w:rsidP="005804C5">
            <w:pPr>
              <w:contextualSpacing/>
              <w:rPr>
                <w:rFonts w:ascii="Calibri" w:hAnsi="Calibri" w:cs="Calibri"/>
                <w:b/>
                <w:bCs/>
              </w:rPr>
            </w:pPr>
            <w:r w:rsidRPr="00770222">
              <w:rPr>
                <w:rFonts w:ascii="Calibri" w:hAnsi="Calibri" w:cs="Calibri"/>
                <w:b/>
                <w:bCs/>
              </w:rPr>
              <w:t xml:space="preserve">Biocatalysis Technology  </w:t>
            </w:r>
          </w:p>
        </w:tc>
      </w:tr>
      <w:tr w:rsidR="00481285" w14:paraId="5764D050" w14:textId="20ECC26C" w:rsidTr="0029715C">
        <w:tc>
          <w:tcPr>
            <w:tcW w:w="426" w:type="dxa"/>
            <w:tcBorders>
              <w:top w:val="nil"/>
              <w:left w:val="nil"/>
              <w:bottom w:val="nil"/>
              <w:right w:val="nil"/>
            </w:tcBorders>
          </w:tcPr>
          <w:p w14:paraId="1D7C0A1C" w14:textId="77777777" w:rsidR="00481285" w:rsidRDefault="00481285" w:rsidP="005804C5">
            <w:pPr>
              <w:contextualSpacing/>
              <w:rPr>
                <w:rFonts w:ascii="Calibri" w:hAnsi="Calibri" w:cs="Calibri"/>
                <w:b/>
                <w:bCs/>
              </w:rPr>
            </w:pPr>
          </w:p>
        </w:tc>
        <w:tc>
          <w:tcPr>
            <w:tcW w:w="588" w:type="dxa"/>
            <w:tcBorders>
              <w:top w:val="nil"/>
              <w:left w:val="nil"/>
              <w:bottom w:val="nil"/>
              <w:right w:val="nil"/>
            </w:tcBorders>
          </w:tcPr>
          <w:p w14:paraId="3A9CA4A5" w14:textId="77777777" w:rsidR="00481285" w:rsidRDefault="00481285" w:rsidP="005804C5">
            <w:pPr>
              <w:contextualSpacing/>
              <w:rPr>
                <w:rFonts w:ascii="Calibri" w:hAnsi="Calibri" w:cs="Calibri"/>
                <w:b/>
                <w:bCs/>
              </w:rPr>
            </w:pPr>
          </w:p>
        </w:tc>
        <w:tc>
          <w:tcPr>
            <w:tcW w:w="829" w:type="dxa"/>
            <w:tcBorders>
              <w:top w:val="nil"/>
              <w:left w:val="nil"/>
              <w:bottom w:val="nil"/>
              <w:right w:val="nil"/>
            </w:tcBorders>
          </w:tcPr>
          <w:p w14:paraId="26652AEE" w14:textId="77777777" w:rsidR="00481285" w:rsidRDefault="00481285" w:rsidP="005804C5">
            <w:pPr>
              <w:contextualSpacing/>
              <w:rPr>
                <w:rFonts w:ascii="Calibri" w:hAnsi="Calibri" w:cs="Calibri"/>
                <w:b/>
                <w:bCs/>
              </w:rPr>
            </w:pPr>
          </w:p>
        </w:tc>
        <w:tc>
          <w:tcPr>
            <w:tcW w:w="992" w:type="dxa"/>
            <w:tcBorders>
              <w:top w:val="nil"/>
              <w:left w:val="nil"/>
              <w:bottom w:val="nil"/>
              <w:right w:val="nil"/>
            </w:tcBorders>
          </w:tcPr>
          <w:p w14:paraId="122CAFE6" w14:textId="6C423932" w:rsidR="00481285" w:rsidRDefault="00481285" w:rsidP="005804C5">
            <w:pPr>
              <w:contextualSpacing/>
              <w:rPr>
                <w:rFonts w:ascii="Calibri" w:hAnsi="Calibri" w:cs="Calibri"/>
                <w:b/>
                <w:bCs/>
              </w:rPr>
            </w:pPr>
            <w:r w:rsidRPr="00770222">
              <w:rPr>
                <w:rFonts w:ascii="Calibri" w:hAnsi="Calibri" w:cs="Calibri"/>
                <w:b/>
                <w:bCs/>
              </w:rPr>
              <w:t>2.3.2.3.</w:t>
            </w:r>
          </w:p>
        </w:tc>
        <w:tc>
          <w:tcPr>
            <w:tcW w:w="6187" w:type="dxa"/>
            <w:tcBorders>
              <w:top w:val="nil"/>
              <w:left w:val="nil"/>
              <w:bottom w:val="nil"/>
              <w:right w:val="nil"/>
            </w:tcBorders>
          </w:tcPr>
          <w:p w14:paraId="35EB79DC" w14:textId="7232CC6B" w:rsidR="00481285" w:rsidRDefault="00481285" w:rsidP="005804C5">
            <w:pPr>
              <w:contextualSpacing/>
              <w:rPr>
                <w:rFonts w:ascii="Calibri" w:hAnsi="Calibri" w:cs="Calibri"/>
                <w:b/>
                <w:bCs/>
              </w:rPr>
            </w:pPr>
            <w:r w:rsidRPr="00770222">
              <w:rPr>
                <w:rFonts w:ascii="Calibri" w:hAnsi="Calibri" w:cs="Calibri"/>
                <w:b/>
                <w:bCs/>
              </w:rPr>
              <w:t>Chemical Modification Technology</w:t>
            </w:r>
          </w:p>
        </w:tc>
      </w:tr>
      <w:tr w:rsidR="00481285" w14:paraId="6413F7CE" w14:textId="25AEB17C" w:rsidTr="0029715C">
        <w:tc>
          <w:tcPr>
            <w:tcW w:w="426" w:type="dxa"/>
            <w:tcBorders>
              <w:top w:val="nil"/>
              <w:left w:val="nil"/>
              <w:bottom w:val="nil"/>
              <w:right w:val="nil"/>
            </w:tcBorders>
          </w:tcPr>
          <w:p w14:paraId="34E9A9AF" w14:textId="77777777" w:rsidR="00481285" w:rsidRDefault="00481285" w:rsidP="005804C5">
            <w:pPr>
              <w:contextualSpacing/>
              <w:rPr>
                <w:rFonts w:ascii="Calibri" w:hAnsi="Calibri" w:cs="Calibri"/>
                <w:b/>
                <w:bCs/>
              </w:rPr>
            </w:pPr>
          </w:p>
        </w:tc>
        <w:tc>
          <w:tcPr>
            <w:tcW w:w="588" w:type="dxa"/>
            <w:tcBorders>
              <w:top w:val="nil"/>
              <w:left w:val="nil"/>
              <w:bottom w:val="nil"/>
              <w:right w:val="nil"/>
            </w:tcBorders>
          </w:tcPr>
          <w:p w14:paraId="031F769E" w14:textId="77777777" w:rsidR="00481285" w:rsidRDefault="00481285" w:rsidP="005804C5">
            <w:pPr>
              <w:contextualSpacing/>
              <w:rPr>
                <w:rFonts w:ascii="Calibri" w:hAnsi="Calibri" w:cs="Calibri"/>
                <w:b/>
                <w:bCs/>
              </w:rPr>
            </w:pPr>
          </w:p>
        </w:tc>
        <w:tc>
          <w:tcPr>
            <w:tcW w:w="829" w:type="dxa"/>
            <w:tcBorders>
              <w:top w:val="nil"/>
              <w:left w:val="nil"/>
              <w:bottom w:val="nil"/>
              <w:right w:val="nil"/>
            </w:tcBorders>
          </w:tcPr>
          <w:p w14:paraId="69164F48" w14:textId="77777777" w:rsidR="00481285" w:rsidRDefault="00481285" w:rsidP="005804C5">
            <w:pPr>
              <w:contextualSpacing/>
              <w:rPr>
                <w:rFonts w:ascii="Calibri" w:hAnsi="Calibri" w:cs="Calibri"/>
                <w:b/>
                <w:bCs/>
              </w:rPr>
            </w:pPr>
          </w:p>
        </w:tc>
        <w:tc>
          <w:tcPr>
            <w:tcW w:w="992" w:type="dxa"/>
            <w:tcBorders>
              <w:top w:val="nil"/>
              <w:left w:val="nil"/>
              <w:bottom w:val="nil"/>
              <w:right w:val="nil"/>
            </w:tcBorders>
          </w:tcPr>
          <w:p w14:paraId="17EC6CBB" w14:textId="5D130AB6" w:rsidR="00481285" w:rsidRDefault="00481285" w:rsidP="005804C5">
            <w:pPr>
              <w:contextualSpacing/>
              <w:rPr>
                <w:rFonts w:ascii="Calibri" w:hAnsi="Calibri" w:cs="Calibri"/>
                <w:b/>
                <w:bCs/>
              </w:rPr>
            </w:pPr>
            <w:r w:rsidRPr="00770222">
              <w:rPr>
                <w:rFonts w:ascii="Calibri" w:hAnsi="Calibri" w:cs="Calibri"/>
                <w:b/>
                <w:bCs/>
              </w:rPr>
              <w:t>2.3.2.</w:t>
            </w:r>
            <w:r>
              <w:rPr>
                <w:rFonts w:ascii="Calibri" w:hAnsi="Calibri" w:cs="Calibri"/>
                <w:b/>
                <w:bCs/>
              </w:rPr>
              <w:t>4.</w:t>
            </w:r>
          </w:p>
        </w:tc>
        <w:tc>
          <w:tcPr>
            <w:tcW w:w="6187" w:type="dxa"/>
            <w:tcBorders>
              <w:top w:val="nil"/>
              <w:left w:val="nil"/>
              <w:bottom w:val="nil"/>
              <w:right w:val="nil"/>
            </w:tcBorders>
          </w:tcPr>
          <w:p w14:paraId="39DB9D3E" w14:textId="2B645ECA" w:rsidR="00481285" w:rsidRDefault="00481285" w:rsidP="005804C5">
            <w:pPr>
              <w:contextualSpacing/>
              <w:rPr>
                <w:rFonts w:ascii="Calibri" w:hAnsi="Calibri" w:cs="Calibri"/>
                <w:b/>
                <w:bCs/>
              </w:rPr>
            </w:pPr>
            <w:r w:rsidRPr="00770222">
              <w:rPr>
                <w:rFonts w:ascii="Calibri" w:hAnsi="Calibri" w:cs="Calibri"/>
                <w:b/>
                <w:bCs/>
              </w:rPr>
              <w:t>Thermoplastic Processing Technology</w:t>
            </w:r>
          </w:p>
        </w:tc>
      </w:tr>
      <w:tr w:rsidR="0076395C" w14:paraId="66C4B370" w14:textId="392C1A08" w:rsidTr="0029715C">
        <w:tc>
          <w:tcPr>
            <w:tcW w:w="426" w:type="dxa"/>
            <w:tcBorders>
              <w:top w:val="nil"/>
              <w:left w:val="nil"/>
              <w:bottom w:val="nil"/>
              <w:right w:val="nil"/>
            </w:tcBorders>
          </w:tcPr>
          <w:p w14:paraId="632788FB"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7EBEFB58" w14:textId="77777777" w:rsidR="0076395C" w:rsidRDefault="0076395C" w:rsidP="005804C5">
            <w:pPr>
              <w:contextualSpacing/>
              <w:rPr>
                <w:rFonts w:ascii="Calibri" w:hAnsi="Calibri" w:cs="Calibri"/>
                <w:b/>
                <w:bCs/>
              </w:rPr>
            </w:pPr>
          </w:p>
        </w:tc>
        <w:tc>
          <w:tcPr>
            <w:tcW w:w="829" w:type="dxa"/>
            <w:tcBorders>
              <w:top w:val="nil"/>
              <w:left w:val="nil"/>
              <w:bottom w:val="nil"/>
              <w:right w:val="nil"/>
            </w:tcBorders>
          </w:tcPr>
          <w:p w14:paraId="7FBD49F6" w14:textId="1FAA66D5" w:rsidR="0076395C" w:rsidRDefault="0076395C" w:rsidP="005804C5">
            <w:pPr>
              <w:contextualSpacing/>
              <w:rPr>
                <w:rFonts w:ascii="Calibri" w:hAnsi="Calibri" w:cs="Calibri"/>
                <w:b/>
                <w:bCs/>
              </w:rPr>
            </w:pPr>
            <w:r w:rsidRPr="00770222">
              <w:rPr>
                <w:rFonts w:ascii="Calibri" w:hAnsi="Calibri" w:cs="Calibri"/>
                <w:b/>
                <w:bCs/>
              </w:rPr>
              <w:t>2.3.3.</w:t>
            </w:r>
          </w:p>
        </w:tc>
        <w:tc>
          <w:tcPr>
            <w:tcW w:w="7179" w:type="dxa"/>
            <w:gridSpan w:val="2"/>
            <w:tcBorders>
              <w:top w:val="nil"/>
              <w:left w:val="nil"/>
              <w:bottom w:val="nil"/>
              <w:right w:val="nil"/>
            </w:tcBorders>
          </w:tcPr>
          <w:p w14:paraId="6BEF7BD2" w14:textId="68913BE2" w:rsidR="0076395C" w:rsidRDefault="0076395C" w:rsidP="005804C5">
            <w:pPr>
              <w:contextualSpacing/>
              <w:rPr>
                <w:rFonts w:ascii="Calibri" w:hAnsi="Calibri" w:cs="Calibri"/>
                <w:b/>
                <w:bCs/>
              </w:rPr>
            </w:pPr>
            <w:r w:rsidRPr="00770222">
              <w:rPr>
                <w:rFonts w:ascii="Calibri" w:hAnsi="Calibri" w:cs="Calibri"/>
                <w:b/>
                <w:bCs/>
              </w:rPr>
              <w:t>Applications and Prospects of Bio-Based Materials</w:t>
            </w:r>
          </w:p>
        </w:tc>
      </w:tr>
      <w:tr w:rsidR="0076395C" w14:paraId="12648522" w14:textId="5D6E1C1A" w:rsidTr="0029715C">
        <w:tc>
          <w:tcPr>
            <w:tcW w:w="426" w:type="dxa"/>
            <w:tcBorders>
              <w:top w:val="nil"/>
              <w:left w:val="nil"/>
              <w:bottom w:val="nil"/>
              <w:right w:val="nil"/>
            </w:tcBorders>
          </w:tcPr>
          <w:p w14:paraId="55DBAA20" w14:textId="459B9080" w:rsidR="0076395C" w:rsidRDefault="0076395C" w:rsidP="005804C5">
            <w:pPr>
              <w:contextualSpacing/>
              <w:rPr>
                <w:rFonts w:ascii="Calibri" w:hAnsi="Calibri" w:cs="Calibri"/>
                <w:b/>
                <w:bCs/>
              </w:rPr>
            </w:pPr>
            <w:r w:rsidRPr="00770222">
              <w:rPr>
                <w:rFonts w:ascii="Calibri" w:hAnsi="Calibri" w:cs="Calibri"/>
                <w:b/>
                <w:bCs/>
              </w:rPr>
              <w:t>3.</w:t>
            </w:r>
          </w:p>
        </w:tc>
        <w:tc>
          <w:tcPr>
            <w:tcW w:w="8596" w:type="dxa"/>
            <w:gridSpan w:val="4"/>
            <w:tcBorders>
              <w:top w:val="nil"/>
              <w:left w:val="nil"/>
              <w:bottom w:val="nil"/>
              <w:right w:val="nil"/>
            </w:tcBorders>
          </w:tcPr>
          <w:p w14:paraId="6438F22D" w14:textId="1EB5024D" w:rsidR="0076395C" w:rsidRDefault="0076395C" w:rsidP="005804C5">
            <w:pPr>
              <w:contextualSpacing/>
              <w:rPr>
                <w:rFonts w:ascii="Calibri" w:hAnsi="Calibri" w:cs="Calibri"/>
                <w:b/>
                <w:bCs/>
              </w:rPr>
            </w:pPr>
            <w:r w:rsidRPr="00770222">
              <w:rPr>
                <w:rFonts w:ascii="Calibri" w:hAnsi="Calibri" w:cs="Calibri"/>
                <w:b/>
                <w:bCs/>
              </w:rPr>
              <w:t>Innovations in Sustainable Dyeing Technologies</w:t>
            </w:r>
          </w:p>
        </w:tc>
      </w:tr>
      <w:tr w:rsidR="0076395C" w14:paraId="6CDD783B" w14:textId="77AF954A" w:rsidTr="0029715C">
        <w:tc>
          <w:tcPr>
            <w:tcW w:w="426" w:type="dxa"/>
            <w:tcBorders>
              <w:top w:val="nil"/>
              <w:left w:val="nil"/>
              <w:bottom w:val="nil"/>
              <w:right w:val="nil"/>
            </w:tcBorders>
          </w:tcPr>
          <w:p w14:paraId="72121EFF"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C3C20BC" w14:textId="70646FEA" w:rsidR="0076395C" w:rsidRDefault="0076395C" w:rsidP="005804C5">
            <w:pPr>
              <w:contextualSpacing/>
              <w:rPr>
                <w:rFonts w:ascii="Calibri" w:hAnsi="Calibri" w:cs="Calibri"/>
                <w:b/>
                <w:bCs/>
              </w:rPr>
            </w:pPr>
            <w:r w:rsidRPr="00770222">
              <w:rPr>
                <w:rFonts w:ascii="Calibri" w:hAnsi="Calibri" w:cs="Calibri"/>
                <w:b/>
                <w:bCs/>
              </w:rPr>
              <w:t>3.1</w:t>
            </w:r>
            <w:r>
              <w:rPr>
                <w:rFonts w:ascii="Calibri" w:hAnsi="Calibri" w:cs="Calibri"/>
                <w:b/>
                <w:bCs/>
              </w:rPr>
              <w:t>.</w:t>
            </w:r>
          </w:p>
        </w:tc>
        <w:tc>
          <w:tcPr>
            <w:tcW w:w="8008" w:type="dxa"/>
            <w:gridSpan w:val="3"/>
            <w:tcBorders>
              <w:top w:val="nil"/>
              <w:left w:val="nil"/>
              <w:bottom w:val="nil"/>
              <w:right w:val="nil"/>
            </w:tcBorders>
          </w:tcPr>
          <w:p w14:paraId="25FF3C22" w14:textId="301CA51F" w:rsidR="0076395C" w:rsidRDefault="0076395C" w:rsidP="005804C5">
            <w:pPr>
              <w:contextualSpacing/>
              <w:rPr>
                <w:rFonts w:ascii="Calibri" w:hAnsi="Calibri" w:cs="Calibri"/>
                <w:b/>
                <w:bCs/>
              </w:rPr>
            </w:pPr>
            <w:r w:rsidRPr="00770222">
              <w:rPr>
                <w:rFonts w:ascii="Calibri" w:hAnsi="Calibri" w:cs="Calibri"/>
                <w:b/>
                <w:bCs/>
              </w:rPr>
              <w:t>Environmental Impacts of Traditional Dyeing Methods</w:t>
            </w:r>
          </w:p>
        </w:tc>
      </w:tr>
      <w:tr w:rsidR="0076395C" w14:paraId="5DF39808" w14:textId="4BB2AEC1" w:rsidTr="0029715C">
        <w:tc>
          <w:tcPr>
            <w:tcW w:w="426" w:type="dxa"/>
            <w:tcBorders>
              <w:top w:val="nil"/>
              <w:left w:val="nil"/>
              <w:bottom w:val="nil"/>
              <w:right w:val="nil"/>
            </w:tcBorders>
          </w:tcPr>
          <w:p w14:paraId="71BA40E5"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1158833C" w14:textId="7BF7E6F6" w:rsidR="0076395C" w:rsidRDefault="0076395C" w:rsidP="005804C5">
            <w:pPr>
              <w:contextualSpacing/>
              <w:rPr>
                <w:rFonts w:ascii="Calibri" w:hAnsi="Calibri" w:cs="Calibri"/>
                <w:b/>
                <w:bCs/>
              </w:rPr>
            </w:pPr>
            <w:r w:rsidRPr="00770222">
              <w:rPr>
                <w:rFonts w:ascii="Calibri" w:hAnsi="Calibri" w:cs="Calibri"/>
                <w:b/>
                <w:bCs/>
              </w:rPr>
              <w:t>3.2.</w:t>
            </w:r>
          </w:p>
        </w:tc>
        <w:tc>
          <w:tcPr>
            <w:tcW w:w="8008" w:type="dxa"/>
            <w:gridSpan w:val="3"/>
            <w:tcBorders>
              <w:top w:val="nil"/>
              <w:left w:val="nil"/>
              <w:bottom w:val="nil"/>
              <w:right w:val="nil"/>
            </w:tcBorders>
          </w:tcPr>
          <w:p w14:paraId="20E70A1E" w14:textId="2E69CF8A" w:rsidR="0076395C" w:rsidRDefault="0076395C" w:rsidP="005804C5">
            <w:pPr>
              <w:contextualSpacing/>
              <w:rPr>
                <w:rFonts w:ascii="Calibri" w:hAnsi="Calibri" w:cs="Calibri"/>
                <w:b/>
                <w:bCs/>
              </w:rPr>
            </w:pPr>
            <w:r w:rsidRPr="00770222">
              <w:rPr>
                <w:rFonts w:ascii="Calibri" w:hAnsi="Calibri" w:cs="Calibri"/>
                <w:b/>
                <w:bCs/>
              </w:rPr>
              <w:t>Digital Dyeing Technology</w:t>
            </w:r>
          </w:p>
        </w:tc>
      </w:tr>
      <w:tr w:rsidR="0076395C" w14:paraId="308BCAC2" w14:textId="77777777" w:rsidTr="0029715C">
        <w:tc>
          <w:tcPr>
            <w:tcW w:w="426" w:type="dxa"/>
            <w:tcBorders>
              <w:top w:val="nil"/>
              <w:left w:val="nil"/>
              <w:bottom w:val="nil"/>
              <w:right w:val="nil"/>
            </w:tcBorders>
          </w:tcPr>
          <w:p w14:paraId="27C61204"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74ADE071"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4D8849B5" w14:textId="3184D604" w:rsidR="0076395C" w:rsidRPr="00770222" w:rsidRDefault="0076395C" w:rsidP="005804C5">
            <w:pPr>
              <w:contextualSpacing/>
              <w:rPr>
                <w:rFonts w:ascii="Calibri" w:hAnsi="Calibri" w:cs="Calibri"/>
                <w:b/>
                <w:bCs/>
              </w:rPr>
            </w:pPr>
            <w:r w:rsidRPr="00770222">
              <w:rPr>
                <w:rFonts w:ascii="Calibri" w:hAnsi="Calibri" w:cs="Calibri"/>
                <w:b/>
                <w:bCs/>
              </w:rPr>
              <w:t>3.2.1.</w:t>
            </w:r>
          </w:p>
        </w:tc>
        <w:tc>
          <w:tcPr>
            <w:tcW w:w="7179" w:type="dxa"/>
            <w:gridSpan w:val="2"/>
            <w:tcBorders>
              <w:top w:val="nil"/>
              <w:left w:val="nil"/>
              <w:bottom w:val="nil"/>
              <w:right w:val="nil"/>
            </w:tcBorders>
          </w:tcPr>
          <w:p w14:paraId="5E8507DE" w14:textId="068522C5" w:rsidR="0076395C" w:rsidRDefault="0076395C" w:rsidP="005804C5">
            <w:pPr>
              <w:contextualSpacing/>
              <w:rPr>
                <w:rFonts w:ascii="Calibri" w:hAnsi="Calibri" w:cs="Calibri"/>
                <w:b/>
                <w:bCs/>
              </w:rPr>
            </w:pPr>
            <w:r w:rsidRPr="00770222">
              <w:rPr>
                <w:rFonts w:ascii="Calibri" w:hAnsi="Calibri" w:cs="Calibri"/>
                <w:b/>
                <w:bCs/>
              </w:rPr>
              <w:t>Concept and Operating Principles</w:t>
            </w:r>
          </w:p>
        </w:tc>
      </w:tr>
      <w:tr w:rsidR="0076395C" w14:paraId="111C256A" w14:textId="77777777" w:rsidTr="0029715C">
        <w:tc>
          <w:tcPr>
            <w:tcW w:w="426" w:type="dxa"/>
            <w:tcBorders>
              <w:top w:val="nil"/>
              <w:left w:val="nil"/>
              <w:bottom w:val="nil"/>
              <w:right w:val="nil"/>
            </w:tcBorders>
          </w:tcPr>
          <w:p w14:paraId="48DF70A7"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EF19753"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55473121" w14:textId="40233A07" w:rsidR="0076395C" w:rsidRPr="00770222" w:rsidRDefault="0076395C" w:rsidP="005804C5">
            <w:pPr>
              <w:contextualSpacing/>
              <w:rPr>
                <w:rFonts w:ascii="Calibri" w:hAnsi="Calibri" w:cs="Calibri"/>
                <w:b/>
                <w:bCs/>
              </w:rPr>
            </w:pPr>
            <w:r w:rsidRPr="00770222">
              <w:rPr>
                <w:rFonts w:ascii="Calibri" w:hAnsi="Calibri" w:cs="Calibri"/>
                <w:b/>
                <w:bCs/>
              </w:rPr>
              <w:t>3.2.2.</w:t>
            </w:r>
          </w:p>
        </w:tc>
        <w:tc>
          <w:tcPr>
            <w:tcW w:w="7179" w:type="dxa"/>
            <w:gridSpan w:val="2"/>
            <w:tcBorders>
              <w:top w:val="nil"/>
              <w:left w:val="nil"/>
              <w:bottom w:val="nil"/>
              <w:right w:val="nil"/>
            </w:tcBorders>
          </w:tcPr>
          <w:p w14:paraId="29112098" w14:textId="2B22D027" w:rsidR="0076395C" w:rsidRDefault="0076395C" w:rsidP="005804C5">
            <w:pPr>
              <w:contextualSpacing/>
              <w:rPr>
                <w:rFonts w:ascii="Calibri" w:hAnsi="Calibri" w:cs="Calibri"/>
                <w:b/>
                <w:bCs/>
              </w:rPr>
            </w:pPr>
            <w:r w:rsidRPr="00770222">
              <w:rPr>
                <w:rFonts w:ascii="Calibri" w:hAnsi="Calibri" w:cs="Calibri"/>
                <w:b/>
                <w:bCs/>
              </w:rPr>
              <w:t>Environmental Advantages</w:t>
            </w:r>
          </w:p>
        </w:tc>
      </w:tr>
      <w:tr w:rsidR="0076395C" w14:paraId="2C76481F" w14:textId="77777777" w:rsidTr="0029715C">
        <w:tc>
          <w:tcPr>
            <w:tcW w:w="426" w:type="dxa"/>
            <w:tcBorders>
              <w:top w:val="nil"/>
              <w:left w:val="nil"/>
              <w:bottom w:val="nil"/>
              <w:right w:val="nil"/>
            </w:tcBorders>
          </w:tcPr>
          <w:p w14:paraId="796C683A"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4EE77C7E"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219FDEB1" w14:textId="3FCBA66B" w:rsidR="0076395C" w:rsidRPr="00770222" w:rsidRDefault="0076395C" w:rsidP="005804C5">
            <w:pPr>
              <w:contextualSpacing/>
              <w:rPr>
                <w:rFonts w:ascii="Calibri" w:hAnsi="Calibri" w:cs="Calibri"/>
                <w:b/>
                <w:bCs/>
              </w:rPr>
            </w:pPr>
            <w:r w:rsidRPr="00770222">
              <w:rPr>
                <w:rFonts w:ascii="Calibri" w:hAnsi="Calibri" w:cs="Calibri"/>
                <w:b/>
                <w:bCs/>
              </w:rPr>
              <w:t>3.2.3.</w:t>
            </w:r>
          </w:p>
        </w:tc>
        <w:tc>
          <w:tcPr>
            <w:tcW w:w="7179" w:type="dxa"/>
            <w:gridSpan w:val="2"/>
            <w:tcBorders>
              <w:top w:val="nil"/>
              <w:left w:val="nil"/>
              <w:bottom w:val="nil"/>
              <w:right w:val="nil"/>
            </w:tcBorders>
          </w:tcPr>
          <w:p w14:paraId="5E819677" w14:textId="300C3CB8" w:rsidR="0076395C" w:rsidRDefault="0076395C" w:rsidP="005804C5">
            <w:pPr>
              <w:contextualSpacing/>
              <w:rPr>
                <w:rFonts w:ascii="Calibri" w:hAnsi="Calibri" w:cs="Calibri"/>
                <w:b/>
                <w:bCs/>
              </w:rPr>
            </w:pPr>
            <w:r w:rsidRPr="00770222">
              <w:rPr>
                <w:rFonts w:ascii="Calibri" w:hAnsi="Calibri" w:cs="Calibri"/>
                <w:b/>
                <w:bCs/>
              </w:rPr>
              <w:t>Technological Applications and Practical Outcomes</w:t>
            </w:r>
          </w:p>
        </w:tc>
      </w:tr>
      <w:tr w:rsidR="0076395C" w14:paraId="78FD4CA0" w14:textId="77777777" w:rsidTr="0029715C">
        <w:tc>
          <w:tcPr>
            <w:tcW w:w="426" w:type="dxa"/>
            <w:tcBorders>
              <w:top w:val="nil"/>
              <w:left w:val="nil"/>
              <w:bottom w:val="nil"/>
              <w:right w:val="nil"/>
            </w:tcBorders>
          </w:tcPr>
          <w:p w14:paraId="68976DFF"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1463BFE2"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51C4F853" w14:textId="08A10F2E" w:rsidR="0076395C" w:rsidRPr="00770222" w:rsidRDefault="0076395C" w:rsidP="005804C5">
            <w:pPr>
              <w:contextualSpacing/>
              <w:rPr>
                <w:rFonts w:ascii="Calibri" w:hAnsi="Calibri" w:cs="Calibri"/>
                <w:b/>
                <w:bCs/>
              </w:rPr>
            </w:pPr>
            <w:r w:rsidRPr="00770222">
              <w:rPr>
                <w:rFonts w:ascii="Calibri" w:hAnsi="Calibri" w:cs="Calibri"/>
                <w:b/>
                <w:bCs/>
              </w:rPr>
              <w:t>3.2.4.</w:t>
            </w:r>
          </w:p>
        </w:tc>
        <w:tc>
          <w:tcPr>
            <w:tcW w:w="7179" w:type="dxa"/>
            <w:gridSpan w:val="2"/>
            <w:tcBorders>
              <w:top w:val="nil"/>
              <w:left w:val="nil"/>
              <w:bottom w:val="nil"/>
              <w:right w:val="nil"/>
            </w:tcBorders>
          </w:tcPr>
          <w:p w14:paraId="5A36879C" w14:textId="6E32CAC5" w:rsidR="0076395C" w:rsidRDefault="0076395C" w:rsidP="005804C5">
            <w:pPr>
              <w:contextualSpacing/>
              <w:rPr>
                <w:rFonts w:ascii="Calibri" w:hAnsi="Calibri" w:cs="Calibri"/>
                <w:b/>
                <w:bCs/>
              </w:rPr>
            </w:pPr>
            <w:r w:rsidRPr="00770222">
              <w:rPr>
                <w:rFonts w:ascii="Calibri" w:hAnsi="Calibri" w:cs="Calibri"/>
                <w:b/>
                <w:bCs/>
              </w:rPr>
              <w:t>Challenges and Future Development</w:t>
            </w:r>
          </w:p>
        </w:tc>
      </w:tr>
      <w:tr w:rsidR="0076395C" w14:paraId="6B5F041A" w14:textId="77777777" w:rsidTr="0029715C">
        <w:tc>
          <w:tcPr>
            <w:tcW w:w="426" w:type="dxa"/>
            <w:tcBorders>
              <w:top w:val="nil"/>
              <w:left w:val="nil"/>
              <w:bottom w:val="nil"/>
              <w:right w:val="nil"/>
            </w:tcBorders>
          </w:tcPr>
          <w:p w14:paraId="76331696"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0F67613" w14:textId="15652A57" w:rsidR="0076395C" w:rsidRPr="00770222" w:rsidRDefault="0076395C" w:rsidP="005804C5">
            <w:pPr>
              <w:contextualSpacing/>
              <w:rPr>
                <w:rFonts w:ascii="Calibri" w:hAnsi="Calibri" w:cs="Calibri"/>
                <w:b/>
                <w:bCs/>
              </w:rPr>
            </w:pPr>
            <w:r w:rsidRPr="00770222">
              <w:rPr>
                <w:rFonts w:ascii="Calibri" w:hAnsi="Calibri" w:cs="Calibri"/>
                <w:b/>
                <w:bCs/>
              </w:rPr>
              <w:t>3.3.</w:t>
            </w:r>
          </w:p>
        </w:tc>
        <w:tc>
          <w:tcPr>
            <w:tcW w:w="8008" w:type="dxa"/>
            <w:gridSpan w:val="3"/>
            <w:tcBorders>
              <w:top w:val="nil"/>
              <w:left w:val="nil"/>
              <w:bottom w:val="nil"/>
              <w:right w:val="nil"/>
            </w:tcBorders>
          </w:tcPr>
          <w:p w14:paraId="688FAFFA" w14:textId="2CD4E2F1" w:rsidR="0076395C" w:rsidRDefault="0076395C" w:rsidP="005804C5">
            <w:pPr>
              <w:contextualSpacing/>
              <w:rPr>
                <w:rFonts w:ascii="Calibri" w:hAnsi="Calibri" w:cs="Calibri"/>
                <w:b/>
                <w:bCs/>
              </w:rPr>
            </w:pPr>
            <w:r w:rsidRPr="00770222">
              <w:rPr>
                <w:rFonts w:ascii="Calibri" w:hAnsi="Calibri" w:cs="Calibri"/>
                <w:b/>
                <w:bCs/>
              </w:rPr>
              <w:t>Low-Water and Waterless Dyeing Technologies</w:t>
            </w:r>
          </w:p>
        </w:tc>
      </w:tr>
      <w:tr w:rsidR="0076395C" w14:paraId="3D733C2E" w14:textId="77777777" w:rsidTr="0029715C">
        <w:tc>
          <w:tcPr>
            <w:tcW w:w="426" w:type="dxa"/>
            <w:tcBorders>
              <w:top w:val="nil"/>
              <w:left w:val="nil"/>
              <w:bottom w:val="nil"/>
              <w:right w:val="nil"/>
            </w:tcBorders>
          </w:tcPr>
          <w:p w14:paraId="70517213"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7F923251"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26A15187" w14:textId="21A49437" w:rsidR="0076395C" w:rsidRPr="00770222" w:rsidRDefault="0076395C" w:rsidP="005804C5">
            <w:pPr>
              <w:contextualSpacing/>
              <w:rPr>
                <w:rFonts w:ascii="Calibri" w:hAnsi="Calibri" w:cs="Calibri"/>
                <w:b/>
                <w:bCs/>
              </w:rPr>
            </w:pPr>
            <w:r w:rsidRPr="00770222">
              <w:rPr>
                <w:rFonts w:ascii="Calibri" w:hAnsi="Calibri" w:cs="Calibri"/>
                <w:b/>
                <w:bCs/>
              </w:rPr>
              <w:t>3.3.1.</w:t>
            </w:r>
          </w:p>
        </w:tc>
        <w:tc>
          <w:tcPr>
            <w:tcW w:w="7179" w:type="dxa"/>
            <w:gridSpan w:val="2"/>
            <w:tcBorders>
              <w:top w:val="nil"/>
              <w:left w:val="nil"/>
              <w:bottom w:val="nil"/>
              <w:right w:val="nil"/>
            </w:tcBorders>
          </w:tcPr>
          <w:p w14:paraId="3739BF78" w14:textId="55308481" w:rsidR="0076395C" w:rsidRDefault="0076395C" w:rsidP="005804C5">
            <w:pPr>
              <w:contextualSpacing/>
              <w:rPr>
                <w:rFonts w:ascii="Calibri" w:hAnsi="Calibri" w:cs="Calibri"/>
                <w:b/>
                <w:bCs/>
              </w:rPr>
            </w:pPr>
            <w:r w:rsidRPr="00770222">
              <w:rPr>
                <w:rFonts w:ascii="Calibri" w:hAnsi="Calibri" w:cs="Calibri"/>
                <w:b/>
                <w:bCs/>
              </w:rPr>
              <w:t>Overview of Technical Principles</w:t>
            </w:r>
          </w:p>
        </w:tc>
      </w:tr>
      <w:tr w:rsidR="0076395C" w14:paraId="4411E33B" w14:textId="77777777" w:rsidTr="0029715C">
        <w:tc>
          <w:tcPr>
            <w:tcW w:w="426" w:type="dxa"/>
            <w:tcBorders>
              <w:top w:val="nil"/>
              <w:left w:val="nil"/>
              <w:bottom w:val="nil"/>
              <w:right w:val="nil"/>
            </w:tcBorders>
          </w:tcPr>
          <w:p w14:paraId="657FB5E0" w14:textId="77777777" w:rsidR="0076395C" w:rsidRPr="00380F99" w:rsidRDefault="0076395C" w:rsidP="005804C5">
            <w:pPr>
              <w:contextualSpacing/>
              <w:rPr>
                <w:rFonts w:ascii="Calibri" w:hAnsi="Calibri" w:cs="Calibri"/>
                <w:b/>
                <w:bCs/>
              </w:rPr>
            </w:pPr>
          </w:p>
        </w:tc>
        <w:tc>
          <w:tcPr>
            <w:tcW w:w="588" w:type="dxa"/>
            <w:tcBorders>
              <w:top w:val="nil"/>
              <w:left w:val="nil"/>
              <w:bottom w:val="nil"/>
              <w:right w:val="nil"/>
            </w:tcBorders>
          </w:tcPr>
          <w:p w14:paraId="6F713A99"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65E1F2D2" w14:textId="232F3211" w:rsidR="0076395C" w:rsidRPr="00770222" w:rsidRDefault="0076395C" w:rsidP="005804C5">
            <w:pPr>
              <w:contextualSpacing/>
              <w:rPr>
                <w:rFonts w:ascii="Calibri" w:hAnsi="Calibri" w:cs="Calibri"/>
                <w:b/>
                <w:bCs/>
              </w:rPr>
            </w:pPr>
            <w:r w:rsidRPr="00770222">
              <w:rPr>
                <w:rFonts w:ascii="Calibri" w:hAnsi="Calibri" w:cs="Calibri"/>
                <w:b/>
                <w:bCs/>
              </w:rPr>
              <w:t>3.3.2.</w:t>
            </w:r>
          </w:p>
        </w:tc>
        <w:tc>
          <w:tcPr>
            <w:tcW w:w="7179" w:type="dxa"/>
            <w:gridSpan w:val="2"/>
            <w:tcBorders>
              <w:top w:val="nil"/>
              <w:left w:val="nil"/>
              <w:bottom w:val="nil"/>
              <w:right w:val="nil"/>
            </w:tcBorders>
          </w:tcPr>
          <w:p w14:paraId="6C84F758" w14:textId="141820E7" w:rsidR="0076395C" w:rsidRDefault="0076395C" w:rsidP="005804C5">
            <w:pPr>
              <w:contextualSpacing/>
              <w:rPr>
                <w:rFonts w:ascii="Calibri" w:hAnsi="Calibri" w:cs="Calibri"/>
                <w:b/>
                <w:bCs/>
              </w:rPr>
            </w:pPr>
            <w:r w:rsidRPr="00770222">
              <w:rPr>
                <w:rFonts w:ascii="Calibri" w:hAnsi="Calibri" w:cs="Calibri"/>
                <w:b/>
                <w:bCs/>
              </w:rPr>
              <w:t>Major Dyeing Technologies and Methods</w:t>
            </w:r>
          </w:p>
        </w:tc>
      </w:tr>
      <w:tr w:rsidR="00481285" w14:paraId="6F328262" w14:textId="77777777" w:rsidTr="0029715C">
        <w:tc>
          <w:tcPr>
            <w:tcW w:w="426" w:type="dxa"/>
            <w:tcBorders>
              <w:top w:val="nil"/>
              <w:left w:val="nil"/>
              <w:bottom w:val="nil"/>
              <w:right w:val="nil"/>
            </w:tcBorders>
          </w:tcPr>
          <w:p w14:paraId="552F522B" w14:textId="77777777" w:rsidR="00481285" w:rsidRDefault="00481285" w:rsidP="005804C5">
            <w:pPr>
              <w:contextualSpacing/>
              <w:rPr>
                <w:rFonts w:ascii="Calibri" w:hAnsi="Calibri" w:cs="Calibri"/>
                <w:b/>
                <w:bCs/>
              </w:rPr>
            </w:pPr>
          </w:p>
        </w:tc>
        <w:tc>
          <w:tcPr>
            <w:tcW w:w="588" w:type="dxa"/>
            <w:tcBorders>
              <w:top w:val="nil"/>
              <w:left w:val="nil"/>
              <w:bottom w:val="nil"/>
              <w:right w:val="nil"/>
            </w:tcBorders>
          </w:tcPr>
          <w:p w14:paraId="13700C66" w14:textId="77777777" w:rsidR="00481285" w:rsidRPr="00770222" w:rsidRDefault="00481285" w:rsidP="005804C5">
            <w:pPr>
              <w:contextualSpacing/>
              <w:rPr>
                <w:rFonts w:ascii="Calibri" w:hAnsi="Calibri" w:cs="Calibri"/>
                <w:b/>
                <w:bCs/>
              </w:rPr>
            </w:pPr>
          </w:p>
        </w:tc>
        <w:tc>
          <w:tcPr>
            <w:tcW w:w="829" w:type="dxa"/>
            <w:tcBorders>
              <w:top w:val="nil"/>
              <w:left w:val="nil"/>
              <w:bottom w:val="nil"/>
              <w:right w:val="nil"/>
            </w:tcBorders>
          </w:tcPr>
          <w:p w14:paraId="4C985130" w14:textId="77777777" w:rsidR="00481285" w:rsidRPr="00770222" w:rsidRDefault="00481285" w:rsidP="005804C5">
            <w:pPr>
              <w:contextualSpacing/>
              <w:rPr>
                <w:rFonts w:ascii="Calibri" w:hAnsi="Calibri" w:cs="Calibri"/>
                <w:b/>
                <w:bCs/>
              </w:rPr>
            </w:pPr>
          </w:p>
        </w:tc>
        <w:tc>
          <w:tcPr>
            <w:tcW w:w="992" w:type="dxa"/>
            <w:tcBorders>
              <w:top w:val="nil"/>
              <w:left w:val="nil"/>
              <w:bottom w:val="nil"/>
              <w:right w:val="nil"/>
            </w:tcBorders>
          </w:tcPr>
          <w:p w14:paraId="0A6F77C1" w14:textId="35F60A49" w:rsidR="00481285" w:rsidRDefault="00EA4B61" w:rsidP="005804C5">
            <w:pPr>
              <w:contextualSpacing/>
              <w:rPr>
                <w:rFonts w:ascii="Calibri" w:hAnsi="Calibri" w:cs="Calibri"/>
                <w:b/>
                <w:bCs/>
              </w:rPr>
            </w:pPr>
            <w:r w:rsidRPr="00770222">
              <w:rPr>
                <w:rFonts w:ascii="Calibri" w:hAnsi="Calibri" w:cs="Calibri"/>
                <w:b/>
                <w:bCs/>
              </w:rPr>
              <w:t>3.3.2.1.</w:t>
            </w:r>
          </w:p>
        </w:tc>
        <w:tc>
          <w:tcPr>
            <w:tcW w:w="6187" w:type="dxa"/>
            <w:tcBorders>
              <w:top w:val="nil"/>
              <w:left w:val="nil"/>
              <w:bottom w:val="nil"/>
              <w:right w:val="nil"/>
            </w:tcBorders>
          </w:tcPr>
          <w:p w14:paraId="7151EE5E" w14:textId="68DA0B95" w:rsidR="00481285" w:rsidRDefault="00EA4B61" w:rsidP="005804C5">
            <w:pPr>
              <w:contextualSpacing/>
              <w:rPr>
                <w:rFonts w:ascii="Calibri" w:hAnsi="Calibri" w:cs="Calibri"/>
                <w:b/>
                <w:bCs/>
              </w:rPr>
            </w:pPr>
            <w:r w:rsidRPr="00770222">
              <w:rPr>
                <w:rFonts w:ascii="Calibri" w:hAnsi="Calibri" w:cs="Calibri"/>
                <w:b/>
                <w:bCs/>
              </w:rPr>
              <w:t>Supercritical Carbon Dioxide Dyeing Technology (Supercritical CO</w:t>
            </w:r>
            <w:r w:rsidRPr="00770222">
              <w:rPr>
                <w:rFonts w:ascii="Calibri" w:hAnsi="Calibri" w:cs="Calibri"/>
                <w:b/>
                <w:bCs/>
                <w:vertAlign w:val="subscript"/>
              </w:rPr>
              <w:t>2</w:t>
            </w:r>
            <w:r w:rsidRPr="00770222">
              <w:rPr>
                <w:rFonts w:ascii="Calibri" w:hAnsi="Calibri" w:cs="Calibri"/>
                <w:b/>
                <w:bCs/>
              </w:rPr>
              <w:t xml:space="preserve"> Dyeing)</w:t>
            </w:r>
          </w:p>
        </w:tc>
      </w:tr>
      <w:tr w:rsidR="00481285" w14:paraId="18FB6B50" w14:textId="77777777" w:rsidTr="0029715C">
        <w:tc>
          <w:tcPr>
            <w:tcW w:w="426" w:type="dxa"/>
            <w:tcBorders>
              <w:top w:val="nil"/>
              <w:left w:val="nil"/>
              <w:bottom w:val="nil"/>
              <w:right w:val="nil"/>
            </w:tcBorders>
          </w:tcPr>
          <w:p w14:paraId="4306637E" w14:textId="77777777" w:rsidR="00481285" w:rsidRDefault="00481285" w:rsidP="005804C5">
            <w:pPr>
              <w:contextualSpacing/>
              <w:rPr>
                <w:rFonts w:ascii="Calibri" w:hAnsi="Calibri" w:cs="Calibri"/>
                <w:b/>
                <w:bCs/>
              </w:rPr>
            </w:pPr>
          </w:p>
        </w:tc>
        <w:tc>
          <w:tcPr>
            <w:tcW w:w="588" w:type="dxa"/>
            <w:tcBorders>
              <w:top w:val="nil"/>
              <w:left w:val="nil"/>
              <w:bottom w:val="nil"/>
              <w:right w:val="nil"/>
            </w:tcBorders>
          </w:tcPr>
          <w:p w14:paraId="6723BABD" w14:textId="77777777" w:rsidR="00481285" w:rsidRPr="00770222" w:rsidRDefault="00481285" w:rsidP="005804C5">
            <w:pPr>
              <w:contextualSpacing/>
              <w:rPr>
                <w:rFonts w:ascii="Calibri" w:hAnsi="Calibri" w:cs="Calibri"/>
                <w:b/>
                <w:bCs/>
              </w:rPr>
            </w:pPr>
          </w:p>
        </w:tc>
        <w:tc>
          <w:tcPr>
            <w:tcW w:w="829" w:type="dxa"/>
            <w:tcBorders>
              <w:top w:val="nil"/>
              <w:left w:val="nil"/>
              <w:bottom w:val="nil"/>
              <w:right w:val="nil"/>
            </w:tcBorders>
          </w:tcPr>
          <w:p w14:paraId="60BFE4A3" w14:textId="77777777" w:rsidR="00481285" w:rsidRPr="00770222" w:rsidRDefault="00481285" w:rsidP="005804C5">
            <w:pPr>
              <w:contextualSpacing/>
              <w:rPr>
                <w:rFonts w:ascii="Calibri" w:hAnsi="Calibri" w:cs="Calibri"/>
                <w:b/>
                <w:bCs/>
              </w:rPr>
            </w:pPr>
          </w:p>
        </w:tc>
        <w:tc>
          <w:tcPr>
            <w:tcW w:w="992" w:type="dxa"/>
            <w:tcBorders>
              <w:top w:val="nil"/>
              <w:left w:val="nil"/>
              <w:bottom w:val="nil"/>
              <w:right w:val="nil"/>
            </w:tcBorders>
          </w:tcPr>
          <w:p w14:paraId="3CB32458" w14:textId="0824A7AB" w:rsidR="00481285" w:rsidRDefault="00EA4B61" w:rsidP="005804C5">
            <w:pPr>
              <w:contextualSpacing/>
              <w:rPr>
                <w:rFonts w:ascii="Calibri" w:hAnsi="Calibri" w:cs="Calibri"/>
                <w:b/>
                <w:bCs/>
              </w:rPr>
            </w:pPr>
            <w:r w:rsidRPr="00770222">
              <w:rPr>
                <w:rFonts w:ascii="Calibri" w:hAnsi="Calibri" w:cs="Calibri"/>
                <w:b/>
                <w:bCs/>
              </w:rPr>
              <w:t>3.3.2.2.</w:t>
            </w:r>
          </w:p>
        </w:tc>
        <w:tc>
          <w:tcPr>
            <w:tcW w:w="6187" w:type="dxa"/>
            <w:tcBorders>
              <w:top w:val="nil"/>
              <w:left w:val="nil"/>
              <w:bottom w:val="nil"/>
              <w:right w:val="nil"/>
            </w:tcBorders>
          </w:tcPr>
          <w:p w14:paraId="3F8629B9" w14:textId="022F6CB8" w:rsidR="00481285" w:rsidRDefault="00EA4B61" w:rsidP="005804C5">
            <w:pPr>
              <w:contextualSpacing/>
              <w:rPr>
                <w:rFonts w:ascii="Calibri" w:hAnsi="Calibri" w:cs="Calibri"/>
                <w:b/>
                <w:bCs/>
              </w:rPr>
            </w:pPr>
            <w:r w:rsidRPr="00770222">
              <w:rPr>
                <w:rFonts w:ascii="Calibri" w:hAnsi="Calibri" w:cs="Calibri"/>
                <w:b/>
                <w:bCs/>
              </w:rPr>
              <w:t>Foam Dyeing Technology</w:t>
            </w:r>
          </w:p>
        </w:tc>
      </w:tr>
      <w:tr w:rsidR="00481285" w14:paraId="264D913B" w14:textId="77777777" w:rsidTr="0029715C">
        <w:tc>
          <w:tcPr>
            <w:tcW w:w="426" w:type="dxa"/>
            <w:tcBorders>
              <w:top w:val="nil"/>
              <w:left w:val="nil"/>
              <w:bottom w:val="nil"/>
              <w:right w:val="nil"/>
            </w:tcBorders>
          </w:tcPr>
          <w:p w14:paraId="299CCCBD" w14:textId="77777777" w:rsidR="00481285" w:rsidRDefault="00481285" w:rsidP="005804C5">
            <w:pPr>
              <w:contextualSpacing/>
              <w:rPr>
                <w:rFonts w:ascii="Calibri" w:hAnsi="Calibri" w:cs="Calibri"/>
                <w:b/>
                <w:bCs/>
              </w:rPr>
            </w:pPr>
          </w:p>
        </w:tc>
        <w:tc>
          <w:tcPr>
            <w:tcW w:w="588" w:type="dxa"/>
            <w:tcBorders>
              <w:top w:val="nil"/>
              <w:left w:val="nil"/>
              <w:bottom w:val="nil"/>
              <w:right w:val="nil"/>
            </w:tcBorders>
          </w:tcPr>
          <w:p w14:paraId="7F673EFB" w14:textId="77777777" w:rsidR="00481285" w:rsidRPr="00770222" w:rsidRDefault="00481285" w:rsidP="005804C5">
            <w:pPr>
              <w:contextualSpacing/>
              <w:rPr>
                <w:rFonts w:ascii="Calibri" w:hAnsi="Calibri" w:cs="Calibri"/>
                <w:b/>
                <w:bCs/>
              </w:rPr>
            </w:pPr>
          </w:p>
        </w:tc>
        <w:tc>
          <w:tcPr>
            <w:tcW w:w="829" w:type="dxa"/>
            <w:tcBorders>
              <w:top w:val="nil"/>
              <w:left w:val="nil"/>
              <w:bottom w:val="nil"/>
              <w:right w:val="nil"/>
            </w:tcBorders>
          </w:tcPr>
          <w:p w14:paraId="36E81899" w14:textId="77777777" w:rsidR="00481285" w:rsidRPr="00770222" w:rsidRDefault="00481285" w:rsidP="005804C5">
            <w:pPr>
              <w:contextualSpacing/>
              <w:rPr>
                <w:rFonts w:ascii="Calibri" w:hAnsi="Calibri" w:cs="Calibri"/>
                <w:b/>
                <w:bCs/>
              </w:rPr>
            </w:pPr>
          </w:p>
        </w:tc>
        <w:tc>
          <w:tcPr>
            <w:tcW w:w="992" w:type="dxa"/>
            <w:tcBorders>
              <w:top w:val="nil"/>
              <w:left w:val="nil"/>
              <w:bottom w:val="nil"/>
              <w:right w:val="nil"/>
            </w:tcBorders>
          </w:tcPr>
          <w:p w14:paraId="01047157" w14:textId="159F1203" w:rsidR="00481285" w:rsidRDefault="00EA4B61" w:rsidP="005804C5">
            <w:pPr>
              <w:contextualSpacing/>
              <w:rPr>
                <w:rFonts w:ascii="Calibri" w:hAnsi="Calibri" w:cs="Calibri"/>
                <w:b/>
                <w:bCs/>
              </w:rPr>
            </w:pPr>
            <w:r w:rsidRPr="00770222">
              <w:rPr>
                <w:rFonts w:ascii="Calibri" w:hAnsi="Calibri" w:cs="Calibri"/>
                <w:b/>
                <w:bCs/>
              </w:rPr>
              <w:t>3.3.2.3.</w:t>
            </w:r>
          </w:p>
        </w:tc>
        <w:tc>
          <w:tcPr>
            <w:tcW w:w="6187" w:type="dxa"/>
            <w:tcBorders>
              <w:top w:val="nil"/>
              <w:left w:val="nil"/>
              <w:bottom w:val="nil"/>
              <w:right w:val="nil"/>
            </w:tcBorders>
          </w:tcPr>
          <w:p w14:paraId="227CBC39" w14:textId="49C736C5" w:rsidR="00481285" w:rsidRDefault="00EA4B61" w:rsidP="005804C5">
            <w:pPr>
              <w:contextualSpacing/>
              <w:rPr>
                <w:rFonts w:ascii="Calibri" w:hAnsi="Calibri" w:cs="Calibri"/>
                <w:b/>
                <w:bCs/>
              </w:rPr>
            </w:pPr>
            <w:r w:rsidRPr="00770222">
              <w:rPr>
                <w:rFonts w:ascii="Calibri" w:hAnsi="Calibri" w:cs="Calibri"/>
                <w:b/>
                <w:bCs/>
              </w:rPr>
              <w:t>Air Dye Technology</w:t>
            </w:r>
          </w:p>
        </w:tc>
      </w:tr>
      <w:tr w:rsidR="00EA4B61" w14:paraId="66B39333" w14:textId="77777777" w:rsidTr="0029715C">
        <w:tc>
          <w:tcPr>
            <w:tcW w:w="426" w:type="dxa"/>
            <w:tcBorders>
              <w:top w:val="nil"/>
              <w:left w:val="nil"/>
              <w:bottom w:val="nil"/>
              <w:right w:val="nil"/>
            </w:tcBorders>
          </w:tcPr>
          <w:p w14:paraId="4631C1DB" w14:textId="77777777" w:rsidR="00EA4B61" w:rsidRDefault="00EA4B61" w:rsidP="005804C5">
            <w:pPr>
              <w:contextualSpacing/>
              <w:rPr>
                <w:rFonts w:ascii="Calibri" w:hAnsi="Calibri" w:cs="Calibri"/>
                <w:b/>
                <w:bCs/>
              </w:rPr>
            </w:pPr>
          </w:p>
        </w:tc>
        <w:tc>
          <w:tcPr>
            <w:tcW w:w="588" w:type="dxa"/>
            <w:tcBorders>
              <w:top w:val="nil"/>
              <w:left w:val="nil"/>
              <w:bottom w:val="nil"/>
              <w:right w:val="nil"/>
            </w:tcBorders>
          </w:tcPr>
          <w:p w14:paraId="7DE6D236" w14:textId="77777777" w:rsidR="00EA4B61" w:rsidRPr="00770222" w:rsidRDefault="00EA4B61" w:rsidP="005804C5">
            <w:pPr>
              <w:contextualSpacing/>
              <w:rPr>
                <w:rFonts w:ascii="Calibri" w:hAnsi="Calibri" w:cs="Calibri"/>
                <w:b/>
                <w:bCs/>
              </w:rPr>
            </w:pPr>
          </w:p>
        </w:tc>
        <w:tc>
          <w:tcPr>
            <w:tcW w:w="829" w:type="dxa"/>
            <w:tcBorders>
              <w:top w:val="nil"/>
              <w:left w:val="nil"/>
              <w:bottom w:val="nil"/>
              <w:right w:val="nil"/>
            </w:tcBorders>
          </w:tcPr>
          <w:p w14:paraId="1B1B51CA" w14:textId="77777777" w:rsidR="00EA4B61" w:rsidRPr="00770222" w:rsidRDefault="00EA4B61" w:rsidP="005804C5">
            <w:pPr>
              <w:contextualSpacing/>
              <w:rPr>
                <w:rFonts w:ascii="Calibri" w:hAnsi="Calibri" w:cs="Calibri"/>
                <w:b/>
                <w:bCs/>
              </w:rPr>
            </w:pPr>
          </w:p>
        </w:tc>
        <w:tc>
          <w:tcPr>
            <w:tcW w:w="992" w:type="dxa"/>
            <w:tcBorders>
              <w:top w:val="nil"/>
              <w:left w:val="nil"/>
              <w:bottom w:val="nil"/>
              <w:right w:val="nil"/>
            </w:tcBorders>
          </w:tcPr>
          <w:p w14:paraId="021D62B7" w14:textId="672F96CF" w:rsidR="00EA4B61" w:rsidRDefault="00EA4B61" w:rsidP="005804C5">
            <w:pPr>
              <w:contextualSpacing/>
              <w:rPr>
                <w:rFonts w:ascii="Calibri" w:hAnsi="Calibri" w:cs="Calibri"/>
                <w:b/>
                <w:bCs/>
              </w:rPr>
            </w:pPr>
            <w:r w:rsidRPr="00770222">
              <w:rPr>
                <w:rFonts w:ascii="Calibri" w:hAnsi="Calibri" w:cs="Calibri"/>
                <w:b/>
                <w:bCs/>
              </w:rPr>
              <w:t>3.3.2.4.</w:t>
            </w:r>
          </w:p>
        </w:tc>
        <w:tc>
          <w:tcPr>
            <w:tcW w:w="6187" w:type="dxa"/>
            <w:tcBorders>
              <w:top w:val="nil"/>
              <w:left w:val="nil"/>
              <w:bottom w:val="nil"/>
              <w:right w:val="nil"/>
            </w:tcBorders>
          </w:tcPr>
          <w:p w14:paraId="3C60C007" w14:textId="727D4D57" w:rsidR="00EA4B61" w:rsidRDefault="00EA4B61" w:rsidP="005804C5">
            <w:pPr>
              <w:contextualSpacing/>
              <w:rPr>
                <w:rFonts w:ascii="Calibri" w:hAnsi="Calibri" w:cs="Calibri"/>
                <w:b/>
                <w:bCs/>
              </w:rPr>
            </w:pPr>
            <w:r w:rsidRPr="00770222">
              <w:rPr>
                <w:rFonts w:ascii="Calibri" w:hAnsi="Calibri" w:cs="Calibri"/>
                <w:b/>
                <w:bCs/>
              </w:rPr>
              <w:t>Plasma Dyeing and Bio-Dyeing Technologies</w:t>
            </w:r>
          </w:p>
        </w:tc>
      </w:tr>
      <w:tr w:rsidR="00EA4B61" w14:paraId="6F95C458" w14:textId="77777777" w:rsidTr="0029715C">
        <w:tc>
          <w:tcPr>
            <w:tcW w:w="426" w:type="dxa"/>
            <w:tcBorders>
              <w:top w:val="nil"/>
              <w:left w:val="nil"/>
              <w:bottom w:val="nil"/>
              <w:right w:val="nil"/>
            </w:tcBorders>
          </w:tcPr>
          <w:p w14:paraId="0DCD358A" w14:textId="77777777" w:rsidR="00EA4B61" w:rsidRDefault="00EA4B61" w:rsidP="005804C5">
            <w:pPr>
              <w:contextualSpacing/>
              <w:rPr>
                <w:rFonts w:ascii="Calibri" w:hAnsi="Calibri" w:cs="Calibri"/>
                <w:b/>
                <w:bCs/>
              </w:rPr>
            </w:pPr>
          </w:p>
        </w:tc>
        <w:tc>
          <w:tcPr>
            <w:tcW w:w="588" w:type="dxa"/>
            <w:tcBorders>
              <w:top w:val="nil"/>
              <w:left w:val="nil"/>
              <w:bottom w:val="nil"/>
              <w:right w:val="nil"/>
            </w:tcBorders>
          </w:tcPr>
          <w:p w14:paraId="148BAD07" w14:textId="77777777" w:rsidR="00EA4B61" w:rsidRPr="00770222" w:rsidRDefault="00EA4B61" w:rsidP="005804C5">
            <w:pPr>
              <w:contextualSpacing/>
              <w:rPr>
                <w:rFonts w:ascii="Calibri" w:hAnsi="Calibri" w:cs="Calibri"/>
                <w:b/>
                <w:bCs/>
              </w:rPr>
            </w:pPr>
          </w:p>
        </w:tc>
        <w:tc>
          <w:tcPr>
            <w:tcW w:w="829" w:type="dxa"/>
            <w:tcBorders>
              <w:top w:val="nil"/>
              <w:left w:val="nil"/>
              <w:bottom w:val="nil"/>
              <w:right w:val="nil"/>
            </w:tcBorders>
          </w:tcPr>
          <w:p w14:paraId="4D799A5E" w14:textId="77777777" w:rsidR="00EA4B61" w:rsidRPr="00770222" w:rsidRDefault="00EA4B61" w:rsidP="005804C5">
            <w:pPr>
              <w:contextualSpacing/>
              <w:rPr>
                <w:rFonts w:ascii="Calibri" w:hAnsi="Calibri" w:cs="Calibri"/>
                <w:b/>
                <w:bCs/>
              </w:rPr>
            </w:pPr>
          </w:p>
        </w:tc>
        <w:tc>
          <w:tcPr>
            <w:tcW w:w="992" w:type="dxa"/>
            <w:tcBorders>
              <w:top w:val="nil"/>
              <w:left w:val="nil"/>
              <w:bottom w:val="nil"/>
              <w:right w:val="nil"/>
            </w:tcBorders>
          </w:tcPr>
          <w:p w14:paraId="4D23E429" w14:textId="325529BB" w:rsidR="00EA4B61" w:rsidRDefault="00EA4B61" w:rsidP="005804C5">
            <w:pPr>
              <w:contextualSpacing/>
              <w:rPr>
                <w:rFonts w:ascii="Calibri" w:hAnsi="Calibri" w:cs="Calibri"/>
                <w:b/>
                <w:bCs/>
              </w:rPr>
            </w:pPr>
            <w:r w:rsidRPr="00770222">
              <w:rPr>
                <w:rFonts w:ascii="Calibri" w:hAnsi="Calibri" w:cs="Calibri"/>
                <w:b/>
                <w:bCs/>
              </w:rPr>
              <w:t>3.3.2.5.</w:t>
            </w:r>
          </w:p>
        </w:tc>
        <w:tc>
          <w:tcPr>
            <w:tcW w:w="6187" w:type="dxa"/>
            <w:tcBorders>
              <w:top w:val="nil"/>
              <w:left w:val="nil"/>
              <w:bottom w:val="nil"/>
              <w:right w:val="nil"/>
            </w:tcBorders>
          </w:tcPr>
          <w:p w14:paraId="74F4D4D4" w14:textId="2D4E3102" w:rsidR="00EA4B61" w:rsidRDefault="00EA4B61" w:rsidP="005804C5">
            <w:pPr>
              <w:contextualSpacing/>
              <w:rPr>
                <w:rFonts w:ascii="Calibri" w:hAnsi="Calibri" w:cs="Calibri"/>
                <w:b/>
                <w:bCs/>
              </w:rPr>
            </w:pPr>
            <w:r w:rsidRPr="00770222">
              <w:rPr>
                <w:rFonts w:ascii="Calibri" w:hAnsi="Calibri" w:cs="Calibri"/>
                <w:b/>
                <w:bCs/>
              </w:rPr>
              <w:t>Environmental Benefits and Industry Impact</w:t>
            </w:r>
          </w:p>
        </w:tc>
      </w:tr>
      <w:tr w:rsidR="0076395C" w14:paraId="616FD574" w14:textId="77777777" w:rsidTr="0029715C">
        <w:tc>
          <w:tcPr>
            <w:tcW w:w="426" w:type="dxa"/>
            <w:tcBorders>
              <w:top w:val="nil"/>
              <w:left w:val="nil"/>
              <w:bottom w:val="nil"/>
              <w:right w:val="nil"/>
            </w:tcBorders>
          </w:tcPr>
          <w:p w14:paraId="1851C3BB" w14:textId="7D798B8C" w:rsidR="0076395C" w:rsidRDefault="0076395C" w:rsidP="005804C5">
            <w:pPr>
              <w:contextualSpacing/>
              <w:rPr>
                <w:rFonts w:ascii="Calibri" w:hAnsi="Calibri" w:cs="Calibri"/>
                <w:b/>
                <w:bCs/>
              </w:rPr>
            </w:pPr>
            <w:r w:rsidRPr="00770222">
              <w:rPr>
                <w:rFonts w:ascii="Calibri" w:hAnsi="Calibri" w:cs="Calibri"/>
                <w:b/>
                <w:bCs/>
              </w:rPr>
              <w:t>4.</w:t>
            </w:r>
          </w:p>
        </w:tc>
        <w:tc>
          <w:tcPr>
            <w:tcW w:w="8596" w:type="dxa"/>
            <w:gridSpan w:val="4"/>
            <w:tcBorders>
              <w:top w:val="nil"/>
              <w:left w:val="nil"/>
              <w:bottom w:val="nil"/>
              <w:right w:val="nil"/>
            </w:tcBorders>
          </w:tcPr>
          <w:p w14:paraId="7AA9DC28" w14:textId="050A3FC0" w:rsidR="0076395C" w:rsidRDefault="0076395C" w:rsidP="005804C5">
            <w:pPr>
              <w:contextualSpacing/>
              <w:rPr>
                <w:rFonts w:ascii="Calibri" w:hAnsi="Calibri" w:cs="Calibri"/>
                <w:b/>
                <w:bCs/>
              </w:rPr>
            </w:pPr>
            <w:r w:rsidRPr="00770222">
              <w:rPr>
                <w:rFonts w:ascii="Calibri" w:hAnsi="Calibri" w:cs="Calibri"/>
                <w:b/>
                <w:bCs/>
              </w:rPr>
              <w:t>Development of Functional Eco-Friendly Textiles</w:t>
            </w:r>
          </w:p>
        </w:tc>
      </w:tr>
      <w:tr w:rsidR="0076395C" w14:paraId="7C09C295" w14:textId="77777777" w:rsidTr="0029715C">
        <w:tc>
          <w:tcPr>
            <w:tcW w:w="426" w:type="dxa"/>
            <w:tcBorders>
              <w:top w:val="nil"/>
              <w:left w:val="nil"/>
              <w:bottom w:val="nil"/>
              <w:right w:val="nil"/>
            </w:tcBorders>
          </w:tcPr>
          <w:p w14:paraId="1F44A12A"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6E78015" w14:textId="5A0F9D99" w:rsidR="0076395C" w:rsidRPr="00770222" w:rsidRDefault="0076395C" w:rsidP="005804C5">
            <w:pPr>
              <w:contextualSpacing/>
              <w:rPr>
                <w:rFonts w:ascii="Calibri" w:hAnsi="Calibri" w:cs="Calibri"/>
                <w:b/>
                <w:bCs/>
              </w:rPr>
            </w:pPr>
            <w:r w:rsidRPr="00770222">
              <w:rPr>
                <w:rFonts w:ascii="Calibri" w:hAnsi="Calibri" w:cs="Calibri"/>
                <w:b/>
                <w:bCs/>
              </w:rPr>
              <w:t>4.1.</w:t>
            </w:r>
          </w:p>
        </w:tc>
        <w:tc>
          <w:tcPr>
            <w:tcW w:w="8008" w:type="dxa"/>
            <w:gridSpan w:val="3"/>
            <w:tcBorders>
              <w:top w:val="nil"/>
              <w:left w:val="nil"/>
              <w:bottom w:val="nil"/>
              <w:right w:val="nil"/>
            </w:tcBorders>
          </w:tcPr>
          <w:p w14:paraId="7C9BB207" w14:textId="0C31E3D7" w:rsidR="0076395C" w:rsidRDefault="0076395C" w:rsidP="005804C5">
            <w:pPr>
              <w:contextualSpacing/>
              <w:rPr>
                <w:rFonts w:ascii="Calibri" w:hAnsi="Calibri" w:cs="Calibri"/>
                <w:b/>
                <w:bCs/>
              </w:rPr>
            </w:pPr>
            <w:r w:rsidRPr="00770222">
              <w:rPr>
                <w:rFonts w:ascii="Calibri" w:hAnsi="Calibri" w:cs="Calibri"/>
                <w:b/>
                <w:bCs/>
              </w:rPr>
              <w:t>Antibacterial and Odour-Resistant Textiles</w:t>
            </w:r>
          </w:p>
        </w:tc>
      </w:tr>
      <w:tr w:rsidR="0076395C" w14:paraId="4F7A0254" w14:textId="77777777" w:rsidTr="0029715C">
        <w:tc>
          <w:tcPr>
            <w:tcW w:w="426" w:type="dxa"/>
            <w:tcBorders>
              <w:top w:val="nil"/>
              <w:left w:val="nil"/>
              <w:bottom w:val="nil"/>
              <w:right w:val="nil"/>
            </w:tcBorders>
          </w:tcPr>
          <w:p w14:paraId="3F5C5E47"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5599A3B5" w14:textId="59D27B0F" w:rsidR="0076395C" w:rsidRPr="00770222" w:rsidRDefault="0076395C" w:rsidP="005804C5">
            <w:pPr>
              <w:contextualSpacing/>
              <w:rPr>
                <w:rFonts w:ascii="Calibri" w:hAnsi="Calibri" w:cs="Calibri"/>
                <w:b/>
                <w:bCs/>
              </w:rPr>
            </w:pPr>
            <w:r w:rsidRPr="00770222">
              <w:rPr>
                <w:rFonts w:ascii="Calibri" w:hAnsi="Calibri" w:cs="Calibri"/>
                <w:b/>
                <w:bCs/>
              </w:rPr>
              <w:t>4.2.</w:t>
            </w:r>
          </w:p>
        </w:tc>
        <w:tc>
          <w:tcPr>
            <w:tcW w:w="8008" w:type="dxa"/>
            <w:gridSpan w:val="3"/>
            <w:tcBorders>
              <w:top w:val="nil"/>
              <w:left w:val="nil"/>
              <w:bottom w:val="nil"/>
              <w:right w:val="nil"/>
            </w:tcBorders>
          </w:tcPr>
          <w:p w14:paraId="03D64DF9" w14:textId="6FEA0626" w:rsidR="0076395C" w:rsidRDefault="0076395C" w:rsidP="005804C5">
            <w:pPr>
              <w:contextualSpacing/>
              <w:rPr>
                <w:rFonts w:ascii="Calibri" w:hAnsi="Calibri" w:cs="Calibri"/>
                <w:b/>
                <w:bCs/>
              </w:rPr>
            </w:pPr>
            <w:r w:rsidRPr="00770222">
              <w:rPr>
                <w:rFonts w:ascii="Calibri" w:hAnsi="Calibri" w:cs="Calibri"/>
                <w:b/>
                <w:bCs/>
              </w:rPr>
              <w:t>UV-Resistant and Protective Materials</w:t>
            </w:r>
          </w:p>
        </w:tc>
      </w:tr>
      <w:tr w:rsidR="0076395C" w14:paraId="6DEC2132" w14:textId="77777777" w:rsidTr="0029715C">
        <w:tc>
          <w:tcPr>
            <w:tcW w:w="426" w:type="dxa"/>
            <w:tcBorders>
              <w:top w:val="nil"/>
              <w:left w:val="nil"/>
              <w:bottom w:val="nil"/>
              <w:right w:val="nil"/>
            </w:tcBorders>
          </w:tcPr>
          <w:p w14:paraId="6409B04E"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62BD8B2F" w14:textId="4CEBF716" w:rsidR="0076395C" w:rsidRPr="00770222" w:rsidRDefault="0076395C" w:rsidP="005804C5">
            <w:pPr>
              <w:contextualSpacing/>
              <w:rPr>
                <w:rFonts w:ascii="Calibri" w:hAnsi="Calibri" w:cs="Calibri"/>
                <w:b/>
                <w:bCs/>
              </w:rPr>
            </w:pPr>
            <w:r w:rsidRPr="00770222">
              <w:rPr>
                <w:rFonts w:ascii="Calibri" w:hAnsi="Calibri" w:cs="Calibri"/>
                <w:b/>
                <w:bCs/>
              </w:rPr>
              <w:t>4.3.</w:t>
            </w:r>
          </w:p>
        </w:tc>
        <w:tc>
          <w:tcPr>
            <w:tcW w:w="8008" w:type="dxa"/>
            <w:gridSpan w:val="3"/>
            <w:tcBorders>
              <w:top w:val="nil"/>
              <w:left w:val="nil"/>
              <w:bottom w:val="nil"/>
              <w:right w:val="nil"/>
            </w:tcBorders>
          </w:tcPr>
          <w:p w14:paraId="0715E483" w14:textId="02A70963" w:rsidR="0076395C" w:rsidRDefault="0076395C" w:rsidP="005804C5">
            <w:pPr>
              <w:contextualSpacing/>
              <w:rPr>
                <w:rFonts w:ascii="Calibri" w:hAnsi="Calibri" w:cs="Calibri"/>
                <w:b/>
                <w:bCs/>
              </w:rPr>
            </w:pPr>
            <w:r w:rsidRPr="00770222">
              <w:rPr>
                <w:rFonts w:ascii="Calibri" w:hAnsi="Calibri" w:cs="Calibri"/>
                <w:b/>
                <w:bCs/>
              </w:rPr>
              <w:t>Application of Thermochromic Technology</w:t>
            </w:r>
          </w:p>
        </w:tc>
      </w:tr>
      <w:tr w:rsidR="0076395C" w14:paraId="7DEE3CD6" w14:textId="77777777" w:rsidTr="0029715C">
        <w:tc>
          <w:tcPr>
            <w:tcW w:w="426" w:type="dxa"/>
            <w:tcBorders>
              <w:top w:val="nil"/>
              <w:left w:val="nil"/>
              <w:bottom w:val="nil"/>
              <w:right w:val="nil"/>
            </w:tcBorders>
          </w:tcPr>
          <w:p w14:paraId="208FF52B"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4DBD44E4"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7108C999" w14:textId="53AE4DFE" w:rsidR="0076395C" w:rsidRPr="00770222" w:rsidRDefault="0076395C" w:rsidP="005804C5">
            <w:pPr>
              <w:contextualSpacing/>
              <w:rPr>
                <w:rFonts w:ascii="Calibri" w:hAnsi="Calibri" w:cs="Calibri"/>
                <w:b/>
                <w:bCs/>
              </w:rPr>
            </w:pPr>
            <w:r w:rsidRPr="00770222">
              <w:rPr>
                <w:rFonts w:ascii="Calibri" w:hAnsi="Calibri" w:cs="Calibri"/>
                <w:b/>
                <w:bCs/>
              </w:rPr>
              <w:t>4.3.1.</w:t>
            </w:r>
          </w:p>
        </w:tc>
        <w:tc>
          <w:tcPr>
            <w:tcW w:w="7179" w:type="dxa"/>
            <w:gridSpan w:val="2"/>
            <w:tcBorders>
              <w:top w:val="nil"/>
              <w:left w:val="nil"/>
              <w:bottom w:val="nil"/>
              <w:right w:val="nil"/>
            </w:tcBorders>
          </w:tcPr>
          <w:p w14:paraId="7EC2456C" w14:textId="7DF09929" w:rsidR="0076395C" w:rsidRDefault="0076395C" w:rsidP="005804C5">
            <w:pPr>
              <w:contextualSpacing/>
              <w:rPr>
                <w:rFonts w:ascii="Calibri" w:hAnsi="Calibri" w:cs="Calibri"/>
                <w:b/>
                <w:bCs/>
              </w:rPr>
            </w:pPr>
            <w:r w:rsidRPr="00770222">
              <w:rPr>
                <w:rFonts w:ascii="Calibri" w:hAnsi="Calibri" w:cs="Calibri"/>
                <w:b/>
                <w:bCs/>
              </w:rPr>
              <w:t>Fashion Design and Apparel</w:t>
            </w:r>
          </w:p>
        </w:tc>
      </w:tr>
      <w:tr w:rsidR="0076395C" w14:paraId="04E1716D" w14:textId="77777777" w:rsidTr="0029715C">
        <w:tc>
          <w:tcPr>
            <w:tcW w:w="426" w:type="dxa"/>
            <w:tcBorders>
              <w:top w:val="nil"/>
              <w:left w:val="nil"/>
              <w:bottom w:val="nil"/>
              <w:right w:val="nil"/>
            </w:tcBorders>
          </w:tcPr>
          <w:p w14:paraId="314330E5"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79B7928F"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127E8232" w14:textId="7846BF47" w:rsidR="0076395C" w:rsidRPr="00770222" w:rsidRDefault="0076395C" w:rsidP="005804C5">
            <w:pPr>
              <w:contextualSpacing/>
              <w:rPr>
                <w:rFonts w:ascii="Calibri" w:hAnsi="Calibri" w:cs="Calibri"/>
                <w:b/>
                <w:bCs/>
              </w:rPr>
            </w:pPr>
            <w:r w:rsidRPr="00770222">
              <w:rPr>
                <w:rFonts w:ascii="Calibri" w:hAnsi="Calibri" w:cs="Calibri"/>
                <w:b/>
                <w:bCs/>
              </w:rPr>
              <w:t>4.3.2.</w:t>
            </w:r>
          </w:p>
        </w:tc>
        <w:tc>
          <w:tcPr>
            <w:tcW w:w="7179" w:type="dxa"/>
            <w:gridSpan w:val="2"/>
            <w:tcBorders>
              <w:top w:val="nil"/>
              <w:left w:val="nil"/>
              <w:bottom w:val="nil"/>
              <w:right w:val="nil"/>
            </w:tcBorders>
          </w:tcPr>
          <w:p w14:paraId="5ACCFBB7" w14:textId="2510493E" w:rsidR="0076395C" w:rsidRDefault="0076395C" w:rsidP="005804C5">
            <w:pPr>
              <w:contextualSpacing/>
              <w:rPr>
                <w:rFonts w:ascii="Calibri" w:hAnsi="Calibri" w:cs="Calibri"/>
                <w:b/>
                <w:bCs/>
              </w:rPr>
            </w:pPr>
            <w:r w:rsidRPr="00770222">
              <w:rPr>
                <w:rFonts w:ascii="Calibri" w:hAnsi="Calibri" w:cs="Calibri"/>
                <w:b/>
                <w:bCs/>
              </w:rPr>
              <w:t>Functional Textiles and Smart Applications</w:t>
            </w:r>
          </w:p>
        </w:tc>
      </w:tr>
      <w:tr w:rsidR="0076395C" w14:paraId="6E9B8361" w14:textId="77777777" w:rsidTr="0029715C">
        <w:tc>
          <w:tcPr>
            <w:tcW w:w="426" w:type="dxa"/>
            <w:tcBorders>
              <w:top w:val="nil"/>
              <w:left w:val="nil"/>
              <w:bottom w:val="nil"/>
              <w:right w:val="nil"/>
            </w:tcBorders>
          </w:tcPr>
          <w:p w14:paraId="7574B01C"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18951497"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2A43A66B" w14:textId="19DE8B6B" w:rsidR="0076395C" w:rsidRPr="00770222" w:rsidRDefault="0076395C" w:rsidP="005804C5">
            <w:pPr>
              <w:contextualSpacing/>
              <w:rPr>
                <w:rFonts w:ascii="Calibri" w:hAnsi="Calibri" w:cs="Calibri"/>
                <w:b/>
                <w:bCs/>
              </w:rPr>
            </w:pPr>
            <w:r w:rsidRPr="00770222">
              <w:rPr>
                <w:rFonts w:ascii="Calibri" w:hAnsi="Calibri" w:cs="Calibri"/>
                <w:b/>
                <w:bCs/>
              </w:rPr>
              <w:t>4.3.3.</w:t>
            </w:r>
          </w:p>
        </w:tc>
        <w:tc>
          <w:tcPr>
            <w:tcW w:w="7179" w:type="dxa"/>
            <w:gridSpan w:val="2"/>
            <w:tcBorders>
              <w:top w:val="nil"/>
              <w:left w:val="nil"/>
              <w:bottom w:val="nil"/>
              <w:right w:val="nil"/>
            </w:tcBorders>
          </w:tcPr>
          <w:p w14:paraId="387EAC0F" w14:textId="54EA8033" w:rsidR="0076395C" w:rsidRDefault="0076395C" w:rsidP="005804C5">
            <w:pPr>
              <w:contextualSpacing/>
              <w:rPr>
                <w:rFonts w:ascii="Calibri" w:hAnsi="Calibri" w:cs="Calibri"/>
                <w:b/>
                <w:bCs/>
              </w:rPr>
            </w:pPr>
            <w:r w:rsidRPr="00770222">
              <w:rPr>
                <w:rFonts w:ascii="Calibri" w:hAnsi="Calibri" w:cs="Calibri"/>
                <w:b/>
                <w:bCs/>
              </w:rPr>
              <w:t xml:space="preserve">Medical and Health Monitoring  </w:t>
            </w:r>
          </w:p>
        </w:tc>
      </w:tr>
      <w:tr w:rsidR="0076395C" w14:paraId="3C9B999F" w14:textId="77777777" w:rsidTr="0029715C">
        <w:tc>
          <w:tcPr>
            <w:tcW w:w="426" w:type="dxa"/>
            <w:tcBorders>
              <w:top w:val="nil"/>
              <w:left w:val="nil"/>
              <w:bottom w:val="nil"/>
              <w:right w:val="nil"/>
            </w:tcBorders>
          </w:tcPr>
          <w:p w14:paraId="5D7A252B"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1F0BCD6"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7B892BE4" w14:textId="46C13D42" w:rsidR="0076395C" w:rsidRPr="00770222" w:rsidRDefault="0076395C" w:rsidP="005804C5">
            <w:pPr>
              <w:contextualSpacing/>
              <w:rPr>
                <w:rFonts w:ascii="Calibri" w:hAnsi="Calibri" w:cs="Calibri"/>
                <w:b/>
                <w:bCs/>
              </w:rPr>
            </w:pPr>
            <w:r w:rsidRPr="00770222">
              <w:rPr>
                <w:rFonts w:ascii="Calibri" w:hAnsi="Calibri" w:cs="Calibri"/>
                <w:b/>
                <w:bCs/>
              </w:rPr>
              <w:t>4.3.4.</w:t>
            </w:r>
          </w:p>
        </w:tc>
        <w:tc>
          <w:tcPr>
            <w:tcW w:w="7179" w:type="dxa"/>
            <w:gridSpan w:val="2"/>
            <w:tcBorders>
              <w:top w:val="nil"/>
              <w:left w:val="nil"/>
              <w:bottom w:val="nil"/>
              <w:right w:val="nil"/>
            </w:tcBorders>
          </w:tcPr>
          <w:p w14:paraId="50DCAB11" w14:textId="19548BDD" w:rsidR="0076395C" w:rsidRDefault="0076395C" w:rsidP="005804C5">
            <w:pPr>
              <w:contextualSpacing/>
              <w:rPr>
                <w:rFonts w:ascii="Calibri" w:hAnsi="Calibri" w:cs="Calibri"/>
                <w:b/>
                <w:bCs/>
              </w:rPr>
            </w:pPr>
            <w:r w:rsidRPr="00770222">
              <w:rPr>
                <w:rFonts w:ascii="Calibri" w:hAnsi="Calibri" w:cs="Calibri"/>
                <w:b/>
                <w:bCs/>
              </w:rPr>
              <w:t>Safety and Children’s Products</w:t>
            </w:r>
          </w:p>
        </w:tc>
      </w:tr>
      <w:tr w:rsidR="0076395C" w14:paraId="0AED9E9B" w14:textId="77777777" w:rsidTr="0029715C">
        <w:tc>
          <w:tcPr>
            <w:tcW w:w="426" w:type="dxa"/>
            <w:tcBorders>
              <w:top w:val="nil"/>
              <w:left w:val="nil"/>
              <w:bottom w:val="nil"/>
              <w:right w:val="nil"/>
            </w:tcBorders>
          </w:tcPr>
          <w:p w14:paraId="49495016"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1C92293F"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2E4513C7" w14:textId="4C9BA95E" w:rsidR="0076395C" w:rsidRPr="00770222" w:rsidRDefault="0076395C" w:rsidP="005804C5">
            <w:pPr>
              <w:contextualSpacing/>
              <w:rPr>
                <w:rFonts w:ascii="Calibri" w:hAnsi="Calibri" w:cs="Calibri"/>
                <w:b/>
                <w:bCs/>
              </w:rPr>
            </w:pPr>
            <w:r w:rsidRPr="00770222">
              <w:rPr>
                <w:rFonts w:ascii="Calibri" w:hAnsi="Calibri" w:cs="Calibri"/>
                <w:b/>
                <w:bCs/>
              </w:rPr>
              <w:t>4.3.5.</w:t>
            </w:r>
          </w:p>
        </w:tc>
        <w:tc>
          <w:tcPr>
            <w:tcW w:w="7179" w:type="dxa"/>
            <w:gridSpan w:val="2"/>
            <w:tcBorders>
              <w:top w:val="nil"/>
              <w:left w:val="nil"/>
              <w:bottom w:val="nil"/>
              <w:right w:val="nil"/>
            </w:tcBorders>
          </w:tcPr>
          <w:p w14:paraId="4F910EB2" w14:textId="087A7B0E" w:rsidR="0076395C" w:rsidRDefault="0076395C" w:rsidP="005804C5">
            <w:pPr>
              <w:contextualSpacing/>
              <w:rPr>
                <w:rFonts w:ascii="Calibri" w:hAnsi="Calibri" w:cs="Calibri"/>
                <w:b/>
                <w:bCs/>
              </w:rPr>
            </w:pPr>
            <w:r w:rsidRPr="00770222">
              <w:rPr>
                <w:rFonts w:ascii="Calibri" w:hAnsi="Calibri" w:cs="Calibri"/>
                <w:b/>
                <w:bCs/>
              </w:rPr>
              <w:t>Decorative and Creative Applications</w:t>
            </w:r>
          </w:p>
        </w:tc>
      </w:tr>
      <w:tr w:rsidR="0076395C" w14:paraId="50852455" w14:textId="77777777" w:rsidTr="0029715C">
        <w:tc>
          <w:tcPr>
            <w:tcW w:w="426" w:type="dxa"/>
            <w:tcBorders>
              <w:top w:val="nil"/>
              <w:left w:val="nil"/>
              <w:bottom w:val="nil"/>
              <w:right w:val="nil"/>
            </w:tcBorders>
          </w:tcPr>
          <w:p w14:paraId="6335A5F7"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1C2CD3F8"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7ECC7F65" w14:textId="37A65D06" w:rsidR="0076395C" w:rsidRPr="00770222" w:rsidRDefault="0076395C" w:rsidP="005804C5">
            <w:pPr>
              <w:contextualSpacing/>
              <w:rPr>
                <w:rFonts w:ascii="Calibri" w:hAnsi="Calibri" w:cs="Calibri"/>
                <w:b/>
                <w:bCs/>
              </w:rPr>
            </w:pPr>
            <w:r w:rsidRPr="00770222">
              <w:rPr>
                <w:rFonts w:ascii="Calibri" w:hAnsi="Calibri" w:cs="Calibri"/>
                <w:b/>
                <w:bCs/>
              </w:rPr>
              <w:t>4.3.6.</w:t>
            </w:r>
          </w:p>
        </w:tc>
        <w:tc>
          <w:tcPr>
            <w:tcW w:w="7179" w:type="dxa"/>
            <w:gridSpan w:val="2"/>
            <w:tcBorders>
              <w:top w:val="nil"/>
              <w:left w:val="nil"/>
              <w:bottom w:val="nil"/>
              <w:right w:val="nil"/>
            </w:tcBorders>
          </w:tcPr>
          <w:p w14:paraId="6C3BE320" w14:textId="073F5A71" w:rsidR="0076395C" w:rsidRDefault="0076395C" w:rsidP="005804C5">
            <w:pPr>
              <w:contextualSpacing/>
              <w:rPr>
                <w:rFonts w:ascii="Calibri" w:hAnsi="Calibri" w:cs="Calibri"/>
                <w:b/>
                <w:bCs/>
              </w:rPr>
            </w:pPr>
            <w:r w:rsidRPr="00770222">
              <w:rPr>
                <w:rFonts w:ascii="Calibri" w:hAnsi="Calibri" w:cs="Calibri"/>
                <w:b/>
                <w:bCs/>
              </w:rPr>
              <w:t>Technical Examples</w:t>
            </w:r>
          </w:p>
        </w:tc>
      </w:tr>
      <w:tr w:rsidR="0076395C" w14:paraId="1D6CEA28" w14:textId="77777777" w:rsidTr="0029715C">
        <w:tc>
          <w:tcPr>
            <w:tcW w:w="426" w:type="dxa"/>
            <w:tcBorders>
              <w:top w:val="nil"/>
              <w:left w:val="nil"/>
              <w:bottom w:val="nil"/>
              <w:right w:val="nil"/>
            </w:tcBorders>
          </w:tcPr>
          <w:p w14:paraId="0335358B" w14:textId="1A2D75E1" w:rsidR="0076395C" w:rsidRDefault="0076395C" w:rsidP="005804C5">
            <w:pPr>
              <w:contextualSpacing/>
              <w:rPr>
                <w:rFonts w:ascii="Calibri" w:hAnsi="Calibri" w:cs="Calibri"/>
                <w:b/>
                <w:bCs/>
              </w:rPr>
            </w:pPr>
            <w:r w:rsidRPr="00770222">
              <w:rPr>
                <w:rFonts w:ascii="Calibri" w:hAnsi="Calibri" w:cs="Calibri"/>
                <w:b/>
                <w:bCs/>
              </w:rPr>
              <w:t>5.</w:t>
            </w:r>
          </w:p>
        </w:tc>
        <w:tc>
          <w:tcPr>
            <w:tcW w:w="8596" w:type="dxa"/>
            <w:gridSpan w:val="4"/>
            <w:tcBorders>
              <w:top w:val="nil"/>
              <w:left w:val="nil"/>
              <w:bottom w:val="nil"/>
              <w:right w:val="nil"/>
            </w:tcBorders>
          </w:tcPr>
          <w:p w14:paraId="165A3340" w14:textId="33A4EECC" w:rsidR="0076395C" w:rsidRDefault="0076395C" w:rsidP="005804C5">
            <w:pPr>
              <w:contextualSpacing/>
              <w:rPr>
                <w:rFonts w:ascii="Calibri" w:hAnsi="Calibri" w:cs="Calibri"/>
                <w:b/>
                <w:bCs/>
              </w:rPr>
            </w:pPr>
            <w:r w:rsidRPr="00770222">
              <w:rPr>
                <w:rFonts w:ascii="Calibri" w:hAnsi="Calibri" w:cs="Calibri"/>
                <w:b/>
                <w:bCs/>
              </w:rPr>
              <w:t>Green Production and Supply Chain Management</w:t>
            </w:r>
          </w:p>
        </w:tc>
      </w:tr>
      <w:tr w:rsidR="0076395C" w14:paraId="390CE1CE" w14:textId="77777777" w:rsidTr="0029715C">
        <w:tc>
          <w:tcPr>
            <w:tcW w:w="426" w:type="dxa"/>
            <w:tcBorders>
              <w:top w:val="nil"/>
              <w:left w:val="nil"/>
              <w:bottom w:val="nil"/>
              <w:right w:val="nil"/>
            </w:tcBorders>
          </w:tcPr>
          <w:p w14:paraId="2F5F0F7C"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6CE1E1E2" w14:textId="7E010713" w:rsidR="0076395C" w:rsidRPr="00770222" w:rsidRDefault="0076395C" w:rsidP="005804C5">
            <w:pPr>
              <w:contextualSpacing/>
              <w:rPr>
                <w:rFonts w:ascii="Calibri" w:hAnsi="Calibri" w:cs="Calibri"/>
                <w:b/>
                <w:bCs/>
              </w:rPr>
            </w:pPr>
            <w:r w:rsidRPr="00770222">
              <w:rPr>
                <w:rFonts w:ascii="Calibri" w:hAnsi="Calibri" w:cs="Calibri"/>
                <w:b/>
                <w:bCs/>
              </w:rPr>
              <w:t>5.1.</w:t>
            </w:r>
          </w:p>
        </w:tc>
        <w:tc>
          <w:tcPr>
            <w:tcW w:w="8008" w:type="dxa"/>
            <w:gridSpan w:val="3"/>
            <w:tcBorders>
              <w:top w:val="nil"/>
              <w:left w:val="nil"/>
              <w:bottom w:val="nil"/>
              <w:right w:val="nil"/>
            </w:tcBorders>
          </w:tcPr>
          <w:p w14:paraId="412EBCC6" w14:textId="07089F87" w:rsidR="0076395C" w:rsidRDefault="0076395C" w:rsidP="005804C5">
            <w:pPr>
              <w:contextualSpacing/>
              <w:rPr>
                <w:rFonts w:ascii="Calibri" w:hAnsi="Calibri" w:cs="Calibri"/>
                <w:b/>
                <w:bCs/>
              </w:rPr>
            </w:pPr>
            <w:r w:rsidRPr="00770222">
              <w:rPr>
                <w:rFonts w:ascii="Calibri" w:hAnsi="Calibri" w:cs="Calibri"/>
                <w:b/>
                <w:bCs/>
              </w:rPr>
              <w:t>Design of Environmentally Friendly Production Processes</w:t>
            </w:r>
          </w:p>
        </w:tc>
      </w:tr>
      <w:tr w:rsidR="0076395C" w14:paraId="2930748C" w14:textId="77777777" w:rsidTr="0029715C">
        <w:tc>
          <w:tcPr>
            <w:tcW w:w="426" w:type="dxa"/>
            <w:tcBorders>
              <w:top w:val="nil"/>
              <w:left w:val="nil"/>
              <w:bottom w:val="nil"/>
              <w:right w:val="nil"/>
            </w:tcBorders>
          </w:tcPr>
          <w:p w14:paraId="6DD693F8"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5BF790FF"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438262E0" w14:textId="1CAED9BA" w:rsidR="0076395C" w:rsidRPr="00770222" w:rsidRDefault="0076395C" w:rsidP="005804C5">
            <w:pPr>
              <w:contextualSpacing/>
              <w:rPr>
                <w:rFonts w:ascii="Calibri" w:hAnsi="Calibri" w:cs="Calibri"/>
                <w:b/>
                <w:bCs/>
              </w:rPr>
            </w:pPr>
            <w:r w:rsidRPr="00770222">
              <w:rPr>
                <w:rFonts w:ascii="Calibri" w:hAnsi="Calibri" w:cs="Calibri"/>
                <w:b/>
                <w:bCs/>
              </w:rPr>
              <w:t>5.1. 1.</w:t>
            </w:r>
          </w:p>
        </w:tc>
        <w:tc>
          <w:tcPr>
            <w:tcW w:w="7179" w:type="dxa"/>
            <w:gridSpan w:val="2"/>
            <w:tcBorders>
              <w:top w:val="nil"/>
              <w:left w:val="nil"/>
              <w:bottom w:val="nil"/>
              <w:right w:val="nil"/>
            </w:tcBorders>
          </w:tcPr>
          <w:p w14:paraId="3E3F9B2A" w14:textId="5348B311" w:rsidR="0076395C" w:rsidRDefault="0076395C" w:rsidP="005804C5">
            <w:pPr>
              <w:contextualSpacing/>
              <w:rPr>
                <w:rFonts w:ascii="Calibri" w:hAnsi="Calibri" w:cs="Calibri"/>
                <w:b/>
                <w:bCs/>
              </w:rPr>
            </w:pPr>
            <w:r w:rsidRPr="00770222">
              <w:rPr>
                <w:rFonts w:ascii="Calibri" w:hAnsi="Calibri" w:cs="Calibri"/>
                <w:b/>
                <w:bCs/>
              </w:rPr>
              <w:t>Energy-Saving and Emission-Reducing Manufacturing Techniques</w:t>
            </w:r>
          </w:p>
        </w:tc>
      </w:tr>
      <w:tr w:rsidR="0076395C" w14:paraId="0BF3349E" w14:textId="77777777" w:rsidTr="0029715C">
        <w:tc>
          <w:tcPr>
            <w:tcW w:w="426" w:type="dxa"/>
            <w:tcBorders>
              <w:top w:val="nil"/>
              <w:left w:val="nil"/>
              <w:bottom w:val="nil"/>
              <w:right w:val="nil"/>
            </w:tcBorders>
          </w:tcPr>
          <w:p w14:paraId="2E174D03"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4EF23047"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3C32E983" w14:textId="7AE363C6" w:rsidR="0076395C" w:rsidRPr="00770222" w:rsidRDefault="0076395C" w:rsidP="005804C5">
            <w:pPr>
              <w:contextualSpacing/>
              <w:rPr>
                <w:rFonts w:ascii="Calibri" w:hAnsi="Calibri" w:cs="Calibri"/>
                <w:b/>
                <w:bCs/>
              </w:rPr>
            </w:pPr>
            <w:r w:rsidRPr="00770222">
              <w:rPr>
                <w:rFonts w:ascii="Calibri" w:hAnsi="Calibri" w:cs="Calibri"/>
                <w:b/>
                <w:bCs/>
              </w:rPr>
              <w:t>5.1.2.</w:t>
            </w:r>
          </w:p>
        </w:tc>
        <w:tc>
          <w:tcPr>
            <w:tcW w:w="7179" w:type="dxa"/>
            <w:gridSpan w:val="2"/>
            <w:tcBorders>
              <w:top w:val="nil"/>
              <w:left w:val="nil"/>
              <w:bottom w:val="nil"/>
              <w:right w:val="nil"/>
            </w:tcBorders>
          </w:tcPr>
          <w:p w14:paraId="77FEFB14" w14:textId="64390748" w:rsidR="0076395C" w:rsidRDefault="0076395C" w:rsidP="005804C5">
            <w:pPr>
              <w:contextualSpacing/>
              <w:rPr>
                <w:rFonts w:ascii="Calibri" w:hAnsi="Calibri" w:cs="Calibri"/>
                <w:b/>
                <w:bCs/>
              </w:rPr>
            </w:pPr>
            <w:r w:rsidRPr="00770222">
              <w:rPr>
                <w:rFonts w:ascii="Calibri" w:hAnsi="Calibri" w:cs="Calibri"/>
                <w:b/>
                <w:bCs/>
              </w:rPr>
              <w:t xml:space="preserve">Circular Economy and Waste Utilisation  </w:t>
            </w:r>
          </w:p>
        </w:tc>
      </w:tr>
      <w:tr w:rsidR="0076395C" w14:paraId="683B85FC" w14:textId="77777777" w:rsidTr="0029715C">
        <w:tc>
          <w:tcPr>
            <w:tcW w:w="426" w:type="dxa"/>
            <w:tcBorders>
              <w:top w:val="nil"/>
              <w:left w:val="nil"/>
              <w:bottom w:val="nil"/>
              <w:right w:val="nil"/>
            </w:tcBorders>
          </w:tcPr>
          <w:p w14:paraId="431C3ADE"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D0B41CC"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23E7FF36" w14:textId="704B1490" w:rsidR="0076395C" w:rsidRPr="00770222" w:rsidRDefault="0076395C" w:rsidP="005804C5">
            <w:pPr>
              <w:contextualSpacing/>
              <w:rPr>
                <w:rFonts w:ascii="Calibri" w:hAnsi="Calibri" w:cs="Calibri"/>
                <w:b/>
                <w:bCs/>
              </w:rPr>
            </w:pPr>
            <w:r w:rsidRPr="00770222">
              <w:rPr>
                <w:rFonts w:ascii="Calibri" w:hAnsi="Calibri" w:cs="Calibri"/>
                <w:b/>
                <w:bCs/>
              </w:rPr>
              <w:t>5.1.3.</w:t>
            </w:r>
          </w:p>
        </w:tc>
        <w:tc>
          <w:tcPr>
            <w:tcW w:w="7179" w:type="dxa"/>
            <w:gridSpan w:val="2"/>
            <w:tcBorders>
              <w:top w:val="nil"/>
              <w:left w:val="nil"/>
              <w:bottom w:val="nil"/>
              <w:right w:val="nil"/>
            </w:tcBorders>
          </w:tcPr>
          <w:p w14:paraId="422A34E1" w14:textId="7617D5FF" w:rsidR="0076395C" w:rsidRDefault="0076395C" w:rsidP="005804C5">
            <w:pPr>
              <w:contextualSpacing/>
              <w:rPr>
                <w:rFonts w:ascii="Calibri" w:hAnsi="Calibri" w:cs="Calibri"/>
                <w:b/>
                <w:bCs/>
              </w:rPr>
            </w:pPr>
            <w:r w:rsidRPr="00770222">
              <w:rPr>
                <w:rFonts w:ascii="Calibri" w:hAnsi="Calibri" w:cs="Calibri"/>
                <w:b/>
                <w:bCs/>
              </w:rPr>
              <w:t>Environmentally Friendly Design Across the Entire Process</w:t>
            </w:r>
          </w:p>
        </w:tc>
      </w:tr>
      <w:tr w:rsidR="0076395C" w14:paraId="19BE33A3" w14:textId="77777777" w:rsidTr="0029715C">
        <w:tc>
          <w:tcPr>
            <w:tcW w:w="426" w:type="dxa"/>
            <w:tcBorders>
              <w:top w:val="nil"/>
              <w:left w:val="nil"/>
              <w:bottom w:val="nil"/>
              <w:right w:val="nil"/>
            </w:tcBorders>
          </w:tcPr>
          <w:p w14:paraId="6E15F863"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5BE6E014" w14:textId="1218F616" w:rsidR="0076395C" w:rsidRPr="00770222" w:rsidRDefault="0076395C" w:rsidP="005804C5">
            <w:pPr>
              <w:contextualSpacing/>
              <w:rPr>
                <w:rFonts w:ascii="Calibri" w:hAnsi="Calibri" w:cs="Calibri"/>
                <w:b/>
                <w:bCs/>
              </w:rPr>
            </w:pPr>
            <w:r w:rsidRPr="00770222">
              <w:rPr>
                <w:rFonts w:ascii="Calibri" w:hAnsi="Calibri" w:cs="Calibri"/>
                <w:b/>
                <w:bCs/>
              </w:rPr>
              <w:t>5.2.</w:t>
            </w:r>
          </w:p>
        </w:tc>
        <w:tc>
          <w:tcPr>
            <w:tcW w:w="8008" w:type="dxa"/>
            <w:gridSpan w:val="3"/>
            <w:tcBorders>
              <w:top w:val="nil"/>
              <w:left w:val="nil"/>
              <w:bottom w:val="nil"/>
              <w:right w:val="nil"/>
            </w:tcBorders>
          </w:tcPr>
          <w:p w14:paraId="5F6DFE35" w14:textId="38679520" w:rsidR="0076395C" w:rsidRDefault="0076395C" w:rsidP="005804C5">
            <w:pPr>
              <w:contextualSpacing/>
              <w:rPr>
                <w:rFonts w:ascii="Calibri" w:hAnsi="Calibri" w:cs="Calibri"/>
                <w:b/>
                <w:bCs/>
              </w:rPr>
            </w:pPr>
            <w:r w:rsidRPr="00770222">
              <w:rPr>
                <w:rFonts w:ascii="Calibri" w:hAnsi="Calibri" w:cs="Calibri"/>
                <w:b/>
                <w:bCs/>
              </w:rPr>
              <w:t>Environmental Standards in the Supply Chain</w:t>
            </w:r>
          </w:p>
        </w:tc>
      </w:tr>
      <w:tr w:rsidR="0076395C" w14:paraId="0EF437E6" w14:textId="77777777" w:rsidTr="0029715C">
        <w:tc>
          <w:tcPr>
            <w:tcW w:w="426" w:type="dxa"/>
            <w:tcBorders>
              <w:top w:val="nil"/>
              <w:left w:val="nil"/>
              <w:bottom w:val="nil"/>
              <w:right w:val="nil"/>
            </w:tcBorders>
          </w:tcPr>
          <w:p w14:paraId="65BDA147"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6E0FCE1"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705226A4" w14:textId="0FF97B44" w:rsidR="0076395C" w:rsidRPr="00770222" w:rsidRDefault="0076395C" w:rsidP="005804C5">
            <w:pPr>
              <w:contextualSpacing/>
              <w:rPr>
                <w:rFonts w:ascii="Calibri" w:hAnsi="Calibri" w:cs="Calibri"/>
                <w:b/>
                <w:bCs/>
              </w:rPr>
            </w:pPr>
            <w:r w:rsidRPr="00770222">
              <w:rPr>
                <w:rFonts w:ascii="Calibri" w:hAnsi="Calibri" w:cs="Calibri"/>
                <w:b/>
                <w:bCs/>
              </w:rPr>
              <w:t>5.2.1.</w:t>
            </w:r>
          </w:p>
        </w:tc>
        <w:tc>
          <w:tcPr>
            <w:tcW w:w="7179" w:type="dxa"/>
            <w:gridSpan w:val="2"/>
            <w:tcBorders>
              <w:top w:val="nil"/>
              <w:left w:val="nil"/>
              <w:bottom w:val="nil"/>
              <w:right w:val="nil"/>
            </w:tcBorders>
          </w:tcPr>
          <w:p w14:paraId="3AD816EC" w14:textId="6DFF56F2" w:rsidR="0076395C" w:rsidRDefault="0076395C" w:rsidP="005804C5">
            <w:pPr>
              <w:contextualSpacing/>
              <w:rPr>
                <w:rFonts w:ascii="Calibri" w:hAnsi="Calibri" w:cs="Calibri"/>
                <w:b/>
                <w:bCs/>
              </w:rPr>
            </w:pPr>
            <w:r w:rsidRPr="00770222">
              <w:rPr>
                <w:rFonts w:ascii="Calibri" w:hAnsi="Calibri" w:cs="Calibri"/>
                <w:b/>
                <w:bCs/>
              </w:rPr>
              <w:t>Establishing Green Product Standards</w:t>
            </w:r>
          </w:p>
        </w:tc>
      </w:tr>
      <w:tr w:rsidR="0076395C" w14:paraId="62CAD967" w14:textId="77777777" w:rsidTr="0029715C">
        <w:tc>
          <w:tcPr>
            <w:tcW w:w="426" w:type="dxa"/>
            <w:tcBorders>
              <w:top w:val="nil"/>
              <w:left w:val="nil"/>
              <w:bottom w:val="nil"/>
              <w:right w:val="nil"/>
            </w:tcBorders>
          </w:tcPr>
          <w:p w14:paraId="0F1E9F41"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4D031D8"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6214EBE8" w14:textId="7DFED583" w:rsidR="0076395C" w:rsidRPr="00770222" w:rsidRDefault="0076395C" w:rsidP="005804C5">
            <w:pPr>
              <w:contextualSpacing/>
              <w:rPr>
                <w:rFonts w:ascii="Calibri" w:hAnsi="Calibri" w:cs="Calibri"/>
                <w:b/>
                <w:bCs/>
              </w:rPr>
            </w:pPr>
            <w:r w:rsidRPr="00770222">
              <w:rPr>
                <w:rFonts w:ascii="Calibri" w:hAnsi="Calibri" w:cs="Calibri"/>
                <w:b/>
                <w:bCs/>
              </w:rPr>
              <w:t>5.2.2.</w:t>
            </w:r>
          </w:p>
        </w:tc>
        <w:tc>
          <w:tcPr>
            <w:tcW w:w="7179" w:type="dxa"/>
            <w:gridSpan w:val="2"/>
            <w:tcBorders>
              <w:top w:val="nil"/>
              <w:left w:val="nil"/>
              <w:bottom w:val="nil"/>
              <w:right w:val="nil"/>
            </w:tcBorders>
          </w:tcPr>
          <w:p w14:paraId="56F3D1F7" w14:textId="21DAEED8" w:rsidR="0076395C" w:rsidRDefault="0076395C" w:rsidP="005804C5">
            <w:pPr>
              <w:contextualSpacing/>
              <w:rPr>
                <w:rFonts w:ascii="Calibri" w:hAnsi="Calibri" w:cs="Calibri"/>
                <w:b/>
                <w:bCs/>
              </w:rPr>
            </w:pPr>
            <w:r w:rsidRPr="00770222">
              <w:rPr>
                <w:rFonts w:ascii="Calibri" w:hAnsi="Calibri" w:cs="Calibri"/>
                <w:b/>
                <w:bCs/>
              </w:rPr>
              <w:t>Promoting Responsible Supply Chains</w:t>
            </w:r>
          </w:p>
        </w:tc>
      </w:tr>
      <w:tr w:rsidR="0076395C" w14:paraId="0BF6C6BA" w14:textId="77777777" w:rsidTr="0029715C">
        <w:tc>
          <w:tcPr>
            <w:tcW w:w="426" w:type="dxa"/>
            <w:tcBorders>
              <w:top w:val="nil"/>
              <w:left w:val="nil"/>
              <w:bottom w:val="nil"/>
              <w:right w:val="nil"/>
            </w:tcBorders>
          </w:tcPr>
          <w:p w14:paraId="6F79A1FD"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8486936"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7CF911A8" w14:textId="06B7A359" w:rsidR="0076395C" w:rsidRPr="00770222" w:rsidRDefault="0076395C" w:rsidP="005804C5">
            <w:pPr>
              <w:contextualSpacing/>
              <w:rPr>
                <w:rFonts w:ascii="Calibri" w:hAnsi="Calibri" w:cs="Calibri"/>
                <w:b/>
                <w:bCs/>
              </w:rPr>
            </w:pPr>
            <w:r w:rsidRPr="00770222">
              <w:rPr>
                <w:rFonts w:ascii="Calibri" w:hAnsi="Calibri" w:cs="Calibri"/>
                <w:b/>
                <w:bCs/>
              </w:rPr>
              <w:t>5.2.3.</w:t>
            </w:r>
          </w:p>
        </w:tc>
        <w:tc>
          <w:tcPr>
            <w:tcW w:w="7179" w:type="dxa"/>
            <w:gridSpan w:val="2"/>
            <w:tcBorders>
              <w:top w:val="nil"/>
              <w:left w:val="nil"/>
              <w:bottom w:val="nil"/>
              <w:right w:val="nil"/>
            </w:tcBorders>
          </w:tcPr>
          <w:p w14:paraId="53AC16E2" w14:textId="4E052068" w:rsidR="0076395C" w:rsidRDefault="0076395C" w:rsidP="005804C5">
            <w:pPr>
              <w:contextualSpacing/>
              <w:rPr>
                <w:rFonts w:ascii="Calibri" w:hAnsi="Calibri" w:cs="Calibri"/>
                <w:b/>
                <w:bCs/>
              </w:rPr>
            </w:pPr>
            <w:r w:rsidRPr="00770222">
              <w:rPr>
                <w:rFonts w:ascii="Calibri" w:hAnsi="Calibri" w:cs="Calibri"/>
                <w:b/>
                <w:bCs/>
              </w:rPr>
              <w:t>Advancement of Environmental Certifications</w:t>
            </w:r>
          </w:p>
        </w:tc>
      </w:tr>
      <w:tr w:rsidR="0076395C" w14:paraId="0E339A75" w14:textId="77777777" w:rsidTr="0029715C">
        <w:tc>
          <w:tcPr>
            <w:tcW w:w="426" w:type="dxa"/>
            <w:tcBorders>
              <w:top w:val="nil"/>
              <w:left w:val="nil"/>
              <w:bottom w:val="nil"/>
              <w:right w:val="nil"/>
            </w:tcBorders>
          </w:tcPr>
          <w:p w14:paraId="5A939B96"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6BC4AD38" w14:textId="6BFA313E" w:rsidR="0076395C" w:rsidRPr="00770222" w:rsidRDefault="0076395C" w:rsidP="005804C5">
            <w:pPr>
              <w:contextualSpacing/>
              <w:rPr>
                <w:rFonts w:ascii="Calibri" w:hAnsi="Calibri" w:cs="Calibri"/>
                <w:b/>
                <w:bCs/>
              </w:rPr>
            </w:pPr>
            <w:r>
              <w:rPr>
                <w:rFonts w:ascii="Calibri" w:hAnsi="Calibri" w:cs="Calibri"/>
                <w:b/>
                <w:bCs/>
              </w:rPr>
              <w:t>5</w:t>
            </w:r>
            <w:r w:rsidRPr="00770222">
              <w:rPr>
                <w:rFonts w:ascii="Calibri" w:hAnsi="Calibri" w:cs="Calibri"/>
                <w:b/>
                <w:bCs/>
              </w:rPr>
              <w:t>.3.</w:t>
            </w:r>
          </w:p>
        </w:tc>
        <w:tc>
          <w:tcPr>
            <w:tcW w:w="8008" w:type="dxa"/>
            <w:gridSpan w:val="3"/>
            <w:tcBorders>
              <w:top w:val="nil"/>
              <w:left w:val="nil"/>
              <w:bottom w:val="nil"/>
              <w:right w:val="nil"/>
            </w:tcBorders>
          </w:tcPr>
          <w:p w14:paraId="5F0CEED7" w14:textId="2C17E4DA" w:rsidR="0076395C" w:rsidRDefault="0076395C" w:rsidP="005804C5">
            <w:pPr>
              <w:contextualSpacing/>
              <w:rPr>
                <w:rFonts w:ascii="Calibri" w:hAnsi="Calibri" w:cs="Calibri"/>
                <w:b/>
                <w:bCs/>
              </w:rPr>
            </w:pPr>
            <w:r w:rsidRPr="00770222">
              <w:rPr>
                <w:rFonts w:ascii="Calibri" w:hAnsi="Calibri" w:cs="Calibri"/>
                <w:b/>
                <w:bCs/>
              </w:rPr>
              <w:t>Performance Testing and Environmental Impact Assessment</w:t>
            </w:r>
          </w:p>
        </w:tc>
      </w:tr>
      <w:tr w:rsidR="0076395C" w14:paraId="7EC21B2C" w14:textId="77777777" w:rsidTr="0029715C">
        <w:tc>
          <w:tcPr>
            <w:tcW w:w="426" w:type="dxa"/>
            <w:tcBorders>
              <w:top w:val="nil"/>
              <w:left w:val="nil"/>
              <w:bottom w:val="nil"/>
              <w:right w:val="nil"/>
            </w:tcBorders>
          </w:tcPr>
          <w:p w14:paraId="2E431F05"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6009C221"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7169587B" w14:textId="48463197" w:rsidR="0076395C" w:rsidRPr="00770222" w:rsidRDefault="0076395C" w:rsidP="005804C5">
            <w:pPr>
              <w:contextualSpacing/>
              <w:rPr>
                <w:rFonts w:ascii="Calibri" w:hAnsi="Calibri" w:cs="Calibri"/>
                <w:b/>
                <w:bCs/>
              </w:rPr>
            </w:pPr>
            <w:r w:rsidRPr="00770222">
              <w:rPr>
                <w:rFonts w:ascii="Calibri" w:hAnsi="Calibri" w:cs="Calibri"/>
                <w:b/>
                <w:bCs/>
              </w:rPr>
              <w:t>5.3.1.</w:t>
            </w:r>
          </w:p>
        </w:tc>
        <w:tc>
          <w:tcPr>
            <w:tcW w:w="7179" w:type="dxa"/>
            <w:gridSpan w:val="2"/>
            <w:tcBorders>
              <w:top w:val="nil"/>
              <w:left w:val="nil"/>
              <w:bottom w:val="nil"/>
              <w:right w:val="nil"/>
            </w:tcBorders>
          </w:tcPr>
          <w:p w14:paraId="19B2E32E" w14:textId="5BBF448F" w:rsidR="0076395C" w:rsidRDefault="0076395C" w:rsidP="005804C5">
            <w:pPr>
              <w:contextualSpacing/>
              <w:rPr>
                <w:rFonts w:ascii="Calibri" w:hAnsi="Calibri" w:cs="Calibri"/>
                <w:b/>
                <w:bCs/>
              </w:rPr>
            </w:pPr>
            <w:r w:rsidRPr="00770222">
              <w:rPr>
                <w:rFonts w:ascii="Calibri" w:hAnsi="Calibri" w:cs="Calibri"/>
                <w:b/>
                <w:bCs/>
              </w:rPr>
              <w:t>Performance Testing</w:t>
            </w:r>
          </w:p>
        </w:tc>
      </w:tr>
      <w:tr w:rsidR="0076395C" w14:paraId="3BC5DA3D" w14:textId="77777777" w:rsidTr="0029715C">
        <w:tc>
          <w:tcPr>
            <w:tcW w:w="426" w:type="dxa"/>
            <w:tcBorders>
              <w:top w:val="nil"/>
              <w:left w:val="nil"/>
              <w:bottom w:val="nil"/>
              <w:right w:val="nil"/>
            </w:tcBorders>
          </w:tcPr>
          <w:p w14:paraId="6175139E"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637E7C66"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06773365" w14:textId="47E9454C" w:rsidR="0076395C" w:rsidRPr="00770222" w:rsidRDefault="0076395C" w:rsidP="005804C5">
            <w:pPr>
              <w:contextualSpacing/>
              <w:rPr>
                <w:rFonts w:ascii="Calibri" w:hAnsi="Calibri" w:cs="Calibri"/>
                <w:b/>
                <w:bCs/>
              </w:rPr>
            </w:pPr>
            <w:r w:rsidRPr="00770222">
              <w:rPr>
                <w:rFonts w:ascii="Calibri" w:hAnsi="Calibri" w:cs="Calibri"/>
                <w:b/>
                <w:bCs/>
              </w:rPr>
              <w:t>5.3.2.</w:t>
            </w:r>
          </w:p>
        </w:tc>
        <w:tc>
          <w:tcPr>
            <w:tcW w:w="7179" w:type="dxa"/>
            <w:gridSpan w:val="2"/>
            <w:tcBorders>
              <w:top w:val="nil"/>
              <w:left w:val="nil"/>
              <w:bottom w:val="nil"/>
              <w:right w:val="nil"/>
            </w:tcBorders>
          </w:tcPr>
          <w:p w14:paraId="3563411E" w14:textId="63F1C722" w:rsidR="0076395C" w:rsidRDefault="0076395C" w:rsidP="005804C5">
            <w:pPr>
              <w:contextualSpacing/>
              <w:rPr>
                <w:rFonts w:ascii="Calibri" w:hAnsi="Calibri" w:cs="Calibri"/>
                <w:b/>
                <w:bCs/>
              </w:rPr>
            </w:pPr>
            <w:r w:rsidRPr="00770222">
              <w:rPr>
                <w:rFonts w:ascii="Calibri" w:hAnsi="Calibri" w:cs="Calibri"/>
                <w:b/>
                <w:bCs/>
              </w:rPr>
              <w:t>Environmental Impact Assessment</w:t>
            </w:r>
          </w:p>
        </w:tc>
      </w:tr>
      <w:tr w:rsidR="0076395C" w14:paraId="062EAAE4" w14:textId="77777777" w:rsidTr="0029715C">
        <w:tc>
          <w:tcPr>
            <w:tcW w:w="426" w:type="dxa"/>
            <w:tcBorders>
              <w:top w:val="nil"/>
              <w:left w:val="nil"/>
              <w:bottom w:val="nil"/>
              <w:right w:val="nil"/>
            </w:tcBorders>
          </w:tcPr>
          <w:p w14:paraId="6A0CB524"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048E1008"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5909B03D" w14:textId="75F2A856" w:rsidR="0076395C" w:rsidRPr="00770222" w:rsidRDefault="0076395C" w:rsidP="005804C5">
            <w:pPr>
              <w:contextualSpacing/>
              <w:rPr>
                <w:rFonts w:ascii="Calibri" w:hAnsi="Calibri" w:cs="Calibri"/>
                <w:b/>
                <w:bCs/>
              </w:rPr>
            </w:pPr>
            <w:r w:rsidRPr="00770222">
              <w:rPr>
                <w:rFonts w:ascii="Calibri" w:hAnsi="Calibri" w:cs="Calibri"/>
                <w:b/>
                <w:bCs/>
              </w:rPr>
              <w:t>5.3.3.</w:t>
            </w:r>
          </w:p>
        </w:tc>
        <w:tc>
          <w:tcPr>
            <w:tcW w:w="7179" w:type="dxa"/>
            <w:gridSpan w:val="2"/>
            <w:tcBorders>
              <w:top w:val="nil"/>
              <w:left w:val="nil"/>
              <w:bottom w:val="nil"/>
              <w:right w:val="nil"/>
            </w:tcBorders>
          </w:tcPr>
          <w:p w14:paraId="14AB2ECA" w14:textId="2F39047C" w:rsidR="0076395C" w:rsidRDefault="0076395C" w:rsidP="005804C5">
            <w:pPr>
              <w:contextualSpacing/>
              <w:rPr>
                <w:rFonts w:ascii="Calibri" w:hAnsi="Calibri" w:cs="Calibri"/>
                <w:b/>
                <w:bCs/>
              </w:rPr>
            </w:pPr>
            <w:r w:rsidRPr="00770222">
              <w:rPr>
                <w:rFonts w:ascii="Calibri" w:hAnsi="Calibri" w:cs="Calibri"/>
                <w:b/>
                <w:bCs/>
              </w:rPr>
              <w:t>Life Cycle Analysis</w:t>
            </w:r>
          </w:p>
        </w:tc>
      </w:tr>
      <w:tr w:rsidR="0076395C" w14:paraId="160791D0" w14:textId="77777777" w:rsidTr="0029715C">
        <w:tc>
          <w:tcPr>
            <w:tcW w:w="426" w:type="dxa"/>
            <w:tcBorders>
              <w:top w:val="nil"/>
              <w:left w:val="nil"/>
              <w:bottom w:val="nil"/>
              <w:right w:val="nil"/>
            </w:tcBorders>
          </w:tcPr>
          <w:p w14:paraId="52CE74AA" w14:textId="7D9E729C" w:rsidR="0076395C" w:rsidRDefault="0076395C" w:rsidP="005804C5">
            <w:pPr>
              <w:contextualSpacing/>
              <w:rPr>
                <w:rFonts w:ascii="Calibri" w:hAnsi="Calibri" w:cs="Calibri"/>
                <w:b/>
                <w:bCs/>
              </w:rPr>
            </w:pPr>
            <w:r w:rsidRPr="00770222">
              <w:rPr>
                <w:rFonts w:ascii="Calibri" w:hAnsi="Calibri" w:cs="Calibri"/>
                <w:b/>
                <w:bCs/>
              </w:rPr>
              <w:t>6.</w:t>
            </w:r>
          </w:p>
        </w:tc>
        <w:tc>
          <w:tcPr>
            <w:tcW w:w="8596" w:type="dxa"/>
            <w:gridSpan w:val="4"/>
            <w:tcBorders>
              <w:top w:val="nil"/>
              <w:left w:val="nil"/>
              <w:bottom w:val="nil"/>
              <w:right w:val="nil"/>
            </w:tcBorders>
          </w:tcPr>
          <w:p w14:paraId="62B006F3" w14:textId="65027419" w:rsidR="0076395C" w:rsidRDefault="0076395C" w:rsidP="005804C5">
            <w:pPr>
              <w:contextualSpacing/>
              <w:rPr>
                <w:rFonts w:ascii="Calibri" w:hAnsi="Calibri" w:cs="Calibri"/>
                <w:b/>
                <w:bCs/>
              </w:rPr>
            </w:pPr>
            <w:r w:rsidRPr="00770222">
              <w:rPr>
                <w:rFonts w:ascii="Calibri" w:hAnsi="Calibri" w:cs="Calibri"/>
                <w:b/>
                <w:bCs/>
              </w:rPr>
              <w:t>Consumer Behaviour and Market Trends</w:t>
            </w:r>
          </w:p>
        </w:tc>
      </w:tr>
      <w:tr w:rsidR="0076395C" w14:paraId="5CA94503" w14:textId="77777777" w:rsidTr="0029715C">
        <w:tc>
          <w:tcPr>
            <w:tcW w:w="426" w:type="dxa"/>
            <w:tcBorders>
              <w:top w:val="nil"/>
              <w:left w:val="nil"/>
              <w:bottom w:val="nil"/>
              <w:right w:val="nil"/>
            </w:tcBorders>
          </w:tcPr>
          <w:p w14:paraId="58DD25DA" w14:textId="2F6CD7C5" w:rsidR="0076395C" w:rsidRDefault="0076395C" w:rsidP="005804C5">
            <w:pPr>
              <w:widowControl/>
              <w:contextualSpacing/>
              <w:rPr>
                <w:rFonts w:ascii="Calibri" w:hAnsi="Calibri" w:cs="Calibri"/>
                <w:b/>
                <w:bCs/>
              </w:rPr>
            </w:pPr>
          </w:p>
        </w:tc>
        <w:tc>
          <w:tcPr>
            <w:tcW w:w="588" w:type="dxa"/>
            <w:tcBorders>
              <w:top w:val="nil"/>
              <w:left w:val="nil"/>
              <w:bottom w:val="nil"/>
              <w:right w:val="nil"/>
            </w:tcBorders>
          </w:tcPr>
          <w:p w14:paraId="3701F5CF" w14:textId="6787B220" w:rsidR="0076395C" w:rsidRPr="00770222" w:rsidRDefault="0076395C" w:rsidP="005804C5">
            <w:pPr>
              <w:contextualSpacing/>
              <w:rPr>
                <w:rFonts w:ascii="Calibri" w:hAnsi="Calibri" w:cs="Calibri"/>
                <w:b/>
                <w:bCs/>
              </w:rPr>
            </w:pPr>
            <w:r w:rsidRPr="00770222">
              <w:rPr>
                <w:rFonts w:ascii="Calibri" w:hAnsi="Calibri" w:cs="Calibri"/>
                <w:b/>
                <w:bCs/>
              </w:rPr>
              <w:t>6.1.</w:t>
            </w:r>
          </w:p>
        </w:tc>
        <w:tc>
          <w:tcPr>
            <w:tcW w:w="8008" w:type="dxa"/>
            <w:gridSpan w:val="3"/>
            <w:tcBorders>
              <w:top w:val="nil"/>
              <w:left w:val="nil"/>
              <w:bottom w:val="nil"/>
              <w:right w:val="nil"/>
            </w:tcBorders>
          </w:tcPr>
          <w:p w14:paraId="1CF4212C" w14:textId="66734F28" w:rsidR="0076395C" w:rsidRDefault="0076395C" w:rsidP="005804C5">
            <w:pPr>
              <w:contextualSpacing/>
              <w:rPr>
                <w:rFonts w:ascii="Calibri" w:hAnsi="Calibri" w:cs="Calibri"/>
                <w:b/>
                <w:bCs/>
              </w:rPr>
            </w:pPr>
            <w:r w:rsidRPr="00770222">
              <w:rPr>
                <w:rFonts w:ascii="Calibri" w:hAnsi="Calibri" w:cs="Calibri"/>
                <w:b/>
                <w:bCs/>
              </w:rPr>
              <w:t>The Rise of Sustainable Consumption Concepts</w:t>
            </w:r>
          </w:p>
        </w:tc>
      </w:tr>
      <w:tr w:rsidR="0076395C" w14:paraId="1806DC71" w14:textId="77777777" w:rsidTr="0029715C">
        <w:tc>
          <w:tcPr>
            <w:tcW w:w="426" w:type="dxa"/>
            <w:tcBorders>
              <w:top w:val="nil"/>
              <w:left w:val="nil"/>
              <w:bottom w:val="nil"/>
              <w:right w:val="nil"/>
            </w:tcBorders>
          </w:tcPr>
          <w:p w14:paraId="643A2CD5"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6D6E662"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1D5112DF" w14:textId="07EBC899" w:rsidR="0076395C" w:rsidRPr="00770222" w:rsidRDefault="0076395C" w:rsidP="005804C5">
            <w:pPr>
              <w:contextualSpacing/>
              <w:rPr>
                <w:rFonts w:ascii="Calibri" w:hAnsi="Calibri" w:cs="Calibri"/>
                <w:b/>
                <w:bCs/>
              </w:rPr>
            </w:pPr>
            <w:r w:rsidRPr="00770222">
              <w:rPr>
                <w:rFonts w:ascii="Calibri" w:hAnsi="Calibri" w:cs="Calibri"/>
                <w:b/>
                <w:bCs/>
              </w:rPr>
              <w:t>6.1.1.</w:t>
            </w:r>
          </w:p>
        </w:tc>
        <w:tc>
          <w:tcPr>
            <w:tcW w:w="7179" w:type="dxa"/>
            <w:gridSpan w:val="2"/>
            <w:tcBorders>
              <w:top w:val="nil"/>
              <w:left w:val="nil"/>
              <w:bottom w:val="nil"/>
              <w:right w:val="nil"/>
            </w:tcBorders>
          </w:tcPr>
          <w:p w14:paraId="24562645" w14:textId="79ED1C1A" w:rsidR="0076395C" w:rsidRDefault="0076395C" w:rsidP="005804C5">
            <w:pPr>
              <w:contextualSpacing/>
              <w:rPr>
                <w:rFonts w:ascii="Calibri" w:hAnsi="Calibri" w:cs="Calibri"/>
                <w:b/>
                <w:bCs/>
              </w:rPr>
            </w:pPr>
            <w:r w:rsidRPr="00770222">
              <w:rPr>
                <w:rFonts w:ascii="Calibri" w:hAnsi="Calibri" w:cs="Calibri"/>
                <w:b/>
                <w:bCs/>
              </w:rPr>
              <w:t>Core Principles of Sustainable Consumption</w:t>
            </w:r>
          </w:p>
        </w:tc>
      </w:tr>
      <w:tr w:rsidR="0076395C" w14:paraId="0D130AF8" w14:textId="77777777" w:rsidTr="0029715C">
        <w:tc>
          <w:tcPr>
            <w:tcW w:w="426" w:type="dxa"/>
            <w:tcBorders>
              <w:top w:val="nil"/>
              <w:left w:val="nil"/>
              <w:bottom w:val="nil"/>
              <w:right w:val="nil"/>
            </w:tcBorders>
          </w:tcPr>
          <w:p w14:paraId="38FBFED5"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66BFD82"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67E92CAE" w14:textId="0D309B19" w:rsidR="0076395C" w:rsidRPr="00770222" w:rsidRDefault="0076395C" w:rsidP="005804C5">
            <w:pPr>
              <w:contextualSpacing/>
              <w:rPr>
                <w:rFonts w:ascii="Calibri" w:hAnsi="Calibri" w:cs="Calibri"/>
                <w:b/>
                <w:bCs/>
              </w:rPr>
            </w:pPr>
            <w:r w:rsidRPr="00770222">
              <w:rPr>
                <w:rFonts w:ascii="Calibri" w:hAnsi="Calibri" w:cs="Calibri"/>
                <w:b/>
                <w:bCs/>
              </w:rPr>
              <w:t>6.1.2.</w:t>
            </w:r>
          </w:p>
        </w:tc>
        <w:tc>
          <w:tcPr>
            <w:tcW w:w="7179" w:type="dxa"/>
            <w:gridSpan w:val="2"/>
            <w:tcBorders>
              <w:top w:val="nil"/>
              <w:left w:val="nil"/>
              <w:bottom w:val="nil"/>
              <w:right w:val="nil"/>
            </w:tcBorders>
          </w:tcPr>
          <w:p w14:paraId="52A7DE96" w14:textId="105DC02A" w:rsidR="0076395C" w:rsidRDefault="0076395C" w:rsidP="005804C5">
            <w:pPr>
              <w:contextualSpacing/>
              <w:rPr>
                <w:rFonts w:ascii="Calibri" w:hAnsi="Calibri" w:cs="Calibri"/>
                <w:b/>
                <w:bCs/>
              </w:rPr>
            </w:pPr>
            <w:r w:rsidRPr="00770222">
              <w:rPr>
                <w:rFonts w:ascii="Calibri" w:hAnsi="Calibri" w:cs="Calibri"/>
                <w:b/>
                <w:bCs/>
              </w:rPr>
              <w:t>Drivers of Sustainable Consumption</w:t>
            </w:r>
          </w:p>
        </w:tc>
      </w:tr>
      <w:tr w:rsidR="0076395C" w14:paraId="2118DB34" w14:textId="77777777" w:rsidTr="0029715C">
        <w:tc>
          <w:tcPr>
            <w:tcW w:w="426" w:type="dxa"/>
            <w:tcBorders>
              <w:top w:val="nil"/>
              <w:left w:val="nil"/>
              <w:bottom w:val="nil"/>
              <w:right w:val="nil"/>
            </w:tcBorders>
          </w:tcPr>
          <w:p w14:paraId="0D9BB71A"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9CC08E9"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137E896C" w14:textId="42ACF5CF" w:rsidR="0076395C" w:rsidRPr="00770222" w:rsidRDefault="0076395C" w:rsidP="005804C5">
            <w:pPr>
              <w:contextualSpacing/>
              <w:rPr>
                <w:rFonts w:ascii="Calibri" w:hAnsi="Calibri" w:cs="Calibri"/>
                <w:b/>
                <w:bCs/>
              </w:rPr>
            </w:pPr>
            <w:r w:rsidRPr="00770222">
              <w:rPr>
                <w:rFonts w:ascii="Calibri" w:hAnsi="Calibri" w:cs="Calibri"/>
                <w:b/>
                <w:bCs/>
              </w:rPr>
              <w:t>6.1.3.</w:t>
            </w:r>
          </w:p>
        </w:tc>
        <w:tc>
          <w:tcPr>
            <w:tcW w:w="7179" w:type="dxa"/>
            <w:gridSpan w:val="2"/>
            <w:tcBorders>
              <w:top w:val="nil"/>
              <w:left w:val="nil"/>
              <w:bottom w:val="nil"/>
              <w:right w:val="nil"/>
            </w:tcBorders>
          </w:tcPr>
          <w:p w14:paraId="2D6BF168" w14:textId="59571D3D" w:rsidR="0076395C" w:rsidRDefault="0076395C" w:rsidP="005804C5">
            <w:pPr>
              <w:contextualSpacing/>
              <w:rPr>
                <w:rFonts w:ascii="Calibri" w:hAnsi="Calibri" w:cs="Calibri"/>
                <w:b/>
                <w:bCs/>
              </w:rPr>
            </w:pPr>
            <w:r w:rsidRPr="00770222">
              <w:rPr>
                <w:rFonts w:ascii="Calibri" w:hAnsi="Calibri" w:cs="Calibri"/>
                <w:b/>
                <w:bCs/>
              </w:rPr>
              <w:t>Impacts on the Textile Industry</w:t>
            </w:r>
          </w:p>
        </w:tc>
      </w:tr>
      <w:tr w:rsidR="0076395C" w14:paraId="4CE60A57" w14:textId="77777777" w:rsidTr="0029715C">
        <w:tc>
          <w:tcPr>
            <w:tcW w:w="426" w:type="dxa"/>
            <w:tcBorders>
              <w:top w:val="nil"/>
              <w:left w:val="nil"/>
              <w:bottom w:val="nil"/>
              <w:right w:val="nil"/>
            </w:tcBorders>
          </w:tcPr>
          <w:p w14:paraId="41508184"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48858BC1" w14:textId="56DEE1FC" w:rsidR="0076395C" w:rsidRPr="00770222" w:rsidRDefault="0076395C" w:rsidP="005804C5">
            <w:pPr>
              <w:contextualSpacing/>
              <w:rPr>
                <w:rFonts w:ascii="Calibri" w:hAnsi="Calibri" w:cs="Calibri"/>
                <w:b/>
                <w:bCs/>
              </w:rPr>
            </w:pPr>
            <w:r w:rsidRPr="00770222">
              <w:rPr>
                <w:rFonts w:ascii="Calibri" w:hAnsi="Calibri" w:cs="Calibri"/>
                <w:b/>
                <w:bCs/>
              </w:rPr>
              <w:t>6.3.</w:t>
            </w:r>
          </w:p>
        </w:tc>
        <w:tc>
          <w:tcPr>
            <w:tcW w:w="8008" w:type="dxa"/>
            <w:gridSpan w:val="3"/>
            <w:tcBorders>
              <w:top w:val="nil"/>
              <w:left w:val="nil"/>
              <w:bottom w:val="nil"/>
              <w:right w:val="nil"/>
            </w:tcBorders>
          </w:tcPr>
          <w:p w14:paraId="4BBA80A5" w14:textId="53F8CB58" w:rsidR="0076395C" w:rsidRDefault="0076395C" w:rsidP="005804C5">
            <w:pPr>
              <w:contextualSpacing/>
              <w:rPr>
                <w:rFonts w:ascii="Calibri" w:hAnsi="Calibri" w:cs="Calibri"/>
                <w:b/>
                <w:bCs/>
              </w:rPr>
            </w:pPr>
            <w:r w:rsidRPr="00770222">
              <w:rPr>
                <w:rFonts w:ascii="Calibri" w:hAnsi="Calibri" w:cs="Calibri"/>
                <w:b/>
                <w:bCs/>
              </w:rPr>
              <w:t>Market Demand Analysis for Green Products</w:t>
            </w:r>
          </w:p>
        </w:tc>
      </w:tr>
      <w:tr w:rsidR="0076395C" w14:paraId="03B895AA" w14:textId="77777777" w:rsidTr="0029715C">
        <w:tc>
          <w:tcPr>
            <w:tcW w:w="426" w:type="dxa"/>
            <w:tcBorders>
              <w:top w:val="nil"/>
              <w:left w:val="nil"/>
              <w:bottom w:val="nil"/>
              <w:right w:val="nil"/>
            </w:tcBorders>
          </w:tcPr>
          <w:p w14:paraId="7DCC0494"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16D89815"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0E4F09EA" w14:textId="2B1A2C56" w:rsidR="0076395C" w:rsidRPr="00770222" w:rsidRDefault="0076395C" w:rsidP="005804C5">
            <w:pPr>
              <w:contextualSpacing/>
              <w:rPr>
                <w:rFonts w:ascii="Calibri" w:hAnsi="Calibri" w:cs="Calibri"/>
                <w:b/>
                <w:bCs/>
              </w:rPr>
            </w:pPr>
            <w:r w:rsidRPr="00770222">
              <w:rPr>
                <w:rFonts w:ascii="Calibri" w:hAnsi="Calibri" w:cs="Calibri"/>
                <w:b/>
                <w:bCs/>
              </w:rPr>
              <w:t>6.3.1.</w:t>
            </w:r>
          </w:p>
        </w:tc>
        <w:tc>
          <w:tcPr>
            <w:tcW w:w="7179" w:type="dxa"/>
            <w:gridSpan w:val="2"/>
            <w:tcBorders>
              <w:top w:val="nil"/>
              <w:left w:val="nil"/>
              <w:bottom w:val="nil"/>
              <w:right w:val="nil"/>
            </w:tcBorders>
          </w:tcPr>
          <w:p w14:paraId="61473491" w14:textId="176C63CF" w:rsidR="0076395C" w:rsidRDefault="0076395C" w:rsidP="005804C5">
            <w:pPr>
              <w:contextualSpacing/>
              <w:rPr>
                <w:rFonts w:ascii="Calibri" w:hAnsi="Calibri" w:cs="Calibri"/>
                <w:b/>
                <w:bCs/>
              </w:rPr>
            </w:pPr>
            <w:r w:rsidRPr="00770222">
              <w:rPr>
                <w:rFonts w:ascii="Calibri" w:hAnsi="Calibri" w:cs="Calibri"/>
                <w:b/>
                <w:bCs/>
              </w:rPr>
              <w:t>Growth in Demand for Green Products</w:t>
            </w:r>
          </w:p>
        </w:tc>
      </w:tr>
      <w:tr w:rsidR="0076395C" w14:paraId="67F6699C" w14:textId="77777777" w:rsidTr="0029715C">
        <w:tc>
          <w:tcPr>
            <w:tcW w:w="426" w:type="dxa"/>
            <w:tcBorders>
              <w:top w:val="nil"/>
              <w:left w:val="nil"/>
              <w:bottom w:val="nil"/>
              <w:right w:val="nil"/>
            </w:tcBorders>
          </w:tcPr>
          <w:p w14:paraId="106FCEED"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C622720"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4C83C5F9" w14:textId="4C15A4F6" w:rsidR="0076395C" w:rsidRPr="00770222" w:rsidRDefault="0076395C" w:rsidP="005804C5">
            <w:pPr>
              <w:contextualSpacing/>
              <w:rPr>
                <w:rFonts w:ascii="Calibri" w:hAnsi="Calibri" w:cs="Calibri"/>
                <w:b/>
                <w:bCs/>
              </w:rPr>
            </w:pPr>
            <w:r w:rsidRPr="00770222">
              <w:rPr>
                <w:rFonts w:ascii="Calibri" w:hAnsi="Calibri" w:cs="Calibri"/>
                <w:b/>
                <w:bCs/>
              </w:rPr>
              <w:t>6.3.2.</w:t>
            </w:r>
          </w:p>
        </w:tc>
        <w:tc>
          <w:tcPr>
            <w:tcW w:w="7179" w:type="dxa"/>
            <w:gridSpan w:val="2"/>
            <w:tcBorders>
              <w:top w:val="nil"/>
              <w:left w:val="nil"/>
              <w:bottom w:val="nil"/>
              <w:right w:val="nil"/>
            </w:tcBorders>
          </w:tcPr>
          <w:p w14:paraId="47822C9D" w14:textId="143F45FC" w:rsidR="0076395C" w:rsidRDefault="0076395C" w:rsidP="005804C5">
            <w:pPr>
              <w:contextualSpacing/>
              <w:rPr>
                <w:rFonts w:ascii="Calibri" w:hAnsi="Calibri" w:cs="Calibri"/>
                <w:b/>
                <w:bCs/>
              </w:rPr>
            </w:pPr>
            <w:r w:rsidRPr="00770222">
              <w:rPr>
                <w:rFonts w:ascii="Calibri" w:hAnsi="Calibri" w:cs="Calibri"/>
                <w:b/>
                <w:bCs/>
              </w:rPr>
              <w:t>Price and Market Elasticity</w:t>
            </w:r>
          </w:p>
        </w:tc>
      </w:tr>
      <w:tr w:rsidR="0076395C" w14:paraId="42C7AF2F" w14:textId="77777777" w:rsidTr="0029715C">
        <w:tc>
          <w:tcPr>
            <w:tcW w:w="426" w:type="dxa"/>
            <w:tcBorders>
              <w:top w:val="nil"/>
              <w:left w:val="nil"/>
              <w:bottom w:val="nil"/>
              <w:right w:val="nil"/>
            </w:tcBorders>
          </w:tcPr>
          <w:p w14:paraId="5C6DDCBE"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7DBA5F3A"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71E43E16" w14:textId="78BA64C0" w:rsidR="0076395C" w:rsidRPr="00770222" w:rsidRDefault="0076395C" w:rsidP="005804C5">
            <w:pPr>
              <w:contextualSpacing/>
              <w:rPr>
                <w:rFonts w:ascii="Calibri" w:hAnsi="Calibri" w:cs="Calibri"/>
                <w:b/>
                <w:bCs/>
              </w:rPr>
            </w:pPr>
            <w:r w:rsidRPr="00770222">
              <w:rPr>
                <w:rFonts w:ascii="Calibri" w:hAnsi="Calibri" w:cs="Calibri"/>
                <w:b/>
                <w:bCs/>
              </w:rPr>
              <w:t>6.3.3.</w:t>
            </w:r>
          </w:p>
        </w:tc>
        <w:tc>
          <w:tcPr>
            <w:tcW w:w="7179" w:type="dxa"/>
            <w:gridSpan w:val="2"/>
            <w:tcBorders>
              <w:top w:val="nil"/>
              <w:left w:val="nil"/>
              <w:bottom w:val="nil"/>
              <w:right w:val="nil"/>
            </w:tcBorders>
          </w:tcPr>
          <w:p w14:paraId="08E13555" w14:textId="4F9C5FA6" w:rsidR="0076395C" w:rsidRDefault="0076395C" w:rsidP="005804C5">
            <w:pPr>
              <w:contextualSpacing/>
              <w:rPr>
                <w:rFonts w:ascii="Calibri" w:hAnsi="Calibri" w:cs="Calibri"/>
                <w:b/>
                <w:bCs/>
              </w:rPr>
            </w:pPr>
            <w:r w:rsidRPr="00770222">
              <w:rPr>
                <w:rFonts w:ascii="Calibri" w:hAnsi="Calibri" w:cs="Calibri"/>
                <w:b/>
                <w:bCs/>
              </w:rPr>
              <w:t>Competitive Advantages in the Textile Industry</w:t>
            </w:r>
          </w:p>
        </w:tc>
      </w:tr>
      <w:tr w:rsidR="0076395C" w14:paraId="7D512FE4" w14:textId="77777777" w:rsidTr="0029715C">
        <w:tc>
          <w:tcPr>
            <w:tcW w:w="426" w:type="dxa"/>
            <w:tcBorders>
              <w:top w:val="nil"/>
              <w:left w:val="nil"/>
              <w:bottom w:val="nil"/>
              <w:right w:val="nil"/>
            </w:tcBorders>
          </w:tcPr>
          <w:p w14:paraId="616E9050"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69A33848" w14:textId="605D2F85" w:rsidR="0076395C" w:rsidRPr="00770222" w:rsidRDefault="0076395C" w:rsidP="005804C5">
            <w:pPr>
              <w:contextualSpacing/>
              <w:rPr>
                <w:rFonts w:ascii="Calibri" w:hAnsi="Calibri" w:cs="Calibri"/>
                <w:b/>
                <w:bCs/>
              </w:rPr>
            </w:pPr>
            <w:r w:rsidRPr="00770222">
              <w:rPr>
                <w:rFonts w:ascii="Calibri" w:hAnsi="Calibri" w:cs="Calibri"/>
                <w:b/>
                <w:bCs/>
              </w:rPr>
              <w:t>6.4.</w:t>
            </w:r>
          </w:p>
        </w:tc>
        <w:tc>
          <w:tcPr>
            <w:tcW w:w="8008" w:type="dxa"/>
            <w:gridSpan w:val="3"/>
            <w:tcBorders>
              <w:top w:val="nil"/>
              <w:left w:val="nil"/>
              <w:bottom w:val="nil"/>
              <w:right w:val="nil"/>
            </w:tcBorders>
          </w:tcPr>
          <w:p w14:paraId="3E4F2527" w14:textId="15A4D3DF" w:rsidR="0076395C" w:rsidRDefault="0076395C" w:rsidP="005804C5">
            <w:pPr>
              <w:contextualSpacing/>
              <w:rPr>
                <w:rFonts w:ascii="Calibri" w:hAnsi="Calibri" w:cs="Calibri"/>
                <w:b/>
                <w:bCs/>
              </w:rPr>
            </w:pPr>
            <w:r w:rsidRPr="00770222">
              <w:rPr>
                <w:rFonts w:ascii="Calibri" w:hAnsi="Calibri" w:cs="Calibri"/>
                <w:b/>
                <w:bCs/>
              </w:rPr>
              <w:t>The Influence of Consumers in Green Choices</w:t>
            </w:r>
          </w:p>
        </w:tc>
      </w:tr>
      <w:tr w:rsidR="0076395C" w14:paraId="5B7811EE" w14:textId="77777777" w:rsidTr="0029715C">
        <w:tc>
          <w:tcPr>
            <w:tcW w:w="426" w:type="dxa"/>
            <w:tcBorders>
              <w:top w:val="nil"/>
              <w:left w:val="nil"/>
              <w:bottom w:val="nil"/>
              <w:right w:val="nil"/>
            </w:tcBorders>
          </w:tcPr>
          <w:p w14:paraId="2CDB0887"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69E2ED98"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41C1D628" w14:textId="01363605" w:rsidR="0076395C" w:rsidRPr="00770222" w:rsidRDefault="0076395C" w:rsidP="005804C5">
            <w:pPr>
              <w:contextualSpacing/>
              <w:rPr>
                <w:rFonts w:ascii="Calibri" w:hAnsi="Calibri" w:cs="Calibri"/>
                <w:b/>
                <w:bCs/>
              </w:rPr>
            </w:pPr>
            <w:r w:rsidRPr="00770222">
              <w:rPr>
                <w:rFonts w:ascii="Calibri" w:hAnsi="Calibri" w:cs="Calibri"/>
                <w:b/>
                <w:bCs/>
              </w:rPr>
              <w:t>6.4.1.</w:t>
            </w:r>
          </w:p>
        </w:tc>
        <w:tc>
          <w:tcPr>
            <w:tcW w:w="7179" w:type="dxa"/>
            <w:gridSpan w:val="2"/>
            <w:tcBorders>
              <w:top w:val="nil"/>
              <w:left w:val="nil"/>
              <w:bottom w:val="nil"/>
              <w:right w:val="nil"/>
            </w:tcBorders>
          </w:tcPr>
          <w:p w14:paraId="22A2D2A7" w14:textId="73E89872" w:rsidR="0076395C" w:rsidRDefault="0076395C" w:rsidP="005804C5">
            <w:pPr>
              <w:contextualSpacing/>
              <w:rPr>
                <w:rFonts w:ascii="Calibri" w:hAnsi="Calibri" w:cs="Calibri"/>
                <w:b/>
                <w:bCs/>
              </w:rPr>
            </w:pPr>
            <w:r w:rsidRPr="00770222">
              <w:rPr>
                <w:rFonts w:ascii="Calibri" w:hAnsi="Calibri" w:cs="Calibri"/>
                <w:b/>
                <w:bCs/>
              </w:rPr>
              <w:t>The Role of Consumer Behaviour in Driving the Market</w:t>
            </w:r>
          </w:p>
        </w:tc>
      </w:tr>
      <w:tr w:rsidR="0076395C" w14:paraId="64F0ED45" w14:textId="77777777" w:rsidTr="0029715C">
        <w:tc>
          <w:tcPr>
            <w:tcW w:w="426" w:type="dxa"/>
            <w:tcBorders>
              <w:top w:val="nil"/>
              <w:left w:val="nil"/>
              <w:bottom w:val="nil"/>
              <w:right w:val="nil"/>
            </w:tcBorders>
          </w:tcPr>
          <w:p w14:paraId="2CA656CD"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045CC53A"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7606F1DF" w14:textId="5C1EAED2" w:rsidR="0076395C" w:rsidRPr="00770222" w:rsidRDefault="0076395C" w:rsidP="005804C5">
            <w:pPr>
              <w:contextualSpacing/>
              <w:rPr>
                <w:rFonts w:ascii="Calibri" w:hAnsi="Calibri" w:cs="Calibri"/>
                <w:b/>
                <w:bCs/>
              </w:rPr>
            </w:pPr>
            <w:r w:rsidRPr="00770222">
              <w:rPr>
                <w:rFonts w:ascii="Calibri" w:hAnsi="Calibri" w:cs="Calibri"/>
                <w:b/>
                <w:bCs/>
              </w:rPr>
              <w:t>6.4.2.</w:t>
            </w:r>
          </w:p>
        </w:tc>
        <w:tc>
          <w:tcPr>
            <w:tcW w:w="7179" w:type="dxa"/>
            <w:gridSpan w:val="2"/>
            <w:tcBorders>
              <w:top w:val="nil"/>
              <w:left w:val="nil"/>
              <w:bottom w:val="nil"/>
              <w:right w:val="nil"/>
            </w:tcBorders>
          </w:tcPr>
          <w:p w14:paraId="788D6F3A" w14:textId="413AF459" w:rsidR="0076395C" w:rsidRDefault="0076395C" w:rsidP="005804C5">
            <w:pPr>
              <w:contextualSpacing/>
              <w:rPr>
                <w:rFonts w:ascii="Calibri" w:hAnsi="Calibri" w:cs="Calibri"/>
                <w:b/>
                <w:bCs/>
              </w:rPr>
            </w:pPr>
            <w:r w:rsidRPr="00770222">
              <w:rPr>
                <w:rFonts w:ascii="Calibri" w:hAnsi="Calibri" w:cs="Calibri"/>
                <w:b/>
                <w:bCs/>
              </w:rPr>
              <w:t>The Social Dimension of Consumer Influence</w:t>
            </w:r>
          </w:p>
        </w:tc>
      </w:tr>
      <w:tr w:rsidR="0076395C" w14:paraId="6853FF10" w14:textId="77777777" w:rsidTr="0029715C">
        <w:tc>
          <w:tcPr>
            <w:tcW w:w="426" w:type="dxa"/>
            <w:tcBorders>
              <w:top w:val="nil"/>
              <w:left w:val="nil"/>
              <w:bottom w:val="nil"/>
              <w:right w:val="nil"/>
            </w:tcBorders>
          </w:tcPr>
          <w:p w14:paraId="4150E3AA"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573AC1C1"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0427F085" w14:textId="7DAEC5CE" w:rsidR="0076395C" w:rsidRPr="00770222" w:rsidRDefault="0076395C" w:rsidP="005804C5">
            <w:pPr>
              <w:contextualSpacing/>
              <w:rPr>
                <w:rFonts w:ascii="Calibri" w:hAnsi="Calibri" w:cs="Calibri"/>
                <w:b/>
                <w:bCs/>
              </w:rPr>
            </w:pPr>
            <w:r w:rsidRPr="00770222">
              <w:rPr>
                <w:rFonts w:ascii="Calibri" w:hAnsi="Calibri" w:cs="Calibri"/>
                <w:b/>
                <w:bCs/>
              </w:rPr>
              <w:t>6.4.3.</w:t>
            </w:r>
          </w:p>
        </w:tc>
        <w:tc>
          <w:tcPr>
            <w:tcW w:w="7179" w:type="dxa"/>
            <w:gridSpan w:val="2"/>
            <w:tcBorders>
              <w:top w:val="nil"/>
              <w:left w:val="nil"/>
              <w:bottom w:val="nil"/>
              <w:right w:val="nil"/>
            </w:tcBorders>
          </w:tcPr>
          <w:p w14:paraId="1B88C0AA" w14:textId="02C8C89D" w:rsidR="0076395C" w:rsidRDefault="0076395C" w:rsidP="005804C5">
            <w:pPr>
              <w:contextualSpacing/>
              <w:rPr>
                <w:rFonts w:ascii="Calibri" w:hAnsi="Calibri" w:cs="Calibri"/>
                <w:b/>
                <w:bCs/>
              </w:rPr>
            </w:pPr>
            <w:r w:rsidRPr="00770222">
              <w:rPr>
                <w:rFonts w:ascii="Calibri" w:hAnsi="Calibri" w:cs="Calibri"/>
                <w:b/>
                <w:bCs/>
              </w:rPr>
              <w:t>Incentive Policies and Actions</w:t>
            </w:r>
          </w:p>
        </w:tc>
      </w:tr>
      <w:tr w:rsidR="0076395C" w14:paraId="23BF3740" w14:textId="77777777" w:rsidTr="0029715C">
        <w:tc>
          <w:tcPr>
            <w:tcW w:w="426" w:type="dxa"/>
            <w:tcBorders>
              <w:top w:val="nil"/>
              <w:left w:val="nil"/>
              <w:bottom w:val="nil"/>
              <w:right w:val="nil"/>
            </w:tcBorders>
          </w:tcPr>
          <w:p w14:paraId="247EBDF4" w14:textId="7A83C9C2" w:rsidR="0076395C" w:rsidRDefault="0076395C" w:rsidP="005804C5">
            <w:pPr>
              <w:contextualSpacing/>
              <w:rPr>
                <w:rFonts w:ascii="Calibri" w:hAnsi="Calibri" w:cs="Calibri"/>
                <w:b/>
                <w:bCs/>
              </w:rPr>
            </w:pPr>
            <w:r w:rsidRPr="00770222">
              <w:rPr>
                <w:rFonts w:ascii="Calibri" w:hAnsi="Calibri" w:cs="Calibri"/>
                <w:b/>
                <w:bCs/>
              </w:rPr>
              <w:t>7.</w:t>
            </w:r>
          </w:p>
        </w:tc>
        <w:tc>
          <w:tcPr>
            <w:tcW w:w="8596" w:type="dxa"/>
            <w:gridSpan w:val="4"/>
            <w:tcBorders>
              <w:top w:val="nil"/>
              <w:left w:val="nil"/>
              <w:bottom w:val="nil"/>
              <w:right w:val="nil"/>
            </w:tcBorders>
          </w:tcPr>
          <w:p w14:paraId="75DFBF6A" w14:textId="214C29B0" w:rsidR="0076395C" w:rsidRDefault="0076395C" w:rsidP="005804C5">
            <w:pPr>
              <w:contextualSpacing/>
              <w:rPr>
                <w:rFonts w:ascii="Calibri" w:hAnsi="Calibri" w:cs="Calibri"/>
                <w:b/>
                <w:bCs/>
              </w:rPr>
            </w:pPr>
            <w:r w:rsidRPr="00770222">
              <w:rPr>
                <w:rFonts w:ascii="Calibri" w:hAnsi="Calibri" w:cs="Calibri"/>
                <w:b/>
                <w:bCs/>
              </w:rPr>
              <w:t>Future Challenges and Opportunities</w:t>
            </w:r>
          </w:p>
        </w:tc>
      </w:tr>
      <w:tr w:rsidR="0076395C" w14:paraId="1E72FF81" w14:textId="77777777" w:rsidTr="0029715C">
        <w:tc>
          <w:tcPr>
            <w:tcW w:w="426" w:type="dxa"/>
            <w:tcBorders>
              <w:top w:val="nil"/>
              <w:left w:val="nil"/>
              <w:bottom w:val="nil"/>
              <w:right w:val="nil"/>
            </w:tcBorders>
          </w:tcPr>
          <w:p w14:paraId="79B761E5"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0B33919F" w14:textId="6B5FBA83" w:rsidR="0076395C" w:rsidRPr="00770222" w:rsidRDefault="0076395C" w:rsidP="005804C5">
            <w:pPr>
              <w:contextualSpacing/>
              <w:rPr>
                <w:rFonts w:ascii="Calibri" w:hAnsi="Calibri" w:cs="Calibri"/>
                <w:b/>
                <w:bCs/>
              </w:rPr>
            </w:pPr>
            <w:r w:rsidRPr="00770222">
              <w:rPr>
                <w:rFonts w:ascii="Calibri" w:hAnsi="Calibri" w:cs="Calibri"/>
                <w:b/>
                <w:bCs/>
              </w:rPr>
              <w:t>7.1.</w:t>
            </w:r>
          </w:p>
        </w:tc>
        <w:tc>
          <w:tcPr>
            <w:tcW w:w="8008" w:type="dxa"/>
            <w:gridSpan w:val="3"/>
            <w:tcBorders>
              <w:top w:val="nil"/>
              <w:left w:val="nil"/>
              <w:bottom w:val="nil"/>
              <w:right w:val="nil"/>
            </w:tcBorders>
          </w:tcPr>
          <w:p w14:paraId="590B3812" w14:textId="151C8A89" w:rsidR="0076395C" w:rsidRDefault="0076395C" w:rsidP="005804C5">
            <w:pPr>
              <w:contextualSpacing/>
              <w:rPr>
                <w:rFonts w:ascii="Calibri" w:hAnsi="Calibri" w:cs="Calibri"/>
                <w:b/>
                <w:bCs/>
              </w:rPr>
            </w:pPr>
            <w:r w:rsidRPr="00770222">
              <w:rPr>
                <w:rFonts w:ascii="Calibri" w:hAnsi="Calibri" w:cs="Calibri"/>
                <w:b/>
                <w:bCs/>
              </w:rPr>
              <w:t xml:space="preserve">Environmental Challenges Faced by the Industry  </w:t>
            </w:r>
          </w:p>
        </w:tc>
      </w:tr>
      <w:tr w:rsidR="0076395C" w14:paraId="7C56DDA1" w14:textId="77777777" w:rsidTr="0029715C">
        <w:tc>
          <w:tcPr>
            <w:tcW w:w="426" w:type="dxa"/>
            <w:tcBorders>
              <w:top w:val="nil"/>
              <w:left w:val="nil"/>
              <w:bottom w:val="nil"/>
              <w:right w:val="nil"/>
            </w:tcBorders>
          </w:tcPr>
          <w:p w14:paraId="3CC0C018"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49963674" w14:textId="6DF60709" w:rsidR="0076395C" w:rsidRPr="00770222" w:rsidRDefault="0076395C" w:rsidP="005804C5">
            <w:pPr>
              <w:contextualSpacing/>
              <w:rPr>
                <w:rFonts w:ascii="Calibri" w:hAnsi="Calibri" w:cs="Calibri"/>
                <w:b/>
                <w:bCs/>
              </w:rPr>
            </w:pPr>
            <w:r w:rsidRPr="00770222">
              <w:rPr>
                <w:rFonts w:ascii="Calibri" w:hAnsi="Calibri" w:cs="Calibri"/>
                <w:b/>
                <w:bCs/>
              </w:rPr>
              <w:t>7.2.</w:t>
            </w:r>
          </w:p>
        </w:tc>
        <w:tc>
          <w:tcPr>
            <w:tcW w:w="8008" w:type="dxa"/>
            <w:gridSpan w:val="3"/>
            <w:tcBorders>
              <w:top w:val="nil"/>
              <w:left w:val="nil"/>
              <w:bottom w:val="nil"/>
              <w:right w:val="nil"/>
            </w:tcBorders>
          </w:tcPr>
          <w:p w14:paraId="28F93AF0" w14:textId="327FEDE7" w:rsidR="0076395C" w:rsidRDefault="0076395C" w:rsidP="005804C5">
            <w:pPr>
              <w:contextualSpacing/>
              <w:rPr>
                <w:rFonts w:ascii="Calibri" w:hAnsi="Calibri" w:cs="Calibri"/>
                <w:b/>
                <w:bCs/>
              </w:rPr>
            </w:pPr>
            <w:r w:rsidRPr="00770222">
              <w:rPr>
                <w:rFonts w:ascii="Calibri" w:hAnsi="Calibri" w:cs="Calibri"/>
                <w:b/>
                <w:bCs/>
              </w:rPr>
              <w:t>Impacts of Policies and Regulations</w:t>
            </w:r>
          </w:p>
        </w:tc>
      </w:tr>
      <w:tr w:rsidR="0076395C" w14:paraId="5ED3878B" w14:textId="77777777" w:rsidTr="0029715C">
        <w:tc>
          <w:tcPr>
            <w:tcW w:w="426" w:type="dxa"/>
            <w:tcBorders>
              <w:top w:val="nil"/>
              <w:left w:val="nil"/>
              <w:bottom w:val="nil"/>
              <w:right w:val="nil"/>
            </w:tcBorders>
          </w:tcPr>
          <w:p w14:paraId="2B815E87"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1D143065"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2A9153E1" w14:textId="6370F419" w:rsidR="0076395C" w:rsidRPr="00770222" w:rsidRDefault="0076395C" w:rsidP="005804C5">
            <w:pPr>
              <w:contextualSpacing/>
              <w:rPr>
                <w:rFonts w:ascii="Calibri" w:hAnsi="Calibri" w:cs="Calibri"/>
                <w:b/>
                <w:bCs/>
              </w:rPr>
            </w:pPr>
            <w:r w:rsidRPr="00770222">
              <w:rPr>
                <w:rFonts w:ascii="Calibri" w:hAnsi="Calibri" w:cs="Calibri"/>
                <w:b/>
                <w:bCs/>
              </w:rPr>
              <w:t>7.2.1.</w:t>
            </w:r>
          </w:p>
        </w:tc>
        <w:tc>
          <w:tcPr>
            <w:tcW w:w="7179" w:type="dxa"/>
            <w:gridSpan w:val="2"/>
            <w:tcBorders>
              <w:top w:val="nil"/>
              <w:left w:val="nil"/>
              <w:bottom w:val="nil"/>
              <w:right w:val="nil"/>
            </w:tcBorders>
          </w:tcPr>
          <w:p w14:paraId="081D15A1" w14:textId="2C107FA3" w:rsidR="0076395C" w:rsidRDefault="0076395C" w:rsidP="005804C5">
            <w:pPr>
              <w:contextualSpacing/>
              <w:rPr>
                <w:rFonts w:ascii="Calibri" w:hAnsi="Calibri" w:cs="Calibri"/>
                <w:b/>
                <w:bCs/>
              </w:rPr>
            </w:pPr>
            <w:r w:rsidRPr="00770222">
              <w:rPr>
                <w:rFonts w:ascii="Calibri" w:hAnsi="Calibri" w:cs="Calibri"/>
                <w:b/>
                <w:bCs/>
              </w:rPr>
              <w:t>Environmental Policies Driving Industry Governance and Structural Adjustment</w:t>
            </w:r>
          </w:p>
        </w:tc>
      </w:tr>
      <w:tr w:rsidR="0076395C" w14:paraId="153B9AE1" w14:textId="77777777" w:rsidTr="0029715C">
        <w:tc>
          <w:tcPr>
            <w:tcW w:w="426" w:type="dxa"/>
            <w:tcBorders>
              <w:top w:val="nil"/>
              <w:left w:val="nil"/>
              <w:bottom w:val="nil"/>
              <w:right w:val="nil"/>
            </w:tcBorders>
          </w:tcPr>
          <w:p w14:paraId="7403D954"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52B552B1"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11322ECA" w14:textId="49772567" w:rsidR="0076395C" w:rsidRPr="00770222" w:rsidRDefault="0076395C" w:rsidP="005804C5">
            <w:pPr>
              <w:contextualSpacing/>
              <w:rPr>
                <w:rFonts w:ascii="Calibri" w:hAnsi="Calibri" w:cs="Calibri"/>
                <w:b/>
                <w:bCs/>
              </w:rPr>
            </w:pPr>
            <w:r w:rsidRPr="00770222">
              <w:rPr>
                <w:rFonts w:ascii="Calibri" w:hAnsi="Calibri" w:cs="Calibri"/>
                <w:b/>
                <w:bCs/>
              </w:rPr>
              <w:t>7.2.2.</w:t>
            </w:r>
          </w:p>
        </w:tc>
        <w:tc>
          <w:tcPr>
            <w:tcW w:w="7179" w:type="dxa"/>
            <w:gridSpan w:val="2"/>
            <w:tcBorders>
              <w:top w:val="nil"/>
              <w:left w:val="nil"/>
              <w:bottom w:val="nil"/>
              <w:right w:val="nil"/>
            </w:tcBorders>
          </w:tcPr>
          <w:p w14:paraId="393DDC5C" w14:textId="4E76083F" w:rsidR="0076395C" w:rsidRDefault="0076395C" w:rsidP="005804C5">
            <w:pPr>
              <w:contextualSpacing/>
              <w:rPr>
                <w:rFonts w:ascii="Calibri" w:hAnsi="Calibri" w:cs="Calibri"/>
                <w:b/>
                <w:bCs/>
              </w:rPr>
            </w:pPr>
            <w:r w:rsidRPr="00770222">
              <w:rPr>
                <w:rFonts w:ascii="Calibri" w:hAnsi="Calibri" w:cs="Calibri"/>
                <w:b/>
                <w:bCs/>
              </w:rPr>
              <w:t>Compliance Requirements of Global Market Environmental Regulations</w:t>
            </w:r>
          </w:p>
        </w:tc>
      </w:tr>
      <w:tr w:rsidR="0076395C" w14:paraId="68B3177D" w14:textId="77777777" w:rsidTr="0029715C">
        <w:tc>
          <w:tcPr>
            <w:tcW w:w="426" w:type="dxa"/>
            <w:tcBorders>
              <w:top w:val="nil"/>
              <w:left w:val="nil"/>
              <w:bottom w:val="nil"/>
              <w:right w:val="nil"/>
            </w:tcBorders>
          </w:tcPr>
          <w:p w14:paraId="2AB15AF8"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70FB9C88"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7FB0EF55" w14:textId="2DB42E60" w:rsidR="0076395C" w:rsidRPr="00770222" w:rsidRDefault="0076395C" w:rsidP="005804C5">
            <w:pPr>
              <w:contextualSpacing/>
              <w:rPr>
                <w:rFonts w:ascii="Calibri" w:hAnsi="Calibri" w:cs="Calibri"/>
                <w:b/>
                <w:bCs/>
              </w:rPr>
            </w:pPr>
            <w:r w:rsidRPr="00770222">
              <w:rPr>
                <w:rFonts w:ascii="Calibri" w:hAnsi="Calibri" w:cs="Calibri"/>
                <w:b/>
                <w:bCs/>
              </w:rPr>
              <w:t>7.2.3.</w:t>
            </w:r>
          </w:p>
        </w:tc>
        <w:tc>
          <w:tcPr>
            <w:tcW w:w="7179" w:type="dxa"/>
            <w:gridSpan w:val="2"/>
            <w:tcBorders>
              <w:top w:val="nil"/>
              <w:left w:val="nil"/>
              <w:bottom w:val="nil"/>
              <w:right w:val="nil"/>
            </w:tcBorders>
          </w:tcPr>
          <w:p w14:paraId="7B2C2C79" w14:textId="4674B736" w:rsidR="0076395C" w:rsidRDefault="0076395C" w:rsidP="005804C5">
            <w:pPr>
              <w:contextualSpacing/>
              <w:rPr>
                <w:rFonts w:ascii="Calibri" w:hAnsi="Calibri" w:cs="Calibri"/>
                <w:b/>
                <w:bCs/>
              </w:rPr>
            </w:pPr>
            <w:r w:rsidRPr="00770222">
              <w:rPr>
                <w:rFonts w:ascii="Calibri" w:hAnsi="Calibri" w:cs="Calibri"/>
                <w:b/>
                <w:bCs/>
              </w:rPr>
              <w:t>Impacts of Free Trade Agreements and Regional Cooperation</w:t>
            </w:r>
          </w:p>
        </w:tc>
      </w:tr>
      <w:tr w:rsidR="0076395C" w14:paraId="0BB50252" w14:textId="77777777" w:rsidTr="0029715C">
        <w:tc>
          <w:tcPr>
            <w:tcW w:w="426" w:type="dxa"/>
            <w:tcBorders>
              <w:top w:val="nil"/>
              <w:left w:val="nil"/>
              <w:bottom w:val="nil"/>
              <w:right w:val="nil"/>
            </w:tcBorders>
          </w:tcPr>
          <w:p w14:paraId="3999083A"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EDD6F8A"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500CCC23" w14:textId="1C8913DE" w:rsidR="0076395C" w:rsidRPr="00770222" w:rsidRDefault="0076395C" w:rsidP="005804C5">
            <w:pPr>
              <w:contextualSpacing/>
              <w:rPr>
                <w:rFonts w:ascii="Calibri" w:hAnsi="Calibri" w:cs="Calibri"/>
                <w:b/>
                <w:bCs/>
              </w:rPr>
            </w:pPr>
            <w:r w:rsidRPr="00770222">
              <w:rPr>
                <w:rFonts w:ascii="Calibri" w:hAnsi="Calibri" w:cs="Calibri"/>
                <w:b/>
                <w:bCs/>
              </w:rPr>
              <w:t>7.2.4.</w:t>
            </w:r>
          </w:p>
        </w:tc>
        <w:tc>
          <w:tcPr>
            <w:tcW w:w="7179" w:type="dxa"/>
            <w:gridSpan w:val="2"/>
            <w:tcBorders>
              <w:top w:val="nil"/>
              <w:left w:val="nil"/>
              <w:bottom w:val="nil"/>
              <w:right w:val="nil"/>
            </w:tcBorders>
          </w:tcPr>
          <w:p w14:paraId="1FE76907" w14:textId="34EF159A" w:rsidR="0076395C" w:rsidRDefault="0076395C" w:rsidP="005804C5">
            <w:pPr>
              <w:contextualSpacing/>
              <w:rPr>
                <w:rFonts w:ascii="Calibri" w:hAnsi="Calibri" w:cs="Calibri"/>
                <w:b/>
                <w:bCs/>
              </w:rPr>
            </w:pPr>
            <w:r w:rsidRPr="00770222">
              <w:rPr>
                <w:rFonts w:ascii="Calibri" w:hAnsi="Calibri" w:cs="Calibri"/>
                <w:b/>
                <w:bCs/>
              </w:rPr>
              <w:t>Circular Economy and Resource Recycling Regulations</w:t>
            </w:r>
          </w:p>
        </w:tc>
      </w:tr>
      <w:tr w:rsidR="0076395C" w14:paraId="2D253BE4" w14:textId="77777777" w:rsidTr="0029715C">
        <w:tc>
          <w:tcPr>
            <w:tcW w:w="426" w:type="dxa"/>
            <w:tcBorders>
              <w:top w:val="nil"/>
              <w:left w:val="nil"/>
              <w:bottom w:val="nil"/>
              <w:right w:val="nil"/>
            </w:tcBorders>
          </w:tcPr>
          <w:p w14:paraId="3A26AFEC"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7937CA0C"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6C4F1BFA" w14:textId="0A4EFEC3" w:rsidR="0076395C" w:rsidRPr="00770222" w:rsidRDefault="0076395C" w:rsidP="005804C5">
            <w:pPr>
              <w:contextualSpacing/>
              <w:rPr>
                <w:rFonts w:ascii="Calibri" w:hAnsi="Calibri" w:cs="Calibri"/>
                <w:b/>
                <w:bCs/>
              </w:rPr>
            </w:pPr>
            <w:r w:rsidRPr="00770222">
              <w:rPr>
                <w:rFonts w:ascii="Calibri" w:hAnsi="Calibri" w:cs="Calibri"/>
                <w:b/>
                <w:bCs/>
              </w:rPr>
              <w:t>7.2.5.</w:t>
            </w:r>
          </w:p>
        </w:tc>
        <w:tc>
          <w:tcPr>
            <w:tcW w:w="7179" w:type="dxa"/>
            <w:gridSpan w:val="2"/>
            <w:tcBorders>
              <w:top w:val="nil"/>
              <w:left w:val="nil"/>
              <w:bottom w:val="nil"/>
              <w:right w:val="nil"/>
            </w:tcBorders>
          </w:tcPr>
          <w:p w14:paraId="0E9CB700" w14:textId="3C1DA361" w:rsidR="0076395C" w:rsidRDefault="0076395C" w:rsidP="005804C5">
            <w:pPr>
              <w:contextualSpacing/>
              <w:rPr>
                <w:rFonts w:ascii="Calibri" w:hAnsi="Calibri" w:cs="Calibri"/>
                <w:b/>
                <w:bCs/>
              </w:rPr>
            </w:pPr>
            <w:r w:rsidRPr="00770222">
              <w:rPr>
                <w:rFonts w:ascii="Calibri" w:hAnsi="Calibri" w:cs="Calibri"/>
                <w:b/>
                <w:bCs/>
              </w:rPr>
              <w:t>Cost Pressures from Regulatory Compliance</w:t>
            </w:r>
          </w:p>
        </w:tc>
      </w:tr>
      <w:tr w:rsidR="0076395C" w14:paraId="371C0DCF" w14:textId="77777777" w:rsidTr="0029715C">
        <w:tc>
          <w:tcPr>
            <w:tcW w:w="426" w:type="dxa"/>
            <w:tcBorders>
              <w:top w:val="nil"/>
              <w:left w:val="nil"/>
              <w:bottom w:val="nil"/>
              <w:right w:val="nil"/>
            </w:tcBorders>
          </w:tcPr>
          <w:p w14:paraId="087758D9"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65982717" w14:textId="65A75273" w:rsidR="0076395C" w:rsidRPr="00770222" w:rsidRDefault="0076395C" w:rsidP="005804C5">
            <w:pPr>
              <w:widowControl/>
              <w:contextualSpacing/>
              <w:jc w:val="both"/>
              <w:rPr>
                <w:rFonts w:ascii="Calibri" w:hAnsi="Calibri" w:cs="Calibri"/>
                <w:b/>
                <w:bCs/>
              </w:rPr>
            </w:pPr>
            <w:r w:rsidRPr="00770222">
              <w:rPr>
                <w:rFonts w:ascii="Calibri" w:hAnsi="Calibri" w:cs="Calibri"/>
                <w:b/>
                <w:bCs/>
              </w:rPr>
              <w:t>7.3.</w:t>
            </w:r>
          </w:p>
        </w:tc>
        <w:tc>
          <w:tcPr>
            <w:tcW w:w="8008" w:type="dxa"/>
            <w:gridSpan w:val="3"/>
            <w:tcBorders>
              <w:top w:val="nil"/>
              <w:left w:val="nil"/>
              <w:bottom w:val="nil"/>
              <w:right w:val="nil"/>
            </w:tcBorders>
          </w:tcPr>
          <w:p w14:paraId="27565C34" w14:textId="3A7EAAE3" w:rsidR="0076395C" w:rsidRDefault="0076395C" w:rsidP="005804C5">
            <w:pPr>
              <w:contextualSpacing/>
              <w:rPr>
                <w:rFonts w:ascii="Calibri" w:hAnsi="Calibri" w:cs="Calibri"/>
                <w:b/>
                <w:bCs/>
              </w:rPr>
            </w:pPr>
            <w:r w:rsidRPr="00770222">
              <w:rPr>
                <w:rFonts w:ascii="Calibri" w:hAnsi="Calibri" w:cs="Calibri"/>
                <w:b/>
                <w:bCs/>
              </w:rPr>
              <w:t>The Driving Potential of Innovative Technologies</w:t>
            </w:r>
          </w:p>
        </w:tc>
      </w:tr>
      <w:tr w:rsidR="0076395C" w14:paraId="5026547C" w14:textId="77777777" w:rsidTr="0029715C">
        <w:tc>
          <w:tcPr>
            <w:tcW w:w="426" w:type="dxa"/>
            <w:tcBorders>
              <w:top w:val="nil"/>
              <w:left w:val="nil"/>
              <w:bottom w:val="nil"/>
              <w:right w:val="nil"/>
            </w:tcBorders>
          </w:tcPr>
          <w:p w14:paraId="4A4A8CA6"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9029CF7"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644C6F58" w14:textId="06D8BB16" w:rsidR="0076395C" w:rsidRPr="00770222" w:rsidRDefault="0076395C" w:rsidP="005804C5">
            <w:pPr>
              <w:contextualSpacing/>
              <w:rPr>
                <w:rFonts w:ascii="Calibri" w:hAnsi="Calibri" w:cs="Calibri"/>
                <w:b/>
                <w:bCs/>
              </w:rPr>
            </w:pPr>
            <w:r w:rsidRPr="00770222">
              <w:rPr>
                <w:rFonts w:ascii="Calibri" w:hAnsi="Calibri" w:cs="Calibri"/>
                <w:b/>
                <w:bCs/>
              </w:rPr>
              <w:t>7.3.1.</w:t>
            </w:r>
          </w:p>
        </w:tc>
        <w:tc>
          <w:tcPr>
            <w:tcW w:w="7179" w:type="dxa"/>
            <w:gridSpan w:val="2"/>
            <w:tcBorders>
              <w:top w:val="nil"/>
              <w:left w:val="nil"/>
              <w:bottom w:val="nil"/>
              <w:right w:val="nil"/>
            </w:tcBorders>
          </w:tcPr>
          <w:p w14:paraId="512694C6" w14:textId="632B5B49" w:rsidR="0076395C" w:rsidRDefault="0076395C" w:rsidP="005804C5">
            <w:pPr>
              <w:contextualSpacing/>
              <w:rPr>
                <w:rFonts w:ascii="Calibri" w:hAnsi="Calibri" w:cs="Calibri"/>
                <w:b/>
                <w:bCs/>
              </w:rPr>
            </w:pPr>
            <w:r w:rsidRPr="00770222">
              <w:rPr>
                <w:rFonts w:ascii="Calibri" w:hAnsi="Calibri" w:cs="Calibri"/>
                <w:b/>
                <w:bCs/>
              </w:rPr>
              <w:t>Driving Industrial Revolution and Economic Growth</w:t>
            </w:r>
          </w:p>
        </w:tc>
      </w:tr>
      <w:tr w:rsidR="0076395C" w14:paraId="2B70A293" w14:textId="77777777" w:rsidTr="0029715C">
        <w:tc>
          <w:tcPr>
            <w:tcW w:w="426" w:type="dxa"/>
            <w:tcBorders>
              <w:top w:val="nil"/>
              <w:left w:val="nil"/>
              <w:bottom w:val="nil"/>
              <w:right w:val="nil"/>
            </w:tcBorders>
          </w:tcPr>
          <w:p w14:paraId="6983E9BE"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04AB0FEB"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318E6172" w14:textId="670E81E8" w:rsidR="0076395C" w:rsidRPr="00770222" w:rsidRDefault="0076395C" w:rsidP="005804C5">
            <w:pPr>
              <w:contextualSpacing/>
              <w:rPr>
                <w:rFonts w:ascii="Calibri" w:hAnsi="Calibri" w:cs="Calibri"/>
                <w:b/>
                <w:bCs/>
              </w:rPr>
            </w:pPr>
            <w:r w:rsidRPr="00770222">
              <w:rPr>
                <w:rFonts w:ascii="Calibri" w:hAnsi="Calibri" w:cs="Calibri"/>
                <w:b/>
                <w:bCs/>
              </w:rPr>
              <w:t>7.3.2.</w:t>
            </w:r>
          </w:p>
        </w:tc>
        <w:tc>
          <w:tcPr>
            <w:tcW w:w="7179" w:type="dxa"/>
            <w:gridSpan w:val="2"/>
            <w:tcBorders>
              <w:top w:val="nil"/>
              <w:left w:val="nil"/>
              <w:bottom w:val="nil"/>
              <w:right w:val="nil"/>
            </w:tcBorders>
          </w:tcPr>
          <w:p w14:paraId="49004C01" w14:textId="176971CE" w:rsidR="0076395C" w:rsidRDefault="0076395C" w:rsidP="005804C5">
            <w:pPr>
              <w:contextualSpacing/>
              <w:rPr>
                <w:rFonts w:ascii="Calibri" w:hAnsi="Calibri" w:cs="Calibri"/>
                <w:b/>
                <w:bCs/>
              </w:rPr>
            </w:pPr>
            <w:r w:rsidRPr="00770222">
              <w:rPr>
                <w:rFonts w:ascii="Calibri" w:hAnsi="Calibri" w:cs="Calibri"/>
                <w:b/>
                <w:bCs/>
              </w:rPr>
              <w:t>Promoting Cross-Domain Applications and Technological Integration</w:t>
            </w:r>
          </w:p>
        </w:tc>
      </w:tr>
      <w:tr w:rsidR="0076395C" w14:paraId="5DA45673" w14:textId="77777777" w:rsidTr="0029715C">
        <w:tc>
          <w:tcPr>
            <w:tcW w:w="426" w:type="dxa"/>
            <w:tcBorders>
              <w:top w:val="nil"/>
              <w:left w:val="nil"/>
              <w:bottom w:val="nil"/>
              <w:right w:val="nil"/>
            </w:tcBorders>
          </w:tcPr>
          <w:p w14:paraId="1B199D93"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40BEBE69"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709B89D9" w14:textId="10D8CADA" w:rsidR="0076395C" w:rsidRPr="00770222" w:rsidRDefault="0076395C" w:rsidP="005804C5">
            <w:pPr>
              <w:contextualSpacing/>
              <w:rPr>
                <w:rFonts w:ascii="Calibri" w:hAnsi="Calibri" w:cs="Calibri"/>
                <w:b/>
                <w:bCs/>
              </w:rPr>
            </w:pPr>
            <w:r w:rsidRPr="00770222">
              <w:rPr>
                <w:rFonts w:ascii="Calibri" w:hAnsi="Calibri" w:cs="Calibri"/>
                <w:b/>
                <w:bCs/>
              </w:rPr>
              <w:t>7.3.3.</w:t>
            </w:r>
          </w:p>
        </w:tc>
        <w:tc>
          <w:tcPr>
            <w:tcW w:w="7179" w:type="dxa"/>
            <w:gridSpan w:val="2"/>
            <w:tcBorders>
              <w:top w:val="nil"/>
              <w:left w:val="nil"/>
              <w:bottom w:val="nil"/>
              <w:right w:val="nil"/>
            </w:tcBorders>
          </w:tcPr>
          <w:p w14:paraId="309EF832" w14:textId="1C1F2E89" w:rsidR="0076395C" w:rsidRDefault="0076395C" w:rsidP="005804C5">
            <w:pPr>
              <w:contextualSpacing/>
              <w:rPr>
                <w:rFonts w:ascii="Calibri" w:hAnsi="Calibri" w:cs="Calibri"/>
                <w:b/>
                <w:bCs/>
              </w:rPr>
            </w:pPr>
            <w:r w:rsidRPr="00770222">
              <w:rPr>
                <w:rFonts w:ascii="Calibri" w:hAnsi="Calibri" w:cs="Calibri"/>
                <w:b/>
                <w:bCs/>
              </w:rPr>
              <w:t>Advancing Technology Commercialisation and Social Applications</w:t>
            </w:r>
          </w:p>
        </w:tc>
      </w:tr>
      <w:tr w:rsidR="0076395C" w14:paraId="640A3D90" w14:textId="77777777" w:rsidTr="0029715C">
        <w:tc>
          <w:tcPr>
            <w:tcW w:w="426" w:type="dxa"/>
            <w:tcBorders>
              <w:top w:val="nil"/>
              <w:left w:val="nil"/>
              <w:bottom w:val="nil"/>
              <w:right w:val="nil"/>
            </w:tcBorders>
          </w:tcPr>
          <w:p w14:paraId="04957424"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74952DF1"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1A105E7B" w14:textId="438C9168" w:rsidR="0076395C" w:rsidRPr="00770222" w:rsidRDefault="0076395C" w:rsidP="005804C5">
            <w:pPr>
              <w:contextualSpacing/>
              <w:rPr>
                <w:rFonts w:ascii="Calibri" w:hAnsi="Calibri" w:cs="Calibri"/>
                <w:b/>
                <w:bCs/>
              </w:rPr>
            </w:pPr>
            <w:r w:rsidRPr="00770222">
              <w:rPr>
                <w:rFonts w:ascii="Calibri" w:hAnsi="Calibri" w:cs="Calibri"/>
                <w:b/>
                <w:bCs/>
              </w:rPr>
              <w:t>7.3.4.</w:t>
            </w:r>
          </w:p>
        </w:tc>
        <w:tc>
          <w:tcPr>
            <w:tcW w:w="7179" w:type="dxa"/>
            <w:gridSpan w:val="2"/>
            <w:tcBorders>
              <w:top w:val="nil"/>
              <w:left w:val="nil"/>
              <w:bottom w:val="nil"/>
              <w:right w:val="nil"/>
            </w:tcBorders>
          </w:tcPr>
          <w:p w14:paraId="425222B4" w14:textId="5574E1AC" w:rsidR="0076395C" w:rsidRDefault="0076395C" w:rsidP="005804C5">
            <w:pPr>
              <w:contextualSpacing/>
              <w:rPr>
                <w:rFonts w:ascii="Calibri" w:hAnsi="Calibri" w:cs="Calibri"/>
                <w:b/>
                <w:bCs/>
              </w:rPr>
            </w:pPr>
            <w:r w:rsidRPr="00770222">
              <w:rPr>
                <w:rFonts w:ascii="Calibri" w:hAnsi="Calibri" w:cs="Calibri"/>
                <w:b/>
                <w:bCs/>
              </w:rPr>
              <w:t>Addressing Global Challenges and Sustainable Development</w:t>
            </w:r>
          </w:p>
        </w:tc>
      </w:tr>
      <w:tr w:rsidR="0076395C" w14:paraId="4E020FC0" w14:textId="77777777" w:rsidTr="0029715C">
        <w:tc>
          <w:tcPr>
            <w:tcW w:w="426" w:type="dxa"/>
            <w:tcBorders>
              <w:top w:val="nil"/>
              <w:left w:val="nil"/>
              <w:bottom w:val="nil"/>
              <w:right w:val="nil"/>
            </w:tcBorders>
          </w:tcPr>
          <w:p w14:paraId="77E8B160"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4E99794" w14:textId="77777777" w:rsidR="0076395C" w:rsidRPr="00770222" w:rsidRDefault="0076395C" w:rsidP="005804C5">
            <w:pPr>
              <w:contextualSpacing/>
              <w:rPr>
                <w:rFonts w:ascii="Calibri" w:hAnsi="Calibri" w:cs="Calibri"/>
                <w:b/>
                <w:bCs/>
              </w:rPr>
            </w:pPr>
          </w:p>
        </w:tc>
        <w:tc>
          <w:tcPr>
            <w:tcW w:w="829" w:type="dxa"/>
            <w:tcBorders>
              <w:top w:val="nil"/>
              <w:left w:val="nil"/>
              <w:bottom w:val="nil"/>
              <w:right w:val="nil"/>
            </w:tcBorders>
          </w:tcPr>
          <w:p w14:paraId="0068CB3B" w14:textId="7D6A62DD" w:rsidR="0076395C" w:rsidRPr="00770222" w:rsidRDefault="0076395C" w:rsidP="005804C5">
            <w:pPr>
              <w:contextualSpacing/>
              <w:rPr>
                <w:rFonts w:ascii="Calibri" w:hAnsi="Calibri" w:cs="Calibri"/>
                <w:b/>
                <w:bCs/>
              </w:rPr>
            </w:pPr>
            <w:r w:rsidRPr="00770222">
              <w:rPr>
                <w:rFonts w:ascii="Calibri" w:hAnsi="Calibri" w:cs="Calibri"/>
                <w:b/>
                <w:bCs/>
              </w:rPr>
              <w:t>7.3.5.</w:t>
            </w:r>
          </w:p>
        </w:tc>
        <w:tc>
          <w:tcPr>
            <w:tcW w:w="7179" w:type="dxa"/>
            <w:gridSpan w:val="2"/>
            <w:tcBorders>
              <w:top w:val="nil"/>
              <w:left w:val="nil"/>
              <w:bottom w:val="nil"/>
              <w:right w:val="nil"/>
            </w:tcBorders>
          </w:tcPr>
          <w:p w14:paraId="4A4ED9B0" w14:textId="2555707C" w:rsidR="0076395C" w:rsidRDefault="0076395C" w:rsidP="005804C5">
            <w:pPr>
              <w:contextualSpacing/>
              <w:rPr>
                <w:rFonts w:ascii="Calibri" w:hAnsi="Calibri" w:cs="Calibri"/>
                <w:b/>
                <w:bCs/>
              </w:rPr>
            </w:pPr>
            <w:r w:rsidRPr="00770222">
              <w:rPr>
                <w:rFonts w:ascii="Calibri" w:hAnsi="Calibri" w:cs="Calibri"/>
                <w:b/>
                <w:bCs/>
              </w:rPr>
              <w:t>Promoting International Cooperation and Technology Dissemination</w:t>
            </w:r>
          </w:p>
        </w:tc>
      </w:tr>
      <w:tr w:rsidR="00074948" w14:paraId="0F1006C3" w14:textId="77777777" w:rsidTr="0029715C">
        <w:tc>
          <w:tcPr>
            <w:tcW w:w="426" w:type="dxa"/>
            <w:tcBorders>
              <w:top w:val="nil"/>
              <w:left w:val="nil"/>
              <w:bottom w:val="nil"/>
              <w:right w:val="nil"/>
            </w:tcBorders>
          </w:tcPr>
          <w:p w14:paraId="10339391" w14:textId="7E257C63" w:rsidR="00074948" w:rsidRPr="00770222" w:rsidRDefault="00074948" w:rsidP="005804C5">
            <w:pPr>
              <w:contextualSpacing/>
              <w:rPr>
                <w:rFonts w:ascii="Calibri" w:hAnsi="Calibri" w:cs="Calibri"/>
                <w:b/>
                <w:bCs/>
              </w:rPr>
            </w:pPr>
            <w:r w:rsidRPr="00770222">
              <w:rPr>
                <w:rFonts w:ascii="Calibri" w:hAnsi="Calibri" w:cs="Calibri"/>
                <w:b/>
                <w:bCs/>
              </w:rPr>
              <w:t>8.</w:t>
            </w:r>
          </w:p>
        </w:tc>
        <w:tc>
          <w:tcPr>
            <w:tcW w:w="8596" w:type="dxa"/>
            <w:gridSpan w:val="4"/>
            <w:tcBorders>
              <w:top w:val="nil"/>
              <w:left w:val="nil"/>
              <w:bottom w:val="nil"/>
              <w:right w:val="nil"/>
            </w:tcBorders>
          </w:tcPr>
          <w:p w14:paraId="25B0EA0F" w14:textId="0ED6B81F" w:rsidR="00074948" w:rsidRPr="00770222" w:rsidRDefault="00074948" w:rsidP="005804C5">
            <w:pPr>
              <w:contextualSpacing/>
              <w:rPr>
                <w:rFonts w:ascii="Calibri" w:hAnsi="Calibri" w:cs="Calibri"/>
                <w:b/>
                <w:bCs/>
              </w:rPr>
            </w:pPr>
            <w:r w:rsidRPr="00770222">
              <w:rPr>
                <w:rFonts w:ascii="Calibri" w:hAnsi="Calibri" w:cs="Calibri"/>
                <w:b/>
                <w:bCs/>
              </w:rPr>
              <w:t>Future Development Trends</w:t>
            </w:r>
          </w:p>
        </w:tc>
      </w:tr>
      <w:tr w:rsidR="0076395C" w14:paraId="7B62CCE4" w14:textId="77777777" w:rsidTr="0029715C">
        <w:tc>
          <w:tcPr>
            <w:tcW w:w="426" w:type="dxa"/>
            <w:tcBorders>
              <w:top w:val="nil"/>
              <w:left w:val="nil"/>
              <w:bottom w:val="nil"/>
              <w:right w:val="nil"/>
            </w:tcBorders>
          </w:tcPr>
          <w:p w14:paraId="5B7F42DD" w14:textId="38D80D79"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C34FE0A" w14:textId="45EE09F4" w:rsidR="0076395C" w:rsidRPr="00770222" w:rsidRDefault="0076395C" w:rsidP="005804C5">
            <w:pPr>
              <w:contextualSpacing/>
              <w:rPr>
                <w:rFonts w:ascii="Calibri" w:hAnsi="Calibri" w:cs="Calibri"/>
                <w:b/>
                <w:bCs/>
              </w:rPr>
            </w:pPr>
            <w:r w:rsidRPr="00770222">
              <w:rPr>
                <w:rFonts w:ascii="Calibri" w:hAnsi="Calibri" w:cs="Calibri"/>
                <w:b/>
                <w:bCs/>
              </w:rPr>
              <w:t>8.1.</w:t>
            </w:r>
          </w:p>
        </w:tc>
        <w:tc>
          <w:tcPr>
            <w:tcW w:w="8008" w:type="dxa"/>
            <w:gridSpan w:val="3"/>
            <w:tcBorders>
              <w:top w:val="nil"/>
              <w:left w:val="nil"/>
              <w:bottom w:val="nil"/>
              <w:right w:val="nil"/>
            </w:tcBorders>
          </w:tcPr>
          <w:p w14:paraId="3B95C2E6" w14:textId="38F80C0B" w:rsidR="0076395C" w:rsidRDefault="0076395C" w:rsidP="005804C5">
            <w:pPr>
              <w:contextualSpacing/>
              <w:rPr>
                <w:rFonts w:ascii="Calibri" w:hAnsi="Calibri" w:cs="Calibri"/>
                <w:b/>
                <w:bCs/>
              </w:rPr>
            </w:pPr>
            <w:r w:rsidRPr="00770222">
              <w:rPr>
                <w:rFonts w:ascii="Calibri" w:hAnsi="Calibri" w:cs="Calibri"/>
                <w:b/>
                <w:bCs/>
              </w:rPr>
              <w:t>Smart Sensing Integration</w:t>
            </w:r>
          </w:p>
        </w:tc>
      </w:tr>
      <w:tr w:rsidR="0076395C" w14:paraId="2CA17AB8" w14:textId="77777777" w:rsidTr="0029715C">
        <w:tc>
          <w:tcPr>
            <w:tcW w:w="426" w:type="dxa"/>
            <w:tcBorders>
              <w:top w:val="nil"/>
              <w:left w:val="nil"/>
              <w:bottom w:val="nil"/>
              <w:right w:val="nil"/>
            </w:tcBorders>
          </w:tcPr>
          <w:p w14:paraId="185B30C8"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7D6B1622" w14:textId="4D7B1E50" w:rsidR="0076395C" w:rsidRPr="00770222" w:rsidRDefault="0076395C" w:rsidP="005804C5">
            <w:pPr>
              <w:contextualSpacing/>
              <w:rPr>
                <w:rFonts w:ascii="Calibri" w:hAnsi="Calibri" w:cs="Calibri"/>
                <w:b/>
                <w:bCs/>
              </w:rPr>
            </w:pPr>
            <w:r w:rsidRPr="00770222">
              <w:rPr>
                <w:rFonts w:ascii="Calibri" w:hAnsi="Calibri" w:cs="Calibri"/>
                <w:b/>
                <w:bCs/>
              </w:rPr>
              <w:t>8.2.</w:t>
            </w:r>
          </w:p>
        </w:tc>
        <w:tc>
          <w:tcPr>
            <w:tcW w:w="8008" w:type="dxa"/>
            <w:gridSpan w:val="3"/>
            <w:tcBorders>
              <w:top w:val="nil"/>
              <w:left w:val="nil"/>
              <w:bottom w:val="nil"/>
              <w:right w:val="nil"/>
            </w:tcBorders>
          </w:tcPr>
          <w:p w14:paraId="377207C9" w14:textId="5816EAE1" w:rsidR="0076395C" w:rsidRDefault="0076395C" w:rsidP="005804C5">
            <w:pPr>
              <w:contextualSpacing/>
              <w:rPr>
                <w:rFonts w:ascii="Calibri" w:hAnsi="Calibri" w:cs="Calibri"/>
                <w:b/>
                <w:bCs/>
              </w:rPr>
            </w:pPr>
            <w:r w:rsidRPr="00770222">
              <w:rPr>
                <w:rFonts w:ascii="Calibri" w:hAnsi="Calibri" w:cs="Calibri"/>
                <w:b/>
                <w:bCs/>
              </w:rPr>
              <w:t>Multifunctional Composite Fabric</w:t>
            </w:r>
          </w:p>
        </w:tc>
      </w:tr>
      <w:tr w:rsidR="0076395C" w14:paraId="6C2415E2" w14:textId="77777777" w:rsidTr="0029715C">
        <w:tc>
          <w:tcPr>
            <w:tcW w:w="426" w:type="dxa"/>
            <w:tcBorders>
              <w:top w:val="nil"/>
              <w:left w:val="nil"/>
              <w:bottom w:val="nil"/>
              <w:right w:val="nil"/>
            </w:tcBorders>
          </w:tcPr>
          <w:p w14:paraId="49EDB05F"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3E9409F3" w14:textId="48B0BE76" w:rsidR="0076395C" w:rsidRPr="00770222" w:rsidRDefault="0076395C" w:rsidP="005804C5">
            <w:pPr>
              <w:contextualSpacing/>
              <w:rPr>
                <w:rFonts w:ascii="Calibri" w:hAnsi="Calibri" w:cs="Calibri"/>
                <w:b/>
                <w:bCs/>
              </w:rPr>
            </w:pPr>
            <w:r w:rsidRPr="00770222">
              <w:rPr>
                <w:rFonts w:ascii="Calibri" w:hAnsi="Calibri" w:cs="Calibri"/>
                <w:b/>
                <w:bCs/>
              </w:rPr>
              <w:t>8.3.</w:t>
            </w:r>
          </w:p>
        </w:tc>
        <w:tc>
          <w:tcPr>
            <w:tcW w:w="8008" w:type="dxa"/>
            <w:gridSpan w:val="3"/>
            <w:tcBorders>
              <w:top w:val="nil"/>
              <w:left w:val="nil"/>
              <w:bottom w:val="nil"/>
              <w:right w:val="nil"/>
            </w:tcBorders>
          </w:tcPr>
          <w:p w14:paraId="4684B517" w14:textId="4CED7E4D" w:rsidR="0076395C" w:rsidRDefault="0076395C" w:rsidP="005804C5">
            <w:pPr>
              <w:contextualSpacing/>
              <w:rPr>
                <w:rFonts w:ascii="Calibri" w:hAnsi="Calibri" w:cs="Calibri"/>
                <w:b/>
                <w:bCs/>
              </w:rPr>
            </w:pPr>
            <w:r w:rsidRPr="00770222">
              <w:rPr>
                <w:rFonts w:ascii="Calibri" w:hAnsi="Calibri" w:cs="Calibri"/>
                <w:b/>
                <w:bCs/>
              </w:rPr>
              <w:t>Biomaterial Expansion</w:t>
            </w:r>
          </w:p>
        </w:tc>
      </w:tr>
      <w:tr w:rsidR="0076395C" w14:paraId="0BB3B2C9" w14:textId="77777777" w:rsidTr="0029715C">
        <w:tc>
          <w:tcPr>
            <w:tcW w:w="426" w:type="dxa"/>
            <w:tcBorders>
              <w:top w:val="nil"/>
              <w:left w:val="nil"/>
              <w:bottom w:val="nil"/>
              <w:right w:val="nil"/>
            </w:tcBorders>
          </w:tcPr>
          <w:p w14:paraId="3F6879D6" w14:textId="77777777" w:rsidR="0076395C" w:rsidRDefault="0076395C" w:rsidP="005804C5">
            <w:pPr>
              <w:contextualSpacing/>
              <w:rPr>
                <w:rFonts w:ascii="Calibri" w:hAnsi="Calibri" w:cs="Calibri"/>
                <w:b/>
                <w:bCs/>
              </w:rPr>
            </w:pPr>
          </w:p>
        </w:tc>
        <w:tc>
          <w:tcPr>
            <w:tcW w:w="588" w:type="dxa"/>
            <w:tcBorders>
              <w:top w:val="nil"/>
              <w:left w:val="nil"/>
              <w:bottom w:val="nil"/>
              <w:right w:val="nil"/>
            </w:tcBorders>
          </w:tcPr>
          <w:p w14:paraId="2616CE9A" w14:textId="55B272E4" w:rsidR="0076395C" w:rsidRPr="00770222" w:rsidRDefault="0076395C" w:rsidP="005804C5">
            <w:pPr>
              <w:contextualSpacing/>
              <w:rPr>
                <w:rFonts w:ascii="Calibri" w:hAnsi="Calibri" w:cs="Calibri"/>
                <w:b/>
                <w:bCs/>
              </w:rPr>
            </w:pPr>
            <w:r w:rsidRPr="00770222">
              <w:rPr>
                <w:rFonts w:ascii="Calibri" w:hAnsi="Calibri" w:cs="Calibri"/>
                <w:b/>
                <w:bCs/>
              </w:rPr>
              <w:t>8.4.</w:t>
            </w:r>
          </w:p>
        </w:tc>
        <w:tc>
          <w:tcPr>
            <w:tcW w:w="8008" w:type="dxa"/>
            <w:gridSpan w:val="3"/>
            <w:tcBorders>
              <w:top w:val="nil"/>
              <w:left w:val="nil"/>
              <w:bottom w:val="nil"/>
              <w:right w:val="nil"/>
            </w:tcBorders>
          </w:tcPr>
          <w:p w14:paraId="7357D5D8" w14:textId="2B0B423D" w:rsidR="0076395C" w:rsidRDefault="0076395C" w:rsidP="005804C5">
            <w:pPr>
              <w:contextualSpacing/>
              <w:rPr>
                <w:rFonts w:ascii="Calibri" w:hAnsi="Calibri" w:cs="Calibri"/>
                <w:b/>
                <w:bCs/>
              </w:rPr>
            </w:pPr>
            <w:r w:rsidRPr="00770222">
              <w:rPr>
                <w:rFonts w:ascii="Calibri" w:hAnsi="Calibri" w:cs="Calibri"/>
                <w:b/>
                <w:bCs/>
              </w:rPr>
              <w:t>Enhancing Recyclin</w:t>
            </w:r>
            <w:r w:rsidRPr="00770222">
              <w:rPr>
                <w:rFonts w:ascii="Calibri" w:hAnsi="Calibri" w:cs="Calibri"/>
              </w:rPr>
              <w:t>g</w:t>
            </w:r>
            <w:r w:rsidRPr="00770222">
              <w:rPr>
                <w:rFonts w:ascii="Calibri" w:hAnsi="Calibri" w:cs="Calibri"/>
                <w:b/>
                <w:bCs/>
              </w:rPr>
              <w:t xml:space="preserve"> and Remanufacturing</w:t>
            </w:r>
          </w:p>
        </w:tc>
      </w:tr>
      <w:tr w:rsidR="00264528" w14:paraId="57EEAD36" w14:textId="77777777" w:rsidTr="00F14ECA">
        <w:tc>
          <w:tcPr>
            <w:tcW w:w="9022" w:type="dxa"/>
            <w:gridSpan w:val="5"/>
            <w:tcBorders>
              <w:top w:val="nil"/>
              <w:left w:val="nil"/>
              <w:bottom w:val="nil"/>
              <w:right w:val="nil"/>
            </w:tcBorders>
          </w:tcPr>
          <w:p w14:paraId="6B5C8888" w14:textId="360E18A1" w:rsidR="00264528" w:rsidRPr="00770222" w:rsidRDefault="00264528" w:rsidP="005804C5">
            <w:pPr>
              <w:contextualSpacing/>
              <w:rPr>
                <w:rFonts w:ascii="Calibri" w:hAnsi="Calibri" w:cs="Calibri"/>
                <w:b/>
                <w:bCs/>
              </w:rPr>
            </w:pPr>
            <w:r>
              <w:rPr>
                <w:rFonts w:ascii="Calibri" w:hAnsi="Calibri" w:cs="Calibri" w:hint="eastAsia"/>
                <w:b/>
                <w:bCs/>
              </w:rPr>
              <w:t>L</w:t>
            </w:r>
            <w:r>
              <w:rPr>
                <w:rFonts w:ascii="Calibri" w:hAnsi="Calibri" w:cs="Calibri"/>
                <w:b/>
                <w:bCs/>
              </w:rPr>
              <w:t>earning Activities</w:t>
            </w:r>
          </w:p>
        </w:tc>
      </w:tr>
      <w:tr w:rsidR="00264528" w14:paraId="5C3C1AB5" w14:textId="77777777" w:rsidTr="00F14ECA">
        <w:tc>
          <w:tcPr>
            <w:tcW w:w="9022" w:type="dxa"/>
            <w:gridSpan w:val="5"/>
            <w:tcBorders>
              <w:top w:val="nil"/>
              <w:left w:val="nil"/>
              <w:bottom w:val="nil"/>
              <w:right w:val="nil"/>
            </w:tcBorders>
          </w:tcPr>
          <w:p w14:paraId="3290132B" w14:textId="08FB322F" w:rsidR="00264528" w:rsidRDefault="00264528" w:rsidP="005804C5">
            <w:pPr>
              <w:contextualSpacing/>
              <w:rPr>
                <w:rFonts w:ascii="Calibri" w:hAnsi="Calibri" w:cs="Calibri"/>
                <w:b/>
                <w:bCs/>
              </w:rPr>
            </w:pPr>
            <w:r>
              <w:rPr>
                <w:rFonts w:ascii="Calibri" w:hAnsi="Calibri" w:cs="Calibri" w:hint="eastAsia"/>
                <w:b/>
                <w:bCs/>
              </w:rPr>
              <w:t>A</w:t>
            </w:r>
            <w:r>
              <w:rPr>
                <w:rFonts w:ascii="Calibri" w:hAnsi="Calibri" w:cs="Calibri"/>
                <w:b/>
                <w:bCs/>
              </w:rPr>
              <w:t>ssessment</w:t>
            </w:r>
          </w:p>
        </w:tc>
      </w:tr>
    </w:tbl>
    <w:p w14:paraId="24E0F390" w14:textId="04B78E3F" w:rsidR="000C2C06" w:rsidRPr="00770222" w:rsidRDefault="000C2C06"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 </w:t>
      </w:r>
    </w:p>
    <w:p w14:paraId="408AE92E" w14:textId="77777777" w:rsidR="0076395C" w:rsidRDefault="0076395C" w:rsidP="005804C5">
      <w:pPr>
        <w:widowControl/>
        <w:spacing w:after="0" w:line="240" w:lineRule="auto"/>
        <w:contextualSpacing/>
        <w:rPr>
          <w:rFonts w:ascii="Calibri" w:hAnsi="Calibri" w:cs="Calibri"/>
          <w:b/>
          <w:bCs/>
        </w:rPr>
      </w:pPr>
      <w:r>
        <w:rPr>
          <w:rFonts w:ascii="Calibri" w:hAnsi="Calibri" w:cs="Calibri"/>
          <w:b/>
          <w:bCs/>
        </w:rPr>
        <w:br w:type="page"/>
      </w:r>
    </w:p>
    <w:p w14:paraId="21D9452B" w14:textId="58641015" w:rsidR="005B6A34" w:rsidRPr="00042E9E" w:rsidRDefault="005B6A34" w:rsidP="00992F9E">
      <w:pPr>
        <w:pStyle w:val="a9"/>
        <w:numPr>
          <w:ilvl w:val="0"/>
          <w:numId w:val="19"/>
        </w:numPr>
        <w:spacing w:after="0" w:line="240" w:lineRule="auto"/>
        <w:rPr>
          <w:rFonts w:ascii="Calibri" w:hAnsi="Calibri" w:cs="Calibri"/>
          <w:b/>
          <w:bCs/>
          <w:sz w:val="28"/>
          <w:szCs w:val="28"/>
        </w:rPr>
      </w:pPr>
      <w:r w:rsidRPr="00042E9E">
        <w:rPr>
          <w:rFonts w:ascii="Calibri" w:hAnsi="Calibri" w:cs="Calibri"/>
          <w:b/>
          <w:bCs/>
          <w:sz w:val="28"/>
          <w:szCs w:val="28"/>
        </w:rPr>
        <w:lastRenderedPageBreak/>
        <w:t>The Concept and Development of Green Textiles</w:t>
      </w:r>
    </w:p>
    <w:p w14:paraId="2CC66552" w14:textId="77777777" w:rsidR="00042E9E" w:rsidRDefault="00042E9E" w:rsidP="005804C5">
      <w:pPr>
        <w:spacing w:after="0" w:line="240" w:lineRule="auto"/>
        <w:contextualSpacing/>
        <w:jc w:val="both"/>
        <w:rPr>
          <w:rFonts w:ascii="Calibri" w:hAnsi="Calibri" w:cs="Calibri"/>
        </w:rPr>
      </w:pPr>
    </w:p>
    <w:p w14:paraId="273F4130" w14:textId="5A488FED"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Green textiles, as a significant development area in the global textile industry, have undergone a transformation from initial exploration to widespread application. Driven by innovations in environmental protection technologies, industrial chain collaboration, and consumer market demand, green textiles have become a key focus for the future of the industry. The core concept revolves around reducing environmental impact during fib</w:t>
      </w:r>
      <w:r w:rsidR="00127903" w:rsidRPr="00770222">
        <w:rPr>
          <w:rFonts w:ascii="Calibri" w:hAnsi="Calibri" w:cs="Calibri"/>
        </w:rPr>
        <w:t>re</w:t>
      </w:r>
      <w:r w:rsidRPr="00770222">
        <w:rPr>
          <w:rFonts w:ascii="Calibri" w:hAnsi="Calibri" w:cs="Calibri"/>
        </w:rPr>
        <w:t xml:space="preserve"> manufacturing and operations through energy conservation, carbon reduction, ecological protection, and the reali</w:t>
      </w:r>
      <w:r w:rsidR="00127903" w:rsidRPr="00770222">
        <w:rPr>
          <w:rFonts w:ascii="Calibri" w:hAnsi="Calibri" w:cs="Calibri"/>
        </w:rPr>
        <w:t>s</w:t>
      </w:r>
      <w:r w:rsidRPr="00770222">
        <w:rPr>
          <w:rFonts w:ascii="Calibri" w:hAnsi="Calibri" w:cs="Calibri"/>
        </w:rPr>
        <w:t>ation of a circular economy</w:t>
      </w:r>
      <w:r w:rsidR="00EE1BB1">
        <w:rPr>
          <w:rFonts w:ascii="Calibri" w:hAnsi="Calibri" w:cs="Calibri"/>
        </w:rPr>
        <w:t xml:space="preserve">. </w:t>
      </w:r>
      <w:r w:rsidR="00127903" w:rsidRPr="00770222">
        <w:rPr>
          <w:rFonts w:ascii="Calibri" w:hAnsi="Calibri" w:cs="Calibri"/>
        </w:rPr>
        <w:t xml:space="preserve">The purpose of green textiles is aiming </w:t>
      </w:r>
      <w:r w:rsidRPr="00770222">
        <w:rPr>
          <w:rFonts w:ascii="Calibri" w:hAnsi="Calibri" w:cs="Calibri"/>
        </w:rPr>
        <w:t>at regulating production and consumption processes while emphasi</w:t>
      </w:r>
      <w:r w:rsidR="00127903" w:rsidRPr="00770222">
        <w:rPr>
          <w:rFonts w:ascii="Calibri" w:hAnsi="Calibri" w:cs="Calibri"/>
        </w:rPr>
        <w:t>s</w:t>
      </w:r>
      <w:r w:rsidRPr="00770222">
        <w:rPr>
          <w:rFonts w:ascii="Calibri" w:hAnsi="Calibri" w:cs="Calibri"/>
        </w:rPr>
        <w:t>ing sustainability in resource usage within the textile sector. Such policy guidance has accelerated the transition of numerous enterprises within the industry toward green production, including the adoption of natural fib</w:t>
      </w:r>
      <w:r w:rsidR="00127903" w:rsidRPr="00770222">
        <w:rPr>
          <w:rFonts w:ascii="Calibri" w:hAnsi="Calibri" w:cs="Calibri"/>
        </w:rPr>
        <w:t>re</w:t>
      </w:r>
      <w:r w:rsidRPr="00770222">
        <w:rPr>
          <w:rFonts w:ascii="Calibri" w:hAnsi="Calibri" w:cs="Calibri"/>
        </w:rPr>
        <w:t>, recycled materials, and innovative manufacturing technologies.</w:t>
      </w:r>
    </w:p>
    <w:p w14:paraId="61D4B95E" w14:textId="77777777" w:rsidR="004B3413" w:rsidRDefault="004B3413" w:rsidP="005804C5">
      <w:pPr>
        <w:spacing w:after="0" w:line="240" w:lineRule="auto"/>
        <w:contextualSpacing/>
        <w:jc w:val="both"/>
        <w:rPr>
          <w:rFonts w:ascii="Calibri" w:hAnsi="Calibri" w:cs="Calibri"/>
        </w:rPr>
      </w:pPr>
    </w:p>
    <w:p w14:paraId="40B49B9D" w14:textId="2130A272"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In terms of technological innovation, green textiles have achieved significant progress during this period. The application of breakthrough materials and technologies, such as recycled polyester fib</w:t>
      </w:r>
      <w:r w:rsidR="00127903" w:rsidRPr="00770222">
        <w:rPr>
          <w:rFonts w:ascii="Calibri" w:hAnsi="Calibri" w:cs="Calibri"/>
        </w:rPr>
        <w:t>res</w:t>
      </w:r>
      <w:r w:rsidRPr="00770222">
        <w:rPr>
          <w:rFonts w:ascii="Calibri" w:hAnsi="Calibri" w:cs="Calibri"/>
        </w:rPr>
        <w:t xml:space="preserve">, algae-based fabrics, </w:t>
      </w:r>
      <w:r w:rsidR="00127903" w:rsidRPr="00770222">
        <w:rPr>
          <w:rFonts w:ascii="Calibri" w:hAnsi="Calibri" w:cs="Calibri"/>
        </w:rPr>
        <w:t xml:space="preserve">and </w:t>
      </w:r>
      <w:r w:rsidRPr="00770222">
        <w:rPr>
          <w:rFonts w:ascii="Calibri" w:hAnsi="Calibri" w:cs="Calibri"/>
        </w:rPr>
        <w:t>mycelium leather, has not only substantially reduced the demand for virgin resources but also opened up possibilities for innovation in textile product diversity. Furthermore, advancements in water-saving and dyeing technologies underscore the role of green technology. For example, waterless dyeing techniques and minimal chemical dyeing processes have significantly reduced water waste and chemical emissions during textile production. The commerciali</w:t>
      </w:r>
      <w:r w:rsidR="00127903" w:rsidRPr="00770222">
        <w:rPr>
          <w:rFonts w:ascii="Calibri" w:hAnsi="Calibri" w:cs="Calibri"/>
        </w:rPr>
        <w:t>s</w:t>
      </w:r>
      <w:r w:rsidRPr="00770222">
        <w:rPr>
          <w:rFonts w:ascii="Calibri" w:hAnsi="Calibri" w:cs="Calibri"/>
        </w:rPr>
        <w:t>ation of these technologies provides a feasible and efficient pathway for the textile industry to reduce carbon emissions and meet environmental standards.</w:t>
      </w:r>
    </w:p>
    <w:p w14:paraId="58AADD16" w14:textId="77777777" w:rsidR="004B3413" w:rsidRDefault="004B3413" w:rsidP="005804C5">
      <w:pPr>
        <w:spacing w:after="0" w:line="240" w:lineRule="auto"/>
        <w:contextualSpacing/>
        <w:jc w:val="both"/>
        <w:rPr>
          <w:rFonts w:ascii="Calibri" w:hAnsi="Calibri" w:cs="Calibri"/>
        </w:rPr>
      </w:pPr>
    </w:p>
    <w:p w14:paraId="6BC2B352" w14:textId="10603CD4"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It is worth noting that consumer environmental awareness is a crucial driving force behind the populari</w:t>
      </w:r>
      <w:r w:rsidR="00042E9E">
        <w:rPr>
          <w:rFonts w:ascii="Calibri" w:hAnsi="Calibri" w:cs="Calibri"/>
        </w:rPr>
        <w:t>s</w:t>
      </w:r>
      <w:r w:rsidRPr="00770222">
        <w:rPr>
          <w:rFonts w:ascii="Calibri" w:hAnsi="Calibri" w:cs="Calibri"/>
        </w:rPr>
        <w:t>ation of green textiles. As consumers increasingly accept and even prefer products with eco-friendly labels and sustainable concepts. Many brands have started responding to market trends by developing products aligned with the concept of</w:t>
      </w:r>
      <w:r w:rsidR="00127903" w:rsidRPr="00770222">
        <w:rPr>
          <w:rFonts w:ascii="Calibri" w:hAnsi="Calibri" w:cs="Calibri"/>
        </w:rPr>
        <w:t xml:space="preserve"> “</w:t>
      </w:r>
      <w:r w:rsidRPr="00770222">
        <w:rPr>
          <w:rFonts w:ascii="Calibri" w:hAnsi="Calibri" w:cs="Calibri"/>
        </w:rPr>
        <w:t>green fashion</w:t>
      </w:r>
      <w:r w:rsidR="00127903" w:rsidRPr="00770222">
        <w:rPr>
          <w:rFonts w:ascii="Calibri" w:hAnsi="Calibri" w:cs="Calibri"/>
        </w:rPr>
        <w:t xml:space="preserve">”. </w:t>
      </w:r>
      <w:r w:rsidRPr="00770222">
        <w:rPr>
          <w:rFonts w:ascii="Calibri" w:hAnsi="Calibri" w:cs="Calibri"/>
        </w:rPr>
        <w:t>For instance, numerous international brands are utili</w:t>
      </w:r>
      <w:r w:rsidR="00127903" w:rsidRPr="00770222">
        <w:rPr>
          <w:rFonts w:ascii="Calibri" w:hAnsi="Calibri" w:cs="Calibri"/>
        </w:rPr>
        <w:t>s</w:t>
      </w:r>
      <w:r w:rsidRPr="00770222">
        <w:rPr>
          <w:rFonts w:ascii="Calibri" w:hAnsi="Calibri" w:cs="Calibri"/>
        </w:rPr>
        <w:t>ing polyester fib</w:t>
      </w:r>
      <w:r w:rsidR="00127903" w:rsidRPr="00770222">
        <w:rPr>
          <w:rFonts w:ascii="Calibri" w:hAnsi="Calibri" w:cs="Calibri"/>
        </w:rPr>
        <w:t>res</w:t>
      </w:r>
      <w:r w:rsidRPr="00770222">
        <w:rPr>
          <w:rFonts w:ascii="Calibri" w:hAnsi="Calibri" w:cs="Calibri"/>
        </w:rPr>
        <w:t xml:space="preserve"> made from recycled plastic bottles or </w:t>
      </w:r>
      <w:r w:rsidR="007C54C7">
        <w:rPr>
          <w:rFonts w:ascii="Calibri" w:hAnsi="Calibri" w:cs="Calibri"/>
        </w:rPr>
        <w:t>fibre</w:t>
      </w:r>
      <w:r w:rsidRPr="00770222">
        <w:rPr>
          <w:rFonts w:ascii="Calibri" w:hAnsi="Calibri" w:cs="Calibri"/>
        </w:rPr>
        <w:t xml:space="preserve"> materials containing natural components to produce clothing, thereby attracting environmentally conscious consumer groups. Moreover, the concept of green production has been integrated into brand identities, becoming a key aspect of corporate competitiveness.</w:t>
      </w:r>
    </w:p>
    <w:p w14:paraId="3EE71379" w14:textId="77777777" w:rsidR="00042E9E" w:rsidRDefault="00042E9E" w:rsidP="005804C5">
      <w:pPr>
        <w:spacing w:after="0" w:line="240" w:lineRule="auto"/>
        <w:contextualSpacing/>
        <w:jc w:val="both"/>
        <w:rPr>
          <w:rFonts w:ascii="Calibri" w:hAnsi="Calibri" w:cs="Calibri"/>
        </w:rPr>
      </w:pPr>
    </w:p>
    <w:p w14:paraId="2766301A" w14:textId="570A3D86"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 xml:space="preserve">In summary, the development of the green textile industry over the past decade demonstrates a synergistic drive from policy support, technological advancements, and market demand. During this period, environmental technologies in the textile industry have matured </w:t>
      </w:r>
      <w:r w:rsidRPr="00770222">
        <w:rPr>
          <w:rFonts w:ascii="Calibri" w:hAnsi="Calibri" w:cs="Calibri"/>
        </w:rPr>
        <w:lastRenderedPageBreak/>
        <w:t>continuously, public acceptance of sustainable fashion has steadily increased, and global policies and markets have gradually formed a unified force, collectively propelling the green textile industry toward a more sustainable and innovative future.</w:t>
      </w:r>
    </w:p>
    <w:p w14:paraId="53EF0184" w14:textId="77777777" w:rsidR="00127903" w:rsidRPr="00770222" w:rsidRDefault="00127903" w:rsidP="005804C5">
      <w:pPr>
        <w:spacing w:after="0" w:line="240" w:lineRule="auto"/>
        <w:contextualSpacing/>
        <w:jc w:val="both"/>
        <w:rPr>
          <w:rFonts w:ascii="Calibri" w:hAnsi="Calibri" w:cs="Calibri"/>
          <w:b/>
          <w:bCs/>
        </w:rPr>
      </w:pPr>
    </w:p>
    <w:p w14:paraId="16500AB9" w14:textId="1319F55B" w:rsidR="005B6A34" w:rsidRPr="00770222" w:rsidRDefault="005B6A34" w:rsidP="005804C5">
      <w:pPr>
        <w:spacing w:after="0" w:line="240" w:lineRule="auto"/>
        <w:contextualSpacing/>
        <w:jc w:val="both"/>
        <w:rPr>
          <w:rFonts w:ascii="Calibri" w:hAnsi="Calibri" w:cs="Calibri"/>
          <w:b/>
          <w:bCs/>
        </w:rPr>
      </w:pPr>
      <w:r w:rsidRPr="00770222">
        <w:rPr>
          <w:rFonts w:ascii="Calibri" w:hAnsi="Calibri" w:cs="Calibri"/>
          <w:b/>
          <w:bCs/>
        </w:rPr>
        <w:t>1.1</w:t>
      </w:r>
      <w:r w:rsidR="00127903" w:rsidRPr="00770222">
        <w:rPr>
          <w:rFonts w:ascii="Calibri" w:hAnsi="Calibri" w:cs="Calibri"/>
          <w:b/>
          <w:bCs/>
        </w:rPr>
        <w:t>.</w:t>
      </w:r>
      <w:r w:rsidRPr="00770222">
        <w:rPr>
          <w:rFonts w:ascii="Calibri" w:hAnsi="Calibri" w:cs="Calibri"/>
          <w:b/>
          <w:bCs/>
        </w:rPr>
        <w:t xml:space="preserve"> Definition of Green Textiles  </w:t>
      </w:r>
    </w:p>
    <w:p w14:paraId="17B8144E" w14:textId="29BC3525"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Green textiles, also referred to as eco-friendly textiles, are defined as textiles produced through innovative technologies and sustainable methods that minimi</w:t>
      </w:r>
      <w:r w:rsidR="007C54C7">
        <w:rPr>
          <w:rFonts w:ascii="Calibri" w:hAnsi="Calibri" w:cs="Calibri"/>
        </w:rPr>
        <w:t>se</w:t>
      </w:r>
      <w:r w:rsidRPr="00770222">
        <w:rPr>
          <w:rFonts w:ascii="Calibri" w:hAnsi="Calibri" w:cs="Calibri"/>
        </w:rPr>
        <w:t xml:space="preserve"> negative impacts on the environment and resources throughout the entire lifecycle</w:t>
      </w:r>
      <w:r w:rsidR="00127903" w:rsidRPr="00770222">
        <w:rPr>
          <w:rFonts w:ascii="Calibri" w:hAnsi="Calibri" w:cs="Calibri"/>
        </w:rPr>
        <w:t xml:space="preserve"> - </w:t>
      </w:r>
      <w:r w:rsidRPr="00770222">
        <w:rPr>
          <w:rFonts w:ascii="Calibri" w:hAnsi="Calibri" w:cs="Calibri"/>
        </w:rPr>
        <w:t>from fib</w:t>
      </w:r>
      <w:r w:rsidR="00127903" w:rsidRPr="00770222">
        <w:rPr>
          <w:rFonts w:ascii="Calibri" w:hAnsi="Calibri" w:cs="Calibri"/>
        </w:rPr>
        <w:t>re</w:t>
      </w:r>
      <w:r w:rsidRPr="00770222">
        <w:rPr>
          <w:rFonts w:ascii="Calibri" w:hAnsi="Calibri" w:cs="Calibri"/>
        </w:rPr>
        <w:t xml:space="preserve"> manufacturing, processing, and production to consumption</w:t>
      </w:r>
      <w:r w:rsidR="00127903" w:rsidRPr="00770222">
        <w:rPr>
          <w:rFonts w:ascii="Calibri" w:hAnsi="Calibri" w:cs="Calibri"/>
        </w:rPr>
        <w:t xml:space="preserve"> - </w:t>
      </w:r>
      <w:r w:rsidRPr="00770222">
        <w:rPr>
          <w:rFonts w:ascii="Calibri" w:hAnsi="Calibri" w:cs="Calibri"/>
        </w:rPr>
        <w:t>while meeting human demands for safety, health, and high-quality textile products. This concept emphasi</w:t>
      </w:r>
      <w:r w:rsidR="00127903" w:rsidRPr="00770222">
        <w:rPr>
          <w:rFonts w:ascii="Calibri" w:hAnsi="Calibri" w:cs="Calibri"/>
        </w:rPr>
        <w:t>s</w:t>
      </w:r>
      <w:r w:rsidRPr="00770222">
        <w:rPr>
          <w:rFonts w:ascii="Calibri" w:hAnsi="Calibri" w:cs="Calibri"/>
        </w:rPr>
        <w:t>es the environmental friendliness of textile materials (such as natural fib</w:t>
      </w:r>
      <w:r w:rsidR="00127903" w:rsidRPr="00770222">
        <w:rPr>
          <w:rFonts w:ascii="Calibri" w:hAnsi="Calibri" w:cs="Calibri"/>
        </w:rPr>
        <w:t>res</w:t>
      </w:r>
      <w:r w:rsidRPr="00770222">
        <w:rPr>
          <w:rFonts w:ascii="Calibri" w:hAnsi="Calibri" w:cs="Calibri"/>
        </w:rPr>
        <w:t>, renewable or recycled fib</w:t>
      </w:r>
      <w:r w:rsidR="00127903" w:rsidRPr="00770222">
        <w:rPr>
          <w:rFonts w:ascii="Calibri" w:hAnsi="Calibri" w:cs="Calibri"/>
        </w:rPr>
        <w:t>res</w:t>
      </w:r>
      <w:r w:rsidRPr="00770222">
        <w:rPr>
          <w:rFonts w:ascii="Calibri" w:hAnsi="Calibri" w:cs="Calibri"/>
        </w:rPr>
        <w:t>) and practices in the production process that focus on low carbon emissions, energy conservation, and pollution reduction.</w:t>
      </w:r>
    </w:p>
    <w:p w14:paraId="3803DF34" w14:textId="77777777" w:rsidR="00042E9E" w:rsidRDefault="00042E9E" w:rsidP="005804C5">
      <w:pPr>
        <w:spacing w:after="0" w:line="240" w:lineRule="auto"/>
        <w:contextualSpacing/>
        <w:jc w:val="both"/>
        <w:rPr>
          <w:rFonts w:ascii="Calibri" w:hAnsi="Calibri" w:cs="Calibri"/>
        </w:rPr>
      </w:pPr>
    </w:p>
    <w:p w14:paraId="0BEFB78D" w14:textId="2174CEF2"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The core characteristic of green textiles lies in their sustainability across the entire industrial chain. Firstly, in terms of raw material selection, green textile products predominantly use natural or renewable fib</w:t>
      </w:r>
      <w:r w:rsidR="00127903" w:rsidRPr="00770222">
        <w:rPr>
          <w:rFonts w:ascii="Calibri" w:hAnsi="Calibri" w:cs="Calibri"/>
        </w:rPr>
        <w:t>res</w:t>
      </w:r>
      <w:r w:rsidRPr="00770222">
        <w:rPr>
          <w:rFonts w:ascii="Calibri" w:hAnsi="Calibri" w:cs="Calibri"/>
        </w:rPr>
        <w:t>, such as organic cotton, flax, and polyester fib</w:t>
      </w:r>
      <w:r w:rsidR="00127903" w:rsidRPr="00770222">
        <w:rPr>
          <w:rFonts w:ascii="Calibri" w:hAnsi="Calibri" w:cs="Calibri"/>
        </w:rPr>
        <w:t>res</w:t>
      </w:r>
      <w:r w:rsidRPr="00770222">
        <w:rPr>
          <w:rFonts w:ascii="Calibri" w:hAnsi="Calibri" w:cs="Calibri"/>
        </w:rPr>
        <w:t xml:space="preserve"> derived from recycling, effectively reducing reliance on virgin resources. Secondly, green textiles emphasi</w:t>
      </w:r>
      <w:r w:rsidR="00127903" w:rsidRPr="00770222">
        <w:rPr>
          <w:rFonts w:ascii="Calibri" w:hAnsi="Calibri" w:cs="Calibri"/>
        </w:rPr>
        <w:t>s</w:t>
      </w:r>
      <w:r w:rsidRPr="00770222">
        <w:rPr>
          <w:rFonts w:ascii="Calibri" w:hAnsi="Calibri" w:cs="Calibri"/>
        </w:rPr>
        <w:t>e the environmental friendliness of the production process, such as adopting low-energy dyeing and finishing technologies and replacing traditional high-pollution substances with green chemicals, thereby reducing pollution to water resources and soil. Moreover, it focuses on the circular economy of products after use, including the recycling and reuse of waste textiles, achieving sustainable material circulation.</w:t>
      </w:r>
    </w:p>
    <w:p w14:paraId="3AA7975B" w14:textId="77777777" w:rsidR="00042E9E" w:rsidRDefault="00042E9E" w:rsidP="005804C5">
      <w:pPr>
        <w:spacing w:after="0" w:line="240" w:lineRule="auto"/>
        <w:contextualSpacing/>
        <w:jc w:val="both"/>
        <w:rPr>
          <w:rFonts w:ascii="Calibri" w:hAnsi="Calibri" w:cs="Calibri"/>
        </w:rPr>
      </w:pPr>
    </w:p>
    <w:p w14:paraId="06614D14" w14:textId="0796AE41"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In addition to technological optimi</w:t>
      </w:r>
      <w:r w:rsidR="00127903" w:rsidRPr="00770222">
        <w:rPr>
          <w:rFonts w:ascii="Calibri" w:hAnsi="Calibri" w:cs="Calibri"/>
        </w:rPr>
        <w:t>s</w:t>
      </w:r>
      <w:r w:rsidRPr="00770222">
        <w:rPr>
          <w:rFonts w:ascii="Calibri" w:hAnsi="Calibri" w:cs="Calibri"/>
        </w:rPr>
        <w:t>ation, green textiles also stress the importance of product safety for human health</w:t>
      </w:r>
      <w:r w:rsidR="00EE1BB1">
        <w:rPr>
          <w:rFonts w:ascii="Calibri" w:hAnsi="Calibri" w:cs="Calibri"/>
        </w:rPr>
        <w:t xml:space="preserve">. </w:t>
      </w:r>
      <w:r w:rsidRPr="00770222">
        <w:rPr>
          <w:rFonts w:ascii="Calibri" w:hAnsi="Calibri" w:cs="Calibri"/>
        </w:rPr>
        <w:t>OEKO-TEX</w:t>
      </w:r>
      <w:r w:rsidR="00127903" w:rsidRPr="00770222">
        <w:rPr>
          <w:rFonts w:ascii="Calibri" w:hAnsi="Calibri" w:cs="Calibri"/>
        </w:rPr>
        <w:t xml:space="preserve"> has</w:t>
      </w:r>
      <w:r w:rsidRPr="00770222">
        <w:rPr>
          <w:rFonts w:ascii="Calibri" w:hAnsi="Calibri" w:cs="Calibri"/>
        </w:rPr>
        <w:t xml:space="preserve"> introduced certification standards that require textiles to meet stringent criteria in terms of being free from harmful substances, hypoallergenic, and harmless to human health. This not only enhances consumer trust in the products but also drives the textile industry toward a healthier and more environmentally friendly direction. In summary, the definition of green textiles is not limited to reducing environmental burdens but also embodies a sense of social responsibility. It aims to achieve a balance between economic benefits and sustainable development through technological innovation and collaboration across the entire industrial chain, thereby addressing the challenges of global resource scarcity and environmental changes.</w:t>
      </w:r>
    </w:p>
    <w:p w14:paraId="711A4569" w14:textId="77777777" w:rsidR="00127903" w:rsidRPr="00770222" w:rsidRDefault="00127903" w:rsidP="005804C5">
      <w:pPr>
        <w:spacing w:after="0" w:line="240" w:lineRule="auto"/>
        <w:contextualSpacing/>
        <w:jc w:val="both"/>
        <w:rPr>
          <w:rFonts w:ascii="Calibri" w:hAnsi="Calibri" w:cs="Calibri"/>
          <w:b/>
          <w:bCs/>
        </w:rPr>
      </w:pPr>
    </w:p>
    <w:p w14:paraId="5DD6BC39" w14:textId="142F1E7A" w:rsidR="005B6A34" w:rsidRPr="00770222" w:rsidRDefault="005B6A34" w:rsidP="005804C5">
      <w:pPr>
        <w:spacing w:after="0" w:line="240" w:lineRule="auto"/>
        <w:contextualSpacing/>
        <w:jc w:val="both"/>
        <w:rPr>
          <w:rFonts w:ascii="Calibri" w:hAnsi="Calibri" w:cs="Calibri"/>
          <w:b/>
          <w:bCs/>
        </w:rPr>
      </w:pPr>
      <w:r w:rsidRPr="00770222">
        <w:rPr>
          <w:rFonts w:ascii="Calibri" w:hAnsi="Calibri" w:cs="Calibri"/>
          <w:b/>
          <w:bCs/>
        </w:rPr>
        <w:t>1.2</w:t>
      </w:r>
      <w:r w:rsidR="00127903" w:rsidRPr="00770222">
        <w:rPr>
          <w:rFonts w:ascii="Calibri" w:hAnsi="Calibri" w:cs="Calibri"/>
          <w:b/>
          <w:bCs/>
        </w:rPr>
        <w:t xml:space="preserve">. </w:t>
      </w:r>
      <w:r w:rsidRPr="00770222">
        <w:rPr>
          <w:rFonts w:ascii="Calibri" w:hAnsi="Calibri" w:cs="Calibri"/>
          <w:b/>
          <w:bCs/>
        </w:rPr>
        <w:t xml:space="preserve">Historical Background of Green Textiles  </w:t>
      </w:r>
    </w:p>
    <w:p w14:paraId="11FFCD3F" w14:textId="5DED7BC6"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 xml:space="preserve">The historical background of green textiles can be traced back to the rise of environmental awareness in the late 20th century. As a highly polluting industry, the textile sector was </w:t>
      </w:r>
      <w:r w:rsidRPr="00770222">
        <w:rPr>
          <w:rFonts w:ascii="Calibri" w:hAnsi="Calibri" w:cs="Calibri"/>
        </w:rPr>
        <w:lastRenderedPageBreak/>
        <w:t xml:space="preserve">increasingly required to reduce its environmental impact. In the 1990s, technological innovations began to be applied to the production of eco-friendly materials. For instance, </w:t>
      </w:r>
      <w:r w:rsidR="00461E88" w:rsidRPr="00770222">
        <w:rPr>
          <w:rFonts w:ascii="Calibri" w:hAnsi="Calibri" w:cs="Calibri"/>
        </w:rPr>
        <w:t xml:space="preserve">the development of </w:t>
      </w:r>
      <w:r w:rsidRPr="00770222">
        <w:rPr>
          <w:rFonts w:ascii="Calibri" w:hAnsi="Calibri" w:cs="Calibri"/>
        </w:rPr>
        <w:t xml:space="preserve">recycled </w:t>
      </w:r>
      <w:bookmarkStart w:id="0" w:name="_Hlk214990660"/>
      <w:r w:rsidR="00FB5CE9" w:rsidRPr="00770222">
        <w:rPr>
          <w:rFonts w:ascii="Calibri" w:hAnsi="Calibri" w:cs="Calibri"/>
          <w:lang w:val="en-HK"/>
        </w:rPr>
        <w:t xml:space="preserve">polyethylene terephthalate </w:t>
      </w:r>
      <w:bookmarkEnd w:id="0"/>
      <w:r w:rsidR="00FB5CE9" w:rsidRPr="00770222">
        <w:rPr>
          <w:rFonts w:ascii="Calibri" w:hAnsi="Calibri" w:cs="Calibri"/>
          <w:lang w:val="en-HK"/>
        </w:rPr>
        <w:t>(PET)</w:t>
      </w:r>
      <w:r w:rsidRPr="00770222">
        <w:rPr>
          <w:rFonts w:ascii="Calibri" w:hAnsi="Calibri" w:cs="Calibri"/>
        </w:rPr>
        <w:t xml:space="preserve"> bottle fib</w:t>
      </w:r>
      <w:r w:rsidR="00461E88" w:rsidRPr="00770222">
        <w:rPr>
          <w:rFonts w:ascii="Calibri" w:hAnsi="Calibri" w:cs="Calibri"/>
        </w:rPr>
        <w:t>res</w:t>
      </w:r>
      <w:r w:rsidRPr="00770222">
        <w:rPr>
          <w:rFonts w:ascii="Calibri" w:hAnsi="Calibri" w:cs="Calibri"/>
        </w:rPr>
        <w:t xml:space="preserve"> in 1996</w:t>
      </w:r>
      <w:r w:rsidR="00461E88" w:rsidRPr="00770222">
        <w:rPr>
          <w:rFonts w:ascii="Calibri" w:hAnsi="Calibri" w:cs="Calibri"/>
        </w:rPr>
        <w:t xml:space="preserve"> was</w:t>
      </w:r>
      <w:r w:rsidRPr="00770222">
        <w:rPr>
          <w:rFonts w:ascii="Calibri" w:hAnsi="Calibri" w:cs="Calibri"/>
        </w:rPr>
        <w:t xml:space="preserve"> pioneering the production of environmentally friendly recycled fabrics.</w:t>
      </w:r>
    </w:p>
    <w:p w14:paraId="252BCB93" w14:textId="77777777" w:rsidR="00042E9E" w:rsidRDefault="00042E9E" w:rsidP="005804C5">
      <w:pPr>
        <w:spacing w:after="0" w:line="240" w:lineRule="auto"/>
        <w:contextualSpacing/>
        <w:jc w:val="both"/>
        <w:rPr>
          <w:rFonts w:ascii="Calibri" w:hAnsi="Calibri" w:cs="Calibri"/>
        </w:rPr>
      </w:pPr>
    </w:p>
    <w:p w14:paraId="1D71AB00" w14:textId="5229B5AF"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In the early 21st century, driven by policies from the European Union and Asian countries, green textiles experienced rapid development. Improvements in dyeing and finishing technologies and the use of renewable materials made the production process more environmentally sustainable</w:t>
      </w:r>
      <w:r w:rsidR="00EE1BB1">
        <w:rPr>
          <w:rFonts w:ascii="Calibri" w:hAnsi="Calibri" w:cs="Calibri"/>
        </w:rPr>
        <w:t xml:space="preserve">. </w:t>
      </w:r>
      <w:r w:rsidRPr="00770222">
        <w:rPr>
          <w:rFonts w:ascii="Calibri" w:hAnsi="Calibri" w:cs="Calibri"/>
        </w:rPr>
        <w:t xml:space="preserve">After 2010, the concept of a </w:t>
      </w:r>
      <w:bookmarkStart w:id="1" w:name="_Hlk214990757"/>
      <w:r w:rsidRPr="00770222">
        <w:rPr>
          <w:rFonts w:ascii="Calibri" w:hAnsi="Calibri" w:cs="Calibri"/>
        </w:rPr>
        <w:t xml:space="preserve">circular economy </w:t>
      </w:r>
      <w:bookmarkEnd w:id="1"/>
      <w:r w:rsidRPr="00770222">
        <w:rPr>
          <w:rFonts w:ascii="Calibri" w:hAnsi="Calibri" w:cs="Calibri"/>
        </w:rPr>
        <w:t>was integrated into the industry. Through the recycling of waste textiles and low-carbon manufacturing, green textiles have become a core trend in the global textile industry. Today, green textiles are not only a solution to environmental issues but also a symbol of industrial transformation and innovation, showcasing the comprehensive transformation of the textile industry driven by technological advancements, policy support, and market demand.</w:t>
      </w:r>
    </w:p>
    <w:p w14:paraId="546BD867" w14:textId="77777777" w:rsidR="00461E88" w:rsidRPr="00770222" w:rsidRDefault="00461E88" w:rsidP="005804C5">
      <w:pPr>
        <w:spacing w:after="0" w:line="240" w:lineRule="auto"/>
        <w:contextualSpacing/>
        <w:jc w:val="both"/>
        <w:rPr>
          <w:rFonts w:ascii="Calibri" w:hAnsi="Calibri" w:cs="Calibri"/>
          <w:b/>
          <w:bCs/>
        </w:rPr>
      </w:pPr>
    </w:p>
    <w:p w14:paraId="2CB9F2EC" w14:textId="4859C48E" w:rsidR="005B6A34" w:rsidRPr="00770222" w:rsidRDefault="005B6A34" w:rsidP="005804C5">
      <w:pPr>
        <w:spacing w:after="0" w:line="240" w:lineRule="auto"/>
        <w:contextualSpacing/>
        <w:jc w:val="both"/>
        <w:rPr>
          <w:rFonts w:ascii="Calibri" w:hAnsi="Calibri" w:cs="Calibri"/>
          <w:b/>
          <w:bCs/>
        </w:rPr>
      </w:pPr>
      <w:r w:rsidRPr="00770222">
        <w:rPr>
          <w:rFonts w:ascii="Calibri" w:hAnsi="Calibri" w:cs="Calibri"/>
          <w:b/>
          <w:bCs/>
        </w:rPr>
        <w:t>1.3</w:t>
      </w:r>
      <w:r w:rsidR="00461E88" w:rsidRPr="00770222">
        <w:rPr>
          <w:rFonts w:ascii="Calibri" w:hAnsi="Calibri" w:cs="Calibri"/>
          <w:b/>
          <w:bCs/>
        </w:rPr>
        <w:t>.</w:t>
      </w:r>
      <w:r w:rsidRPr="00770222">
        <w:rPr>
          <w:rFonts w:ascii="Calibri" w:hAnsi="Calibri" w:cs="Calibri"/>
          <w:b/>
          <w:bCs/>
        </w:rPr>
        <w:t xml:space="preserve"> Global Development Trends in Green Textiles  </w:t>
      </w:r>
    </w:p>
    <w:p w14:paraId="74A90BFE" w14:textId="7FE65C32" w:rsidR="005B6A34" w:rsidRPr="00770222" w:rsidRDefault="00461E88" w:rsidP="005804C5">
      <w:pPr>
        <w:spacing w:after="0" w:line="240" w:lineRule="auto"/>
        <w:contextualSpacing/>
        <w:jc w:val="both"/>
        <w:rPr>
          <w:rFonts w:ascii="Calibri" w:hAnsi="Calibri" w:cs="Calibri"/>
        </w:rPr>
      </w:pPr>
      <w:r w:rsidRPr="00770222">
        <w:rPr>
          <w:rFonts w:ascii="Calibri" w:hAnsi="Calibri" w:cs="Calibri"/>
        </w:rPr>
        <w:t>Recently</w:t>
      </w:r>
      <w:r w:rsidR="005B6A34" w:rsidRPr="00770222">
        <w:rPr>
          <w:rFonts w:ascii="Calibri" w:hAnsi="Calibri" w:cs="Calibri"/>
        </w:rPr>
        <w:t xml:space="preserve">, the development of green textiles </w:t>
      </w:r>
      <w:r w:rsidRPr="00770222">
        <w:rPr>
          <w:rFonts w:ascii="Calibri" w:hAnsi="Calibri" w:cs="Calibri"/>
        </w:rPr>
        <w:t xml:space="preserve">is </w:t>
      </w:r>
      <w:r w:rsidR="005B6A34" w:rsidRPr="00770222">
        <w:rPr>
          <w:rFonts w:ascii="Calibri" w:hAnsi="Calibri" w:cs="Calibri"/>
        </w:rPr>
        <w:t>increasingly mov</w:t>
      </w:r>
      <w:r w:rsidRPr="00770222">
        <w:rPr>
          <w:rFonts w:ascii="Calibri" w:hAnsi="Calibri" w:cs="Calibri"/>
        </w:rPr>
        <w:t>ing</w:t>
      </w:r>
      <w:r w:rsidR="005B6A34" w:rsidRPr="00770222">
        <w:rPr>
          <w:rFonts w:ascii="Calibri" w:hAnsi="Calibri" w:cs="Calibri"/>
        </w:rPr>
        <w:t xml:space="preserve"> toward comprehensiveness and globali</w:t>
      </w:r>
      <w:r w:rsidRPr="00770222">
        <w:rPr>
          <w:rFonts w:ascii="Calibri" w:hAnsi="Calibri" w:cs="Calibri"/>
        </w:rPr>
        <w:t>s</w:t>
      </w:r>
      <w:r w:rsidR="005B6A34" w:rsidRPr="00770222">
        <w:rPr>
          <w:rFonts w:ascii="Calibri" w:hAnsi="Calibri" w:cs="Calibri"/>
        </w:rPr>
        <w:t>ation. The deepening of the circular economy, technological innovation, consumer demand for environmental protection, policy support, as well as international cooperation and educational promotion, will collectively construct a more sustainable textile industry ecosystem. This is not only a critical direction for addressing global environmental challenges but also a key pathway for achieving economic and social value within the industry.</w:t>
      </w:r>
    </w:p>
    <w:p w14:paraId="76F3A80A" w14:textId="77777777" w:rsidR="00461E88" w:rsidRPr="00770222" w:rsidRDefault="00461E88" w:rsidP="005804C5">
      <w:pPr>
        <w:spacing w:after="0" w:line="240" w:lineRule="auto"/>
        <w:contextualSpacing/>
        <w:jc w:val="both"/>
        <w:rPr>
          <w:rFonts w:ascii="Calibri" w:hAnsi="Calibri" w:cs="Calibri"/>
        </w:rPr>
      </w:pPr>
    </w:p>
    <w:p w14:paraId="143DFB53" w14:textId="14A457C9" w:rsidR="005B6A34" w:rsidRPr="00770222" w:rsidRDefault="00461E88" w:rsidP="005804C5">
      <w:pPr>
        <w:spacing w:after="0" w:line="240" w:lineRule="auto"/>
        <w:contextualSpacing/>
        <w:jc w:val="both"/>
        <w:rPr>
          <w:rFonts w:ascii="Calibri" w:hAnsi="Calibri" w:cs="Calibri"/>
          <w:b/>
          <w:bCs/>
        </w:rPr>
      </w:pPr>
      <w:r w:rsidRPr="00770222">
        <w:rPr>
          <w:rFonts w:ascii="Calibri" w:hAnsi="Calibri" w:cs="Calibri"/>
          <w:b/>
          <w:bCs/>
        </w:rPr>
        <w:t xml:space="preserve">1.3.1. </w:t>
      </w:r>
      <w:r w:rsidR="005B6A34" w:rsidRPr="00770222">
        <w:rPr>
          <w:rFonts w:ascii="Calibri" w:hAnsi="Calibri" w:cs="Calibri"/>
          <w:b/>
          <w:bCs/>
        </w:rPr>
        <w:t xml:space="preserve">Deepening and Application of the Circular Economy  </w:t>
      </w:r>
    </w:p>
    <w:p w14:paraId="28DF4FEF" w14:textId="67B5C9AC"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 xml:space="preserve">The circular economy will become the core of green textile development. Global textile enterprises will place greater emphasis on the application of material recycling and regeneration. For instance, </w:t>
      </w:r>
      <w:r w:rsidR="00461E88" w:rsidRPr="00770222">
        <w:rPr>
          <w:rFonts w:ascii="Calibri" w:hAnsi="Calibri" w:cs="Calibri"/>
        </w:rPr>
        <w:t xml:space="preserve">integrating </w:t>
      </w:r>
      <w:r w:rsidRPr="00770222">
        <w:rPr>
          <w:rFonts w:ascii="Calibri" w:hAnsi="Calibri" w:cs="Calibri"/>
        </w:rPr>
        <w:t>effectively recycled materials into product development and enhance resource utili</w:t>
      </w:r>
      <w:r w:rsidR="00461E88" w:rsidRPr="00770222">
        <w:rPr>
          <w:rFonts w:ascii="Calibri" w:hAnsi="Calibri" w:cs="Calibri"/>
        </w:rPr>
        <w:t>s</w:t>
      </w:r>
      <w:r w:rsidRPr="00770222">
        <w:rPr>
          <w:rFonts w:ascii="Calibri" w:hAnsi="Calibri" w:cs="Calibri"/>
        </w:rPr>
        <w:t>ation. Additionally, the development of global regenerated fib</w:t>
      </w:r>
      <w:r w:rsidR="00461E88" w:rsidRPr="00770222">
        <w:rPr>
          <w:rFonts w:ascii="Calibri" w:hAnsi="Calibri" w:cs="Calibri"/>
        </w:rPr>
        <w:t>res</w:t>
      </w:r>
      <w:r w:rsidRPr="00770222">
        <w:rPr>
          <w:rFonts w:ascii="Calibri" w:hAnsi="Calibri" w:cs="Calibri"/>
        </w:rPr>
        <w:t xml:space="preserve"> will move toward greater diversification, such as replacing forest-based resources with non-wood bio-based </w:t>
      </w:r>
      <w:r w:rsidR="007C54C7">
        <w:rPr>
          <w:rFonts w:ascii="Calibri" w:hAnsi="Calibri" w:cs="Calibri"/>
        </w:rPr>
        <w:t>fibre</w:t>
      </w:r>
      <w:r w:rsidRPr="00770222">
        <w:rPr>
          <w:rFonts w:ascii="Calibri" w:hAnsi="Calibri" w:cs="Calibri"/>
        </w:rPr>
        <w:t>s (e.g., mycelium fib</w:t>
      </w:r>
      <w:r w:rsidR="00461E88" w:rsidRPr="00770222">
        <w:rPr>
          <w:rFonts w:ascii="Calibri" w:hAnsi="Calibri" w:cs="Calibri"/>
        </w:rPr>
        <w:t>res</w:t>
      </w:r>
      <w:r w:rsidRPr="00770222">
        <w:rPr>
          <w:rFonts w:ascii="Calibri" w:hAnsi="Calibri" w:cs="Calibri"/>
        </w:rPr>
        <w:t xml:space="preserve">), thereby reducing reliance on traditional raw materials. Such developments not only promote the transition of the textile industry from a </w:t>
      </w:r>
      <w:r w:rsidR="00461E88" w:rsidRPr="00770222">
        <w:rPr>
          <w:rFonts w:ascii="Calibri" w:hAnsi="Calibri" w:cs="Calibri"/>
        </w:rPr>
        <w:t>“</w:t>
      </w:r>
      <w:r w:rsidRPr="00770222">
        <w:rPr>
          <w:rFonts w:ascii="Calibri" w:hAnsi="Calibri" w:cs="Calibri"/>
        </w:rPr>
        <w:t>production-use-disposal</w:t>
      </w:r>
      <w:r w:rsidR="00461E88" w:rsidRPr="00770222">
        <w:rPr>
          <w:rFonts w:ascii="Calibri" w:hAnsi="Calibri" w:cs="Calibri"/>
        </w:rPr>
        <w:t>”</w:t>
      </w:r>
      <w:r w:rsidRPr="00770222">
        <w:rPr>
          <w:rFonts w:ascii="Calibri" w:hAnsi="Calibri" w:cs="Calibri"/>
        </w:rPr>
        <w:t xml:space="preserve"> linear model to a closed-loop model but also alleviate issues of resource depletion and environmental pollution.</w:t>
      </w:r>
    </w:p>
    <w:p w14:paraId="5EEA8999" w14:textId="77777777" w:rsidR="00461E88" w:rsidRPr="00770222" w:rsidRDefault="00461E88" w:rsidP="005804C5">
      <w:pPr>
        <w:spacing w:after="0" w:line="240" w:lineRule="auto"/>
        <w:contextualSpacing/>
        <w:jc w:val="both"/>
        <w:rPr>
          <w:rFonts w:ascii="Calibri" w:hAnsi="Calibri" w:cs="Calibri"/>
        </w:rPr>
      </w:pPr>
    </w:p>
    <w:p w14:paraId="1A0A40D2" w14:textId="1CDBB3EE" w:rsidR="005B6A34" w:rsidRPr="00770222" w:rsidRDefault="00461E88" w:rsidP="005804C5">
      <w:pPr>
        <w:spacing w:after="0" w:line="240" w:lineRule="auto"/>
        <w:contextualSpacing/>
        <w:jc w:val="both"/>
        <w:rPr>
          <w:rFonts w:ascii="Calibri" w:hAnsi="Calibri" w:cs="Calibri"/>
          <w:b/>
          <w:bCs/>
        </w:rPr>
      </w:pPr>
      <w:r w:rsidRPr="00770222">
        <w:rPr>
          <w:rFonts w:ascii="Calibri" w:hAnsi="Calibri" w:cs="Calibri"/>
          <w:b/>
          <w:bCs/>
        </w:rPr>
        <w:t xml:space="preserve">1.3.2. </w:t>
      </w:r>
      <w:r w:rsidR="005B6A34" w:rsidRPr="00770222">
        <w:rPr>
          <w:rFonts w:ascii="Calibri" w:hAnsi="Calibri" w:cs="Calibri"/>
          <w:b/>
          <w:bCs/>
        </w:rPr>
        <w:t xml:space="preserve">Technological Innovation Driving Green Upgrades  </w:t>
      </w:r>
    </w:p>
    <w:p w14:paraId="4B0F5972" w14:textId="3439984A"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The continuous innovation in textile technology will accelerate the industry</w:t>
      </w:r>
      <w:r w:rsidR="00461E88" w:rsidRPr="00770222">
        <w:rPr>
          <w:rFonts w:ascii="Calibri" w:hAnsi="Calibri" w:cs="Calibri"/>
        </w:rPr>
        <w:t>’</w:t>
      </w:r>
      <w:r w:rsidRPr="00770222">
        <w:rPr>
          <w:rFonts w:ascii="Calibri" w:hAnsi="Calibri" w:cs="Calibri"/>
        </w:rPr>
        <w:t>s upgrading</w:t>
      </w:r>
      <w:r w:rsidR="00EE1BB1">
        <w:rPr>
          <w:rFonts w:ascii="Calibri" w:hAnsi="Calibri" w:cs="Calibri"/>
        </w:rPr>
        <w:t xml:space="preserve">. </w:t>
      </w:r>
      <w:r w:rsidRPr="00770222">
        <w:rPr>
          <w:rFonts w:ascii="Calibri" w:hAnsi="Calibri" w:cs="Calibri"/>
        </w:rPr>
        <w:t xml:space="preserve">Particularly, breakthroughs have been achieved in resource consumption and pollution control during the production process. For instance, technological innovations such as </w:t>
      </w:r>
      <w:r w:rsidRPr="00770222">
        <w:rPr>
          <w:rFonts w:ascii="Calibri" w:hAnsi="Calibri" w:cs="Calibri"/>
        </w:rPr>
        <w:lastRenderedPageBreak/>
        <w:t>waterless dyeing and low-carbon coating technologies not only significantly reduce water usage but also minimi</w:t>
      </w:r>
      <w:r w:rsidR="007C54C7">
        <w:rPr>
          <w:rFonts w:ascii="Calibri" w:hAnsi="Calibri" w:cs="Calibri"/>
        </w:rPr>
        <w:t>se</w:t>
      </w:r>
      <w:r w:rsidRPr="00770222">
        <w:rPr>
          <w:rFonts w:ascii="Calibri" w:hAnsi="Calibri" w:cs="Calibri"/>
        </w:rPr>
        <w:t xml:space="preserve"> the emission of harmful chemicals. Additionally, the widespread application of bio-based materials, such as seaweed fib</w:t>
      </w:r>
      <w:r w:rsidR="00461E88" w:rsidRPr="00770222">
        <w:rPr>
          <w:rFonts w:ascii="Calibri" w:hAnsi="Calibri" w:cs="Calibri"/>
        </w:rPr>
        <w:t>res</w:t>
      </w:r>
      <w:r w:rsidRPr="00770222">
        <w:rPr>
          <w:rFonts w:ascii="Calibri" w:hAnsi="Calibri" w:cs="Calibri"/>
        </w:rPr>
        <w:t xml:space="preserve"> and mycelium leather, offers more environmentally friendly options for textiles. Meanwhile, digital technologies and artificial intelligence (AI) are playing increasingly important roles in supply chain management, energy efficiency improvement, and waste recycling. These innovative technologies not only enhance production efficiency but also meet the growing market demand for green products</w:t>
      </w:r>
      <w:r w:rsidR="00EE1BB1">
        <w:rPr>
          <w:rFonts w:ascii="Calibri" w:hAnsi="Calibri" w:cs="Calibri"/>
        </w:rPr>
        <w:t xml:space="preserve">. </w:t>
      </w:r>
    </w:p>
    <w:p w14:paraId="63C0ABF0" w14:textId="77777777" w:rsidR="00461E88" w:rsidRPr="00770222" w:rsidRDefault="00461E88" w:rsidP="005804C5">
      <w:pPr>
        <w:spacing w:after="0" w:line="240" w:lineRule="auto"/>
        <w:contextualSpacing/>
        <w:jc w:val="both"/>
        <w:rPr>
          <w:rFonts w:ascii="Calibri" w:hAnsi="Calibri" w:cs="Calibri"/>
        </w:rPr>
      </w:pPr>
    </w:p>
    <w:p w14:paraId="26E741DB" w14:textId="269BB637" w:rsidR="005B6A34" w:rsidRPr="00770222" w:rsidRDefault="00461E88" w:rsidP="005804C5">
      <w:pPr>
        <w:spacing w:after="0" w:line="240" w:lineRule="auto"/>
        <w:contextualSpacing/>
        <w:jc w:val="both"/>
        <w:rPr>
          <w:rFonts w:ascii="Calibri" w:hAnsi="Calibri" w:cs="Calibri"/>
          <w:b/>
          <w:bCs/>
        </w:rPr>
      </w:pPr>
      <w:r w:rsidRPr="00770222">
        <w:rPr>
          <w:rFonts w:ascii="Calibri" w:hAnsi="Calibri" w:cs="Calibri"/>
          <w:b/>
          <w:bCs/>
        </w:rPr>
        <w:t xml:space="preserve">1.3.3. </w:t>
      </w:r>
      <w:r w:rsidR="005B6A34" w:rsidRPr="00770222">
        <w:rPr>
          <w:rFonts w:ascii="Calibri" w:hAnsi="Calibri" w:cs="Calibri"/>
          <w:b/>
          <w:bCs/>
        </w:rPr>
        <w:t xml:space="preserve">Consumer Demand as a Driving Force  </w:t>
      </w:r>
    </w:p>
    <w:p w14:paraId="10D6476D" w14:textId="1C2D8771"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With the global increase in consumer awareness and demand for environmental protection, green fashion has become a mainstream trend in the market. Brands and companies are increasingly adopting second-hand materials and upcycling techniques as selling points for their products. For example, initiatives supporting old clothing recycling and upcycling are widely promoted. Furthermore, consumer demand for traceable supply chains is rising, and the market increasingly favo</w:t>
      </w:r>
      <w:r w:rsidR="00042E9E">
        <w:rPr>
          <w:rFonts w:ascii="Calibri" w:hAnsi="Calibri" w:cs="Calibri"/>
        </w:rPr>
        <w:t>u</w:t>
      </w:r>
      <w:r w:rsidRPr="00770222">
        <w:rPr>
          <w:rFonts w:ascii="Calibri" w:hAnsi="Calibri" w:cs="Calibri"/>
        </w:rPr>
        <w:t>rs products with eco-labels and transparent production processes. This compels brands to actively promote green concepts and integrate more environmentally friendly materials and technologies into their production and design processes.</w:t>
      </w:r>
    </w:p>
    <w:p w14:paraId="164C5897" w14:textId="77777777" w:rsidR="00461E88" w:rsidRPr="00770222" w:rsidRDefault="00461E88" w:rsidP="005804C5">
      <w:pPr>
        <w:spacing w:after="0" w:line="240" w:lineRule="auto"/>
        <w:contextualSpacing/>
        <w:jc w:val="both"/>
        <w:rPr>
          <w:rFonts w:ascii="Calibri" w:hAnsi="Calibri" w:cs="Calibri"/>
        </w:rPr>
      </w:pPr>
    </w:p>
    <w:p w14:paraId="077EE469" w14:textId="226DC320" w:rsidR="005B6A34" w:rsidRPr="00770222" w:rsidRDefault="00461E88" w:rsidP="005804C5">
      <w:pPr>
        <w:spacing w:after="0" w:line="240" w:lineRule="auto"/>
        <w:contextualSpacing/>
        <w:jc w:val="both"/>
        <w:rPr>
          <w:rFonts w:ascii="Calibri" w:hAnsi="Calibri" w:cs="Calibri"/>
          <w:b/>
          <w:bCs/>
        </w:rPr>
      </w:pPr>
      <w:r w:rsidRPr="00770222">
        <w:rPr>
          <w:rFonts w:ascii="Calibri" w:hAnsi="Calibri" w:cs="Calibri"/>
          <w:b/>
          <w:bCs/>
        </w:rPr>
        <w:t xml:space="preserve">1.3.4. </w:t>
      </w:r>
      <w:r w:rsidR="005B6A34" w:rsidRPr="00770222">
        <w:rPr>
          <w:rFonts w:ascii="Calibri" w:hAnsi="Calibri" w:cs="Calibri"/>
          <w:b/>
          <w:bCs/>
        </w:rPr>
        <w:t xml:space="preserve">Policy Promotion and International Cooperation  </w:t>
      </w:r>
    </w:p>
    <w:p w14:paraId="2A0D5262" w14:textId="4990BA1F"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Policies and regulations targeting the textile industry are becoming stricter and more detailed across various countries. For example, the reinforce</w:t>
      </w:r>
      <w:r w:rsidR="00461E88" w:rsidRPr="00770222">
        <w:rPr>
          <w:rFonts w:ascii="Calibri" w:hAnsi="Calibri" w:cs="Calibri"/>
        </w:rPr>
        <w:t xml:space="preserve">ment of </w:t>
      </w:r>
      <w:r w:rsidRPr="00770222">
        <w:rPr>
          <w:rFonts w:ascii="Calibri" w:hAnsi="Calibri" w:cs="Calibri"/>
        </w:rPr>
        <w:t>environmental requirements throughout the lifecycle of textile products, particularly in terms of low-carbon emissions and sustainability standards. Simultaneously, major global exhibitions are fostering international collaboration and innovation in the textile sector</w:t>
      </w:r>
      <w:r w:rsidR="00461E88" w:rsidRPr="00770222">
        <w:rPr>
          <w:rFonts w:ascii="Calibri" w:hAnsi="Calibri" w:cs="Calibri"/>
        </w:rPr>
        <w:t xml:space="preserve"> which will</w:t>
      </w:r>
      <w:r w:rsidRPr="00770222">
        <w:rPr>
          <w:rFonts w:ascii="Calibri" w:hAnsi="Calibri" w:cs="Calibri"/>
        </w:rPr>
        <w:t xml:space="preserve"> continue to serve as a crucial platform for driving the green and digital transformation of industries by pooling global resources to promote technological sharing and industrial collaboration.</w:t>
      </w:r>
    </w:p>
    <w:p w14:paraId="27CF3E78" w14:textId="77777777" w:rsidR="00461E88" w:rsidRPr="00770222" w:rsidRDefault="00461E88" w:rsidP="005804C5">
      <w:pPr>
        <w:spacing w:after="0" w:line="240" w:lineRule="auto"/>
        <w:contextualSpacing/>
        <w:jc w:val="both"/>
        <w:rPr>
          <w:rFonts w:ascii="Calibri" w:hAnsi="Calibri" w:cs="Calibri"/>
        </w:rPr>
      </w:pPr>
    </w:p>
    <w:p w14:paraId="5C1E42F4" w14:textId="4A90FEC0" w:rsidR="005B6A34" w:rsidRPr="00770222" w:rsidRDefault="00461E88" w:rsidP="005804C5">
      <w:pPr>
        <w:spacing w:after="0" w:line="240" w:lineRule="auto"/>
        <w:contextualSpacing/>
        <w:jc w:val="both"/>
        <w:rPr>
          <w:rFonts w:ascii="Calibri" w:hAnsi="Calibri" w:cs="Calibri"/>
          <w:b/>
          <w:bCs/>
        </w:rPr>
      </w:pPr>
      <w:r w:rsidRPr="00770222">
        <w:rPr>
          <w:rFonts w:ascii="Calibri" w:hAnsi="Calibri" w:cs="Calibri"/>
          <w:b/>
          <w:bCs/>
        </w:rPr>
        <w:t xml:space="preserve">1.3.5. </w:t>
      </w:r>
      <w:r w:rsidR="005B6A34" w:rsidRPr="00770222">
        <w:rPr>
          <w:rFonts w:ascii="Calibri" w:hAnsi="Calibri" w:cs="Calibri"/>
          <w:b/>
          <w:bCs/>
        </w:rPr>
        <w:t xml:space="preserve">Emphasis on Education and Awareness Enhancement  </w:t>
      </w:r>
    </w:p>
    <w:p w14:paraId="0FFB842D" w14:textId="77777777" w:rsidR="005B6A34" w:rsidRPr="00770222" w:rsidRDefault="005B6A34" w:rsidP="005804C5">
      <w:pPr>
        <w:spacing w:after="0" w:line="240" w:lineRule="auto"/>
        <w:contextualSpacing/>
        <w:jc w:val="both"/>
        <w:rPr>
          <w:rFonts w:ascii="Calibri" w:hAnsi="Calibri" w:cs="Calibri"/>
        </w:rPr>
      </w:pPr>
      <w:r w:rsidRPr="00770222">
        <w:rPr>
          <w:rFonts w:ascii="Calibri" w:hAnsi="Calibri" w:cs="Calibri"/>
        </w:rPr>
        <w:t>In the future, education and awareness enhancement will become integral components of promoting green textiles. For instance, exhibitions and international forums will provide designers, suppliers, and brands with more opportunities for exchange, enabling them to better understand the latest technological advancements and policy changes. Meanwhile, national and industry initiatives will increasingly focus on raising public awareness of green consumption concepts, further advancing the market penetration of green textiles.</w:t>
      </w:r>
    </w:p>
    <w:p w14:paraId="51BA7DB5" w14:textId="77777777" w:rsidR="00461E88" w:rsidRPr="00770222" w:rsidRDefault="00461E88" w:rsidP="005804C5">
      <w:pPr>
        <w:widowControl/>
        <w:spacing w:after="0" w:line="240" w:lineRule="auto"/>
        <w:contextualSpacing/>
        <w:rPr>
          <w:rFonts w:ascii="Calibri" w:hAnsi="Calibri" w:cs="Calibri"/>
          <w:b/>
          <w:bCs/>
        </w:rPr>
      </w:pPr>
    </w:p>
    <w:p w14:paraId="542C39BE" w14:textId="77777777" w:rsidR="00042E9E" w:rsidRDefault="00042E9E">
      <w:pPr>
        <w:widowControl/>
        <w:rPr>
          <w:rFonts w:ascii="Calibri" w:hAnsi="Calibri" w:cs="Calibri"/>
          <w:b/>
          <w:bCs/>
        </w:rPr>
      </w:pPr>
      <w:r>
        <w:rPr>
          <w:rFonts w:ascii="Calibri" w:hAnsi="Calibri" w:cs="Calibri"/>
          <w:b/>
          <w:bCs/>
        </w:rPr>
        <w:br w:type="page"/>
      </w:r>
    </w:p>
    <w:p w14:paraId="3F0A7DA7" w14:textId="25014E7C" w:rsidR="005B6A34" w:rsidRPr="00042E9E" w:rsidRDefault="00461E88" w:rsidP="00042E9E">
      <w:pPr>
        <w:widowControl/>
        <w:spacing w:after="0" w:line="240" w:lineRule="auto"/>
        <w:ind w:left="426" w:hangingChars="152" w:hanging="426"/>
        <w:contextualSpacing/>
        <w:rPr>
          <w:rFonts w:ascii="Calibri" w:hAnsi="Calibri" w:cs="Calibri"/>
          <w:b/>
          <w:bCs/>
          <w:sz w:val="28"/>
          <w:szCs w:val="28"/>
        </w:rPr>
      </w:pPr>
      <w:r w:rsidRPr="00042E9E">
        <w:rPr>
          <w:rFonts w:ascii="Calibri" w:hAnsi="Calibri" w:cs="Calibri"/>
          <w:b/>
          <w:bCs/>
          <w:sz w:val="28"/>
          <w:szCs w:val="28"/>
        </w:rPr>
        <w:lastRenderedPageBreak/>
        <w:t>2.</w:t>
      </w:r>
      <w:r w:rsidR="00042E9E">
        <w:rPr>
          <w:rFonts w:ascii="Calibri" w:hAnsi="Calibri" w:cs="Calibri"/>
          <w:b/>
          <w:bCs/>
          <w:sz w:val="28"/>
          <w:szCs w:val="28"/>
        </w:rPr>
        <w:tab/>
      </w:r>
      <w:r w:rsidR="005B6A34" w:rsidRPr="00042E9E">
        <w:rPr>
          <w:rFonts w:ascii="Calibri" w:hAnsi="Calibri" w:cs="Calibri"/>
          <w:b/>
          <w:bCs/>
          <w:sz w:val="28"/>
          <w:szCs w:val="28"/>
        </w:rPr>
        <w:t>Selection of Eco-Friendly Raw Materials</w:t>
      </w:r>
    </w:p>
    <w:p w14:paraId="565C0C34" w14:textId="77777777" w:rsidR="00042E9E" w:rsidRDefault="00042E9E" w:rsidP="005804C5">
      <w:pPr>
        <w:widowControl/>
        <w:spacing w:after="0" w:line="240" w:lineRule="auto"/>
        <w:contextualSpacing/>
        <w:jc w:val="both"/>
        <w:rPr>
          <w:rFonts w:ascii="Calibri" w:hAnsi="Calibri" w:cs="Calibri"/>
          <w:b/>
          <w:bCs/>
        </w:rPr>
      </w:pPr>
    </w:p>
    <w:p w14:paraId="10833834" w14:textId="3E2CC3B0" w:rsidR="005B6A34" w:rsidRPr="00770222" w:rsidRDefault="005B6A34" w:rsidP="005804C5">
      <w:pPr>
        <w:widowControl/>
        <w:spacing w:after="0" w:line="240" w:lineRule="auto"/>
        <w:contextualSpacing/>
        <w:jc w:val="both"/>
        <w:rPr>
          <w:rFonts w:ascii="Calibri" w:hAnsi="Calibri" w:cs="Calibri"/>
          <w:b/>
          <w:bCs/>
        </w:rPr>
      </w:pPr>
      <w:r w:rsidRPr="00770222">
        <w:rPr>
          <w:rFonts w:ascii="Calibri" w:hAnsi="Calibri" w:cs="Calibri"/>
          <w:b/>
          <w:bCs/>
        </w:rPr>
        <w:t>2.1</w:t>
      </w:r>
      <w:r w:rsidR="00461E88" w:rsidRPr="00770222">
        <w:rPr>
          <w:rFonts w:ascii="Calibri" w:hAnsi="Calibri" w:cs="Calibri"/>
          <w:b/>
          <w:bCs/>
        </w:rPr>
        <w:t>.</w:t>
      </w:r>
      <w:r w:rsidRPr="00770222">
        <w:rPr>
          <w:rFonts w:ascii="Calibri" w:hAnsi="Calibri" w:cs="Calibri"/>
          <w:b/>
          <w:bCs/>
        </w:rPr>
        <w:t xml:space="preserve"> Advantages of Natural Fib</w:t>
      </w:r>
      <w:r w:rsidR="00461E88" w:rsidRPr="00770222">
        <w:rPr>
          <w:rFonts w:ascii="Calibri" w:hAnsi="Calibri" w:cs="Calibri"/>
          <w:b/>
          <w:bCs/>
        </w:rPr>
        <w:t>res</w:t>
      </w:r>
      <w:r w:rsidRPr="00770222">
        <w:rPr>
          <w:rFonts w:ascii="Calibri" w:hAnsi="Calibri" w:cs="Calibri"/>
          <w:b/>
          <w:bCs/>
        </w:rPr>
        <w:t xml:space="preserve">  </w:t>
      </w:r>
    </w:p>
    <w:p w14:paraId="150FCFC7" w14:textId="6E867767"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The advantages of natural fib</w:t>
      </w:r>
      <w:r w:rsidR="00461E88" w:rsidRPr="00770222">
        <w:rPr>
          <w:rFonts w:ascii="Calibri" w:hAnsi="Calibri" w:cs="Calibri"/>
        </w:rPr>
        <w:t>res</w:t>
      </w:r>
      <w:r w:rsidRPr="00770222">
        <w:rPr>
          <w:rFonts w:ascii="Calibri" w:hAnsi="Calibri" w:cs="Calibri"/>
        </w:rPr>
        <w:t xml:space="preserve"> lie in their eco-friendliness, high comfort, multifunctionality, and cultural value. Particularly with the global demand for sustainability and a circular economy on the rise, their market potential and application value are expected to continue growing. Therefore, natural </w:t>
      </w:r>
      <w:r w:rsidR="007C54C7">
        <w:rPr>
          <w:rFonts w:ascii="Calibri" w:hAnsi="Calibri" w:cs="Calibri"/>
        </w:rPr>
        <w:t>fibre</w:t>
      </w:r>
      <w:r w:rsidRPr="00770222">
        <w:rPr>
          <w:rFonts w:ascii="Calibri" w:hAnsi="Calibri" w:cs="Calibri"/>
        </w:rPr>
        <w:t>s remain an indispensable component in modern industries and provide significant opportunities for future green development</w:t>
      </w:r>
      <w:r w:rsidR="00EE1BB1">
        <w:rPr>
          <w:rFonts w:ascii="Calibri" w:hAnsi="Calibri" w:cs="Calibri"/>
        </w:rPr>
        <w:t xml:space="preserve">. </w:t>
      </w:r>
    </w:p>
    <w:p w14:paraId="450292AF" w14:textId="77777777" w:rsidR="00461E88" w:rsidRPr="00770222" w:rsidRDefault="00461E88" w:rsidP="005804C5">
      <w:pPr>
        <w:widowControl/>
        <w:spacing w:after="0" w:line="240" w:lineRule="auto"/>
        <w:contextualSpacing/>
        <w:jc w:val="both"/>
        <w:rPr>
          <w:rFonts w:ascii="Calibri" w:hAnsi="Calibri" w:cs="Calibri"/>
        </w:rPr>
      </w:pPr>
    </w:p>
    <w:p w14:paraId="1AA2B134" w14:textId="35E1070E" w:rsidR="005B6A34" w:rsidRPr="00770222" w:rsidRDefault="00461E88"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2.1.1. </w:t>
      </w:r>
      <w:r w:rsidR="005B6A34" w:rsidRPr="00770222">
        <w:rPr>
          <w:rFonts w:ascii="Calibri" w:hAnsi="Calibri" w:cs="Calibri"/>
          <w:b/>
          <w:bCs/>
        </w:rPr>
        <w:t xml:space="preserve">Environmental Friendliness and Renewability  </w:t>
      </w:r>
    </w:p>
    <w:p w14:paraId="6E74DC4C" w14:textId="01EE9845"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Natural fib</w:t>
      </w:r>
      <w:r w:rsidR="00461E88" w:rsidRPr="00770222">
        <w:rPr>
          <w:rFonts w:ascii="Calibri" w:hAnsi="Calibri" w:cs="Calibri"/>
        </w:rPr>
        <w:t>res</w:t>
      </w:r>
      <w:r w:rsidRPr="00770222">
        <w:rPr>
          <w:rFonts w:ascii="Calibri" w:hAnsi="Calibri" w:cs="Calibri"/>
        </w:rPr>
        <w:t xml:space="preserve"> are derived from plants or animals, such as cotton, wool, flax, and abaca. Their production process primarily relies on natural resources, making them renewable and biodegradable, with minimal negative environmental impact. For instance, compared to synthetic fib</w:t>
      </w:r>
      <w:r w:rsidR="00461E88" w:rsidRPr="00770222">
        <w:rPr>
          <w:rFonts w:ascii="Calibri" w:hAnsi="Calibri" w:cs="Calibri"/>
        </w:rPr>
        <w:t>res</w:t>
      </w:r>
      <w:r w:rsidRPr="00770222">
        <w:rPr>
          <w:rFonts w:ascii="Calibri" w:hAnsi="Calibri" w:cs="Calibri"/>
        </w:rPr>
        <w:t>, natural fib</w:t>
      </w:r>
      <w:r w:rsidR="00461E88" w:rsidRPr="00770222">
        <w:rPr>
          <w:rFonts w:ascii="Calibri" w:hAnsi="Calibri" w:cs="Calibri"/>
        </w:rPr>
        <w:t>res</w:t>
      </w:r>
      <w:r w:rsidRPr="00770222">
        <w:rPr>
          <w:rFonts w:ascii="Calibri" w:hAnsi="Calibri" w:cs="Calibri"/>
        </w:rPr>
        <w:t xml:space="preserve"> can naturally decompose at the end of their lifecycle, thereby reducing the issue of plastic waste. Additionally, organic cotton and other environmentally cultivated natural fib</w:t>
      </w:r>
      <w:r w:rsidR="00461E88" w:rsidRPr="00770222">
        <w:rPr>
          <w:rFonts w:ascii="Calibri" w:hAnsi="Calibri" w:cs="Calibri"/>
        </w:rPr>
        <w:t>res</w:t>
      </w:r>
      <w:r w:rsidRPr="00770222">
        <w:rPr>
          <w:rFonts w:ascii="Calibri" w:hAnsi="Calibri" w:cs="Calibri"/>
        </w:rPr>
        <w:t xml:space="preserve"> avoid the use of chemical pesticides and fertili</w:t>
      </w:r>
      <w:r w:rsidR="007C54C7">
        <w:rPr>
          <w:rFonts w:ascii="Calibri" w:hAnsi="Calibri" w:cs="Calibri"/>
        </w:rPr>
        <w:t>se</w:t>
      </w:r>
      <w:r w:rsidRPr="00770222">
        <w:rPr>
          <w:rFonts w:ascii="Calibri" w:hAnsi="Calibri" w:cs="Calibri"/>
        </w:rPr>
        <w:t>rs during production, further mitigating soil and water pollution</w:t>
      </w:r>
      <w:r w:rsidR="00EE1BB1">
        <w:rPr>
          <w:rFonts w:ascii="Calibri" w:hAnsi="Calibri" w:cs="Calibri"/>
        </w:rPr>
        <w:t xml:space="preserve">. </w:t>
      </w:r>
    </w:p>
    <w:p w14:paraId="1AC5ADB1" w14:textId="77777777" w:rsidR="00461E88" w:rsidRPr="00770222" w:rsidRDefault="00461E88" w:rsidP="005804C5">
      <w:pPr>
        <w:widowControl/>
        <w:spacing w:after="0" w:line="240" w:lineRule="auto"/>
        <w:contextualSpacing/>
        <w:jc w:val="both"/>
        <w:rPr>
          <w:rFonts w:ascii="Calibri" w:hAnsi="Calibri" w:cs="Calibri"/>
        </w:rPr>
      </w:pPr>
    </w:p>
    <w:p w14:paraId="14344998" w14:textId="7659709B" w:rsidR="005B6A34" w:rsidRPr="00770222" w:rsidRDefault="00461E88"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2.1.2. </w:t>
      </w:r>
      <w:r w:rsidR="005B6A34" w:rsidRPr="00770222">
        <w:rPr>
          <w:rFonts w:ascii="Calibri" w:hAnsi="Calibri" w:cs="Calibri"/>
          <w:b/>
          <w:bCs/>
        </w:rPr>
        <w:t xml:space="preserve">Skin-Friendliness and Comfort  </w:t>
      </w:r>
    </w:p>
    <w:p w14:paraId="34F81AF8" w14:textId="71BD3254"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Natural fib</w:t>
      </w:r>
      <w:r w:rsidR="00461E88" w:rsidRPr="00770222">
        <w:rPr>
          <w:rFonts w:ascii="Calibri" w:hAnsi="Calibri" w:cs="Calibri"/>
        </w:rPr>
        <w:t>res</w:t>
      </w:r>
      <w:r w:rsidRPr="00770222">
        <w:rPr>
          <w:rFonts w:ascii="Calibri" w:hAnsi="Calibri" w:cs="Calibri"/>
        </w:rPr>
        <w:t xml:space="preserve"> possess a soft texture and excellent breathability, making them particularly suitable for close-fitting garments. Fib</w:t>
      </w:r>
      <w:r w:rsidR="00461E88" w:rsidRPr="00770222">
        <w:rPr>
          <w:rFonts w:ascii="Calibri" w:hAnsi="Calibri" w:cs="Calibri"/>
        </w:rPr>
        <w:t>res</w:t>
      </w:r>
      <w:r w:rsidRPr="00770222">
        <w:rPr>
          <w:rFonts w:ascii="Calibri" w:hAnsi="Calibri" w:cs="Calibri"/>
        </w:rPr>
        <w:t xml:space="preserve"> like cotton and wool can absorb and release moisture, helping to regulate body temperature while maintaining dryness. Furthermore, due to their natural origin, natural fib</w:t>
      </w:r>
      <w:r w:rsidR="00461E88" w:rsidRPr="00770222">
        <w:rPr>
          <w:rFonts w:ascii="Calibri" w:hAnsi="Calibri" w:cs="Calibri"/>
        </w:rPr>
        <w:t>res</w:t>
      </w:r>
      <w:r w:rsidRPr="00770222">
        <w:rPr>
          <w:rFonts w:ascii="Calibri" w:hAnsi="Calibri" w:cs="Calibri"/>
        </w:rPr>
        <w:t xml:space="preserve"> are gentler on the skin, making them ideal for individuals with sensitive skin. This has ensured their long-standing prominence in the home textile and apparel markets</w:t>
      </w:r>
      <w:r w:rsidR="00EE1BB1">
        <w:rPr>
          <w:rFonts w:ascii="Calibri" w:hAnsi="Calibri" w:cs="Calibri"/>
        </w:rPr>
        <w:t xml:space="preserve">. </w:t>
      </w:r>
    </w:p>
    <w:p w14:paraId="085F4D37" w14:textId="77777777" w:rsidR="00461E88" w:rsidRPr="00770222" w:rsidRDefault="00461E88" w:rsidP="005804C5">
      <w:pPr>
        <w:widowControl/>
        <w:spacing w:after="0" w:line="240" w:lineRule="auto"/>
        <w:contextualSpacing/>
        <w:jc w:val="both"/>
        <w:rPr>
          <w:rFonts w:ascii="Calibri" w:hAnsi="Calibri" w:cs="Calibri"/>
        </w:rPr>
      </w:pPr>
    </w:p>
    <w:p w14:paraId="2D2F7243" w14:textId="630B37A1" w:rsidR="005B6A34" w:rsidRPr="00770222" w:rsidRDefault="00461E88"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2.1.3. </w:t>
      </w:r>
      <w:r w:rsidR="005B6A34" w:rsidRPr="00770222">
        <w:rPr>
          <w:rFonts w:ascii="Calibri" w:hAnsi="Calibri" w:cs="Calibri"/>
          <w:b/>
          <w:bCs/>
        </w:rPr>
        <w:t xml:space="preserve">Multifunctionality and Broad Applications  </w:t>
      </w:r>
    </w:p>
    <w:p w14:paraId="103F49D6" w14:textId="09B81E63"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Natural fib</w:t>
      </w:r>
      <w:r w:rsidR="00461E88" w:rsidRPr="00770222">
        <w:rPr>
          <w:rFonts w:ascii="Calibri" w:hAnsi="Calibri" w:cs="Calibri"/>
        </w:rPr>
        <w:t>res</w:t>
      </w:r>
      <w:r w:rsidRPr="00770222">
        <w:rPr>
          <w:rFonts w:ascii="Calibri" w:hAnsi="Calibri" w:cs="Calibri"/>
        </w:rPr>
        <w:t xml:space="preserve"> exhibit diverse properties and can provide various functionalities depending on their type. For example, abaca </w:t>
      </w:r>
      <w:r w:rsidR="007C54C7">
        <w:rPr>
          <w:rFonts w:ascii="Calibri" w:hAnsi="Calibri" w:cs="Calibri"/>
        </w:rPr>
        <w:t>fibre</w:t>
      </w:r>
      <w:r w:rsidRPr="00770222">
        <w:rPr>
          <w:rFonts w:ascii="Calibri" w:hAnsi="Calibri" w:cs="Calibri"/>
        </w:rPr>
        <w:t>s, known for their high strength and durability, are widely used in rope-making and marine cordage</w:t>
      </w:r>
      <w:r w:rsidR="00EE1BB1">
        <w:rPr>
          <w:rFonts w:ascii="Calibri" w:hAnsi="Calibri" w:cs="Calibri"/>
        </w:rPr>
        <w:t xml:space="preserve">. </w:t>
      </w:r>
      <w:r w:rsidRPr="00770222">
        <w:rPr>
          <w:rFonts w:ascii="Calibri" w:hAnsi="Calibri" w:cs="Calibri"/>
        </w:rPr>
        <w:t>Wool, due to its thermal insulation and moisture-regulating properties, has become an essential material for winter clothing. In the field of architecture, natural fib</w:t>
      </w:r>
      <w:r w:rsidR="00461E88" w:rsidRPr="00770222">
        <w:rPr>
          <w:rFonts w:ascii="Calibri" w:hAnsi="Calibri" w:cs="Calibri"/>
        </w:rPr>
        <w:t>res</w:t>
      </w:r>
      <w:r w:rsidRPr="00770222">
        <w:rPr>
          <w:rFonts w:ascii="Calibri" w:hAnsi="Calibri" w:cs="Calibri"/>
        </w:rPr>
        <w:t xml:space="preserve"> (such as hemp fib</w:t>
      </w:r>
      <w:r w:rsidR="00FB5CE9" w:rsidRPr="00770222">
        <w:rPr>
          <w:rFonts w:ascii="Calibri" w:hAnsi="Calibri" w:cs="Calibri"/>
        </w:rPr>
        <w:t>res</w:t>
      </w:r>
      <w:r w:rsidRPr="00770222">
        <w:rPr>
          <w:rFonts w:ascii="Calibri" w:hAnsi="Calibri" w:cs="Calibri"/>
        </w:rPr>
        <w:t>) are also utili</w:t>
      </w:r>
      <w:r w:rsidR="00461E88" w:rsidRPr="00770222">
        <w:rPr>
          <w:rFonts w:ascii="Calibri" w:hAnsi="Calibri" w:cs="Calibri"/>
        </w:rPr>
        <w:t>s</w:t>
      </w:r>
      <w:r w:rsidRPr="00770222">
        <w:rPr>
          <w:rFonts w:ascii="Calibri" w:hAnsi="Calibri" w:cs="Calibri"/>
        </w:rPr>
        <w:t>ed in the production of thermal insulation materials and fire-resistant wall panels, demonstrating their value in energy-efficient and environmentally friendly construction.</w:t>
      </w:r>
    </w:p>
    <w:p w14:paraId="3D3268CA" w14:textId="77777777" w:rsidR="00042E9E" w:rsidRDefault="00042E9E" w:rsidP="005804C5">
      <w:pPr>
        <w:widowControl/>
        <w:spacing w:after="0" w:line="240" w:lineRule="auto"/>
        <w:contextualSpacing/>
        <w:jc w:val="both"/>
        <w:rPr>
          <w:rFonts w:ascii="Calibri" w:hAnsi="Calibri" w:cs="Calibri"/>
          <w:b/>
          <w:bCs/>
        </w:rPr>
      </w:pPr>
    </w:p>
    <w:p w14:paraId="670053E2" w14:textId="244D1BDB" w:rsidR="005B6A34" w:rsidRPr="00770222" w:rsidRDefault="00461E88"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2.1.4. </w:t>
      </w:r>
      <w:r w:rsidR="005B6A34" w:rsidRPr="00770222">
        <w:rPr>
          <w:rFonts w:ascii="Calibri" w:hAnsi="Calibri" w:cs="Calibri"/>
          <w:b/>
          <w:bCs/>
        </w:rPr>
        <w:t xml:space="preserve">Long Production History and Global Market Demand  </w:t>
      </w:r>
    </w:p>
    <w:p w14:paraId="129EE756" w14:textId="371E53ED"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The use of natural fib</w:t>
      </w:r>
      <w:r w:rsidR="00461E88" w:rsidRPr="00770222">
        <w:rPr>
          <w:rFonts w:ascii="Calibri" w:hAnsi="Calibri" w:cs="Calibri"/>
        </w:rPr>
        <w:t>res</w:t>
      </w:r>
      <w:r w:rsidRPr="00770222">
        <w:rPr>
          <w:rFonts w:ascii="Calibri" w:hAnsi="Calibri" w:cs="Calibri"/>
        </w:rPr>
        <w:t xml:space="preserve"> has a long history, as they are among the earliest textile materials utili</w:t>
      </w:r>
      <w:r w:rsidR="00FB5CE9" w:rsidRPr="00770222">
        <w:rPr>
          <w:rFonts w:ascii="Calibri" w:hAnsi="Calibri" w:cs="Calibri"/>
        </w:rPr>
        <w:t>s</w:t>
      </w:r>
      <w:r w:rsidRPr="00770222">
        <w:rPr>
          <w:rFonts w:ascii="Calibri" w:hAnsi="Calibri" w:cs="Calibri"/>
        </w:rPr>
        <w:t xml:space="preserve">ed by humans, with rich cultural significance and accumulated craftsmanship. Meanwhile, </w:t>
      </w:r>
      <w:r w:rsidRPr="00770222">
        <w:rPr>
          <w:rFonts w:ascii="Calibri" w:hAnsi="Calibri" w:cs="Calibri"/>
        </w:rPr>
        <w:lastRenderedPageBreak/>
        <w:t xml:space="preserve">with the widespread adoption of sustainable development concepts, consumer demand for natural </w:t>
      </w:r>
      <w:r w:rsidR="007C54C7">
        <w:rPr>
          <w:rFonts w:ascii="Calibri" w:hAnsi="Calibri" w:cs="Calibri"/>
        </w:rPr>
        <w:t>fibre</w:t>
      </w:r>
      <w:r w:rsidRPr="00770222">
        <w:rPr>
          <w:rFonts w:ascii="Calibri" w:hAnsi="Calibri" w:cs="Calibri"/>
        </w:rPr>
        <w:t xml:space="preserve"> products continues to grow. They are increasingly becoming a key eco-friendly alternative in the global market, particularly in the construction, apparel, and home furnishing industries.</w:t>
      </w:r>
    </w:p>
    <w:p w14:paraId="346B63AA" w14:textId="77777777" w:rsidR="00461E88" w:rsidRPr="00770222" w:rsidRDefault="00461E88" w:rsidP="005804C5">
      <w:pPr>
        <w:widowControl/>
        <w:spacing w:after="0" w:line="240" w:lineRule="auto"/>
        <w:contextualSpacing/>
        <w:jc w:val="both"/>
        <w:rPr>
          <w:rFonts w:ascii="Calibri" w:hAnsi="Calibri" w:cs="Calibri"/>
        </w:rPr>
      </w:pPr>
    </w:p>
    <w:p w14:paraId="751D86BC" w14:textId="2351E9B4" w:rsidR="005B6A34" w:rsidRPr="00770222" w:rsidRDefault="00461E88"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2.1.5. </w:t>
      </w:r>
      <w:r w:rsidR="005B6A34" w:rsidRPr="00770222">
        <w:rPr>
          <w:rFonts w:ascii="Calibri" w:hAnsi="Calibri" w:cs="Calibri"/>
          <w:b/>
          <w:bCs/>
        </w:rPr>
        <w:t>Customi</w:t>
      </w:r>
      <w:r w:rsidR="00FB5CE9" w:rsidRPr="00770222">
        <w:rPr>
          <w:rFonts w:ascii="Calibri" w:hAnsi="Calibri" w:cs="Calibri"/>
          <w:b/>
          <w:bCs/>
        </w:rPr>
        <w:t>s</w:t>
      </w:r>
      <w:r w:rsidR="005B6A34" w:rsidRPr="00770222">
        <w:rPr>
          <w:rFonts w:ascii="Calibri" w:hAnsi="Calibri" w:cs="Calibri"/>
          <w:b/>
          <w:bCs/>
        </w:rPr>
        <w:t xml:space="preserve">ation Potential  </w:t>
      </w:r>
    </w:p>
    <w:p w14:paraId="08C6D8DB" w14:textId="403C61A5"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Natural fib</w:t>
      </w:r>
      <w:r w:rsidR="00461E88" w:rsidRPr="00770222">
        <w:rPr>
          <w:rFonts w:ascii="Calibri" w:hAnsi="Calibri" w:cs="Calibri"/>
        </w:rPr>
        <w:t>res</w:t>
      </w:r>
      <w:r w:rsidRPr="00770222">
        <w:rPr>
          <w:rFonts w:ascii="Calibri" w:hAnsi="Calibri" w:cs="Calibri"/>
        </w:rPr>
        <w:t xml:space="preserve"> possess unique structures and properties, enabling them to meet the needs of various industries. For instance, the length and softness of long-staple cotton </w:t>
      </w:r>
      <w:r w:rsidR="007C54C7">
        <w:rPr>
          <w:rFonts w:ascii="Calibri" w:hAnsi="Calibri" w:cs="Calibri"/>
        </w:rPr>
        <w:t>fibre</w:t>
      </w:r>
      <w:r w:rsidRPr="00770222">
        <w:rPr>
          <w:rFonts w:ascii="Calibri" w:hAnsi="Calibri" w:cs="Calibri"/>
        </w:rPr>
        <w:t>s give them an advantage in the high-end apparel market, while Better Cotton Initiative (BCI) cotton balances environmental sustainability with efficient production. Such diversity and flexibility provide greater possibilities for product innovation.</w:t>
      </w:r>
    </w:p>
    <w:p w14:paraId="569030C2" w14:textId="77777777" w:rsidR="00461E88" w:rsidRPr="00770222" w:rsidRDefault="00461E88" w:rsidP="005804C5">
      <w:pPr>
        <w:widowControl/>
        <w:spacing w:after="0" w:line="240" w:lineRule="auto"/>
        <w:contextualSpacing/>
        <w:jc w:val="both"/>
        <w:rPr>
          <w:rFonts w:ascii="Calibri" w:hAnsi="Calibri" w:cs="Calibri"/>
          <w:b/>
          <w:bCs/>
        </w:rPr>
      </w:pPr>
    </w:p>
    <w:p w14:paraId="4F79F517" w14:textId="2A95917B" w:rsidR="005B6A34" w:rsidRPr="00770222" w:rsidRDefault="005B6A34" w:rsidP="005804C5">
      <w:pPr>
        <w:widowControl/>
        <w:spacing w:after="0" w:line="240" w:lineRule="auto"/>
        <w:contextualSpacing/>
        <w:jc w:val="both"/>
        <w:rPr>
          <w:rFonts w:ascii="Calibri" w:hAnsi="Calibri" w:cs="Calibri"/>
          <w:b/>
          <w:bCs/>
        </w:rPr>
      </w:pPr>
      <w:r w:rsidRPr="00770222">
        <w:rPr>
          <w:rFonts w:ascii="Calibri" w:hAnsi="Calibri" w:cs="Calibri"/>
          <w:b/>
          <w:bCs/>
        </w:rPr>
        <w:t>2.2</w:t>
      </w:r>
      <w:r w:rsidR="00461E88" w:rsidRPr="00770222">
        <w:rPr>
          <w:rFonts w:ascii="Calibri" w:hAnsi="Calibri" w:cs="Calibri"/>
          <w:b/>
          <w:bCs/>
        </w:rPr>
        <w:t>.</w:t>
      </w:r>
      <w:r w:rsidRPr="00770222">
        <w:rPr>
          <w:rFonts w:ascii="Calibri" w:hAnsi="Calibri" w:cs="Calibri"/>
          <w:b/>
          <w:bCs/>
        </w:rPr>
        <w:t xml:space="preserve"> Applications of Regenerated Fib</w:t>
      </w:r>
      <w:r w:rsidR="00461E88" w:rsidRPr="00770222">
        <w:rPr>
          <w:rFonts w:ascii="Calibri" w:hAnsi="Calibri" w:cs="Calibri"/>
          <w:b/>
          <w:bCs/>
        </w:rPr>
        <w:t>res</w:t>
      </w:r>
    </w:p>
    <w:p w14:paraId="14BC61A7" w14:textId="7631A1B1" w:rsidR="005B6A34" w:rsidRPr="00770222" w:rsidRDefault="00461E88"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2.2.1. </w:t>
      </w:r>
      <w:r w:rsidR="005B6A34" w:rsidRPr="00770222">
        <w:rPr>
          <w:rFonts w:ascii="Calibri" w:hAnsi="Calibri" w:cs="Calibri"/>
          <w:b/>
          <w:bCs/>
        </w:rPr>
        <w:t>Applications of Regenerated Cellulose Fib</w:t>
      </w:r>
      <w:r w:rsidRPr="00770222">
        <w:rPr>
          <w:rFonts w:ascii="Calibri" w:hAnsi="Calibri" w:cs="Calibri"/>
          <w:b/>
          <w:bCs/>
        </w:rPr>
        <w:t>res</w:t>
      </w:r>
      <w:r w:rsidR="005B6A34" w:rsidRPr="00770222">
        <w:rPr>
          <w:rFonts w:ascii="Calibri" w:hAnsi="Calibri" w:cs="Calibri"/>
          <w:b/>
          <w:bCs/>
        </w:rPr>
        <w:t xml:space="preserve"> in Apparel and Textiles  </w:t>
      </w:r>
    </w:p>
    <w:p w14:paraId="4E0FFF48" w14:textId="005FBD4B"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Regenerated cellulose fib</w:t>
      </w:r>
      <w:r w:rsidR="00461E88" w:rsidRPr="00770222">
        <w:rPr>
          <w:rFonts w:ascii="Calibri" w:hAnsi="Calibri" w:cs="Calibri"/>
        </w:rPr>
        <w:t>res</w:t>
      </w:r>
      <w:r w:rsidRPr="00770222">
        <w:rPr>
          <w:rFonts w:ascii="Calibri" w:hAnsi="Calibri" w:cs="Calibri"/>
        </w:rPr>
        <w:t xml:space="preserve"> (such as viscose </w:t>
      </w:r>
      <w:r w:rsidR="00FB5CE9" w:rsidRPr="00770222">
        <w:rPr>
          <w:rFonts w:ascii="Calibri" w:hAnsi="Calibri" w:cs="Calibri"/>
        </w:rPr>
        <w:t xml:space="preserve">rayon </w:t>
      </w:r>
      <w:r w:rsidRPr="00770222">
        <w:rPr>
          <w:rFonts w:ascii="Calibri" w:hAnsi="Calibri" w:cs="Calibri"/>
        </w:rPr>
        <w:t>and lyocell) are chemically processed from natural plant fib</w:t>
      </w:r>
      <w:r w:rsidR="00F434B6" w:rsidRPr="00770222">
        <w:rPr>
          <w:rFonts w:ascii="Calibri" w:hAnsi="Calibri" w:cs="Calibri"/>
        </w:rPr>
        <w:t>res</w:t>
      </w:r>
      <w:r w:rsidRPr="00770222">
        <w:rPr>
          <w:rFonts w:ascii="Calibri" w:hAnsi="Calibri" w:cs="Calibri"/>
        </w:rPr>
        <w:t xml:space="preserve"> and exhibit excellent moisture absorption, breathability, and comfort, making them highly suitable for intimate apparel and high-end clothing. For example, viscose </w:t>
      </w:r>
      <w:r w:rsidR="00FE7DA7" w:rsidRPr="00770222">
        <w:rPr>
          <w:rFonts w:ascii="Calibri" w:hAnsi="Calibri" w:cs="Calibri"/>
        </w:rPr>
        <w:t xml:space="preserve">rayon </w:t>
      </w:r>
      <w:r w:rsidRPr="00770222">
        <w:rPr>
          <w:rFonts w:ascii="Calibri" w:hAnsi="Calibri" w:cs="Calibri"/>
        </w:rPr>
        <w:t>excels in softness and lust</w:t>
      </w:r>
      <w:r w:rsidR="00F434B6" w:rsidRPr="00770222">
        <w:rPr>
          <w:rFonts w:ascii="Calibri" w:hAnsi="Calibri" w:cs="Calibri"/>
        </w:rPr>
        <w:t>re</w:t>
      </w:r>
      <w:r w:rsidRPr="00770222">
        <w:rPr>
          <w:rFonts w:ascii="Calibri" w:hAnsi="Calibri" w:cs="Calibri"/>
        </w:rPr>
        <w:t>, making it widely used in women</w:t>
      </w:r>
      <w:r w:rsidR="00FE7DA7" w:rsidRPr="00770222">
        <w:rPr>
          <w:rFonts w:ascii="Calibri" w:hAnsi="Calibri" w:cs="Calibri"/>
        </w:rPr>
        <w:t>’</w:t>
      </w:r>
      <w:r w:rsidRPr="00770222">
        <w:rPr>
          <w:rFonts w:ascii="Calibri" w:hAnsi="Calibri" w:cs="Calibri"/>
        </w:rPr>
        <w:t>s clothing, haute couture, and lingerie. Lyocell fib</w:t>
      </w:r>
      <w:r w:rsidR="00F434B6" w:rsidRPr="00770222">
        <w:rPr>
          <w:rFonts w:ascii="Calibri" w:hAnsi="Calibri" w:cs="Calibri"/>
        </w:rPr>
        <w:t>re</w:t>
      </w:r>
      <w:r w:rsidRPr="00770222">
        <w:rPr>
          <w:rFonts w:ascii="Calibri" w:hAnsi="Calibri" w:cs="Calibri"/>
        </w:rPr>
        <w:t>s, on the other hand, are known for their high strength, durability, and complete biodegradability, making them a key material in sustainable fashion</w:t>
      </w:r>
      <w:r w:rsidR="00EE1BB1">
        <w:rPr>
          <w:rFonts w:ascii="Calibri" w:hAnsi="Calibri" w:cs="Calibri"/>
        </w:rPr>
        <w:t xml:space="preserve">. </w:t>
      </w:r>
      <w:r w:rsidRPr="00770222">
        <w:rPr>
          <w:rFonts w:ascii="Calibri" w:hAnsi="Calibri" w:cs="Calibri"/>
        </w:rPr>
        <w:t>Regenerated fib</w:t>
      </w:r>
      <w:r w:rsidR="00F434B6" w:rsidRPr="00770222">
        <w:rPr>
          <w:rFonts w:ascii="Calibri" w:hAnsi="Calibri" w:cs="Calibri"/>
        </w:rPr>
        <w:t>res</w:t>
      </w:r>
      <w:r w:rsidRPr="00770222">
        <w:rPr>
          <w:rFonts w:ascii="Calibri" w:hAnsi="Calibri" w:cs="Calibri"/>
        </w:rPr>
        <w:t xml:space="preserve"> are also widely used in home textile products, particularly in bedding items (such as duvet covers and pillowcases) and curtains. Leveraging their moisture-absorbing, breathable, and eco-friendly properties, these fib</w:t>
      </w:r>
      <w:r w:rsidR="00F434B6" w:rsidRPr="00770222">
        <w:rPr>
          <w:rFonts w:ascii="Calibri" w:hAnsi="Calibri" w:cs="Calibri"/>
        </w:rPr>
        <w:t>res</w:t>
      </w:r>
      <w:r w:rsidRPr="00770222">
        <w:rPr>
          <w:rFonts w:ascii="Calibri" w:hAnsi="Calibri" w:cs="Calibri"/>
        </w:rPr>
        <w:t xml:space="preserve"> meet consumers</w:t>
      </w:r>
      <w:r w:rsidR="00F434B6" w:rsidRPr="00770222">
        <w:rPr>
          <w:rFonts w:ascii="Calibri" w:hAnsi="Calibri" w:cs="Calibri"/>
        </w:rPr>
        <w:t>’</w:t>
      </w:r>
      <w:r w:rsidRPr="00770222">
        <w:rPr>
          <w:rFonts w:ascii="Calibri" w:hAnsi="Calibri" w:cs="Calibri"/>
        </w:rPr>
        <w:t xml:space="preserve"> demands for a green lifestyle. Moreover, such fib</w:t>
      </w:r>
      <w:r w:rsidR="00F434B6" w:rsidRPr="00770222">
        <w:rPr>
          <w:rFonts w:ascii="Calibri" w:hAnsi="Calibri" w:cs="Calibri"/>
        </w:rPr>
        <w:t>res</w:t>
      </w:r>
      <w:r w:rsidRPr="00770222">
        <w:rPr>
          <w:rFonts w:ascii="Calibri" w:hAnsi="Calibri" w:cs="Calibri"/>
        </w:rPr>
        <w:t xml:space="preserve"> are skin-friendly and non-irritating, making them especially suitable for household textiles used by individuals with sensitive skin</w:t>
      </w:r>
      <w:r w:rsidR="00EE1BB1">
        <w:rPr>
          <w:rFonts w:ascii="Calibri" w:hAnsi="Calibri" w:cs="Calibri"/>
        </w:rPr>
        <w:t xml:space="preserve">. </w:t>
      </w:r>
    </w:p>
    <w:p w14:paraId="39DA2236" w14:textId="77777777" w:rsidR="00F434B6" w:rsidRPr="00770222" w:rsidRDefault="00F434B6" w:rsidP="005804C5">
      <w:pPr>
        <w:widowControl/>
        <w:spacing w:after="0" w:line="240" w:lineRule="auto"/>
        <w:contextualSpacing/>
        <w:jc w:val="both"/>
        <w:rPr>
          <w:rFonts w:ascii="Calibri" w:hAnsi="Calibri" w:cs="Calibri"/>
        </w:rPr>
      </w:pPr>
    </w:p>
    <w:p w14:paraId="56C154EE" w14:textId="506E9F75"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2.2.2. </w:t>
      </w:r>
      <w:r w:rsidR="005B6A34" w:rsidRPr="00770222">
        <w:rPr>
          <w:rFonts w:ascii="Calibri" w:hAnsi="Calibri" w:cs="Calibri"/>
          <w:b/>
          <w:bCs/>
        </w:rPr>
        <w:t xml:space="preserve">Application of Material Recycling and Reuse in Eco-Friendly Products  </w:t>
      </w:r>
    </w:p>
    <w:p w14:paraId="51E41E41" w14:textId="33C74F50"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The core value of regenerated fib</w:t>
      </w:r>
      <w:r w:rsidR="00F434B6" w:rsidRPr="00770222">
        <w:rPr>
          <w:rFonts w:ascii="Calibri" w:hAnsi="Calibri" w:cs="Calibri"/>
        </w:rPr>
        <w:t>res</w:t>
      </w:r>
      <w:r w:rsidRPr="00770222">
        <w:rPr>
          <w:rFonts w:ascii="Calibri" w:hAnsi="Calibri" w:cs="Calibri"/>
        </w:rPr>
        <w:t xml:space="preserve"> lies in their contribution to resource recycling. By reclaiming waste cellulose fib</w:t>
      </w:r>
      <w:r w:rsidR="00F434B6" w:rsidRPr="00770222">
        <w:rPr>
          <w:rFonts w:ascii="Calibri" w:hAnsi="Calibri" w:cs="Calibri"/>
        </w:rPr>
        <w:t>res</w:t>
      </w:r>
      <w:r w:rsidRPr="00770222">
        <w:rPr>
          <w:rFonts w:ascii="Calibri" w:hAnsi="Calibri" w:cs="Calibri"/>
        </w:rPr>
        <w:t xml:space="preserve"> (such as cotton and old garments) or industrial waste, companies can produce entirely new regenerated fib</w:t>
      </w:r>
      <w:r w:rsidR="00F434B6" w:rsidRPr="00770222">
        <w:rPr>
          <w:rFonts w:ascii="Calibri" w:hAnsi="Calibri" w:cs="Calibri"/>
        </w:rPr>
        <w:t>res</w:t>
      </w:r>
      <w:r w:rsidRPr="00770222">
        <w:rPr>
          <w:rFonts w:ascii="Calibri" w:hAnsi="Calibri" w:cs="Calibri"/>
        </w:rPr>
        <w:t xml:space="preserve"> for use in eco-friendly fabrics, packaging materials, and even biodegradable non-woven fabrics. For instance, </w:t>
      </w:r>
      <w:r w:rsidR="00F434B6" w:rsidRPr="00770222">
        <w:rPr>
          <w:rFonts w:ascii="Calibri" w:hAnsi="Calibri" w:cs="Calibri"/>
        </w:rPr>
        <w:t>p</w:t>
      </w:r>
      <w:r w:rsidRPr="00770222">
        <w:rPr>
          <w:rFonts w:ascii="Calibri" w:hAnsi="Calibri" w:cs="Calibri"/>
        </w:rPr>
        <w:t>aper utili</w:t>
      </w:r>
      <w:r w:rsidR="00F434B6" w:rsidRPr="00770222">
        <w:rPr>
          <w:rFonts w:ascii="Calibri" w:hAnsi="Calibri" w:cs="Calibri"/>
        </w:rPr>
        <w:t>s</w:t>
      </w:r>
      <w:r w:rsidRPr="00770222">
        <w:rPr>
          <w:rFonts w:ascii="Calibri" w:hAnsi="Calibri" w:cs="Calibri"/>
        </w:rPr>
        <w:t>es recycled pulp to produce regenerated fib</w:t>
      </w:r>
      <w:r w:rsidR="00F434B6" w:rsidRPr="00770222">
        <w:rPr>
          <w:rFonts w:ascii="Calibri" w:hAnsi="Calibri" w:cs="Calibri"/>
        </w:rPr>
        <w:t>res</w:t>
      </w:r>
      <w:r w:rsidRPr="00770222">
        <w:rPr>
          <w:rFonts w:ascii="Calibri" w:hAnsi="Calibri" w:cs="Calibri"/>
        </w:rPr>
        <w:t>, which are not only applied in textiles but also extended to the paper industry, showcasing their versatile application potential.</w:t>
      </w:r>
    </w:p>
    <w:p w14:paraId="697CC7A9" w14:textId="77777777" w:rsidR="00F434B6" w:rsidRPr="00770222" w:rsidRDefault="00F434B6" w:rsidP="005804C5">
      <w:pPr>
        <w:widowControl/>
        <w:spacing w:after="0" w:line="240" w:lineRule="auto"/>
        <w:contextualSpacing/>
        <w:jc w:val="both"/>
        <w:rPr>
          <w:rFonts w:ascii="Calibri" w:hAnsi="Calibri" w:cs="Calibri"/>
        </w:rPr>
      </w:pPr>
    </w:p>
    <w:p w14:paraId="37697DC1" w14:textId="1B3C3EC6"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2.2.3. </w:t>
      </w:r>
      <w:r w:rsidR="005B6A34" w:rsidRPr="00770222">
        <w:rPr>
          <w:rFonts w:ascii="Calibri" w:hAnsi="Calibri" w:cs="Calibri"/>
          <w:b/>
          <w:bCs/>
        </w:rPr>
        <w:t>Role in High-Performance Fib</w:t>
      </w:r>
      <w:r w:rsidRPr="00770222">
        <w:rPr>
          <w:rFonts w:ascii="Calibri" w:hAnsi="Calibri" w:cs="Calibri"/>
          <w:b/>
          <w:bCs/>
        </w:rPr>
        <w:t>res</w:t>
      </w:r>
      <w:r w:rsidR="005B6A34" w:rsidRPr="00770222">
        <w:rPr>
          <w:rFonts w:ascii="Calibri" w:hAnsi="Calibri" w:cs="Calibri"/>
          <w:b/>
          <w:bCs/>
        </w:rPr>
        <w:t xml:space="preserve"> and Speciali</w:t>
      </w:r>
      <w:r w:rsidRPr="00770222">
        <w:rPr>
          <w:rFonts w:ascii="Calibri" w:hAnsi="Calibri" w:cs="Calibri"/>
          <w:b/>
          <w:bCs/>
        </w:rPr>
        <w:t>s</w:t>
      </w:r>
      <w:r w:rsidR="005B6A34" w:rsidRPr="00770222">
        <w:rPr>
          <w:rFonts w:ascii="Calibri" w:hAnsi="Calibri" w:cs="Calibri"/>
          <w:b/>
          <w:bCs/>
        </w:rPr>
        <w:t xml:space="preserve">ed Applications  </w:t>
      </w:r>
    </w:p>
    <w:p w14:paraId="650A1C4B" w14:textId="39875DE8"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Certain types of regenerated fib</w:t>
      </w:r>
      <w:r w:rsidR="00F434B6" w:rsidRPr="00770222">
        <w:rPr>
          <w:rFonts w:ascii="Calibri" w:hAnsi="Calibri" w:cs="Calibri"/>
        </w:rPr>
        <w:t xml:space="preserve">res </w:t>
      </w:r>
      <w:r w:rsidRPr="00770222">
        <w:rPr>
          <w:rFonts w:ascii="Calibri" w:hAnsi="Calibri" w:cs="Calibri"/>
        </w:rPr>
        <w:t>exhibit high</w:t>
      </w:r>
      <w:r w:rsidR="00F434B6" w:rsidRPr="00770222">
        <w:rPr>
          <w:rFonts w:ascii="Calibri" w:hAnsi="Calibri" w:cs="Calibri"/>
        </w:rPr>
        <w:t xml:space="preserve"> </w:t>
      </w:r>
      <w:r w:rsidRPr="00770222">
        <w:rPr>
          <w:rFonts w:ascii="Calibri" w:hAnsi="Calibri" w:cs="Calibri"/>
        </w:rPr>
        <w:t>performance and eco-friendly characteristics, making them suitable for sportswear, outdoor gear, and industrial-use materials. For example, Sorona fib</w:t>
      </w:r>
      <w:r w:rsidR="00F434B6" w:rsidRPr="00770222">
        <w:rPr>
          <w:rFonts w:ascii="Calibri" w:hAnsi="Calibri" w:cs="Calibri"/>
        </w:rPr>
        <w:t>res</w:t>
      </w:r>
      <w:r w:rsidRPr="00770222">
        <w:rPr>
          <w:rFonts w:ascii="Calibri" w:hAnsi="Calibri" w:cs="Calibri"/>
        </w:rPr>
        <w:t xml:space="preserve"> are partially derived from plant-based raw materials and possess excellent </w:t>
      </w:r>
      <w:r w:rsidRPr="00770222">
        <w:rPr>
          <w:rFonts w:ascii="Calibri" w:hAnsi="Calibri" w:cs="Calibri"/>
        </w:rPr>
        <w:lastRenderedPageBreak/>
        <w:t>elasticity, wrinkle resistance, and durability, making them ideal for high-demand athletic and leisure apparel.</w:t>
      </w:r>
    </w:p>
    <w:p w14:paraId="19DC84EB" w14:textId="77777777" w:rsidR="00F434B6" w:rsidRPr="00770222" w:rsidRDefault="00F434B6" w:rsidP="005804C5">
      <w:pPr>
        <w:widowControl/>
        <w:spacing w:after="0" w:line="240" w:lineRule="auto"/>
        <w:contextualSpacing/>
        <w:jc w:val="both"/>
        <w:rPr>
          <w:rFonts w:ascii="Calibri" w:hAnsi="Calibri" w:cs="Calibri"/>
        </w:rPr>
      </w:pPr>
    </w:p>
    <w:p w14:paraId="4FEC5884" w14:textId="7A2D927A"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2.2.4. </w:t>
      </w:r>
      <w:r w:rsidR="005B6A34" w:rsidRPr="00770222">
        <w:rPr>
          <w:rFonts w:ascii="Calibri" w:hAnsi="Calibri" w:cs="Calibri"/>
          <w:b/>
          <w:bCs/>
        </w:rPr>
        <w:t>Contribution to the Global Textile Supply Chain</w:t>
      </w:r>
    </w:p>
    <w:p w14:paraId="390C8FAD" w14:textId="7C71686A"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With the increasing demand from end-user brands for sustainable raw materials, regenerated fib</w:t>
      </w:r>
      <w:r w:rsidR="00F434B6" w:rsidRPr="00770222">
        <w:rPr>
          <w:rFonts w:ascii="Calibri" w:hAnsi="Calibri" w:cs="Calibri"/>
        </w:rPr>
        <w:t>res</w:t>
      </w:r>
      <w:r w:rsidRPr="00770222">
        <w:rPr>
          <w:rFonts w:ascii="Calibri" w:hAnsi="Calibri" w:cs="Calibri"/>
        </w:rPr>
        <w:t xml:space="preserve"> have been widely integrated into green supply chains. For example, numerous brands and fib</w:t>
      </w:r>
      <w:r w:rsidR="00F434B6" w:rsidRPr="00770222">
        <w:rPr>
          <w:rFonts w:ascii="Calibri" w:hAnsi="Calibri" w:cs="Calibri"/>
        </w:rPr>
        <w:t>re</w:t>
      </w:r>
      <w:r w:rsidRPr="00770222">
        <w:rPr>
          <w:rFonts w:ascii="Calibri" w:hAnsi="Calibri" w:cs="Calibri"/>
        </w:rPr>
        <w:t xml:space="preserve"> suppliers collaborate to promote sustainable practices within the textile industry</w:t>
      </w:r>
      <w:r w:rsidR="00EE1BB1">
        <w:rPr>
          <w:rFonts w:ascii="Calibri" w:hAnsi="Calibri" w:cs="Calibri"/>
        </w:rPr>
        <w:t xml:space="preserve">. </w:t>
      </w:r>
      <w:r w:rsidRPr="00770222">
        <w:rPr>
          <w:rFonts w:ascii="Calibri" w:hAnsi="Calibri" w:cs="Calibri"/>
        </w:rPr>
        <w:t>Promoting the procurement and innovative application of regenerated fib</w:t>
      </w:r>
      <w:r w:rsidR="00F434B6" w:rsidRPr="00770222">
        <w:rPr>
          <w:rFonts w:ascii="Calibri" w:hAnsi="Calibri" w:cs="Calibri"/>
        </w:rPr>
        <w:t>res</w:t>
      </w:r>
      <w:r w:rsidRPr="00770222">
        <w:rPr>
          <w:rFonts w:ascii="Calibri" w:hAnsi="Calibri" w:cs="Calibri"/>
        </w:rPr>
        <w:t xml:space="preserve"> to drive the entire industry towards a low-carbon and environmentally friendly development trajectory.</w:t>
      </w:r>
    </w:p>
    <w:p w14:paraId="3C4AC0A8" w14:textId="77777777" w:rsidR="00042E9E" w:rsidRDefault="00042E9E" w:rsidP="005804C5">
      <w:pPr>
        <w:widowControl/>
        <w:spacing w:after="0" w:line="240" w:lineRule="auto"/>
        <w:contextualSpacing/>
        <w:jc w:val="both"/>
        <w:rPr>
          <w:rFonts w:ascii="Calibri" w:hAnsi="Calibri" w:cs="Calibri"/>
          <w:b/>
          <w:bCs/>
        </w:rPr>
      </w:pPr>
    </w:p>
    <w:p w14:paraId="31F0C3E1" w14:textId="51EAEB1E" w:rsidR="005B6A34" w:rsidRPr="00770222" w:rsidRDefault="005B6A34" w:rsidP="005804C5">
      <w:pPr>
        <w:widowControl/>
        <w:spacing w:after="0" w:line="240" w:lineRule="auto"/>
        <w:contextualSpacing/>
        <w:jc w:val="both"/>
        <w:rPr>
          <w:rFonts w:ascii="Calibri" w:hAnsi="Calibri" w:cs="Calibri"/>
          <w:b/>
          <w:bCs/>
        </w:rPr>
      </w:pPr>
      <w:r w:rsidRPr="00770222">
        <w:rPr>
          <w:rFonts w:ascii="Calibri" w:hAnsi="Calibri" w:cs="Calibri"/>
          <w:b/>
          <w:bCs/>
        </w:rPr>
        <w:t>2.3</w:t>
      </w:r>
      <w:r w:rsidR="00F434B6" w:rsidRPr="00770222">
        <w:rPr>
          <w:rFonts w:ascii="Calibri" w:hAnsi="Calibri" w:cs="Calibri"/>
          <w:b/>
          <w:bCs/>
        </w:rPr>
        <w:t xml:space="preserve">. </w:t>
      </w:r>
      <w:r w:rsidRPr="00770222">
        <w:rPr>
          <w:rFonts w:ascii="Calibri" w:hAnsi="Calibri" w:cs="Calibri"/>
          <w:b/>
          <w:bCs/>
        </w:rPr>
        <w:t>Research and Development of Bio-based Materials</w:t>
      </w:r>
    </w:p>
    <w:p w14:paraId="7C975505" w14:textId="796C03DB"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2.3.1. </w:t>
      </w:r>
      <w:r w:rsidR="005B6A34" w:rsidRPr="00770222">
        <w:rPr>
          <w:rFonts w:ascii="Calibri" w:hAnsi="Calibri" w:cs="Calibri"/>
          <w:b/>
          <w:bCs/>
        </w:rPr>
        <w:t>Sources and Characteristics of Bio-based Materials</w:t>
      </w:r>
    </w:p>
    <w:p w14:paraId="54A58931" w14:textId="41DFFE13"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Bio-based materials primarily use plant-based resources (such as corn, cassava, wheat, wood pulp, and cellulose) as raw materials. These resources are renewable and align with the requirements of a circular economy. Unlike petrochemical-based materials, the production process of bio-based materials generates relatively low carbon emissions, and most of these materials are naturally biodegradable, resulting in minimal environmental impact. For instance, polylactic acid (PLA), derived from corn starch, is a widely applied bio-based material characteri</w:t>
      </w:r>
      <w:r w:rsidR="007C54C7">
        <w:rPr>
          <w:rFonts w:ascii="Calibri" w:hAnsi="Calibri" w:cs="Calibri"/>
        </w:rPr>
        <w:t>se</w:t>
      </w:r>
      <w:r w:rsidRPr="00770222">
        <w:rPr>
          <w:rFonts w:ascii="Calibri" w:hAnsi="Calibri" w:cs="Calibri"/>
        </w:rPr>
        <w:t>d by excellent biodegradability and thermal stability</w:t>
      </w:r>
      <w:r w:rsidR="00EE1BB1">
        <w:rPr>
          <w:rFonts w:ascii="Calibri" w:hAnsi="Calibri" w:cs="Calibri"/>
        </w:rPr>
        <w:t xml:space="preserve">. </w:t>
      </w:r>
    </w:p>
    <w:p w14:paraId="06F782E7" w14:textId="77777777" w:rsidR="00F434B6" w:rsidRPr="00770222" w:rsidRDefault="00F434B6" w:rsidP="005804C5">
      <w:pPr>
        <w:widowControl/>
        <w:spacing w:after="0" w:line="240" w:lineRule="auto"/>
        <w:contextualSpacing/>
        <w:jc w:val="both"/>
        <w:rPr>
          <w:rFonts w:ascii="Calibri" w:hAnsi="Calibri" w:cs="Calibri"/>
        </w:rPr>
      </w:pPr>
    </w:p>
    <w:p w14:paraId="6D8CF7B0" w14:textId="11809C66"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2.3.2. </w:t>
      </w:r>
      <w:r w:rsidR="005B6A34" w:rsidRPr="00770222">
        <w:rPr>
          <w:rFonts w:ascii="Calibri" w:hAnsi="Calibri" w:cs="Calibri"/>
          <w:b/>
          <w:bCs/>
        </w:rPr>
        <w:t xml:space="preserve">Key Research and Development Technologies and Manufacturing Methods  </w:t>
      </w:r>
    </w:p>
    <w:p w14:paraId="54070170" w14:textId="56775788"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2.3.2.1. </w:t>
      </w:r>
      <w:r w:rsidR="005B6A34" w:rsidRPr="00770222">
        <w:rPr>
          <w:rFonts w:ascii="Calibri" w:hAnsi="Calibri" w:cs="Calibri"/>
          <w:b/>
          <w:bCs/>
        </w:rPr>
        <w:t xml:space="preserve">Fermentation Technology  </w:t>
      </w:r>
    </w:p>
    <w:p w14:paraId="2BCF121C" w14:textId="5F1A7245"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Fermentation technology is one of the core methods for producing bio-based materials, wherein plant-based raw materials are converted into usable monomers or polymers through microbial metabolism. For example, cassava or corn starch can be fermented into lactic acid, which is subsequently polymeri</w:t>
      </w:r>
      <w:r w:rsidR="00F434B6" w:rsidRPr="00770222">
        <w:rPr>
          <w:rFonts w:ascii="Calibri" w:hAnsi="Calibri" w:cs="Calibri"/>
        </w:rPr>
        <w:t>s</w:t>
      </w:r>
      <w:r w:rsidRPr="00770222">
        <w:rPr>
          <w:rFonts w:ascii="Calibri" w:hAnsi="Calibri" w:cs="Calibri"/>
        </w:rPr>
        <w:t>ed to produce polylactic acid (PLA). The advantages of this technology lie in its sustainable utili</w:t>
      </w:r>
      <w:r w:rsidR="00F434B6" w:rsidRPr="00770222">
        <w:rPr>
          <w:rFonts w:ascii="Calibri" w:hAnsi="Calibri" w:cs="Calibri"/>
        </w:rPr>
        <w:t>s</w:t>
      </w:r>
      <w:r w:rsidRPr="00770222">
        <w:rPr>
          <w:rFonts w:ascii="Calibri" w:hAnsi="Calibri" w:cs="Calibri"/>
        </w:rPr>
        <w:t>ation of raw materials and environmentally friendly processing. Moreover, advancements in novel microorganisms and enzymes have significantly enhanced fermentation efficiency and cost-effectiveness</w:t>
      </w:r>
      <w:r w:rsidR="00EE1BB1">
        <w:rPr>
          <w:rFonts w:ascii="Calibri" w:hAnsi="Calibri" w:cs="Calibri"/>
        </w:rPr>
        <w:t xml:space="preserve">. </w:t>
      </w:r>
    </w:p>
    <w:p w14:paraId="5E04135C" w14:textId="77777777" w:rsidR="00F434B6" w:rsidRPr="00770222" w:rsidRDefault="00F434B6" w:rsidP="005804C5">
      <w:pPr>
        <w:widowControl/>
        <w:spacing w:after="0" w:line="240" w:lineRule="auto"/>
        <w:contextualSpacing/>
        <w:jc w:val="both"/>
        <w:rPr>
          <w:rFonts w:ascii="Calibri" w:hAnsi="Calibri" w:cs="Calibri"/>
        </w:rPr>
      </w:pPr>
    </w:p>
    <w:p w14:paraId="41F68FA4" w14:textId="590212FD"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2.3.2.2. </w:t>
      </w:r>
      <w:r w:rsidR="005B6A34" w:rsidRPr="00770222">
        <w:rPr>
          <w:rFonts w:ascii="Calibri" w:hAnsi="Calibri" w:cs="Calibri"/>
          <w:b/>
          <w:bCs/>
        </w:rPr>
        <w:t xml:space="preserve">Biocatalysis Technology  </w:t>
      </w:r>
    </w:p>
    <w:p w14:paraId="6175E261" w14:textId="09602B82" w:rsidR="00F434B6"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Biocatalysis technology employs enzymes or other biochemical tools to accelerate the conversion process from raw materials to final materials. For instance, plant-based cellulose raw materials can be decomposed into cellulose derivatives (such as cellulose acetate or cellulose ether) through biocatalysis technology. These derivatives can be utili</w:t>
      </w:r>
      <w:r w:rsidR="007C54C7">
        <w:rPr>
          <w:rFonts w:ascii="Calibri" w:hAnsi="Calibri" w:cs="Calibri"/>
        </w:rPr>
        <w:t>se</w:t>
      </w:r>
      <w:r w:rsidRPr="00770222">
        <w:rPr>
          <w:rFonts w:ascii="Calibri" w:hAnsi="Calibri" w:cs="Calibri"/>
        </w:rPr>
        <w:t xml:space="preserve">d in the production of textile </w:t>
      </w:r>
      <w:r w:rsidR="007C54C7">
        <w:rPr>
          <w:rFonts w:ascii="Calibri" w:hAnsi="Calibri" w:cs="Calibri"/>
        </w:rPr>
        <w:t>fibre</w:t>
      </w:r>
      <w:r w:rsidRPr="00770222">
        <w:rPr>
          <w:rFonts w:ascii="Calibri" w:hAnsi="Calibri" w:cs="Calibri"/>
        </w:rPr>
        <w:t>s and packaging materials.</w:t>
      </w:r>
    </w:p>
    <w:p w14:paraId="34674889" w14:textId="77777777" w:rsidR="00F434B6" w:rsidRPr="00770222" w:rsidRDefault="00F434B6" w:rsidP="005804C5">
      <w:pPr>
        <w:widowControl/>
        <w:spacing w:after="0" w:line="240" w:lineRule="auto"/>
        <w:contextualSpacing/>
        <w:jc w:val="both"/>
        <w:rPr>
          <w:rFonts w:ascii="Calibri" w:hAnsi="Calibri" w:cs="Calibri"/>
        </w:rPr>
      </w:pPr>
    </w:p>
    <w:p w14:paraId="5FE39241" w14:textId="77777777" w:rsidR="00042E9E" w:rsidRDefault="00042E9E" w:rsidP="005804C5">
      <w:pPr>
        <w:widowControl/>
        <w:spacing w:after="0" w:line="240" w:lineRule="auto"/>
        <w:contextualSpacing/>
        <w:jc w:val="both"/>
        <w:rPr>
          <w:rFonts w:ascii="Calibri" w:hAnsi="Calibri" w:cs="Calibri"/>
          <w:b/>
          <w:bCs/>
        </w:rPr>
      </w:pPr>
    </w:p>
    <w:p w14:paraId="2AF16DC2" w14:textId="1ACDAFF2"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lastRenderedPageBreak/>
        <w:t xml:space="preserve">2.3.2.3. </w:t>
      </w:r>
      <w:r w:rsidR="005B6A34" w:rsidRPr="00770222">
        <w:rPr>
          <w:rFonts w:ascii="Calibri" w:hAnsi="Calibri" w:cs="Calibri"/>
          <w:b/>
          <w:bCs/>
        </w:rPr>
        <w:t xml:space="preserve">Chemical Modification Technology  </w:t>
      </w:r>
    </w:p>
    <w:p w14:paraId="0B0C6387" w14:textId="25A65110"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To enhance the performance of bio-based materials, such as strength, flexibility, and durability, chemical modification technology is widely employed. For instance, by incorporating cross-linking agents or polymeri</w:t>
      </w:r>
      <w:r w:rsidR="00F434B6" w:rsidRPr="00770222">
        <w:rPr>
          <w:rFonts w:ascii="Calibri" w:hAnsi="Calibri" w:cs="Calibri"/>
        </w:rPr>
        <w:t>s</w:t>
      </w:r>
      <w:r w:rsidRPr="00770222">
        <w:rPr>
          <w:rFonts w:ascii="Calibri" w:hAnsi="Calibri" w:cs="Calibri"/>
        </w:rPr>
        <w:t xml:space="preserve">able monomers, the molecular structure of the material can be altered, thereby diversifying its applications. For example, polylactic acid (PLA), after chemical modification, can be used not only for </w:t>
      </w:r>
      <w:r w:rsidR="007C54C7">
        <w:rPr>
          <w:rFonts w:ascii="Calibri" w:hAnsi="Calibri" w:cs="Calibri"/>
        </w:rPr>
        <w:t>fibre</w:t>
      </w:r>
      <w:r w:rsidRPr="00770222">
        <w:rPr>
          <w:rFonts w:ascii="Calibri" w:hAnsi="Calibri" w:cs="Calibri"/>
        </w:rPr>
        <w:t xml:space="preserve"> production but also for manufacturing high</w:t>
      </w:r>
      <w:r w:rsidR="00F434B6" w:rsidRPr="00770222">
        <w:rPr>
          <w:rFonts w:ascii="Calibri" w:hAnsi="Calibri" w:cs="Calibri"/>
        </w:rPr>
        <w:t xml:space="preserve"> </w:t>
      </w:r>
      <w:r w:rsidRPr="00770222">
        <w:rPr>
          <w:rFonts w:ascii="Calibri" w:hAnsi="Calibri" w:cs="Calibri"/>
        </w:rPr>
        <w:t>performance plastics</w:t>
      </w:r>
      <w:r w:rsidR="00EE1BB1">
        <w:rPr>
          <w:rFonts w:ascii="Calibri" w:hAnsi="Calibri" w:cs="Calibri"/>
        </w:rPr>
        <w:t xml:space="preserve">. </w:t>
      </w:r>
    </w:p>
    <w:p w14:paraId="735A88E2" w14:textId="77777777" w:rsidR="00F434B6" w:rsidRPr="00770222" w:rsidRDefault="00F434B6" w:rsidP="005804C5">
      <w:pPr>
        <w:widowControl/>
        <w:spacing w:after="0" w:line="240" w:lineRule="auto"/>
        <w:contextualSpacing/>
        <w:jc w:val="both"/>
        <w:rPr>
          <w:rFonts w:ascii="Calibri" w:hAnsi="Calibri" w:cs="Calibri"/>
        </w:rPr>
      </w:pPr>
    </w:p>
    <w:p w14:paraId="7552E06C" w14:textId="0C2577EA"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t>2.3.2.</w:t>
      </w:r>
      <w:r w:rsidR="00042E9E">
        <w:rPr>
          <w:rFonts w:ascii="Calibri" w:hAnsi="Calibri" w:cs="Calibri"/>
          <w:b/>
          <w:bCs/>
        </w:rPr>
        <w:t>4</w:t>
      </w:r>
      <w:r w:rsidRPr="00770222">
        <w:rPr>
          <w:rFonts w:ascii="Calibri" w:hAnsi="Calibri" w:cs="Calibri"/>
          <w:b/>
          <w:bCs/>
        </w:rPr>
        <w:t xml:space="preserve">. </w:t>
      </w:r>
      <w:r w:rsidR="005B6A34" w:rsidRPr="00770222">
        <w:rPr>
          <w:rFonts w:ascii="Calibri" w:hAnsi="Calibri" w:cs="Calibri"/>
          <w:b/>
          <w:bCs/>
        </w:rPr>
        <w:t xml:space="preserve">Thermoplastic Processing Technology  </w:t>
      </w:r>
    </w:p>
    <w:p w14:paraId="077879C9" w14:textId="7B46F605"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The development of thermoplastic bio-based materials, such as bio-based thermoplastic polyurethane (Bio-Based TPU), combines the durability of traditional polyurethane with the environmental benefits of bio-based raw materials. These materials are commonly applied in high-demand fields such as shoe soles and sportswear, while also reducing reliance on petrochemical resources</w:t>
      </w:r>
      <w:r w:rsidR="00EE1BB1">
        <w:rPr>
          <w:rFonts w:ascii="Calibri" w:hAnsi="Calibri" w:cs="Calibri"/>
        </w:rPr>
        <w:t xml:space="preserve">. </w:t>
      </w:r>
    </w:p>
    <w:p w14:paraId="6A3AB055" w14:textId="77777777" w:rsidR="00F434B6" w:rsidRPr="00770222" w:rsidRDefault="00F434B6" w:rsidP="005804C5">
      <w:pPr>
        <w:widowControl/>
        <w:spacing w:after="0" w:line="240" w:lineRule="auto"/>
        <w:contextualSpacing/>
        <w:jc w:val="both"/>
        <w:rPr>
          <w:rFonts w:ascii="Calibri" w:hAnsi="Calibri" w:cs="Calibri"/>
        </w:rPr>
      </w:pPr>
    </w:p>
    <w:p w14:paraId="33E4D2E3" w14:textId="6B0D0495"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2.3.3. </w:t>
      </w:r>
      <w:r w:rsidR="005B6A34" w:rsidRPr="00770222">
        <w:rPr>
          <w:rFonts w:ascii="Calibri" w:hAnsi="Calibri" w:cs="Calibri"/>
          <w:b/>
          <w:bCs/>
        </w:rPr>
        <w:t xml:space="preserve">Applications and Prospects of Bio-Based Materials  </w:t>
      </w:r>
    </w:p>
    <w:p w14:paraId="484DD1F8" w14:textId="0C3EDC16" w:rsidR="005B6A34" w:rsidRPr="00770222" w:rsidRDefault="005B6A34" w:rsidP="00992F9E">
      <w:pPr>
        <w:pStyle w:val="a9"/>
        <w:widowControl/>
        <w:numPr>
          <w:ilvl w:val="0"/>
          <w:numId w:val="6"/>
        </w:numPr>
        <w:spacing w:after="0" w:line="240" w:lineRule="auto"/>
        <w:jc w:val="both"/>
        <w:rPr>
          <w:rFonts w:ascii="Calibri" w:hAnsi="Calibri" w:cs="Calibri"/>
        </w:rPr>
      </w:pPr>
      <w:r w:rsidRPr="00770222">
        <w:rPr>
          <w:rFonts w:ascii="Calibri" w:hAnsi="Calibri" w:cs="Calibri"/>
        </w:rPr>
        <w:t xml:space="preserve">Clothing </w:t>
      </w:r>
      <w:r w:rsidR="00042E9E">
        <w:rPr>
          <w:rFonts w:ascii="Calibri" w:hAnsi="Calibri" w:cs="Calibri"/>
        </w:rPr>
        <w:t>i</w:t>
      </w:r>
      <w:r w:rsidRPr="00770222">
        <w:rPr>
          <w:rFonts w:ascii="Calibri" w:hAnsi="Calibri" w:cs="Calibri"/>
        </w:rPr>
        <w:t xml:space="preserve">ndustry: Polylactic acid </w:t>
      </w:r>
      <w:r w:rsidR="007C54C7">
        <w:rPr>
          <w:rFonts w:ascii="Calibri" w:hAnsi="Calibri" w:cs="Calibri"/>
        </w:rPr>
        <w:t>fibre</w:t>
      </w:r>
      <w:r w:rsidRPr="00770222">
        <w:rPr>
          <w:rFonts w:ascii="Calibri" w:hAnsi="Calibri" w:cs="Calibri"/>
        </w:rPr>
        <w:t>s (PLA), which are biodegradable and possess excellent moisture absorption properties, have begun to be used in sportswear and intimate apparel</w:t>
      </w:r>
      <w:r w:rsidR="00EE1BB1">
        <w:rPr>
          <w:rFonts w:ascii="Calibri" w:hAnsi="Calibri" w:cs="Calibri"/>
        </w:rPr>
        <w:t xml:space="preserve">. </w:t>
      </w:r>
    </w:p>
    <w:p w14:paraId="6C7CF7F9" w14:textId="7AF39C3A" w:rsidR="005B6A34" w:rsidRPr="00770222" w:rsidRDefault="005B6A34" w:rsidP="00992F9E">
      <w:pPr>
        <w:pStyle w:val="a9"/>
        <w:widowControl/>
        <w:numPr>
          <w:ilvl w:val="0"/>
          <w:numId w:val="6"/>
        </w:numPr>
        <w:spacing w:after="0" w:line="240" w:lineRule="auto"/>
        <w:jc w:val="both"/>
        <w:rPr>
          <w:rFonts w:ascii="Calibri" w:hAnsi="Calibri" w:cs="Calibri"/>
        </w:rPr>
      </w:pPr>
      <w:r w:rsidRPr="00770222">
        <w:rPr>
          <w:rFonts w:ascii="Calibri" w:hAnsi="Calibri" w:cs="Calibri"/>
        </w:rPr>
        <w:t xml:space="preserve">Home </w:t>
      </w:r>
      <w:r w:rsidR="00042E9E">
        <w:rPr>
          <w:rFonts w:ascii="Calibri" w:hAnsi="Calibri" w:cs="Calibri"/>
        </w:rPr>
        <w:t>t</w:t>
      </w:r>
      <w:r w:rsidRPr="00770222">
        <w:rPr>
          <w:rFonts w:ascii="Calibri" w:hAnsi="Calibri" w:cs="Calibri"/>
        </w:rPr>
        <w:t>extiles: Regenerated fib</w:t>
      </w:r>
      <w:r w:rsidR="00F434B6" w:rsidRPr="00770222">
        <w:rPr>
          <w:rFonts w:ascii="Calibri" w:hAnsi="Calibri" w:cs="Calibri"/>
        </w:rPr>
        <w:t>re</w:t>
      </w:r>
      <w:r w:rsidRPr="00770222">
        <w:rPr>
          <w:rFonts w:ascii="Calibri" w:hAnsi="Calibri" w:cs="Calibri"/>
        </w:rPr>
        <w:t xml:space="preserve">s based on cellulose (such as viscose </w:t>
      </w:r>
      <w:r w:rsidR="00FE7DA7" w:rsidRPr="00770222">
        <w:rPr>
          <w:rFonts w:ascii="Calibri" w:hAnsi="Calibri" w:cs="Calibri"/>
        </w:rPr>
        <w:t xml:space="preserve">rayon </w:t>
      </w:r>
      <w:r w:rsidRPr="00770222">
        <w:rPr>
          <w:rFonts w:ascii="Calibri" w:hAnsi="Calibri" w:cs="Calibri"/>
        </w:rPr>
        <w:t>and lyocell fib</w:t>
      </w:r>
      <w:r w:rsidR="00F434B6" w:rsidRPr="00770222">
        <w:rPr>
          <w:rFonts w:ascii="Calibri" w:hAnsi="Calibri" w:cs="Calibri"/>
        </w:rPr>
        <w:t>res</w:t>
      </w:r>
      <w:r w:rsidRPr="00770222">
        <w:rPr>
          <w:rFonts w:ascii="Calibri" w:hAnsi="Calibri" w:cs="Calibri"/>
        </w:rPr>
        <w:t>) are not only comfortable but also environmentally friendly, making them popular materials for bed linens and curtains</w:t>
      </w:r>
      <w:r w:rsidR="00EE1BB1">
        <w:rPr>
          <w:rFonts w:ascii="Calibri" w:hAnsi="Calibri" w:cs="Calibri"/>
        </w:rPr>
        <w:t xml:space="preserve">. </w:t>
      </w:r>
    </w:p>
    <w:p w14:paraId="11420658" w14:textId="0309DA2E" w:rsidR="005B6A34" w:rsidRPr="00770222" w:rsidRDefault="005B6A34" w:rsidP="00992F9E">
      <w:pPr>
        <w:pStyle w:val="a9"/>
        <w:widowControl/>
        <w:numPr>
          <w:ilvl w:val="0"/>
          <w:numId w:val="6"/>
        </w:numPr>
        <w:spacing w:after="0" w:line="240" w:lineRule="auto"/>
        <w:jc w:val="both"/>
        <w:rPr>
          <w:rFonts w:ascii="Calibri" w:hAnsi="Calibri" w:cs="Calibri"/>
        </w:rPr>
      </w:pPr>
      <w:r w:rsidRPr="00770222">
        <w:rPr>
          <w:rFonts w:ascii="Calibri" w:hAnsi="Calibri" w:cs="Calibri"/>
        </w:rPr>
        <w:t xml:space="preserve">Packaging and </w:t>
      </w:r>
      <w:r w:rsidR="00042E9E">
        <w:rPr>
          <w:rFonts w:ascii="Calibri" w:hAnsi="Calibri" w:cs="Calibri"/>
        </w:rPr>
        <w:t>i</w:t>
      </w:r>
      <w:r w:rsidRPr="00770222">
        <w:rPr>
          <w:rFonts w:ascii="Calibri" w:hAnsi="Calibri" w:cs="Calibri"/>
        </w:rPr>
        <w:t xml:space="preserve">ndustrial </w:t>
      </w:r>
      <w:r w:rsidR="00042E9E">
        <w:rPr>
          <w:rFonts w:ascii="Calibri" w:hAnsi="Calibri" w:cs="Calibri"/>
        </w:rPr>
        <w:t>a</w:t>
      </w:r>
      <w:r w:rsidRPr="00770222">
        <w:rPr>
          <w:rFonts w:ascii="Calibri" w:hAnsi="Calibri" w:cs="Calibri"/>
        </w:rPr>
        <w:t>pplications: For example, bio-based thermoplastic polyurethane (Bio-Based TPU) demonstrates significant application potential in industrial fields such as footwear, automotive interiors, and protective films</w:t>
      </w:r>
      <w:r w:rsidR="00EE1BB1">
        <w:rPr>
          <w:rFonts w:ascii="Calibri" w:hAnsi="Calibri" w:cs="Calibri"/>
        </w:rPr>
        <w:t xml:space="preserve">. </w:t>
      </w:r>
    </w:p>
    <w:p w14:paraId="2CFA0D40" w14:textId="4E767235" w:rsidR="005B6A34" w:rsidRPr="00770222" w:rsidRDefault="005B6A34" w:rsidP="00992F9E">
      <w:pPr>
        <w:pStyle w:val="a9"/>
        <w:widowControl/>
        <w:numPr>
          <w:ilvl w:val="0"/>
          <w:numId w:val="6"/>
        </w:numPr>
        <w:spacing w:after="0" w:line="240" w:lineRule="auto"/>
        <w:jc w:val="both"/>
        <w:rPr>
          <w:rFonts w:ascii="Calibri" w:hAnsi="Calibri" w:cs="Calibri"/>
        </w:rPr>
      </w:pPr>
      <w:r w:rsidRPr="00770222">
        <w:rPr>
          <w:rFonts w:ascii="Calibri" w:hAnsi="Calibri" w:cs="Calibri"/>
        </w:rPr>
        <w:t xml:space="preserve">Promotion of </w:t>
      </w:r>
      <w:r w:rsidR="00042E9E">
        <w:rPr>
          <w:rFonts w:ascii="Calibri" w:hAnsi="Calibri" w:cs="Calibri"/>
        </w:rPr>
        <w:t>c</w:t>
      </w:r>
      <w:r w:rsidRPr="00770222">
        <w:rPr>
          <w:rFonts w:ascii="Calibri" w:hAnsi="Calibri" w:cs="Calibri"/>
        </w:rPr>
        <w:t xml:space="preserve">ircular </w:t>
      </w:r>
      <w:r w:rsidR="00042E9E">
        <w:rPr>
          <w:rFonts w:ascii="Calibri" w:hAnsi="Calibri" w:cs="Calibri"/>
        </w:rPr>
        <w:t>e</w:t>
      </w:r>
      <w:r w:rsidRPr="00770222">
        <w:rPr>
          <w:rFonts w:ascii="Calibri" w:hAnsi="Calibri" w:cs="Calibri"/>
        </w:rPr>
        <w:t>conomy: With the global emphasis on a low-carbon economy, bio-based materials are poised to become a crucial alternative to petrochemical materials, contributing to the sustainable development of the textile industry</w:t>
      </w:r>
      <w:r w:rsidR="00EE1BB1">
        <w:rPr>
          <w:rFonts w:ascii="Calibri" w:hAnsi="Calibri" w:cs="Calibri"/>
        </w:rPr>
        <w:t xml:space="preserve">. </w:t>
      </w:r>
    </w:p>
    <w:p w14:paraId="47C186EE" w14:textId="77777777" w:rsidR="00F434B6" w:rsidRPr="00770222" w:rsidRDefault="00F434B6" w:rsidP="005804C5">
      <w:pPr>
        <w:widowControl/>
        <w:spacing w:after="0" w:line="240" w:lineRule="auto"/>
        <w:contextualSpacing/>
        <w:jc w:val="both"/>
        <w:rPr>
          <w:rFonts w:ascii="Calibri" w:hAnsi="Calibri" w:cs="Calibri"/>
        </w:rPr>
      </w:pPr>
    </w:p>
    <w:p w14:paraId="63B43F81" w14:textId="7BA2F3E2" w:rsidR="005B6A34" w:rsidRPr="00042E9E" w:rsidRDefault="00F434B6" w:rsidP="00042E9E">
      <w:pPr>
        <w:widowControl/>
        <w:spacing w:after="0" w:line="240" w:lineRule="auto"/>
        <w:ind w:left="426" w:hangingChars="152" w:hanging="426"/>
        <w:contextualSpacing/>
        <w:jc w:val="both"/>
        <w:rPr>
          <w:rFonts w:ascii="Calibri" w:hAnsi="Calibri" w:cs="Calibri"/>
          <w:b/>
          <w:bCs/>
          <w:sz w:val="28"/>
          <w:szCs w:val="28"/>
        </w:rPr>
      </w:pPr>
      <w:r w:rsidRPr="00042E9E">
        <w:rPr>
          <w:rFonts w:ascii="Calibri" w:hAnsi="Calibri" w:cs="Calibri"/>
          <w:b/>
          <w:bCs/>
          <w:sz w:val="28"/>
          <w:szCs w:val="28"/>
        </w:rPr>
        <w:t>3.</w:t>
      </w:r>
      <w:r w:rsidR="00042E9E">
        <w:rPr>
          <w:rFonts w:ascii="Calibri" w:hAnsi="Calibri" w:cs="Calibri"/>
          <w:b/>
          <w:bCs/>
          <w:sz w:val="28"/>
          <w:szCs w:val="28"/>
        </w:rPr>
        <w:tab/>
      </w:r>
      <w:r w:rsidR="005B6A34" w:rsidRPr="00042E9E">
        <w:rPr>
          <w:rFonts w:ascii="Calibri" w:hAnsi="Calibri" w:cs="Calibri"/>
          <w:b/>
          <w:bCs/>
          <w:sz w:val="28"/>
          <w:szCs w:val="28"/>
        </w:rPr>
        <w:t>Innovations in Sustainable Dyeing Technologies</w:t>
      </w:r>
    </w:p>
    <w:p w14:paraId="1E342A08" w14:textId="77777777" w:rsidR="00042E9E" w:rsidRDefault="00042E9E" w:rsidP="005804C5">
      <w:pPr>
        <w:widowControl/>
        <w:spacing w:after="0" w:line="240" w:lineRule="auto"/>
        <w:contextualSpacing/>
        <w:jc w:val="both"/>
        <w:rPr>
          <w:rFonts w:ascii="Calibri" w:hAnsi="Calibri" w:cs="Calibri"/>
          <w:b/>
          <w:bCs/>
        </w:rPr>
      </w:pPr>
    </w:p>
    <w:p w14:paraId="14F5177A" w14:textId="35732A8D" w:rsidR="005B6A34" w:rsidRPr="00770222" w:rsidRDefault="005B6A34" w:rsidP="005804C5">
      <w:pPr>
        <w:widowControl/>
        <w:spacing w:after="0" w:line="240" w:lineRule="auto"/>
        <w:contextualSpacing/>
        <w:jc w:val="both"/>
        <w:rPr>
          <w:rFonts w:ascii="Calibri" w:hAnsi="Calibri" w:cs="Calibri"/>
          <w:b/>
          <w:bCs/>
        </w:rPr>
      </w:pPr>
      <w:r w:rsidRPr="00770222">
        <w:rPr>
          <w:rFonts w:ascii="Calibri" w:hAnsi="Calibri" w:cs="Calibri"/>
          <w:b/>
          <w:bCs/>
        </w:rPr>
        <w:t>3.1</w:t>
      </w:r>
      <w:r w:rsidR="00F434B6" w:rsidRPr="00770222">
        <w:rPr>
          <w:rFonts w:ascii="Calibri" w:hAnsi="Calibri" w:cs="Calibri"/>
          <w:b/>
          <w:bCs/>
        </w:rPr>
        <w:t>.</w:t>
      </w:r>
      <w:r w:rsidRPr="00770222">
        <w:rPr>
          <w:rFonts w:ascii="Calibri" w:hAnsi="Calibri" w:cs="Calibri"/>
          <w:b/>
          <w:bCs/>
        </w:rPr>
        <w:t xml:space="preserve"> Environmental Impacts of Traditional Dyeing Methods  </w:t>
      </w:r>
    </w:p>
    <w:p w14:paraId="1CCB30C9" w14:textId="523D4155"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Traditional dyeing methods consume an enormous amount of water. The dyeing process relies on water as the primary medium for dissolving dyes, rinsing, and fixing colo</w:t>
      </w:r>
      <w:r w:rsidR="00F434B6" w:rsidRPr="00770222">
        <w:rPr>
          <w:rFonts w:ascii="Calibri" w:hAnsi="Calibri" w:cs="Calibri"/>
        </w:rPr>
        <w:t>u</w:t>
      </w:r>
      <w:r w:rsidRPr="00770222">
        <w:rPr>
          <w:rFonts w:ascii="Calibri" w:hAnsi="Calibri" w:cs="Calibri"/>
        </w:rPr>
        <w:t>rs</w:t>
      </w:r>
      <w:r w:rsidR="00EE1BB1">
        <w:rPr>
          <w:rFonts w:ascii="Calibri" w:hAnsi="Calibri" w:cs="Calibri"/>
        </w:rPr>
        <w:t xml:space="preserve">. </w:t>
      </w:r>
      <w:r w:rsidRPr="00770222">
        <w:rPr>
          <w:rFonts w:ascii="Calibri" w:hAnsi="Calibri" w:cs="Calibri"/>
        </w:rPr>
        <w:t>The dyeing and finishing industry is considered a major contributor to 20% of global industrial water pollution. If wastewater is not properly treated, dyeing factories may discharge wastewater containing chemical dyes directly into rivers or oceans, causing severe damage to ecosystems</w:t>
      </w:r>
      <w:r w:rsidR="00EE1BB1">
        <w:rPr>
          <w:rFonts w:ascii="Calibri" w:hAnsi="Calibri" w:cs="Calibri"/>
        </w:rPr>
        <w:t xml:space="preserve">. </w:t>
      </w:r>
    </w:p>
    <w:p w14:paraId="63F5E909" w14:textId="77777777" w:rsidR="00042E9E" w:rsidRDefault="00042E9E" w:rsidP="005804C5">
      <w:pPr>
        <w:widowControl/>
        <w:spacing w:after="0" w:line="240" w:lineRule="auto"/>
        <w:contextualSpacing/>
        <w:jc w:val="both"/>
        <w:rPr>
          <w:rFonts w:ascii="Calibri" w:hAnsi="Calibri" w:cs="Calibri"/>
        </w:rPr>
      </w:pPr>
    </w:p>
    <w:p w14:paraId="3A1B53BB" w14:textId="450DE65D"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lastRenderedPageBreak/>
        <w:t>Chemical pollution is another major issue associated with traditional dyeing methods. The dyeing process involves the use of various chemical auxiliaries and dyes, many of which contain heavy metals and non-biodegradable compounds. These chemicals not only pose risks to soil and water bodies but may also affect human health through the food chain. For instance, certain dyes and auxiliaries can lead to eutrophication of water</w:t>
      </w:r>
      <w:r w:rsidR="00A12B7D">
        <w:rPr>
          <w:rFonts w:ascii="Calibri" w:hAnsi="Calibri" w:cs="Calibri"/>
        </w:rPr>
        <w:t xml:space="preserve"> sources </w:t>
      </w:r>
      <w:r w:rsidRPr="00770222">
        <w:rPr>
          <w:rFonts w:ascii="Calibri" w:hAnsi="Calibri" w:cs="Calibri"/>
        </w:rPr>
        <w:t>or release toxic substances, posing threats to the environment and the lives of residents in nearby areas</w:t>
      </w:r>
      <w:r w:rsidR="00EE1BB1">
        <w:rPr>
          <w:rFonts w:ascii="Calibri" w:hAnsi="Calibri" w:cs="Calibri"/>
        </w:rPr>
        <w:t xml:space="preserve">. </w:t>
      </w:r>
    </w:p>
    <w:p w14:paraId="6B435793" w14:textId="77777777" w:rsidR="00042E9E" w:rsidRDefault="00042E9E" w:rsidP="005804C5">
      <w:pPr>
        <w:widowControl/>
        <w:spacing w:after="0" w:line="240" w:lineRule="auto"/>
        <w:contextualSpacing/>
        <w:jc w:val="both"/>
        <w:rPr>
          <w:rFonts w:ascii="Calibri" w:hAnsi="Calibri" w:cs="Calibri"/>
        </w:rPr>
      </w:pPr>
    </w:p>
    <w:p w14:paraId="4567F610" w14:textId="6BF9DA94"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High</w:t>
      </w:r>
      <w:r w:rsidR="00F434B6" w:rsidRPr="00770222">
        <w:rPr>
          <w:rFonts w:ascii="Calibri" w:hAnsi="Calibri" w:cs="Calibri"/>
        </w:rPr>
        <w:t xml:space="preserve"> </w:t>
      </w:r>
      <w:r w:rsidRPr="00770222">
        <w:rPr>
          <w:rFonts w:ascii="Calibri" w:hAnsi="Calibri" w:cs="Calibri"/>
        </w:rPr>
        <w:t>temperature operations in dyeing and finishing, such as boiling and steaming, require substantial thermal energy, directly resulting in the consumption of fossil fuels and increased carbon dioxide emissions. Globally, the textile dyeing and finishing industry contributes significantly to annual carbon emissions due to energy usage, exacerbating the issue of climate change. The multiple environmental pressures caused by traditional dyeing methods underscore the critical need for technological advancements</w:t>
      </w:r>
      <w:r w:rsidR="00EE1BB1">
        <w:rPr>
          <w:rFonts w:ascii="Calibri" w:hAnsi="Calibri" w:cs="Calibri"/>
        </w:rPr>
        <w:t xml:space="preserve">. </w:t>
      </w:r>
      <w:r w:rsidRPr="00770222">
        <w:rPr>
          <w:rFonts w:ascii="Calibri" w:hAnsi="Calibri" w:cs="Calibri"/>
        </w:rPr>
        <w:t>From the development of waterless dyeing technology to the partial adoption of more environmentally friendly dyeing processes, the textile industry is actively exploring solutions to reduce its negative environmental impact and promote the industry</w:t>
      </w:r>
      <w:r w:rsidR="00FE7DA7" w:rsidRPr="00770222">
        <w:rPr>
          <w:rFonts w:ascii="Calibri" w:hAnsi="Calibri" w:cs="Calibri"/>
        </w:rPr>
        <w:t>’</w:t>
      </w:r>
      <w:r w:rsidRPr="00770222">
        <w:rPr>
          <w:rFonts w:ascii="Calibri" w:hAnsi="Calibri" w:cs="Calibri"/>
        </w:rPr>
        <w:t>s transition toward sustainability.</w:t>
      </w:r>
    </w:p>
    <w:p w14:paraId="05ED7C24" w14:textId="77777777" w:rsidR="00F434B6" w:rsidRPr="00770222" w:rsidRDefault="00F434B6" w:rsidP="005804C5">
      <w:pPr>
        <w:widowControl/>
        <w:spacing w:after="0" w:line="240" w:lineRule="auto"/>
        <w:contextualSpacing/>
        <w:jc w:val="both"/>
        <w:rPr>
          <w:rFonts w:ascii="Calibri" w:hAnsi="Calibri" w:cs="Calibri"/>
          <w:b/>
          <w:bCs/>
        </w:rPr>
      </w:pPr>
    </w:p>
    <w:p w14:paraId="4057A871" w14:textId="02C01785" w:rsidR="005B6A34" w:rsidRPr="00770222" w:rsidRDefault="005B6A34" w:rsidP="005804C5">
      <w:pPr>
        <w:widowControl/>
        <w:spacing w:after="0" w:line="240" w:lineRule="auto"/>
        <w:contextualSpacing/>
        <w:jc w:val="both"/>
        <w:rPr>
          <w:rFonts w:ascii="Calibri" w:hAnsi="Calibri" w:cs="Calibri"/>
          <w:b/>
          <w:bCs/>
        </w:rPr>
      </w:pPr>
      <w:r w:rsidRPr="00770222">
        <w:rPr>
          <w:rFonts w:ascii="Calibri" w:hAnsi="Calibri" w:cs="Calibri"/>
          <w:b/>
          <w:bCs/>
        </w:rPr>
        <w:t>3.2</w:t>
      </w:r>
      <w:r w:rsidR="00F434B6" w:rsidRPr="00770222">
        <w:rPr>
          <w:rFonts w:ascii="Calibri" w:hAnsi="Calibri" w:cs="Calibri"/>
          <w:b/>
          <w:bCs/>
        </w:rPr>
        <w:t>.</w:t>
      </w:r>
      <w:r w:rsidRPr="00770222">
        <w:rPr>
          <w:rFonts w:ascii="Calibri" w:hAnsi="Calibri" w:cs="Calibri"/>
          <w:b/>
          <w:bCs/>
        </w:rPr>
        <w:t xml:space="preserve"> Digital Dyeing Technology  </w:t>
      </w:r>
    </w:p>
    <w:p w14:paraId="7DE5CEB7" w14:textId="0DD7E068"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In the field of green textiles, digital dyeing technology has emerged as a key innovative approach to advancing environmental protection and improving efficiency. This technology integrates digital tools with eco-friendly processes to address issues such as high-water consumption and pollution in traditional dyeing methods, while simultaneously enhancing production efficiency and design flexibility</w:t>
      </w:r>
      <w:r w:rsidR="00EE1BB1">
        <w:rPr>
          <w:rFonts w:ascii="Calibri" w:hAnsi="Calibri" w:cs="Calibri"/>
        </w:rPr>
        <w:t xml:space="preserve">. </w:t>
      </w:r>
    </w:p>
    <w:p w14:paraId="7939547F" w14:textId="77777777" w:rsidR="00F434B6" w:rsidRPr="00770222" w:rsidRDefault="00F434B6" w:rsidP="005804C5">
      <w:pPr>
        <w:widowControl/>
        <w:spacing w:after="0" w:line="240" w:lineRule="auto"/>
        <w:contextualSpacing/>
        <w:jc w:val="both"/>
        <w:rPr>
          <w:rFonts w:ascii="Calibri" w:hAnsi="Calibri" w:cs="Calibri"/>
        </w:rPr>
      </w:pPr>
    </w:p>
    <w:p w14:paraId="7438303F" w14:textId="08542ED7"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3.2.1. </w:t>
      </w:r>
      <w:r w:rsidR="005B6A34" w:rsidRPr="00770222">
        <w:rPr>
          <w:rFonts w:ascii="Calibri" w:hAnsi="Calibri" w:cs="Calibri"/>
          <w:b/>
          <w:bCs/>
        </w:rPr>
        <w:t xml:space="preserve">Concept and Operating Principles  </w:t>
      </w:r>
    </w:p>
    <w:p w14:paraId="2A9FE523" w14:textId="098D3290"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Digital dyeing technology is a data-driven dyeing method that uses digital printing machines or other control systems to precisely apply dyes onto textiles. Compared to traditional dyeing, this process significantly reduces reliance on water and chemicals. By simulating colo</w:t>
      </w:r>
      <w:r w:rsidR="00F434B6" w:rsidRPr="00770222">
        <w:rPr>
          <w:rFonts w:ascii="Calibri" w:hAnsi="Calibri" w:cs="Calibri"/>
        </w:rPr>
        <w:t>u</w:t>
      </w:r>
      <w:r w:rsidRPr="00770222">
        <w:rPr>
          <w:rFonts w:ascii="Calibri" w:hAnsi="Calibri" w:cs="Calibri"/>
        </w:rPr>
        <w:t>r generation schemes in advance and evaluating the feasibility and actual effects of colo</w:t>
      </w:r>
      <w:r w:rsidR="00F434B6" w:rsidRPr="00770222">
        <w:rPr>
          <w:rFonts w:ascii="Calibri" w:hAnsi="Calibri" w:cs="Calibri"/>
        </w:rPr>
        <w:t>u</w:t>
      </w:r>
      <w:r w:rsidRPr="00770222">
        <w:rPr>
          <w:rFonts w:ascii="Calibri" w:hAnsi="Calibri" w:cs="Calibri"/>
        </w:rPr>
        <w:t>rs based on data, digital technology minimi</w:t>
      </w:r>
      <w:r w:rsidR="007C54C7">
        <w:rPr>
          <w:rFonts w:ascii="Calibri" w:hAnsi="Calibri" w:cs="Calibri"/>
        </w:rPr>
        <w:t>se</w:t>
      </w:r>
      <w:r w:rsidRPr="00770222">
        <w:rPr>
          <w:rFonts w:ascii="Calibri" w:hAnsi="Calibri" w:cs="Calibri"/>
        </w:rPr>
        <w:t>s material waste. This not only improves operational precision but also allows for greater design flexibility</w:t>
      </w:r>
      <w:r w:rsidR="00EE1BB1">
        <w:rPr>
          <w:rFonts w:ascii="Calibri" w:hAnsi="Calibri" w:cs="Calibri"/>
        </w:rPr>
        <w:t xml:space="preserve">. </w:t>
      </w:r>
    </w:p>
    <w:p w14:paraId="6F6B3DBE" w14:textId="77777777" w:rsidR="00F434B6" w:rsidRPr="00770222" w:rsidRDefault="00F434B6" w:rsidP="005804C5">
      <w:pPr>
        <w:widowControl/>
        <w:spacing w:after="0" w:line="240" w:lineRule="auto"/>
        <w:contextualSpacing/>
        <w:jc w:val="both"/>
        <w:rPr>
          <w:rFonts w:ascii="Calibri" w:hAnsi="Calibri" w:cs="Calibri"/>
        </w:rPr>
      </w:pPr>
    </w:p>
    <w:p w14:paraId="53263A1E" w14:textId="683663B6"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3.2.2. </w:t>
      </w:r>
      <w:r w:rsidR="005B6A34" w:rsidRPr="00770222">
        <w:rPr>
          <w:rFonts w:ascii="Calibri" w:hAnsi="Calibri" w:cs="Calibri"/>
          <w:b/>
          <w:bCs/>
        </w:rPr>
        <w:t xml:space="preserve">Environmental Advantages  </w:t>
      </w:r>
    </w:p>
    <w:p w14:paraId="7C9078E5" w14:textId="77777777"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 xml:space="preserve">Digital dyeing technology demonstrates significant advantages in terms of sustainability:  </w:t>
      </w:r>
    </w:p>
    <w:p w14:paraId="4D7AEDE4" w14:textId="7ED18AC8" w:rsidR="005B6A34" w:rsidRPr="00770222" w:rsidRDefault="005B6A34" w:rsidP="00992F9E">
      <w:pPr>
        <w:pStyle w:val="a9"/>
        <w:widowControl/>
        <w:numPr>
          <w:ilvl w:val="0"/>
          <w:numId w:val="7"/>
        </w:numPr>
        <w:spacing w:after="0" w:line="240" w:lineRule="auto"/>
        <w:jc w:val="both"/>
        <w:rPr>
          <w:rFonts w:ascii="Calibri" w:hAnsi="Calibri" w:cs="Calibri"/>
        </w:rPr>
      </w:pPr>
      <w:r w:rsidRPr="00770222">
        <w:rPr>
          <w:rFonts w:ascii="Calibri" w:hAnsi="Calibri" w:cs="Calibri"/>
        </w:rPr>
        <w:t xml:space="preserve">Water </w:t>
      </w:r>
      <w:r w:rsidR="00042E9E">
        <w:rPr>
          <w:rFonts w:ascii="Calibri" w:hAnsi="Calibri" w:cs="Calibri"/>
        </w:rPr>
        <w:t>c</w:t>
      </w:r>
      <w:r w:rsidRPr="00770222">
        <w:rPr>
          <w:rFonts w:ascii="Calibri" w:hAnsi="Calibri" w:cs="Calibri"/>
        </w:rPr>
        <w:t xml:space="preserve">onservation: Unlike traditional dyeing, which requires large amounts of water as a medium, digital dyeing drastically reduces water usage. Some technologies even achieve near </w:t>
      </w:r>
      <w:r w:rsidR="00F434B6" w:rsidRPr="00770222">
        <w:rPr>
          <w:rFonts w:ascii="Calibri" w:hAnsi="Calibri" w:cs="Calibri"/>
        </w:rPr>
        <w:t>“</w:t>
      </w:r>
      <w:r w:rsidRPr="00770222">
        <w:rPr>
          <w:rFonts w:ascii="Calibri" w:hAnsi="Calibri" w:cs="Calibri"/>
        </w:rPr>
        <w:t>zero-water</w:t>
      </w:r>
      <w:r w:rsidR="00F434B6" w:rsidRPr="00770222">
        <w:rPr>
          <w:rFonts w:ascii="Calibri" w:hAnsi="Calibri" w:cs="Calibri"/>
        </w:rPr>
        <w:t>”</w:t>
      </w:r>
      <w:r w:rsidRPr="00770222">
        <w:rPr>
          <w:rFonts w:ascii="Calibri" w:hAnsi="Calibri" w:cs="Calibri"/>
        </w:rPr>
        <w:t xml:space="preserve"> production, minimizing water resource wastage</w:t>
      </w:r>
      <w:r w:rsidR="00EE1BB1">
        <w:rPr>
          <w:rFonts w:ascii="Calibri" w:hAnsi="Calibri" w:cs="Calibri"/>
        </w:rPr>
        <w:t xml:space="preserve">. </w:t>
      </w:r>
    </w:p>
    <w:p w14:paraId="000511AF" w14:textId="31B8C439" w:rsidR="00ED3165" w:rsidRPr="00770222" w:rsidRDefault="005B6A34" w:rsidP="00992F9E">
      <w:pPr>
        <w:pStyle w:val="a9"/>
        <w:widowControl/>
        <w:numPr>
          <w:ilvl w:val="0"/>
          <w:numId w:val="7"/>
        </w:numPr>
        <w:spacing w:after="0" w:line="240" w:lineRule="auto"/>
        <w:jc w:val="both"/>
        <w:rPr>
          <w:rFonts w:ascii="Calibri" w:hAnsi="Calibri" w:cs="Calibri"/>
        </w:rPr>
      </w:pPr>
      <w:r w:rsidRPr="00770222">
        <w:rPr>
          <w:rFonts w:ascii="Calibri" w:hAnsi="Calibri" w:cs="Calibri"/>
        </w:rPr>
        <w:lastRenderedPageBreak/>
        <w:t xml:space="preserve">Reduction of </w:t>
      </w:r>
      <w:r w:rsidR="00042E9E">
        <w:rPr>
          <w:rFonts w:ascii="Calibri" w:hAnsi="Calibri" w:cs="Calibri"/>
        </w:rPr>
        <w:t>c</w:t>
      </w:r>
      <w:r w:rsidRPr="00770222">
        <w:rPr>
          <w:rFonts w:ascii="Calibri" w:hAnsi="Calibri" w:cs="Calibri"/>
        </w:rPr>
        <w:t xml:space="preserve">hemical </w:t>
      </w:r>
      <w:r w:rsidR="00042E9E">
        <w:rPr>
          <w:rFonts w:ascii="Calibri" w:hAnsi="Calibri" w:cs="Calibri"/>
        </w:rPr>
        <w:t>p</w:t>
      </w:r>
      <w:r w:rsidRPr="00770222">
        <w:rPr>
          <w:rFonts w:ascii="Calibri" w:hAnsi="Calibri" w:cs="Calibri"/>
        </w:rPr>
        <w:t>ollution: Through precise dye application, this technology ensures that dyes are only used where necessary, avoiding excess dye discharge and reducing harmful chemicals in wastewater. Additionally, light-driven dyeing technology leverages renewable energy to further control environmental pollution during the dyeing process</w:t>
      </w:r>
      <w:r w:rsidR="00EE1BB1">
        <w:rPr>
          <w:rFonts w:ascii="Calibri" w:hAnsi="Calibri" w:cs="Calibri"/>
        </w:rPr>
        <w:t xml:space="preserve">. </w:t>
      </w:r>
    </w:p>
    <w:p w14:paraId="5D840F7C" w14:textId="1E895174" w:rsidR="00ED3165" w:rsidRPr="00770222" w:rsidRDefault="005B6A34" w:rsidP="00992F9E">
      <w:pPr>
        <w:pStyle w:val="a9"/>
        <w:widowControl/>
        <w:numPr>
          <w:ilvl w:val="0"/>
          <w:numId w:val="7"/>
        </w:numPr>
        <w:spacing w:after="0" w:line="240" w:lineRule="auto"/>
        <w:jc w:val="both"/>
        <w:rPr>
          <w:rFonts w:ascii="Calibri" w:hAnsi="Calibri" w:cs="Calibri"/>
        </w:rPr>
      </w:pPr>
      <w:r w:rsidRPr="00770222">
        <w:rPr>
          <w:rFonts w:ascii="Calibri" w:hAnsi="Calibri" w:cs="Calibri"/>
        </w:rPr>
        <w:t xml:space="preserve">Reducing </w:t>
      </w:r>
      <w:r w:rsidR="00042E9E">
        <w:rPr>
          <w:rFonts w:ascii="Calibri" w:hAnsi="Calibri" w:cs="Calibri"/>
        </w:rPr>
        <w:t>e</w:t>
      </w:r>
      <w:r w:rsidRPr="00770222">
        <w:rPr>
          <w:rFonts w:ascii="Calibri" w:hAnsi="Calibri" w:cs="Calibri"/>
        </w:rPr>
        <w:t xml:space="preserve">nergy </w:t>
      </w:r>
      <w:r w:rsidR="00042E9E">
        <w:rPr>
          <w:rFonts w:ascii="Calibri" w:hAnsi="Calibri" w:cs="Calibri"/>
        </w:rPr>
        <w:t>c</w:t>
      </w:r>
      <w:r w:rsidRPr="00770222">
        <w:rPr>
          <w:rFonts w:ascii="Calibri" w:hAnsi="Calibri" w:cs="Calibri"/>
        </w:rPr>
        <w:t>onsumption: The digital dyeing process eliminates the need for frequent high</w:t>
      </w:r>
      <w:r w:rsidR="00F434B6" w:rsidRPr="00770222">
        <w:rPr>
          <w:rFonts w:ascii="Calibri" w:hAnsi="Calibri" w:cs="Calibri"/>
        </w:rPr>
        <w:t xml:space="preserve"> </w:t>
      </w:r>
      <w:r w:rsidRPr="00770222">
        <w:rPr>
          <w:rFonts w:ascii="Calibri" w:hAnsi="Calibri" w:cs="Calibri"/>
        </w:rPr>
        <w:t>temperature treatments, thereby saving energy and reducing carbon emissions.</w:t>
      </w:r>
    </w:p>
    <w:p w14:paraId="2E52E8A2" w14:textId="77777777" w:rsidR="00ED3165" w:rsidRPr="00770222" w:rsidRDefault="00ED3165" w:rsidP="005804C5">
      <w:pPr>
        <w:widowControl/>
        <w:spacing w:after="0" w:line="240" w:lineRule="auto"/>
        <w:contextualSpacing/>
        <w:jc w:val="both"/>
        <w:rPr>
          <w:rFonts w:ascii="Calibri" w:hAnsi="Calibri" w:cs="Calibri"/>
        </w:rPr>
      </w:pPr>
    </w:p>
    <w:p w14:paraId="3DB3555C" w14:textId="4E1D37E1" w:rsidR="005B6A34" w:rsidRPr="00770222" w:rsidRDefault="00F434B6"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3.2.3. </w:t>
      </w:r>
      <w:r w:rsidR="005B6A34" w:rsidRPr="00770222">
        <w:rPr>
          <w:rFonts w:ascii="Calibri" w:hAnsi="Calibri" w:cs="Calibri"/>
          <w:b/>
          <w:bCs/>
        </w:rPr>
        <w:t xml:space="preserve">Technological Applications and Practical Outcomes  </w:t>
      </w:r>
    </w:p>
    <w:p w14:paraId="23DE8157" w14:textId="150685FE" w:rsidR="005B6A34" w:rsidRDefault="005B6A34" w:rsidP="005804C5">
      <w:pPr>
        <w:widowControl/>
        <w:spacing w:after="0" w:line="240" w:lineRule="auto"/>
        <w:contextualSpacing/>
        <w:jc w:val="both"/>
        <w:rPr>
          <w:rFonts w:ascii="Calibri" w:hAnsi="Calibri" w:cs="Calibri"/>
        </w:rPr>
      </w:pPr>
      <w:r w:rsidRPr="00770222">
        <w:rPr>
          <w:rFonts w:ascii="Calibri" w:hAnsi="Calibri" w:cs="Calibri"/>
        </w:rPr>
        <w:t>Digital dyeing technology has been successfully applied in denim, sportswear, and high-end fashion sectors. For instance, some brands have utili</w:t>
      </w:r>
      <w:r w:rsidR="00FE7DA7" w:rsidRPr="00770222">
        <w:rPr>
          <w:rFonts w:ascii="Calibri" w:hAnsi="Calibri" w:cs="Calibri"/>
        </w:rPr>
        <w:t>s</w:t>
      </w:r>
      <w:r w:rsidRPr="00770222">
        <w:rPr>
          <w:rFonts w:ascii="Calibri" w:hAnsi="Calibri" w:cs="Calibri"/>
        </w:rPr>
        <w:t>ed digital technology to develop functional fabrics with antibacterial, wrinkle-resistant, or quick-drying properties, effectively achieving diversified designs and environmental goals. Additionally, studies on digital eco-friendly dyeing technology for denim have shown that water consumption can be reduced by up to 73%, while enzymatic dyeing techniques can further minimi</w:t>
      </w:r>
      <w:r w:rsidR="007C54C7">
        <w:rPr>
          <w:rFonts w:ascii="Calibri" w:hAnsi="Calibri" w:cs="Calibri"/>
        </w:rPr>
        <w:t>se</w:t>
      </w:r>
      <w:r w:rsidRPr="00770222">
        <w:rPr>
          <w:rFonts w:ascii="Calibri" w:hAnsi="Calibri" w:cs="Calibri"/>
        </w:rPr>
        <w:t xml:space="preserve"> the discharge of toxic substances.</w:t>
      </w:r>
    </w:p>
    <w:p w14:paraId="364F1340" w14:textId="77777777" w:rsidR="00042E9E" w:rsidRPr="00770222" w:rsidRDefault="00042E9E" w:rsidP="005804C5">
      <w:pPr>
        <w:widowControl/>
        <w:spacing w:after="0" w:line="240" w:lineRule="auto"/>
        <w:contextualSpacing/>
        <w:jc w:val="both"/>
        <w:rPr>
          <w:rFonts w:ascii="Calibri" w:hAnsi="Calibri" w:cs="Calibri"/>
        </w:rPr>
      </w:pPr>
    </w:p>
    <w:p w14:paraId="2A14B50F" w14:textId="441C969A" w:rsidR="005B6A34" w:rsidRPr="00770222" w:rsidRDefault="004935F4"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3.2.4. </w:t>
      </w:r>
      <w:r w:rsidR="005B6A34" w:rsidRPr="00770222">
        <w:rPr>
          <w:rFonts w:ascii="Calibri" w:hAnsi="Calibri" w:cs="Calibri"/>
          <w:b/>
          <w:bCs/>
        </w:rPr>
        <w:t>Challenges and Future Development</w:t>
      </w:r>
    </w:p>
    <w:p w14:paraId="7772BABE" w14:textId="2053E985"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Despite the significant potential of digital dyeing technology, certain challenges remain. On one hand, the cost of high-end digital printing and dyeing equipment may pose a burden for small and medium-sized enterprises; on the other hand, the global promotion of the technology requires improved infrastructure and standardi</w:t>
      </w:r>
      <w:r w:rsidR="004935F4" w:rsidRPr="00770222">
        <w:rPr>
          <w:rFonts w:ascii="Calibri" w:hAnsi="Calibri" w:cs="Calibri"/>
        </w:rPr>
        <w:t>s</w:t>
      </w:r>
      <w:r w:rsidRPr="00770222">
        <w:rPr>
          <w:rFonts w:ascii="Calibri" w:hAnsi="Calibri" w:cs="Calibri"/>
        </w:rPr>
        <w:t>ed technical protocols. However, as the technology continues to mature and market demand for green textiles grows, the cost of digital dyeing technology is expected to decrease further, enabling its application in a broader range of fields.</w:t>
      </w:r>
    </w:p>
    <w:p w14:paraId="7E3978B8" w14:textId="77777777" w:rsidR="004935F4" w:rsidRPr="00770222" w:rsidRDefault="004935F4" w:rsidP="005804C5">
      <w:pPr>
        <w:widowControl/>
        <w:spacing w:after="0" w:line="240" w:lineRule="auto"/>
        <w:contextualSpacing/>
        <w:jc w:val="both"/>
        <w:rPr>
          <w:rFonts w:ascii="Calibri" w:hAnsi="Calibri" w:cs="Calibri"/>
          <w:b/>
          <w:bCs/>
        </w:rPr>
      </w:pPr>
    </w:p>
    <w:p w14:paraId="79FD51CF" w14:textId="77777777" w:rsidR="00042E9E" w:rsidRDefault="00042E9E">
      <w:pPr>
        <w:widowControl/>
        <w:rPr>
          <w:rFonts w:ascii="Calibri" w:hAnsi="Calibri" w:cs="Calibri"/>
          <w:b/>
          <w:bCs/>
        </w:rPr>
      </w:pPr>
      <w:r>
        <w:rPr>
          <w:rFonts w:ascii="Calibri" w:hAnsi="Calibri" w:cs="Calibri"/>
          <w:b/>
          <w:bCs/>
        </w:rPr>
        <w:br w:type="page"/>
      </w:r>
    </w:p>
    <w:p w14:paraId="0772F101" w14:textId="12A25E03" w:rsidR="005B6A34" w:rsidRPr="00770222" w:rsidRDefault="005B6A34" w:rsidP="005804C5">
      <w:pPr>
        <w:widowControl/>
        <w:spacing w:after="0" w:line="240" w:lineRule="auto"/>
        <w:contextualSpacing/>
        <w:jc w:val="both"/>
        <w:rPr>
          <w:rFonts w:ascii="Calibri" w:hAnsi="Calibri" w:cs="Calibri"/>
          <w:b/>
          <w:bCs/>
        </w:rPr>
      </w:pPr>
      <w:r w:rsidRPr="00770222">
        <w:rPr>
          <w:rFonts w:ascii="Calibri" w:hAnsi="Calibri" w:cs="Calibri"/>
          <w:b/>
          <w:bCs/>
        </w:rPr>
        <w:lastRenderedPageBreak/>
        <w:t>3.3</w:t>
      </w:r>
      <w:r w:rsidR="004935F4" w:rsidRPr="00770222">
        <w:rPr>
          <w:rFonts w:ascii="Calibri" w:hAnsi="Calibri" w:cs="Calibri"/>
          <w:b/>
          <w:bCs/>
        </w:rPr>
        <w:t>.</w:t>
      </w:r>
      <w:r w:rsidRPr="00770222">
        <w:rPr>
          <w:rFonts w:ascii="Calibri" w:hAnsi="Calibri" w:cs="Calibri"/>
          <w:b/>
          <w:bCs/>
        </w:rPr>
        <w:t xml:space="preserve"> Low-Water and Waterless Dyeing Technologies  </w:t>
      </w:r>
    </w:p>
    <w:p w14:paraId="5F946F14" w14:textId="2B668644" w:rsidR="005B6A34" w:rsidRPr="00770222" w:rsidRDefault="004935F4"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3.3.1. </w:t>
      </w:r>
      <w:r w:rsidR="005B6A34" w:rsidRPr="00770222">
        <w:rPr>
          <w:rFonts w:ascii="Calibri" w:hAnsi="Calibri" w:cs="Calibri"/>
          <w:b/>
          <w:bCs/>
        </w:rPr>
        <w:t xml:space="preserve">Overview of Technical Principles  </w:t>
      </w:r>
    </w:p>
    <w:p w14:paraId="5C76498D" w14:textId="1A60EC31"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Low-water and waterless dyeing technologies primarily innovate dyeing processes and introduce alternative media to reduce or completely eliminate the use of water in dyeing. For example, waterless dyeing technology leverages the supercritical fluid properties of carbon dioxide as a dyeing medium, replacing traditional aqueous dyeing processes. This approach significantly reduces water resource demand and minimi</w:t>
      </w:r>
      <w:r w:rsidR="007C54C7">
        <w:rPr>
          <w:rFonts w:ascii="Calibri" w:hAnsi="Calibri" w:cs="Calibri"/>
        </w:rPr>
        <w:t>se</w:t>
      </w:r>
      <w:r w:rsidRPr="00770222">
        <w:rPr>
          <w:rFonts w:ascii="Calibri" w:hAnsi="Calibri" w:cs="Calibri"/>
        </w:rPr>
        <w:t>s the use of chemical auxiliaries.</w:t>
      </w:r>
    </w:p>
    <w:p w14:paraId="42E3D09B" w14:textId="77777777" w:rsidR="004935F4" w:rsidRPr="00770222" w:rsidRDefault="004935F4" w:rsidP="005804C5">
      <w:pPr>
        <w:widowControl/>
        <w:spacing w:after="0" w:line="240" w:lineRule="auto"/>
        <w:contextualSpacing/>
        <w:jc w:val="both"/>
        <w:rPr>
          <w:rFonts w:ascii="Calibri" w:hAnsi="Calibri" w:cs="Calibri"/>
        </w:rPr>
      </w:pPr>
    </w:p>
    <w:p w14:paraId="40F086A8" w14:textId="0A23F8D0" w:rsidR="005B6A34" w:rsidRPr="00770222" w:rsidRDefault="004935F4"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3.3.2. </w:t>
      </w:r>
      <w:r w:rsidR="005B6A34" w:rsidRPr="00770222">
        <w:rPr>
          <w:rFonts w:ascii="Calibri" w:hAnsi="Calibri" w:cs="Calibri"/>
          <w:b/>
          <w:bCs/>
        </w:rPr>
        <w:t xml:space="preserve">Major Dyeing Technologies and Methods  </w:t>
      </w:r>
    </w:p>
    <w:p w14:paraId="3534DFAD" w14:textId="77777777" w:rsidR="004935F4" w:rsidRPr="00770222" w:rsidRDefault="004935F4"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3.3.2.1. </w:t>
      </w:r>
      <w:r w:rsidR="005B6A34" w:rsidRPr="00770222">
        <w:rPr>
          <w:rFonts w:ascii="Calibri" w:hAnsi="Calibri" w:cs="Calibri"/>
          <w:b/>
          <w:bCs/>
        </w:rPr>
        <w:t>Supercritical Carbon Dioxide Dyeing Technology (Supercritical CO</w:t>
      </w:r>
      <w:r w:rsidR="005B6A34" w:rsidRPr="00770222">
        <w:rPr>
          <w:rFonts w:ascii="Calibri" w:hAnsi="Calibri" w:cs="Calibri"/>
          <w:b/>
          <w:bCs/>
          <w:vertAlign w:val="subscript"/>
        </w:rPr>
        <w:t>2</w:t>
      </w:r>
      <w:r w:rsidR="005B6A34" w:rsidRPr="00770222">
        <w:rPr>
          <w:rFonts w:ascii="Calibri" w:hAnsi="Calibri" w:cs="Calibri"/>
          <w:b/>
          <w:bCs/>
        </w:rPr>
        <w:t xml:space="preserve"> Dyeing)</w:t>
      </w:r>
    </w:p>
    <w:p w14:paraId="666AAC1A" w14:textId="2488DF03"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This technology utili</w:t>
      </w:r>
      <w:r w:rsidR="004935F4" w:rsidRPr="00770222">
        <w:rPr>
          <w:rFonts w:ascii="Calibri" w:hAnsi="Calibri" w:cs="Calibri"/>
        </w:rPr>
        <w:t>s</w:t>
      </w:r>
      <w:r w:rsidRPr="00770222">
        <w:rPr>
          <w:rFonts w:ascii="Calibri" w:hAnsi="Calibri" w:cs="Calibri"/>
        </w:rPr>
        <w:t xml:space="preserve">es supercritical carbon dioxide as a dyeing medium, allowing dyes to dissolve directly in carbon dioxide and penetrate textile </w:t>
      </w:r>
      <w:r w:rsidR="007C54C7">
        <w:rPr>
          <w:rFonts w:ascii="Calibri" w:hAnsi="Calibri" w:cs="Calibri"/>
        </w:rPr>
        <w:t>fibre</w:t>
      </w:r>
      <w:r w:rsidRPr="00770222">
        <w:rPr>
          <w:rFonts w:ascii="Calibri" w:hAnsi="Calibri" w:cs="Calibri"/>
        </w:rPr>
        <w:t>s to achieve uniform dyeing. The technology completely eliminates the use of water, and the carbon dioxide used in the dyeing process can be recycled, demonstrating high environmental sustainability and cost efficiency.</w:t>
      </w:r>
    </w:p>
    <w:p w14:paraId="579F9E51" w14:textId="77777777" w:rsidR="004935F4" w:rsidRPr="00770222" w:rsidRDefault="004935F4" w:rsidP="005804C5">
      <w:pPr>
        <w:widowControl/>
        <w:spacing w:after="0" w:line="240" w:lineRule="auto"/>
        <w:contextualSpacing/>
        <w:jc w:val="both"/>
        <w:rPr>
          <w:rFonts w:ascii="Calibri" w:hAnsi="Calibri" w:cs="Calibri"/>
        </w:rPr>
      </w:pPr>
    </w:p>
    <w:p w14:paraId="25594FD1" w14:textId="44E4BD5C" w:rsidR="005B6A34" w:rsidRPr="00770222" w:rsidRDefault="004935F4"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3.3.2.2. </w:t>
      </w:r>
      <w:r w:rsidR="005B6A34" w:rsidRPr="00770222">
        <w:rPr>
          <w:rFonts w:ascii="Calibri" w:hAnsi="Calibri" w:cs="Calibri"/>
          <w:b/>
          <w:bCs/>
        </w:rPr>
        <w:t xml:space="preserve">Foam Dyeing Technology  </w:t>
      </w:r>
    </w:p>
    <w:p w14:paraId="6E57CDC1" w14:textId="1CD4890A"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Foam dyeing technology combines dyes with stabili</w:t>
      </w:r>
      <w:r w:rsidR="004935F4" w:rsidRPr="00770222">
        <w:rPr>
          <w:rFonts w:ascii="Calibri" w:hAnsi="Calibri" w:cs="Calibri"/>
        </w:rPr>
        <w:t>s</w:t>
      </w:r>
      <w:r w:rsidRPr="00770222">
        <w:rPr>
          <w:rFonts w:ascii="Calibri" w:hAnsi="Calibri" w:cs="Calibri"/>
        </w:rPr>
        <w:t>ed foam, enabling dyeing operations with only a small amount of liquid. This technology significantly reduces the consumption of water and chemicals while minimi</w:t>
      </w:r>
      <w:r w:rsidR="004935F4" w:rsidRPr="00770222">
        <w:rPr>
          <w:rFonts w:ascii="Calibri" w:hAnsi="Calibri" w:cs="Calibri"/>
        </w:rPr>
        <w:t>s</w:t>
      </w:r>
      <w:r w:rsidRPr="00770222">
        <w:rPr>
          <w:rFonts w:ascii="Calibri" w:hAnsi="Calibri" w:cs="Calibri"/>
        </w:rPr>
        <w:t>ing wastewater discharge, representing a major breakthrough in low-water-consumption dyeing methods.</w:t>
      </w:r>
    </w:p>
    <w:p w14:paraId="5376C234" w14:textId="77777777" w:rsidR="004935F4" w:rsidRPr="00770222" w:rsidRDefault="004935F4" w:rsidP="005804C5">
      <w:pPr>
        <w:widowControl/>
        <w:spacing w:after="0" w:line="240" w:lineRule="auto"/>
        <w:contextualSpacing/>
        <w:jc w:val="both"/>
        <w:rPr>
          <w:rFonts w:ascii="Calibri" w:hAnsi="Calibri" w:cs="Calibri"/>
        </w:rPr>
      </w:pPr>
    </w:p>
    <w:p w14:paraId="397D543C" w14:textId="23951060" w:rsidR="005B6A34" w:rsidRPr="00770222" w:rsidRDefault="004935F4"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3.3.2.3. </w:t>
      </w:r>
      <w:r w:rsidR="00ED3165" w:rsidRPr="00770222">
        <w:rPr>
          <w:rFonts w:ascii="Calibri" w:hAnsi="Calibri" w:cs="Calibri"/>
          <w:b/>
          <w:bCs/>
        </w:rPr>
        <w:t>Air Dye</w:t>
      </w:r>
      <w:r w:rsidR="005B6A34" w:rsidRPr="00770222">
        <w:rPr>
          <w:rFonts w:ascii="Calibri" w:hAnsi="Calibri" w:cs="Calibri"/>
          <w:b/>
          <w:bCs/>
        </w:rPr>
        <w:t xml:space="preserve"> Technology  </w:t>
      </w:r>
    </w:p>
    <w:p w14:paraId="181543A9" w14:textId="3BACAC12" w:rsidR="005B6A34" w:rsidRPr="00770222" w:rsidRDefault="00ED3165" w:rsidP="005804C5">
      <w:pPr>
        <w:widowControl/>
        <w:spacing w:after="0" w:line="240" w:lineRule="auto"/>
        <w:contextualSpacing/>
        <w:jc w:val="both"/>
        <w:rPr>
          <w:rFonts w:ascii="Calibri" w:hAnsi="Calibri" w:cs="Calibri"/>
        </w:rPr>
      </w:pPr>
      <w:r w:rsidRPr="00770222">
        <w:rPr>
          <w:rFonts w:ascii="Calibri" w:hAnsi="Calibri" w:cs="Calibri"/>
        </w:rPr>
        <w:t xml:space="preserve">Air </w:t>
      </w:r>
      <w:r w:rsidR="00042E9E">
        <w:rPr>
          <w:rFonts w:ascii="Calibri" w:hAnsi="Calibri" w:cs="Calibri"/>
        </w:rPr>
        <w:t>d</w:t>
      </w:r>
      <w:r w:rsidRPr="00770222">
        <w:rPr>
          <w:rFonts w:ascii="Calibri" w:hAnsi="Calibri" w:cs="Calibri"/>
        </w:rPr>
        <w:t>ye</w:t>
      </w:r>
      <w:r w:rsidR="005B6A34" w:rsidRPr="00770222">
        <w:rPr>
          <w:rFonts w:ascii="Calibri" w:hAnsi="Calibri" w:cs="Calibri"/>
        </w:rPr>
        <w:t xml:space="preserve"> technology uses thermal energy to transfer disperse dyes from a paper-based carrier onto the surface of fabrics, entirely eliminating the need for water. This technique is particularly suitable for polyester fib</w:t>
      </w:r>
      <w:r w:rsidR="004935F4" w:rsidRPr="00770222">
        <w:rPr>
          <w:rFonts w:ascii="Calibri" w:hAnsi="Calibri" w:cs="Calibri"/>
        </w:rPr>
        <w:t>res</w:t>
      </w:r>
      <w:r w:rsidR="005B6A34" w:rsidRPr="00770222">
        <w:rPr>
          <w:rFonts w:ascii="Calibri" w:hAnsi="Calibri" w:cs="Calibri"/>
        </w:rPr>
        <w:t>, achieving efficient and precise dyeing results while substantially reducing energy and water consumption.</w:t>
      </w:r>
    </w:p>
    <w:p w14:paraId="4780BB07" w14:textId="77777777" w:rsidR="004935F4" w:rsidRPr="00770222" w:rsidRDefault="004935F4" w:rsidP="005804C5">
      <w:pPr>
        <w:widowControl/>
        <w:spacing w:after="0" w:line="240" w:lineRule="auto"/>
        <w:contextualSpacing/>
        <w:jc w:val="both"/>
        <w:rPr>
          <w:rFonts w:ascii="Calibri" w:hAnsi="Calibri" w:cs="Calibri"/>
        </w:rPr>
      </w:pPr>
    </w:p>
    <w:p w14:paraId="02D17746" w14:textId="74E3B4CC" w:rsidR="005B6A34" w:rsidRPr="00770222" w:rsidRDefault="004935F4"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3.3.2.4. </w:t>
      </w:r>
      <w:r w:rsidR="005B6A34" w:rsidRPr="00770222">
        <w:rPr>
          <w:rFonts w:ascii="Calibri" w:hAnsi="Calibri" w:cs="Calibri"/>
          <w:b/>
          <w:bCs/>
        </w:rPr>
        <w:t xml:space="preserve">Plasma Dyeing and Bio-Dyeing Technologies  </w:t>
      </w:r>
    </w:p>
    <w:p w14:paraId="38D979D8" w14:textId="1A1EE626" w:rsidR="005B6A34" w:rsidRPr="00770222" w:rsidRDefault="005B6A34" w:rsidP="005804C5">
      <w:pPr>
        <w:widowControl/>
        <w:spacing w:after="0" w:line="240" w:lineRule="auto"/>
        <w:contextualSpacing/>
        <w:jc w:val="both"/>
        <w:rPr>
          <w:rFonts w:ascii="Calibri" w:hAnsi="Calibri" w:cs="Calibri"/>
        </w:rPr>
      </w:pPr>
      <w:r w:rsidRPr="00770222">
        <w:rPr>
          <w:rFonts w:ascii="Calibri" w:hAnsi="Calibri" w:cs="Calibri"/>
        </w:rPr>
        <w:t>Plasma dyeing technology employs plasma to activate the surface of fib</w:t>
      </w:r>
      <w:r w:rsidR="004935F4" w:rsidRPr="00770222">
        <w:rPr>
          <w:rFonts w:ascii="Calibri" w:hAnsi="Calibri" w:cs="Calibri"/>
        </w:rPr>
        <w:t>res</w:t>
      </w:r>
      <w:r w:rsidRPr="00770222">
        <w:rPr>
          <w:rFonts w:ascii="Calibri" w:hAnsi="Calibri" w:cs="Calibri"/>
        </w:rPr>
        <w:t>, enhancing dye adsorption. Bio-dyeing, on the other hand, utili</w:t>
      </w:r>
      <w:r w:rsidR="004935F4" w:rsidRPr="00770222">
        <w:rPr>
          <w:rFonts w:ascii="Calibri" w:hAnsi="Calibri" w:cs="Calibri"/>
        </w:rPr>
        <w:t>s</w:t>
      </w:r>
      <w:r w:rsidRPr="00770222">
        <w:rPr>
          <w:rFonts w:ascii="Calibri" w:hAnsi="Calibri" w:cs="Calibri"/>
        </w:rPr>
        <w:t>es environmentally friendly biological auxiliaries or natural dyes, further reducing chemical pollution and promoting sustainable production.</w:t>
      </w:r>
    </w:p>
    <w:p w14:paraId="1D5BA6A5" w14:textId="77777777" w:rsidR="004935F4" w:rsidRPr="00770222" w:rsidRDefault="004935F4" w:rsidP="005804C5">
      <w:pPr>
        <w:widowControl/>
        <w:spacing w:after="0" w:line="240" w:lineRule="auto"/>
        <w:contextualSpacing/>
        <w:jc w:val="both"/>
        <w:rPr>
          <w:rFonts w:ascii="Calibri" w:hAnsi="Calibri" w:cs="Calibri"/>
        </w:rPr>
      </w:pPr>
    </w:p>
    <w:p w14:paraId="0A241CE8" w14:textId="4120B074" w:rsidR="005B6A34" w:rsidRPr="00770222" w:rsidRDefault="004935F4"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3.3.2.5. </w:t>
      </w:r>
      <w:r w:rsidR="005B6A34" w:rsidRPr="00770222">
        <w:rPr>
          <w:rFonts w:ascii="Calibri" w:hAnsi="Calibri" w:cs="Calibri"/>
          <w:b/>
          <w:bCs/>
        </w:rPr>
        <w:t xml:space="preserve">Environmental Benefits and Industry Impact  </w:t>
      </w:r>
    </w:p>
    <w:p w14:paraId="267594B3" w14:textId="4252202F" w:rsidR="005B6A34" w:rsidRPr="00770222" w:rsidRDefault="005B6A34" w:rsidP="00992F9E">
      <w:pPr>
        <w:pStyle w:val="a9"/>
        <w:widowControl/>
        <w:numPr>
          <w:ilvl w:val="0"/>
          <w:numId w:val="13"/>
        </w:numPr>
        <w:spacing w:after="0" w:line="240" w:lineRule="auto"/>
        <w:jc w:val="both"/>
        <w:rPr>
          <w:rFonts w:ascii="Calibri" w:hAnsi="Calibri" w:cs="Calibri"/>
        </w:rPr>
      </w:pPr>
      <w:r w:rsidRPr="00770222">
        <w:rPr>
          <w:rFonts w:ascii="Calibri" w:hAnsi="Calibri" w:cs="Calibri"/>
        </w:rPr>
        <w:t xml:space="preserve">Water </w:t>
      </w:r>
      <w:r w:rsidR="00042E9E">
        <w:rPr>
          <w:rFonts w:ascii="Calibri" w:hAnsi="Calibri" w:cs="Calibri"/>
        </w:rPr>
        <w:t>r</w:t>
      </w:r>
      <w:r w:rsidRPr="00770222">
        <w:rPr>
          <w:rFonts w:ascii="Calibri" w:hAnsi="Calibri" w:cs="Calibri"/>
        </w:rPr>
        <w:t xml:space="preserve">esource </w:t>
      </w:r>
      <w:r w:rsidR="00042E9E">
        <w:rPr>
          <w:rFonts w:ascii="Calibri" w:hAnsi="Calibri" w:cs="Calibri"/>
        </w:rPr>
        <w:t>c</w:t>
      </w:r>
      <w:r w:rsidRPr="00770222">
        <w:rPr>
          <w:rFonts w:ascii="Calibri" w:hAnsi="Calibri" w:cs="Calibri"/>
        </w:rPr>
        <w:t>onservation: Waterless and low-water-consumption dyeing technologies can reduce water usage in dyeing processes to 1% of traditional methods, with supercritical carbon dioxide dyeing achieving zero water usage</w:t>
      </w:r>
      <w:r w:rsidR="00EE1BB1">
        <w:rPr>
          <w:rFonts w:ascii="Calibri" w:hAnsi="Calibri" w:cs="Calibri"/>
        </w:rPr>
        <w:t xml:space="preserve">. </w:t>
      </w:r>
    </w:p>
    <w:p w14:paraId="07D65526" w14:textId="3F3D848F" w:rsidR="00ED3165" w:rsidRPr="00770222" w:rsidRDefault="005B6A34" w:rsidP="00992F9E">
      <w:pPr>
        <w:pStyle w:val="a9"/>
        <w:widowControl/>
        <w:numPr>
          <w:ilvl w:val="0"/>
          <w:numId w:val="13"/>
        </w:numPr>
        <w:spacing w:after="0" w:line="240" w:lineRule="auto"/>
        <w:jc w:val="both"/>
        <w:rPr>
          <w:rFonts w:ascii="Calibri" w:hAnsi="Calibri" w:cs="Calibri"/>
        </w:rPr>
      </w:pPr>
      <w:r w:rsidRPr="00770222">
        <w:rPr>
          <w:rFonts w:ascii="Calibri" w:hAnsi="Calibri" w:cs="Calibri"/>
        </w:rPr>
        <w:lastRenderedPageBreak/>
        <w:t xml:space="preserve">Reduction of </w:t>
      </w:r>
      <w:r w:rsidR="00042E9E">
        <w:rPr>
          <w:rFonts w:ascii="Calibri" w:hAnsi="Calibri" w:cs="Calibri"/>
        </w:rPr>
        <w:t>p</w:t>
      </w:r>
      <w:r w:rsidRPr="00770222">
        <w:rPr>
          <w:rFonts w:ascii="Calibri" w:hAnsi="Calibri" w:cs="Calibri"/>
        </w:rPr>
        <w:t xml:space="preserve">ollutant </w:t>
      </w:r>
      <w:r w:rsidR="00042E9E">
        <w:rPr>
          <w:rFonts w:ascii="Calibri" w:hAnsi="Calibri" w:cs="Calibri"/>
        </w:rPr>
        <w:t>d</w:t>
      </w:r>
      <w:r w:rsidRPr="00770222">
        <w:rPr>
          <w:rFonts w:ascii="Calibri" w:hAnsi="Calibri" w:cs="Calibri"/>
        </w:rPr>
        <w:t xml:space="preserve">ischarge: These technologies prevent the release of harmful chemicals (such as heavy metals and organic compounds) in wastewater during the dyeing and finishing processes, thereby mitigating pollution of water bodies and soil. </w:t>
      </w:r>
    </w:p>
    <w:p w14:paraId="448D362C" w14:textId="1B9911BE" w:rsidR="00ED3165" w:rsidRPr="00770222" w:rsidRDefault="005B6A34" w:rsidP="00992F9E">
      <w:pPr>
        <w:pStyle w:val="a9"/>
        <w:widowControl/>
        <w:numPr>
          <w:ilvl w:val="0"/>
          <w:numId w:val="13"/>
        </w:numPr>
        <w:spacing w:after="0" w:line="240" w:lineRule="auto"/>
        <w:jc w:val="both"/>
        <w:rPr>
          <w:rFonts w:ascii="Calibri" w:hAnsi="Calibri" w:cs="Calibri"/>
        </w:rPr>
      </w:pPr>
      <w:r w:rsidRPr="00770222">
        <w:rPr>
          <w:rFonts w:ascii="Calibri" w:hAnsi="Calibri" w:cs="Calibri"/>
        </w:rPr>
        <w:t xml:space="preserve">Energy </w:t>
      </w:r>
      <w:r w:rsidR="00042E9E">
        <w:rPr>
          <w:rFonts w:ascii="Calibri" w:hAnsi="Calibri" w:cs="Calibri"/>
        </w:rPr>
        <w:t>c</w:t>
      </w:r>
      <w:r w:rsidRPr="00770222">
        <w:rPr>
          <w:rFonts w:ascii="Calibri" w:hAnsi="Calibri" w:cs="Calibri"/>
        </w:rPr>
        <w:t xml:space="preserve">onservation and </w:t>
      </w:r>
      <w:r w:rsidR="00042E9E">
        <w:rPr>
          <w:rFonts w:ascii="Calibri" w:hAnsi="Calibri" w:cs="Calibri"/>
        </w:rPr>
        <w:t>c</w:t>
      </w:r>
      <w:r w:rsidRPr="00770222">
        <w:rPr>
          <w:rFonts w:ascii="Calibri" w:hAnsi="Calibri" w:cs="Calibri"/>
        </w:rPr>
        <w:t xml:space="preserve">arbon </w:t>
      </w:r>
      <w:r w:rsidR="00042E9E">
        <w:rPr>
          <w:rFonts w:ascii="Calibri" w:hAnsi="Calibri" w:cs="Calibri"/>
        </w:rPr>
        <w:t>e</w:t>
      </w:r>
      <w:r w:rsidRPr="00770222">
        <w:rPr>
          <w:rFonts w:ascii="Calibri" w:hAnsi="Calibri" w:cs="Calibri"/>
        </w:rPr>
        <w:t xml:space="preserve">mission </w:t>
      </w:r>
      <w:r w:rsidR="00042E9E">
        <w:rPr>
          <w:rFonts w:ascii="Calibri" w:hAnsi="Calibri" w:cs="Calibri"/>
        </w:rPr>
        <w:t>r</w:t>
      </w:r>
      <w:r w:rsidRPr="00770222">
        <w:rPr>
          <w:rFonts w:ascii="Calibri" w:hAnsi="Calibri" w:cs="Calibri"/>
        </w:rPr>
        <w:t>eduction: Low water consumption technologies in dyeing processes are often accompanied by low-temperature or non-heating operations, significantly reducing energy consumption and greenhouse gas emissions.</w:t>
      </w:r>
    </w:p>
    <w:p w14:paraId="786405A1" w14:textId="38E1B150" w:rsidR="00ED3165" w:rsidRPr="00770222" w:rsidRDefault="00ED3165" w:rsidP="005804C5">
      <w:pPr>
        <w:widowControl/>
        <w:spacing w:after="0" w:line="240" w:lineRule="auto"/>
        <w:contextualSpacing/>
        <w:rPr>
          <w:rFonts w:ascii="Calibri" w:hAnsi="Calibri" w:cs="Calibri"/>
        </w:rPr>
      </w:pPr>
    </w:p>
    <w:p w14:paraId="3038F4EA" w14:textId="17280E37" w:rsidR="00ED3165" w:rsidRPr="00042E9E" w:rsidRDefault="0073359B" w:rsidP="00042E9E">
      <w:pPr>
        <w:widowControl/>
        <w:spacing w:after="0" w:line="240" w:lineRule="auto"/>
        <w:ind w:left="426" w:hangingChars="152" w:hanging="426"/>
        <w:contextualSpacing/>
        <w:rPr>
          <w:rFonts w:ascii="Calibri" w:hAnsi="Calibri" w:cs="Calibri"/>
          <w:b/>
          <w:bCs/>
          <w:sz w:val="28"/>
          <w:szCs w:val="28"/>
        </w:rPr>
      </w:pPr>
      <w:r w:rsidRPr="00042E9E">
        <w:rPr>
          <w:rFonts w:ascii="Calibri" w:hAnsi="Calibri" w:cs="Calibri"/>
          <w:b/>
          <w:bCs/>
          <w:sz w:val="28"/>
          <w:szCs w:val="28"/>
        </w:rPr>
        <w:t>4.</w:t>
      </w:r>
      <w:r w:rsidR="00042E9E">
        <w:rPr>
          <w:rFonts w:ascii="Calibri" w:hAnsi="Calibri" w:cs="Calibri"/>
          <w:b/>
          <w:bCs/>
          <w:sz w:val="28"/>
          <w:szCs w:val="28"/>
        </w:rPr>
        <w:tab/>
      </w:r>
      <w:r w:rsidR="00ED3165" w:rsidRPr="00042E9E">
        <w:rPr>
          <w:rFonts w:ascii="Calibri" w:hAnsi="Calibri" w:cs="Calibri"/>
          <w:b/>
          <w:bCs/>
          <w:sz w:val="28"/>
          <w:szCs w:val="28"/>
        </w:rPr>
        <w:t>Development of Functional Eco-Friendly Textiles</w:t>
      </w:r>
    </w:p>
    <w:p w14:paraId="3FE449B4" w14:textId="77777777" w:rsidR="00042E9E" w:rsidRDefault="00042E9E" w:rsidP="005804C5">
      <w:pPr>
        <w:widowControl/>
        <w:spacing w:after="0" w:line="240" w:lineRule="auto"/>
        <w:contextualSpacing/>
        <w:jc w:val="both"/>
        <w:rPr>
          <w:rFonts w:ascii="Calibri" w:hAnsi="Calibri" w:cs="Calibri"/>
          <w:b/>
          <w:bCs/>
        </w:rPr>
      </w:pPr>
    </w:p>
    <w:p w14:paraId="14187F91" w14:textId="76B604D5" w:rsidR="00ED3165" w:rsidRPr="00770222" w:rsidRDefault="00ED3165" w:rsidP="005804C5">
      <w:pPr>
        <w:widowControl/>
        <w:spacing w:after="0" w:line="240" w:lineRule="auto"/>
        <w:contextualSpacing/>
        <w:jc w:val="both"/>
        <w:rPr>
          <w:rFonts w:ascii="Calibri" w:hAnsi="Calibri" w:cs="Calibri"/>
          <w:b/>
          <w:bCs/>
        </w:rPr>
      </w:pPr>
      <w:r w:rsidRPr="00770222">
        <w:rPr>
          <w:rFonts w:ascii="Calibri" w:hAnsi="Calibri" w:cs="Calibri"/>
          <w:b/>
          <w:bCs/>
        </w:rPr>
        <w:t>4.1</w:t>
      </w:r>
      <w:r w:rsidR="0073359B" w:rsidRPr="00770222">
        <w:rPr>
          <w:rFonts w:ascii="Calibri" w:hAnsi="Calibri" w:cs="Calibri"/>
          <w:b/>
          <w:bCs/>
        </w:rPr>
        <w:t>.</w:t>
      </w:r>
      <w:r w:rsidRPr="00770222">
        <w:rPr>
          <w:rFonts w:ascii="Calibri" w:hAnsi="Calibri" w:cs="Calibri"/>
          <w:b/>
          <w:bCs/>
        </w:rPr>
        <w:t xml:space="preserve"> Antibacterial and Odo</w:t>
      </w:r>
      <w:r w:rsidR="0073359B" w:rsidRPr="00770222">
        <w:rPr>
          <w:rFonts w:ascii="Calibri" w:hAnsi="Calibri" w:cs="Calibri"/>
          <w:b/>
          <w:bCs/>
        </w:rPr>
        <w:t>u</w:t>
      </w:r>
      <w:r w:rsidRPr="00770222">
        <w:rPr>
          <w:rFonts w:ascii="Calibri" w:hAnsi="Calibri" w:cs="Calibri"/>
          <w:b/>
          <w:bCs/>
        </w:rPr>
        <w:t xml:space="preserve">r-Resistant Textiles  </w:t>
      </w:r>
    </w:p>
    <w:p w14:paraId="0AE286E4" w14:textId="33EC4EA4" w:rsidR="00ED3165" w:rsidRPr="00770222" w:rsidRDefault="00ED3165" w:rsidP="005804C5">
      <w:pPr>
        <w:widowControl/>
        <w:spacing w:after="0" w:line="240" w:lineRule="auto"/>
        <w:contextualSpacing/>
        <w:jc w:val="both"/>
        <w:rPr>
          <w:rFonts w:ascii="Calibri" w:hAnsi="Calibri" w:cs="Calibri"/>
        </w:rPr>
      </w:pPr>
      <w:r w:rsidRPr="00770222">
        <w:rPr>
          <w:rFonts w:ascii="Calibri" w:hAnsi="Calibri" w:cs="Calibri"/>
        </w:rPr>
        <w:t>Antibacterial and odo</w:t>
      </w:r>
      <w:r w:rsidR="0073359B" w:rsidRPr="00770222">
        <w:rPr>
          <w:rFonts w:ascii="Calibri" w:hAnsi="Calibri" w:cs="Calibri"/>
        </w:rPr>
        <w:t>u</w:t>
      </w:r>
      <w:r w:rsidRPr="00770222">
        <w:rPr>
          <w:rFonts w:ascii="Calibri" w:hAnsi="Calibri" w:cs="Calibri"/>
        </w:rPr>
        <w:t>r-resistant textiles refer to fib</w:t>
      </w:r>
      <w:r w:rsidR="0073359B" w:rsidRPr="00770222">
        <w:rPr>
          <w:rFonts w:ascii="Calibri" w:hAnsi="Calibri" w:cs="Calibri"/>
        </w:rPr>
        <w:t>res</w:t>
      </w:r>
      <w:r w:rsidRPr="00770222">
        <w:rPr>
          <w:rFonts w:ascii="Calibri" w:hAnsi="Calibri" w:cs="Calibri"/>
        </w:rPr>
        <w:t xml:space="preserve"> or textiles that, through specific technical treatments, possess the functionality to inhibit the growth of microorganisms (such as bacteria and mo</w:t>
      </w:r>
      <w:r w:rsidR="00042E9E">
        <w:rPr>
          <w:rFonts w:ascii="Calibri" w:hAnsi="Calibri" w:cs="Calibri"/>
        </w:rPr>
        <w:t>u</w:t>
      </w:r>
      <w:r w:rsidRPr="00770222">
        <w:rPr>
          <w:rFonts w:ascii="Calibri" w:hAnsi="Calibri" w:cs="Calibri"/>
        </w:rPr>
        <w:t>ld) and reduce unpleasant odo</w:t>
      </w:r>
      <w:r w:rsidR="0073359B" w:rsidRPr="00770222">
        <w:rPr>
          <w:rFonts w:ascii="Calibri" w:hAnsi="Calibri" w:cs="Calibri"/>
        </w:rPr>
        <w:t>u</w:t>
      </w:r>
      <w:r w:rsidRPr="00770222">
        <w:rPr>
          <w:rFonts w:ascii="Calibri" w:hAnsi="Calibri" w:cs="Calibri"/>
        </w:rPr>
        <w:t>rs induced by them. These products are widely applied in clothing, home textiles (e.g., bed sheets, sofas), medical supplies (e.g., surgical gowns, masks), and sports equipment, enhancing comfort, hygiene, and extending product lifespan. The technical principles primarily include the mechanisms of antibacterial agents and material processing methods</w:t>
      </w:r>
      <w:r w:rsidR="00EE1BB1">
        <w:rPr>
          <w:rFonts w:ascii="Calibri" w:hAnsi="Calibri" w:cs="Calibri"/>
        </w:rPr>
        <w:t xml:space="preserve">. </w:t>
      </w:r>
    </w:p>
    <w:p w14:paraId="6F597031" w14:textId="77777777" w:rsidR="00042E9E" w:rsidRDefault="00042E9E" w:rsidP="005804C5">
      <w:pPr>
        <w:widowControl/>
        <w:spacing w:after="0" w:line="240" w:lineRule="auto"/>
        <w:contextualSpacing/>
        <w:jc w:val="both"/>
        <w:rPr>
          <w:rFonts w:ascii="Calibri" w:hAnsi="Calibri" w:cs="Calibri"/>
        </w:rPr>
      </w:pPr>
    </w:p>
    <w:p w14:paraId="2F5D888F" w14:textId="0B91B1AA" w:rsidR="00ED3165" w:rsidRPr="00770222" w:rsidRDefault="00ED3165" w:rsidP="005804C5">
      <w:pPr>
        <w:widowControl/>
        <w:spacing w:after="0" w:line="240" w:lineRule="auto"/>
        <w:contextualSpacing/>
        <w:jc w:val="both"/>
        <w:rPr>
          <w:rFonts w:ascii="Calibri" w:hAnsi="Calibri" w:cs="Calibri"/>
        </w:rPr>
      </w:pPr>
      <w:r w:rsidRPr="00770222">
        <w:rPr>
          <w:rFonts w:ascii="Calibri" w:hAnsi="Calibri" w:cs="Calibri"/>
        </w:rPr>
        <w:t>The core of antibacterial textiles lies in inhibiting bacterial proliferation, typically based on the following mechanisms:</w:t>
      </w:r>
    </w:p>
    <w:p w14:paraId="324CA47A" w14:textId="2CDF6C15" w:rsidR="00ED3165" w:rsidRPr="00770222" w:rsidRDefault="00ED3165" w:rsidP="00992F9E">
      <w:pPr>
        <w:pStyle w:val="a9"/>
        <w:widowControl/>
        <w:numPr>
          <w:ilvl w:val="0"/>
          <w:numId w:val="2"/>
        </w:numPr>
        <w:spacing w:after="0" w:line="240" w:lineRule="auto"/>
        <w:jc w:val="both"/>
        <w:rPr>
          <w:rFonts w:ascii="Calibri" w:hAnsi="Calibri" w:cs="Calibri"/>
        </w:rPr>
      </w:pPr>
      <w:r w:rsidRPr="00770222">
        <w:rPr>
          <w:rFonts w:ascii="Calibri" w:hAnsi="Calibri" w:cs="Calibri"/>
        </w:rPr>
        <w:t xml:space="preserve">Physical </w:t>
      </w:r>
      <w:r w:rsidR="00042E9E">
        <w:rPr>
          <w:rFonts w:ascii="Calibri" w:hAnsi="Calibri" w:cs="Calibri"/>
        </w:rPr>
        <w:t>b</w:t>
      </w:r>
      <w:r w:rsidRPr="00770222">
        <w:rPr>
          <w:rFonts w:ascii="Calibri" w:hAnsi="Calibri" w:cs="Calibri"/>
        </w:rPr>
        <w:t>arrier: Utili</w:t>
      </w:r>
      <w:r w:rsidR="0073359B" w:rsidRPr="00770222">
        <w:rPr>
          <w:rFonts w:ascii="Calibri" w:hAnsi="Calibri" w:cs="Calibri"/>
        </w:rPr>
        <w:t>s</w:t>
      </w:r>
      <w:r w:rsidRPr="00770222">
        <w:rPr>
          <w:rFonts w:ascii="Calibri" w:hAnsi="Calibri" w:cs="Calibri"/>
        </w:rPr>
        <w:t>ing micro-porous structures to prevent microbial adhesion and penetration, suitable for medical textiles</w:t>
      </w:r>
      <w:r w:rsidR="00EE1BB1">
        <w:rPr>
          <w:rFonts w:ascii="Calibri" w:hAnsi="Calibri" w:cs="Calibri"/>
        </w:rPr>
        <w:t xml:space="preserve">. </w:t>
      </w:r>
    </w:p>
    <w:p w14:paraId="414E9D95" w14:textId="1101A701" w:rsidR="00ED3165" w:rsidRPr="00770222" w:rsidRDefault="00ED3165" w:rsidP="00992F9E">
      <w:pPr>
        <w:pStyle w:val="a9"/>
        <w:widowControl/>
        <w:numPr>
          <w:ilvl w:val="0"/>
          <w:numId w:val="2"/>
        </w:numPr>
        <w:spacing w:after="0" w:line="240" w:lineRule="auto"/>
        <w:jc w:val="both"/>
        <w:rPr>
          <w:rFonts w:ascii="Calibri" w:hAnsi="Calibri" w:cs="Calibri"/>
        </w:rPr>
      </w:pPr>
      <w:r w:rsidRPr="00770222">
        <w:rPr>
          <w:rFonts w:ascii="Calibri" w:hAnsi="Calibri" w:cs="Calibri"/>
        </w:rPr>
        <w:t xml:space="preserve">Chemical </w:t>
      </w:r>
      <w:r w:rsidR="00042E9E">
        <w:rPr>
          <w:rFonts w:ascii="Calibri" w:hAnsi="Calibri" w:cs="Calibri"/>
        </w:rPr>
        <w:t>i</w:t>
      </w:r>
      <w:r w:rsidRPr="00770222">
        <w:rPr>
          <w:rFonts w:ascii="Calibri" w:hAnsi="Calibri" w:cs="Calibri"/>
        </w:rPr>
        <w:t>nhibition: Releasing metal ions or free radicals through antibacterial agents (e.g., silver, copper, zinc compounds) to disrupt bacterial cell structures</w:t>
      </w:r>
      <w:r w:rsidR="00EE1BB1">
        <w:rPr>
          <w:rFonts w:ascii="Calibri" w:hAnsi="Calibri" w:cs="Calibri"/>
        </w:rPr>
        <w:t xml:space="preserve">. </w:t>
      </w:r>
    </w:p>
    <w:p w14:paraId="00003EFD" w14:textId="599E0389" w:rsidR="00ED3165" w:rsidRPr="00770222" w:rsidRDefault="00ED3165" w:rsidP="00992F9E">
      <w:pPr>
        <w:pStyle w:val="a9"/>
        <w:widowControl/>
        <w:numPr>
          <w:ilvl w:val="0"/>
          <w:numId w:val="2"/>
        </w:numPr>
        <w:spacing w:after="0" w:line="240" w:lineRule="auto"/>
        <w:jc w:val="both"/>
        <w:rPr>
          <w:rFonts w:ascii="Calibri" w:hAnsi="Calibri" w:cs="Calibri"/>
        </w:rPr>
      </w:pPr>
      <w:r w:rsidRPr="00770222">
        <w:rPr>
          <w:rFonts w:ascii="Calibri" w:hAnsi="Calibri" w:cs="Calibri"/>
        </w:rPr>
        <w:t>Biocompatibility: Employing natural antibacterial materials (e.g., bamboo fib</w:t>
      </w:r>
      <w:r w:rsidR="0073359B" w:rsidRPr="00770222">
        <w:rPr>
          <w:rFonts w:ascii="Calibri" w:hAnsi="Calibri" w:cs="Calibri"/>
        </w:rPr>
        <w:t>re</w:t>
      </w:r>
      <w:r w:rsidRPr="00770222">
        <w:rPr>
          <w:rFonts w:ascii="Calibri" w:hAnsi="Calibri" w:cs="Calibri"/>
        </w:rPr>
        <w:t xml:space="preserve"> or hemp) to suppress microbial growth while being harmless to the human body</w:t>
      </w:r>
      <w:r w:rsidR="00EE1BB1">
        <w:rPr>
          <w:rFonts w:ascii="Calibri" w:hAnsi="Calibri" w:cs="Calibri"/>
        </w:rPr>
        <w:t xml:space="preserve">. </w:t>
      </w:r>
    </w:p>
    <w:p w14:paraId="0218241E" w14:textId="77777777" w:rsidR="00042E9E" w:rsidRDefault="00042E9E" w:rsidP="005804C5">
      <w:pPr>
        <w:widowControl/>
        <w:spacing w:after="0" w:line="240" w:lineRule="auto"/>
        <w:contextualSpacing/>
        <w:jc w:val="both"/>
        <w:rPr>
          <w:rFonts w:ascii="Calibri" w:hAnsi="Calibri" w:cs="Calibri"/>
        </w:rPr>
      </w:pPr>
    </w:p>
    <w:p w14:paraId="247D2BEE" w14:textId="0770812C" w:rsidR="00ED3165" w:rsidRPr="00770222" w:rsidRDefault="00ED3165" w:rsidP="005804C5">
      <w:pPr>
        <w:widowControl/>
        <w:spacing w:after="0" w:line="240" w:lineRule="auto"/>
        <w:contextualSpacing/>
        <w:jc w:val="both"/>
        <w:rPr>
          <w:rFonts w:ascii="Calibri" w:hAnsi="Calibri" w:cs="Calibri"/>
        </w:rPr>
      </w:pPr>
      <w:r w:rsidRPr="00770222">
        <w:rPr>
          <w:rFonts w:ascii="Calibri" w:hAnsi="Calibri" w:cs="Calibri"/>
        </w:rPr>
        <w:t xml:space="preserve">Processing Techniques:  </w:t>
      </w:r>
    </w:p>
    <w:p w14:paraId="710B0FE4" w14:textId="7B6BBA67" w:rsidR="00ED3165" w:rsidRPr="00770222" w:rsidRDefault="00ED3165" w:rsidP="00992F9E">
      <w:pPr>
        <w:pStyle w:val="a9"/>
        <w:widowControl/>
        <w:numPr>
          <w:ilvl w:val="0"/>
          <w:numId w:val="3"/>
        </w:numPr>
        <w:spacing w:after="0" w:line="240" w:lineRule="auto"/>
        <w:jc w:val="both"/>
        <w:rPr>
          <w:rFonts w:ascii="Calibri" w:hAnsi="Calibri" w:cs="Calibri"/>
        </w:rPr>
      </w:pPr>
      <w:r w:rsidRPr="00770222">
        <w:rPr>
          <w:rFonts w:ascii="Calibri" w:hAnsi="Calibri" w:cs="Calibri"/>
        </w:rPr>
        <w:t xml:space="preserve">Surface </w:t>
      </w:r>
      <w:r w:rsidR="00042E9E">
        <w:rPr>
          <w:rFonts w:ascii="Calibri" w:hAnsi="Calibri" w:cs="Calibri"/>
        </w:rPr>
        <w:t>t</w:t>
      </w:r>
      <w:r w:rsidRPr="00770222">
        <w:rPr>
          <w:rFonts w:ascii="Calibri" w:hAnsi="Calibri" w:cs="Calibri"/>
        </w:rPr>
        <w:t xml:space="preserve">reatment with </w:t>
      </w:r>
      <w:r w:rsidR="00A32307">
        <w:rPr>
          <w:rFonts w:ascii="Calibri" w:hAnsi="Calibri" w:cs="Calibri"/>
        </w:rPr>
        <w:t>a</w:t>
      </w:r>
      <w:r w:rsidRPr="00770222">
        <w:rPr>
          <w:rFonts w:ascii="Calibri" w:hAnsi="Calibri" w:cs="Calibri"/>
        </w:rPr>
        <w:t xml:space="preserve">ntibacterial </w:t>
      </w:r>
      <w:r w:rsidR="00A32307">
        <w:rPr>
          <w:rFonts w:ascii="Calibri" w:hAnsi="Calibri" w:cs="Calibri"/>
        </w:rPr>
        <w:t>a</w:t>
      </w:r>
      <w:r w:rsidRPr="00770222">
        <w:rPr>
          <w:rFonts w:ascii="Calibri" w:hAnsi="Calibri" w:cs="Calibri"/>
        </w:rPr>
        <w:t>gents: Adding antibacterial finishing agents to the textile surface, such as coating with inorganic nano-silver particles</w:t>
      </w:r>
      <w:r w:rsidR="00EE1BB1">
        <w:rPr>
          <w:rFonts w:ascii="Calibri" w:hAnsi="Calibri" w:cs="Calibri"/>
        </w:rPr>
        <w:t xml:space="preserve">. </w:t>
      </w:r>
    </w:p>
    <w:p w14:paraId="506DA1ED" w14:textId="32587DFA" w:rsidR="00ED3165" w:rsidRPr="00770222" w:rsidRDefault="00ED3165" w:rsidP="00992F9E">
      <w:pPr>
        <w:pStyle w:val="a9"/>
        <w:widowControl/>
        <w:numPr>
          <w:ilvl w:val="0"/>
          <w:numId w:val="3"/>
        </w:numPr>
        <w:spacing w:after="0" w:line="240" w:lineRule="auto"/>
        <w:jc w:val="both"/>
        <w:rPr>
          <w:rFonts w:ascii="Calibri" w:hAnsi="Calibri" w:cs="Calibri"/>
        </w:rPr>
      </w:pPr>
      <w:r w:rsidRPr="00770222">
        <w:rPr>
          <w:rFonts w:ascii="Calibri" w:hAnsi="Calibri" w:cs="Calibri"/>
        </w:rPr>
        <w:t>Fib</w:t>
      </w:r>
      <w:r w:rsidR="0073359B" w:rsidRPr="00770222">
        <w:rPr>
          <w:rFonts w:ascii="Calibri" w:hAnsi="Calibri" w:cs="Calibri"/>
        </w:rPr>
        <w:t>re</w:t>
      </w:r>
      <w:r w:rsidRPr="00770222">
        <w:rPr>
          <w:rFonts w:ascii="Calibri" w:hAnsi="Calibri" w:cs="Calibri"/>
        </w:rPr>
        <w:t xml:space="preserve"> </w:t>
      </w:r>
      <w:r w:rsidR="00A32307">
        <w:rPr>
          <w:rFonts w:ascii="Calibri" w:hAnsi="Calibri" w:cs="Calibri"/>
        </w:rPr>
        <w:t>m</w:t>
      </w:r>
      <w:r w:rsidRPr="00770222">
        <w:rPr>
          <w:rFonts w:ascii="Calibri" w:hAnsi="Calibri" w:cs="Calibri"/>
        </w:rPr>
        <w:t xml:space="preserve">atrix </w:t>
      </w:r>
      <w:r w:rsidR="00A32307">
        <w:rPr>
          <w:rFonts w:ascii="Calibri" w:hAnsi="Calibri" w:cs="Calibri"/>
        </w:rPr>
        <w:t>m</w:t>
      </w:r>
      <w:r w:rsidRPr="00770222">
        <w:rPr>
          <w:rFonts w:ascii="Calibri" w:hAnsi="Calibri" w:cs="Calibri"/>
        </w:rPr>
        <w:t>odification: Directly incorporating antibacterial components during the fib</w:t>
      </w:r>
      <w:r w:rsidR="0073359B" w:rsidRPr="00770222">
        <w:rPr>
          <w:rFonts w:ascii="Calibri" w:hAnsi="Calibri" w:cs="Calibri"/>
        </w:rPr>
        <w:t>re</w:t>
      </w:r>
      <w:r w:rsidRPr="00770222">
        <w:rPr>
          <w:rFonts w:ascii="Calibri" w:hAnsi="Calibri" w:cs="Calibri"/>
        </w:rPr>
        <w:t xml:space="preserve"> raw material stage, such as embedding antibacterial agents into nylon fib</w:t>
      </w:r>
      <w:r w:rsidR="0073359B" w:rsidRPr="00770222">
        <w:rPr>
          <w:rFonts w:ascii="Calibri" w:hAnsi="Calibri" w:cs="Calibri"/>
        </w:rPr>
        <w:t>res</w:t>
      </w:r>
      <w:r w:rsidRPr="00770222">
        <w:rPr>
          <w:rFonts w:ascii="Calibri" w:hAnsi="Calibri" w:cs="Calibri"/>
        </w:rPr>
        <w:t xml:space="preserve"> to enhance the long-term antibacterial effects of footwear and socks</w:t>
      </w:r>
      <w:r w:rsidR="00EE1BB1">
        <w:rPr>
          <w:rFonts w:ascii="Calibri" w:hAnsi="Calibri" w:cs="Calibri"/>
        </w:rPr>
        <w:t xml:space="preserve">. </w:t>
      </w:r>
    </w:p>
    <w:p w14:paraId="18E9E3EE" w14:textId="11446EC3" w:rsidR="00ED3165" w:rsidRPr="00770222" w:rsidRDefault="00ED3165" w:rsidP="00992F9E">
      <w:pPr>
        <w:pStyle w:val="a9"/>
        <w:widowControl/>
        <w:numPr>
          <w:ilvl w:val="0"/>
          <w:numId w:val="3"/>
        </w:numPr>
        <w:spacing w:after="0" w:line="240" w:lineRule="auto"/>
        <w:jc w:val="both"/>
        <w:rPr>
          <w:rFonts w:ascii="Calibri" w:hAnsi="Calibri" w:cs="Calibri"/>
        </w:rPr>
      </w:pPr>
      <w:r w:rsidRPr="00770222">
        <w:rPr>
          <w:rFonts w:ascii="Calibri" w:hAnsi="Calibri" w:cs="Calibri"/>
        </w:rPr>
        <w:t>Plasma-</w:t>
      </w:r>
      <w:r w:rsidR="0073359B" w:rsidRPr="00770222">
        <w:rPr>
          <w:rFonts w:ascii="Calibri" w:hAnsi="Calibri" w:cs="Calibri"/>
        </w:rPr>
        <w:t>a</w:t>
      </w:r>
      <w:r w:rsidRPr="00770222">
        <w:rPr>
          <w:rFonts w:ascii="Calibri" w:hAnsi="Calibri" w:cs="Calibri"/>
        </w:rPr>
        <w:t xml:space="preserve">ssisted </w:t>
      </w:r>
      <w:r w:rsidR="00A32307">
        <w:rPr>
          <w:rFonts w:ascii="Calibri" w:hAnsi="Calibri" w:cs="Calibri"/>
        </w:rPr>
        <w:t>t</w:t>
      </w:r>
      <w:r w:rsidRPr="00770222">
        <w:rPr>
          <w:rFonts w:ascii="Calibri" w:hAnsi="Calibri" w:cs="Calibri"/>
        </w:rPr>
        <w:t>echnology: Activating the fib</w:t>
      </w:r>
      <w:r w:rsidR="0073359B" w:rsidRPr="00770222">
        <w:rPr>
          <w:rFonts w:ascii="Calibri" w:hAnsi="Calibri" w:cs="Calibri"/>
        </w:rPr>
        <w:t>re</w:t>
      </w:r>
      <w:r w:rsidRPr="00770222">
        <w:rPr>
          <w:rFonts w:ascii="Calibri" w:hAnsi="Calibri" w:cs="Calibri"/>
        </w:rPr>
        <w:t xml:space="preserve"> surface using plasma to increase the adsorption efficiency of antibacterial agents</w:t>
      </w:r>
      <w:r w:rsidR="00EE1BB1">
        <w:rPr>
          <w:rFonts w:ascii="Calibri" w:hAnsi="Calibri" w:cs="Calibri"/>
        </w:rPr>
        <w:t xml:space="preserve">. </w:t>
      </w:r>
    </w:p>
    <w:p w14:paraId="490C7E6E" w14:textId="77777777" w:rsidR="0073359B" w:rsidRPr="00770222" w:rsidRDefault="0073359B" w:rsidP="005804C5">
      <w:pPr>
        <w:widowControl/>
        <w:spacing w:after="0" w:line="240" w:lineRule="auto"/>
        <w:contextualSpacing/>
        <w:jc w:val="both"/>
        <w:rPr>
          <w:rFonts w:ascii="Calibri" w:hAnsi="Calibri" w:cs="Calibri"/>
          <w:b/>
          <w:bCs/>
        </w:rPr>
      </w:pPr>
    </w:p>
    <w:p w14:paraId="4D4E9455" w14:textId="77777777" w:rsidR="00324043" w:rsidRDefault="00324043">
      <w:pPr>
        <w:widowControl/>
        <w:rPr>
          <w:rFonts w:ascii="Calibri" w:hAnsi="Calibri" w:cs="Calibri"/>
          <w:b/>
          <w:bCs/>
        </w:rPr>
      </w:pPr>
      <w:r>
        <w:rPr>
          <w:rFonts w:ascii="Calibri" w:hAnsi="Calibri" w:cs="Calibri"/>
          <w:b/>
          <w:bCs/>
        </w:rPr>
        <w:br w:type="page"/>
      </w:r>
    </w:p>
    <w:p w14:paraId="5FD9EB57" w14:textId="5B3D1582" w:rsidR="00ED3165" w:rsidRPr="00380F99" w:rsidRDefault="00ED3165" w:rsidP="005804C5">
      <w:pPr>
        <w:widowControl/>
        <w:spacing w:after="0" w:line="240" w:lineRule="auto"/>
        <w:contextualSpacing/>
        <w:jc w:val="both"/>
        <w:rPr>
          <w:rFonts w:ascii="Calibri" w:hAnsi="Calibri" w:cs="Calibri"/>
          <w:u w:val="single"/>
        </w:rPr>
      </w:pPr>
      <w:r w:rsidRPr="00380F99">
        <w:rPr>
          <w:rFonts w:ascii="Calibri" w:hAnsi="Calibri" w:cs="Calibri"/>
          <w:u w:val="single"/>
        </w:rPr>
        <w:lastRenderedPageBreak/>
        <w:t>Global Examples of Technological Applications</w:t>
      </w:r>
    </w:p>
    <w:p w14:paraId="455F9A9F" w14:textId="51F7E3C0" w:rsidR="00ED3165" w:rsidRPr="00770222" w:rsidRDefault="00ED3165" w:rsidP="00992F9E">
      <w:pPr>
        <w:pStyle w:val="a9"/>
        <w:widowControl/>
        <w:numPr>
          <w:ilvl w:val="0"/>
          <w:numId w:val="4"/>
        </w:numPr>
        <w:spacing w:after="0" w:line="240" w:lineRule="auto"/>
        <w:jc w:val="both"/>
        <w:rPr>
          <w:rFonts w:ascii="Calibri" w:hAnsi="Calibri" w:cs="Calibri"/>
        </w:rPr>
      </w:pPr>
      <w:r w:rsidRPr="00770222">
        <w:rPr>
          <w:rFonts w:ascii="Calibri" w:hAnsi="Calibri" w:cs="Calibri"/>
        </w:rPr>
        <w:t xml:space="preserve">Silver Ion </w:t>
      </w:r>
      <w:r w:rsidR="00324043">
        <w:rPr>
          <w:rFonts w:ascii="Calibri" w:hAnsi="Calibri" w:cs="Calibri"/>
        </w:rPr>
        <w:t>a</w:t>
      </w:r>
      <w:r w:rsidRPr="00770222">
        <w:rPr>
          <w:rFonts w:ascii="Calibri" w:hAnsi="Calibri" w:cs="Calibri"/>
        </w:rPr>
        <w:t xml:space="preserve">ntibacterial </w:t>
      </w:r>
      <w:r w:rsidR="00324043">
        <w:rPr>
          <w:rFonts w:ascii="Calibri" w:hAnsi="Calibri" w:cs="Calibri"/>
        </w:rPr>
        <w:t>t</w:t>
      </w:r>
      <w:r w:rsidRPr="00770222">
        <w:rPr>
          <w:rFonts w:ascii="Calibri" w:hAnsi="Calibri" w:cs="Calibri"/>
        </w:rPr>
        <w:t>echnology</w:t>
      </w:r>
      <w:r w:rsidR="00E82167" w:rsidRPr="00770222">
        <w:rPr>
          <w:rFonts w:ascii="Calibri" w:hAnsi="Calibri" w:cs="Calibri"/>
        </w:rPr>
        <w:t>:</w:t>
      </w:r>
      <w:r w:rsidR="0073359B" w:rsidRPr="00770222">
        <w:rPr>
          <w:rFonts w:ascii="Calibri" w:hAnsi="Calibri" w:cs="Calibri"/>
        </w:rPr>
        <w:t xml:space="preserve"> </w:t>
      </w:r>
      <w:r w:rsidRPr="00770222">
        <w:rPr>
          <w:rFonts w:ascii="Calibri" w:hAnsi="Calibri" w:cs="Calibri"/>
        </w:rPr>
        <w:t>Silver ions, due to their excellent antibacterial properties, are widely applied in textile processing</w:t>
      </w:r>
      <w:r w:rsidR="00EE1BB1">
        <w:rPr>
          <w:rFonts w:ascii="Calibri" w:hAnsi="Calibri" w:cs="Calibri"/>
        </w:rPr>
        <w:t xml:space="preserve">. </w:t>
      </w:r>
      <w:r w:rsidR="0073359B" w:rsidRPr="00770222">
        <w:rPr>
          <w:rFonts w:ascii="Calibri" w:hAnsi="Calibri" w:cs="Calibri"/>
        </w:rPr>
        <w:t xml:space="preserve">For example, </w:t>
      </w:r>
      <w:r w:rsidRPr="00770222">
        <w:rPr>
          <w:rFonts w:ascii="Calibri" w:hAnsi="Calibri" w:cs="Calibri"/>
        </w:rPr>
        <w:t>silver compounds with non-woven fabrics to develop medical masks and hospital textiles with antibacterial and antiviral properties</w:t>
      </w:r>
      <w:r w:rsidR="0073359B" w:rsidRPr="00770222">
        <w:rPr>
          <w:rFonts w:ascii="Calibri" w:hAnsi="Calibri" w:cs="Calibri"/>
        </w:rPr>
        <w:t>.</w:t>
      </w:r>
    </w:p>
    <w:p w14:paraId="59B341F7" w14:textId="458B8520" w:rsidR="00ED3165" w:rsidRPr="00770222" w:rsidRDefault="00ED3165" w:rsidP="00992F9E">
      <w:pPr>
        <w:pStyle w:val="a9"/>
        <w:widowControl/>
        <w:numPr>
          <w:ilvl w:val="0"/>
          <w:numId w:val="4"/>
        </w:numPr>
        <w:spacing w:after="0" w:line="240" w:lineRule="auto"/>
        <w:jc w:val="both"/>
        <w:rPr>
          <w:rFonts w:ascii="Calibri" w:hAnsi="Calibri" w:cs="Calibri"/>
        </w:rPr>
      </w:pPr>
      <w:r w:rsidRPr="00770222">
        <w:rPr>
          <w:rFonts w:ascii="Calibri" w:hAnsi="Calibri" w:cs="Calibri"/>
        </w:rPr>
        <w:t xml:space="preserve">Application of </w:t>
      </w:r>
      <w:r w:rsidR="00324043">
        <w:rPr>
          <w:rFonts w:ascii="Calibri" w:hAnsi="Calibri" w:cs="Calibri"/>
        </w:rPr>
        <w:t>i</w:t>
      </w:r>
      <w:r w:rsidRPr="00770222">
        <w:rPr>
          <w:rFonts w:ascii="Calibri" w:hAnsi="Calibri" w:cs="Calibri"/>
        </w:rPr>
        <w:t xml:space="preserve">norganic </w:t>
      </w:r>
      <w:r w:rsidR="00324043">
        <w:rPr>
          <w:rFonts w:ascii="Calibri" w:hAnsi="Calibri" w:cs="Calibri"/>
        </w:rPr>
        <w:t>a</w:t>
      </w:r>
      <w:r w:rsidRPr="00770222">
        <w:rPr>
          <w:rFonts w:ascii="Calibri" w:hAnsi="Calibri" w:cs="Calibri"/>
        </w:rPr>
        <w:t xml:space="preserve">ntibacterial </w:t>
      </w:r>
      <w:r w:rsidR="00324043">
        <w:rPr>
          <w:rFonts w:ascii="Calibri" w:hAnsi="Calibri" w:cs="Calibri"/>
        </w:rPr>
        <w:t>a</w:t>
      </w:r>
      <w:r w:rsidRPr="00770222">
        <w:rPr>
          <w:rFonts w:ascii="Calibri" w:hAnsi="Calibri" w:cs="Calibri"/>
        </w:rPr>
        <w:t>gents</w:t>
      </w:r>
      <w:r w:rsidR="00E82167" w:rsidRPr="00770222">
        <w:rPr>
          <w:rFonts w:ascii="Calibri" w:hAnsi="Calibri" w:cs="Calibri"/>
        </w:rPr>
        <w:t>:</w:t>
      </w:r>
      <w:r w:rsidR="0073359B" w:rsidRPr="00770222">
        <w:rPr>
          <w:rFonts w:ascii="Calibri" w:hAnsi="Calibri" w:cs="Calibri"/>
        </w:rPr>
        <w:t xml:space="preserve"> </w:t>
      </w:r>
      <w:r w:rsidRPr="00770222">
        <w:rPr>
          <w:rFonts w:ascii="Calibri" w:hAnsi="Calibri" w:cs="Calibri"/>
        </w:rPr>
        <w:t>By fixing metal ion compounds such as silver, copper, and zinc onto carriers (e.g., zeolite, silica gel) and attaching them to the surface of textiles</w:t>
      </w:r>
      <w:r w:rsidR="00A05CF7">
        <w:rPr>
          <w:rFonts w:ascii="Calibri" w:hAnsi="Calibri" w:cs="Calibri" w:hint="eastAsia"/>
        </w:rPr>
        <w:t>.</w:t>
      </w:r>
      <w:r w:rsidR="00A05CF7">
        <w:rPr>
          <w:rFonts w:ascii="Calibri" w:hAnsi="Calibri" w:cs="Calibri"/>
        </w:rPr>
        <w:t xml:space="preserve"> </w:t>
      </w:r>
      <w:r w:rsidRPr="00770222">
        <w:rPr>
          <w:rFonts w:ascii="Calibri" w:hAnsi="Calibri" w:cs="Calibri"/>
        </w:rPr>
        <w:t>Such technologies are widely applied in sportswear and bedding products.</w:t>
      </w:r>
    </w:p>
    <w:p w14:paraId="270E019C" w14:textId="0066025D" w:rsidR="00ED3165" w:rsidRPr="00770222" w:rsidRDefault="00ED3165" w:rsidP="00992F9E">
      <w:pPr>
        <w:pStyle w:val="a9"/>
        <w:widowControl/>
        <w:numPr>
          <w:ilvl w:val="0"/>
          <w:numId w:val="4"/>
        </w:numPr>
        <w:spacing w:after="0" w:line="240" w:lineRule="auto"/>
        <w:jc w:val="both"/>
        <w:rPr>
          <w:rFonts w:ascii="Calibri" w:hAnsi="Calibri" w:cs="Calibri"/>
        </w:rPr>
      </w:pPr>
      <w:r w:rsidRPr="00770222">
        <w:rPr>
          <w:rFonts w:ascii="Calibri" w:hAnsi="Calibri" w:cs="Calibri"/>
        </w:rPr>
        <w:t>Hemp-</w:t>
      </w:r>
      <w:r w:rsidR="00324043">
        <w:rPr>
          <w:rFonts w:ascii="Calibri" w:hAnsi="Calibri" w:cs="Calibri"/>
        </w:rPr>
        <w:t>b</w:t>
      </w:r>
      <w:r w:rsidRPr="00770222">
        <w:rPr>
          <w:rFonts w:ascii="Calibri" w:hAnsi="Calibri" w:cs="Calibri"/>
        </w:rPr>
        <w:t xml:space="preserve">ased </w:t>
      </w:r>
      <w:r w:rsidR="00324043">
        <w:rPr>
          <w:rFonts w:ascii="Calibri" w:hAnsi="Calibri" w:cs="Calibri"/>
        </w:rPr>
        <w:t>a</w:t>
      </w:r>
      <w:r w:rsidRPr="00770222">
        <w:rPr>
          <w:rFonts w:ascii="Calibri" w:hAnsi="Calibri" w:cs="Calibri"/>
        </w:rPr>
        <w:t xml:space="preserve">ntibacterial </w:t>
      </w:r>
      <w:r w:rsidR="00324043">
        <w:rPr>
          <w:rFonts w:ascii="Calibri" w:hAnsi="Calibri" w:cs="Calibri"/>
        </w:rPr>
        <w:t>t</w:t>
      </w:r>
      <w:r w:rsidRPr="00770222">
        <w:rPr>
          <w:rFonts w:ascii="Calibri" w:hAnsi="Calibri" w:cs="Calibri"/>
        </w:rPr>
        <w:t>extiles</w:t>
      </w:r>
      <w:r w:rsidR="00E82167" w:rsidRPr="00770222">
        <w:rPr>
          <w:rFonts w:ascii="Calibri" w:hAnsi="Calibri" w:cs="Calibri"/>
        </w:rPr>
        <w:t xml:space="preserve">: </w:t>
      </w:r>
      <w:r w:rsidR="0073359B" w:rsidRPr="00770222">
        <w:rPr>
          <w:rFonts w:ascii="Calibri" w:hAnsi="Calibri" w:cs="Calibri"/>
        </w:rPr>
        <w:t xml:space="preserve">Hemp-based textiles has been </w:t>
      </w:r>
      <w:r w:rsidRPr="00770222">
        <w:rPr>
          <w:rFonts w:ascii="Calibri" w:hAnsi="Calibri" w:cs="Calibri"/>
        </w:rPr>
        <w:t>developed using natural hemp-cotton materials with strong heat resistance. These textiles not only possess antibacterial and deodori</w:t>
      </w:r>
      <w:r w:rsidR="0073359B" w:rsidRPr="00770222">
        <w:rPr>
          <w:rFonts w:ascii="Calibri" w:hAnsi="Calibri" w:cs="Calibri"/>
        </w:rPr>
        <w:t>s</w:t>
      </w:r>
      <w:r w:rsidRPr="00770222">
        <w:rPr>
          <w:rFonts w:ascii="Calibri" w:hAnsi="Calibri" w:cs="Calibri"/>
        </w:rPr>
        <w:t>ing functions but also exhibit excellent softness and durability.</w:t>
      </w:r>
    </w:p>
    <w:p w14:paraId="143D3552" w14:textId="6A043609" w:rsidR="00ED3165" w:rsidRPr="00770222" w:rsidRDefault="00ED3165" w:rsidP="00992F9E">
      <w:pPr>
        <w:pStyle w:val="a9"/>
        <w:widowControl/>
        <w:numPr>
          <w:ilvl w:val="0"/>
          <w:numId w:val="4"/>
        </w:numPr>
        <w:spacing w:after="0" w:line="240" w:lineRule="auto"/>
        <w:jc w:val="both"/>
        <w:rPr>
          <w:rFonts w:ascii="Calibri" w:hAnsi="Calibri" w:cs="Calibri"/>
        </w:rPr>
      </w:pPr>
      <w:r w:rsidRPr="00770222">
        <w:rPr>
          <w:rFonts w:ascii="Calibri" w:hAnsi="Calibri" w:cs="Calibri"/>
        </w:rPr>
        <w:t xml:space="preserve">Nylon </w:t>
      </w:r>
      <w:r w:rsidR="00324043">
        <w:rPr>
          <w:rFonts w:ascii="Calibri" w:hAnsi="Calibri" w:cs="Calibri"/>
        </w:rPr>
        <w:t>f</w:t>
      </w:r>
      <w:r w:rsidRPr="00770222">
        <w:rPr>
          <w:rFonts w:ascii="Calibri" w:hAnsi="Calibri" w:cs="Calibri"/>
        </w:rPr>
        <w:t>ib</w:t>
      </w:r>
      <w:r w:rsidR="0073359B" w:rsidRPr="00770222">
        <w:rPr>
          <w:rFonts w:ascii="Calibri" w:hAnsi="Calibri" w:cs="Calibri"/>
        </w:rPr>
        <w:t>re</w:t>
      </w:r>
      <w:r w:rsidRPr="00770222">
        <w:rPr>
          <w:rFonts w:ascii="Calibri" w:hAnsi="Calibri" w:cs="Calibri"/>
        </w:rPr>
        <w:t xml:space="preserve"> </w:t>
      </w:r>
      <w:r w:rsidR="00324043">
        <w:rPr>
          <w:rFonts w:ascii="Calibri" w:hAnsi="Calibri" w:cs="Calibri"/>
        </w:rPr>
        <w:t>t</w:t>
      </w:r>
      <w:r w:rsidRPr="00770222">
        <w:rPr>
          <w:rFonts w:ascii="Calibri" w:hAnsi="Calibri" w:cs="Calibri"/>
        </w:rPr>
        <w:t>echnology</w:t>
      </w:r>
      <w:r w:rsidR="00E82167" w:rsidRPr="00770222">
        <w:rPr>
          <w:rFonts w:ascii="Calibri" w:hAnsi="Calibri" w:cs="Calibri"/>
        </w:rPr>
        <w:t xml:space="preserve">: Nylon fibres developed with </w:t>
      </w:r>
      <w:r w:rsidRPr="00770222">
        <w:rPr>
          <w:rFonts w:ascii="Calibri" w:hAnsi="Calibri" w:cs="Calibri"/>
        </w:rPr>
        <w:t>antibacterial and deodori</w:t>
      </w:r>
      <w:r w:rsidR="00E82167" w:rsidRPr="00770222">
        <w:rPr>
          <w:rFonts w:ascii="Calibri" w:hAnsi="Calibri" w:cs="Calibri"/>
        </w:rPr>
        <w:t>s</w:t>
      </w:r>
      <w:r w:rsidRPr="00770222">
        <w:rPr>
          <w:rFonts w:ascii="Calibri" w:hAnsi="Calibri" w:cs="Calibri"/>
        </w:rPr>
        <w:t xml:space="preserve">ing </w:t>
      </w:r>
      <w:r w:rsidR="00E82167" w:rsidRPr="00770222">
        <w:rPr>
          <w:rFonts w:ascii="Calibri" w:hAnsi="Calibri" w:cs="Calibri"/>
        </w:rPr>
        <w:t xml:space="preserve">functions by </w:t>
      </w:r>
      <w:r w:rsidRPr="00770222">
        <w:rPr>
          <w:rFonts w:ascii="Calibri" w:hAnsi="Calibri" w:cs="Calibri"/>
        </w:rPr>
        <w:t>integrat</w:t>
      </w:r>
      <w:r w:rsidR="00E82167" w:rsidRPr="00770222">
        <w:rPr>
          <w:rFonts w:ascii="Calibri" w:hAnsi="Calibri" w:cs="Calibri"/>
        </w:rPr>
        <w:t>ing</w:t>
      </w:r>
      <w:r w:rsidRPr="00770222">
        <w:rPr>
          <w:rFonts w:ascii="Calibri" w:hAnsi="Calibri" w:cs="Calibri"/>
        </w:rPr>
        <w:t xml:space="preserve"> antibacterial agents into the inner layers of fib</w:t>
      </w:r>
      <w:r w:rsidR="00E82167" w:rsidRPr="00770222">
        <w:rPr>
          <w:rFonts w:ascii="Calibri" w:hAnsi="Calibri" w:cs="Calibri"/>
        </w:rPr>
        <w:t>re</w:t>
      </w:r>
      <w:r w:rsidRPr="00770222">
        <w:rPr>
          <w:rFonts w:ascii="Calibri" w:hAnsi="Calibri" w:cs="Calibri"/>
        </w:rPr>
        <w:t xml:space="preserve"> yarns, ensuring wash resistance and long-lasting antibacterial performance, with applications in underwear and sportswear.</w:t>
      </w:r>
    </w:p>
    <w:p w14:paraId="4A60EBEC" w14:textId="43294296" w:rsidR="00ED3165" w:rsidRPr="00770222" w:rsidRDefault="00ED3165" w:rsidP="00992F9E">
      <w:pPr>
        <w:pStyle w:val="a9"/>
        <w:widowControl/>
        <w:numPr>
          <w:ilvl w:val="0"/>
          <w:numId w:val="4"/>
        </w:numPr>
        <w:spacing w:after="0" w:line="240" w:lineRule="auto"/>
        <w:jc w:val="both"/>
        <w:rPr>
          <w:rFonts w:ascii="Calibri" w:hAnsi="Calibri" w:cs="Calibri"/>
        </w:rPr>
      </w:pPr>
      <w:r w:rsidRPr="00770222">
        <w:rPr>
          <w:rFonts w:ascii="Calibri" w:hAnsi="Calibri" w:cs="Calibri"/>
        </w:rPr>
        <w:t xml:space="preserve">Plasma </w:t>
      </w:r>
      <w:r w:rsidR="00324043">
        <w:rPr>
          <w:rFonts w:ascii="Calibri" w:hAnsi="Calibri" w:cs="Calibri"/>
        </w:rPr>
        <w:t>a</w:t>
      </w:r>
      <w:r w:rsidRPr="00770222">
        <w:rPr>
          <w:rFonts w:ascii="Calibri" w:hAnsi="Calibri" w:cs="Calibri"/>
        </w:rPr>
        <w:t xml:space="preserve">ntibacterial </w:t>
      </w:r>
      <w:r w:rsidR="00324043">
        <w:rPr>
          <w:rFonts w:ascii="Calibri" w:hAnsi="Calibri" w:cs="Calibri"/>
        </w:rPr>
        <w:t>t</w:t>
      </w:r>
      <w:r w:rsidRPr="00770222">
        <w:rPr>
          <w:rFonts w:ascii="Calibri" w:hAnsi="Calibri" w:cs="Calibri"/>
        </w:rPr>
        <w:t xml:space="preserve">reatment </w:t>
      </w:r>
      <w:r w:rsidR="00324043">
        <w:rPr>
          <w:rFonts w:ascii="Calibri" w:hAnsi="Calibri" w:cs="Calibri"/>
        </w:rPr>
        <w:t>t</w:t>
      </w:r>
      <w:r w:rsidRPr="00770222">
        <w:rPr>
          <w:rFonts w:ascii="Calibri" w:hAnsi="Calibri" w:cs="Calibri"/>
        </w:rPr>
        <w:t>echnology</w:t>
      </w:r>
      <w:r w:rsidR="00E82167" w:rsidRPr="00770222">
        <w:rPr>
          <w:rFonts w:ascii="Calibri" w:hAnsi="Calibri" w:cs="Calibri"/>
        </w:rPr>
        <w:t xml:space="preserve">: </w:t>
      </w:r>
      <w:r w:rsidRPr="00770222">
        <w:rPr>
          <w:rFonts w:ascii="Calibri" w:hAnsi="Calibri" w:cs="Calibri"/>
        </w:rPr>
        <w:t>Plasma technology is applied to activate the surface of fib</w:t>
      </w:r>
      <w:r w:rsidR="00E82167" w:rsidRPr="00770222">
        <w:rPr>
          <w:rFonts w:ascii="Calibri" w:hAnsi="Calibri" w:cs="Calibri"/>
        </w:rPr>
        <w:t>re</w:t>
      </w:r>
      <w:r w:rsidRPr="00770222">
        <w:rPr>
          <w:rFonts w:ascii="Calibri" w:hAnsi="Calibri" w:cs="Calibri"/>
        </w:rPr>
        <w:t>s, enabling antibacterial finishing agents to adhere more stably to textile materials. This technology has been adopted by several European companies for the production of high-end outdoor apparel.</w:t>
      </w:r>
    </w:p>
    <w:p w14:paraId="6E737F89" w14:textId="5C6A1FD3" w:rsidR="00ED3165" w:rsidRPr="00770222" w:rsidRDefault="00ED3165" w:rsidP="00992F9E">
      <w:pPr>
        <w:pStyle w:val="a9"/>
        <w:widowControl/>
        <w:numPr>
          <w:ilvl w:val="0"/>
          <w:numId w:val="4"/>
        </w:numPr>
        <w:spacing w:after="0" w:line="240" w:lineRule="auto"/>
        <w:jc w:val="both"/>
        <w:rPr>
          <w:rFonts w:ascii="Calibri" w:hAnsi="Calibri" w:cs="Calibri"/>
        </w:rPr>
      </w:pPr>
      <w:r w:rsidRPr="00770222">
        <w:rPr>
          <w:rFonts w:ascii="Calibri" w:hAnsi="Calibri" w:cs="Calibri"/>
        </w:rPr>
        <w:t xml:space="preserve">Application of </w:t>
      </w:r>
      <w:r w:rsidR="00324043">
        <w:rPr>
          <w:rFonts w:ascii="Calibri" w:hAnsi="Calibri" w:cs="Calibri"/>
        </w:rPr>
        <w:t>n</w:t>
      </w:r>
      <w:r w:rsidRPr="00770222">
        <w:rPr>
          <w:rFonts w:ascii="Calibri" w:hAnsi="Calibri" w:cs="Calibri"/>
        </w:rPr>
        <w:t xml:space="preserve">atural </w:t>
      </w:r>
      <w:r w:rsidR="00324043">
        <w:rPr>
          <w:rFonts w:ascii="Calibri" w:hAnsi="Calibri" w:cs="Calibri"/>
        </w:rPr>
        <w:t>a</w:t>
      </w:r>
      <w:r w:rsidRPr="00770222">
        <w:rPr>
          <w:rFonts w:ascii="Calibri" w:hAnsi="Calibri" w:cs="Calibri"/>
        </w:rPr>
        <w:t xml:space="preserve">ntibacterial </w:t>
      </w:r>
      <w:r w:rsidR="00324043">
        <w:rPr>
          <w:rFonts w:ascii="Calibri" w:hAnsi="Calibri" w:cs="Calibri"/>
        </w:rPr>
        <w:t>f</w:t>
      </w:r>
      <w:r w:rsidRPr="00770222">
        <w:rPr>
          <w:rFonts w:ascii="Calibri" w:hAnsi="Calibri" w:cs="Calibri"/>
        </w:rPr>
        <w:t>ib</w:t>
      </w:r>
      <w:r w:rsidR="00E82167" w:rsidRPr="00770222">
        <w:rPr>
          <w:rFonts w:ascii="Calibri" w:hAnsi="Calibri" w:cs="Calibri"/>
        </w:rPr>
        <w:t xml:space="preserve">res: </w:t>
      </w:r>
      <w:r w:rsidRPr="00770222">
        <w:rPr>
          <w:rFonts w:ascii="Calibri" w:hAnsi="Calibri" w:cs="Calibri"/>
        </w:rPr>
        <w:t>Some high-end textile brands utili</w:t>
      </w:r>
      <w:r w:rsidR="00E82167" w:rsidRPr="00770222">
        <w:rPr>
          <w:rFonts w:ascii="Calibri" w:hAnsi="Calibri" w:cs="Calibri"/>
        </w:rPr>
        <w:t>s</w:t>
      </w:r>
      <w:r w:rsidRPr="00770222">
        <w:rPr>
          <w:rFonts w:ascii="Calibri" w:hAnsi="Calibri" w:cs="Calibri"/>
        </w:rPr>
        <w:t>e antibacterial natural fib</w:t>
      </w:r>
      <w:r w:rsidR="00E82167" w:rsidRPr="00770222">
        <w:rPr>
          <w:rFonts w:ascii="Calibri" w:hAnsi="Calibri" w:cs="Calibri"/>
        </w:rPr>
        <w:t>res</w:t>
      </w:r>
      <w:r w:rsidRPr="00770222">
        <w:rPr>
          <w:rFonts w:ascii="Calibri" w:hAnsi="Calibri" w:cs="Calibri"/>
        </w:rPr>
        <w:t>, such as bamboo fib</w:t>
      </w:r>
      <w:r w:rsidR="00E82167" w:rsidRPr="00770222">
        <w:rPr>
          <w:rFonts w:ascii="Calibri" w:hAnsi="Calibri" w:cs="Calibri"/>
        </w:rPr>
        <w:t>res</w:t>
      </w:r>
      <w:r w:rsidRPr="00770222">
        <w:rPr>
          <w:rFonts w:ascii="Calibri" w:hAnsi="Calibri" w:cs="Calibri"/>
        </w:rPr>
        <w:t xml:space="preserve"> and silk fib</w:t>
      </w:r>
      <w:r w:rsidR="00E82167" w:rsidRPr="00770222">
        <w:rPr>
          <w:rFonts w:ascii="Calibri" w:hAnsi="Calibri" w:cs="Calibri"/>
        </w:rPr>
        <w:t>res</w:t>
      </w:r>
      <w:r w:rsidRPr="00770222">
        <w:rPr>
          <w:rFonts w:ascii="Calibri" w:hAnsi="Calibri" w:cs="Calibri"/>
        </w:rPr>
        <w:t>. These materials inherently possess antibacterial properties and are environmentally friendly, making them suitable for underwear and bedding products.</w:t>
      </w:r>
    </w:p>
    <w:p w14:paraId="5FF09565" w14:textId="77777777" w:rsidR="00ED3165" w:rsidRPr="00770222" w:rsidRDefault="00ED3165" w:rsidP="005804C5">
      <w:pPr>
        <w:widowControl/>
        <w:spacing w:after="0" w:line="240" w:lineRule="auto"/>
        <w:contextualSpacing/>
        <w:jc w:val="both"/>
        <w:rPr>
          <w:rFonts w:ascii="Calibri" w:hAnsi="Calibri" w:cs="Calibri"/>
        </w:rPr>
      </w:pPr>
    </w:p>
    <w:p w14:paraId="2BA02061" w14:textId="0843A5F4" w:rsidR="00ED3165" w:rsidRPr="00770222" w:rsidRDefault="00ED3165" w:rsidP="005804C5">
      <w:pPr>
        <w:widowControl/>
        <w:spacing w:after="0" w:line="240" w:lineRule="auto"/>
        <w:contextualSpacing/>
        <w:jc w:val="both"/>
        <w:rPr>
          <w:rFonts w:ascii="Calibri" w:hAnsi="Calibri" w:cs="Calibri"/>
          <w:b/>
          <w:bCs/>
        </w:rPr>
      </w:pPr>
      <w:r w:rsidRPr="00770222">
        <w:rPr>
          <w:rFonts w:ascii="Calibri" w:hAnsi="Calibri" w:cs="Calibri"/>
          <w:b/>
          <w:bCs/>
        </w:rPr>
        <w:t>4.2</w:t>
      </w:r>
      <w:r w:rsidR="00E82167" w:rsidRPr="00770222">
        <w:rPr>
          <w:rFonts w:ascii="Calibri" w:hAnsi="Calibri" w:cs="Calibri"/>
          <w:b/>
          <w:bCs/>
        </w:rPr>
        <w:t xml:space="preserve">. </w:t>
      </w:r>
      <w:r w:rsidRPr="00770222">
        <w:rPr>
          <w:rFonts w:ascii="Calibri" w:hAnsi="Calibri" w:cs="Calibri"/>
          <w:b/>
          <w:bCs/>
        </w:rPr>
        <w:t xml:space="preserve">UV-Resistant and Protective Materials  </w:t>
      </w:r>
    </w:p>
    <w:p w14:paraId="3906F72A" w14:textId="57FEEEE9" w:rsidR="00ED3165" w:rsidRPr="00770222" w:rsidRDefault="00ED3165" w:rsidP="005804C5">
      <w:pPr>
        <w:widowControl/>
        <w:spacing w:after="0" w:line="240" w:lineRule="auto"/>
        <w:contextualSpacing/>
        <w:jc w:val="both"/>
        <w:rPr>
          <w:rFonts w:ascii="Calibri" w:hAnsi="Calibri" w:cs="Calibri"/>
        </w:rPr>
      </w:pPr>
      <w:r w:rsidRPr="00770222">
        <w:rPr>
          <w:rFonts w:ascii="Calibri" w:hAnsi="Calibri" w:cs="Calibri"/>
        </w:rPr>
        <w:t>UV-resistant and protective materials refer to those designed and processed with speciali</w:t>
      </w:r>
      <w:r w:rsidR="00E82167" w:rsidRPr="00770222">
        <w:rPr>
          <w:rFonts w:ascii="Calibri" w:hAnsi="Calibri" w:cs="Calibri"/>
        </w:rPr>
        <w:t>s</w:t>
      </w:r>
      <w:r w:rsidRPr="00770222">
        <w:rPr>
          <w:rFonts w:ascii="Calibri" w:hAnsi="Calibri" w:cs="Calibri"/>
        </w:rPr>
        <w:t>ed techniques to provide ultraviolet (UV) blocking capabilities and other protective functions.</w:t>
      </w:r>
      <w:r w:rsidR="005C2F1D" w:rsidRPr="00770222">
        <w:rPr>
          <w:rFonts w:ascii="Calibri" w:hAnsi="Calibri" w:cs="Calibri"/>
        </w:rPr>
        <w:t xml:space="preserve"> </w:t>
      </w:r>
      <w:r w:rsidRPr="00770222">
        <w:rPr>
          <w:rFonts w:ascii="Calibri" w:hAnsi="Calibri" w:cs="Calibri"/>
        </w:rPr>
        <w:t>This type of material is primarily applied in various fields such as sun protection, thermal insulation, chemical protection, and physical impact resistance. Its core technological concepts include:</w:t>
      </w:r>
    </w:p>
    <w:p w14:paraId="5B44DC80" w14:textId="679605B0" w:rsidR="00ED3165" w:rsidRPr="00770222" w:rsidRDefault="00ED3165" w:rsidP="00992F9E">
      <w:pPr>
        <w:pStyle w:val="a9"/>
        <w:widowControl/>
        <w:numPr>
          <w:ilvl w:val="0"/>
          <w:numId w:val="4"/>
        </w:numPr>
        <w:spacing w:after="0" w:line="240" w:lineRule="auto"/>
        <w:jc w:val="both"/>
        <w:rPr>
          <w:rFonts w:ascii="Calibri" w:hAnsi="Calibri" w:cs="Calibri"/>
        </w:rPr>
      </w:pPr>
      <w:r w:rsidRPr="00770222">
        <w:rPr>
          <w:rFonts w:ascii="Calibri" w:hAnsi="Calibri" w:cs="Calibri"/>
        </w:rPr>
        <w:t xml:space="preserve">UV </w:t>
      </w:r>
      <w:r w:rsidR="00324043">
        <w:rPr>
          <w:rFonts w:ascii="Calibri" w:hAnsi="Calibri" w:cs="Calibri"/>
        </w:rPr>
        <w:t>r</w:t>
      </w:r>
      <w:r w:rsidRPr="00770222">
        <w:rPr>
          <w:rFonts w:ascii="Calibri" w:hAnsi="Calibri" w:cs="Calibri"/>
        </w:rPr>
        <w:t xml:space="preserve">esistance </w:t>
      </w:r>
      <w:r w:rsidR="00324043">
        <w:rPr>
          <w:rFonts w:ascii="Calibri" w:hAnsi="Calibri" w:cs="Calibri"/>
        </w:rPr>
        <w:t>p</w:t>
      </w:r>
      <w:r w:rsidRPr="00770222">
        <w:rPr>
          <w:rFonts w:ascii="Calibri" w:hAnsi="Calibri" w:cs="Calibri"/>
        </w:rPr>
        <w:t>roperties: The material effectively blocks short-wave ultraviolet (UVB, 280</w:t>
      </w:r>
      <w:r w:rsidR="00E82167" w:rsidRPr="00770222">
        <w:rPr>
          <w:rFonts w:ascii="Calibri" w:hAnsi="Calibri" w:cs="Calibri"/>
        </w:rPr>
        <w:t xml:space="preserve"> - </w:t>
      </w:r>
      <w:r w:rsidRPr="00770222">
        <w:rPr>
          <w:rFonts w:ascii="Calibri" w:hAnsi="Calibri" w:cs="Calibri"/>
        </w:rPr>
        <w:t>315 nm) and long-wave ultraviolet (UVA, 315</w:t>
      </w:r>
      <w:r w:rsidR="00E82167" w:rsidRPr="00770222">
        <w:rPr>
          <w:rFonts w:ascii="Calibri" w:hAnsi="Calibri" w:cs="Calibri"/>
        </w:rPr>
        <w:t xml:space="preserve"> - </w:t>
      </w:r>
      <w:r w:rsidRPr="00770222">
        <w:rPr>
          <w:rFonts w:ascii="Calibri" w:hAnsi="Calibri" w:cs="Calibri"/>
        </w:rPr>
        <w:t>400 nm) radiation, preventing aging, skin damage, and material degradation caused by UV penetration. This is typically achieved by adding UV-resistant coatings or embedding UV absorbers within the material.</w:t>
      </w:r>
    </w:p>
    <w:p w14:paraId="7BCBF6F5" w14:textId="3C488058" w:rsidR="00ED3165" w:rsidRPr="00770222" w:rsidRDefault="00ED3165" w:rsidP="00992F9E">
      <w:pPr>
        <w:pStyle w:val="a9"/>
        <w:widowControl/>
        <w:numPr>
          <w:ilvl w:val="0"/>
          <w:numId w:val="4"/>
        </w:numPr>
        <w:spacing w:after="0" w:line="240" w:lineRule="auto"/>
        <w:jc w:val="both"/>
        <w:rPr>
          <w:rFonts w:ascii="Calibri" w:hAnsi="Calibri" w:cs="Calibri"/>
        </w:rPr>
      </w:pPr>
      <w:r w:rsidRPr="00770222">
        <w:rPr>
          <w:rFonts w:ascii="Calibri" w:hAnsi="Calibri" w:cs="Calibri"/>
        </w:rPr>
        <w:t>Optimi</w:t>
      </w:r>
      <w:r w:rsidR="00E82167" w:rsidRPr="00770222">
        <w:rPr>
          <w:rFonts w:ascii="Calibri" w:hAnsi="Calibri" w:cs="Calibri"/>
        </w:rPr>
        <w:t>s</w:t>
      </w:r>
      <w:r w:rsidRPr="00770222">
        <w:rPr>
          <w:rFonts w:ascii="Calibri" w:hAnsi="Calibri" w:cs="Calibri"/>
        </w:rPr>
        <w:t xml:space="preserve">ation of </w:t>
      </w:r>
      <w:r w:rsidR="00324043">
        <w:rPr>
          <w:rFonts w:ascii="Calibri" w:hAnsi="Calibri" w:cs="Calibri"/>
        </w:rPr>
        <w:t>s</w:t>
      </w:r>
      <w:r w:rsidRPr="00770222">
        <w:rPr>
          <w:rFonts w:ascii="Calibri" w:hAnsi="Calibri" w:cs="Calibri"/>
        </w:rPr>
        <w:t xml:space="preserve">tructure and </w:t>
      </w:r>
      <w:r w:rsidR="00324043">
        <w:rPr>
          <w:rFonts w:ascii="Calibri" w:hAnsi="Calibri" w:cs="Calibri"/>
        </w:rPr>
        <w:t>f</w:t>
      </w:r>
      <w:r w:rsidRPr="00770222">
        <w:rPr>
          <w:rFonts w:ascii="Calibri" w:hAnsi="Calibri" w:cs="Calibri"/>
        </w:rPr>
        <w:t xml:space="preserve">unctionality: UV-resistant materials take into account breathability, light transmittance, and physical durability. For instance, UV-resistant </w:t>
      </w:r>
      <w:r w:rsidRPr="00770222">
        <w:rPr>
          <w:rFonts w:ascii="Calibri" w:hAnsi="Calibri" w:cs="Calibri"/>
        </w:rPr>
        <w:lastRenderedPageBreak/>
        <w:t>goggles protect users from UV damage while maintaining clear visual recognition capabilities.</w:t>
      </w:r>
    </w:p>
    <w:p w14:paraId="5ACE1AC0" w14:textId="2BAA3440" w:rsidR="00ED3165" w:rsidRPr="00770222" w:rsidRDefault="00ED3165" w:rsidP="00992F9E">
      <w:pPr>
        <w:pStyle w:val="a9"/>
        <w:widowControl/>
        <w:numPr>
          <w:ilvl w:val="0"/>
          <w:numId w:val="4"/>
        </w:numPr>
        <w:spacing w:after="0" w:line="240" w:lineRule="auto"/>
        <w:jc w:val="both"/>
        <w:rPr>
          <w:rFonts w:ascii="Calibri" w:hAnsi="Calibri" w:cs="Calibri"/>
        </w:rPr>
      </w:pPr>
      <w:r w:rsidRPr="00770222">
        <w:rPr>
          <w:rFonts w:ascii="Calibri" w:hAnsi="Calibri" w:cs="Calibri"/>
        </w:rPr>
        <w:t xml:space="preserve">Multifunctional </w:t>
      </w:r>
      <w:r w:rsidR="00324043">
        <w:rPr>
          <w:rFonts w:ascii="Calibri" w:hAnsi="Calibri" w:cs="Calibri"/>
        </w:rPr>
        <w:t>p</w:t>
      </w:r>
      <w:r w:rsidRPr="00770222">
        <w:rPr>
          <w:rFonts w:ascii="Calibri" w:hAnsi="Calibri" w:cs="Calibri"/>
        </w:rPr>
        <w:t>rotection: High-performance protective materials combine UV resistance with other protective properties, such as chemical corrosion resistance, high-temperature resistance, and impact resistance. For example, chemical protective suits integrate UV resistance with chemical barrier functions to provide comprehensive protection.</w:t>
      </w:r>
    </w:p>
    <w:p w14:paraId="2FE51A6F" w14:textId="5DFE1DDC" w:rsidR="00ED3165" w:rsidRPr="00770222" w:rsidRDefault="00ED3165" w:rsidP="00992F9E">
      <w:pPr>
        <w:pStyle w:val="a9"/>
        <w:widowControl/>
        <w:numPr>
          <w:ilvl w:val="0"/>
          <w:numId w:val="4"/>
        </w:numPr>
        <w:spacing w:after="0" w:line="240" w:lineRule="auto"/>
        <w:jc w:val="both"/>
        <w:rPr>
          <w:rFonts w:ascii="Calibri" w:hAnsi="Calibri" w:cs="Calibri"/>
        </w:rPr>
      </w:pPr>
      <w:r w:rsidRPr="00770222">
        <w:rPr>
          <w:rFonts w:ascii="Calibri" w:hAnsi="Calibri" w:cs="Calibri"/>
        </w:rPr>
        <w:t xml:space="preserve">Material </w:t>
      </w:r>
      <w:r w:rsidR="00324043">
        <w:rPr>
          <w:rFonts w:ascii="Calibri" w:hAnsi="Calibri" w:cs="Calibri"/>
        </w:rPr>
        <w:t>t</w:t>
      </w:r>
      <w:r w:rsidRPr="00770222">
        <w:rPr>
          <w:rFonts w:ascii="Calibri" w:hAnsi="Calibri" w:cs="Calibri"/>
        </w:rPr>
        <w:t xml:space="preserve">echnology </w:t>
      </w:r>
      <w:r w:rsidR="00324043">
        <w:rPr>
          <w:rFonts w:ascii="Calibri" w:hAnsi="Calibri" w:cs="Calibri"/>
        </w:rPr>
        <w:t>i</w:t>
      </w:r>
      <w:r w:rsidRPr="00770222">
        <w:rPr>
          <w:rFonts w:ascii="Calibri" w:hAnsi="Calibri" w:cs="Calibri"/>
        </w:rPr>
        <w:t>nnovation: By introducing nanotechnology (e.g., nano</w:t>
      </w:r>
      <w:r w:rsidR="00E82167" w:rsidRPr="00770222">
        <w:rPr>
          <w:rFonts w:ascii="Calibri" w:hAnsi="Calibri" w:cs="Calibri"/>
        </w:rPr>
        <w:t xml:space="preserve"> </w:t>
      </w:r>
      <w:r w:rsidRPr="00770222">
        <w:rPr>
          <w:rFonts w:ascii="Calibri" w:hAnsi="Calibri" w:cs="Calibri"/>
        </w:rPr>
        <w:t>silver, nano zinc oxide) and processing techniques such as electron beam irradiation, the molecular structure of materials can be modified to further enhance their UV resistance.</w:t>
      </w:r>
    </w:p>
    <w:p w14:paraId="292D5A84" w14:textId="77777777" w:rsidR="00E82167" w:rsidRPr="00770222" w:rsidRDefault="00E82167" w:rsidP="005804C5">
      <w:pPr>
        <w:widowControl/>
        <w:spacing w:after="0" w:line="240" w:lineRule="auto"/>
        <w:contextualSpacing/>
        <w:jc w:val="both"/>
        <w:rPr>
          <w:rFonts w:ascii="Calibri" w:hAnsi="Calibri" w:cs="Calibri"/>
          <w:b/>
          <w:bCs/>
        </w:rPr>
      </w:pPr>
    </w:p>
    <w:p w14:paraId="0333D045" w14:textId="5E738516" w:rsidR="00ED3165" w:rsidRPr="00380F99" w:rsidRDefault="00ED3165" w:rsidP="005804C5">
      <w:pPr>
        <w:widowControl/>
        <w:spacing w:after="0" w:line="240" w:lineRule="auto"/>
        <w:contextualSpacing/>
        <w:jc w:val="both"/>
        <w:rPr>
          <w:rFonts w:ascii="Calibri" w:hAnsi="Calibri" w:cs="Calibri"/>
          <w:u w:val="single"/>
        </w:rPr>
      </w:pPr>
      <w:r w:rsidRPr="00380F99">
        <w:rPr>
          <w:rFonts w:ascii="Calibri" w:hAnsi="Calibri" w:cs="Calibri"/>
          <w:u w:val="single"/>
        </w:rPr>
        <w:t>Examples of Global Technological Applications</w:t>
      </w:r>
    </w:p>
    <w:p w14:paraId="54C3F516" w14:textId="15E27AAB" w:rsidR="00E82167" w:rsidRPr="00770222" w:rsidRDefault="00ED3165" w:rsidP="00992F9E">
      <w:pPr>
        <w:pStyle w:val="a9"/>
        <w:widowControl/>
        <w:numPr>
          <w:ilvl w:val="0"/>
          <w:numId w:val="5"/>
        </w:numPr>
        <w:spacing w:after="0" w:line="240" w:lineRule="auto"/>
        <w:jc w:val="both"/>
        <w:rPr>
          <w:rFonts w:ascii="Calibri" w:hAnsi="Calibri" w:cs="Calibri"/>
        </w:rPr>
      </w:pPr>
      <w:r w:rsidRPr="00770222">
        <w:rPr>
          <w:rFonts w:ascii="Calibri" w:hAnsi="Calibri" w:cs="Calibri"/>
        </w:rPr>
        <w:t>UV-</w:t>
      </w:r>
      <w:r w:rsidR="00CB69CE">
        <w:rPr>
          <w:rFonts w:ascii="Calibri" w:hAnsi="Calibri" w:cs="Calibri"/>
        </w:rPr>
        <w:t>r</w:t>
      </w:r>
      <w:r w:rsidRPr="00770222">
        <w:rPr>
          <w:rFonts w:ascii="Calibri" w:hAnsi="Calibri" w:cs="Calibri"/>
        </w:rPr>
        <w:t xml:space="preserve">esistant </w:t>
      </w:r>
      <w:r w:rsidR="00CB69CE">
        <w:rPr>
          <w:rFonts w:ascii="Calibri" w:hAnsi="Calibri" w:cs="Calibri"/>
        </w:rPr>
        <w:t>g</w:t>
      </w:r>
      <w:r w:rsidRPr="00770222">
        <w:rPr>
          <w:rFonts w:ascii="Calibri" w:hAnsi="Calibri" w:cs="Calibri"/>
        </w:rPr>
        <w:t xml:space="preserve">oggles and </w:t>
      </w:r>
      <w:r w:rsidR="00CB69CE">
        <w:rPr>
          <w:rFonts w:ascii="Calibri" w:hAnsi="Calibri" w:cs="Calibri"/>
        </w:rPr>
        <w:t>s</w:t>
      </w:r>
      <w:r w:rsidRPr="00770222">
        <w:rPr>
          <w:rFonts w:ascii="Calibri" w:hAnsi="Calibri" w:cs="Calibri"/>
        </w:rPr>
        <w:t>un-</w:t>
      </w:r>
      <w:r w:rsidR="00CB69CE">
        <w:rPr>
          <w:rFonts w:ascii="Calibri" w:hAnsi="Calibri" w:cs="Calibri"/>
        </w:rPr>
        <w:t>pr</w:t>
      </w:r>
      <w:r w:rsidRPr="00770222">
        <w:rPr>
          <w:rFonts w:ascii="Calibri" w:hAnsi="Calibri" w:cs="Calibri"/>
        </w:rPr>
        <w:t xml:space="preserve">otective </w:t>
      </w:r>
      <w:r w:rsidR="00CB69CE">
        <w:rPr>
          <w:rFonts w:ascii="Calibri" w:hAnsi="Calibri" w:cs="Calibri"/>
        </w:rPr>
        <w:t>g</w:t>
      </w:r>
      <w:r w:rsidRPr="00770222">
        <w:rPr>
          <w:rFonts w:ascii="Calibri" w:hAnsi="Calibri" w:cs="Calibri"/>
        </w:rPr>
        <w:t xml:space="preserve">lass </w:t>
      </w:r>
      <w:r w:rsidR="00CB69CE">
        <w:rPr>
          <w:rFonts w:ascii="Calibri" w:hAnsi="Calibri" w:cs="Calibri"/>
        </w:rPr>
        <w:t>m</w:t>
      </w:r>
      <w:r w:rsidRPr="00770222">
        <w:rPr>
          <w:rFonts w:ascii="Calibri" w:hAnsi="Calibri" w:cs="Calibri"/>
        </w:rPr>
        <w:t>aterials</w:t>
      </w:r>
      <w:r w:rsidR="00E82167" w:rsidRPr="00770222">
        <w:rPr>
          <w:rFonts w:ascii="Calibri" w:hAnsi="Calibri" w:cs="Calibri"/>
        </w:rPr>
        <w:t xml:space="preserve">: </w:t>
      </w:r>
      <w:r w:rsidRPr="00770222">
        <w:rPr>
          <w:rFonts w:ascii="Calibri" w:hAnsi="Calibri" w:cs="Calibri"/>
        </w:rPr>
        <w:t xml:space="preserve">The UV-resistant goggles </w:t>
      </w:r>
      <w:r w:rsidR="00E82167" w:rsidRPr="00770222">
        <w:rPr>
          <w:rFonts w:ascii="Calibri" w:hAnsi="Calibri" w:cs="Calibri"/>
        </w:rPr>
        <w:t xml:space="preserve">were </w:t>
      </w:r>
      <w:r w:rsidRPr="00770222">
        <w:rPr>
          <w:rFonts w:ascii="Calibri" w:hAnsi="Calibri" w:cs="Calibri"/>
        </w:rPr>
        <w:t xml:space="preserve">developed </w:t>
      </w:r>
      <w:r w:rsidR="00E82167" w:rsidRPr="00770222">
        <w:rPr>
          <w:rFonts w:ascii="Calibri" w:hAnsi="Calibri" w:cs="Calibri"/>
        </w:rPr>
        <w:t xml:space="preserve">by </w:t>
      </w:r>
      <w:r w:rsidRPr="00770222">
        <w:rPr>
          <w:rFonts w:ascii="Calibri" w:hAnsi="Calibri" w:cs="Calibri"/>
        </w:rPr>
        <w:t>utili</w:t>
      </w:r>
      <w:r w:rsidR="00E82167" w:rsidRPr="00770222">
        <w:rPr>
          <w:rFonts w:ascii="Calibri" w:hAnsi="Calibri" w:cs="Calibri"/>
        </w:rPr>
        <w:t>sing</w:t>
      </w:r>
      <w:r w:rsidRPr="00770222">
        <w:rPr>
          <w:rFonts w:ascii="Calibri" w:hAnsi="Calibri" w:cs="Calibri"/>
        </w:rPr>
        <w:t xml:space="preserve"> advanced material technology. While maintaining high-efficiency UV resistance, they ensure that users</w:t>
      </w:r>
      <w:r w:rsidR="00E82167" w:rsidRPr="00770222">
        <w:rPr>
          <w:rFonts w:ascii="Calibri" w:hAnsi="Calibri" w:cs="Calibri"/>
        </w:rPr>
        <w:t>’</w:t>
      </w:r>
      <w:r w:rsidRPr="00770222">
        <w:rPr>
          <w:rFonts w:ascii="Calibri" w:hAnsi="Calibri" w:cs="Calibri"/>
        </w:rPr>
        <w:t xml:space="preserve"> visual recognition capabilities remain unaffected, representing a typical application in industrial and medical protection. </w:t>
      </w:r>
    </w:p>
    <w:p w14:paraId="7A940D10" w14:textId="24192BE9" w:rsidR="00ED3165" w:rsidRPr="00770222" w:rsidRDefault="00ED3165" w:rsidP="00992F9E">
      <w:pPr>
        <w:pStyle w:val="a9"/>
        <w:widowControl/>
        <w:numPr>
          <w:ilvl w:val="0"/>
          <w:numId w:val="5"/>
        </w:numPr>
        <w:spacing w:after="0" w:line="240" w:lineRule="auto"/>
        <w:jc w:val="both"/>
        <w:rPr>
          <w:rFonts w:ascii="Calibri" w:hAnsi="Calibri" w:cs="Calibri"/>
        </w:rPr>
      </w:pPr>
      <w:r w:rsidRPr="00770222">
        <w:rPr>
          <w:rFonts w:ascii="Calibri" w:hAnsi="Calibri" w:cs="Calibri"/>
        </w:rPr>
        <w:t xml:space="preserve">Comprehensive </w:t>
      </w:r>
      <w:r w:rsidR="00CB69CE">
        <w:rPr>
          <w:rFonts w:ascii="Calibri" w:hAnsi="Calibri" w:cs="Calibri"/>
        </w:rPr>
        <w:t>p</w:t>
      </w:r>
      <w:r w:rsidRPr="00770222">
        <w:rPr>
          <w:rFonts w:ascii="Calibri" w:hAnsi="Calibri" w:cs="Calibri"/>
        </w:rPr>
        <w:t xml:space="preserve">rotection of </w:t>
      </w:r>
      <w:r w:rsidR="00CB69CE">
        <w:rPr>
          <w:rFonts w:ascii="Calibri" w:hAnsi="Calibri" w:cs="Calibri"/>
        </w:rPr>
        <w:t>c</w:t>
      </w:r>
      <w:r w:rsidRPr="00770222">
        <w:rPr>
          <w:rFonts w:ascii="Calibri" w:hAnsi="Calibri" w:cs="Calibri"/>
        </w:rPr>
        <w:t xml:space="preserve">hemical </w:t>
      </w:r>
      <w:r w:rsidR="00CB69CE">
        <w:rPr>
          <w:rFonts w:ascii="Calibri" w:hAnsi="Calibri" w:cs="Calibri"/>
        </w:rPr>
        <w:t>p</w:t>
      </w:r>
      <w:r w:rsidRPr="00770222">
        <w:rPr>
          <w:rFonts w:ascii="Calibri" w:hAnsi="Calibri" w:cs="Calibri"/>
        </w:rPr>
        <w:t xml:space="preserve">rotective </w:t>
      </w:r>
      <w:r w:rsidR="00CB69CE">
        <w:rPr>
          <w:rFonts w:ascii="Calibri" w:hAnsi="Calibri" w:cs="Calibri"/>
        </w:rPr>
        <w:t>s</w:t>
      </w:r>
      <w:r w:rsidRPr="00770222">
        <w:rPr>
          <w:rFonts w:ascii="Calibri" w:hAnsi="Calibri" w:cs="Calibri"/>
        </w:rPr>
        <w:t>uits</w:t>
      </w:r>
      <w:r w:rsidR="00E82167" w:rsidRPr="00770222">
        <w:rPr>
          <w:rFonts w:ascii="Calibri" w:hAnsi="Calibri" w:cs="Calibri"/>
        </w:rPr>
        <w:t xml:space="preserve">: </w:t>
      </w:r>
      <w:r w:rsidR="004C73A0">
        <w:rPr>
          <w:rFonts w:ascii="Calibri" w:hAnsi="Calibri" w:cs="Calibri" w:hint="eastAsia"/>
        </w:rPr>
        <w:t>C</w:t>
      </w:r>
      <w:r w:rsidRPr="00770222">
        <w:rPr>
          <w:rFonts w:ascii="Calibri" w:hAnsi="Calibri" w:cs="Calibri"/>
        </w:rPr>
        <w:t xml:space="preserve">hemical protective suits </w:t>
      </w:r>
      <w:r w:rsidR="00E82167" w:rsidRPr="00770222">
        <w:rPr>
          <w:rFonts w:ascii="Calibri" w:hAnsi="Calibri" w:cs="Calibri"/>
        </w:rPr>
        <w:t xml:space="preserve">with </w:t>
      </w:r>
      <w:r w:rsidRPr="00770222">
        <w:rPr>
          <w:rFonts w:ascii="Calibri" w:hAnsi="Calibri" w:cs="Calibri"/>
        </w:rPr>
        <w:t>integrat</w:t>
      </w:r>
      <w:r w:rsidR="00E82167" w:rsidRPr="00770222">
        <w:rPr>
          <w:rFonts w:ascii="Calibri" w:hAnsi="Calibri" w:cs="Calibri"/>
        </w:rPr>
        <w:t xml:space="preserve">ion of </w:t>
      </w:r>
      <w:r w:rsidRPr="00770222">
        <w:rPr>
          <w:rFonts w:ascii="Calibri" w:hAnsi="Calibri" w:cs="Calibri"/>
        </w:rPr>
        <w:t>multiple features, including UV resistance, chemical corrosion resistance, and physical strength. Its sealed design provide</w:t>
      </w:r>
      <w:r w:rsidR="004C73A0">
        <w:rPr>
          <w:rFonts w:ascii="Calibri" w:hAnsi="Calibri" w:cs="Calibri"/>
        </w:rPr>
        <w:t>s</w:t>
      </w:r>
      <w:r w:rsidRPr="00770222">
        <w:rPr>
          <w:rFonts w:ascii="Calibri" w:hAnsi="Calibri" w:cs="Calibri"/>
        </w:rPr>
        <w:t xml:space="preserve"> exceptional protection in high-risk chemical environments</w:t>
      </w:r>
      <w:r w:rsidR="00EE1BB1">
        <w:rPr>
          <w:rFonts w:ascii="Calibri" w:hAnsi="Calibri" w:cs="Calibri"/>
        </w:rPr>
        <w:t xml:space="preserve">. </w:t>
      </w:r>
      <w:r w:rsidR="00E82167" w:rsidRPr="00770222">
        <w:rPr>
          <w:rFonts w:ascii="Calibri" w:hAnsi="Calibri" w:cs="Calibri"/>
        </w:rPr>
        <w:t xml:space="preserve">In addition, no </w:t>
      </w:r>
      <w:r w:rsidRPr="00770222">
        <w:rPr>
          <w:rFonts w:ascii="Calibri" w:hAnsi="Calibri" w:cs="Calibri"/>
        </w:rPr>
        <w:t>adhesive tape sealing is required, enabling quick and easy donning, which meets the demands of emergency scenarios.</w:t>
      </w:r>
    </w:p>
    <w:p w14:paraId="68065F5E" w14:textId="60752959" w:rsidR="00ED3165" w:rsidRPr="00770222" w:rsidRDefault="00ED3165" w:rsidP="00992F9E">
      <w:pPr>
        <w:pStyle w:val="a9"/>
        <w:widowControl/>
        <w:numPr>
          <w:ilvl w:val="0"/>
          <w:numId w:val="5"/>
        </w:numPr>
        <w:spacing w:after="0" w:line="240" w:lineRule="auto"/>
        <w:jc w:val="both"/>
        <w:rPr>
          <w:rFonts w:ascii="Calibri" w:hAnsi="Calibri" w:cs="Calibri"/>
        </w:rPr>
      </w:pPr>
      <w:r w:rsidRPr="00770222">
        <w:rPr>
          <w:rFonts w:ascii="Calibri" w:hAnsi="Calibri" w:cs="Calibri"/>
        </w:rPr>
        <w:t>High-</w:t>
      </w:r>
      <w:r w:rsidR="00CB69CE">
        <w:rPr>
          <w:rFonts w:ascii="Calibri" w:hAnsi="Calibri" w:cs="Calibri"/>
        </w:rPr>
        <w:t>e</w:t>
      </w:r>
      <w:r w:rsidRPr="00770222">
        <w:rPr>
          <w:rFonts w:ascii="Calibri" w:hAnsi="Calibri" w:cs="Calibri"/>
        </w:rPr>
        <w:t xml:space="preserve">fficiency </w:t>
      </w:r>
      <w:r w:rsidR="00CB69CE">
        <w:rPr>
          <w:rFonts w:ascii="Calibri" w:hAnsi="Calibri" w:cs="Calibri"/>
        </w:rPr>
        <w:t>s</w:t>
      </w:r>
      <w:r w:rsidRPr="00770222">
        <w:rPr>
          <w:rFonts w:ascii="Calibri" w:hAnsi="Calibri" w:cs="Calibri"/>
        </w:rPr>
        <w:t xml:space="preserve">unscreen </w:t>
      </w:r>
      <w:r w:rsidR="00CB69CE">
        <w:rPr>
          <w:rFonts w:ascii="Calibri" w:hAnsi="Calibri" w:cs="Calibri"/>
        </w:rPr>
        <w:t>f</w:t>
      </w:r>
      <w:r w:rsidRPr="00770222">
        <w:rPr>
          <w:rFonts w:ascii="Calibri" w:hAnsi="Calibri" w:cs="Calibri"/>
        </w:rPr>
        <w:t xml:space="preserve">ilters and </w:t>
      </w:r>
      <w:r w:rsidR="00CB69CE">
        <w:rPr>
          <w:rFonts w:ascii="Calibri" w:hAnsi="Calibri" w:cs="Calibri"/>
        </w:rPr>
        <w:t>o</w:t>
      </w:r>
      <w:r w:rsidRPr="00770222">
        <w:rPr>
          <w:rFonts w:ascii="Calibri" w:hAnsi="Calibri" w:cs="Calibri"/>
        </w:rPr>
        <w:t xml:space="preserve">utdoor </w:t>
      </w:r>
      <w:r w:rsidR="00CB69CE">
        <w:rPr>
          <w:rFonts w:ascii="Calibri" w:hAnsi="Calibri" w:cs="Calibri"/>
        </w:rPr>
        <w:t>p</w:t>
      </w:r>
      <w:r w:rsidRPr="00770222">
        <w:rPr>
          <w:rFonts w:ascii="Calibri" w:hAnsi="Calibri" w:cs="Calibri"/>
        </w:rPr>
        <w:t xml:space="preserve">rotection </w:t>
      </w:r>
      <w:r w:rsidR="00CB69CE">
        <w:rPr>
          <w:rFonts w:ascii="Calibri" w:hAnsi="Calibri" w:cs="Calibri"/>
        </w:rPr>
        <w:t>p</w:t>
      </w:r>
      <w:r w:rsidRPr="00770222">
        <w:rPr>
          <w:rFonts w:ascii="Calibri" w:hAnsi="Calibri" w:cs="Calibri"/>
        </w:rPr>
        <w:t>roducts</w:t>
      </w:r>
      <w:r w:rsidR="00E82167" w:rsidRPr="00770222">
        <w:rPr>
          <w:rFonts w:ascii="Calibri" w:hAnsi="Calibri" w:cs="Calibri"/>
        </w:rPr>
        <w:t xml:space="preserve">: This innovation can block </w:t>
      </w:r>
      <w:r w:rsidRPr="00770222">
        <w:rPr>
          <w:rFonts w:ascii="Calibri" w:hAnsi="Calibri" w:cs="Calibri"/>
        </w:rPr>
        <w:t>effectively extremely long-wave UVA (380</w:t>
      </w:r>
      <w:r w:rsidR="00CB69CE" w:rsidRPr="00CB69CE">
        <w:rPr>
          <w:rFonts w:ascii="Calibri" w:hAnsi="Calibri" w:cs="Calibri"/>
        </w:rPr>
        <w:t xml:space="preserve"> </w:t>
      </w:r>
      <w:r w:rsidR="00CB69CE" w:rsidRPr="00770222">
        <w:rPr>
          <w:rFonts w:ascii="Calibri" w:hAnsi="Calibri" w:cs="Calibri"/>
        </w:rPr>
        <w:t>nm</w:t>
      </w:r>
      <w:r w:rsidR="00CB69CE">
        <w:rPr>
          <w:rFonts w:ascii="Calibri" w:hAnsi="Calibri" w:cs="Calibri"/>
        </w:rPr>
        <w:t xml:space="preserve"> </w:t>
      </w:r>
      <w:r w:rsidRPr="00770222">
        <w:rPr>
          <w:rFonts w:ascii="Calibri" w:hAnsi="Calibri" w:cs="Calibri"/>
        </w:rPr>
        <w:t>–</w:t>
      </w:r>
      <w:r w:rsidR="00CB69CE">
        <w:rPr>
          <w:rFonts w:ascii="Calibri" w:hAnsi="Calibri" w:cs="Calibri"/>
        </w:rPr>
        <w:t xml:space="preserve"> </w:t>
      </w:r>
      <w:r w:rsidRPr="00770222">
        <w:rPr>
          <w:rFonts w:ascii="Calibri" w:hAnsi="Calibri" w:cs="Calibri"/>
        </w:rPr>
        <w:t>400 nm)</w:t>
      </w:r>
      <w:r w:rsidR="00E82167" w:rsidRPr="00770222">
        <w:rPr>
          <w:rFonts w:ascii="Calibri" w:hAnsi="Calibri" w:cs="Calibri"/>
        </w:rPr>
        <w:t xml:space="preserve"> that </w:t>
      </w:r>
      <w:r w:rsidRPr="00770222">
        <w:rPr>
          <w:rFonts w:ascii="Calibri" w:hAnsi="Calibri" w:cs="Calibri"/>
        </w:rPr>
        <w:t>addresses gaps in current sunscreen technology, enhancing both skincare and sun protection efficacy</w:t>
      </w:r>
      <w:r w:rsidR="00EE1BB1">
        <w:rPr>
          <w:rFonts w:ascii="Calibri" w:hAnsi="Calibri" w:cs="Calibri"/>
        </w:rPr>
        <w:t xml:space="preserve">. </w:t>
      </w:r>
      <w:r w:rsidR="00E82167" w:rsidRPr="00770222">
        <w:rPr>
          <w:rFonts w:ascii="Calibri" w:hAnsi="Calibri" w:cs="Calibri"/>
        </w:rPr>
        <w:t xml:space="preserve">It can be widely </w:t>
      </w:r>
      <w:r w:rsidRPr="00770222">
        <w:rPr>
          <w:rFonts w:ascii="Calibri" w:hAnsi="Calibri" w:cs="Calibri"/>
        </w:rPr>
        <w:t>used in outdoor sports products and daily sunscreen items, particularly for providing high-efficiency protection in prolonged sun exposure environments.</w:t>
      </w:r>
    </w:p>
    <w:p w14:paraId="230966B2" w14:textId="77777777" w:rsidR="00E82167" w:rsidRPr="00770222" w:rsidRDefault="00E82167" w:rsidP="005804C5">
      <w:pPr>
        <w:widowControl/>
        <w:spacing w:after="0" w:line="240" w:lineRule="auto"/>
        <w:contextualSpacing/>
        <w:jc w:val="both"/>
        <w:rPr>
          <w:rFonts w:ascii="Calibri" w:hAnsi="Calibri" w:cs="Calibri"/>
        </w:rPr>
      </w:pPr>
    </w:p>
    <w:p w14:paraId="4ABBCE6A" w14:textId="7877F898" w:rsidR="00ED3165" w:rsidRPr="00770222" w:rsidRDefault="00ED3165" w:rsidP="005804C5">
      <w:pPr>
        <w:widowControl/>
        <w:spacing w:after="0" w:line="240" w:lineRule="auto"/>
        <w:contextualSpacing/>
        <w:jc w:val="both"/>
        <w:rPr>
          <w:rFonts w:ascii="Calibri" w:hAnsi="Calibri" w:cs="Calibri"/>
        </w:rPr>
      </w:pPr>
      <w:r w:rsidRPr="00770222">
        <w:rPr>
          <w:rFonts w:ascii="Calibri" w:hAnsi="Calibri" w:cs="Calibri"/>
        </w:rPr>
        <w:t>The development of UV-resistant and protective materials has become a critical field in addressing environmental changes and safety protection needs. From UV-resistant goggles and thermal insulation materials to multifunctional chemical protective suits and outdoor sun protection technologies, global technological innovation is driving continuous progress in this domain. With the advancement of material technologies, such as the introduction of nanotechnology and bio-inspired materials, the application areas and functional characteristics of UV-resistant and protective materials will continue to expand, providing more environmentally friendly and efficient solutions for human life and industrial development</w:t>
      </w:r>
      <w:r w:rsidR="00EE1BB1">
        <w:rPr>
          <w:rFonts w:ascii="Calibri" w:hAnsi="Calibri" w:cs="Calibri"/>
        </w:rPr>
        <w:t xml:space="preserve">. </w:t>
      </w:r>
    </w:p>
    <w:p w14:paraId="5E352267" w14:textId="77777777" w:rsidR="00E82167" w:rsidRPr="00770222" w:rsidRDefault="00E82167" w:rsidP="005804C5">
      <w:pPr>
        <w:widowControl/>
        <w:spacing w:after="0" w:line="240" w:lineRule="auto"/>
        <w:contextualSpacing/>
        <w:jc w:val="both"/>
        <w:rPr>
          <w:rFonts w:ascii="Calibri" w:hAnsi="Calibri" w:cs="Calibri"/>
          <w:b/>
          <w:bCs/>
        </w:rPr>
      </w:pPr>
    </w:p>
    <w:p w14:paraId="2F749954" w14:textId="77777777" w:rsidR="004C73A0" w:rsidRDefault="004C73A0">
      <w:pPr>
        <w:widowControl/>
        <w:rPr>
          <w:rFonts w:ascii="Calibri" w:hAnsi="Calibri" w:cs="Calibri"/>
          <w:b/>
          <w:bCs/>
        </w:rPr>
      </w:pPr>
      <w:r>
        <w:rPr>
          <w:rFonts w:ascii="Calibri" w:hAnsi="Calibri" w:cs="Calibri"/>
          <w:b/>
          <w:bCs/>
        </w:rPr>
        <w:br w:type="page"/>
      </w:r>
    </w:p>
    <w:p w14:paraId="21EA8A8E" w14:textId="18C0972F" w:rsidR="00ED3165" w:rsidRPr="00770222" w:rsidRDefault="00ED3165" w:rsidP="005804C5">
      <w:pPr>
        <w:widowControl/>
        <w:spacing w:after="0" w:line="240" w:lineRule="auto"/>
        <w:contextualSpacing/>
        <w:jc w:val="both"/>
        <w:rPr>
          <w:rFonts w:ascii="Calibri" w:hAnsi="Calibri" w:cs="Calibri"/>
          <w:b/>
          <w:bCs/>
        </w:rPr>
      </w:pPr>
      <w:r w:rsidRPr="00770222">
        <w:rPr>
          <w:rFonts w:ascii="Calibri" w:hAnsi="Calibri" w:cs="Calibri"/>
          <w:b/>
          <w:bCs/>
        </w:rPr>
        <w:lastRenderedPageBreak/>
        <w:t>4.3</w:t>
      </w:r>
      <w:r w:rsidR="00E82167" w:rsidRPr="00770222">
        <w:rPr>
          <w:rFonts w:ascii="Calibri" w:hAnsi="Calibri" w:cs="Calibri"/>
          <w:b/>
          <w:bCs/>
        </w:rPr>
        <w:t>.</w:t>
      </w:r>
      <w:r w:rsidRPr="00770222">
        <w:rPr>
          <w:rFonts w:ascii="Calibri" w:hAnsi="Calibri" w:cs="Calibri"/>
          <w:b/>
          <w:bCs/>
        </w:rPr>
        <w:t xml:space="preserve"> Application of Thermochromic Technology  </w:t>
      </w:r>
    </w:p>
    <w:p w14:paraId="3DD23F74" w14:textId="77BC1ADF" w:rsidR="00ED3165" w:rsidRPr="00770222" w:rsidRDefault="00ED3165" w:rsidP="005804C5">
      <w:pPr>
        <w:widowControl/>
        <w:spacing w:after="0" w:line="240" w:lineRule="auto"/>
        <w:contextualSpacing/>
        <w:jc w:val="both"/>
        <w:rPr>
          <w:rFonts w:ascii="Calibri" w:hAnsi="Calibri" w:cs="Calibri"/>
        </w:rPr>
      </w:pPr>
      <w:r w:rsidRPr="00770222">
        <w:rPr>
          <w:rFonts w:ascii="Calibri" w:hAnsi="Calibri" w:cs="Calibri"/>
        </w:rPr>
        <w:t>Thermochromic technology is a multifunctional technology that utili</w:t>
      </w:r>
      <w:r w:rsidR="00E82167" w:rsidRPr="00770222">
        <w:rPr>
          <w:rFonts w:ascii="Calibri" w:hAnsi="Calibri" w:cs="Calibri"/>
        </w:rPr>
        <w:t>s</w:t>
      </w:r>
      <w:r w:rsidRPr="00770222">
        <w:rPr>
          <w:rFonts w:ascii="Calibri" w:hAnsi="Calibri" w:cs="Calibri"/>
        </w:rPr>
        <w:t>es temperature-sensitive colo</w:t>
      </w:r>
      <w:r w:rsidR="00DF4D51" w:rsidRPr="00770222">
        <w:rPr>
          <w:rFonts w:ascii="Calibri" w:hAnsi="Calibri" w:cs="Calibri"/>
        </w:rPr>
        <w:t>u</w:t>
      </w:r>
      <w:r w:rsidRPr="00770222">
        <w:rPr>
          <w:rFonts w:ascii="Calibri" w:hAnsi="Calibri" w:cs="Calibri"/>
        </w:rPr>
        <w:t>r-changing materials (such as thermochromic dyes or pigments) to enable textiles to change colo</w:t>
      </w:r>
      <w:r w:rsidR="00E82167" w:rsidRPr="00770222">
        <w:rPr>
          <w:rFonts w:ascii="Calibri" w:hAnsi="Calibri" w:cs="Calibri"/>
        </w:rPr>
        <w:t>u</w:t>
      </w:r>
      <w:r w:rsidRPr="00770222">
        <w:rPr>
          <w:rFonts w:ascii="Calibri" w:hAnsi="Calibri" w:cs="Calibri"/>
        </w:rPr>
        <w:t>r with temperature variations, thereby imparting dynamic and innovative effects to textiles. The application of this technology not only enhances the functionality of products but also adds fashion value to textiles</w:t>
      </w:r>
      <w:r w:rsidR="00EE1BB1">
        <w:rPr>
          <w:rFonts w:ascii="Calibri" w:hAnsi="Calibri" w:cs="Calibri"/>
        </w:rPr>
        <w:t xml:space="preserve">. </w:t>
      </w:r>
    </w:p>
    <w:p w14:paraId="2A084869" w14:textId="77777777" w:rsidR="00DF4D51" w:rsidRPr="00770222" w:rsidRDefault="00DF4D51" w:rsidP="005804C5">
      <w:pPr>
        <w:widowControl/>
        <w:spacing w:after="0" w:line="240" w:lineRule="auto"/>
        <w:contextualSpacing/>
        <w:jc w:val="both"/>
        <w:rPr>
          <w:rFonts w:ascii="Calibri" w:hAnsi="Calibri" w:cs="Calibri"/>
        </w:rPr>
      </w:pPr>
    </w:p>
    <w:p w14:paraId="45D92520" w14:textId="57299968" w:rsidR="00ED3165" w:rsidRPr="00770222" w:rsidRDefault="00DF4D51"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4.3.1. </w:t>
      </w:r>
      <w:r w:rsidR="00ED3165" w:rsidRPr="00770222">
        <w:rPr>
          <w:rFonts w:ascii="Calibri" w:hAnsi="Calibri" w:cs="Calibri"/>
          <w:b/>
          <w:bCs/>
        </w:rPr>
        <w:t xml:space="preserve">Fashion Design and Apparel  </w:t>
      </w:r>
    </w:p>
    <w:p w14:paraId="36720A40" w14:textId="69B52F19" w:rsidR="00ED3165" w:rsidRPr="00770222" w:rsidRDefault="00ED3165" w:rsidP="005804C5">
      <w:pPr>
        <w:widowControl/>
        <w:spacing w:after="0" w:line="240" w:lineRule="auto"/>
        <w:contextualSpacing/>
        <w:jc w:val="both"/>
        <w:rPr>
          <w:rFonts w:ascii="Calibri" w:hAnsi="Calibri" w:cs="Calibri"/>
        </w:rPr>
      </w:pPr>
      <w:r w:rsidRPr="00770222">
        <w:rPr>
          <w:rFonts w:ascii="Calibri" w:hAnsi="Calibri" w:cs="Calibri"/>
        </w:rPr>
        <w:t xml:space="preserve">Thermochromic technology is widely applied in fashion design to create dynamic effects where </w:t>
      </w:r>
      <w:r w:rsidR="007C54C7">
        <w:rPr>
          <w:rFonts w:ascii="Calibri" w:hAnsi="Calibri" w:cs="Calibri"/>
        </w:rPr>
        <w:t>colouration</w:t>
      </w:r>
      <w:r w:rsidRPr="00770222">
        <w:rPr>
          <w:rFonts w:ascii="Calibri" w:hAnsi="Calibri" w:cs="Calibri"/>
        </w:rPr>
        <w:t xml:space="preserve">s change with temperature variations. For example:  </w:t>
      </w:r>
    </w:p>
    <w:p w14:paraId="500019FB" w14:textId="25210B0A" w:rsidR="00ED3165" w:rsidRPr="00770222" w:rsidRDefault="00ED3165" w:rsidP="00992F9E">
      <w:pPr>
        <w:pStyle w:val="a9"/>
        <w:widowControl/>
        <w:numPr>
          <w:ilvl w:val="0"/>
          <w:numId w:val="8"/>
        </w:numPr>
        <w:spacing w:after="0" w:line="240" w:lineRule="auto"/>
        <w:jc w:val="both"/>
        <w:rPr>
          <w:rFonts w:ascii="Calibri" w:hAnsi="Calibri" w:cs="Calibri"/>
        </w:rPr>
      </w:pPr>
      <w:r w:rsidRPr="00770222">
        <w:rPr>
          <w:rFonts w:ascii="Calibri" w:hAnsi="Calibri" w:cs="Calibri"/>
        </w:rPr>
        <w:t>Using microencapsulation technology, invisible dyes and colo</w:t>
      </w:r>
      <w:r w:rsidR="00DF4D51" w:rsidRPr="00770222">
        <w:rPr>
          <w:rFonts w:ascii="Calibri" w:hAnsi="Calibri" w:cs="Calibri"/>
        </w:rPr>
        <w:t>u</w:t>
      </w:r>
      <w:r w:rsidRPr="00770222">
        <w:rPr>
          <w:rFonts w:ascii="Calibri" w:hAnsi="Calibri" w:cs="Calibri"/>
        </w:rPr>
        <w:t xml:space="preserve">r developers are encapsulated within microcapsules. When the temperature rises to a certain range, the </w:t>
      </w:r>
      <w:r w:rsidR="007C54C7">
        <w:rPr>
          <w:rFonts w:ascii="Calibri" w:hAnsi="Calibri" w:cs="Calibri"/>
        </w:rPr>
        <w:t>colouration</w:t>
      </w:r>
      <w:r w:rsidRPr="00770222">
        <w:rPr>
          <w:rFonts w:ascii="Calibri" w:hAnsi="Calibri" w:cs="Calibri"/>
        </w:rPr>
        <w:t xml:space="preserve"> gradually disappears or changes. This technology is often used to design garments that display special patterns in response to environmental changes</w:t>
      </w:r>
      <w:r w:rsidR="00EE1BB1">
        <w:rPr>
          <w:rFonts w:ascii="Calibri" w:hAnsi="Calibri" w:cs="Calibri"/>
        </w:rPr>
        <w:t xml:space="preserve">. </w:t>
      </w:r>
    </w:p>
    <w:p w14:paraId="2EF19F21" w14:textId="106CB510" w:rsidR="00D9726E" w:rsidRPr="00CB69CE" w:rsidRDefault="00ED3165" w:rsidP="00992F9E">
      <w:pPr>
        <w:pStyle w:val="a9"/>
        <w:widowControl/>
        <w:numPr>
          <w:ilvl w:val="0"/>
          <w:numId w:val="8"/>
        </w:numPr>
        <w:spacing w:after="0" w:line="240" w:lineRule="auto"/>
        <w:jc w:val="both"/>
        <w:rPr>
          <w:rFonts w:ascii="Calibri" w:hAnsi="Calibri" w:cs="Calibri"/>
        </w:rPr>
      </w:pPr>
      <w:r w:rsidRPr="00770222">
        <w:rPr>
          <w:rFonts w:ascii="Calibri" w:hAnsi="Calibri" w:cs="Calibri"/>
        </w:rPr>
        <w:t>Thermochromic coatings that exhibit colo</w:t>
      </w:r>
      <w:r w:rsidR="00DF4D51" w:rsidRPr="00770222">
        <w:rPr>
          <w:rFonts w:ascii="Calibri" w:hAnsi="Calibri" w:cs="Calibri"/>
        </w:rPr>
        <w:t>u</w:t>
      </w:r>
      <w:r w:rsidRPr="00770222">
        <w:rPr>
          <w:rFonts w:ascii="Calibri" w:hAnsi="Calibri" w:cs="Calibri"/>
        </w:rPr>
        <w:t>r at high temperatures and are col</w:t>
      </w:r>
      <w:r w:rsidR="00D20869" w:rsidRPr="00770222">
        <w:rPr>
          <w:rFonts w:ascii="Calibri" w:hAnsi="Calibri" w:cs="Calibri"/>
        </w:rPr>
        <w:t>ou</w:t>
      </w:r>
      <w:r w:rsidRPr="00770222">
        <w:rPr>
          <w:rFonts w:ascii="Calibri" w:hAnsi="Calibri" w:cs="Calibri"/>
        </w:rPr>
        <w:t>rless at low temperatures are extensively applied in the fashion industry.</w:t>
      </w:r>
      <w:r w:rsidR="005C2F1D" w:rsidRPr="00770222">
        <w:rPr>
          <w:rFonts w:ascii="Calibri" w:hAnsi="Calibri" w:cs="Calibri"/>
        </w:rPr>
        <w:t xml:space="preserve"> </w:t>
      </w:r>
      <w:r w:rsidR="00DF4D51" w:rsidRPr="00770222">
        <w:rPr>
          <w:rFonts w:ascii="Calibri" w:hAnsi="Calibri" w:cs="Calibri"/>
        </w:rPr>
        <w:t xml:space="preserve">For example, </w:t>
      </w:r>
      <w:r w:rsidR="00D9726E" w:rsidRPr="00770222">
        <w:rPr>
          <w:rFonts w:ascii="Calibri" w:hAnsi="Calibri" w:cs="Calibri"/>
        </w:rPr>
        <w:t>c</w:t>
      </w:r>
      <w:r w:rsidRPr="00770222">
        <w:rPr>
          <w:rFonts w:ascii="Calibri" w:hAnsi="Calibri" w:cs="Calibri"/>
        </w:rPr>
        <w:t xml:space="preserve">reating </w:t>
      </w:r>
      <w:r w:rsidR="00CB69CE">
        <w:rPr>
          <w:rFonts w:ascii="Calibri" w:hAnsi="Calibri" w:cs="Calibri"/>
        </w:rPr>
        <w:t>u</w:t>
      </w:r>
      <w:r w:rsidRPr="00770222">
        <w:rPr>
          <w:rFonts w:ascii="Calibri" w:hAnsi="Calibri" w:cs="Calibri"/>
        </w:rPr>
        <w:t xml:space="preserve">nique </w:t>
      </w:r>
      <w:r w:rsidR="00CB69CE">
        <w:rPr>
          <w:rFonts w:ascii="Calibri" w:hAnsi="Calibri" w:cs="Calibri"/>
        </w:rPr>
        <w:t>t</w:t>
      </w:r>
      <w:r w:rsidRPr="00CB69CE">
        <w:rPr>
          <w:rFonts w:ascii="Calibri" w:hAnsi="Calibri" w:cs="Calibri"/>
        </w:rPr>
        <w:t xml:space="preserve">hermochromic </w:t>
      </w:r>
      <w:r w:rsidR="00CB69CE">
        <w:rPr>
          <w:rFonts w:ascii="Calibri" w:hAnsi="Calibri" w:cs="Calibri"/>
        </w:rPr>
        <w:t>c</w:t>
      </w:r>
      <w:r w:rsidRPr="00CB69CE">
        <w:rPr>
          <w:rFonts w:ascii="Calibri" w:hAnsi="Calibri" w:cs="Calibri"/>
        </w:rPr>
        <w:t>lothing</w:t>
      </w:r>
      <w:r w:rsidR="00CB69CE">
        <w:rPr>
          <w:rFonts w:ascii="Calibri" w:hAnsi="Calibri" w:cs="Calibri"/>
        </w:rPr>
        <w:t xml:space="preserve"> / </w:t>
      </w:r>
      <w:r w:rsidRPr="00CB69CE">
        <w:rPr>
          <w:rFonts w:ascii="Calibri" w:hAnsi="Calibri" w:cs="Calibri"/>
        </w:rPr>
        <w:t xml:space="preserve">apparel, such as winter clothing that displays different shades in cold and warm environments, or sportswear that changes </w:t>
      </w:r>
      <w:r w:rsidR="007C54C7" w:rsidRPr="00CB69CE">
        <w:rPr>
          <w:rFonts w:ascii="Calibri" w:hAnsi="Calibri" w:cs="Calibri"/>
        </w:rPr>
        <w:t>colouration</w:t>
      </w:r>
      <w:r w:rsidRPr="00CB69CE">
        <w:rPr>
          <w:rFonts w:ascii="Calibri" w:hAnsi="Calibri" w:cs="Calibri"/>
        </w:rPr>
        <w:t xml:space="preserve"> based on the wearer</w:t>
      </w:r>
      <w:r w:rsidR="00DF4D51" w:rsidRPr="00CB69CE">
        <w:rPr>
          <w:rFonts w:ascii="Calibri" w:hAnsi="Calibri" w:cs="Calibri"/>
        </w:rPr>
        <w:t>’</w:t>
      </w:r>
      <w:r w:rsidRPr="00CB69CE">
        <w:rPr>
          <w:rFonts w:ascii="Calibri" w:hAnsi="Calibri" w:cs="Calibri"/>
        </w:rPr>
        <w:t xml:space="preserve">s body temperature. </w:t>
      </w:r>
    </w:p>
    <w:p w14:paraId="2EA21616" w14:textId="77777777" w:rsidR="00DF4D51" w:rsidRPr="00770222" w:rsidRDefault="00DF4D51" w:rsidP="005804C5">
      <w:pPr>
        <w:widowControl/>
        <w:spacing w:after="0" w:line="240" w:lineRule="auto"/>
        <w:contextualSpacing/>
        <w:jc w:val="both"/>
        <w:rPr>
          <w:rFonts w:ascii="Calibri" w:hAnsi="Calibri" w:cs="Calibri"/>
        </w:rPr>
      </w:pPr>
    </w:p>
    <w:p w14:paraId="067292E1" w14:textId="52058EEE" w:rsidR="00ED3165" w:rsidRPr="00770222" w:rsidRDefault="00DF4D51"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4.3.2. </w:t>
      </w:r>
      <w:r w:rsidR="00ED3165" w:rsidRPr="00770222">
        <w:rPr>
          <w:rFonts w:ascii="Calibri" w:hAnsi="Calibri" w:cs="Calibri"/>
          <w:b/>
          <w:bCs/>
        </w:rPr>
        <w:t xml:space="preserve">Functional Textiles and Smart Applications  </w:t>
      </w:r>
    </w:p>
    <w:p w14:paraId="747965B3" w14:textId="563763CE" w:rsidR="00ED3165" w:rsidRPr="00770222" w:rsidRDefault="00ED3165" w:rsidP="005804C5">
      <w:pPr>
        <w:widowControl/>
        <w:spacing w:after="0" w:line="240" w:lineRule="auto"/>
        <w:contextualSpacing/>
        <w:jc w:val="both"/>
        <w:rPr>
          <w:rFonts w:ascii="Calibri" w:hAnsi="Calibri" w:cs="Calibri"/>
        </w:rPr>
      </w:pPr>
      <w:r w:rsidRPr="00770222">
        <w:rPr>
          <w:rFonts w:ascii="Calibri" w:hAnsi="Calibri" w:cs="Calibri"/>
        </w:rPr>
        <w:t>Thermochromic technology is widely utili</w:t>
      </w:r>
      <w:r w:rsidR="00DF4D51" w:rsidRPr="00770222">
        <w:rPr>
          <w:rFonts w:ascii="Calibri" w:hAnsi="Calibri" w:cs="Calibri"/>
        </w:rPr>
        <w:t>s</w:t>
      </w:r>
      <w:r w:rsidRPr="00770222">
        <w:rPr>
          <w:rFonts w:ascii="Calibri" w:hAnsi="Calibri" w:cs="Calibri"/>
        </w:rPr>
        <w:t xml:space="preserve">ed in functional textiles to produce interactive and practical products:  </w:t>
      </w:r>
    </w:p>
    <w:p w14:paraId="703F8B6C" w14:textId="3F507423" w:rsidR="005C2F1D" w:rsidRPr="00770222" w:rsidRDefault="00ED3165" w:rsidP="00992F9E">
      <w:pPr>
        <w:pStyle w:val="a9"/>
        <w:widowControl/>
        <w:numPr>
          <w:ilvl w:val="0"/>
          <w:numId w:val="9"/>
        </w:numPr>
        <w:spacing w:after="0" w:line="240" w:lineRule="auto"/>
        <w:jc w:val="both"/>
        <w:rPr>
          <w:rFonts w:ascii="Calibri" w:hAnsi="Calibri" w:cs="Calibri"/>
        </w:rPr>
      </w:pPr>
      <w:r w:rsidRPr="00770222">
        <w:rPr>
          <w:rFonts w:ascii="Calibri" w:hAnsi="Calibri" w:cs="Calibri"/>
        </w:rPr>
        <w:t xml:space="preserve">Body </w:t>
      </w:r>
      <w:r w:rsidR="00CB69CE">
        <w:rPr>
          <w:rFonts w:ascii="Calibri" w:hAnsi="Calibri" w:cs="Calibri"/>
        </w:rPr>
        <w:t>t</w:t>
      </w:r>
      <w:r w:rsidRPr="00770222">
        <w:rPr>
          <w:rFonts w:ascii="Calibri" w:hAnsi="Calibri" w:cs="Calibri"/>
        </w:rPr>
        <w:t xml:space="preserve">emperature </w:t>
      </w:r>
      <w:r w:rsidR="00CB69CE">
        <w:rPr>
          <w:rFonts w:ascii="Calibri" w:hAnsi="Calibri" w:cs="Calibri"/>
        </w:rPr>
        <w:t>m</w:t>
      </w:r>
      <w:r w:rsidRPr="00770222">
        <w:rPr>
          <w:rFonts w:ascii="Calibri" w:hAnsi="Calibri" w:cs="Calibri"/>
        </w:rPr>
        <w:t xml:space="preserve">onitoring </w:t>
      </w:r>
      <w:r w:rsidR="00CB69CE">
        <w:rPr>
          <w:rFonts w:ascii="Calibri" w:hAnsi="Calibri" w:cs="Calibri"/>
        </w:rPr>
        <w:t>a</w:t>
      </w:r>
      <w:r w:rsidRPr="00770222">
        <w:rPr>
          <w:rFonts w:ascii="Calibri" w:hAnsi="Calibri" w:cs="Calibri"/>
        </w:rPr>
        <w:t>pparel: Thermochromic dyes are applied to infant clothing or medical textiles, changing colo</w:t>
      </w:r>
      <w:r w:rsidR="00DF4D51" w:rsidRPr="00770222">
        <w:rPr>
          <w:rFonts w:ascii="Calibri" w:hAnsi="Calibri" w:cs="Calibri"/>
        </w:rPr>
        <w:t>u</w:t>
      </w:r>
      <w:r w:rsidRPr="00770222">
        <w:rPr>
          <w:rFonts w:ascii="Calibri" w:hAnsi="Calibri" w:cs="Calibri"/>
        </w:rPr>
        <w:t>r with body temperature variations to enable real-time monitoring of the wearer</w:t>
      </w:r>
      <w:r w:rsidR="00DF4D51" w:rsidRPr="00770222">
        <w:rPr>
          <w:rFonts w:ascii="Calibri" w:hAnsi="Calibri" w:cs="Calibri"/>
        </w:rPr>
        <w:t>’</w:t>
      </w:r>
      <w:r w:rsidRPr="00770222">
        <w:rPr>
          <w:rFonts w:ascii="Calibri" w:hAnsi="Calibri" w:cs="Calibri"/>
        </w:rPr>
        <w:t xml:space="preserve">s health status. </w:t>
      </w:r>
    </w:p>
    <w:p w14:paraId="50D490C4" w14:textId="432DA816" w:rsidR="00ED3165" w:rsidRPr="00770222" w:rsidRDefault="00ED3165" w:rsidP="00992F9E">
      <w:pPr>
        <w:pStyle w:val="a9"/>
        <w:widowControl/>
        <w:numPr>
          <w:ilvl w:val="0"/>
          <w:numId w:val="9"/>
        </w:numPr>
        <w:spacing w:after="0" w:line="240" w:lineRule="auto"/>
        <w:jc w:val="both"/>
        <w:rPr>
          <w:rFonts w:ascii="Calibri" w:hAnsi="Calibri" w:cs="Calibri"/>
        </w:rPr>
      </w:pPr>
      <w:r w:rsidRPr="00770222">
        <w:rPr>
          <w:rFonts w:ascii="Calibri" w:hAnsi="Calibri" w:cs="Calibri"/>
        </w:rPr>
        <w:t xml:space="preserve">Outdoor </w:t>
      </w:r>
      <w:r w:rsidR="00CB69CE">
        <w:rPr>
          <w:rFonts w:ascii="Calibri" w:hAnsi="Calibri" w:cs="Calibri"/>
        </w:rPr>
        <w:t>a</w:t>
      </w:r>
      <w:r w:rsidRPr="00770222">
        <w:rPr>
          <w:rFonts w:ascii="Calibri" w:hAnsi="Calibri" w:cs="Calibri"/>
        </w:rPr>
        <w:t xml:space="preserve">ctivity </w:t>
      </w:r>
      <w:r w:rsidR="00CB69CE">
        <w:rPr>
          <w:rFonts w:ascii="Calibri" w:hAnsi="Calibri" w:cs="Calibri"/>
        </w:rPr>
        <w:t>c</w:t>
      </w:r>
      <w:r w:rsidRPr="00770222">
        <w:rPr>
          <w:rFonts w:ascii="Calibri" w:hAnsi="Calibri" w:cs="Calibri"/>
        </w:rPr>
        <w:t>lothing: Used in outdoor sportswear and accessories, this technology provides visual cues of environmental or body temperature changes through colo</w:t>
      </w:r>
      <w:r w:rsidR="00DF4D51" w:rsidRPr="00770222">
        <w:rPr>
          <w:rFonts w:ascii="Calibri" w:hAnsi="Calibri" w:cs="Calibri"/>
        </w:rPr>
        <w:t>u</w:t>
      </w:r>
      <w:r w:rsidRPr="00770222">
        <w:rPr>
          <w:rFonts w:ascii="Calibri" w:hAnsi="Calibri" w:cs="Calibri"/>
        </w:rPr>
        <w:t xml:space="preserve">r shifts, aiding in the adjustment of activity intensity or clothing layers. </w:t>
      </w:r>
    </w:p>
    <w:p w14:paraId="503C38EB" w14:textId="77777777" w:rsidR="00DF4D51" w:rsidRPr="00770222" w:rsidRDefault="00DF4D51" w:rsidP="005804C5">
      <w:pPr>
        <w:widowControl/>
        <w:spacing w:after="0" w:line="240" w:lineRule="auto"/>
        <w:contextualSpacing/>
        <w:jc w:val="both"/>
        <w:rPr>
          <w:rFonts w:ascii="Calibri" w:hAnsi="Calibri" w:cs="Calibri"/>
        </w:rPr>
      </w:pPr>
    </w:p>
    <w:p w14:paraId="05C283A7" w14:textId="1D52A498" w:rsidR="00ED3165" w:rsidRPr="00770222" w:rsidRDefault="00DF4D51"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4.3.3. </w:t>
      </w:r>
      <w:r w:rsidR="00ED3165" w:rsidRPr="00770222">
        <w:rPr>
          <w:rFonts w:ascii="Calibri" w:hAnsi="Calibri" w:cs="Calibri"/>
          <w:b/>
          <w:bCs/>
        </w:rPr>
        <w:t xml:space="preserve">Medical and Health Monitoring  </w:t>
      </w:r>
    </w:p>
    <w:p w14:paraId="124145FC" w14:textId="6F5FBEB4" w:rsidR="00ED3165" w:rsidRPr="00770222" w:rsidRDefault="00ED3165" w:rsidP="00992F9E">
      <w:pPr>
        <w:pStyle w:val="a9"/>
        <w:widowControl/>
        <w:numPr>
          <w:ilvl w:val="0"/>
          <w:numId w:val="10"/>
        </w:numPr>
        <w:spacing w:after="0" w:line="240" w:lineRule="auto"/>
        <w:jc w:val="both"/>
        <w:rPr>
          <w:rFonts w:ascii="Calibri" w:hAnsi="Calibri" w:cs="Calibri"/>
        </w:rPr>
      </w:pPr>
      <w:r w:rsidRPr="00770222">
        <w:rPr>
          <w:rFonts w:ascii="Calibri" w:hAnsi="Calibri" w:cs="Calibri"/>
        </w:rPr>
        <w:t>Temperature-</w:t>
      </w:r>
      <w:r w:rsidR="00CB69CE">
        <w:rPr>
          <w:rFonts w:ascii="Calibri" w:hAnsi="Calibri" w:cs="Calibri"/>
        </w:rPr>
        <w:t>m</w:t>
      </w:r>
      <w:r w:rsidRPr="00770222">
        <w:rPr>
          <w:rFonts w:ascii="Calibri" w:hAnsi="Calibri" w:cs="Calibri"/>
        </w:rPr>
        <w:t xml:space="preserve">onitoring </w:t>
      </w:r>
      <w:r w:rsidR="00CB69CE">
        <w:rPr>
          <w:rFonts w:ascii="Calibri" w:hAnsi="Calibri" w:cs="Calibri"/>
        </w:rPr>
        <w:t>a</w:t>
      </w:r>
      <w:r w:rsidRPr="00770222">
        <w:rPr>
          <w:rFonts w:ascii="Calibri" w:hAnsi="Calibri" w:cs="Calibri"/>
        </w:rPr>
        <w:t xml:space="preserve">ids: For instance, gauze or bandages made with thermochromic materials can display different </w:t>
      </w:r>
      <w:r w:rsidR="007C54C7">
        <w:rPr>
          <w:rFonts w:ascii="Calibri" w:hAnsi="Calibri" w:cs="Calibri"/>
        </w:rPr>
        <w:t>colouration</w:t>
      </w:r>
      <w:r w:rsidRPr="00770222">
        <w:rPr>
          <w:rFonts w:ascii="Calibri" w:hAnsi="Calibri" w:cs="Calibri"/>
        </w:rPr>
        <w:t>s based on the temperature of the patient</w:t>
      </w:r>
      <w:r w:rsidR="00DF4D51" w:rsidRPr="00770222">
        <w:rPr>
          <w:rFonts w:ascii="Calibri" w:hAnsi="Calibri" w:cs="Calibri"/>
        </w:rPr>
        <w:t>’</w:t>
      </w:r>
      <w:r w:rsidRPr="00770222">
        <w:rPr>
          <w:rFonts w:ascii="Calibri" w:hAnsi="Calibri" w:cs="Calibri"/>
        </w:rPr>
        <w:t>s skin surface, assisting medical personnel in quickly identifying wound infections or inflammation</w:t>
      </w:r>
      <w:r w:rsidR="00EE1BB1">
        <w:rPr>
          <w:rFonts w:ascii="Calibri" w:hAnsi="Calibri" w:cs="Calibri"/>
        </w:rPr>
        <w:t xml:space="preserve">. </w:t>
      </w:r>
    </w:p>
    <w:p w14:paraId="6D267D61" w14:textId="5418B75C" w:rsidR="00ED3165" w:rsidRPr="00770222" w:rsidRDefault="00ED3165" w:rsidP="00992F9E">
      <w:pPr>
        <w:pStyle w:val="a9"/>
        <w:widowControl/>
        <w:numPr>
          <w:ilvl w:val="0"/>
          <w:numId w:val="10"/>
        </w:numPr>
        <w:spacing w:after="0" w:line="240" w:lineRule="auto"/>
        <w:jc w:val="both"/>
        <w:rPr>
          <w:rFonts w:ascii="Calibri" w:hAnsi="Calibri" w:cs="Calibri"/>
        </w:rPr>
      </w:pPr>
      <w:r w:rsidRPr="00770222">
        <w:rPr>
          <w:rFonts w:ascii="Calibri" w:hAnsi="Calibri" w:cs="Calibri"/>
        </w:rPr>
        <w:t>Temperature-</w:t>
      </w:r>
      <w:r w:rsidR="00CB69CE">
        <w:rPr>
          <w:rFonts w:ascii="Calibri" w:hAnsi="Calibri" w:cs="Calibri"/>
        </w:rPr>
        <w:t>c</w:t>
      </w:r>
      <w:r w:rsidRPr="00770222">
        <w:rPr>
          <w:rFonts w:ascii="Calibri" w:hAnsi="Calibri" w:cs="Calibri"/>
        </w:rPr>
        <w:t xml:space="preserve">ontrolled </w:t>
      </w:r>
      <w:r w:rsidR="00CB69CE">
        <w:rPr>
          <w:rFonts w:ascii="Calibri" w:hAnsi="Calibri" w:cs="Calibri"/>
        </w:rPr>
        <w:t>b</w:t>
      </w:r>
      <w:r w:rsidRPr="00770222">
        <w:rPr>
          <w:rFonts w:ascii="Calibri" w:hAnsi="Calibri" w:cs="Calibri"/>
        </w:rPr>
        <w:t xml:space="preserve">ed </w:t>
      </w:r>
      <w:r w:rsidR="00CB69CE">
        <w:rPr>
          <w:rFonts w:ascii="Calibri" w:hAnsi="Calibri" w:cs="Calibri"/>
        </w:rPr>
        <w:t>l</w:t>
      </w:r>
      <w:r w:rsidRPr="00770222">
        <w:rPr>
          <w:rFonts w:ascii="Calibri" w:hAnsi="Calibri" w:cs="Calibri"/>
        </w:rPr>
        <w:t xml:space="preserve">inens and </w:t>
      </w:r>
      <w:r w:rsidR="00CB69CE">
        <w:rPr>
          <w:rFonts w:ascii="Calibri" w:hAnsi="Calibri" w:cs="Calibri"/>
        </w:rPr>
        <w:t>p</w:t>
      </w:r>
      <w:r w:rsidRPr="00770222">
        <w:rPr>
          <w:rFonts w:ascii="Calibri" w:hAnsi="Calibri" w:cs="Calibri"/>
        </w:rPr>
        <w:t>illowcases: In medical facilities or home settings, thermochromic technology can be integrated into bed linens and pillowcases to monitor patient body temperature, reducing reliance on traditional measurement devices</w:t>
      </w:r>
      <w:r w:rsidR="00EE1BB1">
        <w:rPr>
          <w:rFonts w:ascii="Calibri" w:hAnsi="Calibri" w:cs="Calibri"/>
        </w:rPr>
        <w:t xml:space="preserve">. </w:t>
      </w:r>
    </w:p>
    <w:p w14:paraId="1771A8BD" w14:textId="77777777" w:rsidR="00DF4D51" w:rsidRPr="00770222" w:rsidRDefault="00DF4D51" w:rsidP="005804C5">
      <w:pPr>
        <w:widowControl/>
        <w:spacing w:after="0" w:line="240" w:lineRule="auto"/>
        <w:contextualSpacing/>
        <w:jc w:val="both"/>
        <w:rPr>
          <w:rFonts w:ascii="Calibri" w:hAnsi="Calibri" w:cs="Calibri"/>
        </w:rPr>
      </w:pPr>
    </w:p>
    <w:p w14:paraId="78A4F236" w14:textId="189521A5" w:rsidR="00ED3165" w:rsidRPr="00770222" w:rsidRDefault="00DF4D51"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4.3.4. </w:t>
      </w:r>
      <w:r w:rsidR="00ED3165" w:rsidRPr="00770222">
        <w:rPr>
          <w:rFonts w:ascii="Calibri" w:hAnsi="Calibri" w:cs="Calibri"/>
          <w:b/>
          <w:bCs/>
        </w:rPr>
        <w:t>Safety and Children</w:t>
      </w:r>
      <w:r w:rsidR="00D20869" w:rsidRPr="00770222">
        <w:rPr>
          <w:rFonts w:ascii="Calibri" w:hAnsi="Calibri" w:cs="Calibri"/>
          <w:b/>
          <w:bCs/>
        </w:rPr>
        <w:t>’</w:t>
      </w:r>
      <w:r w:rsidR="00ED3165" w:rsidRPr="00770222">
        <w:rPr>
          <w:rFonts w:ascii="Calibri" w:hAnsi="Calibri" w:cs="Calibri"/>
          <w:b/>
          <w:bCs/>
        </w:rPr>
        <w:t xml:space="preserve">s Products  </w:t>
      </w:r>
    </w:p>
    <w:p w14:paraId="6AED0B1C" w14:textId="0164DE47" w:rsidR="00ED3165" w:rsidRPr="00770222" w:rsidRDefault="00ED3165" w:rsidP="005804C5">
      <w:pPr>
        <w:widowControl/>
        <w:spacing w:after="0" w:line="240" w:lineRule="auto"/>
        <w:contextualSpacing/>
        <w:jc w:val="both"/>
        <w:rPr>
          <w:rFonts w:ascii="Calibri" w:hAnsi="Calibri" w:cs="Calibri"/>
        </w:rPr>
      </w:pPr>
      <w:r w:rsidRPr="00770222">
        <w:rPr>
          <w:rFonts w:ascii="Calibri" w:hAnsi="Calibri" w:cs="Calibri"/>
        </w:rPr>
        <w:t>Develop children</w:t>
      </w:r>
      <w:r w:rsidR="00DF4D51" w:rsidRPr="00770222">
        <w:rPr>
          <w:rFonts w:ascii="Calibri" w:hAnsi="Calibri" w:cs="Calibri"/>
        </w:rPr>
        <w:t>’</w:t>
      </w:r>
      <w:r w:rsidRPr="00770222">
        <w:rPr>
          <w:rFonts w:ascii="Calibri" w:hAnsi="Calibri" w:cs="Calibri"/>
        </w:rPr>
        <w:t xml:space="preserve">s clothing that changes </w:t>
      </w:r>
      <w:r w:rsidR="007C54C7">
        <w:rPr>
          <w:rFonts w:ascii="Calibri" w:hAnsi="Calibri" w:cs="Calibri"/>
        </w:rPr>
        <w:t>colouration</w:t>
      </w:r>
      <w:r w:rsidRPr="00770222">
        <w:rPr>
          <w:rFonts w:ascii="Calibri" w:hAnsi="Calibri" w:cs="Calibri"/>
        </w:rPr>
        <w:t xml:space="preserve"> with temperature variations, helping parents monitor their child</w:t>
      </w:r>
      <w:r w:rsidR="00DF4D51" w:rsidRPr="00770222">
        <w:rPr>
          <w:rFonts w:ascii="Calibri" w:hAnsi="Calibri" w:cs="Calibri"/>
        </w:rPr>
        <w:t>’</w:t>
      </w:r>
      <w:r w:rsidRPr="00770222">
        <w:rPr>
          <w:rFonts w:ascii="Calibri" w:hAnsi="Calibri" w:cs="Calibri"/>
        </w:rPr>
        <w:t>s body temperature in real time. Gloves and shoes incorporating thermochromic materials can monitor hand or foot temperature changes in cold environments, making them suitable for polar workers or speciali</w:t>
      </w:r>
      <w:r w:rsidR="007C54C7">
        <w:rPr>
          <w:rFonts w:ascii="Calibri" w:hAnsi="Calibri" w:cs="Calibri"/>
        </w:rPr>
        <w:t>se</w:t>
      </w:r>
      <w:r w:rsidRPr="00770222">
        <w:rPr>
          <w:rFonts w:ascii="Calibri" w:hAnsi="Calibri" w:cs="Calibri"/>
        </w:rPr>
        <w:t>d use scenarios</w:t>
      </w:r>
      <w:r w:rsidR="00EE1BB1">
        <w:rPr>
          <w:rFonts w:ascii="Calibri" w:hAnsi="Calibri" w:cs="Calibri"/>
        </w:rPr>
        <w:t xml:space="preserve">. </w:t>
      </w:r>
    </w:p>
    <w:p w14:paraId="22D01700" w14:textId="77777777" w:rsidR="00ED3165" w:rsidRPr="00770222" w:rsidRDefault="00ED3165" w:rsidP="005804C5">
      <w:pPr>
        <w:widowControl/>
        <w:spacing w:after="0" w:line="240" w:lineRule="auto"/>
        <w:contextualSpacing/>
        <w:jc w:val="both"/>
        <w:rPr>
          <w:rFonts w:ascii="Calibri" w:hAnsi="Calibri" w:cs="Calibri"/>
        </w:rPr>
      </w:pPr>
    </w:p>
    <w:p w14:paraId="240F2F26" w14:textId="1389E9DA" w:rsidR="00ED3165" w:rsidRPr="00770222" w:rsidRDefault="00DF4D51"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4.3.5. </w:t>
      </w:r>
      <w:r w:rsidR="00ED3165" w:rsidRPr="00770222">
        <w:rPr>
          <w:rFonts w:ascii="Calibri" w:hAnsi="Calibri" w:cs="Calibri"/>
          <w:b/>
          <w:bCs/>
        </w:rPr>
        <w:t xml:space="preserve">Decorative and Creative Applications  </w:t>
      </w:r>
    </w:p>
    <w:p w14:paraId="7590779A" w14:textId="586AE467" w:rsidR="00ED3165" w:rsidRPr="00770222" w:rsidRDefault="00ED3165" w:rsidP="00992F9E">
      <w:pPr>
        <w:pStyle w:val="a9"/>
        <w:widowControl/>
        <w:numPr>
          <w:ilvl w:val="0"/>
          <w:numId w:val="11"/>
        </w:numPr>
        <w:spacing w:after="0" w:line="240" w:lineRule="auto"/>
        <w:jc w:val="both"/>
        <w:rPr>
          <w:rFonts w:ascii="Calibri" w:hAnsi="Calibri" w:cs="Calibri"/>
        </w:rPr>
      </w:pPr>
      <w:r w:rsidRPr="00770222">
        <w:rPr>
          <w:rFonts w:ascii="Calibri" w:hAnsi="Calibri" w:cs="Calibri"/>
        </w:rPr>
        <w:t xml:space="preserve">Home </w:t>
      </w:r>
      <w:r w:rsidR="00CB69CE">
        <w:rPr>
          <w:rFonts w:ascii="Calibri" w:hAnsi="Calibri" w:cs="Calibri"/>
        </w:rPr>
        <w:t>t</w:t>
      </w:r>
      <w:r w:rsidRPr="00770222">
        <w:rPr>
          <w:rFonts w:ascii="Calibri" w:hAnsi="Calibri" w:cs="Calibri"/>
        </w:rPr>
        <w:t>extiles: Items such as curtains, cushions, and sofa fabrics can be combined with thermochromic coatings to change colo</w:t>
      </w:r>
      <w:r w:rsidR="00DF4D51" w:rsidRPr="00770222">
        <w:rPr>
          <w:rFonts w:ascii="Calibri" w:hAnsi="Calibri" w:cs="Calibri"/>
        </w:rPr>
        <w:t>u</w:t>
      </w:r>
      <w:r w:rsidRPr="00770222">
        <w:rPr>
          <w:rFonts w:ascii="Calibri" w:hAnsi="Calibri" w:cs="Calibri"/>
        </w:rPr>
        <w:t>r in response to indoor temperature fluctuations</w:t>
      </w:r>
      <w:r w:rsidR="00EE1BB1">
        <w:rPr>
          <w:rFonts w:ascii="Calibri" w:hAnsi="Calibri" w:cs="Calibri"/>
        </w:rPr>
        <w:t xml:space="preserve">. </w:t>
      </w:r>
      <w:r w:rsidRPr="00770222">
        <w:rPr>
          <w:rFonts w:ascii="Calibri" w:hAnsi="Calibri" w:cs="Calibri"/>
        </w:rPr>
        <w:t>Enhancing interior design aesthetics while providing temperature indications</w:t>
      </w:r>
      <w:r w:rsidR="00EE1BB1">
        <w:rPr>
          <w:rFonts w:ascii="Calibri" w:hAnsi="Calibri" w:cs="Calibri"/>
        </w:rPr>
        <w:t xml:space="preserve">. </w:t>
      </w:r>
    </w:p>
    <w:p w14:paraId="424954FE" w14:textId="1C627CE6" w:rsidR="00ED3165" w:rsidRPr="00770222" w:rsidRDefault="00ED3165" w:rsidP="00992F9E">
      <w:pPr>
        <w:pStyle w:val="a9"/>
        <w:widowControl/>
        <w:numPr>
          <w:ilvl w:val="0"/>
          <w:numId w:val="11"/>
        </w:numPr>
        <w:spacing w:after="0" w:line="240" w:lineRule="auto"/>
        <w:jc w:val="both"/>
        <w:rPr>
          <w:rFonts w:ascii="Calibri" w:hAnsi="Calibri" w:cs="Calibri"/>
        </w:rPr>
      </w:pPr>
      <w:r w:rsidRPr="00770222">
        <w:rPr>
          <w:rFonts w:ascii="Calibri" w:hAnsi="Calibri" w:cs="Calibri"/>
        </w:rPr>
        <w:t xml:space="preserve">Creative </w:t>
      </w:r>
      <w:r w:rsidR="00CB69CE">
        <w:rPr>
          <w:rFonts w:ascii="Calibri" w:hAnsi="Calibri" w:cs="Calibri"/>
        </w:rPr>
        <w:t>d</w:t>
      </w:r>
      <w:r w:rsidRPr="00770222">
        <w:rPr>
          <w:rFonts w:ascii="Calibri" w:hAnsi="Calibri" w:cs="Calibri"/>
        </w:rPr>
        <w:t>isplay: Thermochromic technology is widely applied in innovative textile exhibits to showcase the transformative effects of smart textiles, further enhancing product appeal</w:t>
      </w:r>
      <w:r w:rsidR="00EE1BB1">
        <w:rPr>
          <w:rFonts w:ascii="Calibri" w:hAnsi="Calibri" w:cs="Calibri"/>
        </w:rPr>
        <w:t xml:space="preserve">. </w:t>
      </w:r>
    </w:p>
    <w:p w14:paraId="06B98242" w14:textId="77777777" w:rsidR="00DF4D51" w:rsidRPr="00770222" w:rsidRDefault="00DF4D51" w:rsidP="005804C5">
      <w:pPr>
        <w:widowControl/>
        <w:spacing w:after="0" w:line="240" w:lineRule="auto"/>
        <w:contextualSpacing/>
        <w:jc w:val="both"/>
        <w:rPr>
          <w:rFonts w:ascii="Calibri" w:hAnsi="Calibri" w:cs="Calibri"/>
        </w:rPr>
      </w:pPr>
    </w:p>
    <w:p w14:paraId="124E6C78" w14:textId="2C3869D2" w:rsidR="00ED3165" w:rsidRPr="00770222" w:rsidRDefault="00DF4D51"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4.3.6. </w:t>
      </w:r>
      <w:r w:rsidR="00ED3165" w:rsidRPr="00770222">
        <w:rPr>
          <w:rFonts w:ascii="Calibri" w:hAnsi="Calibri" w:cs="Calibri"/>
          <w:b/>
          <w:bCs/>
        </w:rPr>
        <w:t>Techn</w:t>
      </w:r>
      <w:r w:rsidRPr="00770222">
        <w:rPr>
          <w:rFonts w:ascii="Calibri" w:hAnsi="Calibri" w:cs="Calibri"/>
          <w:b/>
          <w:bCs/>
        </w:rPr>
        <w:t>ical E</w:t>
      </w:r>
      <w:r w:rsidR="00ED3165" w:rsidRPr="00770222">
        <w:rPr>
          <w:rFonts w:ascii="Calibri" w:hAnsi="Calibri" w:cs="Calibri"/>
          <w:b/>
          <w:bCs/>
        </w:rPr>
        <w:t xml:space="preserve">xamples  </w:t>
      </w:r>
    </w:p>
    <w:p w14:paraId="65A3E30D" w14:textId="06190642" w:rsidR="00ED3165" w:rsidRPr="00770222" w:rsidRDefault="00ED3165" w:rsidP="00992F9E">
      <w:pPr>
        <w:pStyle w:val="a9"/>
        <w:widowControl/>
        <w:numPr>
          <w:ilvl w:val="0"/>
          <w:numId w:val="12"/>
        </w:numPr>
        <w:spacing w:after="0" w:line="240" w:lineRule="auto"/>
        <w:jc w:val="both"/>
        <w:rPr>
          <w:rFonts w:ascii="Calibri" w:hAnsi="Calibri" w:cs="Calibri"/>
        </w:rPr>
      </w:pPr>
      <w:r w:rsidRPr="00770222">
        <w:rPr>
          <w:rFonts w:ascii="Calibri" w:hAnsi="Calibri" w:cs="Calibri"/>
        </w:rPr>
        <w:t xml:space="preserve">Microencapsulation </w:t>
      </w:r>
      <w:r w:rsidR="00CB69CE">
        <w:rPr>
          <w:rFonts w:ascii="Calibri" w:hAnsi="Calibri" w:cs="Calibri"/>
        </w:rPr>
        <w:t>t</w:t>
      </w:r>
      <w:r w:rsidRPr="00770222">
        <w:rPr>
          <w:rFonts w:ascii="Calibri" w:hAnsi="Calibri" w:cs="Calibri"/>
        </w:rPr>
        <w:t>echnology: The core of thermochromic functionality lies in encapsulating sensitive colo</w:t>
      </w:r>
      <w:r w:rsidR="00DF4D51" w:rsidRPr="00770222">
        <w:rPr>
          <w:rFonts w:ascii="Calibri" w:hAnsi="Calibri" w:cs="Calibri"/>
        </w:rPr>
        <w:t>u</w:t>
      </w:r>
      <w:r w:rsidRPr="00770222">
        <w:rPr>
          <w:rFonts w:ascii="Calibri" w:hAnsi="Calibri" w:cs="Calibri"/>
        </w:rPr>
        <w:t>r-changing materials within microcapsules. These materials control colo</w:t>
      </w:r>
      <w:r w:rsidR="00DF4D51" w:rsidRPr="00770222">
        <w:rPr>
          <w:rFonts w:ascii="Calibri" w:hAnsi="Calibri" w:cs="Calibri"/>
        </w:rPr>
        <w:t>u</w:t>
      </w:r>
      <w:r w:rsidRPr="00770222">
        <w:rPr>
          <w:rFonts w:ascii="Calibri" w:hAnsi="Calibri" w:cs="Calibri"/>
        </w:rPr>
        <w:t xml:space="preserve">r changes in response to temperature variations and are extensively used in dye screen printing and </w:t>
      </w:r>
      <w:r w:rsidR="007C54C7">
        <w:rPr>
          <w:rFonts w:ascii="Calibri" w:hAnsi="Calibri" w:cs="Calibri"/>
        </w:rPr>
        <w:t>fibre</w:t>
      </w:r>
      <w:r w:rsidRPr="00770222">
        <w:rPr>
          <w:rFonts w:ascii="Calibri" w:hAnsi="Calibri" w:cs="Calibri"/>
        </w:rPr>
        <w:t xml:space="preserve"> coating processes</w:t>
      </w:r>
      <w:r w:rsidR="00EE1BB1">
        <w:rPr>
          <w:rFonts w:ascii="Calibri" w:hAnsi="Calibri" w:cs="Calibri"/>
        </w:rPr>
        <w:t xml:space="preserve">. </w:t>
      </w:r>
    </w:p>
    <w:p w14:paraId="5B4A510C" w14:textId="17E1F754" w:rsidR="00D9726E" w:rsidRPr="00770222" w:rsidRDefault="00ED3165" w:rsidP="00992F9E">
      <w:pPr>
        <w:pStyle w:val="a9"/>
        <w:widowControl/>
        <w:numPr>
          <w:ilvl w:val="0"/>
          <w:numId w:val="12"/>
        </w:numPr>
        <w:spacing w:after="0" w:line="240" w:lineRule="auto"/>
        <w:jc w:val="both"/>
        <w:rPr>
          <w:rFonts w:ascii="Calibri" w:hAnsi="Calibri" w:cs="Calibri"/>
        </w:rPr>
      </w:pPr>
      <w:r w:rsidRPr="00770222">
        <w:rPr>
          <w:rFonts w:ascii="Calibri" w:hAnsi="Calibri" w:cs="Calibri"/>
        </w:rPr>
        <w:t xml:space="preserve">Smart </w:t>
      </w:r>
      <w:r w:rsidR="008D09DF">
        <w:rPr>
          <w:rFonts w:ascii="Calibri" w:hAnsi="Calibri" w:cs="Calibri"/>
        </w:rPr>
        <w:t>f</w:t>
      </w:r>
      <w:r w:rsidRPr="00770222">
        <w:rPr>
          <w:rFonts w:ascii="Calibri" w:hAnsi="Calibri" w:cs="Calibri"/>
        </w:rPr>
        <w:t>ib</w:t>
      </w:r>
      <w:r w:rsidR="00DF4D51" w:rsidRPr="00770222">
        <w:rPr>
          <w:rFonts w:ascii="Calibri" w:hAnsi="Calibri" w:cs="Calibri"/>
        </w:rPr>
        <w:t>res</w:t>
      </w:r>
      <w:r w:rsidRPr="00770222">
        <w:rPr>
          <w:rFonts w:ascii="Calibri" w:hAnsi="Calibri" w:cs="Calibri"/>
        </w:rPr>
        <w:t>: With advancements in smart fib</w:t>
      </w:r>
      <w:r w:rsidR="00DF4D51" w:rsidRPr="00770222">
        <w:rPr>
          <w:rFonts w:ascii="Calibri" w:hAnsi="Calibri" w:cs="Calibri"/>
        </w:rPr>
        <w:t>re</w:t>
      </w:r>
      <w:r w:rsidRPr="00770222">
        <w:rPr>
          <w:rFonts w:ascii="Calibri" w:hAnsi="Calibri" w:cs="Calibri"/>
        </w:rPr>
        <w:t xml:space="preserve"> technology, thermochromic materials are now being integrated into fib</w:t>
      </w:r>
      <w:r w:rsidR="00DF4D51" w:rsidRPr="00770222">
        <w:rPr>
          <w:rFonts w:ascii="Calibri" w:hAnsi="Calibri" w:cs="Calibri"/>
        </w:rPr>
        <w:t>re</w:t>
      </w:r>
      <w:r w:rsidRPr="00770222">
        <w:rPr>
          <w:rFonts w:ascii="Calibri" w:hAnsi="Calibri" w:cs="Calibri"/>
        </w:rPr>
        <w:t xml:space="preserve"> structures. For instance, nano-thermosensitive materials combined with fabrics are utili</w:t>
      </w:r>
      <w:r w:rsidR="00DF4D51" w:rsidRPr="00770222">
        <w:rPr>
          <w:rFonts w:ascii="Calibri" w:hAnsi="Calibri" w:cs="Calibri"/>
        </w:rPr>
        <w:t>s</w:t>
      </w:r>
      <w:r w:rsidRPr="00770222">
        <w:rPr>
          <w:rFonts w:ascii="Calibri" w:hAnsi="Calibri" w:cs="Calibri"/>
        </w:rPr>
        <w:t>ed in the production of high-end sportswear and medical assistive devices</w:t>
      </w:r>
      <w:r w:rsidR="00EE1BB1">
        <w:rPr>
          <w:rFonts w:ascii="Calibri" w:hAnsi="Calibri" w:cs="Calibri"/>
        </w:rPr>
        <w:t xml:space="preserve">. </w:t>
      </w:r>
    </w:p>
    <w:p w14:paraId="4D1425B5" w14:textId="70B319C4" w:rsidR="00D9726E" w:rsidRPr="00770222" w:rsidRDefault="00D9726E" w:rsidP="005804C5">
      <w:pPr>
        <w:widowControl/>
        <w:spacing w:after="0" w:line="240" w:lineRule="auto"/>
        <w:contextualSpacing/>
        <w:rPr>
          <w:rFonts w:ascii="Calibri" w:hAnsi="Calibri" w:cs="Calibri"/>
        </w:rPr>
      </w:pPr>
    </w:p>
    <w:p w14:paraId="18F75D42" w14:textId="6E0CED1B" w:rsidR="00D9726E" w:rsidRPr="008D09DF" w:rsidRDefault="00DF4D51" w:rsidP="008D09DF">
      <w:pPr>
        <w:widowControl/>
        <w:spacing w:after="0" w:line="240" w:lineRule="auto"/>
        <w:ind w:left="426" w:hangingChars="152" w:hanging="426"/>
        <w:contextualSpacing/>
        <w:rPr>
          <w:rFonts w:ascii="Calibri" w:hAnsi="Calibri" w:cs="Calibri"/>
          <w:b/>
          <w:bCs/>
          <w:sz w:val="28"/>
          <w:szCs w:val="28"/>
        </w:rPr>
      </w:pPr>
      <w:r w:rsidRPr="008D09DF">
        <w:rPr>
          <w:rFonts w:ascii="Calibri" w:hAnsi="Calibri" w:cs="Calibri"/>
          <w:b/>
          <w:bCs/>
          <w:sz w:val="28"/>
          <w:szCs w:val="28"/>
        </w:rPr>
        <w:t>5.</w:t>
      </w:r>
      <w:r w:rsidR="008D09DF">
        <w:rPr>
          <w:rFonts w:ascii="Calibri" w:hAnsi="Calibri" w:cs="Calibri"/>
          <w:b/>
          <w:bCs/>
          <w:sz w:val="28"/>
          <w:szCs w:val="28"/>
        </w:rPr>
        <w:tab/>
      </w:r>
      <w:r w:rsidR="00D9726E" w:rsidRPr="008D09DF">
        <w:rPr>
          <w:rFonts w:ascii="Calibri" w:hAnsi="Calibri" w:cs="Calibri"/>
          <w:b/>
          <w:bCs/>
          <w:sz w:val="28"/>
          <w:szCs w:val="28"/>
        </w:rPr>
        <w:t>Green Production and Supply Chain Management</w:t>
      </w:r>
    </w:p>
    <w:p w14:paraId="3D709DE9" w14:textId="77777777" w:rsidR="008D09DF" w:rsidRDefault="008D09DF" w:rsidP="005804C5">
      <w:pPr>
        <w:widowControl/>
        <w:spacing w:after="0" w:line="240" w:lineRule="auto"/>
        <w:contextualSpacing/>
        <w:jc w:val="both"/>
        <w:rPr>
          <w:rFonts w:ascii="Calibri" w:hAnsi="Calibri" w:cs="Calibri"/>
        </w:rPr>
      </w:pPr>
    </w:p>
    <w:p w14:paraId="64C171E9" w14:textId="00F1204B"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Green production and supply chain management represent critical directions for the development of the modern textile industry. The aim is to achieve the sustainable development of textiles through the design of environmentally friendly production processes, stringent environmental standards in the supply chain, and comprehensive assessments of performance and environmental impact</w:t>
      </w:r>
      <w:r w:rsidR="00EE1BB1">
        <w:rPr>
          <w:rFonts w:ascii="Calibri" w:hAnsi="Calibri" w:cs="Calibri"/>
        </w:rPr>
        <w:t xml:space="preserve">. </w:t>
      </w:r>
    </w:p>
    <w:p w14:paraId="547DA66C" w14:textId="77777777" w:rsidR="007D1D31" w:rsidRPr="00770222" w:rsidRDefault="007D1D31" w:rsidP="005804C5">
      <w:pPr>
        <w:widowControl/>
        <w:spacing w:after="0" w:line="240" w:lineRule="auto"/>
        <w:contextualSpacing/>
        <w:jc w:val="both"/>
        <w:rPr>
          <w:rFonts w:ascii="Calibri" w:hAnsi="Calibri" w:cs="Calibri"/>
          <w:b/>
          <w:bCs/>
        </w:rPr>
      </w:pPr>
    </w:p>
    <w:p w14:paraId="157E9B5A" w14:textId="77777777" w:rsidR="008D09DF" w:rsidRDefault="008D09DF">
      <w:pPr>
        <w:widowControl/>
        <w:rPr>
          <w:rFonts w:ascii="Calibri" w:hAnsi="Calibri" w:cs="Calibri"/>
          <w:b/>
          <w:bCs/>
        </w:rPr>
      </w:pPr>
      <w:r>
        <w:rPr>
          <w:rFonts w:ascii="Calibri" w:hAnsi="Calibri" w:cs="Calibri"/>
          <w:b/>
          <w:bCs/>
        </w:rPr>
        <w:br w:type="page"/>
      </w:r>
    </w:p>
    <w:p w14:paraId="6C3BD5AD" w14:textId="2466C41F" w:rsidR="00D9726E" w:rsidRPr="00770222" w:rsidRDefault="00D9726E" w:rsidP="005804C5">
      <w:pPr>
        <w:widowControl/>
        <w:spacing w:after="0" w:line="240" w:lineRule="auto"/>
        <w:contextualSpacing/>
        <w:jc w:val="both"/>
        <w:rPr>
          <w:rFonts w:ascii="Calibri" w:hAnsi="Calibri" w:cs="Calibri"/>
          <w:b/>
          <w:bCs/>
        </w:rPr>
      </w:pPr>
      <w:r w:rsidRPr="00770222">
        <w:rPr>
          <w:rFonts w:ascii="Calibri" w:hAnsi="Calibri" w:cs="Calibri"/>
          <w:b/>
          <w:bCs/>
        </w:rPr>
        <w:lastRenderedPageBreak/>
        <w:t>5.1</w:t>
      </w:r>
      <w:r w:rsidR="007D1D31" w:rsidRPr="00770222">
        <w:rPr>
          <w:rFonts w:ascii="Calibri" w:hAnsi="Calibri" w:cs="Calibri"/>
          <w:b/>
          <w:bCs/>
        </w:rPr>
        <w:t>.</w:t>
      </w:r>
      <w:r w:rsidRPr="00770222">
        <w:rPr>
          <w:rFonts w:ascii="Calibri" w:hAnsi="Calibri" w:cs="Calibri"/>
          <w:b/>
          <w:bCs/>
        </w:rPr>
        <w:t xml:space="preserve"> Design of Environmentally Friendly Production Processes  </w:t>
      </w:r>
    </w:p>
    <w:p w14:paraId="4E814C7A" w14:textId="77B5341D" w:rsidR="00D9726E" w:rsidRPr="00770222" w:rsidRDefault="007D1D31"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5.1.1. </w:t>
      </w:r>
      <w:r w:rsidR="00D9726E" w:rsidRPr="00770222">
        <w:rPr>
          <w:rFonts w:ascii="Calibri" w:hAnsi="Calibri" w:cs="Calibri"/>
          <w:b/>
          <w:bCs/>
        </w:rPr>
        <w:t xml:space="preserve">Energy-Saving and Emission-Reducing Manufacturing Techniques  </w:t>
      </w:r>
    </w:p>
    <w:p w14:paraId="515FBD42" w14:textId="4017019E"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Modern textile production processes emphasi</w:t>
      </w:r>
      <w:r w:rsidR="007C54C7">
        <w:rPr>
          <w:rFonts w:ascii="Calibri" w:hAnsi="Calibri" w:cs="Calibri"/>
        </w:rPr>
        <w:t>se</w:t>
      </w:r>
      <w:r w:rsidRPr="00770222">
        <w:rPr>
          <w:rFonts w:ascii="Calibri" w:hAnsi="Calibri" w:cs="Calibri"/>
        </w:rPr>
        <w:t xml:space="preserve"> the efficient use of energy and resources through technological innovation. For instance, in dyeing and finishing processes, low-water-consumption technologies (such as foam dyeing or waterless dyeing techniques) can significantly reduce water usage and pollutant discharge. Additionally, digital management is applied to production lines to optimi</w:t>
      </w:r>
      <w:r w:rsidR="007C54C7">
        <w:rPr>
          <w:rFonts w:ascii="Calibri" w:hAnsi="Calibri" w:cs="Calibri"/>
        </w:rPr>
        <w:t>se</w:t>
      </w:r>
      <w:r w:rsidRPr="00770222">
        <w:rPr>
          <w:rFonts w:ascii="Calibri" w:hAnsi="Calibri" w:cs="Calibri"/>
        </w:rPr>
        <w:t xml:space="preserve"> energy consumption</w:t>
      </w:r>
      <w:r w:rsidR="00EE1BB1">
        <w:rPr>
          <w:rFonts w:ascii="Calibri" w:hAnsi="Calibri" w:cs="Calibri"/>
        </w:rPr>
        <w:t xml:space="preserve">. </w:t>
      </w:r>
    </w:p>
    <w:p w14:paraId="07002078" w14:textId="77777777" w:rsidR="007D1D31" w:rsidRPr="00770222" w:rsidRDefault="007D1D31" w:rsidP="005804C5">
      <w:pPr>
        <w:widowControl/>
        <w:spacing w:after="0" w:line="240" w:lineRule="auto"/>
        <w:contextualSpacing/>
        <w:jc w:val="both"/>
        <w:rPr>
          <w:rFonts w:ascii="Calibri" w:hAnsi="Calibri" w:cs="Calibri"/>
        </w:rPr>
      </w:pPr>
    </w:p>
    <w:p w14:paraId="60EC7E1E" w14:textId="14A3C18A" w:rsidR="00D9726E" w:rsidRPr="00770222" w:rsidRDefault="007D1D31"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5.1.2. </w:t>
      </w:r>
      <w:r w:rsidR="00D9726E" w:rsidRPr="00770222">
        <w:rPr>
          <w:rFonts w:ascii="Calibri" w:hAnsi="Calibri" w:cs="Calibri"/>
          <w:b/>
          <w:bCs/>
        </w:rPr>
        <w:t>Circular Economy and Waste Utili</w:t>
      </w:r>
      <w:r w:rsidRPr="00770222">
        <w:rPr>
          <w:rFonts w:ascii="Calibri" w:hAnsi="Calibri" w:cs="Calibri"/>
          <w:b/>
          <w:bCs/>
        </w:rPr>
        <w:t>s</w:t>
      </w:r>
      <w:r w:rsidR="00D9726E" w:rsidRPr="00770222">
        <w:rPr>
          <w:rFonts w:ascii="Calibri" w:hAnsi="Calibri" w:cs="Calibri"/>
          <w:b/>
          <w:bCs/>
        </w:rPr>
        <w:t xml:space="preserve">ation  </w:t>
      </w:r>
    </w:p>
    <w:p w14:paraId="6BAF2960" w14:textId="6EB09B29"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In environmentally friendly manufacturing, the recycling and reuse of waste and offcuts have become central components. For example, discarded textiles can be reprocessed into new materials through regenerated fib</w:t>
      </w:r>
      <w:r w:rsidR="007D1D31" w:rsidRPr="00770222">
        <w:rPr>
          <w:rFonts w:ascii="Calibri" w:hAnsi="Calibri" w:cs="Calibri"/>
        </w:rPr>
        <w:t>re</w:t>
      </w:r>
      <w:r w:rsidRPr="00770222">
        <w:rPr>
          <w:rFonts w:ascii="Calibri" w:hAnsi="Calibri" w:cs="Calibri"/>
        </w:rPr>
        <w:t xml:space="preserve"> technologies, which are then used to produce functional textiles, thereby reducing resource waste and minimizing environmental impact</w:t>
      </w:r>
      <w:r w:rsidR="00EE1BB1">
        <w:rPr>
          <w:rFonts w:ascii="Calibri" w:hAnsi="Calibri" w:cs="Calibri"/>
        </w:rPr>
        <w:t xml:space="preserve">. </w:t>
      </w:r>
    </w:p>
    <w:p w14:paraId="6BBF07F1" w14:textId="77777777" w:rsidR="007D1D31" w:rsidRPr="00770222" w:rsidRDefault="007D1D31" w:rsidP="005804C5">
      <w:pPr>
        <w:widowControl/>
        <w:spacing w:after="0" w:line="240" w:lineRule="auto"/>
        <w:contextualSpacing/>
        <w:jc w:val="both"/>
        <w:rPr>
          <w:rFonts w:ascii="Calibri" w:hAnsi="Calibri" w:cs="Calibri"/>
        </w:rPr>
      </w:pPr>
    </w:p>
    <w:p w14:paraId="39D337F8" w14:textId="2C29FCFB" w:rsidR="00D9726E" w:rsidRPr="00770222" w:rsidRDefault="007D1D31"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5.1.3. </w:t>
      </w:r>
      <w:r w:rsidR="00D9726E" w:rsidRPr="00770222">
        <w:rPr>
          <w:rFonts w:ascii="Calibri" w:hAnsi="Calibri" w:cs="Calibri"/>
          <w:b/>
          <w:bCs/>
        </w:rPr>
        <w:t xml:space="preserve">Environmentally Friendly Design Across the Entire Process  </w:t>
      </w:r>
    </w:p>
    <w:p w14:paraId="7716F4BD" w14:textId="350F5DB2"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From raw material selection to final product disposal, every stage incorporates green principles. This includes the use of natural fib</w:t>
      </w:r>
      <w:r w:rsidR="007D1D31" w:rsidRPr="00770222">
        <w:rPr>
          <w:rFonts w:ascii="Calibri" w:hAnsi="Calibri" w:cs="Calibri"/>
        </w:rPr>
        <w:t>res</w:t>
      </w:r>
      <w:r w:rsidRPr="00770222">
        <w:rPr>
          <w:rFonts w:ascii="Calibri" w:hAnsi="Calibri" w:cs="Calibri"/>
        </w:rPr>
        <w:t>, organic dyes, and biodegradable materials, as well as the introduction of intelligent equipment to enhance production efficiency and reduce environmental burdens</w:t>
      </w:r>
      <w:r w:rsidR="00EE1BB1">
        <w:rPr>
          <w:rFonts w:ascii="Calibri" w:hAnsi="Calibri" w:cs="Calibri"/>
        </w:rPr>
        <w:t xml:space="preserve">. </w:t>
      </w:r>
    </w:p>
    <w:p w14:paraId="3D074701" w14:textId="77777777" w:rsidR="007D1D31" w:rsidRPr="00770222" w:rsidRDefault="007D1D31" w:rsidP="005804C5">
      <w:pPr>
        <w:widowControl/>
        <w:spacing w:after="0" w:line="240" w:lineRule="auto"/>
        <w:contextualSpacing/>
        <w:jc w:val="both"/>
        <w:rPr>
          <w:rFonts w:ascii="Calibri" w:hAnsi="Calibri" w:cs="Calibri"/>
          <w:b/>
          <w:bCs/>
        </w:rPr>
      </w:pPr>
    </w:p>
    <w:p w14:paraId="46B7FA16" w14:textId="5B3BC44F" w:rsidR="00D9726E" w:rsidRPr="00770222" w:rsidRDefault="00D9726E" w:rsidP="005804C5">
      <w:pPr>
        <w:widowControl/>
        <w:spacing w:after="0" w:line="240" w:lineRule="auto"/>
        <w:contextualSpacing/>
        <w:jc w:val="both"/>
        <w:rPr>
          <w:rFonts w:ascii="Calibri" w:hAnsi="Calibri" w:cs="Calibri"/>
          <w:b/>
          <w:bCs/>
        </w:rPr>
      </w:pPr>
      <w:r w:rsidRPr="00770222">
        <w:rPr>
          <w:rFonts w:ascii="Calibri" w:hAnsi="Calibri" w:cs="Calibri"/>
          <w:b/>
          <w:bCs/>
        </w:rPr>
        <w:t>5.2</w:t>
      </w:r>
      <w:r w:rsidR="007D1D31" w:rsidRPr="00770222">
        <w:rPr>
          <w:rFonts w:ascii="Calibri" w:hAnsi="Calibri" w:cs="Calibri"/>
          <w:b/>
          <w:bCs/>
        </w:rPr>
        <w:t>.</w:t>
      </w:r>
      <w:r w:rsidRPr="00770222">
        <w:rPr>
          <w:rFonts w:ascii="Calibri" w:hAnsi="Calibri" w:cs="Calibri"/>
          <w:b/>
          <w:bCs/>
        </w:rPr>
        <w:t xml:space="preserve"> Environmental Standards in the Supply Chain  </w:t>
      </w:r>
    </w:p>
    <w:p w14:paraId="1B01E88C" w14:textId="77EBD4F9" w:rsidR="00D9726E" w:rsidRPr="00770222" w:rsidRDefault="007D1D31"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5.2.1. </w:t>
      </w:r>
      <w:r w:rsidR="00D9726E" w:rsidRPr="00770222">
        <w:rPr>
          <w:rFonts w:ascii="Calibri" w:hAnsi="Calibri" w:cs="Calibri"/>
          <w:b/>
          <w:bCs/>
        </w:rPr>
        <w:t xml:space="preserve">Establishing Green Product Standards  </w:t>
      </w:r>
    </w:p>
    <w:p w14:paraId="3343126F" w14:textId="21F28FF2"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Environmental requirements in the supply chain encompass the entire process, including design, material selection, transportation, manufacturing, and packaging.</w:t>
      </w:r>
      <w:r w:rsidR="00EE1BB1">
        <w:rPr>
          <w:rFonts w:ascii="Calibri" w:hAnsi="Calibri" w:cs="Calibri"/>
        </w:rPr>
        <w:t xml:space="preserve"> </w:t>
      </w:r>
    </w:p>
    <w:p w14:paraId="595CB992" w14:textId="77777777" w:rsidR="008045E9" w:rsidRPr="00770222" w:rsidRDefault="008045E9" w:rsidP="005804C5">
      <w:pPr>
        <w:widowControl/>
        <w:spacing w:after="0" w:line="240" w:lineRule="auto"/>
        <w:contextualSpacing/>
        <w:jc w:val="both"/>
        <w:rPr>
          <w:rFonts w:ascii="Calibri" w:hAnsi="Calibri" w:cs="Calibri"/>
        </w:rPr>
      </w:pPr>
    </w:p>
    <w:p w14:paraId="2F27026B" w14:textId="2D223ADE"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5.2.2. </w:t>
      </w:r>
      <w:r w:rsidR="00D9726E" w:rsidRPr="00770222">
        <w:rPr>
          <w:rFonts w:ascii="Calibri" w:hAnsi="Calibri" w:cs="Calibri"/>
          <w:b/>
          <w:bCs/>
        </w:rPr>
        <w:t xml:space="preserve">Promoting Responsible Supply Chains  </w:t>
      </w:r>
    </w:p>
    <w:p w14:paraId="06949166" w14:textId="78826F5E"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Multinational corporations are integrating environmental standards into their supply chains, requiring suppliers to adopt measures such as reducing carbon emissions, minimi</w:t>
      </w:r>
      <w:r w:rsidR="008D09DF">
        <w:rPr>
          <w:rFonts w:ascii="Calibri" w:hAnsi="Calibri" w:cs="Calibri"/>
        </w:rPr>
        <w:t>s</w:t>
      </w:r>
      <w:r w:rsidRPr="00770222">
        <w:rPr>
          <w:rFonts w:ascii="Calibri" w:hAnsi="Calibri" w:cs="Calibri"/>
        </w:rPr>
        <w:t>ing pollutant discharge, and conserving water during production processes.</w:t>
      </w:r>
    </w:p>
    <w:p w14:paraId="01666817" w14:textId="77777777" w:rsidR="008045E9" w:rsidRPr="00770222" w:rsidRDefault="008045E9" w:rsidP="005804C5">
      <w:pPr>
        <w:widowControl/>
        <w:spacing w:after="0" w:line="240" w:lineRule="auto"/>
        <w:contextualSpacing/>
        <w:jc w:val="both"/>
        <w:rPr>
          <w:rFonts w:ascii="Calibri" w:hAnsi="Calibri" w:cs="Calibri"/>
        </w:rPr>
      </w:pPr>
    </w:p>
    <w:p w14:paraId="0C9AB752" w14:textId="5D3CAE79"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5.2.3. </w:t>
      </w:r>
      <w:r w:rsidR="00D9726E" w:rsidRPr="00770222">
        <w:rPr>
          <w:rFonts w:ascii="Calibri" w:hAnsi="Calibri" w:cs="Calibri"/>
          <w:b/>
          <w:bCs/>
        </w:rPr>
        <w:t xml:space="preserve">Advancement of Environmental Certifications  </w:t>
      </w:r>
    </w:p>
    <w:p w14:paraId="26778049" w14:textId="6D3847CA"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Global environmental labeling and certification systems, such as OEKO-TEX and GOTS (Global Organic Textile Standard), have been established to ensure that environmentally friendly products within supply chains meet international standards, thereby enhancing consumer trust.</w:t>
      </w:r>
    </w:p>
    <w:p w14:paraId="2955C30A" w14:textId="77777777" w:rsidR="008045E9" w:rsidRPr="00770222" w:rsidRDefault="008045E9" w:rsidP="005804C5">
      <w:pPr>
        <w:widowControl/>
        <w:spacing w:after="0" w:line="240" w:lineRule="auto"/>
        <w:contextualSpacing/>
        <w:jc w:val="both"/>
        <w:rPr>
          <w:rFonts w:ascii="Calibri" w:hAnsi="Calibri" w:cs="Calibri"/>
          <w:b/>
          <w:bCs/>
        </w:rPr>
      </w:pPr>
    </w:p>
    <w:p w14:paraId="24352CEF" w14:textId="77777777" w:rsidR="00F321C5" w:rsidRDefault="00F321C5">
      <w:pPr>
        <w:widowControl/>
        <w:rPr>
          <w:rFonts w:ascii="Calibri" w:hAnsi="Calibri" w:cs="Calibri"/>
          <w:b/>
          <w:bCs/>
        </w:rPr>
      </w:pPr>
      <w:r>
        <w:rPr>
          <w:rFonts w:ascii="Calibri" w:hAnsi="Calibri" w:cs="Calibri"/>
          <w:b/>
          <w:bCs/>
        </w:rPr>
        <w:br w:type="page"/>
      </w:r>
    </w:p>
    <w:p w14:paraId="51812C89" w14:textId="31299B3C" w:rsidR="00D9726E" w:rsidRPr="00770222" w:rsidRDefault="00D9726E" w:rsidP="005804C5">
      <w:pPr>
        <w:widowControl/>
        <w:spacing w:after="0" w:line="240" w:lineRule="auto"/>
        <w:contextualSpacing/>
        <w:jc w:val="both"/>
        <w:rPr>
          <w:rFonts w:ascii="Calibri" w:hAnsi="Calibri" w:cs="Calibri"/>
          <w:b/>
          <w:bCs/>
        </w:rPr>
      </w:pPr>
      <w:r w:rsidRPr="00770222">
        <w:rPr>
          <w:rFonts w:ascii="Calibri" w:hAnsi="Calibri" w:cs="Calibri"/>
          <w:b/>
          <w:bCs/>
        </w:rPr>
        <w:lastRenderedPageBreak/>
        <w:t>5.3</w:t>
      </w:r>
      <w:r w:rsidR="008045E9" w:rsidRPr="00770222">
        <w:rPr>
          <w:rFonts w:ascii="Calibri" w:hAnsi="Calibri" w:cs="Calibri"/>
          <w:b/>
          <w:bCs/>
        </w:rPr>
        <w:t>.</w:t>
      </w:r>
      <w:r w:rsidRPr="00770222">
        <w:rPr>
          <w:rFonts w:ascii="Calibri" w:hAnsi="Calibri" w:cs="Calibri"/>
          <w:b/>
          <w:bCs/>
        </w:rPr>
        <w:t xml:space="preserve"> Performance Testing and Environmental Impact Assessment  </w:t>
      </w:r>
    </w:p>
    <w:p w14:paraId="63967090" w14:textId="68F94A74"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5.3.1. </w:t>
      </w:r>
      <w:r w:rsidR="00D9726E" w:rsidRPr="00770222">
        <w:rPr>
          <w:rFonts w:ascii="Calibri" w:hAnsi="Calibri" w:cs="Calibri"/>
          <w:b/>
          <w:bCs/>
        </w:rPr>
        <w:t xml:space="preserve">Performance Testing  </w:t>
      </w:r>
    </w:p>
    <w:p w14:paraId="1D693AA0" w14:textId="77777777"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In the field of green textiles, performance testing includes durability, strength, and functionality tests (e.g., antibacterial and UV protection) to ensure that products meet environmental requirements while maintaining excellent usability.</w:t>
      </w:r>
    </w:p>
    <w:p w14:paraId="3D507174" w14:textId="77777777" w:rsidR="008045E9" w:rsidRPr="00770222" w:rsidRDefault="008045E9" w:rsidP="005804C5">
      <w:pPr>
        <w:widowControl/>
        <w:spacing w:after="0" w:line="240" w:lineRule="auto"/>
        <w:contextualSpacing/>
        <w:jc w:val="both"/>
        <w:rPr>
          <w:rFonts w:ascii="Calibri" w:hAnsi="Calibri" w:cs="Calibri"/>
        </w:rPr>
      </w:pPr>
    </w:p>
    <w:p w14:paraId="68FADEB2" w14:textId="7D6A0031"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5.3.2. </w:t>
      </w:r>
      <w:r w:rsidR="00D9726E" w:rsidRPr="00770222">
        <w:rPr>
          <w:rFonts w:ascii="Calibri" w:hAnsi="Calibri" w:cs="Calibri"/>
          <w:b/>
          <w:bCs/>
        </w:rPr>
        <w:t xml:space="preserve">Environmental Impact Assessment  </w:t>
      </w:r>
    </w:p>
    <w:p w14:paraId="7B3E32F2" w14:textId="27098206"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Environmental assessment is a critical measure to ensure that textile production processes align with sustainable development goals. For example, monitoring and remediation of wastewater discharge from dyeing and finishing processes are conducted, with risk-based corrective actions implemented to reduce pollution risks.</w:t>
      </w:r>
    </w:p>
    <w:p w14:paraId="11BC5B4D" w14:textId="77777777" w:rsidR="008045E9" w:rsidRPr="00770222" w:rsidRDefault="008045E9" w:rsidP="005804C5">
      <w:pPr>
        <w:widowControl/>
        <w:spacing w:after="0" w:line="240" w:lineRule="auto"/>
        <w:contextualSpacing/>
        <w:jc w:val="both"/>
        <w:rPr>
          <w:rFonts w:ascii="Calibri" w:hAnsi="Calibri" w:cs="Calibri"/>
        </w:rPr>
      </w:pPr>
    </w:p>
    <w:p w14:paraId="1C35576A" w14:textId="39E408B8"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5.3.3. </w:t>
      </w:r>
      <w:r w:rsidR="00D9726E" w:rsidRPr="00770222">
        <w:rPr>
          <w:rFonts w:ascii="Calibri" w:hAnsi="Calibri" w:cs="Calibri"/>
          <w:b/>
          <w:bCs/>
        </w:rPr>
        <w:t xml:space="preserve">Life Cycle Analysis  </w:t>
      </w:r>
    </w:p>
    <w:p w14:paraId="45674DC2" w14:textId="237144EF" w:rsidR="003959EB"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 xml:space="preserve">Life cycle analysis (LCA) of textiles systematically evaluates their environmental impact throughout the entire process, from raw material acquisition, production, and usage to disposal. For example, </w:t>
      </w:r>
      <w:r w:rsidR="008045E9" w:rsidRPr="00770222">
        <w:rPr>
          <w:rFonts w:ascii="Calibri" w:hAnsi="Calibri" w:cs="Calibri"/>
        </w:rPr>
        <w:t>I</w:t>
      </w:r>
      <w:r w:rsidRPr="00770222">
        <w:rPr>
          <w:rFonts w:ascii="Calibri" w:hAnsi="Calibri" w:cs="Calibri"/>
        </w:rPr>
        <w:t>ncorporating circular economy principles into the early stages of product design, which helps reduce emissions and resource waste.</w:t>
      </w:r>
    </w:p>
    <w:p w14:paraId="3F437CE2" w14:textId="77777777" w:rsidR="008045E9" w:rsidRPr="00770222" w:rsidRDefault="008045E9" w:rsidP="005804C5">
      <w:pPr>
        <w:widowControl/>
        <w:spacing w:after="0" w:line="240" w:lineRule="auto"/>
        <w:contextualSpacing/>
        <w:rPr>
          <w:rFonts w:ascii="Calibri" w:hAnsi="Calibri" w:cs="Calibri"/>
          <w:b/>
          <w:bCs/>
        </w:rPr>
      </w:pPr>
    </w:p>
    <w:p w14:paraId="271ED38F" w14:textId="55ABBF19" w:rsidR="00D9726E" w:rsidRPr="008D09DF" w:rsidRDefault="008045E9" w:rsidP="008D09DF">
      <w:pPr>
        <w:widowControl/>
        <w:spacing w:after="0" w:line="240" w:lineRule="auto"/>
        <w:ind w:left="426" w:hangingChars="152" w:hanging="426"/>
        <w:contextualSpacing/>
        <w:rPr>
          <w:rFonts w:ascii="Calibri" w:hAnsi="Calibri" w:cs="Calibri"/>
          <w:b/>
          <w:bCs/>
          <w:sz w:val="28"/>
          <w:szCs w:val="28"/>
        </w:rPr>
      </w:pPr>
      <w:r w:rsidRPr="008D09DF">
        <w:rPr>
          <w:rFonts w:ascii="Calibri" w:hAnsi="Calibri" w:cs="Calibri"/>
          <w:b/>
          <w:bCs/>
          <w:sz w:val="28"/>
          <w:szCs w:val="28"/>
        </w:rPr>
        <w:t>6.</w:t>
      </w:r>
      <w:r w:rsidR="008D09DF">
        <w:rPr>
          <w:rFonts w:ascii="Calibri" w:hAnsi="Calibri" w:cs="Calibri"/>
          <w:b/>
          <w:bCs/>
          <w:sz w:val="28"/>
          <w:szCs w:val="28"/>
        </w:rPr>
        <w:tab/>
      </w:r>
      <w:r w:rsidR="00D9726E" w:rsidRPr="008D09DF">
        <w:rPr>
          <w:rFonts w:ascii="Calibri" w:hAnsi="Calibri" w:cs="Calibri"/>
          <w:b/>
          <w:bCs/>
          <w:sz w:val="28"/>
          <w:szCs w:val="28"/>
        </w:rPr>
        <w:t>Consumer Behavio</w:t>
      </w:r>
      <w:r w:rsidRPr="008D09DF">
        <w:rPr>
          <w:rFonts w:ascii="Calibri" w:hAnsi="Calibri" w:cs="Calibri"/>
          <w:b/>
          <w:bCs/>
          <w:sz w:val="28"/>
          <w:szCs w:val="28"/>
        </w:rPr>
        <w:t>u</w:t>
      </w:r>
      <w:r w:rsidR="00D9726E" w:rsidRPr="008D09DF">
        <w:rPr>
          <w:rFonts w:ascii="Calibri" w:hAnsi="Calibri" w:cs="Calibri"/>
          <w:b/>
          <w:bCs/>
          <w:sz w:val="28"/>
          <w:szCs w:val="28"/>
        </w:rPr>
        <w:t>r and Market Trends</w:t>
      </w:r>
    </w:p>
    <w:p w14:paraId="7A3E5767" w14:textId="77777777" w:rsidR="008D09DF" w:rsidRDefault="008D09DF" w:rsidP="005804C5">
      <w:pPr>
        <w:widowControl/>
        <w:spacing w:after="0" w:line="240" w:lineRule="auto"/>
        <w:contextualSpacing/>
        <w:jc w:val="both"/>
        <w:rPr>
          <w:rFonts w:ascii="Calibri" w:hAnsi="Calibri" w:cs="Calibri"/>
          <w:b/>
          <w:bCs/>
        </w:rPr>
      </w:pPr>
    </w:p>
    <w:p w14:paraId="64A6E4BF" w14:textId="38CF0D4F" w:rsidR="00D9726E" w:rsidRPr="00770222" w:rsidRDefault="00D9726E" w:rsidP="005804C5">
      <w:pPr>
        <w:widowControl/>
        <w:spacing w:after="0" w:line="240" w:lineRule="auto"/>
        <w:contextualSpacing/>
        <w:jc w:val="both"/>
        <w:rPr>
          <w:rFonts w:ascii="Calibri" w:hAnsi="Calibri" w:cs="Calibri"/>
          <w:b/>
          <w:bCs/>
        </w:rPr>
      </w:pPr>
      <w:r w:rsidRPr="00770222">
        <w:rPr>
          <w:rFonts w:ascii="Calibri" w:hAnsi="Calibri" w:cs="Calibri"/>
          <w:b/>
          <w:bCs/>
        </w:rPr>
        <w:t>6.1</w:t>
      </w:r>
      <w:r w:rsidR="008045E9" w:rsidRPr="00770222">
        <w:rPr>
          <w:rFonts w:ascii="Calibri" w:hAnsi="Calibri" w:cs="Calibri"/>
          <w:b/>
          <w:bCs/>
        </w:rPr>
        <w:t>.</w:t>
      </w:r>
      <w:r w:rsidRPr="00770222">
        <w:rPr>
          <w:rFonts w:ascii="Calibri" w:hAnsi="Calibri" w:cs="Calibri"/>
          <w:b/>
          <w:bCs/>
        </w:rPr>
        <w:t xml:space="preserve"> The Rise of Sustainable Consumption Concepts  </w:t>
      </w:r>
    </w:p>
    <w:p w14:paraId="71A25E62" w14:textId="795F4F0F"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6.1.1. </w:t>
      </w:r>
      <w:r w:rsidR="00D9726E" w:rsidRPr="00770222">
        <w:rPr>
          <w:rFonts w:ascii="Calibri" w:hAnsi="Calibri" w:cs="Calibri"/>
          <w:b/>
          <w:bCs/>
        </w:rPr>
        <w:t xml:space="preserve">Core Principles of Sustainable Consumption  </w:t>
      </w:r>
    </w:p>
    <w:p w14:paraId="7D0BBE20" w14:textId="09E70D16"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Sustainable consumption emphasi</w:t>
      </w:r>
      <w:r w:rsidR="008045E9" w:rsidRPr="00770222">
        <w:rPr>
          <w:rFonts w:ascii="Calibri" w:hAnsi="Calibri" w:cs="Calibri"/>
        </w:rPr>
        <w:t>s</w:t>
      </w:r>
      <w:r w:rsidRPr="00770222">
        <w:rPr>
          <w:rFonts w:ascii="Calibri" w:hAnsi="Calibri" w:cs="Calibri"/>
        </w:rPr>
        <w:t xml:space="preserve">es meeting current needs without compromising the ability of future generations to access resources and maintain environmental integrity. With the growing environmental awareness among consumers, more people are paying attention to the production methods, materials used, and environmental impacts of products. For instance, </w:t>
      </w:r>
      <w:r w:rsidR="008045E9" w:rsidRPr="00770222">
        <w:rPr>
          <w:rFonts w:ascii="Calibri" w:hAnsi="Calibri" w:cs="Calibri"/>
        </w:rPr>
        <w:t>“</w:t>
      </w:r>
      <w:r w:rsidRPr="00770222">
        <w:rPr>
          <w:rFonts w:ascii="Calibri" w:hAnsi="Calibri" w:cs="Calibri"/>
        </w:rPr>
        <w:t>reverse consumption</w:t>
      </w:r>
      <w:r w:rsidR="008045E9" w:rsidRPr="00770222">
        <w:rPr>
          <w:rFonts w:ascii="Calibri" w:hAnsi="Calibri" w:cs="Calibri"/>
        </w:rPr>
        <w:t>”</w:t>
      </w:r>
      <w:r w:rsidRPr="00770222">
        <w:rPr>
          <w:rFonts w:ascii="Calibri" w:hAnsi="Calibri" w:cs="Calibri"/>
        </w:rPr>
        <w:t xml:space="preserve"> (i.e., moderate and rational consumption) has become an increasingly prominent behavioral trend among young people, indicating a conscious choice of products with lower environmental burdens</w:t>
      </w:r>
      <w:r w:rsidR="00EE1BB1">
        <w:rPr>
          <w:rFonts w:ascii="Calibri" w:hAnsi="Calibri" w:cs="Calibri"/>
        </w:rPr>
        <w:t xml:space="preserve">. </w:t>
      </w:r>
    </w:p>
    <w:p w14:paraId="4ACC898F" w14:textId="77777777" w:rsidR="008045E9" w:rsidRPr="00770222" w:rsidRDefault="008045E9" w:rsidP="005804C5">
      <w:pPr>
        <w:widowControl/>
        <w:spacing w:after="0" w:line="240" w:lineRule="auto"/>
        <w:contextualSpacing/>
        <w:jc w:val="both"/>
        <w:rPr>
          <w:rFonts w:ascii="Calibri" w:hAnsi="Calibri" w:cs="Calibri"/>
        </w:rPr>
      </w:pPr>
    </w:p>
    <w:p w14:paraId="4689BA73" w14:textId="589185C1"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6.1.2. </w:t>
      </w:r>
      <w:r w:rsidR="00D9726E" w:rsidRPr="00770222">
        <w:rPr>
          <w:rFonts w:ascii="Calibri" w:hAnsi="Calibri" w:cs="Calibri"/>
          <w:b/>
          <w:bCs/>
        </w:rPr>
        <w:t xml:space="preserve">Drivers of Sustainable Consumption  </w:t>
      </w:r>
    </w:p>
    <w:p w14:paraId="2CC2AC1D" w14:textId="77777777"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 xml:space="preserve">The rise of sustainable consumption concepts stems from multiple factors:  </w:t>
      </w:r>
    </w:p>
    <w:p w14:paraId="4351A250" w14:textId="5F09B6E9" w:rsidR="00D9726E" w:rsidRPr="00770222" w:rsidRDefault="00D9726E" w:rsidP="00992F9E">
      <w:pPr>
        <w:pStyle w:val="a9"/>
        <w:widowControl/>
        <w:numPr>
          <w:ilvl w:val="0"/>
          <w:numId w:val="14"/>
        </w:numPr>
        <w:spacing w:after="0" w:line="240" w:lineRule="auto"/>
        <w:jc w:val="both"/>
        <w:rPr>
          <w:rFonts w:ascii="Calibri" w:hAnsi="Calibri" w:cs="Calibri"/>
        </w:rPr>
      </w:pPr>
      <w:r w:rsidRPr="00770222">
        <w:rPr>
          <w:rFonts w:ascii="Calibri" w:hAnsi="Calibri" w:cs="Calibri"/>
        </w:rPr>
        <w:t>Environmental education and media promotion: Governments and media outlets emphasi</w:t>
      </w:r>
      <w:r w:rsidR="007C54C7">
        <w:rPr>
          <w:rFonts w:ascii="Calibri" w:hAnsi="Calibri" w:cs="Calibri"/>
        </w:rPr>
        <w:t>se</w:t>
      </w:r>
      <w:r w:rsidRPr="00770222">
        <w:rPr>
          <w:rFonts w:ascii="Calibri" w:hAnsi="Calibri" w:cs="Calibri"/>
        </w:rPr>
        <w:t xml:space="preserve"> issues such as climate change and biodiversity loss, heightening consumer awareness of green concerns</w:t>
      </w:r>
      <w:r w:rsidR="00EE1BB1">
        <w:rPr>
          <w:rFonts w:ascii="Calibri" w:hAnsi="Calibri" w:cs="Calibri"/>
        </w:rPr>
        <w:t xml:space="preserve">. </w:t>
      </w:r>
    </w:p>
    <w:p w14:paraId="2DCC9F5F" w14:textId="26F13C53" w:rsidR="00D9726E" w:rsidRPr="00770222" w:rsidRDefault="00D9726E" w:rsidP="00992F9E">
      <w:pPr>
        <w:pStyle w:val="a9"/>
        <w:widowControl/>
        <w:numPr>
          <w:ilvl w:val="0"/>
          <w:numId w:val="14"/>
        </w:numPr>
        <w:spacing w:after="0" w:line="240" w:lineRule="auto"/>
        <w:jc w:val="both"/>
        <w:rPr>
          <w:rFonts w:ascii="Calibri" w:hAnsi="Calibri" w:cs="Calibri"/>
        </w:rPr>
      </w:pPr>
      <w:r w:rsidRPr="00770222">
        <w:rPr>
          <w:rFonts w:ascii="Calibri" w:hAnsi="Calibri" w:cs="Calibri"/>
        </w:rPr>
        <w:t>Cultural and social trends: Emerging models such as reducing food waste and resource consumption, gaining widespread support among younger consumers</w:t>
      </w:r>
      <w:r w:rsidR="00EE1BB1">
        <w:rPr>
          <w:rFonts w:ascii="Calibri" w:hAnsi="Calibri" w:cs="Calibri"/>
        </w:rPr>
        <w:t xml:space="preserve">. </w:t>
      </w:r>
    </w:p>
    <w:p w14:paraId="4192148B" w14:textId="77777777" w:rsidR="008045E9" w:rsidRPr="00770222" w:rsidRDefault="008045E9" w:rsidP="005804C5">
      <w:pPr>
        <w:widowControl/>
        <w:spacing w:after="0" w:line="240" w:lineRule="auto"/>
        <w:contextualSpacing/>
        <w:jc w:val="both"/>
        <w:rPr>
          <w:rFonts w:ascii="Calibri" w:hAnsi="Calibri" w:cs="Calibri"/>
        </w:rPr>
      </w:pPr>
    </w:p>
    <w:p w14:paraId="1E0ABDDB" w14:textId="027AC957"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lastRenderedPageBreak/>
        <w:t xml:space="preserve">6.1.3. </w:t>
      </w:r>
      <w:r w:rsidR="00D9726E" w:rsidRPr="00770222">
        <w:rPr>
          <w:rFonts w:ascii="Calibri" w:hAnsi="Calibri" w:cs="Calibri"/>
          <w:b/>
          <w:bCs/>
        </w:rPr>
        <w:t xml:space="preserve">Impacts on the Textile Industry  </w:t>
      </w:r>
    </w:p>
    <w:p w14:paraId="1D2232D5" w14:textId="211B2EEB"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 xml:space="preserve">In the textile sector, sustainable principles are primarily reflected in reducing raw material waste, enhancing recycling rates, and adopting environmentally friendly production techniques. An increasing number of brands are integrating green culture into product design, such as launching clothing made from recycled </w:t>
      </w:r>
      <w:r w:rsidR="007C54C7">
        <w:rPr>
          <w:rFonts w:ascii="Calibri" w:hAnsi="Calibri" w:cs="Calibri"/>
        </w:rPr>
        <w:t>fibre</w:t>
      </w:r>
      <w:r w:rsidRPr="00770222">
        <w:rPr>
          <w:rFonts w:ascii="Calibri" w:hAnsi="Calibri" w:cs="Calibri"/>
        </w:rPr>
        <w:t>s and natural dyes, to meet consumers</w:t>
      </w:r>
      <w:r w:rsidR="008045E9" w:rsidRPr="00770222">
        <w:rPr>
          <w:rFonts w:ascii="Calibri" w:hAnsi="Calibri" w:cs="Calibri"/>
        </w:rPr>
        <w:t>’</w:t>
      </w:r>
      <w:r w:rsidRPr="00770222">
        <w:rPr>
          <w:rFonts w:ascii="Calibri" w:hAnsi="Calibri" w:cs="Calibri"/>
        </w:rPr>
        <w:t xml:space="preserve"> environmental expectations</w:t>
      </w:r>
      <w:r w:rsidR="00EE1BB1">
        <w:rPr>
          <w:rFonts w:ascii="Calibri" w:hAnsi="Calibri" w:cs="Calibri"/>
        </w:rPr>
        <w:t xml:space="preserve">. </w:t>
      </w:r>
    </w:p>
    <w:p w14:paraId="41807C85" w14:textId="77777777" w:rsidR="008045E9" w:rsidRPr="00770222" w:rsidRDefault="008045E9" w:rsidP="005804C5">
      <w:pPr>
        <w:widowControl/>
        <w:spacing w:after="0" w:line="240" w:lineRule="auto"/>
        <w:contextualSpacing/>
        <w:jc w:val="both"/>
        <w:rPr>
          <w:rFonts w:ascii="Calibri" w:hAnsi="Calibri" w:cs="Calibri"/>
          <w:b/>
          <w:bCs/>
        </w:rPr>
      </w:pPr>
    </w:p>
    <w:p w14:paraId="4404D8AA" w14:textId="7F29C4AD" w:rsidR="00D9726E" w:rsidRPr="00770222" w:rsidRDefault="00D9726E" w:rsidP="005804C5">
      <w:pPr>
        <w:widowControl/>
        <w:spacing w:after="0" w:line="240" w:lineRule="auto"/>
        <w:contextualSpacing/>
        <w:jc w:val="both"/>
        <w:rPr>
          <w:rFonts w:ascii="Calibri" w:hAnsi="Calibri" w:cs="Calibri"/>
          <w:b/>
          <w:bCs/>
        </w:rPr>
      </w:pPr>
      <w:r w:rsidRPr="00770222">
        <w:rPr>
          <w:rFonts w:ascii="Calibri" w:hAnsi="Calibri" w:cs="Calibri"/>
          <w:b/>
          <w:bCs/>
        </w:rPr>
        <w:t>6.</w:t>
      </w:r>
      <w:r w:rsidR="008045E9" w:rsidRPr="00770222">
        <w:rPr>
          <w:rFonts w:ascii="Calibri" w:hAnsi="Calibri" w:cs="Calibri"/>
          <w:b/>
          <w:bCs/>
        </w:rPr>
        <w:t xml:space="preserve">3. </w:t>
      </w:r>
      <w:r w:rsidRPr="00770222">
        <w:rPr>
          <w:rFonts w:ascii="Calibri" w:hAnsi="Calibri" w:cs="Calibri"/>
          <w:b/>
          <w:bCs/>
        </w:rPr>
        <w:t xml:space="preserve">Market Demand Analysis for Green Products  </w:t>
      </w:r>
    </w:p>
    <w:p w14:paraId="08F8CFF2" w14:textId="28990F37"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6.3.1. </w:t>
      </w:r>
      <w:r w:rsidR="00D9726E" w:rsidRPr="00770222">
        <w:rPr>
          <w:rFonts w:ascii="Calibri" w:hAnsi="Calibri" w:cs="Calibri"/>
          <w:b/>
          <w:bCs/>
        </w:rPr>
        <w:t xml:space="preserve">Growth in Demand for Green Products  </w:t>
      </w:r>
    </w:p>
    <w:p w14:paraId="6F975AA9" w14:textId="4DAD1AF7"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With consumers placing greater emphasis on environmental protection and health, the market demand for green products has surged. Particularly in developed countries, the supply of green products often falls short of meeting demand. In the textile industry, consumer demand for eco-friendly clothing (e.g., low-carbon, biodegradable materials) and functional textiles (e.g., antibacterial, UV-resistant) is steadily increasing</w:t>
      </w:r>
      <w:r w:rsidR="00EE1BB1">
        <w:rPr>
          <w:rFonts w:ascii="Calibri" w:hAnsi="Calibri" w:cs="Calibri"/>
        </w:rPr>
        <w:t xml:space="preserve">. </w:t>
      </w:r>
    </w:p>
    <w:p w14:paraId="0F23C2E2" w14:textId="77777777" w:rsidR="008045E9" w:rsidRPr="00770222" w:rsidRDefault="008045E9" w:rsidP="005804C5">
      <w:pPr>
        <w:widowControl/>
        <w:spacing w:after="0" w:line="240" w:lineRule="auto"/>
        <w:contextualSpacing/>
        <w:jc w:val="both"/>
        <w:rPr>
          <w:rFonts w:ascii="Calibri" w:hAnsi="Calibri" w:cs="Calibri"/>
        </w:rPr>
      </w:pPr>
    </w:p>
    <w:p w14:paraId="1C7DE95A" w14:textId="55A2E79F"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6.3.2. </w:t>
      </w:r>
      <w:r w:rsidR="00D9726E" w:rsidRPr="00770222">
        <w:rPr>
          <w:rFonts w:ascii="Calibri" w:hAnsi="Calibri" w:cs="Calibri"/>
          <w:b/>
          <w:bCs/>
        </w:rPr>
        <w:t xml:space="preserve">Price and Market Elasticity  </w:t>
      </w:r>
    </w:p>
    <w:p w14:paraId="256DE129" w14:textId="236B276E"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Although green products are generally priced higher, an increasing number of consumers are willing to pay for sustainable development. Surveys indicate that when products balance affordability with environmental considerations, consumer acceptance is significantly higher</w:t>
      </w:r>
      <w:r w:rsidR="00EE1BB1">
        <w:rPr>
          <w:rFonts w:ascii="Calibri" w:hAnsi="Calibri" w:cs="Calibri"/>
        </w:rPr>
        <w:t xml:space="preserve">. </w:t>
      </w:r>
      <w:r w:rsidRPr="00770222">
        <w:rPr>
          <w:rFonts w:ascii="Calibri" w:hAnsi="Calibri" w:cs="Calibri"/>
        </w:rPr>
        <w:t>Furthermore, companies can expand the market demand for green products by reducing production costs through technological innovation and policy support (e.g., subsidies)</w:t>
      </w:r>
      <w:r w:rsidR="00EE1BB1">
        <w:rPr>
          <w:rFonts w:ascii="Calibri" w:hAnsi="Calibri" w:cs="Calibri"/>
        </w:rPr>
        <w:t xml:space="preserve">. </w:t>
      </w:r>
    </w:p>
    <w:p w14:paraId="1437753C" w14:textId="77777777" w:rsidR="008045E9" w:rsidRPr="00770222" w:rsidRDefault="008045E9" w:rsidP="005804C5">
      <w:pPr>
        <w:widowControl/>
        <w:spacing w:after="0" w:line="240" w:lineRule="auto"/>
        <w:contextualSpacing/>
        <w:jc w:val="both"/>
        <w:rPr>
          <w:rFonts w:ascii="Calibri" w:hAnsi="Calibri" w:cs="Calibri"/>
        </w:rPr>
      </w:pPr>
    </w:p>
    <w:p w14:paraId="0363B5F8" w14:textId="3F59CFD9"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6.3.3. </w:t>
      </w:r>
      <w:r w:rsidR="00D9726E" w:rsidRPr="00770222">
        <w:rPr>
          <w:rFonts w:ascii="Calibri" w:hAnsi="Calibri" w:cs="Calibri"/>
          <w:b/>
          <w:bCs/>
        </w:rPr>
        <w:t xml:space="preserve">Competitive Advantages in the Textile Industry  </w:t>
      </w:r>
    </w:p>
    <w:p w14:paraId="234896EE" w14:textId="51DFBB58"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 xml:space="preserve">Textile brands can enhance market responsiveness and build environmental trust by introducing green extension products (e.g., T-shirts made from recycled </w:t>
      </w:r>
      <w:r w:rsidR="007C54C7">
        <w:rPr>
          <w:rFonts w:ascii="Calibri" w:hAnsi="Calibri" w:cs="Calibri"/>
        </w:rPr>
        <w:t>fibre</w:t>
      </w:r>
      <w:r w:rsidRPr="00770222">
        <w:rPr>
          <w:rFonts w:ascii="Calibri" w:hAnsi="Calibri" w:cs="Calibri"/>
        </w:rPr>
        <w:t>s). For instance, marketing strategies that integrate brand green trust not only improve consumer satisfaction but also strengthen brand competitiveness</w:t>
      </w:r>
      <w:r w:rsidR="00EE1BB1">
        <w:rPr>
          <w:rFonts w:ascii="Calibri" w:hAnsi="Calibri" w:cs="Calibri"/>
        </w:rPr>
        <w:t xml:space="preserve">. </w:t>
      </w:r>
    </w:p>
    <w:p w14:paraId="540B1BD9" w14:textId="77777777" w:rsidR="008045E9" w:rsidRPr="00770222" w:rsidRDefault="008045E9" w:rsidP="005804C5">
      <w:pPr>
        <w:widowControl/>
        <w:spacing w:after="0" w:line="240" w:lineRule="auto"/>
        <w:contextualSpacing/>
        <w:jc w:val="both"/>
        <w:rPr>
          <w:rFonts w:ascii="Calibri" w:hAnsi="Calibri" w:cs="Calibri"/>
          <w:b/>
          <w:bCs/>
        </w:rPr>
      </w:pPr>
    </w:p>
    <w:p w14:paraId="32D2E5E7" w14:textId="6C1DF349" w:rsidR="00D9726E" w:rsidRPr="00770222" w:rsidRDefault="00D9726E" w:rsidP="005804C5">
      <w:pPr>
        <w:widowControl/>
        <w:spacing w:after="0" w:line="240" w:lineRule="auto"/>
        <w:contextualSpacing/>
        <w:jc w:val="both"/>
        <w:rPr>
          <w:rFonts w:ascii="Calibri" w:hAnsi="Calibri" w:cs="Calibri"/>
          <w:b/>
          <w:bCs/>
        </w:rPr>
      </w:pPr>
      <w:r w:rsidRPr="00770222">
        <w:rPr>
          <w:rFonts w:ascii="Calibri" w:hAnsi="Calibri" w:cs="Calibri"/>
          <w:b/>
          <w:bCs/>
        </w:rPr>
        <w:t>6.</w:t>
      </w:r>
      <w:r w:rsidR="008045E9" w:rsidRPr="00770222">
        <w:rPr>
          <w:rFonts w:ascii="Calibri" w:hAnsi="Calibri" w:cs="Calibri"/>
          <w:b/>
          <w:bCs/>
        </w:rPr>
        <w:t xml:space="preserve">4. </w:t>
      </w:r>
      <w:r w:rsidRPr="00770222">
        <w:rPr>
          <w:rFonts w:ascii="Calibri" w:hAnsi="Calibri" w:cs="Calibri"/>
          <w:b/>
          <w:bCs/>
        </w:rPr>
        <w:t xml:space="preserve">The Influence of Consumers in Green Choices  </w:t>
      </w:r>
    </w:p>
    <w:p w14:paraId="5FCAA6A8" w14:textId="1EF60525"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6.4.1. </w:t>
      </w:r>
      <w:r w:rsidR="00D9726E" w:rsidRPr="00770222">
        <w:rPr>
          <w:rFonts w:ascii="Calibri" w:hAnsi="Calibri" w:cs="Calibri"/>
          <w:b/>
          <w:bCs/>
        </w:rPr>
        <w:t>The Role of Consumer Behavio</w:t>
      </w:r>
      <w:r w:rsidRPr="00770222">
        <w:rPr>
          <w:rFonts w:ascii="Calibri" w:hAnsi="Calibri" w:cs="Calibri"/>
          <w:b/>
          <w:bCs/>
        </w:rPr>
        <w:t>u</w:t>
      </w:r>
      <w:r w:rsidR="00D9726E" w:rsidRPr="00770222">
        <w:rPr>
          <w:rFonts w:ascii="Calibri" w:hAnsi="Calibri" w:cs="Calibri"/>
          <w:b/>
          <w:bCs/>
        </w:rPr>
        <w:t xml:space="preserve">r in Driving the Market  </w:t>
      </w:r>
    </w:p>
    <w:p w14:paraId="7C686FC4" w14:textId="0BE2FC3D"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As key drivers of market demand, consumers</w:t>
      </w:r>
      <w:r w:rsidR="008045E9" w:rsidRPr="00770222">
        <w:rPr>
          <w:rFonts w:ascii="Calibri" w:hAnsi="Calibri" w:cs="Calibri"/>
        </w:rPr>
        <w:t>’</w:t>
      </w:r>
      <w:r w:rsidRPr="00770222">
        <w:rPr>
          <w:rFonts w:ascii="Calibri" w:hAnsi="Calibri" w:cs="Calibri"/>
        </w:rPr>
        <w:t xml:space="preserve"> choices play a critical role in the circular development of green supply chains. With the growing prevalence of moderate consumption and rational shopping concepts, consumers increasingly prefer locally produced goods to reduce carbon emissions</w:t>
      </w:r>
      <w:r w:rsidR="00EE1BB1">
        <w:rPr>
          <w:rFonts w:ascii="Calibri" w:hAnsi="Calibri" w:cs="Calibri"/>
        </w:rPr>
        <w:t xml:space="preserve">. </w:t>
      </w:r>
      <w:r w:rsidRPr="00770222">
        <w:rPr>
          <w:rFonts w:ascii="Calibri" w:hAnsi="Calibri" w:cs="Calibri"/>
        </w:rPr>
        <w:t>Additionally, consumers are more actively participating in initiatives such as used clothing recycling, thereby enhancing the circular economy model within the textile industry</w:t>
      </w:r>
      <w:r w:rsidR="00EE1BB1">
        <w:rPr>
          <w:rFonts w:ascii="Calibri" w:hAnsi="Calibri" w:cs="Calibri"/>
        </w:rPr>
        <w:t xml:space="preserve">. </w:t>
      </w:r>
    </w:p>
    <w:p w14:paraId="4D94B241" w14:textId="77777777" w:rsidR="00D9726E" w:rsidRPr="00770222" w:rsidRDefault="00D9726E" w:rsidP="005804C5">
      <w:pPr>
        <w:widowControl/>
        <w:spacing w:after="0" w:line="240" w:lineRule="auto"/>
        <w:contextualSpacing/>
        <w:jc w:val="both"/>
        <w:rPr>
          <w:rFonts w:ascii="Calibri" w:hAnsi="Calibri" w:cs="Calibri"/>
        </w:rPr>
      </w:pPr>
    </w:p>
    <w:p w14:paraId="1A2A7A6D" w14:textId="77777777" w:rsidR="00EE4B5E" w:rsidRDefault="00EE4B5E">
      <w:pPr>
        <w:widowControl/>
        <w:rPr>
          <w:rFonts w:ascii="Calibri" w:hAnsi="Calibri" w:cs="Calibri"/>
          <w:b/>
          <w:bCs/>
        </w:rPr>
      </w:pPr>
      <w:r>
        <w:rPr>
          <w:rFonts w:ascii="Calibri" w:hAnsi="Calibri" w:cs="Calibri"/>
          <w:b/>
          <w:bCs/>
        </w:rPr>
        <w:br w:type="page"/>
      </w:r>
    </w:p>
    <w:p w14:paraId="5C8751C9" w14:textId="1487007D" w:rsidR="00D9726E" w:rsidRPr="00770222" w:rsidRDefault="008045E9" w:rsidP="005804C5">
      <w:pPr>
        <w:widowControl/>
        <w:spacing w:after="0" w:line="240" w:lineRule="auto"/>
        <w:contextualSpacing/>
        <w:jc w:val="both"/>
        <w:rPr>
          <w:rFonts w:ascii="Calibri" w:hAnsi="Calibri" w:cs="Calibri"/>
          <w:b/>
          <w:bCs/>
        </w:rPr>
      </w:pPr>
      <w:r w:rsidRPr="00770222">
        <w:rPr>
          <w:rFonts w:ascii="Calibri" w:hAnsi="Calibri" w:cs="Calibri"/>
          <w:b/>
          <w:bCs/>
        </w:rPr>
        <w:lastRenderedPageBreak/>
        <w:t xml:space="preserve">6.4.2. </w:t>
      </w:r>
      <w:r w:rsidR="00D9726E" w:rsidRPr="00770222">
        <w:rPr>
          <w:rFonts w:ascii="Calibri" w:hAnsi="Calibri" w:cs="Calibri"/>
          <w:b/>
          <w:bCs/>
        </w:rPr>
        <w:t>The Social Dimension of Consumer Influence</w:t>
      </w:r>
    </w:p>
    <w:p w14:paraId="4E59749E" w14:textId="6190B28C"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The choice of green products by consumers is not merely an individual behavio</w:t>
      </w:r>
      <w:r w:rsidR="008D09DF">
        <w:rPr>
          <w:rFonts w:ascii="Calibri" w:hAnsi="Calibri" w:cs="Calibri"/>
        </w:rPr>
        <w:t>u</w:t>
      </w:r>
      <w:r w:rsidRPr="00770222">
        <w:rPr>
          <w:rFonts w:ascii="Calibri" w:hAnsi="Calibri" w:cs="Calibri"/>
        </w:rPr>
        <w:t>r but also carries significant social influence</w:t>
      </w:r>
      <w:r w:rsidR="00EE1BB1">
        <w:rPr>
          <w:rFonts w:ascii="Calibri" w:hAnsi="Calibri" w:cs="Calibri"/>
        </w:rPr>
        <w:t xml:space="preserve">. </w:t>
      </w:r>
      <w:r w:rsidRPr="00770222">
        <w:rPr>
          <w:rFonts w:ascii="Calibri" w:hAnsi="Calibri" w:cs="Calibri"/>
        </w:rPr>
        <w:t xml:space="preserve">For example, when certain celebrities or </w:t>
      </w:r>
      <w:r w:rsidR="002B6D59" w:rsidRPr="00770222">
        <w:rPr>
          <w:rFonts w:ascii="Calibri" w:hAnsi="Calibri" w:cs="Calibri"/>
        </w:rPr>
        <w:t>key opinion leaders (</w:t>
      </w:r>
      <w:r w:rsidRPr="00770222">
        <w:rPr>
          <w:rFonts w:ascii="Calibri" w:hAnsi="Calibri" w:cs="Calibri"/>
        </w:rPr>
        <w:t>KOLs</w:t>
      </w:r>
      <w:r w:rsidR="002B6D59" w:rsidRPr="00770222">
        <w:rPr>
          <w:rFonts w:ascii="Calibri" w:hAnsi="Calibri" w:cs="Calibri"/>
        </w:rPr>
        <w:t xml:space="preserve">) </w:t>
      </w:r>
      <w:r w:rsidRPr="00770222">
        <w:rPr>
          <w:rFonts w:ascii="Calibri" w:hAnsi="Calibri" w:cs="Calibri"/>
        </w:rPr>
        <w:t xml:space="preserve">actively promote eco-friendly clothing, they influence more people to join the ranks of green consumption. This </w:t>
      </w:r>
      <w:r w:rsidR="002B6D59" w:rsidRPr="00770222">
        <w:rPr>
          <w:rFonts w:ascii="Calibri" w:hAnsi="Calibri" w:cs="Calibri"/>
        </w:rPr>
        <w:t>“</w:t>
      </w:r>
      <w:r w:rsidRPr="00770222">
        <w:rPr>
          <w:rFonts w:ascii="Calibri" w:hAnsi="Calibri" w:cs="Calibri"/>
        </w:rPr>
        <w:t>emotional dimension</w:t>
      </w:r>
      <w:r w:rsidR="002B6D59" w:rsidRPr="00770222">
        <w:rPr>
          <w:rFonts w:ascii="Calibri" w:hAnsi="Calibri" w:cs="Calibri"/>
        </w:rPr>
        <w:t>”</w:t>
      </w:r>
      <w:r w:rsidRPr="00770222">
        <w:rPr>
          <w:rFonts w:ascii="Calibri" w:hAnsi="Calibri" w:cs="Calibri"/>
        </w:rPr>
        <w:t xml:space="preserve"> also helps to form stronger social group influence, further altering traditional consumption behavio</w:t>
      </w:r>
      <w:r w:rsidR="002B6D59" w:rsidRPr="00770222">
        <w:rPr>
          <w:rFonts w:ascii="Calibri" w:hAnsi="Calibri" w:cs="Calibri"/>
        </w:rPr>
        <w:t>u</w:t>
      </w:r>
      <w:r w:rsidRPr="00770222">
        <w:rPr>
          <w:rFonts w:ascii="Calibri" w:hAnsi="Calibri" w:cs="Calibri"/>
        </w:rPr>
        <w:t>rs.</w:t>
      </w:r>
    </w:p>
    <w:p w14:paraId="10835903" w14:textId="77777777" w:rsidR="002B6D59" w:rsidRPr="00770222" w:rsidRDefault="002B6D59" w:rsidP="005804C5">
      <w:pPr>
        <w:widowControl/>
        <w:spacing w:after="0" w:line="240" w:lineRule="auto"/>
        <w:contextualSpacing/>
        <w:jc w:val="both"/>
        <w:rPr>
          <w:rFonts w:ascii="Calibri" w:hAnsi="Calibri" w:cs="Calibri"/>
        </w:rPr>
      </w:pPr>
    </w:p>
    <w:p w14:paraId="58DBC11E" w14:textId="29A277ED" w:rsidR="00D9726E" w:rsidRPr="00770222" w:rsidRDefault="002B6D5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6.4.3. </w:t>
      </w:r>
      <w:r w:rsidR="00D9726E" w:rsidRPr="00770222">
        <w:rPr>
          <w:rFonts w:ascii="Calibri" w:hAnsi="Calibri" w:cs="Calibri"/>
          <w:b/>
          <w:bCs/>
        </w:rPr>
        <w:t>Incentive Policies and Actions</w:t>
      </w:r>
    </w:p>
    <w:p w14:paraId="018C6F13" w14:textId="3F79D18E"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 xml:space="preserve">Policy incentives and corporate actions play a crucial role in enhancing consumer influence. For instance, governments encourage consumers to choose low-carbon textiles through </w:t>
      </w:r>
      <w:r w:rsidR="002B6D59" w:rsidRPr="00770222">
        <w:rPr>
          <w:rFonts w:ascii="Calibri" w:hAnsi="Calibri" w:cs="Calibri"/>
        </w:rPr>
        <w:t>“</w:t>
      </w:r>
      <w:r w:rsidRPr="00770222">
        <w:rPr>
          <w:rFonts w:ascii="Calibri" w:hAnsi="Calibri" w:cs="Calibri"/>
        </w:rPr>
        <w:t>green consumption subsidies</w:t>
      </w:r>
      <w:r w:rsidR="002B6D59" w:rsidRPr="00770222">
        <w:rPr>
          <w:rFonts w:ascii="Calibri" w:hAnsi="Calibri" w:cs="Calibri"/>
        </w:rPr>
        <w:t xml:space="preserve">”, </w:t>
      </w:r>
      <w:r w:rsidRPr="00770222">
        <w:rPr>
          <w:rFonts w:ascii="Calibri" w:hAnsi="Calibri" w:cs="Calibri"/>
        </w:rPr>
        <w:t>while companies increase consumer participation and environmental awareness by launching old clothing recycling programs and introducing eco-labels.</w:t>
      </w:r>
    </w:p>
    <w:p w14:paraId="3BD4DDD3" w14:textId="77777777" w:rsidR="008D09DF" w:rsidRDefault="008D09DF" w:rsidP="005804C5">
      <w:pPr>
        <w:widowControl/>
        <w:spacing w:after="0" w:line="240" w:lineRule="auto"/>
        <w:contextualSpacing/>
        <w:jc w:val="both"/>
        <w:rPr>
          <w:rFonts w:ascii="Calibri" w:hAnsi="Calibri" w:cs="Calibri"/>
        </w:rPr>
      </w:pPr>
    </w:p>
    <w:p w14:paraId="038DD0D9" w14:textId="071E98B4"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Consumer behavio</w:t>
      </w:r>
      <w:r w:rsidR="002B6D59" w:rsidRPr="00770222">
        <w:rPr>
          <w:rFonts w:ascii="Calibri" w:hAnsi="Calibri" w:cs="Calibri"/>
        </w:rPr>
        <w:t>u</w:t>
      </w:r>
      <w:r w:rsidRPr="00770222">
        <w:rPr>
          <w:rFonts w:ascii="Calibri" w:hAnsi="Calibri" w:cs="Calibri"/>
        </w:rPr>
        <w:t>r and market trends in the textile sector are transitioning toward sustainable development. The demand for green products is growing rapidly, and significant influence is being exerted through green choices. In the future, with the proliferation of new technologies, improvements in price elasticity, and increased policy support, the market share of green textiles will continue to expand, further driving the industry toward sustainability.</w:t>
      </w:r>
    </w:p>
    <w:p w14:paraId="7291B6FF" w14:textId="77777777" w:rsidR="00D9726E" w:rsidRPr="00770222" w:rsidRDefault="00D9726E" w:rsidP="005804C5">
      <w:pPr>
        <w:widowControl/>
        <w:spacing w:after="0" w:line="240" w:lineRule="auto"/>
        <w:contextualSpacing/>
        <w:jc w:val="both"/>
        <w:rPr>
          <w:rFonts w:ascii="Calibri" w:hAnsi="Calibri" w:cs="Calibri"/>
        </w:rPr>
      </w:pPr>
    </w:p>
    <w:p w14:paraId="694DA769" w14:textId="78641FDE" w:rsidR="00D9726E" w:rsidRPr="008D09DF" w:rsidRDefault="002B6D59" w:rsidP="008D09DF">
      <w:pPr>
        <w:widowControl/>
        <w:spacing w:after="0" w:line="240" w:lineRule="auto"/>
        <w:ind w:left="423" w:hangingChars="151" w:hanging="423"/>
        <w:contextualSpacing/>
        <w:rPr>
          <w:rFonts w:ascii="Calibri" w:hAnsi="Calibri" w:cs="Calibri"/>
          <w:b/>
          <w:bCs/>
          <w:sz w:val="28"/>
          <w:szCs w:val="28"/>
        </w:rPr>
      </w:pPr>
      <w:r w:rsidRPr="008D09DF">
        <w:rPr>
          <w:rFonts w:ascii="Calibri" w:hAnsi="Calibri" w:cs="Calibri"/>
          <w:b/>
          <w:bCs/>
          <w:sz w:val="28"/>
          <w:szCs w:val="28"/>
        </w:rPr>
        <w:t>7.</w:t>
      </w:r>
      <w:r w:rsidR="008D09DF">
        <w:rPr>
          <w:rFonts w:ascii="Calibri" w:hAnsi="Calibri" w:cs="Calibri"/>
          <w:b/>
          <w:bCs/>
          <w:sz w:val="28"/>
          <w:szCs w:val="28"/>
        </w:rPr>
        <w:tab/>
      </w:r>
      <w:r w:rsidR="00D9726E" w:rsidRPr="008D09DF">
        <w:rPr>
          <w:rFonts w:ascii="Calibri" w:hAnsi="Calibri" w:cs="Calibri"/>
          <w:b/>
          <w:bCs/>
          <w:sz w:val="28"/>
          <w:szCs w:val="28"/>
        </w:rPr>
        <w:t>Future Challenges and Opportunities</w:t>
      </w:r>
    </w:p>
    <w:p w14:paraId="68F01D56" w14:textId="77777777" w:rsidR="008D09DF" w:rsidRDefault="008D09DF" w:rsidP="005804C5">
      <w:pPr>
        <w:widowControl/>
        <w:spacing w:after="0" w:line="240" w:lineRule="auto"/>
        <w:contextualSpacing/>
        <w:jc w:val="both"/>
        <w:rPr>
          <w:rFonts w:ascii="Calibri" w:hAnsi="Calibri" w:cs="Calibri"/>
          <w:b/>
          <w:bCs/>
        </w:rPr>
      </w:pPr>
    </w:p>
    <w:p w14:paraId="631C5BBB" w14:textId="3427763F" w:rsidR="00D9726E" w:rsidRPr="00770222" w:rsidRDefault="00D9726E" w:rsidP="005804C5">
      <w:pPr>
        <w:widowControl/>
        <w:spacing w:after="0" w:line="240" w:lineRule="auto"/>
        <w:contextualSpacing/>
        <w:jc w:val="both"/>
        <w:rPr>
          <w:rFonts w:ascii="Calibri" w:hAnsi="Calibri" w:cs="Calibri"/>
          <w:b/>
          <w:bCs/>
        </w:rPr>
      </w:pPr>
      <w:r w:rsidRPr="00770222">
        <w:rPr>
          <w:rFonts w:ascii="Calibri" w:hAnsi="Calibri" w:cs="Calibri"/>
          <w:b/>
          <w:bCs/>
        </w:rPr>
        <w:t>7.1</w:t>
      </w:r>
      <w:r w:rsidR="002B6D59" w:rsidRPr="00770222">
        <w:rPr>
          <w:rFonts w:ascii="Calibri" w:hAnsi="Calibri" w:cs="Calibri"/>
          <w:b/>
          <w:bCs/>
        </w:rPr>
        <w:t>.</w:t>
      </w:r>
      <w:r w:rsidRPr="00770222">
        <w:rPr>
          <w:rFonts w:ascii="Calibri" w:hAnsi="Calibri" w:cs="Calibri"/>
          <w:b/>
          <w:bCs/>
        </w:rPr>
        <w:t xml:space="preserve"> Environmental Challenges Faced by the Industry  </w:t>
      </w:r>
    </w:p>
    <w:p w14:paraId="51F8070C" w14:textId="2F20BB21" w:rsidR="00D9726E" w:rsidRPr="00770222" w:rsidRDefault="00D9726E" w:rsidP="00992F9E">
      <w:pPr>
        <w:pStyle w:val="a9"/>
        <w:widowControl/>
        <w:numPr>
          <w:ilvl w:val="0"/>
          <w:numId w:val="5"/>
        </w:numPr>
        <w:spacing w:after="0" w:line="240" w:lineRule="auto"/>
        <w:jc w:val="both"/>
        <w:rPr>
          <w:rFonts w:ascii="Calibri" w:hAnsi="Calibri" w:cs="Calibri"/>
        </w:rPr>
      </w:pPr>
      <w:r w:rsidRPr="00770222">
        <w:rPr>
          <w:rFonts w:ascii="Calibri" w:hAnsi="Calibri" w:cs="Calibri"/>
        </w:rPr>
        <w:t xml:space="preserve">High </w:t>
      </w:r>
      <w:r w:rsidR="008D09DF">
        <w:rPr>
          <w:rFonts w:ascii="Calibri" w:hAnsi="Calibri" w:cs="Calibri"/>
        </w:rPr>
        <w:t>p</w:t>
      </w:r>
      <w:r w:rsidRPr="00770222">
        <w:rPr>
          <w:rFonts w:ascii="Calibri" w:hAnsi="Calibri" w:cs="Calibri"/>
        </w:rPr>
        <w:t xml:space="preserve">ollution </w:t>
      </w:r>
      <w:r w:rsidR="008D09DF">
        <w:rPr>
          <w:rFonts w:ascii="Calibri" w:hAnsi="Calibri" w:cs="Calibri"/>
        </w:rPr>
        <w:t>e</w:t>
      </w:r>
      <w:r w:rsidRPr="00770222">
        <w:rPr>
          <w:rFonts w:ascii="Calibri" w:hAnsi="Calibri" w:cs="Calibri"/>
        </w:rPr>
        <w:t xml:space="preserve">missions and </w:t>
      </w:r>
      <w:r w:rsidR="008D09DF">
        <w:rPr>
          <w:rFonts w:ascii="Calibri" w:hAnsi="Calibri" w:cs="Calibri"/>
        </w:rPr>
        <w:t>w</w:t>
      </w:r>
      <w:r w:rsidRPr="00770222">
        <w:rPr>
          <w:rFonts w:ascii="Calibri" w:hAnsi="Calibri" w:cs="Calibri"/>
        </w:rPr>
        <w:t xml:space="preserve">astewater </w:t>
      </w:r>
      <w:r w:rsidR="008D09DF">
        <w:rPr>
          <w:rFonts w:ascii="Calibri" w:hAnsi="Calibri" w:cs="Calibri"/>
        </w:rPr>
        <w:t>t</w:t>
      </w:r>
      <w:r w:rsidRPr="00770222">
        <w:rPr>
          <w:rFonts w:ascii="Calibri" w:hAnsi="Calibri" w:cs="Calibri"/>
        </w:rPr>
        <w:t>reatment: The dyeing and finishing processes use large amounts of water and chemical auxiliaries, with wastewater containing toxic substances that require costly treatment to mitigate threats to ecosystems.</w:t>
      </w:r>
    </w:p>
    <w:p w14:paraId="333349B3" w14:textId="2AD376A5" w:rsidR="00D9726E" w:rsidRPr="00770222" w:rsidRDefault="00D9726E" w:rsidP="00992F9E">
      <w:pPr>
        <w:pStyle w:val="a9"/>
        <w:widowControl/>
        <w:numPr>
          <w:ilvl w:val="0"/>
          <w:numId w:val="5"/>
        </w:numPr>
        <w:spacing w:after="0" w:line="240" w:lineRule="auto"/>
        <w:jc w:val="both"/>
        <w:rPr>
          <w:rFonts w:ascii="Calibri" w:hAnsi="Calibri" w:cs="Calibri"/>
        </w:rPr>
      </w:pPr>
      <w:r w:rsidRPr="00770222">
        <w:rPr>
          <w:rFonts w:ascii="Calibri" w:hAnsi="Calibri" w:cs="Calibri"/>
        </w:rPr>
        <w:t xml:space="preserve">High </w:t>
      </w:r>
      <w:r w:rsidR="008D09DF">
        <w:rPr>
          <w:rFonts w:ascii="Calibri" w:hAnsi="Calibri" w:cs="Calibri"/>
        </w:rPr>
        <w:t>e</w:t>
      </w:r>
      <w:r w:rsidRPr="00770222">
        <w:rPr>
          <w:rFonts w:ascii="Calibri" w:hAnsi="Calibri" w:cs="Calibri"/>
        </w:rPr>
        <w:t xml:space="preserve">nergy </w:t>
      </w:r>
      <w:r w:rsidR="008D09DF">
        <w:rPr>
          <w:rFonts w:ascii="Calibri" w:hAnsi="Calibri" w:cs="Calibri"/>
        </w:rPr>
        <w:t>c</w:t>
      </w:r>
      <w:r w:rsidRPr="00770222">
        <w:rPr>
          <w:rFonts w:ascii="Calibri" w:hAnsi="Calibri" w:cs="Calibri"/>
        </w:rPr>
        <w:t xml:space="preserve">onsumption and </w:t>
      </w:r>
      <w:r w:rsidR="008D09DF">
        <w:rPr>
          <w:rFonts w:ascii="Calibri" w:hAnsi="Calibri" w:cs="Calibri"/>
        </w:rPr>
        <w:t>c</w:t>
      </w:r>
      <w:r w:rsidRPr="00770222">
        <w:rPr>
          <w:rFonts w:ascii="Calibri" w:hAnsi="Calibri" w:cs="Calibri"/>
        </w:rPr>
        <w:t xml:space="preserve">arbon </w:t>
      </w:r>
      <w:r w:rsidR="008D09DF">
        <w:rPr>
          <w:rFonts w:ascii="Calibri" w:hAnsi="Calibri" w:cs="Calibri"/>
        </w:rPr>
        <w:t>e</w:t>
      </w:r>
      <w:r w:rsidRPr="00770222">
        <w:rPr>
          <w:rFonts w:ascii="Calibri" w:hAnsi="Calibri" w:cs="Calibri"/>
        </w:rPr>
        <w:t>missions: The dyeing, finishing, and yarn manufacturing processes demand significant energy, exacerbating carbon emission pressures and conflicting with global carbon reduction goals.</w:t>
      </w:r>
    </w:p>
    <w:p w14:paraId="519F38E9" w14:textId="31F2EFB5" w:rsidR="00D9726E" w:rsidRPr="00770222" w:rsidRDefault="00D9726E" w:rsidP="00992F9E">
      <w:pPr>
        <w:pStyle w:val="a9"/>
        <w:widowControl/>
        <w:numPr>
          <w:ilvl w:val="0"/>
          <w:numId w:val="5"/>
        </w:numPr>
        <w:spacing w:after="0" w:line="240" w:lineRule="auto"/>
        <w:jc w:val="both"/>
        <w:rPr>
          <w:rFonts w:ascii="Calibri" w:hAnsi="Calibri" w:cs="Calibri"/>
        </w:rPr>
      </w:pPr>
      <w:r w:rsidRPr="00770222">
        <w:rPr>
          <w:rFonts w:ascii="Calibri" w:hAnsi="Calibri" w:cs="Calibri"/>
        </w:rPr>
        <w:t xml:space="preserve">Resource </w:t>
      </w:r>
      <w:r w:rsidR="008D09DF">
        <w:rPr>
          <w:rFonts w:ascii="Calibri" w:hAnsi="Calibri" w:cs="Calibri"/>
        </w:rPr>
        <w:t>w</w:t>
      </w:r>
      <w:r w:rsidRPr="00770222">
        <w:rPr>
          <w:rFonts w:ascii="Calibri" w:hAnsi="Calibri" w:cs="Calibri"/>
        </w:rPr>
        <w:t xml:space="preserve">aste and </w:t>
      </w:r>
      <w:r w:rsidR="008D09DF">
        <w:rPr>
          <w:rFonts w:ascii="Calibri" w:hAnsi="Calibri" w:cs="Calibri"/>
        </w:rPr>
        <w:t>i</w:t>
      </w:r>
      <w:r w:rsidRPr="00770222">
        <w:rPr>
          <w:rFonts w:ascii="Calibri" w:hAnsi="Calibri" w:cs="Calibri"/>
        </w:rPr>
        <w:t xml:space="preserve">nsufficient </w:t>
      </w:r>
      <w:r w:rsidR="008D09DF">
        <w:rPr>
          <w:rFonts w:ascii="Calibri" w:hAnsi="Calibri" w:cs="Calibri"/>
        </w:rPr>
        <w:t>m</w:t>
      </w:r>
      <w:r w:rsidRPr="00770222">
        <w:rPr>
          <w:rFonts w:ascii="Calibri" w:hAnsi="Calibri" w:cs="Calibri"/>
        </w:rPr>
        <w:t xml:space="preserve">aterial </w:t>
      </w:r>
      <w:r w:rsidR="008D09DF">
        <w:rPr>
          <w:rFonts w:ascii="Calibri" w:hAnsi="Calibri" w:cs="Calibri"/>
        </w:rPr>
        <w:t>s</w:t>
      </w:r>
      <w:r w:rsidRPr="00770222">
        <w:rPr>
          <w:rFonts w:ascii="Calibri" w:hAnsi="Calibri" w:cs="Calibri"/>
        </w:rPr>
        <w:t>ustainability: Cotton cultivation consumes vast amounts of water, synthetic fib</w:t>
      </w:r>
      <w:r w:rsidR="002B6D59" w:rsidRPr="00770222">
        <w:rPr>
          <w:rFonts w:ascii="Calibri" w:hAnsi="Calibri" w:cs="Calibri"/>
        </w:rPr>
        <w:t>res</w:t>
      </w:r>
      <w:r w:rsidRPr="00770222">
        <w:rPr>
          <w:rFonts w:ascii="Calibri" w:hAnsi="Calibri" w:cs="Calibri"/>
        </w:rPr>
        <w:t xml:space="preserve"> rely on petrochemical raw materials, and the recycling rate of discarded textiles is low, intensifying resource waste.</w:t>
      </w:r>
    </w:p>
    <w:p w14:paraId="64571729" w14:textId="2597B8DB" w:rsidR="00D9726E" w:rsidRPr="00770222" w:rsidRDefault="00D9726E" w:rsidP="00992F9E">
      <w:pPr>
        <w:pStyle w:val="a9"/>
        <w:widowControl/>
        <w:numPr>
          <w:ilvl w:val="0"/>
          <w:numId w:val="5"/>
        </w:numPr>
        <w:spacing w:after="0" w:line="240" w:lineRule="auto"/>
        <w:jc w:val="both"/>
        <w:rPr>
          <w:rFonts w:ascii="Calibri" w:hAnsi="Calibri" w:cs="Calibri"/>
        </w:rPr>
      </w:pPr>
      <w:r w:rsidRPr="00770222">
        <w:rPr>
          <w:rFonts w:ascii="Calibri" w:hAnsi="Calibri" w:cs="Calibri"/>
        </w:rPr>
        <w:t xml:space="preserve">Use of </w:t>
      </w:r>
      <w:r w:rsidR="008D09DF">
        <w:rPr>
          <w:rFonts w:ascii="Calibri" w:hAnsi="Calibri" w:cs="Calibri"/>
        </w:rPr>
        <w:t>h</w:t>
      </w:r>
      <w:r w:rsidRPr="00770222">
        <w:rPr>
          <w:rFonts w:ascii="Calibri" w:hAnsi="Calibri" w:cs="Calibri"/>
        </w:rPr>
        <w:t xml:space="preserve">azardous </w:t>
      </w:r>
      <w:r w:rsidR="008D09DF">
        <w:rPr>
          <w:rFonts w:ascii="Calibri" w:hAnsi="Calibri" w:cs="Calibri"/>
        </w:rPr>
        <w:t>c</w:t>
      </w:r>
      <w:r w:rsidRPr="00770222">
        <w:rPr>
          <w:rFonts w:ascii="Calibri" w:hAnsi="Calibri" w:cs="Calibri"/>
        </w:rPr>
        <w:t>hemicals: Dyes and auxiliaries often contain toxic substances</w:t>
      </w:r>
      <w:r w:rsidR="00EE1BB1">
        <w:rPr>
          <w:rFonts w:ascii="Calibri" w:hAnsi="Calibri" w:cs="Calibri"/>
        </w:rPr>
        <w:t xml:space="preserve">. </w:t>
      </w:r>
      <w:r w:rsidRPr="00770222">
        <w:rPr>
          <w:rFonts w:ascii="Calibri" w:hAnsi="Calibri" w:cs="Calibri"/>
        </w:rPr>
        <w:t>Technological upgrades are required to ensure product safety and environmental sustainability.</w:t>
      </w:r>
    </w:p>
    <w:p w14:paraId="7C207BE6" w14:textId="77777777" w:rsidR="00D9726E" w:rsidRPr="00770222" w:rsidRDefault="00D9726E" w:rsidP="00992F9E">
      <w:pPr>
        <w:pStyle w:val="a9"/>
        <w:widowControl/>
        <w:numPr>
          <w:ilvl w:val="0"/>
          <w:numId w:val="5"/>
        </w:numPr>
        <w:spacing w:after="0" w:line="240" w:lineRule="auto"/>
        <w:jc w:val="both"/>
        <w:rPr>
          <w:rFonts w:ascii="Calibri" w:hAnsi="Calibri" w:cs="Calibri"/>
        </w:rPr>
      </w:pPr>
      <w:r w:rsidRPr="00770222">
        <w:rPr>
          <w:rFonts w:ascii="Calibri" w:hAnsi="Calibri" w:cs="Calibri"/>
        </w:rPr>
        <w:t>High costs of green technology: Implementing green technologies (e.g., low-water-consumption dyeing) requires significant investment, posing a major challenge for small and medium-sized enterprises.</w:t>
      </w:r>
    </w:p>
    <w:p w14:paraId="053E1800" w14:textId="4187A727" w:rsidR="00D9726E" w:rsidRPr="00770222" w:rsidRDefault="00D9726E" w:rsidP="00992F9E">
      <w:pPr>
        <w:pStyle w:val="a9"/>
        <w:widowControl/>
        <w:numPr>
          <w:ilvl w:val="0"/>
          <w:numId w:val="5"/>
        </w:numPr>
        <w:spacing w:after="0" w:line="240" w:lineRule="auto"/>
        <w:jc w:val="both"/>
        <w:rPr>
          <w:rFonts w:ascii="Calibri" w:hAnsi="Calibri" w:cs="Calibri"/>
        </w:rPr>
      </w:pPr>
      <w:r w:rsidRPr="00770222">
        <w:rPr>
          <w:rFonts w:ascii="Calibri" w:hAnsi="Calibri" w:cs="Calibri"/>
        </w:rPr>
        <w:lastRenderedPageBreak/>
        <w:t>Lack of consumer education: Some consumers have limited awareness of green products or avoid them due to higher prices, which restricts market promotion</w:t>
      </w:r>
      <w:r w:rsidR="00EE1BB1">
        <w:rPr>
          <w:rFonts w:ascii="Calibri" w:hAnsi="Calibri" w:cs="Calibri"/>
        </w:rPr>
        <w:t xml:space="preserve">. </w:t>
      </w:r>
    </w:p>
    <w:p w14:paraId="609CEFC1" w14:textId="77777777" w:rsidR="002B6D59" w:rsidRPr="00770222" w:rsidRDefault="002B6D59" w:rsidP="005804C5">
      <w:pPr>
        <w:widowControl/>
        <w:spacing w:after="0" w:line="240" w:lineRule="auto"/>
        <w:contextualSpacing/>
        <w:jc w:val="both"/>
        <w:rPr>
          <w:rFonts w:ascii="Calibri" w:hAnsi="Calibri" w:cs="Calibri"/>
          <w:b/>
          <w:bCs/>
        </w:rPr>
      </w:pPr>
    </w:p>
    <w:p w14:paraId="3A2B6BC7" w14:textId="7FA6A949" w:rsidR="00D9726E" w:rsidRPr="00770222" w:rsidRDefault="00D9726E" w:rsidP="005804C5">
      <w:pPr>
        <w:widowControl/>
        <w:spacing w:after="0" w:line="240" w:lineRule="auto"/>
        <w:contextualSpacing/>
        <w:jc w:val="both"/>
        <w:rPr>
          <w:rFonts w:ascii="Calibri" w:hAnsi="Calibri" w:cs="Calibri"/>
          <w:b/>
          <w:bCs/>
        </w:rPr>
      </w:pPr>
      <w:r w:rsidRPr="00770222">
        <w:rPr>
          <w:rFonts w:ascii="Calibri" w:hAnsi="Calibri" w:cs="Calibri"/>
          <w:b/>
          <w:bCs/>
        </w:rPr>
        <w:t>7.2</w:t>
      </w:r>
      <w:r w:rsidR="002B6D59" w:rsidRPr="00770222">
        <w:rPr>
          <w:rFonts w:ascii="Calibri" w:hAnsi="Calibri" w:cs="Calibri"/>
          <w:b/>
          <w:bCs/>
        </w:rPr>
        <w:t>.</w:t>
      </w:r>
      <w:r w:rsidRPr="00770222">
        <w:rPr>
          <w:rFonts w:ascii="Calibri" w:hAnsi="Calibri" w:cs="Calibri"/>
          <w:b/>
          <w:bCs/>
        </w:rPr>
        <w:t xml:space="preserve"> Impacts of Policies and Regulations  </w:t>
      </w:r>
    </w:p>
    <w:p w14:paraId="2ED2787A" w14:textId="3D7EB10E" w:rsidR="00D9726E" w:rsidRPr="00770222" w:rsidRDefault="002B6D5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7.2.1. </w:t>
      </w:r>
      <w:r w:rsidR="00D9726E" w:rsidRPr="00770222">
        <w:rPr>
          <w:rFonts w:ascii="Calibri" w:hAnsi="Calibri" w:cs="Calibri"/>
          <w:b/>
          <w:bCs/>
        </w:rPr>
        <w:t xml:space="preserve">Environmental </w:t>
      </w:r>
      <w:r w:rsidRPr="00770222">
        <w:rPr>
          <w:rFonts w:ascii="Calibri" w:hAnsi="Calibri" w:cs="Calibri"/>
          <w:b/>
          <w:bCs/>
        </w:rPr>
        <w:t>P</w:t>
      </w:r>
      <w:r w:rsidR="00D9726E" w:rsidRPr="00770222">
        <w:rPr>
          <w:rFonts w:ascii="Calibri" w:hAnsi="Calibri" w:cs="Calibri"/>
          <w:b/>
          <w:bCs/>
        </w:rPr>
        <w:t xml:space="preserve">olicies </w:t>
      </w:r>
      <w:r w:rsidRPr="00770222">
        <w:rPr>
          <w:rFonts w:ascii="Calibri" w:hAnsi="Calibri" w:cs="Calibri"/>
          <w:b/>
          <w:bCs/>
        </w:rPr>
        <w:t>D</w:t>
      </w:r>
      <w:r w:rsidR="00D9726E" w:rsidRPr="00770222">
        <w:rPr>
          <w:rFonts w:ascii="Calibri" w:hAnsi="Calibri" w:cs="Calibri"/>
          <w:b/>
          <w:bCs/>
        </w:rPr>
        <w:t xml:space="preserve">riving </w:t>
      </w:r>
      <w:r w:rsidRPr="00770222">
        <w:rPr>
          <w:rFonts w:ascii="Calibri" w:hAnsi="Calibri" w:cs="Calibri"/>
          <w:b/>
          <w:bCs/>
        </w:rPr>
        <w:t>I</w:t>
      </w:r>
      <w:r w:rsidR="00D9726E" w:rsidRPr="00770222">
        <w:rPr>
          <w:rFonts w:ascii="Calibri" w:hAnsi="Calibri" w:cs="Calibri"/>
          <w:b/>
          <w:bCs/>
        </w:rPr>
        <w:t xml:space="preserve">ndustry </w:t>
      </w:r>
      <w:r w:rsidRPr="00770222">
        <w:rPr>
          <w:rFonts w:ascii="Calibri" w:hAnsi="Calibri" w:cs="Calibri"/>
          <w:b/>
          <w:bCs/>
        </w:rPr>
        <w:t>G</w:t>
      </w:r>
      <w:r w:rsidR="00D9726E" w:rsidRPr="00770222">
        <w:rPr>
          <w:rFonts w:ascii="Calibri" w:hAnsi="Calibri" w:cs="Calibri"/>
          <w:b/>
          <w:bCs/>
        </w:rPr>
        <w:t xml:space="preserve">overnance and </w:t>
      </w:r>
      <w:r w:rsidRPr="00770222">
        <w:rPr>
          <w:rFonts w:ascii="Calibri" w:hAnsi="Calibri" w:cs="Calibri"/>
          <w:b/>
          <w:bCs/>
        </w:rPr>
        <w:t>S</w:t>
      </w:r>
      <w:r w:rsidR="00D9726E" w:rsidRPr="00770222">
        <w:rPr>
          <w:rFonts w:ascii="Calibri" w:hAnsi="Calibri" w:cs="Calibri"/>
          <w:b/>
          <w:bCs/>
        </w:rPr>
        <w:t xml:space="preserve">tructural </w:t>
      </w:r>
      <w:r w:rsidRPr="00770222">
        <w:rPr>
          <w:rFonts w:ascii="Calibri" w:hAnsi="Calibri" w:cs="Calibri"/>
          <w:b/>
          <w:bCs/>
        </w:rPr>
        <w:t>A</w:t>
      </w:r>
      <w:r w:rsidR="00D9726E" w:rsidRPr="00770222">
        <w:rPr>
          <w:rFonts w:ascii="Calibri" w:hAnsi="Calibri" w:cs="Calibri"/>
          <w:b/>
          <w:bCs/>
        </w:rPr>
        <w:t xml:space="preserve">djustment  </w:t>
      </w:r>
    </w:p>
    <w:p w14:paraId="5B64A939" w14:textId="457674A1"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 xml:space="preserve">In recent years, global and regional environmental policies have imposed stricter requirements on pollution control in the textile industry. For instance, the Paris Agreement encourages countries to reduce greenhouse gas emissions, enforcing stringent limits on energy consumption and carbon emissions in the textile sector, thereby prompting enterprises to adopt low-carbon technologies. </w:t>
      </w:r>
    </w:p>
    <w:p w14:paraId="20716DE7" w14:textId="77777777" w:rsidR="002B6D59" w:rsidRPr="00770222" w:rsidRDefault="002B6D59" w:rsidP="005804C5">
      <w:pPr>
        <w:widowControl/>
        <w:spacing w:after="0" w:line="240" w:lineRule="auto"/>
        <w:contextualSpacing/>
        <w:jc w:val="both"/>
        <w:rPr>
          <w:rFonts w:ascii="Calibri" w:hAnsi="Calibri" w:cs="Calibri"/>
        </w:rPr>
      </w:pPr>
    </w:p>
    <w:p w14:paraId="3FBCE5CB" w14:textId="0554F2B0" w:rsidR="00D9726E" w:rsidRPr="00770222" w:rsidRDefault="002B6D5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7.2.2. </w:t>
      </w:r>
      <w:r w:rsidR="00D9726E" w:rsidRPr="00770222">
        <w:rPr>
          <w:rFonts w:ascii="Calibri" w:hAnsi="Calibri" w:cs="Calibri"/>
          <w:b/>
          <w:bCs/>
        </w:rPr>
        <w:t xml:space="preserve">Compliance </w:t>
      </w:r>
      <w:r w:rsidRPr="00770222">
        <w:rPr>
          <w:rFonts w:ascii="Calibri" w:hAnsi="Calibri" w:cs="Calibri"/>
          <w:b/>
          <w:bCs/>
        </w:rPr>
        <w:t>R</w:t>
      </w:r>
      <w:r w:rsidR="00D9726E" w:rsidRPr="00770222">
        <w:rPr>
          <w:rFonts w:ascii="Calibri" w:hAnsi="Calibri" w:cs="Calibri"/>
          <w:b/>
          <w:bCs/>
        </w:rPr>
        <w:t xml:space="preserve">equirements of </w:t>
      </w:r>
      <w:r w:rsidRPr="00770222">
        <w:rPr>
          <w:rFonts w:ascii="Calibri" w:hAnsi="Calibri" w:cs="Calibri"/>
          <w:b/>
          <w:bCs/>
        </w:rPr>
        <w:t>G</w:t>
      </w:r>
      <w:r w:rsidR="00D9726E" w:rsidRPr="00770222">
        <w:rPr>
          <w:rFonts w:ascii="Calibri" w:hAnsi="Calibri" w:cs="Calibri"/>
          <w:b/>
          <w:bCs/>
        </w:rPr>
        <w:t xml:space="preserve">lobal </w:t>
      </w:r>
      <w:r w:rsidRPr="00770222">
        <w:rPr>
          <w:rFonts w:ascii="Calibri" w:hAnsi="Calibri" w:cs="Calibri"/>
          <w:b/>
          <w:bCs/>
        </w:rPr>
        <w:t>M</w:t>
      </w:r>
      <w:r w:rsidR="00D9726E" w:rsidRPr="00770222">
        <w:rPr>
          <w:rFonts w:ascii="Calibri" w:hAnsi="Calibri" w:cs="Calibri"/>
          <w:b/>
          <w:bCs/>
        </w:rPr>
        <w:t xml:space="preserve">arket </w:t>
      </w:r>
      <w:r w:rsidRPr="00770222">
        <w:rPr>
          <w:rFonts w:ascii="Calibri" w:hAnsi="Calibri" w:cs="Calibri"/>
          <w:b/>
          <w:bCs/>
        </w:rPr>
        <w:t>E</w:t>
      </w:r>
      <w:r w:rsidR="00D9726E" w:rsidRPr="00770222">
        <w:rPr>
          <w:rFonts w:ascii="Calibri" w:hAnsi="Calibri" w:cs="Calibri"/>
          <w:b/>
          <w:bCs/>
        </w:rPr>
        <w:t xml:space="preserve">nvironmental </w:t>
      </w:r>
      <w:r w:rsidRPr="00770222">
        <w:rPr>
          <w:rFonts w:ascii="Calibri" w:hAnsi="Calibri" w:cs="Calibri"/>
          <w:b/>
          <w:bCs/>
        </w:rPr>
        <w:t>R</w:t>
      </w:r>
      <w:r w:rsidR="00D9726E" w:rsidRPr="00770222">
        <w:rPr>
          <w:rFonts w:ascii="Calibri" w:hAnsi="Calibri" w:cs="Calibri"/>
          <w:b/>
          <w:bCs/>
        </w:rPr>
        <w:t xml:space="preserve">egulations  </w:t>
      </w:r>
    </w:p>
    <w:p w14:paraId="4CC880C6" w14:textId="762497E2"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International markets are increasingly demanding higher environmental standards for imported textiles. For example, the European Union</w:t>
      </w:r>
      <w:r w:rsidR="002B6D59" w:rsidRPr="00770222">
        <w:rPr>
          <w:rFonts w:ascii="Calibri" w:hAnsi="Calibri" w:cs="Calibri"/>
        </w:rPr>
        <w:t>’</w:t>
      </w:r>
      <w:r w:rsidRPr="00770222">
        <w:rPr>
          <w:rFonts w:ascii="Calibri" w:hAnsi="Calibri" w:cs="Calibri"/>
        </w:rPr>
        <w:t>s Biocidal Products Regulation (BPR) mandates that all textiles containing antibacterial, anti-mite, or anti-corrosion components must meet its certification requirements; otherwise, they cannot enter the market. Furthermore, the United States requires textiles and apparel products to comply with flammability standards (e.g., ASTM D1230-94), necessitating production process upgrades to meet these safety and environmental requirements</w:t>
      </w:r>
      <w:r w:rsidR="00EE1BB1">
        <w:rPr>
          <w:rFonts w:ascii="Calibri" w:hAnsi="Calibri" w:cs="Calibri"/>
        </w:rPr>
        <w:t xml:space="preserve">. </w:t>
      </w:r>
    </w:p>
    <w:p w14:paraId="6D66CA57" w14:textId="77777777" w:rsidR="002B6D59" w:rsidRPr="00770222" w:rsidRDefault="002B6D59" w:rsidP="005804C5">
      <w:pPr>
        <w:widowControl/>
        <w:spacing w:after="0" w:line="240" w:lineRule="auto"/>
        <w:contextualSpacing/>
        <w:jc w:val="both"/>
        <w:rPr>
          <w:rFonts w:ascii="Calibri" w:hAnsi="Calibri" w:cs="Calibri"/>
        </w:rPr>
      </w:pPr>
    </w:p>
    <w:p w14:paraId="43011893" w14:textId="759E6AAF" w:rsidR="00D9726E" w:rsidRPr="00770222" w:rsidRDefault="002B6D5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7.2.3. </w:t>
      </w:r>
      <w:r w:rsidR="00D9726E" w:rsidRPr="00770222">
        <w:rPr>
          <w:rFonts w:ascii="Calibri" w:hAnsi="Calibri" w:cs="Calibri"/>
          <w:b/>
          <w:bCs/>
        </w:rPr>
        <w:t xml:space="preserve">Impacts of </w:t>
      </w:r>
      <w:r w:rsidRPr="00770222">
        <w:rPr>
          <w:rFonts w:ascii="Calibri" w:hAnsi="Calibri" w:cs="Calibri"/>
          <w:b/>
          <w:bCs/>
        </w:rPr>
        <w:t>F</w:t>
      </w:r>
      <w:r w:rsidR="00D9726E" w:rsidRPr="00770222">
        <w:rPr>
          <w:rFonts w:ascii="Calibri" w:hAnsi="Calibri" w:cs="Calibri"/>
          <w:b/>
          <w:bCs/>
        </w:rPr>
        <w:t xml:space="preserve">ree </w:t>
      </w:r>
      <w:r w:rsidRPr="00770222">
        <w:rPr>
          <w:rFonts w:ascii="Calibri" w:hAnsi="Calibri" w:cs="Calibri"/>
          <w:b/>
          <w:bCs/>
        </w:rPr>
        <w:t>T</w:t>
      </w:r>
      <w:r w:rsidR="00D9726E" w:rsidRPr="00770222">
        <w:rPr>
          <w:rFonts w:ascii="Calibri" w:hAnsi="Calibri" w:cs="Calibri"/>
          <w:b/>
          <w:bCs/>
        </w:rPr>
        <w:t xml:space="preserve">rade </w:t>
      </w:r>
      <w:r w:rsidRPr="00770222">
        <w:rPr>
          <w:rFonts w:ascii="Calibri" w:hAnsi="Calibri" w:cs="Calibri"/>
          <w:b/>
          <w:bCs/>
        </w:rPr>
        <w:t>A</w:t>
      </w:r>
      <w:r w:rsidR="00D9726E" w:rsidRPr="00770222">
        <w:rPr>
          <w:rFonts w:ascii="Calibri" w:hAnsi="Calibri" w:cs="Calibri"/>
          <w:b/>
          <w:bCs/>
        </w:rPr>
        <w:t xml:space="preserve">greements and </w:t>
      </w:r>
      <w:r w:rsidRPr="00770222">
        <w:rPr>
          <w:rFonts w:ascii="Calibri" w:hAnsi="Calibri" w:cs="Calibri"/>
          <w:b/>
          <w:bCs/>
        </w:rPr>
        <w:t>R</w:t>
      </w:r>
      <w:r w:rsidR="00D9726E" w:rsidRPr="00770222">
        <w:rPr>
          <w:rFonts w:ascii="Calibri" w:hAnsi="Calibri" w:cs="Calibri"/>
          <w:b/>
          <w:bCs/>
        </w:rPr>
        <w:t xml:space="preserve">egional </w:t>
      </w:r>
      <w:r w:rsidRPr="00770222">
        <w:rPr>
          <w:rFonts w:ascii="Calibri" w:hAnsi="Calibri" w:cs="Calibri"/>
          <w:b/>
          <w:bCs/>
        </w:rPr>
        <w:t>C</w:t>
      </w:r>
      <w:r w:rsidR="00D9726E" w:rsidRPr="00770222">
        <w:rPr>
          <w:rFonts w:ascii="Calibri" w:hAnsi="Calibri" w:cs="Calibri"/>
          <w:b/>
          <w:bCs/>
        </w:rPr>
        <w:t xml:space="preserve">ooperation  </w:t>
      </w:r>
    </w:p>
    <w:p w14:paraId="1C18A7C8" w14:textId="3CA8CB78"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 xml:space="preserve">Regional trade agreements (e.g., </w:t>
      </w:r>
      <w:r w:rsidR="00EE4B5E">
        <w:rPr>
          <w:rFonts w:ascii="Calibri" w:hAnsi="Calibri" w:cs="Calibri"/>
        </w:rPr>
        <w:t>Regional Comprehensive Economic Partnership (</w:t>
      </w:r>
      <w:r w:rsidRPr="00770222">
        <w:rPr>
          <w:rFonts w:ascii="Calibri" w:hAnsi="Calibri" w:cs="Calibri"/>
        </w:rPr>
        <w:t>RCEP</w:t>
      </w:r>
      <w:r w:rsidR="00EE4B5E">
        <w:rPr>
          <w:rFonts w:ascii="Calibri" w:hAnsi="Calibri" w:cs="Calibri"/>
        </w:rPr>
        <w:t>)</w:t>
      </w:r>
      <w:r w:rsidRPr="00770222">
        <w:rPr>
          <w:rFonts w:ascii="Calibri" w:hAnsi="Calibri" w:cs="Calibri"/>
        </w:rPr>
        <w:t>) present new opportunities and challenges for the textile industry. For instance, RCEP promotes the reduction of import and export tariffs among member countries</w:t>
      </w:r>
      <w:r w:rsidR="00EE1BB1">
        <w:rPr>
          <w:rFonts w:ascii="Calibri" w:hAnsi="Calibri" w:cs="Calibri"/>
        </w:rPr>
        <w:t xml:space="preserve">. </w:t>
      </w:r>
      <w:r w:rsidRPr="00770222">
        <w:rPr>
          <w:rFonts w:ascii="Calibri" w:hAnsi="Calibri" w:cs="Calibri"/>
        </w:rPr>
        <w:t>At the same time, enterprises are required to meet more stringent environmental protection requirements and product standards. This imposes higher demands on the supply chain management capabilities of the textile industry, particularly in the midstream processing and manufacturing stages.</w:t>
      </w:r>
    </w:p>
    <w:p w14:paraId="6F827880" w14:textId="77777777" w:rsidR="002B6D59" w:rsidRPr="00770222" w:rsidRDefault="002B6D59" w:rsidP="005804C5">
      <w:pPr>
        <w:widowControl/>
        <w:spacing w:after="0" w:line="240" w:lineRule="auto"/>
        <w:contextualSpacing/>
        <w:jc w:val="both"/>
        <w:rPr>
          <w:rFonts w:ascii="Calibri" w:hAnsi="Calibri" w:cs="Calibri"/>
        </w:rPr>
      </w:pPr>
    </w:p>
    <w:p w14:paraId="78E9581A" w14:textId="50AF3D76" w:rsidR="00D9726E" w:rsidRPr="00770222" w:rsidRDefault="002B6D5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7.2.4. </w:t>
      </w:r>
      <w:r w:rsidR="00D9726E" w:rsidRPr="00770222">
        <w:rPr>
          <w:rFonts w:ascii="Calibri" w:hAnsi="Calibri" w:cs="Calibri"/>
          <w:b/>
          <w:bCs/>
        </w:rPr>
        <w:t xml:space="preserve">Circular Economy and Resource Recycling Regulations  </w:t>
      </w:r>
    </w:p>
    <w:p w14:paraId="2AE5E358" w14:textId="0530CB83"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 xml:space="preserve">Policies are gradually promoting the integration of the textile industry into a circular economy model. For instance, some regions have implemented Extended Producer Responsibility (EPR), requiring brands to take responsibility for the recycling and reuse of discarded textiles, thereby improving the material recycling rate. </w:t>
      </w:r>
      <w:r w:rsidR="002B6D59" w:rsidRPr="00770222">
        <w:rPr>
          <w:rFonts w:ascii="Calibri" w:hAnsi="Calibri" w:cs="Calibri"/>
        </w:rPr>
        <w:t xml:space="preserve">Some </w:t>
      </w:r>
      <w:r w:rsidRPr="00770222">
        <w:rPr>
          <w:rFonts w:ascii="Calibri" w:hAnsi="Calibri" w:cs="Calibri"/>
        </w:rPr>
        <w:t>companies have achieved remarkable results in this regard, with functional textiles made from recycled plastics gaining widespread recognition in international markets.</w:t>
      </w:r>
    </w:p>
    <w:p w14:paraId="0BD6A943" w14:textId="77777777" w:rsidR="002B6D59" w:rsidRPr="00770222" w:rsidRDefault="002B6D59" w:rsidP="005804C5">
      <w:pPr>
        <w:widowControl/>
        <w:spacing w:after="0" w:line="240" w:lineRule="auto"/>
        <w:contextualSpacing/>
        <w:jc w:val="both"/>
        <w:rPr>
          <w:rFonts w:ascii="Calibri" w:hAnsi="Calibri" w:cs="Calibri"/>
        </w:rPr>
      </w:pPr>
    </w:p>
    <w:p w14:paraId="35BBE744" w14:textId="77777777" w:rsidR="00EE4B5E" w:rsidRDefault="00EE4B5E">
      <w:pPr>
        <w:widowControl/>
        <w:rPr>
          <w:rFonts w:ascii="Calibri" w:hAnsi="Calibri" w:cs="Calibri"/>
          <w:b/>
          <w:bCs/>
        </w:rPr>
      </w:pPr>
      <w:r>
        <w:rPr>
          <w:rFonts w:ascii="Calibri" w:hAnsi="Calibri" w:cs="Calibri"/>
          <w:b/>
          <w:bCs/>
        </w:rPr>
        <w:br w:type="page"/>
      </w:r>
    </w:p>
    <w:p w14:paraId="504F7139" w14:textId="6AA77838" w:rsidR="00D9726E" w:rsidRPr="00770222" w:rsidRDefault="002B6D59" w:rsidP="005804C5">
      <w:pPr>
        <w:widowControl/>
        <w:spacing w:after="0" w:line="240" w:lineRule="auto"/>
        <w:contextualSpacing/>
        <w:jc w:val="both"/>
        <w:rPr>
          <w:rFonts w:ascii="Calibri" w:hAnsi="Calibri" w:cs="Calibri"/>
          <w:b/>
          <w:bCs/>
        </w:rPr>
      </w:pPr>
      <w:r w:rsidRPr="00770222">
        <w:rPr>
          <w:rFonts w:ascii="Calibri" w:hAnsi="Calibri" w:cs="Calibri"/>
          <w:b/>
          <w:bCs/>
        </w:rPr>
        <w:lastRenderedPageBreak/>
        <w:t xml:space="preserve">7.2.5. </w:t>
      </w:r>
      <w:r w:rsidR="00D9726E" w:rsidRPr="00770222">
        <w:rPr>
          <w:rFonts w:ascii="Calibri" w:hAnsi="Calibri" w:cs="Calibri"/>
          <w:b/>
          <w:bCs/>
        </w:rPr>
        <w:t xml:space="preserve">Cost Pressures from Regulatory Compliance  </w:t>
      </w:r>
    </w:p>
    <w:p w14:paraId="12B771C6" w14:textId="77777777"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Stricter regulations and policies have led to increased production costs for enterprises. For example, upgrading wastewater treatment facilities, introducing low-energy consumption technologies, and adopting eco-friendly dyeing and finishing processes all require significant capital investment. For small and medium-sized textile enterprises, these requirements may pose operational pressures and even affect their market competitiveness.</w:t>
      </w:r>
    </w:p>
    <w:p w14:paraId="22947925" w14:textId="77777777" w:rsidR="00D9726E" w:rsidRPr="00770222" w:rsidRDefault="00D9726E" w:rsidP="005804C5">
      <w:pPr>
        <w:widowControl/>
        <w:spacing w:after="0" w:line="240" w:lineRule="auto"/>
        <w:contextualSpacing/>
        <w:jc w:val="both"/>
        <w:rPr>
          <w:rFonts w:ascii="Calibri" w:hAnsi="Calibri" w:cs="Calibri"/>
        </w:rPr>
      </w:pPr>
    </w:p>
    <w:p w14:paraId="34F84D78" w14:textId="5EABCFC3" w:rsidR="00D9726E" w:rsidRPr="00770222" w:rsidRDefault="00D9726E" w:rsidP="005804C5">
      <w:pPr>
        <w:widowControl/>
        <w:spacing w:after="0" w:line="240" w:lineRule="auto"/>
        <w:contextualSpacing/>
        <w:jc w:val="both"/>
        <w:rPr>
          <w:rFonts w:ascii="Calibri" w:hAnsi="Calibri" w:cs="Calibri"/>
          <w:b/>
          <w:bCs/>
        </w:rPr>
      </w:pPr>
      <w:r w:rsidRPr="00770222">
        <w:rPr>
          <w:rFonts w:ascii="Calibri" w:hAnsi="Calibri" w:cs="Calibri"/>
          <w:b/>
          <w:bCs/>
        </w:rPr>
        <w:t>7.3</w:t>
      </w:r>
      <w:r w:rsidR="002B6D59" w:rsidRPr="00770222">
        <w:rPr>
          <w:rFonts w:ascii="Calibri" w:hAnsi="Calibri" w:cs="Calibri"/>
          <w:b/>
          <w:bCs/>
        </w:rPr>
        <w:t>.</w:t>
      </w:r>
      <w:r w:rsidRPr="00770222">
        <w:rPr>
          <w:rFonts w:ascii="Calibri" w:hAnsi="Calibri" w:cs="Calibri"/>
          <w:b/>
          <w:bCs/>
        </w:rPr>
        <w:t xml:space="preserve"> The Driving Potential of Innovative Technologies</w:t>
      </w:r>
    </w:p>
    <w:p w14:paraId="34C0C3F2" w14:textId="5EA82FFE" w:rsidR="00D9726E" w:rsidRPr="00770222" w:rsidRDefault="002B6D5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7.3.1. </w:t>
      </w:r>
      <w:r w:rsidR="00D9726E" w:rsidRPr="00770222">
        <w:rPr>
          <w:rFonts w:ascii="Calibri" w:hAnsi="Calibri" w:cs="Calibri"/>
          <w:b/>
          <w:bCs/>
        </w:rPr>
        <w:t>Driving Industrial Revolution and Economic Growth</w:t>
      </w:r>
    </w:p>
    <w:p w14:paraId="6229DC1A" w14:textId="07AF3C4B"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Innovative technologies often serve as catalysts for new industrial revolutions. For example, the Fifth Industrial Revolution emphasi</w:t>
      </w:r>
      <w:r w:rsidR="007C54C7">
        <w:rPr>
          <w:rFonts w:ascii="Calibri" w:hAnsi="Calibri" w:cs="Calibri"/>
        </w:rPr>
        <w:t>se</w:t>
      </w:r>
      <w:r w:rsidRPr="00770222">
        <w:rPr>
          <w:rFonts w:ascii="Calibri" w:hAnsi="Calibri" w:cs="Calibri"/>
        </w:rPr>
        <w:t>s technological convergence, with the deep integration of technologies such as Artificial Intelligence (AI), the Internet of Things (IoT), and biotechnology reshaping traditional industrial structures and creating new growth momentum, particularly in the fields of bioeconomy and sustainable fuels. Such technological innovations not only optimi</w:t>
      </w:r>
      <w:r w:rsidR="007C54C7">
        <w:rPr>
          <w:rFonts w:ascii="Calibri" w:hAnsi="Calibri" w:cs="Calibri"/>
        </w:rPr>
        <w:t>se</w:t>
      </w:r>
      <w:r w:rsidRPr="00770222">
        <w:rPr>
          <w:rFonts w:ascii="Calibri" w:hAnsi="Calibri" w:cs="Calibri"/>
        </w:rPr>
        <w:t xml:space="preserve"> the utilization of existing resources but also bring about new business models and added value to industries.</w:t>
      </w:r>
    </w:p>
    <w:p w14:paraId="3C19C5B7" w14:textId="77777777" w:rsidR="002B6D59" w:rsidRPr="00770222" w:rsidRDefault="002B6D59" w:rsidP="005804C5">
      <w:pPr>
        <w:widowControl/>
        <w:spacing w:after="0" w:line="240" w:lineRule="auto"/>
        <w:contextualSpacing/>
        <w:jc w:val="both"/>
        <w:rPr>
          <w:rFonts w:ascii="Calibri" w:hAnsi="Calibri" w:cs="Calibri"/>
        </w:rPr>
      </w:pPr>
    </w:p>
    <w:p w14:paraId="7AEDAC54" w14:textId="076187AF" w:rsidR="00D9726E" w:rsidRPr="00770222" w:rsidRDefault="002B6D5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7.3.2. </w:t>
      </w:r>
      <w:r w:rsidR="00D9726E" w:rsidRPr="00770222">
        <w:rPr>
          <w:rFonts w:ascii="Calibri" w:hAnsi="Calibri" w:cs="Calibri"/>
          <w:b/>
          <w:bCs/>
        </w:rPr>
        <w:t>Promoting Cross-Domain Applications and Technological Integration</w:t>
      </w:r>
    </w:p>
    <w:p w14:paraId="0AF91F62" w14:textId="20FF4AEF"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The driving potential of technology also lies in its ability to be applied across different fields.</w:t>
      </w:r>
      <w:r w:rsidR="00F44EFB" w:rsidRPr="00770222">
        <w:rPr>
          <w:rFonts w:ascii="Calibri" w:hAnsi="Calibri" w:cs="Calibri"/>
        </w:rPr>
        <w:t xml:space="preserve"> </w:t>
      </w:r>
      <w:r w:rsidRPr="00770222">
        <w:rPr>
          <w:rFonts w:ascii="Calibri" w:hAnsi="Calibri" w:cs="Calibri"/>
        </w:rPr>
        <w:t xml:space="preserve">For example, the integration of emerging technologies can break industry boundaries and unleash greater creativity. </w:t>
      </w:r>
      <w:r w:rsidR="002B6D59" w:rsidRPr="00770222">
        <w:rPr>
          <w:rFonts w:ascii="Calibri" w:hAnsi="Calibri" w:cs="Calibri"/>
        </w:rPr>
        <w:t>I</w:t>
      </w:r>
      <w:r w:rsidRPr="00770222">
        <w:rPr>
          <w:rFonts w:ascii="Calibri" w:hAnsi="Calibri" w:cs="Calibri"/>
        </w:rPr>
        <w:t>nformation technology as core</w:t>
      </w:r>
      <w:r w:rsidR="002B6D59" w:rsidRPr="00770222">
        <w:rPr>
          <w:rFonts w:ascii="Calibri" w:hAnsi="Calibri" w:cs="Calibri"/>
        </w:rPr>
        <w:t xml:space="preserve"> can </w:t>
      </w:r>
      <w:r w:rsidRPr="00770222">
        <w:rPr>
          <w:rFonts w:ascii="Calibri" w:hAnsi="Calibri" w:cs="Calibri"/>
        </w:rPr>
        <w:t>promot</w:t>
      </w:r>
      <w:r w:rsidR="002B6D59" w:rsidRPr="00770222">
        <w:rPr>
          <w:rFonts w:ascii="Calibri" w:hAnsi="Calibri" w:cs="Calibri"/>
        </w:rPr>
        <w:t>e</w:t>
      </w:r>
      <w:r w:rsidRPr="00770222">
        <w:rPr>
          <w:rFonts w:ascii="Calibri" w:hAnsi="Calibri" w:cs="Calibri"/>
        </w:rPr>
        <w:t xml:space="preserve"> sustainable social and economic development through interdisciplinary integration, thereby demonstrating the immense potential of technological convergence.</w:t>
      </w:r>
    </w:p>
    <w:p w14:paraId="0AB5C6DA" w14:textId="77777777" w:rsidR="002B6D59" w:rsidRPr="00770222" w:rsidRDefault="002B6D59" w:rsidP="005804C5">
      <w:pPr>
        <w:widowControl/>
        <w:spacing w:after="0" w:line="240" w:lineRule="auto"/>
        <w:contextualSpacing/>
        <w:jc w:val="both"/>
        <w:rPr>
          <w:rFonts w:ascii="Calibri" w:hAnsi="Calibri" w:cs="Calibri"/>
        </w:rPr>
      </w:pPr>
    </w:p>
    <w:p w14:paraId="1235B8AA" w14:textId="3E741B98" w:rsidR="00D9726E" w:rsidRPr="00770222" w:rsidRDefault="002B6D5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7.3.3. </w:t>
      </w:r>
      <w:r w:rsidR="00D9726E" w:rsidRPr="00770222">
        <w:rPr>
          <w:rFonts w:ascii="Calibri" w:hAnsi="Calibri" w:cs="Calibri"/>
          <w:b/>
          <w:bCs/>
        </w:rPr>
        <w:t>Advancing Technology Commerciali</w:t>
      </w:r>
      <w:r w:rsidRPr="00770222">
        <w:rPr>
          <w:rFonts w:ascii="Calibri" w:hAnsi="Calibri" w:cs="Calibri"/>
          <w:b/>
          <w:bCs/>
        </w:rPr>
        <w:t>s</w:t>
      </w:r>
      <w:r w:rsidR="00D9726E" w:rsidRPr="00770222">
        <w:rPr>
          <w:rFonts w:ascii="Calibri" w:hAnsi="Calibri" w:cs="Calibri"/>
          <w:b/>
          <w:bCs/>
        </w:rPr>
        <w:t>ation and Social Applications</w:t>
      </w:r>
    </w:p>
    <w:p w14:paraId="31F9FEDE" w14:textId="057F5BF9"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 xml:space="preserve">The value of innovative technologies lies in their ability to transition rapidly from the laboratory to the market. For instance, </w:t>
      </w:r>
      <w:r w:rsidR="002B6D59" w:rsidRPr="00770222">
        <w:rPr>
          <w:rFonts w:ascii="Calibri" w:hAnsi="Calibri" w:cs="Calibri"/>
        </w:rPr>
        <w:t xml:space="preserve">government supports for </w:t>
      </w:r>
      <w:r w:rsidRPr="00770222">
        <w:rPr>
          <w:rFonts w:ascii="Calibri" w:hAnsi="Calibri" w:cs="Calibri"/>
        </w:rPr>
        <w:t>driving the practical application of cutting-edge technologies such as AI-assisted healthcare</w:t>
      </w:r>
      <w:r w:rsidR="002B6D59" w:rsidRPr="00770222">
        <w:rPr>
          <w:rFonts w:ascii="Calibri" w:hAnsi="Calibri" w:cs="Calibri"/>
        </w:rPr>
        <w:t xml:space="preserve"> which </w:t>
      </w:r>
      <w:r w:rsidRPr="00770222">
        <w:rPr>
          <w:rFonts w:ascii="Calibri" w:hAnsi="Calibri" w:cs="Calibri"/>
        </w:rPr>
        <w:t>highlights the potential of innovative technologies to address societal challenges.</w:t>
      </w:r>
    </w:p>
    <w:p w14:paraId="23C4BA77" w14:textId="77777777" w:rsidR="002B6D59" w:rsidRPr="00770222" w:rsidRDefault="002B6D59" w:rsidP="005804C5">
      <w:pPr>
        <w:widowControl/>
        <w:spacing w:after="0" w:line="240" w:lineRule="auto"/>
        <w:contextualSpacing/>
        <w:jc w:val="both"/>
        <w:rPr>
          <w:rFonts w:ascii="Calibri" w:hAnsi="Calibri" w:cs="Calibri"/>
        </w:rPr>
      </w:pPr>
    </w:p>
    <w:p w14:paraId="5EB34B76" w14:textId="60F0FA93" w:rsidR="00D9726E" w:rsidRPr="00770222" w:rsidRDefault="002B6D59" w:rsidP="005804C5">
      <w:pPr>
        <w:widowControl/>
        <w:spacing w:after="0" w:line="240" w:lineRule="auto"/>
        <w:contextualSpacing/>
        <w:jc w:val="both"/>
        <w:rPr>
          <w:rFonts w:ascii="Calibri" w:hAnsi="Calibri" w:cs="Calibri"/>
          <w:b/>
          <w:bCs/>
        </w:rPr>
      </w:pPr>
      <w:r w:rsidRPr="00770222">
        <w:rPr>
          <w:rFonts w:ascii="Calibri" w:hAnsi="Calibri" w:cs="Calibri"/>
          <w:b/>
          <w:bCs/>
        </w:rPr>
        <w:t xml:space="preserve">7.3.4. </w:t>
      </w:r>
      <w:r w:rsidR="00D9726E" w:rsidRPr="00770222">
        <w:rPr>
          <w:rFonts w:ascii="Calibri" w:hAnsi="Calibri" w:cs="Calibri"/>
          <w:b/>
          <w:bCs/>
        </w:rPr>
        <w:t xml:space="preserve">Addressing Global Challenges and Sustainable Development  </w:t>
      </w:r>
    </w:p>
    <w:p w14:paraId="1F62CC47" w14:textId="0EE7AA6E"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Many innovative technologies have achieved breakthroughs in tackling global issues such as climate change and energy crises. For example, smart energy-saving platforms and building envelope insulation technologies are widely applied in near-zero carbon buildings, maximi</w:t>
      </w:r>
      <w:r w:rsidR="008D09DF">
        <w:rPr>
          <w:rFonts w:ascii="Calibri" w:hAnsi="Calibri" w:cs="Calibri"/>
        </w:rPr>
        <w:t>s</w:t>
      </w:r>
      <w:r w:rsidRPr="00770222">
        <w:rPr>
          <w:rFonts w:ascii="Calibri" w:hAnsi="Calibri" w:cs="Calibri"/>
        </w:rPr>
        <w:t>ing energy efficiency. Meanwhile, the application of biotechnology in sustainable fuels and green energy provides robust support for global decarboni</w:t>
      </w:r>
      <w:r w:rsidR="002B6D59" w:rsidRPr="00770222">
        <w:rPr>
          <w:rFonts w:ascii="Calibri" w:hAnsi="Calibri" w:cs="Calibri"/>
        </w:rPr>
        <w:t>s</w:t>
      </w:r>
      <w:r w:rsidRPr="00770222">
        <w:rPr>
          <w:rFonts w:ascii="Calibri" w:hAnsi="Calibri" w:cs="Calibri"/>
        </w:rPr>
        <w:t>ation and energy transitions.</w:t>
      </w:r>
    </w:p>
    <w:p w14:paraId="1474D00D" w14:textId="77777777" w:rsidR="002B6D59" w:rsidRPr="00770222" w:rsidRDefault="002B6D59" w:rsidP="005804C5">
      <w:pPr>
        <w:widowControl/>
        <w:spacing w:after="0" w:line="240" w:lineRule="auto"/>
        <w:contextualSpacing/>
        <w:jc w:val="both"/>
        <w:rPr>
          <w:rFonts w:ascii="Calibri" w:hAnsi="Calibri" w:cs="Calibri"/>
        </w:rPr>
      </w:pPr>
    </w:p>
    <w:p w14:paraId="2237B9D9" w14:textId="77777777" w:rsidR="00EE4B5E" w:rsidRDefault="00EE4B5E">
      <w:pPr>
        <w:widowControl/>
        <w:rPr>
          <w:rFonts w:ascii="Calibri" w:hAnsi="Calibri" w:cs="Calibri"/>
          <w:b/>
          <w:bCs/>
        </w:rPr>
      </w:pPr>
      <w:r>
        <w:rPr>
          <w:rFonts w:ascii="Calibri" w:hAnsi="Calibri" w:cs="Calibri"/>
          <w:b/>
          <w:bCs/>
        </w:rPr>
        <w:br w:type="page"/>
      </w:r>
    </w:p>
    <w:p w14:paraId="2C43948A" w14:textId="04A3FD44" w:rsidR="00D9726E" w:rsidRPr="00770222" w:rsidRDefault="002B6D59" w:rsidP="005804C5">
      <w:pPr>
        <w:widowControl/>
        <w:spacing w:after="0" w:line="240" w:lineRule="auto"/>
        <w:contextualSpacing/>
        <w:jc w:val="both"/>
        <w:rPr>
          <w:rFonts w:ascii="Calibri" w:hAnsi="Calibri" w:cs="Calibri"/>
          <w:b/>
          <w:bCs/>
        </w:rPr>
      </w:pPr>
      <w:r w:rsidRPr="00770222">
        <w:rPr>
          <w:rFonts w:ascii="Calibri" w:hAnsi="Calibri" w:cs="Calibri"/>
          <w:b/>
          <w:bCs/>
        </w:rPr>
        <w:lastRenderedPageBreak/>
        <w:t xml:space="preserve">7.3.5. </w:t>
      </w:r>
      <w:r w:rsidR="00D9726E" w:rsidRPr="00770222">
        <w:rPr>
          <w:rFonts w:ascii="Calibri" w:hAnsi="Calibri" w:cs="Calibri"/>
          <w:b/>
          <w:bCs/>
        </w:rPr>
        <w:t xml:space="preserve">Promoting International Cooperation and Technology Dissemination  </w:t>
      </w:r>
    </w:p>
    <w:p w14:paraId="37A63652" w14:textId="03584EB3" w:rsidR="00D9726E" w:rsidRPr="00770222" w:rsidRDefault="00D9726E" w:rsidP="005804C5">
      <w:pPr>
        <w:widowControl/>
        <w:spacing w:after="0" w:line="240" w:lineRule="auto"/>
        <w:contextualSpacing/>
        <w:jc w:val="both"/>
        <w:rPr>
          <w:rFonts w:ascii="Calibri" w:hAnsi="Calibri" w:cs="Calibri"/>
        </w:rPr>
      </w:pPr>
      <w:r w:rsidRPr="00770222">
        <w:rPr>
          <w:rFonts w:ascii="Calibri" w:hAnsi="Calibri" w:cs="Calibri"/>
        </w:rPr>
        <w:t>Innovative technologies can also strengthen international collaboration and facilitate cross-border dissemination of technical knowledge. For example, the technological demands and barriers in the bioeconomy sector require multi-party cooperation and long-term investment. Through global collaboration, the potential of innovative technologies in fields such as energy, healthcare, and agriculture can be further explored. However, changes in international policies</w:t>
      </w:r>
      <w:r w:rsidR="002B6D59" w:rsidRPr="00770222">
        <w:rPr>
          <w:rFonts w:ascii="Calibri" w:hAnsi="Calibri" w:cs="Calibri"/>
        </w:rPr>
        <w:t xml:space="preserve"> </w:t>
      </w:r>
      <w:r w:rsidRPr="00770222">
        <w:rPr>
          <w:rFonts w:ascii="Calibri" w:hAnsi="Calibri" w:cs="Calibri"/>
        </w:rPr>
        <w:t>may hinder certain global cooperation projects. Nevertheless, the long-term driving potential of innovative technologies remains undiminished.</w:t>
      </w:r>
    </w:p>
    <w:p w14:paraId="7E7EA680" w14:textId="77777777" w:rsidR="00F44EFB" w:rsidRPr="00770222" w:rsidRDefault="00F44EFB" w:rsidP="005804C5">
      <w:pPr>
        <w:widowControl/>
        <w:spacing w:after="0" w:line="240" w:lineRule="auto"/>
        <w:contextualSpacing/>
        <w:jc w:val="both"/>
        <w:rPr>
          <w:rFonts w:ascii="Calibri" w:hAnsi="Calibri" w:cs="Calibri"/>
        </w:rPr>
      </w:pPr>
    </w:p>
    <w:p w14:paraId="1200A150" w14:textId="6DCA902A" w:rsidR="00F44EFB" w:rsidRPr="008D09DF" w:rsidRDefault="002B6D59" w:rsidP="008D09DF">
      <w:pPr>
        <w:widowControl/>
        <w:spacing w:after="0" w:line="240" w:lineRule="auto"/>
        <w:ind w:left="426" w:hangingChars="152" w:hanging="426"/>
        <w:contextualSpacing/>
        <w:jc w:val="both"/>
        <w:rPr>
          <w:rFonts w:ascii="Calibri" w:hAnsi="Calibri" w:cs="Calibri"/>
          <w:b/>
          <w:bCs/>
          <w:sz w:val="28"/>
          <w:szCs w:val="28"/>
        </w:rPr>
      </w:pPr>
      <w:r w:rsidRPr="008D09DF">
        <w:rPr>
          <w:rFonts w:ascii="Calibri" w:hAnsi="Calibri" w:cs="Calibri"/>
          <w:b/>
          <w:bCs/>
          <w:sz w:val="28"/>
          <w:szCs w:val="28"/>
        </w:rPr>
        <w:t>8.</w:t>
      </w:r>
      <w:r w:rsidR="008D09DF">
        <w:rPr>
          <w:rFonts w:ascii="Calibri" w:hAnsi="Calibri" w:cs="Calibri"/>
          <w:b/>
          <w:bCs/>
          <w:sz w:val="28"/>
          <w:szCs w:val="28"/>
        </w:rPr>
        <w:tab/>
      </w:r>
      <w:r w:rsidR="009C08D5" w:rsidRPr="008D09DF">
        <w:rPr>
          <w:rFonts w:ascii="Calibri" w:hAnsi="Calibri" w:cs="Calibri"/>
          <w:b/>
          <w:bCs/>
          <w:sz w:val="28"/>
          <w:szCs w:val="28"/>
        </w:rPr>
        <w:t>Future Development Trends</w:t>
      </w:r>
    </w:p>
    <w:p w14:paraId="7A4B217A" w14:textId="77777777" w:rsidR="008D09DF" w:rsidRDefault="008D09DF" w:rsidP="005804C5">
      <w:pPr>
        <w:spacing w:after="0" w:line="240" w:lineRule="auto"/>
        <w:contextualSpacing/>
        <w:rPr>
          <w:rFonts w:ascii="Calibri" w:hAnsi="Calibri" w:cs="Calibri"/>
          <w:b/>
          <w:bCs/>
        </w:rPr>
      </w:pPr>
    </w:p>
    <w:p w14:paraId="3D393123" w14:textId="0F097E9E" w:rsidR="009C08D5" w:rsidRPr="00770222" w:rsidRDefault="009C08D5" w:rsidP="005804C5">
      <w:pPr>
        <w:spacing w:after="0" w:line="240" w:lineRule="auto"/>
        <w:contextualSpacing/>
        <w:rPr>
          <w:rFonts w:ascii="Calibri" w:hAnsi="Calibri" w:cs="Calibri"/>
          <w:b/>
          <w:bCs/>
        </w:rPr>
      </w:pPr>
      <w:r w:rsidRPr="00770222">
        <w:rPr>
          <w:rFonts w:ascii="Calibri" w:hAnsi="Calibri" w:cs="Calibri"/>
          <w:b/>
          <w:bCs/>
        </w:rPr>
        <w:t>8.1. Smart Sensing Integration</w:t>
      </w:r>
    </w:p>
    <w:p w14:paraId="561ED299" w14:textId="207E86A6" w:rsidR="009C08D5" w:rsidRPr="00770222" w:rsidRDefault="009C08D5" w:rsidP="00992F9E">
      <w:pPr>
        <w:pStyle w:val="a9"/>
        <w:numPr>
          <w:ilvl w:val="0"/>
          <w:numId w:val="15"/>
        </w:numPr>
        <w:spacing w:after="0" w:line="240" w:lineRule="auto"/>
        <w:jc w:val="both"/>
        <w:rPr>
          <w:rFonts w:ascii="Calibri" w:hAnsi="Calibri" w:cs="Calibri"/>
        </w:rPr>
      </w:pPr>
      <w:r w:rsidRPr="00770222">
        <w:rPr>
          <w:rFonts w:ascii="Calibri" w:hAnsi="Calibri" w:cs="Calibri"/>
        </w:rPr>
        <w:t xml:space="preserve">Trends and </w:t>
      </w:r>
      <w:r w:rsidR="008D09DF">
        <w:rPr>
          <w:rFonts w:ascii="Calibri" w:hAnsi="Calibri" w:cs="Calibri"/>
        </w:rPr>
        <w:t>t</w:t>
      </w:r>
      <w:r w:rsidRPr="00770222">
        <w:rPr>
          <w:rFonts w:ascii="Calibri" w:hAnsi="Calibri" w:cs="Calibri"/>
        </w:rPr>
        <w:t xml:space="preserve">echnological </w:t>
      </w:r>
      <w:r w:rsidR="008D09DF">
        <w:rPr>
          <w:rFonts w:ascii="Calibri" w:hAnsi="Calibri" w:cs="Calibri"/>
        </w:rPr>
        <w:t>h</w:t>
      </w:r>
      <w:r w:rsidRPr="00770222">
        <w:rPr>
          <w:rFonts w:ascii="Calibri" w:hAnsi="Calibri" w:cs="Calibri"/>
        </w:rPr>
        <w:t>ighlights: Smart fabrics integrate miniature sensors and flexible circuits, enabling real-time health data monitoring for use in medical and fitness wearable devices.</w:t>
      </w:r>
    </w:p>
    <w:p w14:paraId="77820AF9" w14:textId="41ACD9C5" w:rsidR="009C08D5" w:rsidRPr="00770222" w:rsidRDefault="009C08D5" w:rsidP="00992F9E">
      <w:pPr>
        <w:pStyle w:val="a9"/>
        <w:numPr>
          <w:ilvl w:val="0"/>
          <w:numId w:val="15"/>
        </w:numPr>
        <w:spacing w:after="0" w:line="240" w:lineRule="auto"/>
        <w:jc w:val="both"/>
        <w:rPr>
          <w:rFonts w:ascii="Calibri" w:hAnsi="Calibri" w:cs="Calibri"/>
        </w:rPr>
      </w:pPr>
      <w:r w:rsidRPr="00770222">
        <w:rPr>
          <w:rFonts w:ascii="Calibri" w:hAnsi="Calibri" w:cs="Calibri"/>
        </w:rPr>
        <w:t xml:space="preserve">Major </w:t>
      </w:r>
      <w:r w:rsidR="008D09DF">
        <w:rPr>
          <w:rFonts w:ascii="Calibri" w:hAnsi="Calibri" w:cs="Calibri"/>
        </w:rPr>
        <w:t>a</w:t>
      </w:r>
      <w:r w:rsidRPr="00770222">
        <w:rPr>
          <w:rFonts w:ascii="Calibri" w:hAnsi="Calibri" w:cs="Calibri"/>
        </w:rPr>
        <w:t xml:space="preserve">pplication </w:t>
      </w:r>
      <w:r w:rsidR="008D09DF">
        <w:rPr>
          <w:rFonts w:ascii="Calibri" w:hAnsi="Calibri" w:cs="Calibri"/>
        </w:rPr>
        <w:t>a</w:t>
      </w:r>
      <w:r w:rsidRPr="00770222">
        <w:rPr>
          <w:rFonts w:ascii="Calibri" w:hAnsi="Calibri" w:cs="Calibri"/>
        </w:rPr>
        <w:t xml:space="preserve">reas: Medical </w:t>
      </w:r>
      <w:r w:rsidR="008D09DF">
        <w:rPr>
          <w:rFonts w:ascii="Calibri" w:hAnsi="Calibri" w:cs="Calibri"/>
        </w:rPr>
        <w:t>s</w:t>
      </w:r>
      <w:r w:rsidRPr="00770222">
        <w:rPr>
          <w:rFonts w:ascii="Calibri" w:hAnsi="Calibri" w:cs="Calibri"/>
        </w:rPr>
        <w:t xml:space="preserve">upplies, </w:t>
      </w:r>
      <w:r w:rsidR="008D09DF">
        <w:rPr>
          <w:rFonts w:ascii="Calibri" w:hAnsi="Calibri" w:cs="Calibri"/>
        </w:rPr>
        <w:t>s</w:t>
      </w:r>
      <w:r w:rsidRPr="00770222">
        <w:rPr>
          <w:rFonts w:ascii="Calibri" w:hAnsi="Calibri" w:cs="Calibri"/>
        </w:rPr>
        <w:t>portswear</w:t>
      </w:r>
    </w:p>
    <w:p w14:paraId="41BD6413" w14:textId="3E125D0F" w:rsidR="009C08D5" w:rsidRPr="00770222" w:rsidRDefault="009C08D5" w:rsidP="00992F9E">
      <w:pPr>
        <w:pStyle w:val="a9"/>
        <w:numPr>
          <w:ilvl w:val="0"/>
          <w:numId w:val="15"/>
        </w:numPr>
        <w:spacing w:after="0" w:line="240" w:lineRule="auto"/>
        <w:jc w:val="both"/>
        <w:rPr>
          <w:rFonts w:ascii="Calibri" w:hAnsi="Calibri" w:cs="Calibri"/>
        </w:rPr>
      </w:pPr>
      <w:r w:rsidRPr="00770222">
        <w:rPr>
          <w:rFonts w:ascii="Calibri" w:hAnsi="Calibri" w:cs="Calibri"/>
        </w:rPr>
        <w:t xml:space="preserve">Market </w:t>
      </w:r>
      <w:r w:rsidR="008D09DF">
        <w:rPr>
          <w:rFonts w:ascii="Calibri" w:hAnsi="Calibri" w:cs="Calibri"/>
        </w:rPr>
        <w:t>d</w:t>
      </w:r>
      <w:r w:rsidRPr="00770222">
        <w:rPr>
          <w:rFonts w:ascii="Calibri" w:hAnsi="Calibri" w:cs="Calibri"/>
        </w:rPr>
        <w:t xml:space="preserve">emand </w:t>
      </w:r>
      <w:r w:rsidR="008D09DF">
        <w:rPr>
          <w:rFonts w:ascii="Calibri" w:hAnsi="Calibri" w:cs="Calibri"/>
        </w:rPr>
        <w:t>d</w:t>
      </w:r>
      <w:r w:rsidRPr="00770222">
        <w:rPr>
          <w:rFonts w:ascii="Calibri" w:hAnsi="Calibri" w:cs="Calibri"/>
        </w:rPr>
        <w:t xml:space="preserve">rivers: Health </w:t>
      </w:r>
      <w:r w:rsidR="008D09DF">
        <w:rPr>
          <w:rFonts w:ascii="Calibri" w:hAnsi="Calibri" w:cs="Calibri"/>
        </w:rPr>
        <w:t>m</w:t>
      </w:r>
      <w:r w:rsidRPr="00770222">
        <w:rPr>
          <w:rFonts w:ascii="Calibri" w:hAnsi="Calibri" w:cs="Calibri"/>
        </w:rPr>
        <w:t xml:space="preserve">anagement and </w:t>
      </w:r>
      <w:r w:rsidR="008D09DF">
        <w:rPr>
          <w:rFonts w:ascii="Calibri" w:hAnsi="Calibri" w:cs="Calibri"/>
        </w:rPr>
        <w:t>p</w:t>
      </w:r>
      <w:r w:rsidRPr="00770222">
        <w:rPr>
          <w:rFonts w:ascii="Calibri" w:hAnsi="Calibri" w:cs="Calibri"/>
        </w:rPr>
        <w:t>ersonali</w:t>
      </w:r>
      <w:r w:rsidR="00D20869" w:rsidRPr="00770222">
        <w:rPr>
          <w:rFonts w:ascii="Calibri" w:hAnsi="Calibri" w:cs="Calibri"/>
        </w:rPr>
        <w:t>s</w:t>
      </w:r>
      <w:r w:rsidRPr="00770222">
        <w:rPr>
          <w:rFonts w:ascii="Calibri" w:hAnsi="Calibri" w:cs="Calibri"/>
        </w:rPr>
        <w:t xml:space="preserve">ed </w:t>
      </w:r>
      <w:r w:rsidR="008D09DF">
        <w:rPr>
          <w:rFonts w:ascii="Calibri" w:hAnsi="Calibri" w:cs="Calibri"/>
        </w:rPr>
        <w:t>m</w:t>
      </w:r>
      <w:r w:rsidRPr="00770222">
        <w:rPr>
          <w:rFonts w:ascii="Calibri" w:hAnsi="Calibri" w:cs="Calibri"/>
        </w:rPr>
        <w:t>arket</w:t>
      </w:r>
    </w:p>
    <w:p w14:paraId="19B50146" w14:textId="2DEED0F3" w:rsidR="009C08D5" w:rsidRPr="00770222" w:rsidRDefault="009C08D5" w:rsidP="00992F9E">
      <w:pPr>
        <w:pStyle w:val="a9"/>
        <w:numPr>
          <w:ilvl w:val="0"/>
          <w:numId w:val="15"/>
        </w:numPr>
        <w:spacing w:after="0" w:line="240" w:lineRule="auto"/>
        <w:jc w:val="both"/>
        <w:rPr>
          <w:rFonts w:ascii="Calibri" w:hAnsi="Calibri" w:cs="Calibri"/>
        </w:rPr>
      </w:pPr>
      <w:r w:rsidRPr="00770222">
        <w:rPr>
          <w:rFonts w:ascii="Calibri" w:hAnsi="Calibri" w:cs="Calibri"/>
        </w:rPr>
        <w:t xml:space="preserve">Technological </w:t>
      </w:r>
      <w:r w:rsidR="008D09DF">
        <w:rPr>
          <w:rFonts w:ascii="Calibri" w:hAnsi="Calibri" w:cs="Calibri"/>
        </w:rPr>
        <w:t>a</w:t>
      </w:r>
      <w:r w:rsidRPr="00770222">
        <w:rPr>
          <w:rFonts w:ascii="Calibri" w:hAnsi="Calibri" w:cs="Calibri"/>
        </w:rPr>
        <w:t xml:space="preserve">dvantages: Real-time </w:t>
      </w:r>
      <w:r w:rsidR="008D09DF">
        <w:rPr>
          <w:rFonts w:ascii="Calibri" w:hAnsi="Calibri" w:cs="Calibri"/>
        </w:rPr>
        <w:t>d</w:t>
      </w:r>
      <w:r w:rsidRPr="00770222">
        <w:rPr>
          <w:rFonts w:ascii="Calibri" w:hAnsi="Calibri" w:cs="Calibri"/>
        </w:rPr>
        <w:t xml:space="preserve">ata </w:t>
      </w:r>
      <w:r w:rsidR="008D09DF">
        <w:rPr>
          <w:rFonts w:ascii="Calibri" w:hAnsi="Calibri" w:cs="Calibri"/>
        </w:rPr>
        <w:t>m</w:t>
      </w:r>
      <w:r w:rsidRPr="00770222">
        <w:rPr>
          <w:rFonts w:ascii="Calibri" w:hAnsi="Calibri" w:cs="Calibri"/>
        </w:rPr>
        <w:t xml:space="preserve">onitoring and </w:t>
      </w:r>
      <w:r w:rsidR="008D09DF">
        <w:rPr>
          <w:rFonts w:ascii="Calibri" w:hAnsi="Calibri" w:cs="Calibri"/>
        </w:rPr>
        <w:t>l</w:t>
      </w:r>
      <w:r w:rsidRPr="00770222">
        <w:rPr>
          <w:rFonts w:ascii="Calibri" w:hAnsi="Calibri" w:cs="Calibri"/>
        </w:rPr>
        <w:t xml:space="preserve">ightweight </w:t>
      </w:r>
      <w:r w:rsidR="008D09DF">
        <w:rPr>
          <w:rFonts w:ascii="Calibri" w:hAnsi="Calibri" w:cs="Calibri"/>
        </w:rPr>
        <w:t>d</w:t>
      </w:r>
      <w:r w:rsidRPr="00770222">
        <w:rPr>
          <w:rFonts w:ascii="Calibri" w:hAnsi="Calibri" w:cs="Calibri"/>
        </w:rPr>
        <w:t>esign</w:t>
      </w:r>
    </w:p>
    <w:p w14:paraId="4FFEA223" w14:textId="7D785B09" w:rsidR="009C08D5" w:rsidRPr="00770222" w:rsidRDefault="009C08D5" w:rsidP="00992F9E">
      <w:pPr>
        <w:pStyle w:val="a9"/>
        <w:numPr>
          <w:ilvl w:val="0"/>
          <w:numId w:val="15"/>
        </w:numPr>
        <w:spacing w:after="0" w:line="240" w:lineRule="auto"/>
        <w:jc w:val="both"/>
        <w:rPr>
          <w:rFonts w:ascii="Calibri" w:hAnsi="Calibri" w:cs="Calibri"/>
        </w:rPr>
      </w:pPr>
      <w:r w:rsidRPr="00770222">
        <w:rPr>
          <w:rFonts w:ascii="Calibri" w:hAnsi="Calibri" w:cs="Calibri"/>
        </w:rPr>
        <w:t xml:space="preserve">Future </w:t>
      </w:r>
      <w:r w:rsidR="008D09DF">
        <w:rPr>
          <w:rFonts w:ascii="Calibri" w:hAnsi="Calibri" w:cs="Calibri"/>
        </w:rPr>
        <w:t>c</w:t>
      </w:r>
      <w:r w:rsidRPr="00770222">
        <w:rPr>
          <w:rFonts w:ascii="Calibri" w:hAnsi="Calibri" w:cs="Calibri"/>
        </w:rPr>
        <w:t xml:space="preserve">hallenges: Sensor </w:t>
      </w:r>
      <w:r w:rsidR="008D09DF">
        <w:rPr>
          <w:rFonts w:ascii="Calibri" w:hAnsi="Calibri" w:cs="Calibri"/>
        </w:rPr>
        <w:t>b</w:t>
      </w:r>
      <w:r w:rsidRPr="00770222">
        <w:rPr>
          <w:rFonts w:ascii="Calibri" w:hAnsi="Calibri" w:cs="Calibri"/>
        </w:rPr>
        <w:t xml:space="preserve">attery </w:t>
      </w:r>
      <w:r w:rsidR="008D09DF">
        <w:rPr>
          <w:rFonts w:ascii="Calibri" w:hAnsi="Calibri" w:cs="Calibri"/>
        </w:rPr>
        <w:t>l</w:t>
      </w:r>
      <w:r w:rsidRPr="00770222">
        <w:rPr>
          <w:rFonts w:ascii="Calibri" w:hAnsi="Calibri" w:cs="Calibri"/>
        </w:rPr>
        <w:t xml:space="preserve">ife and </w:t>
      </w:r>
      <w:r w:rsidR="008D09DF">
        <w:rPr>
          <w:rFonts w:ascii="Calibri" w:hAnsi="Calibri" w:cs="Calibri"/>
        </w:rPr>
        <w:t>f</w:t>
      </w:r>
      <w:r w:rsidRPr="00770222">
        <w:rPr>
          <w:rFonts w:ascii="Calibri" w:hAnsi="Calibri" w:cs="Calibri"/>
        </w:rPr>
        <w:t xml:space="preserve">abric </w:t>
      </w:r>
      <w:r w:rsidR="008D09DF">
        <w:rPr>
          <w:rFonts w:ascii="Calibri" w:hAnsi="Calibri" w:cs="Calibri"/>
        </w:rPr>
        <w:t>w</w:t>
      </w:r>
      <w:r w:rsidRPr="00770222">
        <w:rPr>
          <w:rFonts w:ascii="Calibri" w:hAnsi="Calibri" w:cs="Calibri"/>
        </w:rPr>
        <w:t>ashability</w:t>
      </w:r>
    </w:p>
    <w:p w14:paraId="1D0B8B0D" w14:textId="77777777" w:rsidR="002B6D59" w:rsidRPr="008D09DF" w:rsidRDefault="002B6D59" w:rsidP="005804C5">
      <w:pPr>
        <w:spacing w:after="0" w:line="240" w:lineRule="auto"/>
        <w:contextualSpacing/>
        <w:rPr>
          <w:rFonts w:ascii="Calibri" w:hAnsi="Calibri" w:cs="Calibri"/>
          <w:b/>
          <w:bCs/>
        </w:rPr>
      </w:pPr>
    </w:p>
    <w:p w14:paraId="769EEC08" w14:textId="5EE23FF2" w:rsidR="009C08D5" w:rsidRPr="00770222" w:rsidRDefault="009C08D5" w:rsidP="005804C5">
      <w:pPr>
        <w:spacing w:after="0" w:line="240" w:lineRule="auto"/>
        <w:contextualSpacing/>
        <w:rPr>
          <w:rFonts w:ascii="Calibri" w:hAnsi="Calibri" w:cs="Calibri"/>
          <w:b/>
          <w:bCs/>
        </w:rPr>
      </w:pPr>
      <w:r w:rsidRPr="00770222">
        <w:rPr>
          <w:rFonts w:ascii="Calibri" w:hAnsi="Calibri" w:cs="Calibri"/>
          <w:b/>
          <w:bCs/>
        </w:rPr>
        <w:t>8.2</w:t>
      </w:r>
      <w:r w:rsidR="002B6D59" w:rsidRPr="00770222">
        <w:rPr>
          <w:rFonts w:ascii="Calibri" w:hAnsi="Calibri" w:cs="Calibri"/>
          <w:b/>
          <w:bCs/>
        </w:rPr>
        <w:t>.</w:t>
      </w:r>
      <w:r w:rsidRPr="00770222">
        <w:rPr>
          <w:rFonts w:ascii="Calibri" w:hAnsi="Calibri" w:cs="Calibri"/>
          <w:b/>
          <w:bCs/>
        </w:rPr>
        <w:t xml:space="preserve"> Multifunctional Composite Fabric</w:t>
      </w:r>
    </w:p>
    <w:p w14:paraId="49D1EE82" w14:textId="28677085" w:rsidR="009C08D5" w:rsidRPr="00770222" w:rsidRDefault="009C08D5" w:rsidP="00992F9E">
      <w:pPr>
        <w:pStyle w:val="a9"/>
        <w:numPr>
          <w:ilvl w:val="0"/>
          <w:numId w:val="16"/>
        </w:numPr>
        <w:spacing w:after="0" w:line="240" w:lineRule="auto"/>
        <w:jc w:val="both"/>
        <w:rPr>
          <w:rFonts w:ascii="Calibri" w:hAnsi="Calibri" w:cs="Calibri"/>
        </w:rPr>
      </w:pPr>
      <w:r w:rsidRPr="00770222">
        <w:rPr>
          <w:rFonts w:ascii="Calibri" w:hAnsi="Calibri" w:cs="Calibri"/>
        </w:rPr>
        <w:t xml:space="preserve">Trends and </w:t>
      </w:r>
      <w:r w:rsidR="008D09DF">
        <w:rPr>
          <w:rFonts w:ascii="Calibri" w:hAnsi="Calibri" w:cs="Calibri"/>
        </w:rPr>
        <w:t>t</w:t>
      </w:r>
      <w:r w:rsidRPr="00770222">
        <w:rPr>
          <w:rFonts w:ascii="Calibri" w:hAnsi="Calibri" w:cs="Calibri"/>
        </w:rPr>
        <w:t xml:space="preserve">echnological </w:t>
      </w:r>
      <w:r w:rsidR="008D09DF">
        <w:rPr>
          <w:rFonts w:ascii="Calibri" w:hAnsi="Calibri" w:cs="Calibri"/>
        </w:rPr>
        <w:t>h</w:t>
      </w:r>
      <w:r w:rsidRPr="00770222">
        <w:rPr>
          <w:rFonts w:ascii="Calibri" w:hAnsi="Calibri" w:cs="Calibri"/>
        </w:rPr>
        <w:t>ighlights: Developing composite textile materials with waterproof, stain-resistant, antibacterial, flame-retardant, and high-elasticity properties, designed for use in outdoor sports, firefighting gear, and speciali</w:t>
      </w:r>
      <w:r w:rsidR="00FC2650" w:rsidRPr="00770222">
        <w:rPr>
          <w:rFonts w:ascii="Calibri" w:hAnsi="Calibri" w:cs="Calibri"/>
        </w:rPr>
        <w:t>s</w:t>
      </w:r>
      <w:r w:rsidRPr="00770222">
        <w:rPr>
          <w:rFonts w:ascii="Calibri" w:hAnsi="Calibri" w:cs="Calibri"/>
        </w:rPr>
        <w:t>ed apparel.</w:t>
      </w:r>
    </w:p>
    <w:p w14:paraId="15B7D7F5" w14:textId="2800772F" w:rsidR="009C08D5" w:rsidRPr="00770222" w:rsidRDefault="009C08D5" w:rsidP="00992F9E">
      <w:pPr>
        <w:pStyle w:val="a9"/>
        <w:numPr>
          <w:ilvl w:val="0"/>
          <w:numId w:val="16"/>
        </w:numPr>
        <w:spacing w:after="0" w:line="240" w:lineRule="auto"/>
        <w:jc w:val="both"/>
        <w:rPr>
          <w:rFonts w:ascii="Calibri" w:hAnsi="Calibri" w:cs="Calibri"/>
        </w:rPr>
      </w:pPr>
      <w:r w:rsidRPr="00770222">
        <w:rPr>
          <w:rFonts w:ascii="Calibri" w:hAnsi="Calibri" w:cs="Calibri"/>
        </w:rPr>
        <w:t xml:space="preserve">Major </w:t>
      </w:r>
      <w:r w:rsidR="008D09DF">
        <w:rPr>
          <w:rFonts w:ascii="Calibri" w:hAnsi="Calibri" w:cs="Calibri"/>
        </w:rPr>
        <w:t>a</w:t>
      </w:r>
      <w:r w:rsidRPr="00770222">
        <w:rPr>
          <w:rFonts w:ascii="Calibri" w:hAnsi="Calibri" w:cs="Calibri"/>
        </w:rPr>
        <w:t xml:space="preserve">pplication </w:t>
      </w:r>
      <w:r w:rsidR="008D09DF">
        <w:rPr>
          <w:rFonts w:ascii="Calibri" w:hAnsi="Calibri" w:cs="Calibri"/>
        </w:rPr>
        <w:t>a</w:t>
      </w:r>
      <w:r w:rsidRPr="00770222">
        <w:rPr>
          <w:rFonts w:ascii="Calibri" w:hAnsi="Calibri" w:cs="Calibri"/>
        </w:rPr>
        <w:t xml:space="preserve">reas: Outdoor </w:t>
      </w:r>
      <w:r w:rsidR="008D09DF">
        <w:rPr>
          <w:rFonts w:ascii="Calibri" w:hAnsi="Calibri" w:cs="Calibri"/>
        </w:rPr>
        <w:t>g</w:t>
      </w:r>
      <w:r w:rsidRPr="00770222">
        <w:rPr>
          <w:rFonts w:ascii="Calibri" w:hAnsi="Calibri" w:cs="Calibri"/>
        </w:rPr>
        <w:t xml:space="preserve">ear, </w:t>
      </w:r>
      <w:r w:rsidR="008D09DF">
        <w:rPr>
          <w:rFonts w:ascii="Calibri" w:hAnsi="Calibri" w:cs="Calibri"/>
        </w:rPr>
        <w:t>w</w:t>
      </w:r>
      <w:r w:rsidRPr="00770222">
        <w:rPr>
          <w:rFonts w:ascii="Calibri" w:hAnsi="Calibri" w:cs="Calibri"/>
        </w:rPr>
        <w:t xml:space="preserve">ork </w:t>
      </w:r>
      <w:r w:rsidR="008D09DF">
        <w:rPr>
          <w:rFonts w:ascii="Calibri" w:hAnsi="Calibri" w:cs="Calibri"/>
        </w:rPr>
        <w:t>p</w:t>
      </w:r>
      <w:r w:rsidRPr="00770222">
        <w:rPr>
          <w:rFonts w:ascii="Calibri" w:hAnsi="Calibri" w:cs="Calibri"/>
        </w:rPr>
        <w:t xml:space="preserve">rotective </w:t>
      </w:r>
      <w:r w:rsidR="008D09DF">
        <w:rPr>
          <w:rFonts w:ascii="Calibri" w:hAnsi="Calibri" w:cs="Calibri"/>
        </w:rPr>
        <w:t>c</w:t>
      </w:r>
      <w:r w:rsidRPr="00770222">
        <w:rPr>
          <w:rFonts w:ascii="Calibri" w:hAnsi="Calibri" w:cs="Calibri"/>
        </w:rPr>
        <w:t>lothing</w:t>
      </w:r>
    </w:p>
    <w:p w14:paraId="020CAF6B" w14:textId="17680C1A" w:rsidR="009C08D5" w:rsidRPr="00770222" w:rsidRDefault="009C08D5" w:rsidP="00992F9E">
      <w:pPr>
        <w:pStyle w:val="a9"/>
        <w:numPr>
          <w:ilvl w:val="0"/>
          <w:numId w:val="16"/>
        </w:numPr>
        <w:spacing w:after="0" w:line="240" w:lineRule="auto"/>
        <w:jc w:val="both"/>
        <w:rPr>
          <w:rFonts w:ascii="Calibri" w:hAnsi="Calibri" w:cs="Calibri"/>
        </w:rPr>
      </w:pPr>
      <w:r w:rsidRPr="00770222">
        <w:rPr>
          <w:rFonts w:ascii="Calibri" w:hAnsi="Calibri" w:cs="Calibri"/>
        </w:rPr>
        <w:t xml:space="preserve">Market </w:t>
      </w:r>
      <w:r w:rsidR="008D09DF">
        <w:rPr>
          <w:rFonts w:ascii="Calibri" w:hAnsi="Calibri" w:cs="Calibri"/>
        </w:rPr>
        <w:t>d</w:t>
      </w:r>
      <w:r w:rsidRPr="00770222">
        <w:rPr>
          <w:rFonts w:ascii="Calibri" w:hAnsi="Calibri" w:cs="Calibri"/>
        </w:rPr>
        <w:t xml:space="preserve">emand </w:t>
      </w:r>
      <w:r w:rsidR="008D09DF">
        <w:rPr>
          <w:rFonts w:ascii="Calibri" w:hAnsi="Calibri" w:cs="Calibri"/>
        </w:rPr>
        <w:t>d</w:t>
      </w:r>
      <w:r w:rsidRPr="00770222">
        <w:rPr>
          <w:rFonts w:ascii="Calibri" w:hAnsi="Calibri" w:cs="Calibri"/>
        </w:rPr>
        <w:t xml:space="preserve">rivers: Outdoor </w:t>
      </w:r>
      <w:r w:rsidR="008D09DF">
        <w:rPr>
          <w:rFonts w:ascii="Calibri" w:hAnsi="Calibri" w:cs="Calibri"/>
        </w:rPr>
        <w:t>e</w:t>
      </w:r>
      <w:r w:rsidRPr="00770222">
        <w:rPr>
          <w:rFonts w:ascii="Calibri" w:hAnsi="Calibri" w:cs="Calibri"/>
        </w:rPr>
        <w:t xml:space="preserve">xtreme </w:t>
      </w:r>
      <w:r w:rsidR="008D09DF">
        <w:rPr>
          <w:rFonts w:ascii="Calibri" w:hAnsi="Calibri" w:cs="Calibri"/>
        </w:rPr>
        <w:t>e</w:t>
      </w:r>
      <w:r w:rsidRPr="00770222">
        <w:rPr>
          <w:rFonts w:ascii="Calibri" w:hAnsi="Calibri" w:cs="Calibri"/>
        </w:rPr>
        <w:t xml:space="preserve">nvironment </w:t>
      </w:r>
      <w:r w:rsidR="008D09DF">
        <w:rPr>
          <w:rFonts w:ascii="Calibri" w:hAnsi="Calibri" w:cs="Calibri"/>
        </w:rPr>
        <w:t>r</w:t>
      </w:r>
      <w:r w:rsidRPr="00770222">
        <w:rPr>
          <w:rFonts w:ascii="Calibri" w:hAnsi="Calibri" w:cs="Calibri"/>
        </w:rPr>
        <w:t>equirements</w:t>
      </w:r>
    </w:p>
    <w:p w14:paraId="3BB25DCF" w14:textId="53AD126C" w:rsidR="009C08D5" w:rsidRPr="00770222" w:rsidRDefault="009C08D5" w:rsidP="00992F9E">
      <w:pPr>
        <w:pStyle w:val="a9"/>
        <w:numPr>
          <w:ilvl w:val="0"/>
          <w:numId w:val="16"/>
        </w:numPr>
        <w:spacing w:after="0" w:line="240" w:lineRule="auto"/>
        <w:jc w:val="both"/>
        <w:rPr>
          <w:rFonts w:ascii="Calibri" w:hAnsi="Calibri" w:cs="Calibri"/>
        </w:rPr>
      </w:pPr>
      <w:r w:rsidRPr="00770222">
        <w:rPr>
          <w:rFonts w:ascii="Calibri" w:hAnsi="Calibri" w:cs="Calibri"/>
        </w:rPr>
        <w:t xml:space="preserve">Technological </w:t>
      </w:r>
      <w:r w:rsidR="008D09DF">
        <w:rPr>
          <w:rFonts w:ascii="Calibri" w:hAnsi="Calibri" w:cs="Calibri"/>
        </w:rPr>
        <w:t>a</w:t>
      </w:r>
      <w:r w:rsidRPr="00770222">
        <w:rPr>
          <w:rFonts w:ascii="Calibri" w:hAnsi="Calibri" w:cs="Calibri"/>
        </w:rPr>
        <w:t xml:space="preserve">dvantages: Versatility and </w:t>
      </w:r>
      <w:r w:rsidR="008D09DF">
        <w:rPr>
          <w:rFonts w:ascii="Calibri" w:hAnsi="Calibri" w:cs="Calibri"/>
        </w:rPr>
        <w:t>d</w:t>
      </w:r>
      <w:r w:rsidRPr="00770222">
        <w:rPr>
          <w:rFonts w:ascii="Calibri" w:hAnsi="Calibri" w:cs="Calibri"/>
        </w:rPr>
        <w:t>urability</w:t>
      </w:r>
    </w:p>
    <w:p w14:paraId="44C5A20C" w14:textId="5DBFBAD0" w:rsidR="009C08D5" w:rsidRPr="00770222" w:rsidRDefault="009C08D5" w:rsidP="00992F9E">
      <w:pPr>
        <w:pStyle w:val="a9"/>
        <w:numPr>
          <w:ilvl w:val="0"/>
          <w:numId w:val="16"/>
        </w:numPr>
        <w:spacing w:after="0" w:line="240" w:lineRule="auto"/>
        <w:jc w:val="both"/>
        <w:rPr>
          <w:rFonts w:ascii="Calibri" w:hAnsi="Calibri" w:cs="Calibri"/>
        </w:rPr>
      </w:pPr>
      <w:r w:rsidRPr="00770222">
        <w:rPr>
          <w:rFonts w:ascii="Calibri" w:hAnsi="Calibri" w:cs="Calibri"/>
        </w:rPr>
        <w:t xml:space="preserve">Future </w:t>
      </w:r>
      <w:r w:rsidR="008D09DF">
        <w:rPr>
          <w:rFonts w:ascii="Calibri" w:hAnsi="Calibri" w:cs="Calibri"/>
        </w:rPr>
        <w:t>c</w:t>
      </w:r>
      <w:r w:rsidRPr="00770222">
        <w:rPr>
          <w:rFonts w:ascii="Calibri" w:hAnsi="Calibri" w:cs="Calibri"/>
        </w:rPr>
        <w:t xml:space="preserve">hallenges: Cost </w:t>
      </w:r>
      <w:r w:rsidR="008D09DF">
        <w:rPr>
          <w:rFonts w:ascii="Calibri" w:hAnsi="Calibri" w:cs="Calibri"/>
        </w:rPr>
        <w:t>m</w:t>
      </w:r>
      <w:r w:rsidRPr="00770222">
        <w:rPr>
          <w:rFonts w:ascii="Calibri" w:hAnsi="Calibri" w:cs="Calibri"/>
        </w:rPr>
        <w:t xml:space="preserve">anagement and </w:t>
      </w:r>
      <w:r w:rsidR="008D09DF">
        <w:rPr>
          <w:rFonts w:ascii="Calibri" w:hAnsi="Calibri" w:cs="Calibri"/>
        </w:rPr>
        <w:t>m</w:t>
      </w:r>
      <w:r w:rsidRPr="00770222">
        <w:rPr>
          <w:rFonts w:ascii="Calibri" w:hAnsi="Calibri" w:cs="Calibri"/>
        </w:rPr>
        <w:t xml:space="preserve">aterial </w:t>
      </w:r>
      <w:r w:rsidR="008D09DF">
        <w:rPr>
          <w:rFonts w:ascii="Calibri" w:hAnsi="Calibri" w:cs="Calibri"/>
        </w:rPr>
        <w:t>s</w:t>
      </w:r>
      <w:r w:rsidRPr="00770222">
        <w:rPr>
          <w:rFonts w:ascii="Calibri" w:hAnsi="Calibri" w:cs="Calibri"/>
        </w:rPr>
        <w:t xml:space="preserve">tructure </w:t>
      </w:r>
      <w:r w:rsidR="008D09DF">
        <w:rPr>
          <w:rFonts w:ascii="Calibri" w:hAnsi="Calibri" w:cs="Calibri"/>
        </w:rPr>
        <w:t>c</w:t>
      </w:r>
      <w:r w:rsidRPr="00770222">
        <w:rPr>
          <w:rFonts w:ascii="Calibri" w:hAnsi="Calibri" w:cs="Calibri"/>
        </w:rPr>
        <w:t>omplexity</w:t>
      </w:r>
    </w:p>
    <w:p w14:paraId="64610E5B" w14:textId="77777777" w:rsidR="002B6D59" w:rsidRPr="00770222" w:rsidRDefault="002B6D59" w:rsidP="005804C5">
      <w:pPr>
        <w:spacing w:after="0" w:line="240" w:lineRule="auto"/>
        <w:contextualSpacing/>
        <w:jc w:val="both"/>
        <w:rPr>
          <w:rFonts w:ascii="Calibri" w:hAnsi="Calibri" w:cs="Calibri"/>
          <w:b/>
          <w:bCs/>
        </w:rPr>
      </w:pPr>
    </w:p>
    <w:p w14:paraId="6CE67AA7" w14:textId="7A70AAA6" w:rsidR="009C08D5" w:rsidRPr="00770222" w:rsidRDefault="009C08D5" w:rsidP="005804C5">
      <w:pPr>
        <w:spacing w:after="0" w:line="240" w:lineRule="auto"/>
        <w:contextualSpacing/>
        <w:jc w:val="both"/>
        <w:rPr>
          <w:rFonts w:ascii="Calibri" w:hAnsi="Calibri" w:cs="Calibri"/>
          <w:b/>
          <w:bCs/>
        </w:rPr>
      </w:pPr>
      <w:r w:rsidRPr="00770222">
        <w:rPr>
          <w:rFonts w:ascii="Calibri" w:hAnsi="Calibri" w:cs="Calibri"/>
          <w:b/>
          <w:bCs/>
        </w:rPr>
        <w:t>8.3</w:t>
      </w:r>
      <w:r w:rsidR="002B6D59" w:rsidRPr="00770222">
        <w:rPr>
          <w:rFonts w:ascii="Calibri" w:hAnsi="Calibri" w:cs="Calibri"/>
          <w:b/>
          <w:bCs/>
        </w:rPr>
        <w:t>.</w:t>
      </w:r>
      <w:r w:rsidRPr="00770222">
        <w:rPr>
          <w:rFonts w:ascii="Calibri" w:hAnsi="Calibri" w:cs="Calibri"/>
          <w:b/>
          <w:bCs/>
        </w:rPr>
        <w:t xml:space="preserve"> Biomaterial Expansion</w:t>
      </w:r>
    </w:p>
    <w:p w14:paraId="60FC3FC5" w14:textId="0B975090" w:rsidR="009C08D5" w:rsidRPr="00770222" w:rsidRDefault="009C08D5" w:rsidP="00992F9E">
      <w:pPr>
        <w:pStyle w:val="a9"/>
        <w:numPr>
          <w:ilvl w:val="0"/>
          <w:numId w:val="17"/>
        </w:numPr>
        <w:spacing w:after="0" w:line="240" w:lineRule="auto"/>
        <w:jc w:val="both"/>
        <w:rPr>
          <w:rFonts w:ascii="Calibri" w:hAnsi="Calibri" w:cs="Calibri"/>
        </w:rPr>
      </w:pPr>
      <w:r w:rsidRPr="00770222">
        <w:rPr>
          <w:rFonts w:ascii="Calibri" w:hAnsi="Calibri" w:cs="Calibri"/>
        </w:rPr>
        <w:t xml:space="preserve">Trends and </w:t>
      </w:r>
      <w:r w:rsidR="008D09DF">
        <w:rPr>
          <w:rFonts w:ascii="Calibri" w:hAnsi="Calibri" w:cs="Calibri"/>
        </w:rPr>
        <w:t>t</w:t>
      </w:r>
      <w:r w:rsidRPr="00770222">
        <w:rPr>
          <w:rFonts w:ascii="Calibri" w:hAnsi="Calibri" w:cs="Calibri"/>
        </w:rPr>
        <w:t xml:space="preserve">echnological </w:t>
      </w:r>
      <w:r w:rsidR="008D09DF">
        <w:rPr>
          <w:rFonts w:ascii="Calibri" w:hAnsi="Calibri" w:cs="Calibri"/>
        </w:rPr>
        <w:t>h</w:t>
      </w:r>
      <w:r w:rsidRPr="00770222">
        <w:rPr>
          <w:rFonts w:ascii="Calibri" w:hAnsi="Calibri" w:cs="Calibri"/>
        </w:rPr>
        <w:t>ighlights: Explore plant-based and biodegradable materials such as moringa fib</w:t>
      </w:r>
      <w:r w:rsidR="00FC2650" w:rsidRPr="00770222">
        <w:rPr>
          <w:rFonts w:ascii="Calibri" w:hAnsi="Calibri" w:cs="Calibri"/>
        </w:rPr>
        <w:t>re</w:t>
      </w:r>
      <w:r w:rsidRPr="00770222">
        <w:rPr>
          <w:rFonts w:ascii="Calibri" w:hAnsi="Calibri" w:cs="Calibri"/>
        </w:rPr>
        <w:t>, seaweed fib</w:t>
      </w:r>
      <w:r w:rsidR="00FC2650" w:rsidRPr="00770222">
        <w:rPr>
          <w:rFonts w:ascii="Calibri" w:hAnsi="Calibri" w:cs="Calibri"/>
        </w:rPr>
        <w:t>re</w:t>
      </w:r>
      <w:r w:rsidRPr="00770222">
        <w:rPr>
          <w:rFonts w:ascii="Calibri" w:hAnsi="Calibri" w:cs="Calibri"/>
        </w:rPr>
        <w:t xml:space="preserve">, and </w:t>
      </w:r>
      <w:r w:rsidR="00FC2650" w:rsidRPr="00770222">
        <w:rPr>
          <w:rFonts w:ascii="Calibri" w:hAnsi="Calibri" w:cs="Calibri"/>
        </w:rPr>
        <w:t>“</w:t>
      </w:r>
      <w:r w:rsidRPr="00770222">
        <w:rPr>
          <w:rFonts w:ascii="Calibri" w:hAnsi="Calibri" w:cs="Calibri"/>
        </w:rPr>
        <w:t>cellular agriculture leather</w:t>
      </w:r>
      <w:r w:rsidR="00FC2650" w:rsidRPr="00770222">
        <w:rPr>
          <w:rFonts w:ascii="Calibri" w:hAnsi="Calibri" w:cs="Calibri"/>
        </w:rPr>
        <w:t>”</w:t>
      </w:r>
      <w:r w:rsidRPr="00770222">
        <w:rPr>
          <w:rFonts w:ascii="Calibri" w:hAnsi="Calibri" w:cs="Calibri"/>
        </w:rPr>
        <w:t xml:space="preserve"> to further reduce reliance on petrochemical fib</w:t>
      </w:r>
      <w:r w:rsidR="00FC2650" w:rsidRPr="00770222">
        <w:rPr>
          <w:rFonts w:ascii="Calibri" w:hAnsi="Calibri" w:cs="Calibri"/>
        </w:rPr>
        <w:t>res</w:t>
      </w:r>
      <w:r w:rsidRPr="00770222">
        <w:rPr>
          <w:rFonts w:ascii="Calibri" w:hAnsi="Calibri" w:cs="Calibri"/>
        </w:rPr>
        <w:t>.</w:t>
      </w:r>
    </w:p>
    <w:p w14:paraId="48274002" w14:textId="5BB392AF" w:rsidR="009C08D5" w:rsidRPr="00770222" w:rsidRDefault="009C08D5" w:rsidP="00992F9E">
      <w:pPr>
        <w:pStyle w:val="a9"/>
        <w:numPr>
          <w:ilvl w:val="0"/>
          <w:numId w:val="17"/>
        </w:numPr>
        <w:spacing w:after="0" w:line="240" w:lineRule="auto"/>
        <w:jc w:val="both"/>
        <w:rPr>
          <w:rFonts w:ascii="Calibri" w:hAnsi="Calibri" w:cs="Calibri"/>
        </w:rPr>
      </w:pPr>
      <w:r w:rsidRPr="00770222">
        <w:rPr>
          <w:rFonts w:ascii="Calibri" w:hAnsi="Calibri" w:cs="Calibri"/>
        </w:rPr>
        <w:t xml:space="preserve">Major </w:t>
      </w:r>
      <w:r w:rsidR="008D09DF">
        <w:rPr>
          <w:rFonts w:ascii="Calibri" w:hAnsi="Calibri" w:cs="Calibri"/>
        </w:rPr>
        <w:t>a</w:t>
      </w:r>
      <w:r w:rsidRPr="00770222">
        <w:rPr>
          <w:rFonts w:ascii="Calibri" w:hAnsi="Calibri" w:cs="Calibri"/>
        </w:rPr>
        <w:t xml:space="preserve">pplication </w:t>
      </w:r>
      <w:r w:rsidR="008D09DF">
        <w:rPr>
          <w:rFonts w:ascii="Calibri" w:hAnsi="Calibri" w:cs="Calibri"/>
        </w:rPr>
        <w:t>a</w:t>
      </w:r>
      <w:r w:rsidRPr="00770222">
        <w:rPr>
          <w:rFonts w:ascii="Calibri" w:hAnsi="Calibri" w:cs="Calibri"/>
        </w:rPr>
        <w:t xml:space="preserve">reas: Fashion </w:t>
      </w:r>
      <w:r w:rsidR="008D09DF">
        <w:rPr>
          <w:rFonts w:ascii="Calibri" w:hAnsi="Calibri" w:cs="Calibri"/>
        </w:rPr>
        <w:t>a</w:t>
      </w:r>
      <w:r w:rsidRPr="00770222">
        <w:rPr>
          <w:rFonts w:ascii="Calibri" w:hAnsi="Calibri" w:cs="Calibri"/>
        </w:rPr>
        <w:t xml:space="preserve">pparel, </w:t>
      </w:r>
      <w:r w:rsidR="008D09DF">
        <w:rPr>
          <w:rFonts w:ascii="Calibri" w:hAnsi="Calibri" w:cs="Calibri"/>
        </w:rPr>
        <w:t>h</w:t>
      </w:r>
      <w:r w:rsidRPr="00770222">
        <w:rPr>
          <w:rFonts w:ascii="Calibri" w:hAnsi="Calibri" w:cs="Calibri"/>
        </w:rPr>
        <w:t xml:space="preserve">ome </w:t>
      </w:r>
      <w:r w:rsidR="008D09DF">
        <w:rPr>
          <w:rFonts w:ascii="Calibri" w:hAnsi="Calibri" w:cs="Calibri"/>
        </w:rPr>
        <w:t>p</w:t>
      </w:r>
      <w:r w:rsidRPr="00770222">
        <w:rPr>
          <w:rFonts w:ascii="Calibri" w:hAnsi="Calibri" w:cs="Calibri"/>
        </w:rPr>
        <w:t>roducts</w:t>
      </w:r>
    </w:p>
    <w:p w14:paraId="43793C07" w14:textId="1BD4E6CF" w:rsidR="009C08D5" w:rsidRPr="00770222" w:rsidRDefault="009C08D5" w:rsidP="00992F9E">
      <w:pPr>
        <w:pStyle w:val="a9"/>
        <w:numPr>
          <w:ilvl w:val="0"/>
          <w:numId w:val="17"/>
        </w:numPr>
        <w:spacing w:after="0" w:line="240" w:lineRule="auto"/>
        <w:jc w:val="both"/>
        <w:rPr>
          <w:rFonts w:ascii="Calibri" w:hAnsi="Calibri" w:cs="Calibri"/>
        </w:rPr>
      </w:pPr>
      <w:r w:rsidRPr="00770222">
        <w:rPr>
          <w:rFonts w:ascii="Calibri" w:hAnsi="Calibri" w:cs="Calibri"/>
        </w:rPr>
        <w:t xml:space="preserve">Market </w:t>
      </w:r>
      <w:r w:rsidR="008D09DF">
        <w:rPr>
          <w:rFonts w:ascii="Calibri" w:hAnsi="Calibri" w:cs="Calibri"/>
        </w:rPr>
        <w:t>d</w:t>
      </w:r>
      <w:r w:rsidRPr="00770222">
        <w:rPr>
          <w:rFonts w:ascii="Calibri" w:hAnsi="Calibri" w:cs="Calibri"/>
        </w:rPr>
        <w:t xml:space="preserve">emand </w:t>
      </w:r>
      <w:r w:rsidR="008D09DF">
        <w:rPr>
          <w:rFonts w:ascii="Calibri" w:hAnsi="Calibri" w:cs="Calibri"/>
        </w:rPr>
        <w:t>d</w:t>
      </w:r>
      <w:r w:rsidRPr="00770222">
        <w:rPr>
          <w:rFonts w:ascii="Calibri" w:hAnsi="Calibri" w:cs="Calibri"/>
        </w:rPr>
        <w:t xml:space="preserve">rivers: The </w:t>
      </w:r>
      <w:r w:rsidR="008D09DF">
        <w:rPr>
          <w:rFonts w:ascii="Calibri" w:hAnsi="Calibri" w:cs="Calibri"/>
        </w:rPr>
        <w:t>r</w:t>
      </w:r>
      <w:r w:rsidRPr="00770222">
        <w:rPr>
          <w:rFonts w:ascii="Calibri" w:hAnsi="Calibri" w:cs="Calibri"/>
        </w:rPr>
        <w:t xml:space="preserve">ise of </w:t>
      </w:r>
      <w:r w:rsidR="008D09DF">
        <w:rPr>
          <w:rFonts w:ascii="Calibri" w:hAnsi="Calibri" w:cs="Calibri"/>
        </w:rPr>
        <w:t>s</w:t>
      </w:r>
      <w:r w:rsidRPr="00770222">
        <w:rPr>
          <w:rFonts w:ascii="Calibri" w:hAnsi="Calibri" w:cs="Calibri"/>
        </w:rPr>
        <w:t xml:space="preserve">ustainable </w:t>
      </w:r>
      <w:r w:rsidR="008D09DF">
        <w:rPr>
          <w:rFonts w:ascii="Calibri" w:hAnsi="Calibri" w:cs="Calibri"/>
        </w:rPr>
        <w:t>c</w:t>
      </w:r>
      <w:r w:rsidRPr="00770222">
        <w:rPr>
          <w:rFonts w:ascii="Calibri" w:hAnsi="Calibri" w:cs="Calibri"/>
        </w:rPr>
        <w:t>onsumption</w:t>
      </w:r>
    </w:p>
    <w:p w14:paraId="1D00C125" w14:textId="52DDD1F1" w:rsidR="009C08D5" w:rsidRPr="00770222" w:rsidRDefault="009C08D5" w:rsidP="00992F9E">
      <w:pPr>
        <w:pStyle w:val="a9"/>
        <w:numPr>
          <w:ilvl w:val="0"/>
          <w:numId w:val="17"/>
        </w:numPr>
        <w:spacing w:after="0" w:line="240" w:lineRule="auto"/>
        <w:jc w:val="both"/>
        <w:rPr>
          <w:rFonts w:ascii="Calibri" w:hAnsi="Calibri" w:cs="Calibri"/>
        </w:rPr>
      </w:pPr>
      <w:r w:rsidRPr="00770222">
        <w:rPr>
          <w:rFonts w:ascii="Calibri" w:hAnsi="Calibri" w:cs="Calibri"/>
        </w:rPr>
        <w:t xml:space="preserve">Technological </w:t>
      </w:r>
      <w:r w:rsidR="008D09DF">
        <w:rPr>
          <w:rFonts w:ascii="Calibri" w:hAnsi="Calibri" w:cs="Calibri"/>
        </w:rPr>
        <w:t>a</w:t>
      </w:r>
      <w:r w:rsidRPr="00770222">
        <w:rPr>
          <w:rFonts w:ascii="Calibri" w:hAnsi="Calibri" w:cs="Calibri"/>
        </w:rPr>
        <w:t xml:space="preserve">dvantages: Biodegradable and </w:t>
      </w:r>
      <w:r w:rsidR="008D09DF">
        <w:rPr>
          <w:rFonts w:ascii="Calibri" w:hAnsi="Calibri" w:cs="Calibri"/>
        </w:rPr>
        <w:t>e</w:t>
      </w:r>
      <w:r w:rsidRPr="00770222">
        <w:rPr>
          <w:rFonts w:ascii="Calibri" w:hAnsi="Calibri" w:cs="Calibri"/>
        </w:rPr>
        <w:t xml:space="preserve">nvironmentally </w:t>
      </w:r>
      <w:r w:rsidR="008D09DF">
        <w:rPr>
          <w:rFonts w:ascii="Calibri" w:hAnsi="Calibri" w:cs="Calibri"/>
        </w:rPr>
        <w:t>f</w:t>
      </w:r>
      <w:r w:rsidRPr="00770222">
        <w:rPr>
          <w:rFonts w:ascii="Calibri" w:hAnsi="Calibri" w:cs="Calibri"/>
        </w:rPr>
        <w:t>riendly</w:t>
      </w:r>
    </w:p>
    <w:p w14:paraId="40FE71CC" w14:textId="59ADD408" w:rsidR="009C08D5" w:rsidRPr="00770222" w:rsidRDefault="009C08D5" w:rsidP="00992F9E">
      <w:pPr>
        <w:pStyle w:val="a9"/>
        <w:numPr>
          <w:ilvl w:val="0"/>
          <w:numId w:val="17"/>
        </w:numPr>
        <w:spacing w:after="0" w:line="240" w:lineRule="auto"/>
        <w:jc w:val="both"/>
        <w:rPr>
          <w:rFonts w:ascii="Calibri" w:hAnsi="Calibri" w:cs="Calibri"/>
        </w:rPr>
      </w:pPr>
      <w:r w:rsidRPr="00770222">
        <w:rPr>
          <w:rFonts w:ascii="Calibri" w:hAnsi="Calibri" w:cs="Calibri"/>
        </w:rPr>
        <w:t xml:space="preserve">Future </w:t>
      </w:r>
      <w:r w:rsidR="008D09DF">
        <w:rPr>
          <w:rFonts w:ascii="Calibri" w:hAnsi="Calibri" w:cs="Calibri"/>
        </w:rPr>
        <w:t>c</w:t>
      </w:r>
      <w:r w:rsidRPr="00770222">
        <w:rPr>
          <w:rFonts w:ascii="Calibri" w:hAnsi="Calibri" w:cs="Calibri"/>
        </w:rPr>
        <w:t xml:space="preserve">hallenges: Scaling </w:t>
      </w:r>
      <w:r w:rsidR="008D09DF">
        <w:rPr>
          <w:rFonts w:ascii="Calibri" w:hAnsi="Calibri" w:cs="Calibri"/>
        </w:rPr>
        <w:t>u</w:t>
      </w:r>
      <w:r w:rsidRPr="00770222">
        <w:rPr>
          <w:rFonts w:ascii="Calibri" w:hAnsi="Calibri" w:cs="Calibri"/>
        </w:rPr>
        <w:t xml:space="preserve">p </w:t>
      </w:r>
      <w:r w:rsidR="008D09DF">
        <w:rPr>
          <w:rFonts w:ascii="Calibri" w:hAnsi="Calibri" w:cs="Calibri"/>
        </w:rPr>
        <w:t>p</w:t>
      </w:r>
      <w:r w:rsidRPr="00770222">
        <w:rPr>
          <w:rFonts w:ascii="Calibri" w:hAnsi="Calibri" w:cs="Calibri"/>
        </w:rPr>
        <w:t xml:space="preserve">roduction and </w:t>
      </w:r>
      <w:r w:rsidR="008D09DF">
        <w:rPr>
          <w:rFonts w:ascii="Calibri" w:hAnsi="Calibri" w:cs="Calibri"/>
        </w:rPr>
        <w:t>o</w:t>
      </w:r>
      <w:r w:rsidRPr="00770222">
        <w:rPr>
          <w:rFonts w:ascii="Calibri" w:hAnsi="Calibri" w:cs="Calibri"/>
        </w:rPr>
        <w:t>ptimi</w:t>
      </w:r>
      <w:r w:rsidR="00FC2650" w:rsidRPr="00770222">
        <w:rPr>
          <w:rFonts w:ascii="Calibri" w:hAnsi="Calibri" w:cs="Calibri"/>
        </w:rPr>
        <w:t>s</w:t>
      </w:r>
      <w:r w:rsidRPr="00770222">
        <w:rPr>
          <w:rFonts w:ascii="Calibri" w:hAnsi="Calibri" w:cs="Calibri"/>
        </w:rPr>
        <w:t xml:space="preserve">ing </w:t>
      </w:r>
      <w:r w:rsidR="008D09DF">
        <w:rPr>
          <w:rFonts w:ascii="Calibri" w:hAnsi="Calibri" w:cs="Calibri"/>
        </w:rPr>
        <w:t>s</w:t>
      </w:r>
      <w:r w:rsidRPr="00770222">
        <w:rPr>
          <w:rFonts w:ascii="Calibri" w:hAnsi="Calibri" w:cs="Calibri"/>
        </w:rPr>
        <w:t xml:space="preserve">upply </w:t>
      </w:r>
      <w:r w:rsidR="008D09DF">
        <w:rPr>
          <w:rFonts w:ascii="Calibri" w:hAnsi="Calibri" w:cs="Calibri"/>
        </w:rPr>
        <w:t>c</w:t>
      </w:r>
      <w:r w:rsidRPr="00770222">
        <w:rPr>
          <w:rFonts w:ascii="Calibri" w:hAnsi="Calibri" w:cs="Calibri"/>
        </w:rPr>
        <w:t xml:space="preserve">hain </w:t>
      </w:r>
      <w:r w:rsidR="008D09DF">
        <w:rPr>
          <w:rFonts w:ascii="Calibri" w:hAnsi="Calibri" w:cs="Calibri"/>
        </w:rPr>
        <w:t>e</w:t>
      </w:r>
      <w:r w:rsidRPr="00770222">
        <w:rPr>
          <w:rFonts w:ascii="Calibri" w:hAnsi="Calibri" w:cs="Calibri"/>
        </w:rPr>
        <w:t>fficiency</w:t>
      </w:r>
    </w:p>
    <w:p w14:paraId="227FC5B2" w14:textId="77777777" w:rsidR="00FC2650" w:rsidRPr="008D09DF" w:rsidRDefault="00FC2650" w:rsidP="005804C5">
      <w:pPr>
        <w:spacing w:after="0" w:line="240" w:lineRule="auto"/>
        <w:contextualSpacing/>
        <w:jc w:val="both"/>
        <w:rPr>
          <w:rFonts w:ascii="Calibri" w:hAnsi="Calibri" w:cs="Calibri"/>
          <w:b/>
          <w:bCs/>
        </w:rPr>
      </w:pPr>
    </w:p>
    <w:p w14:paraId="7C607247" w14:textId="1ACFFC62" w:rsidR="009C08D5" w:rsidRPr="00770222" w:rsidRDefault="009C08D5" w:rsidP="005804C5">
      <w:pPr>
        <w:spacing w:after="0" w:line="240" w:lineRule="auto"/>
        <w:contextualSpacing/>
        <w:jc w:val="both"/>
        <w:rPr>
          <w:rFonts w:ascii="Calibri" w:hAnsi="Calibri" w:cs="Calibri"/>
          <w:b/>
          <w:bCs/>
        </w:rPr>
      </w:pPr>
      <w:r w:rsidRPr="00770222">
        <w:rPr>
          <w:rFonts w:ascii="Calibri" w:hAnsi="Calibri" w:cs="Calibri"/>
          <w:b/>
          <w:bCs/>
        </w:rPr>
        <w:lastRenderedPageBreak/>
        <w:t>8.4</w:t>
      </w:r>
      <w:r w:rsidR="00FC2650" w:rsidRPr="00770222">
        <w:rPr>
          <w:rFonts w:ascii="Calibri" w:hAnsi="Calibri" w:cs="Calibri"/>
          <w:b/>
          <w:bCs/>
        </w:rPr>
        <w:t>.</w:t>
      </w:r>
      <w:r w:rsidRPr="00770222">
        <w:rPr>
          <w:rFonts w:ascii="Calibri" w:hAnsi="Calibri" w:cs="Calibri"/>
          <w:b/>
          <w:bCs/>
        </w:rPr>
        <w:t xml:space="preserve"> Enhancing Recyclin</w:t>
      </w:r>
      <w:r w:rsidRPr="00770222">
        <w:rPr>
          <w:rFonts w:ascii="Calibri" w:hAnsi="Calibri" w:cs="Calibri"/>
        </w:rPr>
        <w:t>g</w:t>
      </w:r>
      <w:r w:rsidRPr="00770222">
        <w:rPr>
          <w:rFonts w:ascii="Calibri" w:hAnsi="Calibri" w:cs="Calibri"/>
          <w:b/>
          <w:bCs/>
        </w:rPr>
        <w:t xml:space="preserve"> and Remanufacturing</w:t>
      </w:r>
    </w:p>
    <w:p w14:paraId="1B0CFF76" w14:textId="7B2B9A56" w:rsidR="009C08D5" w:rsidRPr="00770222" w:rsidRDefault="009C08D5" w:rsidP="00992F9E">
      <w:pPr>
        <w:pStyle w:val="a9"/>
        <w:numPr>
          <w:ilvl w:val="0"/>
          <w:numId w:val="18"/>
        </w:numPr>
        <w:spacing w:after="0" w:line="240" w:lineRule="auto"/>
        <w:jc w:val="both"/>
        <w:rPr>
          <w:rFonts w:ascii="Calibri" w:hAnsi="Calibri" w:cs="Calibri"/>
        </w:rPr>
      </w:pPr>
      <w:r w:rsidRPr="00770222">
        <w:rPr>
          <w:rFonts w:ascii="Calibri" w:hAnsi="Calibri" w:cs="Calibri"/>
        </w:rPr>
        <w:t xml:space="preserve">Trends and </w:t>
      </w:r>
      <w:r w:rsidR="008D09DF">
        <w:rPr>
          <w:rFonts w:ascii="Calibri" w:hAnsi="Calibri" w:cs="Calibri"/>
        </w:rPr>
        <w:t>t</w:t>
      </w:r>
      <w:r w:rsidRPr="00770222">
        <w:rPr>
          <w:rFonts w:ascii="Calibri" w:hAnsi="Calibri" w:cs="Calibri"/>
        </w:rPr>
        <w:t xml:space="preserve">echnological </w:t>
      </w:r>
      <w:r w:rsidR="008D09DF">
        <w:rPr>
          <w:rFonts w:ascii="Calibri" w:hAnsi="Calibri" w:cs="Calibri"/>
        </w:rPr>
        <w:t>h</w:t>
      </w:r>
      <w:r w:rsidRPr="00770222">
        <w:rPr>
          <w:rFonts w:ascii="Calibri" w:hAnsi="Calibri" w:cs="Calibri"/>
        </w:rPr>
        <w:t>ighlights: Improve the recycling system and standards, including consumer-end recycling, product depolymeri</w:t>
      </w:r>
      <w:r w:rsidR="00FC2650" w:rsidRPr="00770222">
        <w:rPr>
          <w:rFonts w:ascii="Calibri" w:hAnsi="Calibri" w:cs="Calibri"/>
        </w:rPr>
        <w:t>s</w:t>
      </w:r>
      <w:r w:rsidRPr="00770222">
        <w:rPr>
          <w:rFonts w:ascii="Calibri" w:hAnsi="Calibri" w:cs="Calibri"/>
        </w:rPr>
        <w:t>ation, and remanufacturing certification processes, while enhancing the influence of international policies.</w:t>
      </w:r>
    </w:p>
    <w:p w14:paraId="5CB11A79" w14:textId="4A4496BE" w:rsidR="009C08D5" w:rsidRPr="00770222" w:rsidRDefault="009C08D5" w:rsidP="00992F9E">
      <w:pPr>
        <w:pStyle w:val="a9"/>
        <w:numPr>
          <w:ilvl w:val="0"/>
          <w:numId w:val="18"/>
        </w:numPr>
        <w:spacing w:after="0" w:line="240" w:lineRule="auto"/>
        <w:jc w:val="both"/>
        <w:rPr>
          <w:rFonts w:ascii="Calibri" w:hAnsi="Calibri" w:cs="Calibri"/>
        </w:rPr>
      </w:pPr>
      <w:r w:rsidRPr="00770222">
        <w:rPr>
          <w:rFonts w:ascii="Calibri" w:hAnsi="Calibri" w:cs="Calibri"/>
        </w:rPr>
        <w:t xml:space="preserve">Major </w:t>
      </w:r>
      <w:r w:rsidR="008D09DF">
        <w:rPr>
          <w:rFonts w:ascii="Calibri" w:hAnsi="Calibri" w:cs="Calibri"/>
        </w:rPr>
        <w:t>a</w:t>
      </w:r>
      <w:r w:rsidRPr="00770222">
        <w:rPr>
          <w:rFonts w:ascii="Calibri" w:hAnsi="Calibri" w:cs="Calibri"/>
        </w:rPr>
        <w:t xml:space="preserve">pplication </w:t>
      </w:r>
      <w:r w:rsidR="008D09DF">
        <w:rPr>
          <w:rFonts w:ascii="Calibri" w:hAnsi="Calibri" w:cs="Calibri"/>
        </w:rPr>
        <w:t>a</w:t>
      </w:r>
      <w:r w:rsidRPr="00770222">
        <w:rPr>
          <w:rFonts w:ascii="Calibri" w:hAnsi="Calibri" w:cs="Calibri"/>
        </w:rPr>
        <w:t xml:space="preserve">reas: Mainstream </w:t>
      </w:r>
      <w:r w:rsidR="008D09DF">
        <w:rPr>
          <w:rFonts w:ascii="Calibri" w:hAnsi="Calibri" w:cs="Calibri"/>
        </w:rPr>
        <w:t>c</w:t>
      </w:r>
      <w:r w:rsidRPr="00770222">
        <w:rPr>
          <w:rFonts w:ascii="Calibri" w:hAnsi="Calibri" w:cs="Calibri"/>
        </w:rPr>
        <w:t xml:space="preserve">onsumer </w:t>
      </w:r>
      <w:r w:rsidR="008D09DF">
        <w:rPr>
          <w:rFonts w:ascii="Calibri" w:hAnsi="Calibri" w:cs="Calibri"/>
        </w:rPr>
        <w:t>g</w:t>
      </w:r>
      <w:r w:rsidRPr="00770222">
        <w:rPr>
          <w:rFonts w:ascii="Calibri" w:hAnsi="Calibri" w:cs="Calibri"/>
        </w:rPr>
        <w:t xml:space="preserve">oods, </w:t>
      </w:r>
      <w:r w:rsidR="008D09DF">
        <w:rPr>
          <w:rFonts w:ascii="Calibri" w:hAnsi="Calibri" w:cs="Calibri"/>
        </w:rPr>
        <w:t>i</w:t>
      </w:r>
      <w:r w:rsidRPr="00770222">
        <w:rPr>
          <w:rFonts w:ascii="Calibri" w:hAnsi="Calibri" w:cs="Calibri"/>
        </w:rPr>
        <w:t xml:space="preserve">ndustrial </w:t>
      </w:r>
      <w:r w:rsidR="008D09DF">
        <w:rPr>
          <w:rFonts w:ascii="Calibri" w:hAnsi="Calibri" w:cs="Calibri"/>
        </w:rPr>
        <w:t>t</w:t>
      </w:r>
      <w:r w:rsidRPr="00770222">
        <w:rPr>
          <w:rFonts w:ascii="Calibri" w:hAnsi="Calibri" w:cs="Calibri"/>
        </w:rPr>
        <w:t>extiles</w:t>
      </w:r>
    </w:p>
    <w:p w14:paraId="7BFC5C22" w14:textId="555D4005" w:rsidR="009C08D5" w:rsidRPr="00770222" w:rsidRDefault="009C08D5" w:rsidP="00992F9E">
      <w:pPr>
        <w:pStyle w:val="a9"/>
        <w:numPr>
          <w:ilvl w:val="0"/>
          <w:numId w:val="18"/>
        </w:numPr>
        <w:spacing w:after="0" w:line="240" w:lineRule="auto"/>
        <w:jc w:val="both"/>
        <w:rPr>
          <w:rFonts w:ascii="Calibri" w:hAnsi="Calibri" w:cs="Calibri"/>
        </w:rPr>
      </w:pPr>
      <w:r w:rsidRPr="00770222">
        <w:rPr>
          <w:rFonts w:ascii="Calibri" w:hAnsi="Calibri" w:cs="Calibri"/>
        </w:rPr>
        <w:t xml:space="preserve">Market </w:t>
      </w:r>
      <w:r w:rsidR="008D09DF">
        <w:rPr>
          <w:rFonts w:ascii="Calibri" w:hAnsi="Calibri" w:cs="Calibri"/>
        </w:rPr>
        <w:t>d</w:t>
      </w:r>
      <w:r w:rsidRPr="00770222">
        <w:rPr>
          <w:rFonts w:ascii="Calibri" w:hAnsi="Calibri" w:cs="Calibri"/>
        </w:rPr>
        <w:t xml:space="preserve">emand </w:t>
      </w:r>
      <w:r w:rsidR="008D09DF">
        <w:rPr>
          <w:rFonts w:ascii="Calibri" w:hAnsi="Calibri" w:cs="Calibri"/>
        </w:rPr>
        <w:t>d</w:t>
      </w:r>
      <w:r w:rsidRPr="00770222">
        <w:rPr>
          <w:rFonts w:ascii="Calibri" w:hAnsi="Calibri" w:cs="Calibri"/>
        </w:rPr>
        <w:t xml:space="preserve">rivers: Promotion of </w:t>
      </w:r>
      <w:r w:rsidR="008D09DF">
        <w:rPr>
          <w:rFonts w:ascii="Calibri" w:hAnsi="Calibri" w:cs="Calibri"/>
        </w:rPr>
        <w:t>c</w:t>
      </w:r>
      <w:r w:rsidRPr="00770222">
        <w:rPr>
          <w:rFonts w:ascii="Calibri" w:hAnsi="Calibri" w:cs="Calibri"/>
        </w:rPr>
        <w:t xml:space="preserve">ircular </w:t>
      </w:r>
      <w:r w:rsidR="008D09DF">
        <w:rPr>
          <w:rFonts w:ascii="Calibri" w:hAnsi="Calibri" w:cs="Calibri"/>
        </w:rPr>
        <w:t>e</w:t>
      </w:r>
      <w:r w:rsidRPr="00770222">
        <w:rPr>
          <w:rFonts w:ascii="Calibri" w:hAnsi="Calibri" w:cs="Calibri"/>
        </w:rPr>
        <w:t xml:space="preserve">conomy </w:t>
      </w:r>
      <w:r w:rsidR="008D09DF">
        <w:rPr>
          <w:rFonts w:ascii="Calibri" w:hAnsi="Calibri" w:cs="Calibri"/>
        </w:rPr>
        <w:t>p</w:t>
      </w:r>
      <w:r w:rsidRPr="00770222">
        <w:rPr>
          <w:rFonts w:ascii="Calibri" w:hAnsi="Calibri" w:cs="Calibri"/>
        </w:rPr>
        <w:t>olicies</w:t>
      </w:r>
    </w:p>
    <w:p w14:paraId="1B676F80" w14:textId="278B7995" w:rsidR="009C08D5" w:rsidRPr="00770222" w:rsidRDefault="009C08D5" w:rsidP="00992F9E">
      <w:pPr>
        <w:pStyle w:val="a9"/>
        <w:numPr>
          <w:ilvl w:val="0"/>
          <w:numId w:val="18"/>
        </w:numPr>
        <w:spacing w:after="0" w:line="240" w:lineRule="auto"/>
        <w:jc w:val="both"/>
        <w:rPr>
          <w:rFonts w:ascii="Calibri" w:hAnsi="Calibri" w:cs="Calibri"/>
        </w:rPr>
      </w:pPr>
      <w:r w:rsidRPr="00770222">
        <w:rPr>
          <w:rFonts w:ascii="Calibri" w:hAnsi="Calibri" w:cs="Calibri"/>
        </w:rPr>
        <w:t xml:space="preserve">Technological </w:t>
      </w:r>
      <w:r w:rsidR="008D09DF">
        <w:rPr>
          <w:rFonts w:ascii="Calibri" w:hAnsi="Calibri" w:cs="Calibri"/>
        </w:rPr>
        <w:t>a</w:t>
      </w:r>
      <w:r w:rsidRPr="00770222">
        <w:rPr>
          <w:rFonts w:ascii="Calibri" w:hAnsi="Calibri" w:cs="Calibri"/>
        </w:rPr>
        <w:t xml:space="preserve">dvantages: Reducing </w:t>
      </w:r>
      <w:r w:rsidR="008D09DF">
        <w:rPr>
          <w:rFonts w:ascii="Calibri" w:hAnsi="Calibri" w:cs="Calibri"/>
        </w:rPr>
        <w:t>w</w:t>
      </w:r>
      <w:r w:rsidRPr="00770222">
        <w:rPr>
          <w:rFonts w:ascii="Calibri" w:hAnsi="Calibri" w:cs="Calibri"/>
        </w:rPr>
        <w:t xml:space="preserve">aste and </w:t>
      </w:r>
      <w:r w:rsidR="008D09DF">
        <w:rPr>
          <w:rFonts w:ascii="Calibri" w:hAnsi="Calibri" w:cs="Calibri"/>
        </w:rPr>
        <w:t>p</w:t>
      </w:r>
      <w:r w:rsidRPr="00770222">
        <w:rPr>
          <w:rFonts w:ascii="Calibri" w:hAnsi="Calibri" w:cs="Calibri"/>
        </w:rPr>
        <w:t xml:space="preserve">romoting </w:t>
      </w:r>
      <w:r w:rsidR="008D09DF">
        <w:rPr>
          <w:rFonts w:ascii="Calibri" w:hAnsi="Calibri" w:cs="Calibri"/>
        </w:rPr>
        <w:t>r</w:t>
      </w:r>
      <w:r w:rsidRPr="00770222">
        <w:rPr>
          <w:rFonts w:ascii="Calibri" w:hAnsi="Calibri" w:cs="Calibri"/>
        </w:rPr>
        <w:t xml:space="preserve">esource </w:t>
      </w:r>
      <w:r w:rsidR="008D09DF">
        <w:rPr>
          <w:rFonts w:ascii="Calibri" w:hAnsi="Calibri" w:cs="Calibri"/>
        </w:rPr>
        <w:t>r</w:t>
      </w:r>
      <w:r w:rsidRPr="00770222">
        <w:rPr>
          <w:rFonts w:ascii="Calibri" w:hAnsi="Calibri" w:cs="Calibri"/>
        </w:rPr>
        <w:t>euse</w:t>
      </w:r>
    </w:p>
    <w:p w14:paraId="67A5FAD4" w14:textId="053FB478" w:rsidR="00264528" w:rsidRDefault="009C08D5" w:rsidP="00992F9E">
      <w:pPr>
        <w:pStyle w:val="a9"/>
        <w:numPr>
          <w:ilvl w:val="0"/>
          <w:numId w:val="18"/>
        </w:numPr>
        <w:spacing w:after="0" w:line="240" w:lineRule="auto"/>
        <w:jc w:val="both"/>
        <w:rPr>
          <w:rFonts w:ascii="Calibri" w:hAnsi="Calibri" w:cs="Calibri"/>
        </w:rPr>
      </w:pPr>
      <w:r w:rsidRPr="00770222">
        <w:rPr>
          <w:rFonts w:ascii="Calibri" w:hAnsi="Calibri" w:cs="Calibri"/>
        </w:rPr>
        <w:t xml:space="preserve">Future </w:t>
      </w:r>
      <w:r w:rsidR="008D09DF">
        <w:rPr>
          <w:rFonts w:ascii="Calibri" w:hAnsi="Calibri" w:cs="Calibri"/>
        </w:rPr>
        <w:t>c</w:t>
      </w:r>
      <w:r w:rsidRPr="00770222">
        <w:rPr>
          <w:rFonts w:ascii="Calibri" w:hAnsi="Calibri" w:cs="Calibri"/>
        </w:rPr>
        <w:t xml:space="preserve">hallenges: Global </w:t>
      </w:r>
      <w:r w:rsidR="008D09DF">
        <w:rPr>
          <w:rFonts w:ascii="Calibri" w:hAnsi="Calibri" w:cs="Calibri"/>
        </w:rPr>
        <w:t>u</w:t>
      </w:r>
      <w:r w:rsidRPr="00770222">
        <w:rPr>
          <w:rFonts w:ascii="Calibri" w:hAnsi="Calibri" w:cs="Calibri"/>
        </w:rPr>
        <w:t xml:space="preserve">nified </w:t>
      </w:r>
      <w:r w:rsidR="008D09DF">
        <w:rPr>
          <w:rFonts w:ascii="Calibri" w:hAnsi="Calibri" w:cs="Calibri"/>
        </w:rPr>
        <w:t>r</w:t>
      </w:r>
      <w:r w:rsidRPr="00770222">
        <w:rPr>
          <w:rFonts w:ascii="Calibri" w:hAnsi="Calibri" w:cs="Calibri"/>
        </w:rPr>
        <w:t xml:space="preserve">ecycling </w:t>
      </w:r>
      <w:r w:rsidR="008D09DF">
        <w:rPr>
          <w:rFonts w:ascii="Calibri" w:hAnsi="Calibri" w:cs="Calibri"/>
        </w:rPr>
        <w:t>s</w:t>
      </w:r>
      <w:r w:rsidRPr="00770222">
        <w:rPr>
          <w:rFonts w:ascii="Calibri" w:hAnsi="Calibri" w:cs="Calibri"/>
        </w:rPr>
        <w:t xml:space="preserve">tandards and </w:t>
      </w:r>
      <w:r w:rsidR="008D09DF">
        <w:rPr>
          <w:rFonts w:ascii="Calibri" w:hAnsi="Calibri" w:cs="Calibri"/>
        </w:rPr>
        <w:t>l</w:t>
      </w:r>
      <w:r w:rsidRPr="00770222">
        <w:rPr>
          <w:rFonts w:ascii="Calibri" w:hAnsi="Calibri" w:cs="Calibri"/>
        </w:rPr>
        <w:t xml:space="preserve">ogistics </w:t>
      </w:r>
      <w:r w:rsidR="008D09DF">
        <w:rPr>
          <w:rFonts w:ascii="Calibri" w:hAnsi="Calibri" w:cs="Calibri"/>
        </w:rPr>
        <w:t>c</w:t>
      </w:r>
      <w:r w:rsidRPr="00770222">
        <w:rPr>
          <w:rFonts w:ascii="Calibri" w:hAnsi="Calibri" w:cs="Calibri"/>
        </w:rPr>
        <w:t>osts</w:t>
      </w:r>
    </w:p>
    <w:p w14:paraId="2D392B52" w14:textId="278E6086" w:rsidR="00264528" w:rsidRDefault="00264528">
      <w:pPr>
        <w:widowControl/>
        <w:rPr>
          <w:rFonts w:ascii="Calibri" w:hAnsi="Calibri" w:cs="Calibri"/>
        </w:rPr>
      </w:pPr>
      <w:r>
        <w:rPr>
          <w:rFonts w:ascii="Calibri" w:hAnsi="Calibri" w:cs="Calibri"/>
        </w:rPr>
        <w:br w:type="page"/>
      </w:r>
    </w:p>
    <w:p w14:paraId="1C19C036" w14:textId="5D16B724" w:rsidR="007E4931" w:rsidRPr="00264528" w:rsidRDefault="00264528" w:rsidP="002D7D1D">
      <w:pPr>
        <w:widowControl/>
        <w:spacing w:after="0" w:line="240" w:lineRule="auto"/>
        <w:contextualSpacing/>
        <w:rPr>
          <w:rFonts w:ascii="Calibri" w:hAnsi="Calibri" w:cs="Calibri"/>
          <w:b/>
          <w:bCs/>
          <w:sz w:val="28"/>
          <w:szCs w:val="28"/>
        </w:rPr>
      </w:pPr>
      <w:r w:rsidRPr="00264528">
        <w:rPr>
          <w:rFonts w:ascii="Calibri" w:hAnsi="Calibri" w:cs="Calibri" w:hint="eastAsia"/>
          <w:b/>
          <w:bCs/>
          <w:sz w:val="28"/>
          <w:szCs w:val="28"/>
        </w:rPr>
        <w:lastRenderedPageBreak/>
        <w:t>L</w:t>
      </w:r>
      <w:r w:rsidRPr="00264528">
        <w:rPr>
          <w:rFonts w:ascii="Calibri" w:hAnsi="Calibri" w:cs="Calibri"/>
          <w:b/>
          <w:bCs/>
          <w:sz w:val="28"/>
          <w:szCs w:val="28"/>
        </w:rPr>
        <w:t>earning Activities</w:t>
      </w:r>
    </w:p>
    <w:p w14:paraId="4B7CD471" w14:textId="0EEED044" w:rsidR="00264528" w:rsidRDefault="00264528" w:rsidP="002D7D1D">
      <w:pPr>
        <w:widowControl/>
        <w:spacing w:after="0" w:line="240" w:lineRule="auto"/>
        <w:contextualSpacing/>
        <w:rPr>
          <w:rFonts w:ascii="Calibri" w:hAnsi="Calibri" w:cs="Calibri"/>
        </w:rPr>
      </w:pPr>
    </w:p>
    <w:p w14:paraId="2ECE0215" w14:textId="339FBD41" w:rsidR="00264528" w:rsidRPr="00264528" w:rsidRDefault="00264528" w:rsidP="002D7D1D">
      <w:pPr>
        <w:pStyle w:val="a9"/>
        <w:numPr>
          <w:ilvl w:val="0"/>
          <w:numId w:val="20"/>
        </w:numPr>
        <w:spacing w:after="0" w:line="240" w:lineRule="auto"/>
        <w:ind w:left="426" w:hanging="426"/>
        <w:jc w:val="both"/>
        <w:rPr>
          <w:rFonts w:ascii="Calibri" w:hAnsi="Calibri" w:cs="Calibri"/>
          <w:b/>
          <w:bCs/>
          <w:lang w:val="en-HK"/>
        </w:rPr>
      </w:pPr>
      <w:r w:rsidRPr="00264528">
        <w:rPr>
          <w:rFonts w:ascii="Calibri" w:hAnsi="Calibri" w:cs="Calibri"/>
          <w:b/>
          <w:bCs/>
          <w:lang w:val="en-HK"/>
        </w:rPr>
        <w:t>Green Textile Innovation Case Study</w:t>
      </w:r>
    </w:p>
    <w:p w14:paraId="3AF20CD7" w14:textId="77777777" w:rsidR="00264528" w:rsidRDefault="00264528" w:rsidP="002D7D1D">
      <w:pPr>
        <w:pStyle w:val="a9"/>
        <w:numPr>
          <w:ilvl w:val="0"/>
          <w:numId w:val="21"/>
        </w:numPr>
        <w:spacing w:after="0" w:line="240" w:lineRule="auto"/>
        <w:jc w:val="both"/>
        <w:rPr>
          <w:rFonts w:ascii="Calibri" w:hAnsi="Calibri" w:cs="Calibri"/>
          <w:lang w:val="en-HK"/>
        </w:rPr>
      </w:pPr>
      <w:r w:rsidRPr="00264528">
        <w:rPr>
          <w:rFonts w:ascii="Calibri" w:hAnsi="Calibri" w:cs="Calibri"/>
          <w:lang w:val="en-HK"/>
        </w:rPr>
        <w:t>Students form small groups and select one green textile technology from the document (e.g., waterless dyeing, regenerated fibres, bio</w:t>
      </w:r>
      <w:r w:rsidRPr="00264528">
        <w:rPr>
          <w:rFonts w:ascii="Calibri" w:hAnsi="Calibri" w:cs="Calibri"/>
          <w:lang w:val="en-HK"/>
        </w:rPr>
        <w:noBreakHyphen/>
        <w:t>based materials, thermochromic textiles).</w:t>
      </w:r>
    </w:p>
    <w:p w14:paraId="55820307" w14:textId="77777777" w:rsidR="00264528" w:rsidRDefault="00264528" w:rsidP="002D7D1D">
      <w:pPr>
        <w:pStyle w:val="a9"/>
        <w:numPr>
          <w:ilvl w:val="0"/>
          <w:numId w:val="21"/>
        </w:numPr>
        <w:spacing w:after="0" w:line="240" w:lineRule="auto"/>
        <w:jc w:val="both"/>
        <w:rPr>
          <w:rFonts w:ascii="Calibri" w:hAnsi="Calibri" w:cs="Calibri"/>
          <w:lang w:val="en-HK"/>
        </w:rPr>
      </w:pPr>
      <w:r w:rsidRPr="00264528">
        <w:rPr>
          <w:rFonts w:ascii="Calibri" w:hAnsi="Calibri" w:cs="Calibri"/>
          <w:lang w:val="en-HK"/>
        </w:rPr>
        <w:t>Each group researches how the chosen technology works, its environmental benefits, its industry applications, and challenges.</w:t>
      </w:r>
    </w:p>
    <w:p w14:paraId="36462969" w14:textId="6BC3E701" w:rsidR="00264528" w:rsidRPr="00264528" w:rsidRDefault="00264528" w:rsidP="002D7D1D">
      <w:pPr>
        <w:pStyle w:val="a9"/>
        <w:numPr>
          <w:ilvl w:val="0"/>
          <w:numId w:val="21"/>
        </w:numPr>
        <w:spacing w:after="0" w:line="240" w:lineRule="auto"/>
        <w:jc w:val="both"/>
        <w:rPr>
          <w:rFonts w:ascii="Calibri" w:hAnsi="Calibri" w:cs="Calibri"/>
          <w:lang w:val="en-HK"/>
        </w:rPr>
      </w:pPr>
      <w:r w:rsidRPr="00264528">
        <w:rPr>
          <w:rFonts w:ascii="Calibri" w:hAnsi="Calibri" w:cs="Calibri"/>
          <w:lang w:val="en-HK"/>
        </w:rPr>
        <w:t>Groups present their findings using a short presentation or poster, highlighting how the technology supports sustainability in the textile industry.</w:t>
      </w:r>
    </w:p>
    <w:p w14:paraId="306D457B" w14:textId="69B37BAA" w:rsidR="00264528" w:rsidRPr="003604F9" w:rsidRDefault="00264528" w:rsidP="002D7D1D">
      <w:pPr>
        <w:pStyle w:val="a9"/>
        <w:numPr>
          <w:ilvl w:val="0"/>
          <w:numId w:val="20"/>
        </w:numPr>
        <w:spacing w:after="0" w:line="240" w:lineRule="auto"/>
        <w:ind w:left="426" w:hanging="426"/>
        <w:jc w:val="both"/>
        <w:rPr>
          <w:rFonts w:ascii="Calibri" w:hAnsi="Calibri" w:cs="Calibri"/>
          <w:b/>
          <w:bCs/>
          <w:lang w:val="en-HK"/>
        </w:rPr>
      </w:pPr>
      <w:r w:rsidRPr="003604F9">
        <w:rPr>
          <w:rFonts w:ascii="Calibri" w:hAnsi="Calibri" w:cs="Calibri"/>
          <w:b/>
          <w:bCs/>
          <w:lang w:val="en-HK"/>
        </w:rPr>
        <w:t>Sustainable Product Design Task</w:t>
      </w:r>
    </w:p>
    <w:p w14:paraId="6B0F5E51" w14:textId="566F6196" w:rsidR="00264528" w:rsidRPr="003604F9" w:rsidRDefault="00264528" w:rsidP="002D7D1D">
      <w:pPr>
        <w:pStyle w:val="a9"/>
        <w:numPr>
          <w:ilvl w:val="0"/>
          <w:numId w:val="21"/>
        </w:numPr>
        <w:spacing w:after="0" w:line="240" w:lineRule="auto"/>
        <w:jc w:val="both"/>
        <w:rPr>
          <w:rFonts w:ascii="Calibri" w:hAnsi="Calibri" w:cs="Calibri"/>
          <w:lang w:val="en-HK"/>
        </w:rPr>
      </w:pPr>
      <w:r w:rsidRPr="003604F9">
        <w:rPr>
          <w:rFonts w:ascii="Calibri" w:hAnsi="Calibri" w:cs="Calibri"/>
          <w:lang w:val="en-HK"/>
        </w:rPr>
        <w:t>Students design a conceptual textile product (e.g., clothing item, home textile, functional fabric)</w:t>
      </w:r>
      <w:r w:rsidR="002C13A2">
        <w:rPr>
          <w:rFonts w:ascii="Calibri" w:hAnsi="Calibri" w:cs="Calibri" w:hint="eastAsia"/>
          <w:lang w:val="en-HK"/>
        </w:rPr>
        <w:t>.</w:t>
      </w:r>
      <w:r w:rsidRPr="003604F9">
        <w:rPr>
          <w:rFonts w:ascii="Calibri" w:hAnsi="Calibri" w:cs="Calibri"/>
          <w:lang w:val="en-HK"/>
        </w:rPr>
        <w:t xml:space="preserve"> </w:t>
      </w:r>
    </w:p>
    <w:p w14:paraId="4523B2F8" w14:textId="77777777" w:rsidR="00264528" w:rsidRDefault="00264528" w:rsidP="002D7D1D">
      <w:pPr>
        <w:pStyle w:val="a9"/>
        <w:numPr>
          <w:ilvl w:val="0"/>
          <w:numId w:val="21"/>
        </w:numPr>
        <w:spacing w:after="0" w:line="240" w:lineRule="auto"/>
        <w:jc w:val="both"/>
        <w:rPr>
          <w:rFonts w:ascii="Calibri" w:hAnsi="Calibri" w:cs="Calibri"/>
          <w:lang w:val="en-HK"/>
        </w:rPr>
      </w:pPr>
      <w:r w:rsidRPr="003604F9">
        <w:rPr>
          <w:rFonts w:ascii="Calibri" w:hAnsi="Calibri" w:cs="Calibri"/>
          <w:lang w:val="en-HK"/>
        </w:rPr>
        <w:t>They prepare a brief design report explaining material choices, dyeing/finishing technologies, expected environmental benefits, and the product’s potential market appeal.</w:t>
      </w:r>
    </w:p>
    <w:p w14:paraId="47A23313" w14:textId="7C19A6FA" w:rsidR="00264528" w:rsidRPr="003604F9" w:rsidRDefault="00264528" w:rsidP="002D7D1D">
      <w:pPr>
        <w:pStyle w:val="a9"/>
        <w:numPr>
          <w:ilvl w:val="0"/>
          <w:numId w:val="21"/>
        </w:numPr>
        <w:spacing w:after="0" w:line="240" w:lineRule="auto"/>
        <w:jc w:val="both"/>
        <w:rPr>
          <w:rFonts w:ascii="Calibri" w:hAnsi="Calibri" w:cs="Calibri"/>
          <w:lang w:val="en-HK"/>
        </w:rPr>
      </w:pPr>
      <w:r w:rsidRPr="003604F9">
        <w:rPr>
          <w:rFonts w:ascii="Calibri" w:hAnsi="Calibri" w:cs="Calibri"/>
          <w:lang w:val="en-HK"/>
        </w:rPr>
        <w:t>Optional: Students create a simple prototype or sketch.</w:t>
      </w:r>
    </w:p>
    <w:p w14:paraId="24E8EDA5" w14:textId="16F18AB1" w:rsidR="000C0C2F" w:rsidRPr="00726DC7" w:rsidRDefault="000C0C2F" w:rsidP="002D7D1D">
      <w:pPr>
        <w:widowControl/>
        <w:spacing w:after="0" w:line="240" w:lineRule="auto"/>
        <w:contextualSpacing/>
        <w:rPr>
          <w:rFonts w:ascii="Calibri" w:hAnsi="Calibri" w:cs="Calibri"/>
          <w:lang w:val="en-HK"/>
        </w:rPr>
      </w:pPr>
    </w:p>
    <w:p w14:paraId="4B62612C" w14:textId="3433F311" w:rsidR="000C0C2F" w:rsidRPr="000C0C2F" w:rsidRDefault="000C0C2F" w:rsidP="002D7D1D">
      <w:pPr>
        <w:widowControl/>
        <w:spacing w:after="0" w:line="240" w:lineRule="auto"/>
        <w:contextualSpacing/>
        <w:rPr>
          <w:rFonts w:ascii="Calibri" w:hAnsi="Calibri" w:cs="Calibri"/>
          <w:b/>
          <w:bCs/>
          <w:sz w:val="28"/>
          <w:szCs w:val="28"/>
          <w:lang w:val="en-HK"/>
        </w:rPr>
      </w:pPr>
      <w:r w:rsidRPr="000C0C2F">
        <w:rPr>
          <w:rFonts w:ascii="Calibri" w:hAnsi="Calibri" w:cs="Calibri" w:hint="eastAsia"/>
          <w:b/>
          <w:bCs/>
          <w:sz w:val="28"/>
          <w:szCs w:val="28"/>
          <w:lang w:val="en-HK"/>
        </w:rPr>
        <w:t>A</w:t>
      </w:r>
      <w:r w:rsidRPr="000C0C2F">
        <w:rPr>
          <w:rFonts w:ascii="Calibri" w:hAnsi="Calibri" w:cs="Calibri"/>
          <w:b/>
          <w:bCs/>
          <w:sz w:val="28"/>
          <w:szCs w:val="28"/>
          <w:lang w:val="en-HK"/>
        </w:rPr>
        <w:t>ssessment</w:t>
      </w:r>
    </w:p>
    <w:p w14:paraId="4800A4C6" w14:textId="5BBE1259" w:rsidR="000C0C2F" w:rsidRDefault="000C0C2F" w:rsidP="00264528">
      <w:pPr>
        <w:widowControl/>
        <w:spacing w:after="0" w:line="240" w:lineRule="auto"/>
        <w:contextualSpacing/>
        <w:rPr>
          <w:rFonts w:ascii="Calibri" w:hAnsi="Calibri" w:cs="Calibri"/>
          <w:lang w:val="en-HK"/>
        </w:rPr>
      </w:pPr>
    </w:p>
    <w:p w14:paraId="09BBB615" w14:textId="77777777" w:rsidR="000C0C2F" w:rsidRPr="00F62235" w:rsidRDefault="000C0C2F" w:rsidP="00992F9E">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Explain the core concept of green textiles and discuss how it contributes to sustainability throughout the textile lifecycle.</w:t>
      </w:r>
    </w:p>
    <w:p w14:paraId="0144FD8E" w14:textId="77777777" w:rsidR="000C0C2F" w:rsidRPr="00F62235" w:rsidRDefault="000C0C2F" w:rsidP="00992F9E">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Describe the major historical developments that led to the rise of green textiles from the late 20th century to the present.</w:t>
      </w:r>
    </w:p>
    <w:p w14:paraId="4EBFE45A" w14:textId="488CA6DA" w:rsidR="000C0C2F" w:rsidRPr="00F62235" w:rsidRDefault="000C0C2F" w:rsidP="00992F9E">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Discuss how the circular economy model is applied within the green textile industry.</w:t>
      </w:r>
    </w:p>
    <w:p w14:paraId="32A82EFC" w14:textId="77777777" w:rsidR="000C0C2F" w:rsidRPr="00F62235" w:rsidRDefault="000C0C2F" w:rsidP="00992F9E">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Compare natural fibres and regenerated fibres in terms of environmental advantages, performance, and industrial applications.</w:t>
      </w:r>
    </w:p>
    <w:p w14:paraId="791F533C" w14:textId="77777777" w:rsidR="000C0C2F" w:rsidRPr="00F62235" w:rsidRDefault="000C0C2F" w:rsidP="00992F9E">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Describe at least three bio-based material production technologies and explain their roles in promoting sustainable textile development.</w:t>
      </w:r>
    </w:p>
    <w:p w14:paraId="41C90EE5" w14:textId="77777777" w:rsidR="000C0C2F" w:rsidRPr="00F62235" w:rsidRDefault="000C0C2F" w:rsidP="00992F9E">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Evaluate the environmental impacts of traditional dyeing methods and explain how innovative dyeing technologies (e.g., digital dyeing, supercritical CO₂ dyeing) mitigate these impacts.</w:t>
      </w:r>
    </w:p>
    <w:p w14:paraId="594D48D2" w14:textId="77777777" w:rsidR="000C0C2F" w:rsidRPr="00F62235" w:rsidRDefault="000C0C2F" w:rsidP="00992F9E">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Explain the principles behind antibacterial textile technologies and provide global examples of their applications.</w:t>
      </w:r>
    </w:p>
    <w:p w14:paraId="04EF9422" w14:textId="77777777" w:rsidR="000C0C2F" w:rsidRPr="00F62235" w:rsidRDefault="000C0C2F" w:rsidP="00992F9E">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Analyse how consumer behaviour influences the development of green textiles and describe at least two key drivers of sustainable consumption.</w:t>
      </w:r>
    </w:p>
    <w:p w14:paraId="761288C8" w14:textId="7657CDBD" w:rsidR="000C0C2F" w:rsidRPr="00F62235" w:rsidRDefault="000C0C2F" w:rsidP="00992F9E">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t>Discuss the impacts of global environmental policies and regulations on textile manufacturing.</w:t>
      </w:r>
    </w:p>
    <w:p w14:paraId="401655D8" w14:textId="77777777" w:rsidR="000C0C2F" w:rsidRPr="00F62235" w:rsidRDefault="000C0C2F" w:rsidP="00992F9E">
      <w:pPr>
        <w:pStyle w:val="a9"/>
        <w:widowControl/>
        <w:numPr>
          <w:ilvl w:val="1"/>
          <w:numId w:val="22"/>
        </w:numPr>
        <w:spacing w:after="0" w:line="240" w:lineRule="auto"/>
        <w:ind w:hanging="720"/>
        <w:jc w:val="both"/>
        <w:rPr>
          <w:rFonts w:ascii="Calibri" w:hAnsi="Calibri" w:cs="Calibri"/>
          <w:lang w:val="en-HK"/>
        </w:rPr>
      </w:pPr>
      <w:r w:rsidRPr="00F62235">
        <w:rPr>
          <w:rFonts w:ascii="Calibri" w:hAnsi="Calibri" w:cs="Calibri"/>
          <w:lang w:val="en-HK"/>
        </w:rPr>
        <w:lastRenderedPageBreak/>
        <w:t>Identify and explain three future development trends in green textiles, including their technological advantages and challenges.</w:t>
      </w:r>
    </w:p>
    <w:p w14:paraId="25D2D90B" w14:textId="77777777" w:rsidR="000C0C2F" w:rsidRPr="000C0C2F" w:rsidRDefault="000C0C2F" w:rsidP="00264528">
      <w:pPr>
        <w:widowControl/>
        <w:spacing w:after="0" w:line="240" w:lineRule="auto"/>
        <w:contextualSpacing/>
        <w:rPr>
          <w:rFonts w:ascii="Calibri" w:hAnsi="Calibri" w:cs="Calibri"/>
          <w:lang w:val="en-HK"/>
        </w:rPr>
      </w:pPr>
    </w:p>
    <w:sectPr w:rsidR="000C0C2F" w:rsidRPr="000C0C2F" w:rsidSect="00770222">
      <w:pgSz w:w="11906" w:h="16838" w:code="9"/>
      <w:pgMar w:top="1440" w:right="1440" w:bottom="144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D2A11" w14:textId="77777777" w:rsidR="00C44E8C" w:rsidRDefault="00C44E8C" w:rsidP="00C62537">
      <w:pPr>
        <w:spacing w:after="0" w:line="240" w:lineRule="auto"/>
      </w:pPr>
      <w:r>
        <w:separator/>
      </w:r>
    </w:p>
  </w:endnote>
  <w:endnote w:type="continuationSeparator" w:id="0">
    <w:p w14:paraId="7C9F7B74" w14:textId="77777777" w:rsidR="00C44E8C" w:rsidRDefault="00C44E8C" w:rsidP="00C6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405366"/>
      <w:docPartObj>
        <w:docPartGallery w:val="Page Numbers (Bottom of Page)"/>
        <w:docPartUnique/>
      </w:docPartObj>
    </w:sdtPr>
    <w:sdtEndPr>
      <w:rPr>
        <w:noProof/>
      </w:rPr>
    </w:sdtEndPr>
    <w:sdtContent>
      <w:p w14:paraId="514DA9F8" w14:textId="1481596E" w:rsidR="00C62537" w:rsidRDefault="00C62537">
        <w:pPr>
          <w:pStyle w:val="af0"/>
          <w:jc w:val="center"/>
        </w:pPr>
        <w:r>
          <w:fldChar w:fldCharType="begin"/>
        </w:r>
        <w:r>
          <w:instrText xml:space="preserve"> PAGE   \* MERGEFORMAT </w:instrText>
        </w:r>
        <w:r>
          <w:fldChar w:fldCharType="separate"/>
        </w:r>
        <w:r>
          <w:rPr>
            <w:noProof/>
          </w:rPr>
          <w:t>2</w:t>
        </w:r>
        <w:r>
          <w:rPr>
            <w:noProof/>
          </w:rPr>
          <w:fldChar w:fldCharType="end"/>
        </w:r>
      </w:p>
    </w:sdtContent>
  </w:sdt>
  <w:p w14:paraId="7C1233CE" w14:textId="77777777" w:rsidR="00C62537" w:rsidRDefault="00C6253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1D5A" w14:textId="77777777" w:rsidR="00C44E8C" w:rsidRDefault="00C44E8C" w:rsidP="00C62537">
      <w:pPr>
        <w:spacing w:after="0" w:line="240" w:lineRule="auto"/>
      </w:pPr>
      <w:r>
        <w:separator/>
      </w:r>
    </w:p>
  </w:footnote>
  <w:footnote w:type="continuationSeparator" w:id="0">
    <w:p w14:paraId="45863E45" w14:textId="77777777" w:rsidR="00C44E8C" w:rsidRDefault="00C44E8C" w:rsidP="00C62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6EB"/>
    <w:multiLevelType w:val="hybridMultilevel"/>
    <w:tmpl w:val="89A6465C"/>
    <w:lvl w:ilvl="0" w:tplc="B490AC22">
      <w:start w:val="1"/>
      <w:numFmt w:val="bullet"/>
      <w:lvlText w:val=""/>
      <w:lvlJc w:val="left"/>
      <w:pPr>
        <w:ind w:left="480" w:hanging="480"/>
      </w:pPr>
      <w:rPr>
        <w:rFonts w:ascii="Wingdings" w:hAnsi="Wingdings" w:hint="default"/>
        <w:sz w:val="16"/>
        <w:szCs w:val="16"/>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AEC2C6D"/>
    <w:multiLevelType w:val="hybridMultilevel"/>
    <w:tmpl w:val="C13A5B46"/>
    <w:lvl w:ilvl="0" w:tplc="0E0AD894">
      <w:start w:val="1"/>
      <w:numFmt w:val="bullet"/>
      <w:lvlText w:val=""/>
      <w:lvlJc w:val="left"/>
      <w:pPr>
        <w:ind w:left="480" w:hanging="480"/>
      </w:pPr>
      <w:rPr>
        <w:rFonts w:ascii="Wingdings" w:hAnsi="Wingdings" w:hint="default"/>
        <w:sz w:val="16"/>
        <w:szCs w:val="1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1C90529"/>
    <w:multiLevelType w:val="hybridMultilevel"/>
    <w:tmpl w:val="0074E426"/>
    <w:lvl w:ilvl="0" w:tplc="EB48B3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C438E"/>
    <w:multiLevelType w:val="hybridMultilevel"/>
    <w:tmpl w:val="3AE00558"/>
    <w:lvl w:ilvl="0" w:tplc="673016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A928C9"/>
    <w:multiLevelType w:val="hybridMultilevel"/>
    <w:tmpl w:val="1EC607E0"/>
    <w:lvl w:ilvl="0" w:tplc="856AC08A">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1ED4045"/>
    <w:multiLevelType w:val="hybridMultilevel"/>
    <w:tmpl w:val="29BA523A"/>
    <w:lvl w:ilvl="0" w:tplc="12DE3958">
      <w:start w:val="1"/>
      <w:numFmt w:val="bullet"/>
      <w:lvlText w:val=""/>
      <w:lvlJc w:val="left"/>
      <w:pPr>
        <w:ind w:left="480" w:hanging="480"/>
      </w:pPr>
      <w:rPr>
        <w:rFonts w:ascii="Wingdings" w:hAnsi="Wingdings" w:hint="default"/>
        <w:sz w:val="16"/>
        <w:szCs w:val="1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37A2C41"/>
    <w:multiLevelType w:val="hybridMultilevel"/>
    <w:tmpl w:val="01DE0354"/>
    <w:lvl w:ilvl="0" w:tplc="27124CAE">
      <w:start w:val="1"/>
      <w:numFmt w:val="bullet"/>
      <w:lvlText w:val=""/>
      <w:lvlJc w:val="left"/>
      <w:pPr>
        <w:ind w:left="480" w:hanging="480"/>
      </w:pPr>
      <w:rPr>
        <w:rFonts w:ascii="Wingdings" w:hAnsi="Wingdings" w:hint="default"/>
        <w:sz w:val="16"/>
        <w:szCs w:val="1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258C2457"/>
    <w:multiLevelType w:val="multilevel"/>
    <w:tmpl w:val="3CDE825A"/>
    <w:styleLink w:val="1"/>
    <w:lvl w:ilvl="0">
      <w:start w:val="1"/>
      <w:numFmt w:val="upperLetter"/>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80E687A"/>
    <w:multiLevelType w:val="hybridMultilevel"/>
    <w:tmpl w:val="5D7A9E5E"/>
    <w:lvl w:ilvl="0" w:tplc="FFFFFFFF">
      <w:start w:val="1"/>
      <w:numFmt w:val="decimal"/>
      <w:lvlText w:val="(%1)"/>
      <w:lvlJc w:val="left"/>
      <w:pPr>
        <w:ind w:left="720" w:hanging="360"/>
      </w:pPr>
      <w:rPr>
        <w:rFonts w:hint="eastAsia"/>
      </w:rPr>
    </w:lvl>
    <w:lvl w:ilvl="1" w:tplc="4656BB5E">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DB040A"/>
    <w:multiLevelType w:val="hybridMultilevel"/>
    <w:tmpl w:val="817633A2"/>
    <w:lvl w:ilvl="0" w:tplc="4E16F034">
      <w:start w:val="1"/>
      <w:numFmt w:val="bullet"/>
      <w:lvlText w:val=""/>
      <w:lvlJc w:val="left"/>
      <w:pPr>
        <w:ind w:left="905" w:hanging="480"/>
      </w:pPr>
      <w:rPr>
        <w:rFonts w:ascii="Wingdings" w:hAnsi="Wingdings" w:hint="default"/>
        <w:sz w:val="16"/>
        <w:szCs w:val="16"/>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0" w15:restartNumberingAfterBreak="0">
    <w:nsid w:val="2A5B3236"/>
    <w:multiLevelType w:val="hybridMultilevel"/>
    <w:tmpl w:val="07AA4110"/>
    <w:lvl w:ilvl="0" w:tplc="3C090001">
      <w:start w:val="1"/>
      <w:numFmt w:val="bullet"/>
      <w:lvlText w:val=""/>
      <w:lvlJc w:val="left"/>
      <w:pPr>
        <w:ind w:left="480" w:hanging="480"/>
      </w:pPr>
      <w:rPr>
        <w:rFonts w:ascii="Symbol" w:hAnsi="Symbol"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51921CB4"/>
    <w:multiLevelType w:val="hybridMultilevel"/>
    <w:tmpl w:val="EB4458E6"/>
    <w:lvl w:ilvl="0" w:tplc="E894F42C">
      <w:start w:val="1"/>
      <w:numFmt w:val="bullet"/>
      <w:lvlText w:val=""/>
      <w:lvlJc w:val="left"/>
      <w:pPr>
        <w:ind w:left="480" w:hanging="480"/>
      </w:pPr>
      <w:rPr>
        <w:rFonts w:ascii="Wingdings" w:hAnsi="Wingdings" w:hint="default"/>
        <w:sz w:val="16"/>
        <w:szCs w:val="16"/>
      </w:rPr>
    </w:lvl>
    <w:lvl w:ilvl="1" w:tplc="D0E80BDA">
      <w:start w:val="7"/>
      <w:numFmt w:val="bullet"/>
      <w:lvlText w:val="-"/>
      <w:lvlJc w:val="left"/>
      <w:pPr>
        <w:ind w:left="840" w:hanging="360"/>
      </w:pPr>
      <w:rPr>
        <w:rFonts w:ascii="Calibri" w:eastAsiaTheme="minorEastAsia" w:hAnsi="Calibri" w:cs="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A675F2F"/>
    <w:multiLevelType w:val="hybridMultilevel"/>
    <w:tmpl w:val="D76E5A48"/>
    <w:lvl w:ilvl="0" w:tplc="E1449DBE">
      <w:start w:val="1"/>
      <w:numFmt w:val="bullet"/>
      <w:lvlText w:val=""/>
      <w:lvlJc w:val="left"/>
      <w:pPr>
        <w:ind w:left="480" w:hanging="480"/>
      </w:pPr>
      <w:rPr>
        <w:rFonts w:ascii="Wingdings" w:hAnsi="Wingdings" w:hint="default"/>
        <w:sz w:val="16"/>
        <w:szCs w:val="16"/>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5E355054"/>
    <w:multiLevelType w:val="hybridMultilevel"/>
    <w:tmpl w:val="C6843096"/>
    <w:lvl w:ilvl="0" w:tplc="3C090001">
      <w:start w:val="1"/>
      <w:numFmt w:val="bullet"/>
      <w:lvlText w:val=""/>
      <w:lvlJc w:val="left"/>
      <w:pPr>
        <w:ind w:left="480" w:hanging="480"/>
      </w:pPr>
      <w:rPr>
        <w:rFonts w:ascii="Symbol" w:hAnsi="Symbol"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62DF4311"/>
    <w:multiLevelType w:val="hybridMultilevel"/>
    <w:tmpl w:val="AEF80008"/>
    <w:lvl w:ilvl="0" w:tplc="6FA4754A">
      <w:start w:val="1"/>
      <w:numFmt w:val="bullet"/>
      <w:lvlText w:val=""/>
      <w:lvlJc w:val="left"/>
      <w:pPr>
        <w:ind w:left="480" w:hanging="480"/>
      </w:pPr>
      <w:rPr>
        <w:rFonts w:ascii="Wingdings" w:hAnsi="Wingdings" w:hint="default"/>
        <w:sz w:val="16"/>
        <w:szCs w:val="16"/>
      </w:rPr>
    </w:lvl>
    <w:lvl w:ilvl="1" w:tplc="FFFFFFFF">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5" w15:restartNumberingAfterBreak="0">
    <w:nsid w:val="66DD0938"/>
    <w:multiLevelType w:val="hybridMultilevel"/>
    <w:tmpl w:val="197E7082"/>
    <w:lvl w:ilvl="0" w:tplc="C9C65F9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C013FC9"/>
    <w:multiLevelType w:val="hybridMultilevel"/>
    <w:tmpl w:val="973E9664"/>
    <w:lvl w:ilvl="0" w:tplc="16B6BD5A">
      <w:start w:val="1"/>
      <w:numFmt w:val="bullet"/>
      <w:lvlText w:val=""/>
      <w:lvlJc w:val="left"/>
      <w:pPr>
        <w:ind w:left="480" w:hanging="480"/>
      </w:pPr>
      <w:rPr>
        <w:rFonts w:ascii="Wingdings" w:hAnsi="Wingdings" w:hint="default"/>
        <w:sz w:val="16"/>
        <w:szCs w:val="1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6F5C7C9E"/>
    <w:multiLevelType w:val="hybridMultilevel"/>
    <w:tmpl w:val="02CEF5BA"/>
    <w:lvl w:ilvl="0" w:tplc="97121C74">
      <w:start w:val="1"/>
      <w:numFmt w:val="bullet"/>
      <w:lvlText w:val=""/>
      <w:lvlJc w:val="left"/>
      <w:pPr>
        <w:ind w:left="480" w:hanging="480"/>
      </w:pPr>
      <w:rPr>
        <w:rFonts w:ascii="Wingdings" w:hAnsi="Wingdings" w:hint="default"/>
        <w:sz w:val="16"/>
        <w:szCs w:val="16"/>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8" w15:restartNumberingAfterBreak="0">
    <w:nsid w:val="731E1004"/>
    <w:multiLevelType w:val="hybridMultilevel"/>
    <w:tmpl w:val="B3B00D8A"/>
    <w:lvl w:ilvl="0" w:tplc="A24CA6D4">
      <w:start w:val="1"/>
      <w:numFmt w:val="bullet"/>
      <w:lvlText w:val=""/>
      <w:lvlJc w:val="left"/>
      <w:pPr>
        <w:ind w:left="480" w:hanging="480"/>
      </w:pPr>
      <w:rPr>
        <w:rFonts w:ascii="Wingdings" w:hAnsi="Wingdings" w:hint="default"/>
        <w:sz w:val="16"/>
        <w:szCs w:val="16"/>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9" w15:restartNumberingAfterBreak="0">
    <w:nsid w:val="73585A63"/>
    <w:multiLevelType w:val="hybridMultilevel"/>
    <w:tmpl w:val="01F0A6A2"/>
    <w:lvl w:ilvl="0" w:tplc="FE6E4824">
      <w:start w:val="1"/>
      <w:numFmt w:val="bullet"/>
      <w:lvlText w:val=""/>
      <w:lvlJc w:val="left"/>
      <w:pPr>
        <w:ind w:left="480" w:hanging="480"/>
      </w:pPr>
      <w:rPr>
        <w:rFonts w:ascii="Wingdings" w:hAnsi="Wingdings" w:hint="default"/>
        <w:sz w:val="16"/>
        <w:szCs w:val="1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761D1223"/>
    <w:multiLevelType w:val="hybridMultilevel"/>
    <w:tmpl w:val="B77CA920"/>
    <w:lvl w:ilvl="0" w:tplc="A6A6CAD0">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D3123AF"/>
    <w:multiLevelType w:val="hybridMultilevel"/>
    <w:tmpl w:val="AFD85CA4"/>
    <w:lvl w:ilvl="0" w:tplc="3C090001">
      <w:start w:val="1"/>
      <w:numFmt w:val="bullet"/>
      <w:lvlText w:val=""/>
      <w:lvlJc w:val="left"/>
      <w:pPr>
        <w:ind w:left="480" w:hanging="480"/>
      </w:pPr>
      <w:rPr>
        <w:rFonts w:ascii="Symbol" w:hAnsi="Symbol"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7"/>
  </w:num>
  <w:num w:numId="2">
    <w:abstractNumId w:val="4"/>
  </w:num>
  <w:num w:numId="3">
    <w:abstractNumId w:val="15"/>
  </w:num>
  <w:num w:numId="4">
    <w:abstractNumId w:val="20"/>
  </w:num>
  <w:num w:numId="5">
    <w:abstractNumId w:val="11"/>
  </w:num>
  <w:num w:numId="6">
    <w:abstractNumId w:val="10"/>
  </w:num>
  <w:num w:numId="7">
    <w:abstractNumId w:val="13"/>
  </w:num>
  <w:num w:numId="8">
    <w:abstractNumId w:val="21"/>
  </w:num>
  <w:num w:numId="9">
    <w:abstractNumId w:val="19"/>
  </w:num>
  <w:num w:numId="10">
    <w:abstractNumId w:val="6"/>
  </w:num>
  <w:num w:numId="11">
    <w:abstractNumId w:val="16"/>
  </w:num>
  <w:num w:numId="12">
    <w:abstractNumId w:val="5"/>
  </w:num>
  <w:num w:numId="13">
    <w:abstractNumId w:val="1"/>
  </w:num>
  <w:num w:numId="14">
    <w:abstractNumId w:val="12"/>
  </w:num>
  <w:num w:numId="15">
    <w:abstractNumId w:val="14"/>
  </w:num>
  <w:num w:numId="16">
    <w:abstractNumId w:val="18"/>
  </w:num>
  <w:num w:numId="17">
    <w:abstractNumId w:val="0"/>
  </w:num>
  <w:num w:numId="18">
    <w:abstractNumId w:val="17"/>
  </w:num>
  <w:num w:numId="19">
    <w:abstractNumId w:val="2"/>
  </w:num>
  <w:num w:numId="20">
    <w:abstractNumId w:val="3"/>
  </w:num>
  <w:num w:numId="21">
    <w:abstractNumId w:val="9"/>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34"/>
    <w:rsid w:val="0003305C"/>
    <w:rsid w:val="00042E9E"/>
    <w:rsid w:val="00074948"/>
    <w:rsid w:val="00085BC1"/>
    <w:rsid w:val="000929B2"/>
    <w:rsid w:val="000B5E8C"/>
    <w:rsid w:val="000C0C2F"/>
    <w:rsid w:val="000C2C06"/>
    <w:rsid w:val="000D2CDF"/>
    <w:rsid w:val="000F1216"/>
    <w:rsid w:val="00127903"/>
    <w:rsid w:val="00136B96"/>
    <w:rsid w:val="00143E62"/>
    <w:rsid w:val="00161421"/>
    <w:rsid w:val="001619A5"/>
    <w:rsid w:val="00163B5C"/>
    <w:rsid w:val="001A300C"/>
    <w:rsid w:val="001B3EB2"/>
    <w:rsid w:val="001C7ACE"/>
    <w:rsid w:val="00234051"/>
    <w:rsid w:val="00264528"/>
    <w:rsid w:val="0029715C"/>
    <w:rsid w:val="002B6D59"/>
    <w:rsid w:val="002B7A7D"/>
    <w:rsid w:val="002C13A2"/>
    <w:rsid w:val="002D7BC7"/>
    <w:rsid w:val="002D7D1D"/>
    <w:rsid w:val="003018A3"/>
    <w:rsid w:val="00307A87"/>
    <w:rsid w:val="003118B7"/>
    <w:rsid w:val="003122D1"/>
    <w:rsid w:val="00313C2D"/>
    <w:rsid w:val="00324043"/>
    <w:rsid w:val="00334C6B"/>
    <w:rsid w:val="00380F99"/>
    <w:rsid w:val="003959EB"/>
    <w:rsid w:val="003C427A"/>
    <w:rsid w:val="004037CC"/>
    <w:rsid w:val="00432C6D"/>
    <w:rsid w:val="00461E88"/>
    <w:rsid w:val="00465C7D"/>
    <w:rsid w:val="00481285"/>
    <w:rsid w:val="004935F4"/>
    <w:rsid w:val="004966A9"/>
    <w:rsid w:val="00497A13"/>
    <w:rsid w:val="004B3413"/>
    <w:rsid w:val="004C73A0"/>
    <w:rsid w:val="004F70E1"/>
    <w:rsid w:val="00512445"/>
    <w:rsid w:val="00552298"/>
    <w:rsid w:val="00554D62"/>
    <w:rsid w:val="005804C5"/>
    <w:rsid w:val="005905EB"/>
    <w:rsid w:val="005B6A34"/>
    <w:rsid w:val="005B6BE3"/>
    <w:rsid w:val="005C2F1D"/>
    <w:rsid w:val="005F7198"/>
    <w:rsid w:val="00610C7F"/>
    <w:rsid w:val="00612520"/>
    <w:rsid w:val="00681C33"/>
    <w:rsid w:val="00687DCE"/>
    <w:rsid w:val="006E1AE9"/>
    <w:rsid w:val="006E54D7"/>
    <w:rsid w:val="006F6AB5"/>
    <w:rsid w:val="00712BBD"/>
    <w:rsid w:val="00726DC7"/>
    <w:rsid w:val="0073359B"/>
    <w:rsid w:val="007442E7"/>
    <w:rsid w:val="0076395C"/>
    <w:rsid w:val="00765052"/>
    <w:rsid w:val="00770222"/>
    <w:rsid w:val="00782B3A"/>
    <w:rsid w:val="00795232"/>
    <w:rsid w:val="007A2C97"/>
    <w:rsid w:val="007C39A7"/>
    <w:rsid w:val="007C436B"/>
    <w:rsid w:val="007C54C7"/>
    <w:rsid w:val="007D1D31"/>
    <w:rsid w:val="007E4931"/>
    <w:rsid w:val="007F4490"/>
    <w:rsid w:val="008045E9"/>
    <w:rsid w:val="0084080D"/>
    <w:rsid w:val="00852872"/>
    <w:rsid w:val="008741D7"/>
    <w:rsid w:val="008954DA"/>
    <w:rsid w:val="008D09DF"/>
    <w:rsid w:val="008F142F"/>
    <w:rsid w:val="00973A55"/>
    <w:rsid w:val="00992F9E"/>
    <w:rsid w:val="009C08D5"/>
    <w:rsid w:val="009E00D3"/>
    <w:rsid w:val="009E77E6"/>
    <w:rsid w:val="00A05CF7"/>
    <w:rsid w:val="00A12B7D"/>
    <w:rsid w:val="00A32307"/>
    <w:rsid w:val="00A7449F"/>
    <w:rsid w:val="00AC2113"/>
    <w:rsid w:val="00B12D94"/>
    <w:rsid w:val="00B24C60"/>
    <w:rsid w:val="00C22B37"/>
    <w:rsid w:val="00C318E7"/>
    <w:rsid w:val="00C438F7"/>
    <w:rsid w:val="00C44E8C"/>
    <w:rsid w:val="00C62537"/>
    <w:rsid w:val="00CB69CE"/>
    <w:rsid w:val="00CD7CEB"/>
    <w:rsid w:val="00D10546"/>
    <w:rsid w:val="00D20869"/>
    <w:rsid w:val="00D274AF"/>
    <w:rsid w:val="00D315F6"/>
    <w:rsid w:val="00D62DC4"/>
    <w:rsid w:val="00D9726E"/>
    <w:rsid w:val="00D97D1F"/>
    <w:rsid w:val="00DA376F"/>
    <w:rsid w:val="00DF4D51"/>
    <w:rsid w:val="00E31752"/>
    <w:rsid w:val="00E7423F"/>
    <w:rsid w:val="00E74D9B"/>
    <w:rsid w:val="00E82167"/>
    <w:rsid w:val="00E824AF"/>
    <w:rsid w:val="00EA4B61"/>
    <w:rsid w:val="00EC1E5B"/>
    <w:rsid w:val="00ED1D0C"/>
    <w:rsid w:val="00ED3165"/>
    <w:rsid w:val="00EE1BB1"/>
    <w:rsid w:val="00EE4B5E"/>
    <w:rsid w:val="00F321C5"/>
    <w:rsid w:val="00F434B6"/>
    <w:rsid w:val="00F44EFB"/>
    <w:rsid w:val="00F536FF"/>
    <w:rsid w:val="00F94010"/>
    <w:rsid w:val="00FA64A6"/>
    <w:rsid w:val="00FB5CE9"/>
    <w:rsid w:val="00FC2650"/>
    <w:rsid w:val="00FE7D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0AF5"/>
  <w15:chartTrackingRefBased/>
  <w15:docId w15:val="{0D809A46-0A97-5D45-81E5-E1207CCE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0">
    <w:name w:val="heading 1"/>
    <w:basedOn w:val="a"/>
    <w:next w:val="a"/>
    <w:link w:val="11"/>
    <w:uiPriority w:val="9"/>
    <w:qFormat/>
    <w:rsid w:val="005B6A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6A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6A34"/>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5B6A34"/>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5B6A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B6A3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B6A3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6A3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B6A3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5B6A34"/>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5B6A34"/>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5B6A34"/>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5B6A34"/>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5B6A34"/>
    <w:rPr>
      <w:rFonts w:eastAsiaTheme="majorEastAsia" w:cstheme="majorBidi"/>
      <w:color w:val="2F5496" w:themeColor="accent1" w:themeShade="BF"/>
    </w:rPr>
  </w:style>
  <w:style w:type="character" w:customStyle="1" w:styleId="60">
    <w:name w:val="標題 6 字元"/>
    <w:basedOn w:val="a0"/>
    <w:link w:val="6"/>
    <w:uiPriority w:val="9"/>
    <w:semiHidden/>
    <w:rsid w:val="005B6A34"/>
    <w:rPr>
      <w:rFonts w:eastAsiaTheme="majorEastAsia" w:cstheme="majorBidi"/>
      <w:color w:val="595959" w:themeColor="text1" w:themeTint="A6"/>
    </w:rPr>
  </w:style>
  <w:style w:type="character" w:customStyle="1" w:styleId="70">
    <w:name w:val="標題 7 字元"/>
    <w:basedOn w:val="a0"/>
    <w:link w:val="7"/>
    <w:uiPriority w:val="9"/>
    <w:semiHidden/>
    <w:rsid w:val="005B6A34"/>
    <w:rPr>
      <w:rFonts w:eastAsiaTheme="majorEastAsia" w:cstheme="majorBidi"/>
      <w:color w:val="595959" w:themeColor="text1" w:themeTint="A6"/>
    </w:rPr>
  </w:style>
  <w:style w:type="character" w:customStyle="1" w:styleId="80">
    <w:name w:val="標題 8 字元"/>
    <w:basedOn w:val="a0"/>
    <w:link w:val="8"/>
    <w:uiPriority w:val="9"/>
    <w:semiHidden/>
    <w:rsid w:val="005B6A34"/>
    <w:rPr>
      <w:rFonts w:eastAsiaTheme="majorEastAsia" w:cstheme="majorBidi"/>
      <w:color w:val="272727" w:themeColor="text1" w:themeTint="D8"/>
    </w:rPr>
  </w:style>
  <w:style w:type="character" w:customStyle="1" w:styleId="90">
    <w:name w:val="標題 9 字元"/>
    <w:basedOn w:val="a0"/>
    <w:link w:val="9"/>
    <w:uiPriority w:val="9"/>
    <w:semiHidden/>
    <w:rsid w:val="005B6A34"/>
    <w:rPr>
      <w:rFonts w:eastAsiaTheme="majorEastAsia" w:cstheme="majorBidi"/>
      <w:color w:val="272727" w:themeColor="text1" w:themeTint="D8"/>
    </w:rPr>
  </w:style>
  <w:style w:type="paragraph" w:styleId="a3">
    <w:name w:val="Title"/>
    <w:basedOn w:val="a"/>
    <w:next w:val="a"/>
    <w:link w:val="a4"/>
    <w:uiPriority w:val="10"/>
    <w:qFormat/>
    <w:rsid w:val="005B6A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B6A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A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B6A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A34"/>
    <w:pPr>
      <w:spacing w:before="160"/>
      <w:jc w:val="center"/>
    </w:pPr>
    <w:rPr>
      <w:i/>
      <w:iCs/>
      <w:color w:val="404040" w:themeColor="text1" w:themeTint="BF"/>
    </w:rPr>
  </w:style>
  <w:style w:type="character" w:customStyle="1" w:styleId="a8">
    <w:name w:val="引文 字元"/>
    <w:basedOn w:val="a0"/>
    <w:link w:val="a7"/>
    <w:uiPriority w:val="29"/>
    <w:rsid w:val="005B6A34"/>
    <w:rPr>
      <w:i/>
      <w:iCs/>
      <w:color w:val="404040" w:themeColor="text1" w:themeTint="BF"/>
    </w:rPr>
  </w:style>
  <w:style w:type="paragraph" w:styleId="a9">
    <w:name w:val="List Paragraph"/>
    <w:basedOn w:val="a"/>
    <w:uiPriority w:val="34"/>
    <w:qFormat/>
    <w:rsid w:val="005B6A34"/>
    <w:pPr>
      <w:ind w:left="720"/>
      <w:contextualSpacing/>
    </w:pPr>
  </w:style>
  <w:style w:type="character" w:styleId="aa">
    <w:name w:val="Intense Emphasis"/>
    <w:basedOn w:val="a0"/>
    <w:uiPriority w:val="21"/>
    <w:qFormat/>
    <w:rsid w:val="005B6A34"/>
    <w:rPr>
      <w:i/>
      <w:iCs/>
      <w:color w:val="2F5496" w:themeColor="accent1" w:themeShade="BF"/>
    </w:rPr>
  </w:style>
  <w:style w:type="paragraph" w:styleId="ab">
    <w:name w:val="Intense Quote"/>
    <w:basedOn w:val="a"/>
    <w:next w:val="a"/>
    <w:link w:val="ac"/>
    <w:uiPriority w:val="30"/>
    <w:qFormat/>
    <w:rsid w:val="005B6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5B6A34"/>
    <w:rPr>
      <w:i/>
      <w:iCs/>
      <w:color w:val="2F5496" w:themeColor="accent1" w:themeShade="BF"/>
    </w:rPr>
  </w:style>
  <w:style w:type="character" w:styleId="ad">
    <w:name w:val="Intense Reference"/>
    <w:basedOn w:val="a0"/>
    <w:uiPriority w:val="32"/>
    <w:qFormat/>
    <w:rsid w:val="005B6A34"/>
    <w:rPr>
      <w:b/>
      <w:bCs/>
      <w:smallCaps/>
      <w:color w:val="2F5496" w:themeColor="accent1" w:themeShade="BF"/>
      <w:spacing w:val="5"/>
    </w:rPr>
  </w:style>
  <w:style w:type="numbering" w:customStyle="1" w:styleId="1">
    <w:name w:val="目前的清單1"/>
    <w:uiPriority w:val="99"/>
    <w:rsid w:val="00ED3165"/>
    <w:pPr>
      <w:numPr>
        <w:numId w:val="1"/>
      </w:numPr>
    </w:pPr>
  </w:style>
  <w:style w:type="paragraph" w:styleId="Web">
    <w:name w:val="Normal (Web)"/>
    <w:basedOn w:val="a"/>
    <w:uiPriority w:val="99"/>
    <w:semiHidden/>
    <w:unhideWhenUsed/>
    <w:rsid w:val="007E4931"/>
    <w:pPr>
      <w:widowControl/>
      <w:spacing w:before="100" w:beforeAutospacing="1" w:after="100" w:afterAutospacing="1" w:line="240" w:lineRule="auto"/>
    </w:pPr>
    <w:rPr>
      <w:rFonts w:ascii="新細明體" w:eastAsia="新細明體" w:hAnsi="新細明體" w:cs="新細明體"/>
      <w:kern w:val="0"/>
      <w14:ligatures w14:val="none"/>
    </w:rPr>
  </w:style>
  <w:style w:type="paragraph" w:styleId="ae">
    <w:name w:val="header"/>
    <w:basedOn w:val="a"/>
    <w:link w:val="af"/>
    <w:uiPriority w:val="99"/>
    <w:unhideWhenUsed/>
    <w:rsid w:val="00C62537"/>
    <w:pPr>
      <w:tabs>
        <w:tab w:val="center" w:pos="4680"/>
        <w:tab w:val="right" w:pos="9360"/>
      </w:tabs>
      <w:spacing w:after="0" w:line="240" w:lineRule="auto"/>
    </w:pPr>
  </w:style>
  <w:style w:type="character" w:customStyle="1" w:styleId="af">
    <w:name w:val="頁首 字元"/>
    <w:basedOn w:val="a0"/>
    <w:link w:val="ae"/>
    <w:uiPriority w:val="99"/>
    <w:rsid w:val="00C62537"/>
  </w:style>
  <w:style w:type="paragraph" w:styleId="af0">
    <w:name w:val="footer"/>
    <w:basedOn w:val="a"/>
    <w:link w:val="af1"/>
    <w:uiPriority w:val="99"/>
    <w:unhideWhenUsed/>
    <w:rsid w:val="00C62537"/>
    <w:pPr>
      <w:tabs>
        <w:tab w:val="center" w:pos="4680"/>
        <w:tab w:val="right" w:pos="9360"/>
      </w:tabs>
      <w:spacing w:after="0" w:line="240" w:lineRule="auto"/>
    </w:pPr>
  </w:style>
  <w:style w:type="character" w:customStyle="1" w:styleId="af1">
    <w:name w:val="頁尾 字元"/>
    <w:basedOn w:val="a0"/>
    <w:link w:val="af0"/>
    <w:uiPriority w:val="99"/>
    <w:rsid w:val="00C62537"/>
  </w:style>
  <w:style w:type="table" w:styleId="af2">
    <w:name w:val="Table Grid"/>
    <w:basedOn w:val="a1"/>
    <w:uiPriority w:val="39"/>
    <w:rsid w:val="0077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B6BB78DF-DDDD-4DF4-BF21-A255F1B5ED30}">
  <ds:schemaRefs>
    <ds:schemaRef ds:uri="http://schemas.openxmlformats.org/officeDocument/2006/bibliography"/>
  </ds:schemaRefs>
</ds:datastoreItem>
</file>

<file path=customXml/itemProps2.xml><?xml version="1.0" encoding="utf-8"?>
<ds:datastoreItem xmlns:ds="http://schemas.openxmlformats.org/officeDocument/2006/customXml" ds:itemID="{9B6E721E-DE50-4DF6-8157-158D6EC5A600}"/>
</file>

<file path=customXml/itemProps3.xml><?xml version="1.0" encoding="utf-8"?>
<ds:datastoreItem xmlns:ds="http://schemas.openxmlformats.org/officeDocument/2006/customXml" ds:itemID="{2F4BDF6A-3C86-487E-8FCB-3C28709741AC}"/>
</file>

<file path=customXml/itemProps4.xml><?xml version="1.0" encoding="utf-8"?>
<ds:datastoreItem xmlns:ds="http://schemas.openxmlformats.org/officeDocument/2006/customXml" ds:itemID="{DF638A5D-C900-40CF-B994-83CB1E707758}"/>
</file>

<file path=docProps/app.xml><?xml version="1.0" encoding="utf-8"?>
<Properties xmlns="http://schemas.openxmlformats.org/officeDocument/2006/extended-properties" xmlns:vt="http://schemas.openxmlformats.org/officeDocument/2006/docPropsVTypes">
  <Template>Normal.dotm</Template>
  <TotalTime>0</TotalTime>
  <Pages>30</Pages>
  <Words>9745</Words>
  <Characters>55548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YANYU [SFT]</dc:creator>
  <cp:keywords/>
  <dc:description/>
  <cp:lastModifiedBy>POON, Suk-mei Cindy</cp:lastModifiedBy>
  <cp:revision>2</cp:revision>
  <dcterms:created xsi:type="dcterms:W3CDTF">2026-03-24T08:11:00Z</dcterms:created>
  <dcterms:modified xsi:type="dcterms:W3CDTF">2026-03-24T08:11:00Z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