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BE" w:rsidRDefault="006E2FBE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14024EA" wp14:editId="14D4D258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3219450" cy="558164"/>
                <wp:effectExtent l="0" t="38100" r="1905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558164"/>
                          <a:chOff x="0" y="0"/>
                          <a:chExt cx="3219450" cy="558164"/>
                        </a:xfrm>
                      </wpg:grpSpPr>
                      <wps:wsp>
                        <wps:cNvPr id="1" name="書卷 (水平) 1"/>
                        <wps:cNvSpPr/>
                        <wps:spPr>
                          <a:xfrm>
                            <a:off x="0" y="9525"/>
                            <a:ext cx="3219450" cy="533400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297243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989" w:rsidRDefault="008E4994" w:rsidP="001178F8">
                              <w:pPr>
                                <w:jc w:val="center"/>
                              </w:pPr>
                              <w:r w:rsidRPr="008E4994">
                                <w:rPr>
                                  <w:rFonts w:hint="eastAsia"/>
                                  <w:b/>
                                  <w:sz w:val="28"/>
                                </w:rPr>
                                <w:t>高中</w:t>
                              </w:r>
                              <w:r w:rsidRPr="008E4994">
                                <w:rPr>
                                  <w:b/>
                                  <w:sz w:val="28"/>
                                </w:rPr>
                                <w:t>體</w:t>
                              </w:r>
                              <w:r w:rsidRPr="008E4994">
                                <w:rPr>
                                  <w:rFonts w:hint="eastAsia"/>
                                  <w:b/>
                                  <w:sz w:val="28"/>
                                </w:rPr>
                                <w:t>育選修科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024EA" id="群組 2" o:spid="_x0000_s1026" style="position:absolute;margin-left:0;margin-top:-3.05pt;width:253.5pt;height:43.95pt;z-index:251650048;mso-position-horizontal:center;mso-position-horizontal-relative:margin" coordsize="321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書卷 (水平) 1" o:spid="_x0000_s1027" type="#_x0000_t98" style="position:absolute;top:95;width:3219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" fillcolor="#5b9bd5 [3204]" strokecolor="#1f4d78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9;width:2972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33989" w:rsidRDefault="008E4994" w:rsidP="001178F8">
                        <w:pPr>
                          <w:jc w:val="center"/>
                        </w:pPr>
                        <w:r w:rsidRPr="008E4994">
                          <w:rPr>
                            <w:rFonts w:hint="eastAsia"/>
                            <w:b/>
                            <w:sz w:val="28"/>
                          </w:rPr>
                          <w:t>高中</w:t>
                        </w:r>
                        <w:r w:rsidRPr="008E4994">
                          <w:rPr>
                            <w:b/>
                            <w:sz w:val="28"/>
                          </w:rPr>
                          <w:t>體</w:t>
                        </w:r>
                        <w:r w:rsidRPr="008E4994">
                          <w:rPr>
                            <w:rFonts w:hint="eastAsia"/>
                            <w:b/>
                            <w:sz w:val="28"/>
                          </w:rPr>
                          <w:t>育選修科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E2FBE" w:rsidRDefault="006E2FBE"/>
    <w:p w:rsidR="00A8629D" w:rsidRPr="002A494F" w:rsidRDefault="00A8629D" w:rsidP="002A494F">
      <w:pPr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</w:rPr>
      </w:pP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33989" w:rsidTr="00157DA5">
        <w:trPr>
          <w:trHeight w:val="1201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A33989" w:rsidRPr="00157DA5" w:rsidRDefault="00A33989" w:rsidP="00157DA5">
            <w:pPr>
              <w:rPr>
                <w:rFonts w:asciiTheme="majorEastAsia" w:eastAsiaTheme="majorEastAsia" w:hAnsiTheme="majorEastAsia" w:cs="Times New Roman"/>
                <w:b/>
                <w:spacing w:val="20"/>
                <w:szCs w:val="24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/>
                <w:b/>
                <w:spacing w:val="20"/>
                <w:szCs w:val="24"/>
                <w:lang w:eastAsia="zh-HK"/>
              </w:rPr>
              <w:t>課題</w:t>
            </w:r>
          </w:p>
        </w:tc>
        <w:tc>
          <w:tcPr>
            <w:tcW w:w="8079" w:type="dxa"/>
            <w:vAlign w:val="center"/>
          </w:tcPr>
          <w:p w:rsidR="00052E3B" w:rsidRPr="00157DA5" w:rsidRDefault="00052E3B" w:rsidP="00157DA5">
            <w:pPr>
              <w:rPr>
                <w:rFonts w:asciiTheme="majorEastAsia" w:eastAsiaTheme="majorEastAsia" w:hAnsiTheme="majorEastAsia" w:cs="Times New Roman"/>
                <w:szCs w:val="28"/>
                <w:u w:val="thick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szCs w:val="28"/>
                <w:u w:val="thick"/>
                <w:lang w:eastAsia="zh-HK"/>
              </w:rPr>
              <w:t>體育、運動和康樂活動的社會影響</w:t>
            </w:r>
          </w:p>
          <w:p w:rsidR="00A33989" w:rsidRPr="00157DA5" w:rsidRDefault="009A222E" w:rsidP="00F23210">
            <w:pPr>
              <w:rPr>
                <w:rFonts w:asciiTheme="majorEastAsia" w:eastAsiaTheme="majorEastAsia" w:hAnsiTheme="majorEastAsia" w:cs="Times New Roman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</w:rPr>
              <w:t>本課題讓學生在不同層面探討社會與體育、運動及康樂的關係，幫助學生從社會文化角度進一步了解體育運動的角色和價值</w:t>
            </w:r>
            <w:r w:rsidR="00CC60EA">
              <w:rPr>
                <w:rFonts w:asciiTheme="majorEastAsia" w:eastAsiaTheme="majorEastAsia" w:hAnsiTheme="majorEastAsia" w:cs="Times New Roman" w:hint="eastAsia"/>
                <w:lang w:eastAsia="zh-HK"/>
              </w:rPr>
              <w:t>。</w:t>
            </w:r>
            <w:bookmarkStart w:id="0" w:name="_GoBack"/>
            <w:bookmarkEnd w:id="0"/>
          </w:p>
        </w:tc>
      </w:tr>
      <w:tr w:rsidR="00A33989" w:rsidTr="00157DA5">
        <w:trPr>
          <w:trHeight w:val="962"/>
        </w:trPr>
        <w:tc>
          <w:tcPr>
            <w:tcW w:w="2127" w:type="dxa"/>
            <w:vMerge w:val="restart"/>
            <w:shd w:val="clear" w:color="auto" w:fill="FBE4D5" w:themeFill="accent2" w:themeFillTint="33"/>
            <w:vAlign w:val="center"/>
          </w:tcPr>
          <w:p w:rsidR="00A33989" w:rsidRPr="00157DA5" w:rsidRDefault="00A33989" w:rsidP="00157DA5">
            <w:pPr>
              <w:rPr>
                <w:rFonts w:asciiTheme="majorEastAsia" w:eastAsiaTheme="majorEastAsia" w:hAnsiTheme="majorEastAsia" w:cs="Times New Roman"/>
                <w:b/>
                <w:spacing w:val="20"/>
              </w:rPr>
            </w:pPr>
            <w:r w:rsidRPr="00157DA5">
              <w:rPr>
                <w:rFonts w:asciiTheme="majorEastAsia" w:eastAsiaTheme="majorEastAsia" w:hAnsiTheme="majorEastAsia" w:cs="Times New Roman"/>
                <w:b/>
                <w:spacing w:val="20"/>
              </w:rPr>
              <w:t>相關主題</w:t>
            </w:r>
          </w:p>
        </w:tc>
        <w:tc>
          <w:tcPr>
            <w:tcW w:w="8079" w:type="dxa"/>
            <w:vAlign w:val="center"/>
          </w:tcPr>
          <w:p w:rsidR="00A33989" w:rsidRPr="00157DA5" w:rsidRDefault="00A33989" w:rsidP="00F23210">
            <w:pPr>
              <w:jc w:val="both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主題</w:t>
            </w:r>
            <w:r w:rsidR="00D46B6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一</w:t>
            </w:r>
            <w:r w:rsidRPr="00157DA5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="00CC60EA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="009A222E" w:rsidRPr="00157DA5">
              <w:rPr>
                <w:rFonts w:asciiTheme="majorEastAsia" w:eastAsiaTheme="majorEastAsia" w:hAnsiTheme="majorEastAsia" w:cs="Times New Roman" w:hint="eastAsia"/>
                <w:szCs w:val="24"/>
              </w:rPr>
              <w:t>討論影響香港人參與體育活動的興趣和習慣的各項因素，並建議如何推動社區體育活動</w:t>
            </w:r>
          </w:p>
        </w:tc>
      </w:tr>
      <w:tr w:rsidR="00A33989" w:rsidTr="00157DA5">
        <w:trPr>
          <w:trHeight w:val="707"/>
        </w:trPr>
        <w:tc>
          <w:tcPr>
            <w:tcW w:w="2127" w:type="dxa"/>
            <w:vMerge/>
            <w:shd w:val="clear" w:color="auto" w:fill="FBE4D5" w:themeFill="accent2" w:themeFillTint="33"/>
            <w:vAlign w:val="center"/>
          </w:tcPr>
          <w:p w:rsidR="00A33989" w:rsidRPr="00157DA5" w:rsidRDefault="00A33989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spacing w:val="20"/>
                <w:sz w:val="28"/>
                <w:szCs w:val="28"/>
                <w:u w:val="thick"/>
                <w:lang w:eastAsia="zh-HK"/>
              </w:rPr>
            </w:pPr>
          </w:p>
        </w:tc>
        <w:tc>
          <w:tcPr>
            <w:tcW w:w="8079" w:type="dxa"/>
            <w:vAlign w:val="center"/>
          </w:tcPr>
          <w:p w:rsidR="00A33989" w:rsidRPr="00157DA5" w:rsidRDefault="00A33989" w:rsidP="00157DA5">
            <w:pPr>
              <w:ind w:left="1200" w:hangingChars="500" w:hanging="120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157DA5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主題</w:t>
            </w:r>
            <w:r w:rsidR="00D46B6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二</w:t>
            </w:r>
            <w:r w:rsidRP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：</w:t>
            </w:r>
            <w:r w:rsid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 xml:space="preserve"> </w:t>
            </w:r>
            <w:r w:rsidR="009A222E" w:rsidRP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探討運動員使用違禁藥物的問題</w:t>
            </w:r>
          </w:p>
        </w:tc>
      </w:tr>
      <w:tr w:rsidR="00157DA5" w:rsidRPr="00157DA5" w:rsidTr="00157DA5">
        <w:trPr>
          <w:trHeight w:val="834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157DA5" w:rsidRPr="00157DA5" w:rsidRDefault="00157DA5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0"/>
                <w:kern w:val="0"/>
                <w:lang w:eastAsia="zh-HK"/>
              </w:rPr>
              <w:t>學與教</w:t>
            </w:r>
          </w:p>
        </w:tc>
        <w:tc>
          <w:tcPr>
            <w:tcW w:w="8079" w:type="dxa"/>
            <w:vAlign w:val="center"/>
          </w:tcPr>
          <w:p w:rsidR="00157DA5" w:rsidRPr="00157DA5" w:rsidRDefault="00157DA5" w:rsidP="00F2321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通過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不同的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思考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工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具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如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運用同心圓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或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腦圖等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方</w:t>
            </w: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法，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協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助學生高階思維</w:t>
            </w:r>
            <w:r w:rsidR="00CC60EA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。</w:t>
            </w:r>
          </w:p>
        </w:tc>
      </w:tr>
      <w:tr w:rsidR="005F0846" w:rsidTr="00157DA5">
        <w:trPr>
          <w:trHeight w:val="834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5F0846" w:rsidRPr="00157DA5" w:rsidRDefault="005F0846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0"/>
                <w:kern w:val="0"/>
                <w:lang w:eastAsia="zh-HK"/>
              </w:rPr>
              <w:t>估計完成</w:t>
            </w:r>
          </w:p>
          <w:p w:rsidR="005F0846" w:rsidRPr="00157DA5" w:rsidRDefault="005F0846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0"/>
                <w:kern w:val="0"/>
                <w:lang w:eastAsia="zh-HK"/>
              </w:rPr>
              <w:t>工作紙的時間</w:t>
            </w:r>
          </w:p>
        </w:tc>
        <w:tc>
          <w:tcPr>
            <w:tcW w:w="8079" w:type="dxa"/>
            <w:vAlign w:val="center"/>
          </w:tcPr>
          <w:p w:rsidR="005F0846" w:rsidRPr="00157DA5" w:rsidRDefault="005F0846" w:rsidP="00157DA5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b/>
                <w:szCs w:val="28"/>
                <w:u w:val="single"/>
                <w:lang w:val="en-GB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HK"/>
              </w:rPr>
              <w:t>約需</w:t>
            </w:r>
            <w:r w:rsidRPr="00157DA5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25</w:t>
            </w:r>
            <w:r w:rsidRPr="00157DA5">
              <w:rPr>
                <w:rFonts w:asciiTheme="majorEastAsia" w:eastAsiaTheme="majorEastAsia" w:hAnsiTheme="majorEastAsia" w:cs="Times New Roman"/>
                <w:kern w:val="0"/>
                <w:szCs w:val="24"/>
                <w:lang w:eastAsia="zh-HK"/>
              </w:rPr>
              <w:t>-</w:t>
            </w:r>
            <w:r w:rsidRPr="00157DA5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30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HK"/>
              </w:rPr>
              <w:t>分鐘</w:t>
            </w:r>
          </w:p>
        </w:tc>
      </w:tr>
      <w:tr w:rsidR="005F0846" w:rsidTr="00157DA5">
        <w:trPr>
          <w:trHeight w:val="834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5F0846" w:rsidRPr="00157DA5" w:rsidRDefault="005F0846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spacing w:val="20"/>
                <w:kern w:val="0"/>
              </w:rPr>
              <w:t>前備知識</w:t>
            </w:r>
          </w:p>
        </w:tc>
        <w:tc>
          <w:tcPr>
            <w:tcW w:w="8079" w:type="dxa"/>
            <w:vAlign w:val="center"/>
          </w:tcPr>
          <w:p w:rsidR="005F0846" w:rsidRPr="00157DA5" w:rsidRDefault="00157DA5" w:rsidP="00157DA5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b/>
                <w:szCs w:val="28"/>
                <w:u w:val="single"/>
                <w:lang w:val="en-GB"/>
              </w:rPr>
            </w:pPr>
            <w:r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認</w:t>
            </w:r>
            <w:r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識</w:t>
            </w:r>
            <w:r w:rsidR="005F0846"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學校推廣運動項目</w:t>
            </w:r>
            <w:r w:rsidR="00CC60EA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的方法</w:t>
            </w:r>
            <w:r w:rsidR="005F0846"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及影響個人參與運動項目的相關因素</w:t>
            </w:r>
          </w:p>
        </w:tc>
      </w:tr>
    </w:tbl>
    <w:p w:rsidR="00157DA5" w:rsidRDefault="00157DA5"/>
    <w:p w:rsidR="00157DA5" w:rsidRDefault="00157DA5"/>
    <w:p w:rsidR="00157DA5" w:rsidRDefault="00157DA5">
      <w:pPr>
        <w:widowControl/>
      </w:pPr>
      <w:r>
        <w:br w:type="page"/>
      </w:r>
    </w:p>
    <w:p w:rsidR="00157DA5" w:rsidRDefault="00157DA5"/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363"/>
      </w:tblGrid>
      <w:tr w:rsidR="00157DA5" w:rsidTr="005F0846">
        <w:trPr>
          <w:trHeight w:val="834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:rsidR="00157DA5" w:rsidRPr="000B47EA" w:rsidRDefault="00157DA5" w:rsidP="00FA7943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  <w:r w:rsidRPr="000B47EA">
              <w:rPr>
                <w:rFonts w:ascii="Times New Roman" w:eastAsia="新細明體" w:hAnsi="Times New Roman" w:cs="Times New Roman" w:hint="eastAsia"/>
                <w:b/>
                <w:color w:val="000000"/>
              </w:rPr>
              <w:t>主題</w:t>
            </w:r>
            <w:r>
              <w:rPr>
                <w:rFonts w:ascii="Times New Roman" w:eastAsia="新細明體" w:hAnsi="Times New Roman" w:cs="Times New Roman" w:hint="eastAsia"/>
                <w:b/>
                <w:color w:val="000000"/>
              </w:rPr>
              <w:t>一</w:t>
            </w:r>
          </w:p>
        </w:tc>
        <w:tc>
          <w:tcPr>
            <w:tcW w:w="8363" w:type="dxa"/>
            <w:vAlign w:val="center"/>
          </w:tcPr>
          <w:p w:rsidR="00157DA5" w:rsidRPr="00052E3B" w:rsidRDefault="00157DA5" w:rsidP="00F23210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8"/>
                <w:u w:val="single"/>
                <w:lang w:val="en-GB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討論影響香港人參與體育活動的興趣和習慣的各項因素，並建議如何推動社區體育活動</w:t>
            </w:r>
            <w:r w:rsidR="00CC60EA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</w:tc>
      </w:tr>
      <w:tr w:rsidR="00A33989" w:rsidTr="005F0846">
        <w:trPr>
          <w:trHeight w:val="834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:rsidR="000B47EA" w:rsidRDefault="000B47EA" w:rsidP="00FA7943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</w:p>
          <w:p w:rsidR="000B47EA" w:rsidRPr="000B47EA" w:rsidRDefault="000B47EA" w:rsidP="00FA7943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</w:rPr>
              <w:t>學習內容</w:t>
            </w:r>
          </w:p>
        </w:tc>
        <w:tc>
          <w:tcPr>
            <w:tcW w:w="8363" w:type="dxa"/>
            <w:vAlign w:val="center"/>
          </w:tcPr>
          <w:p w:rsidR="000B47EA" w:rsidRPr="00052E3B" w:rsidRDefault="000B47EA" w:rsidP="000B47EA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b/>
                <w:szCs w:val="28"/>
                <w:u w:val="single"/>
                <w:lang w:val="en-GB"/>
              </w:rPr>
            </w:pPr>
            <w:r w:rsidRPr="00052E3B">
              <w:rPr>
                <w:rFonts w:ascii="Times New Roman" w:eastAsia="新細明體" w:hAnsi="新細明體" w:cs="Times New Roman"/>
                <w:b/>
                <w:szCs w:val="28"/>
                <w:u w:val="single"/>
                <w:lang w:val="en-GB"/>
              </w:rPr>
              <w:t>影響參與運動和康樂活動的因素</w:t>
            </w:r>
          </w:p>
          <w:p w:rsidR="000B47EA" w:rsidRPr="00DF25E2" w:rsidRDefault="000B47EA" w:rsidP="000B47EA">
            <w:pPr>
              <w:snapToGrid w:val="0"/>
              <w:spacing w:line="276" w:lineRule="auto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Times New Roman" w:cs="Times New Roman" w:hint="eastAsia"/>
                <w:szCs w:val="24"/>
                <w:lang w:val="en-GB"/>
              </w:rPr>
              <w:t>以下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因素，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可能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影響個人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在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方面的參與：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line="276" w:lineRule="auto"/>
              <w:ind w:left="482" w:rightChars="1" w:right="2" w:hanging="48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個人因素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個性和興趣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由於個性差異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，個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人參與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時的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性、所選擇的活動項目、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熱衷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程度等都會有所不同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體質、體能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有些人覺得自己不屬於「運動類型」而不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先前的運動經歷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對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認識不足或缺乏基本運動技能，以至未能充分享受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的樂趣。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職業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因素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工作時間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過長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，未能抽空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 w:eastAsia="zh-HK"/>
              </w:rPr>
              <w:t>社經地位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 w:eastAsia="zh-HK"/>
              </w:rPr>
              <w:t>社經地位較高的人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 w:eastAsia="zh-HK"/>
              </w:rPr>
              <w:t>，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通常會較多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教育程度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教育程度較高的人，通常會較多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家庭因素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Default="000B47EA" w:rsidP="000B47EA">
            <w:pPr>
              <w:numPr>
                <w:ilvl w:val="0"/>
                <w:numId w:val="6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家庭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經濟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條件、傳統、父母和兄弟姊妹間的相互影響大致決定了個人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的興趣、機會和模式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。</w:t>
            </w: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106B8DC" wp14:editId="59EECB07">
                  <wp:simplePos x="0" y="0"/>
                  <wp:positionH relativeFrom="margin">
                    <wp:posOffset>1122680</wp:posOffset>
                  </wp:positionH>
                  <wp:positionV relativeFrom="paragraph">
                    <wp:posOffset>73660</wp:posOffset>
                  </wp:positionV>
                  <wp:extent cx="3474720" cy="103632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b/>
                <w:noProof/>
                <w:sz w:val="20"/>
                <w:szCs w:val="20"/>
                <w:lang w:val="en-GB"/>
              </w:rPr>
            </w:pPr>
          </w:p>
          <w:p w:rsidR="00052E3B" w:rsidRDefault="00052E3B" w:rsidP="00052E3B">
            <w:pPr>
              <w:snapToGrid w:val="0"/>
              <w:spacing w:beforeLines="50" w:before="180" w:line="276" w:lineRule="auto"/>
              <w:jc w:val="center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Times New Roman" w:cs="Times New Roman" w:hint="eastAsia"/>
                <w:b/>
                <w:noProof/>
                <w:sz w:val="20"/>
                <w:szCs w:val="20"/>
                <w:lang w:val="en-GB"/>
              </w:rPr>
              <w:t>圖</w:t>
            </w:r>
            <w:r w:rsidRPr="00DF25E2">
              <w:rPr>
                <w:rFonts w:ascii="Times New Roman" w:eastAsia="新細明體" w:hAnsi="Times New Roman" w:cs="Times New Roman" w:hint="eastAsia"/>
                <w:b/>
                <w:noProof/>
                <w:sz w:val="20"/>
                <w:szCs w:val="20"/>
                <w:lang w:val="en-GB"/>
              </w:rPr>
              <w:t xml:space="preserve">8.1    </w:t>
            </w:r>
            <w:r w:rsidRPr="00DF25E2">
              <w:rPr>
                <w:rFonts w:ascii="Times New Roman" w:eastAsia="新細明體" w:hAnsi="Times New Roman" w:cs="Times New Roman" w:hint="eastAsia"/>
                <w:b/>
                <w:noProof/>
                <w:sz w:val="20"/>
                <w:szCs w:val="20"/>
                <w:lang w:val="en-GB"/>
              </w:rPr>
              <w:t>家庭因素會影響個人參與運動和康樂活動的興趣、機會和模式</w:t>
            </w: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社會因素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Default="000B47EA" w:rsidP="000B47EA">
            <w:pPr>
              <w:numPr>
                <w:ilvl w:val="0"/>
                <w:numId w:val="7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對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性別的期望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由於對角色的期望不同，男性和女性在參與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的類別、投放的資源、奮鬥目標等方面可能有分別，例如在香港，男性和女性參與足球（被認為是男性化的活動）和舞蹈（被認為是女性化的活動）的數字便有極大的差異。</w:t>
            </w:r>
          </w:p>
          <w:p w:rsidR="000B47EA" w:rsidRPr="00DF25E2" w:rsidRDefault="000B47EA" w:rsidP="000B47EA">
            <w:pPr>
              <w:numPr>
                <w:ilvl w:val="0"/>
                <w:numId w:val="7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朋輩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與朋友相聚或結交新朋友，是參與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一個重要的動機。</w:t>
            </w:r>
          </w:p>
          <w:p w:rsidR="000B47EA" w:rsidRPr="00DF25E2" w:rsidRDefault="000B47EA" w:rsidP="000B47EA">
            <w:pPr>
              <w:numPr>
                <w:ilvl w:val="0"/>
                <w:numId w:val="7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lastRenderedPageBreak/>
              <w:t>社會風氣、宣傳效應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當電視、報刊和周遭的人都在談論強身健體，或見到鼓勵做運動的宣傳標語時，人們會有較大動機參與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。</w:t>
            </w:r>
          </w:p>
          <w:p w:rsidR="000B47EA" w:rsidRDefault="00052E3B" w:rsidP="000B47EA">
            <w:pPr>
              <w:snapToGrid w:val="0"/>
              <w:spacing w:line="276" w:lineRule="auto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  <w:r w:rsidRPr="00DF25E2">
              <w:rPr>
                <w:rFonts w:ascii="Times New Roman" w:eastAsia="新細明體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0E8DC60B" wp14:editId="6FF350FC">
                  <wp:simplePos x="0" y="0"/>
                  <wp:positionH relativeFrom="margin">
                    <wp:posOffset>675005</wp:posOffset>
                  </wp:positionH>
                  <wp:positionV relativeFrom="paragraph">
                    <wp:posOffset>12065</wp:posOffset>
                  </wp:positionV>
                  <wp:extent cx="4605655" cy="1397000"/>
                  <wp:effectExtent l="0" t="0" r="4445" b="0"/>
                  <wp:wrapSquare wrapText="bothSides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65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B47EA" w:rsidRPr="00DF25E2" w:rsidRDefault="000B47EA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 w:val="20"/>
                <w:szCs w:val="20"/>
                <w:lang w:val="en-GB"/>
              </w:rPr>
              <w:t>圖</w:t>
            </w:r>
            <w:r w:rsidRPr="00DF25E2">
              <w:rPr>
                <w:rFonts w:ascii="Times New Roman" w:eastAsia="新細明體" w:hAnsi="新細明體" w:cs="Times New Roman" w:hint="eastAsia"/>
                <w:b/>
                <w:sz w:val="20"/>
                <w:szCs w:val="20"/>
                <w:lang w:val="en-GB"/>
              </w:rPr>
              <w:t xml:space="preserve">8.2    </w:t>
            </w:r>
            <w:r w:rsidRPr="00DF25E2">
              <w:rPr>
                <w:rFonts w:ascii="Times New Roman" w:eastAsia="新細明體" w:hAnsi="新細明體" w:cs="Times New Roman" w:hint="eastAsia"/>
                <w:b/>
                <w:sz w:val="20"/>
                <w:szCs w:val="20"/>
                <w:lang w:val="en-GB"/>
              </w:rPr>
              <w:t>男性和女性在選擇參與運動和康樂活動時有頗大的差異</w:t>
            </w:r>
          </w:p>
          <w:p w:rsidR="000B47EA" w:rsidRPr="00052E3B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文化因素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52E3B" w:rsidRDefault="000B47EA" w:rsidP="00052E3B">
            <w:pPr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="1050" w:hanging="567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大眾傳媒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電視、電台、報刊、互聯網等，在推動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方面，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擔當重要角色；它們不但能夠將運動資訊滲透入社會各階層，更可以透過「明星效應」，掀起運動熱潮。</w:t>
            </w:r>
          </w:p>
          <w:p w:rsidR="000B47EA" w:rsidRPr="00052E3B" w:rsidRDefault="000B47EA" w:rsidP="00052E3B">
            <w:pPr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="1050" w:hanging="567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052E3B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種族、宗教、傳統文化、社會制度等</w:t>
            </w:r>
            <w:r w:rsidRPr="00052E3B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052E3B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052E3B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052E3B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人們因不同種族、宗教、傳統文化和社會制度有不同的價值取向、偏好和禁忌。因此，他們會對體育活動有不同的態度和支持程度。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新細明體" w:cs="Times New Roman"/>
                <w:szCs w:val="24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</w:rPr>
              <w:t>政治因素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：</w:t>
            </w:r>
          </w:p>
          <w:p w:rsidR="000B47EA" w:rsidRPr="00DF25E2" w:rsidRDefault="000B47EA" w:rsidP="000B47EA">
            <w:pPr>
              <w:numPr>
                <w:ilvl w:val="0"/>
                <w:numId w:val="3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政府的意識形態、政策、政治考慮等對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能夠獲得多少資源和以怎樣的模式運作，起決定性的作用，這些正是影響參與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的重要因素。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環境因素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Pr="00DF25E2" w:rsidRDefault="000B47EA" w:rsidP="000B47EA">
            <w:pPr>
              <w:numPr>
                <w:ilvl w:val="0"/>
                <w:numId w:val="4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地點、設施和天氣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地點愈方便，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的機會愈大；充足數量、優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質和安全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設施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，會提高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的興趣；合適的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天氣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令身心舒暢，亦會提高參與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的動機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4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的模式和頻次亦受社會經濟環境影響。</w:t>
            </w:r>
          </w:p>
          <w:p w:rsidR="00A33989" w:rsidRPr="000B47EA" w:rsidRDefault="00A33989" w:rsidP="00FA7943">
            <w:pPr>
              <w:jc w:val="both"/>
              <w:rPr>
                <w:rFonts w:ascii="Times New Roman" w:eastAsia="新細明體" w:hAnsi="Times New Roman" w:cs="Times New Roman"/>
                <w:szCs w:val="24"/>
                <w:lang w:val="en-GB" w:eastAsia="zh-HK"/>
              </w:rPr>
            </w:pPr>
          </w:p>
        </w:tc>
      </w:tr>
    </w:tbl>
    <w:p w:rsidR="00A33989" w:rsidRDefault="00A33989" w:rsidP="00A33989">
      <w:pPr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D46B6D" w:rsidRDefault="00D46B6D" w:rsidP="005F0846">
      <w:pPr>
        <w:rPr>
          <w:b/>
          <w:szCs w:val="24"/>
          <w:u w:val="single"/>
          <w:lang w:eastAsia="zh-HK"/>
        </w:rPr>
      </w:pPr>
    </w:p>
    <w:p w:rsidR="00D46B6D" w:rsidRDefault="00D46B6D" w:rsidP="005F0846">
      <w:pPr>
        <w:rPr>
          <w:b/>
          <w:szCs w:val="24"/>
          <w:u w:val="single"/>
          <w:lang w:eastAsia="zh-HK"/>
        </w:rPr>
      </w:pPr>
    </w:p>
    <w:p w:rsidR="005F0846" w:rsidRDefault="005F0846" w:rsidP="005F0846">
      <w:pPr>
        <w:rPr>
          <w:b/>
          <w:szCs w:val="24"/>
          <w:u w:val="single"/>
        </w:rPr>
      </w:pPr>
      <w:r w:rsidRPr="005F0846">
        <w:rPr>
          <w:rFonts w:hint="eastAsia"/>
          <w:b/>
          <w:szCs w:val="24"/>
          <w:u w:val="single"/>
          <w:lang w:eastAsia="zh-HK"/>
        </w:rPr>
        <w:lastRenderedPageBreak/>
        <w:t>工</w:t>
      </w:r>
      <w:r w:rsidRPr="005F0846">
        <w:rPr>
          <w:rFonts w:hint="eastAsia"/>
          <w:b/>
          <w:szCs w:val="24"/>
          <w:u w:val="single"/>
        </w:rPr>
        <w:t>作</w:t>
      </w:r>
      <w:r w:rsidRPr="005F0846">
        <w:rPr>
          <w:rFonts w:hint="eastAsia"/>
          <w:b/>
          <w:szCs w:val="24"/>
          <w:u w:val="single"/>
          <w:lang w:eastAsia="zh-HK"/>
        </w:rPr>
        <w:t>紙設</w:t>
      </w:r>
      <w:r w:rsidRPr="005F0846">
        <w:rPr>
          <w:rFonts w:hint="eastAsia"/>
          <w:b/>
          <w:szCs w:val="24"/>
          <w:u w:val="single"/>
        </w:rPr>
        <w:t>計</w:t>
      </w:r>
    </w:p>
    <w:p w:rsidR="005F0846" w:rsidRDefault="005F0846" w:rsidP="005F0846">
      <w:pPr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5F0846" w:rsidRPr="00CC60EA" w:rsidRDefault="005F0846" w:rsidP="005F0846">
      <w:pPr>
        <w:rPr>
          <w:rFonts w:ascii="Times New Roman" w:eastAsia="新細明體" w:hAnsi="Times New Roman" w:cs="Times New Roman" w:hint="eastAsia"/>
          <w:b/>
          <w:szCs w:val="24"/>
          <w:lang w:eastAsia="zh-HK"/>
        </w:rPr>
      </w:pPr>
      <w:r w:rsidRPr="005F0846">
        <w:rPr>
          <w:rFonts w:ascii="Times New Roman" w:eastAsia="新細明體" w:hAnsi="Times New Roman" w:cs="Times New Roman" w:hint="eastAsia"/>
          <w:b/>
          <w:szCs w:val="24"/>
          <w:lang w:eastAsia="zh-HK"/>
        </w:rPr>
        <w:t>主題</w:t>
      </w:r>
      <w:r w:rsidR="00D46B6D">
        <w:rPr>
          <w:rFonts w:ascii="Times New Roman" w:eastAsia="新細明體" w:hAnsi="Times New Roman" w:cs="Times New Roman" w:hint="eastAsia"/>
          <w:b/>
          <w:szCs w:val="24"/>
          <w:lang w:eastAsia="zh-HK"/>
        </w:rPr>
        <w:t>一</w:t>
      </w:r>
      <w:r w:rsidRPr="005F0846">
        <w:rPr>
          <w:rFonts w:ascii="Times New Roman" w:eastAsia="新細明體" w:hAnsi="Times New Roman" w:cs="Times New Roman" w:hint="eastAsia"/>
          <w:b/>
          <w:szCs w:val="24"/>
        </w:rPr>
        <w:t>：討論影響香港人參與體育活動的興趣和習慣的各項因素，並建議如何推動社區體育活動</w:t>
      </w:r>
      <w:r w:rsidR="00CC60EA">
        <w:rPr>
          <w:rFonts w:ascii="Times New Roman" w:eastAsia="新細明體" w:hAnsi="Times New Roman" w:cs="Times New Roman" w:hint="eastAsia"/>
          <w:b/>
          <w:szCs w:val="24"/>
          <w:lang w:eastAsia="zh-HK"/>
        </w:rPr>
        <w:t>。</w:t>
      </w:r>
    </w:p>
    <w:p w:rsidR="0081085F" w:rsidRPr="008675DF" w:rsidRDefault="0081085F" w:rsidP="0081085F">
      <w:pPr>
        <w:pStyle w:val="a9"/>
        <w:numPr>
          <w:ilvl w:val="0"/>
          <w:numId w:val="26"/>
        </w:numPr>
        <w:ind w:leftChars="0"/>
        <w:rPr>
          <w:b/>
          <w:szCs w:val="24"/>
        </w:rPr>
      </w:pPr>
      <w:r w:rsidRPr="008675DF">
        <w:rPr>
          <w:rFonts w:hint="eastAsia"/>
          <w:b/>
          <w:szCs w:val="24"/>
          <w:lang w:eastAsia="zh-HK"/>
        </w:rPr>
        <w:t>思</w:t>
      </w:r>
      <w:r w:rsidRPr="008675DF">
        <w:rPr>
          <w:rFonts w:hint="eastAsia"/>
          <w:b/>
          <w:szCs w:val="24"/>
        </w:rPr>
        <w:t>考</w:t>
      </w:r>
      <w:r w:rsidRPr="008675DF">
        <w:rPr>
          <w:rFonts w:hint="eastAsia"/>
          <w:b/>
          <w:szCs w:val="24"/>
          <w:lang w:eastAsia="zh-HK"/>
        </w:rPr>
        <w:t>問</w:t>
      </w:r>
      <w:r w:rsidRPr="008675DF">
        <w:rPr>
          <w:rFonts w:hint="eastAsia"/>
          <w:b/>
          <w:szCs w:val="24"/>
        </w:rPr>
        <w:t>題</w:t>
      </w:r>
    </w:p>
    <w:p w:rsidR="002641B4" w:rsidRPr="002641B4" w:rsidRDefault="002641B4" w:rsidP="00ED566D">
      <w:pPr>
        <w:pStyle w:val="a9"/>
        <w:numPr>
          <w:ilvl w:val="0"/>
          <w:numId w:val="17"/>
        </w:numPr>
        <w:spacing w:line="360" w:lineRule="auto"/>
        <w:ind w:leftChars="0"/>
      </w:pPr>
      <w:r>
        <w:rPr>
          <w:rFonts w:hint="eastAsia"/>
        </w:rPr>
        <w:t>試指出影響以下不同範疇中參與運動的因素</w:t>
      </w:r>
    </w:p>
    <w:p w:rsidR="002641B4" w:rsidRDefault="002641B4" w:rsidP="00DF25E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E1352D" wp14:editId="12C1AB7C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540556" cy="666750"/>
                <wp:effectExtent l="0" t="0" r="22225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556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E2" w:rsidRDefault="00DF25E2" w:rsidP="00DF25E2">
                            <w:pPr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體育運動設施</w:t>
                            </w:r>
                            <w:r>
                              <w:t>_</w:t>
                            </w:r>
                            <w:r w:rsidR="008675DF">
                              <w:t>________________________</w:t>
                            </w:r>
                          </w:p>
                          <w:p w:rsidR="00DF25E2" w:rsidRDefault="00DF25E2" w:rsidP="00DF25E2">
                            <w:pPr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大眾傳播媒介的宣傳</w:t>
                            </w:r>
                            <w:r w:rsidRPr="00051623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="008675DF">
                              <w:rPr>
                                <w:rFonts w:hint="eastAsia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352D" id="文字方塊 13" o:spid="_x0000_s1029" type="#_x0000_t202" style="position:absolute;margin-left:0;margin-top:1.6pt;width:278.8pt;height:52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">
                <v:textbox>
                  <w:txbxContent>
                    <w:p w:rsidR="00DF25E2" w:rsidRDefault="00DF25E2" w:rsidP="00DF25E2">
                      <w:pPr>
                        <w:numPr>
                          <w:ilvl w:val="0"/>
                          <w:numId w:val="9"/>
                        </w:numPr>
                        <w:spacing w:line="276" w:lineRule="auto"/>
                        <w:ind w:hanging="338"/>
                      </w:pPr>
                      <w:r>
                        <w:t>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體育運動設施</w:t>
                      </w:r>
                      <w:r>
                        <w:t>_</w:t>
                      </w:r>
                      <w:r w:rsidR="008675DF">
                        <w:t>________________________</w:t>
                      </w:r>
                    </w:p>
                    <w:p w:rsidR="00DF25E2" w:rsidRDefault="00DF25E2" w:rsidP="00DF25E2">
                      <w:pPr>
                        <w:numPr>
                          <w:ilvl w:val="0"/>
                          <w:numId w:val="9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大眾傳播媒介的宣傳</w:t>
                      </w:r>
                      <w:r w:rsidRPr="00051623">
                        <w:rPr>
                          <w:rFonts w:hint="eastAsia"/>
                          <w:u w:val="single"/>
                        </w:rPr>
                        <w:t>_</w:t>
                      </w:r>
                      <w:r w:rsidR="008675DF">
                        <w:rPr>
                          <w:rFonts w:hint="eastAsia"/>
                        </w:rPr>
                        <w:t>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1B4" w:rsidRDefault="002641B4" w:rsidP="00DF25E2">
      <w:pPr>
        <w:spacing w:line="360" w:lineRule="auto"/>
      </w:pPr>
    </w:p>
    <w:p w:rsidR="002641B4" w:rsidRDefault="008675DF" w:rsidP="00DF25E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81F45" wp14:editId="6DA48EA7">
                <wp:simplePos x="0" y="0"/>
                <wp:positionH relativeFrom="page">
                  <wp:posOffset>3642512</wp:posOffset>
                </wp:positionH>
                <wp:positionV relativeFrom="paragraph">
                  <wp:posOffset>126873</wp:posOffset>
                </wp:positionV>
                <wp:extent cx="3737610" cy="666750"/>
                <wp:effectExtent l="0" t="0" r="1524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E2" w:rsidRDefault="00DF25E2" w:rsidP="00DF25E2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社經地位</w:t>
                            </w:r>
                            <w:r>
                              <w:t>__</w:t>
                            </w:r>
                            <w:r w:rsidR="008675DF">
                              <w:t>___________________________</w:t>
                            </w:r>
                          </w:p>
                          <w:p w:rsidR="00DF25E2" w:rsidRDefault="00DF25E2" w:rsidP="00DF25E2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朋友興趣</w:t>
                            </w: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 w:rsidR="008675DF">
                              <w:rPr>
                                <w:rFonts w:hint="eastAsia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1F45" id="文字方塊 10" o:spid="_x0000_s1030" type="#_x0000_t202" style="position:absolute;margin-left:286.8pt;margin-top:10pt;width:294.3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">
                <v:textbox>
                  <w:txbxContent>
                    <w:p w:rsidR="00DF25E2" w:rsidRDefault="00DF25E2" w:rsidP="00DF25E2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hanging="338"/>
                      </w:pPr>
                      <w:r>
                        <w:t>____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社經地位</w:t>
                      </w:r>
                      <w:r>
                        <w:t>__</w:t>
                      </w:r>
                      <w:r w:rsidR="008675DF">
                        <w:t>___________________________</w:t>
                      </w:r>
                    </w:p>
                    <w:p w:rsidR="00DF25E2" w:rsidRDefault="00DF25E2" w:rsidP="00DF25E2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朋友興趣</w:t>
                      </w:r>
                      <w:r>
                        <w:rPr>
                          <w:rFonts w:hint="eastAsia"/>
                        </w:rPr>
                        <w:t>___</w:t>
                      </w:r>
                      <w:r w:rsidR="008675DF">
                        <w:rPr>
                          <w:rFonts w:hint="eastAsia"/>
                        </w:rPr>
                        <w:t>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B23A36" wp14:editId="046FFB4B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536065" cy="1595755"/>
                <wp:effectExtent l="0" t="0" r="64135" b="6159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159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12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45.75pt;margin-top:.85pt;width:120.95pt;height:12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641B4" w:rsidRDefault="002641B4" w:rsidP="00DF25E2">
      <w:pPr>
        <w:spacing w:line="360" w:lineRule="auto"/>
      </w:pPr>
    </w:p>
    <w:p w:rsidR="002641B4" w:rsidRDefault="002A494F" w:rsidP="00DF25E2">
      <w:pPr>
        <w:spacing w:line="360" w:lineRule="auto"/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 wp14:anchorId="77175B85" wp14:editId="561EFCEB">
                <wp:simplePos x="0" y="0"/>
                <wp:positionH relativeFrom="column">
                  <wp:posOffset>939800</wp:posOffset>
                </wp:positionH>
                <wp:positionV relativeFrom="paragraph">
                  <wp:posOffset>174625</wp:posOffset>
                </wp:positionV>
                <wp:extent cx="4608195" cy="4661535"/>
                <wp:effectExtent l="0" t="0" r="20955" b="2476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4661535"/>
                          <a:chOff x="0" y="0"/>
                          <a:chExt cx="4686300" cy="4676775"/>
                        </a:xfrm>
                      </wpg:grpSpPr>
                      <wps:wsp>
                        <wps:cNvPr id="17" name="橢圓 17"/>
                        <wps:cNvSpPr/>
                        <wps:spPr>
                          <a:xfrm>
                            <a:off x="0" y="0"/>
                            <a:ext cx="4686300" cy="467677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552450" y="581025"/>
                            <a:ext cx="3586337" cy="354163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橢圓 15"/>
                        <wps:cNvSpPr/>
                        <wps:spPr>
                          <a:xfrm>
                            <a:off x="1095375" y="1123950"/>
                            <a:ext cx="2509290" cy="254271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橢圓 14"/>
                        <wps:cNvSpPr/>
                        <wps:spPr>
                          <a:xfrm>
                            <a:off x="1628775" y="1724025"/>
                            <a:ext cx="1420785" cy="13735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845" y="2099231"/>
                            <a:ext cx="8763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41B4" w:rsidRPr="002641B4" w:rsidRDefault="002641B4" w:rsidP="002641B4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75B85" id="群組 24" o:spid="_x0000_s1031" style="position:absolute;margin-left:74pt;margin-top:13.75pt;width:362.85pt;height:367.05pt;z-index:251649023;mso-width-relative:margin;mso-height-relative:margin" coordsize="46863,4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">
                <v:oval id="橢圓 17" o:spid="_x0000_s1032" style="position:absolute;width:46863;height:4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" fillcolor="#92d050" strokecolor="#1f4d78 [1604]" strokeweight="1pt">
                  <v:stroke joinstyle="miter"/>
                </v:oval>
                <v:oval id="橢圓 16" o:spid="_x0000_s1033" style="position:absolute;left:5524;top:5810;width:35863;height:3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" fillcolor="red" strokecolor="#1f4d78 [1604]" strokeweight="1pt">
                  <v:stroke joinstyle="miter"/>
                </v:oval>
                <v:oval id="橢圓 15" o:spid="_x0000_s1034" style="position:absolute;left:10953;top:11239;width:25093;height:25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" fillcolor="#f4b083 [1941]" strokecolor="#1f4d78 [1604]" strokeweight="1pt">
                  <v:stroke joinstyle="miter"/>
                </v:oval>
                <v:oval id="橢圓 14" o:spid="_x0000_s1035" style="position:absolute;left:16287;top:17240;width:14208;height:1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5b9bd5 [3204]" strokecolor="#1f4d78 [1604]" strokeweight="1pt">
                  <v:stroke joinstyle="miter"/>
                </v:oval>
                <v:shape id="_x0000_s1036" type="#_x0000_t202" style="position:absolute;left:19118;top:20992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641B4" w:rsidRPr="002641B4" w:rsidRDefault="002641B4" w:rsidP="002641B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個人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25E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1AEF5A" wp14:editId="3F5D3DC4">
                <wp:simplePos x="0" y="0"/>
                <wp:positionH relativeFrom="column">
                  <wp:posOffset>2780030</wp:posOffset>
                </wp:positionH>
                <wp:positionV relativeFrom="paragraph">
                  <wp:posOffset>280670</wp:posOffset>
                </wp:positionV>
                <wp:extent cx="876300" cy="1404620"/>
                <wp:effectExtent l="0" t="0" r="0" b="0"/>
                <wp:wrapThrough wrapText="bothSides">
                  <wp:wrapPolygon edited="0">
                    <wp:start x="1409" y="0"/>
                    <wp:lineTo x="1409" y="20665"/>
                    <wp:lineTo x="19722" y="20665"/>
                    <wp:lineTo x="19722" y="0"/>
                    <wp:lineTo x="1409" y="0"/>
                  </wp:wrapPolygon>
                </wp:wrapThrough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E2" w:rsidRPr="002641B4" w:rsidRDefault="00DF25E2" w:rsidP="002641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641B4">
                              <w:rPr>
                                <w:rFonts w:hint="eastAsia"/>
                                <w:b/>
                                <w:sz w:val="32"/>
                              </w:rPr>
                              <w:t>社區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AEF5A" id="文字方塊 2" o:spid="_x0000_s1037" type="#_x0000_t202" style="position:absolute;margin-left:218.9pt;margin-top:22.1pt;width:6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" filled="f" stroked="f">
                <v:textbox style="mso-fit-shape-to-text:t">
                  <w:txbxContent>
                    <w:p w:rsidR="00DF25E2" w:rsidRPr="002641B4" w:rsidRDefault="00DF25E2" w:rsidP="002641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641B4">
                        <w:rPr>
                          <w:rFonts w:hint="eastAsia"/>
                          <w:b/>
                          <w:sz w:val="32"/>
                        </w:rPr>
                        <w:t>社區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75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C2780" wp14:editId="21641D16">
                <wp:simplePos x="0" y="0"/>
                <wp:positionH relativeFrom="column">
                  <wp:posOffset>4253789</wp:posOffset>
                </wp:positionH>
                <wp:positionV relativeFrom="paragraph">
                  <wp:posOffset>116256</wp:posOffset>
                </wp:positionV>
                <wp:extent cx="952500" cy="1329817"/>
                <wp:effectExtent l="38100" t="0" r="19050" b="6096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13298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1E4" id="直線單箭頭接點 4" o:spid="_x0000_s1026" type="#_x0000_t32" style="position:absolute;margin-left:334.95pt;margin-top:9.15pt;width:75pt;height:104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DF25E2" w:rsidRDefault="00DF25E2" w:rsidP="00DF25E2">
      <w:pPr>
        <w:spacing w:line="360" w:lineRule="auto"/>
      </w:pPr>
    </w:p>
    <w:p w:rsidR="00DF25E2" w:rsidRDefault="002641B4" w:rsidP="00DF25E2">
      <w:pPr>
        <w:spacing w:line="360" w:lineRule="auto"/>
      </w:pPr>
      <w:r w:rsidRPr="00DF25E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7683C1" wp14:editId="1BA96280">
                <wp:simplePos x="0" y="0"/>
                <wp:positionH relativeFrom="column">
                  <wp:posOffset>2805430</wp:posOffset>
                </wp:positionH>
                <wp:positionV relativeFrom="paragraph">
                  <wp:posOffset>109855</wp:posOffset>
                </wp:positionV>
                <wp:extent cx="876300" cy="1404620"/>
                <wp:effectExtent l="0" t="0" r="0" b="0"/>
                <wp:wrapThrough wrapText="bothSides">
                  <wp:wrapPolygon edited="0">
                    <wp:start x="1409" y="0"/>
                    <wp:lineTo x="1409" y="20665"/>
                    <wp:lineTo x="19722" y="20665"/>
                    <wp:lineTo x="19722" y="0"/>
                    <wp:lineTo x="1409" y="0"/>
                  </wp:wrapPolygon>
                </wp:wrapThrough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Pr="002641B4" w:rsidRDefault="002641B4" w:rsidP="002641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朋輩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683C1" id="_x0000_s1038" type="#_x0000_t202" style="position:absolute;margin-left:220.9pt;margin-top:8.65pt;width:6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" filled="f" stroked="f">
                <v:textbox style="mso-fit-shape-to-text:t">
                  <w:txbxContent>
                    <w:p w:rsidR="002641B4" w:rsidRPr="002641B4" w:rsidRDefault="002641B4" w:rsidP="002641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朋輩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F25E2" w:rsidRDefault="002A494F" w:rsidP="00DF25E2">
      <w:pPr>
        <w:spacing w:line="360" w:lineRule="auto"/>
      </w:pPr>
      <w:r w:rsidRPr="00DF25E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B1504E" wp14:editId="0A6270D1">
                <wp:simplePos x="0" y="0"/>
                <wp:positionH relativeFrom="column">
                  <wp:posOffset>2802890</wp:posOffset>
                </wp:positionH>
                <wp:positionV relativeFrom="paragraph">
                  <wp:posOffset>195580</wp:posOffset>
                </wp:positionV>
                <wp:extent cx="876300" cy="1404620"/>
                <wp:effectExtent l="0" t="0" r="0" b="0"/>
                <wp:wrapThrough wrapText="bothSides">
                  <wp:wrapPolygon edited="0">
                    <wp:start x="1409" y="0"/>
                    <wp:lineTo x="1409" y="20665"/>
                    <wp:lineTo x="19722" y="20665"/>
                    <wp:lineTo x="19722" y="0"/>
                    <wp:lineTo x="1409" y="0"/>
                  </wp:wrapPolygon>
                </wp:wrapThrough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Pr="002641B4" w:rsidRDefault="002641B4" w:rsidP="002641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家庭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1504E" id="_x0000_s1039" type="#_x0000_t202" style="position:absolute;margin-left:220.7pt;margin-top:15.4pt;width:6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" filled="f" stroked="f">
                <v:textbox style="mso-fit-shape-to-text:t">
                  <w:txbxContent>
                    <w:p w:rsidR="002641B4" w:rsidRPr="002641B4" w:rsidRDefault="002641B4" w:rsidP="002641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家庭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CC60EA" w:rsidP="00DF25E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50E47" wp14:editId="7A7190B5">
                <wp:simplePos x="0" y="0"/>
                <wp:positionH relativeFrom="column">
                  <wp:posOffset>3657600</wp:posOffset>
                </wp:positionH>
                <wp:positionV relativeFrom="paragraph">
                  <wp:posOffset>106679</wp:posOffset>
                </wp:positionV>
                <wp:extent cx="1695450" cy="3133725"/>
                <wp:effectExtent l="38100" t="38100" r="19050" b="2857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5450" cy="313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A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4in;margin-top:8.4pt;width:133.5pt;height:246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">
                <v:stroke endarrow="block"/>
              </v:shape>
            </w:pict>
          </mc:Fallback>
        </mc:AlternateContent>
      </w:r>
      <w:r w:rsidR="008675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96490" wp14:editId="5623EF68">
                <wp:simplePos x="0" y="0"/>
                <wp:positionH relativeFrom="column">
                  <wp:posOffset>809625</wp:posOffset>
                </wp:positionH>
                <wp:positionV relativeFrom="paragraph">
                  <wp:posOffset>182879</wp:posOffset>
                </wp:positionV>
                <wp:extent cx="1460500" cy="2343150"/>
                <wp:effectExtent l="0" t="38100" r="63500" b="1905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0" cy="234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BBBA" id="直線單箭頭接點 5" o:spid="_x0000_s1026" type="#_x0000_t32" style="position:absolute;margin-left:63.75pt;margin-top:14.4pt;width:115pt;height:184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Pr="00FA70FD" w:rsidRDefault="00DF25E2" w:rsidP="00DF25E2">
      <w:pPr>
        <w:spacing w:line="360" w:lineRule="auto"/>
        <w:jc w:val="center"/>
      </w:pPr>
    </w:p>
    <w:p w:rsidR="00DF25E2" w:rsidRDefault="00CC60EA" w:rsidP="00DF25E2">
      <w:pPr>
        <w:spacing w:line="360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C15BC" wp14:editId="21AA86EB">
                <wp:simplePos x="0" y="0"/>
                <wp:positionH relativeFrom="column">
                  <wp:posOffset>-233045</wp:posOffset>
                </wp:positionH>
                <wp:positionV relativeFrom="paragraph">
                  <wp:posOffset>104775</wp:posOffset>
                </wp:positionV>
                <wp:extent cx="4083050" cy="666750"/>
                <wp:effectExtent l="12700" t="9525" r="9525" b="95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Default="002641B4" w:rsidP="002641B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父母工作時間</w:t>
                            </w:r>
                            <w:r w:rsidRPr="004C030F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________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2641B4" w:rsidRDefault="002641B4" w:rsidP="002641B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家庭收入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15B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40" type="#_x0000_t202" style="position:absolute;left:0;text-align:left;margin-left:-18.35pt;margin-top:8.25pt;width:321.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">
                <v:textbox>
                  <w:txbxContent>
                    <w:p w:rsidR="002641B4" w:rsidRDefault="002641B4" w:rsidP="002641B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hanging="338"/>
                      </w:pPr>
                      <w:r>
                        <w:t>____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父母工作時間</w:t>
                      </w:r>
                      <w:r w:rsidRPr="004C030F">
                        <w:rPr>
                          <w:u w:val="single"/>
                        </w:rPr>
                        <w:t>_</w:t>
                      </w:r>
                      <w:r>
                        <w:t>________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_____________________</w:t>
                      </w:r>
                    </w:p>
                    <w:p w:rsidR="002641B4" w:rsidRDefault="002641B4" w:rsidP="002641B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家庭收入</w:t>
                      </w:r>
                      <w:r>
                        <w:rPr>
                          <w:rFonts w:hint="eastAsia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F25E2" w:rsidRDefault="00DF25E2" w:rsidP="00DF25E2">
      <w:pPr>
        <w:spacing w:line="360" w:lineRule="auto"/>
        <w:jc w:val="center"/>
      </w:pPr>
    </w:p>
    <w:p w:rsidR="00DF25E2" w:rsidRDefault="00CC60EA" w:rsidP="00DF25E2">
      <w:pPr>
        <w:spacing w:line="360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97932" wp14:editId="20AB673B">
                <wp:simplePos x="0" y="0"/>
                <wp:positionH relativeFrom="column">
                  <wp:posOffset>3441700</wp:posOffset>
                </wp:positionH>
                <wp:positionV relativeFrom="paragraph">
                  <wp:posOffset>152400</wp:posOffset>
                </wp:positionV>
                <wp:extent cx="3306470" cy="702259"/>
                <wp:effectExtent l="0" t="0" r="27305" b="222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70" cy="7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Default="002641B4" w:rsidP="002641B4">
                            <w:pPr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個人體適能</w:t>
                            </w:r>
                            <w:r>
                              <w:t>_</w:t>
                            </w:r>
                            <w:r w:rsidR="008675DF">
                              <w:t>_____________________</w:t>
                            </w:r>
                          </w:p>
                          <w:p w:rsidR="002641B4" w:rsidRDefault="002641B4" w:rsidP="002641B4">
                            <w:pPr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個性</w:t>
                            </w: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  <w:r w:rsidR="008675DF">
                              <w:rPr>
                                <w:rFonts w:hint="eastAsi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7932" id="文字方塊 7" o:spid="_x0000_s1041" type="#_x0000_t202" style="position:absolute;left:0;text-align:left;margin-left:271pt;margin-top:12pt;width:260.35pt;height:5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">
                <v:textbox>
                  <w:txbxContent>
                    <w:p w:rsidR="002641B4" w:rsidRDefault="002641B4" w:rsidP="002641B4">
                      <w:pPr>
                        <w:numPr>
                          <w:ilvl w:val="0"/>
                          <w:numId w:val="10"/>
                        </w:numPr>
                        <w:spacing w:line="276" w:lineRule="auto"/>
                        <w:ind w:hanging="338"/>
                      </w:pPr>
                      <w:r>
                        <w:t>___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個人體適能</w:t>
                      </w:r>
                      <w:r>
                        <w:t>_</w:t>
                      </w:r>
                      <w:r w:rsidR="008675DF">
                        <w:t>_____________________</w:t>
                      </w:r>
                    </w:p>
                    <w:p w:rsidR="002641B4" w:rsidRDefault="002641B4" w:rsidP="002641B4">
                      <w:pPr>
                        <w:numPr>
                          <w:ilvl w:val="0"/>
                          <w:numId w:val="10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個性</w:t>
                      </w:r>
                      <w:r>
                        <w:rPr>
                          <w:rFonts w:hint="eastAsia"/>
                        </w:rPr>
                        <w:t>_______</w:t>
                      </w:r>
                      <w:r w:rsidR="008675DF">
                        <w:rPr>
                          <w:rFonts w:hint="eastAsi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675DF" w:rsidRDefault="008675DF">
      <w:pPr>
        <w:rPr>
          <w:lang w:val="en-GB"/>
        </w:rPr>
      </w:pPr>
    </w:p>
    <w:p w:rsidR="00CC60EA" w:rsidRDefault="00CC60EA">
      <w:pPr>
        <w:rPr>
          <w:rFonts w:hint="eastAsia"/>
          <w:lang w:val="en-GB"/>
        </w:rPr>
      </w:pPr>
    </w:p>
    <w:p w:rsidR="00CD395A" w:rsidRDefault="00CD395A" w:rsidP="00ED566D">
      <w:pPr>
        <w:pStyle w:val="a9"/>
        <w:numPr>
          <w:ilvl w:val="0"/>
          <w:numId w:val="17"/>
        </w:numPr>
        <w:spacing w:line="360" w:lineRule="auto"/>
        <w:ind w:leftChars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C02018" wp14:editId="619C169A">
                <wp:simplePos x="0" y="0"/>
                <wp:positionH relativeFrom="column">
                  <wp:posOffset>143510</wp:posOffset>
                </wp:positionH>
                <wp:positionV relativeFrom="paragraph">
                  <wp:posOffset>315595</wp:posOffset>
                </wp:positionV>
                <wp:extent cx="4083050" cy="666750"/>
                <wp:effectExtent l="6350" t="9525" r="6350" b="9525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Default="00CD395A" w:rsidP="00CD395A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於亞運會加入閃避球項目</w:t>
                            </w:r>
                          </w:p>
                          <w:p w:rsidR="00CD395A" w:rsidRDefault="00CD395A" w:rsidP="00CD395A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將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閃避球加入精英體育項目作資助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2018" id="文字方塊 194" o:spid="_x0000_s1042" type="#_x0000_t202" style="position:absolute;left:0;text-align:left;margin-left:11.3pt;margin-top:24.85pt;width:321.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">
                <v:textbox>
                  <w:txbxContent>
                    <w:p w:rsidR="00CD395A" w:rsidRDefault="00CD395A" w:rsidP="00CD395A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hanging="338"/>
                      </w:pPr>
                      <w:r>
                        <w:t>___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於亞運會加入閃避球項目</w:t>
                      </w:r>
                    </w:p>
                    <w:p w:rsidR="00CD395A" w:rsidRDefault="00CD395A" w:rsidP="00CD395A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將</w:t>
                      </w:r>
                      <w:r w:rsidRPr="00052B5C">
                        <w:rPr>
                          <w:color w:val="FF0000"/>
                          <w:u w:val="single"/>
                        </w:rPr>
                        <w:t>閃避球加入精英體育項目作資助</w:t>
                      </w:r>
                    </w:p>
                  </w:txbxContent>
                </v:textbox>
              </v:shape>
            </w:pict>
          </mc:Fallback>
        </mc:AlternateContent>
      </w:r>
      <w:r w:rsidR="00ED566D">
        <w:rPr>
          <w:rFonts w:hint="eastAsia"/>
        </w:rPr>
        <w:t>試指出</w:t>
      </w:r>
      <w:r w:rsidR="00ED566D">
        <w:rPr>
          <w:rFonts w:hint="eastAsia"/>
          <w:lang w:eastAsia="zh-HK"/>
        </w:rPr>
        <w:t>一項新興運</w:t>
      </w:r>
      <w:r w:rsidR="00ED566D">
        <w:rPr>
          <w:rFonts w:hint="eastAsia"/>
        </w:rPr>
        <w:t>動</w:t>
      </w:r>
      <w:r w:rsidR="00ED566D">
        <w:rPr>
          <w:rFonts w:hint="eastAsia"/>
        </w:rPr>
        <w:t>--</w:t>
      </w:r>
      <w:r w:rsidR="00ED566D">
        <w:rPr>
          <w:rFonts w:hint="eastAsia"/>
        </w:rPr>
        <w:t>閃避球</w:t>
      </w:r>
      <w:r w:rsidR="00ED566D">
        <w:rPr>
          <w:rFonts w:hint="eastAsia"/>
          <w:lang w:eastAsia="zh-HK"/>
        </w:rPr>
        <w:t>，可以在</w:t>
      </w:r>
      <w:r>
        <w:rPr>
          <w:rFonts w:hint="eastAsia"/>
        </w:rPr>
        <w:t>不同範疇推廣的方法</w:t>
      </w:r>
      <w:r w:rsidR="00ED566D">
        <w:rPr>
          <w:rFonts w:hint="eastAsia"/>
          <w:lang w:eastAsia="zh-HK"/>
        </w:rPr>
        <w:t>。</w:t>
      </w:r>
    </w:p>
    <w:p w:rsidR="00CD395A" w:rsidRPr="00CD395A" w:rsidRDefault="00CD395A"/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C02A3" wp14:editId="199E0840">
                <wp:simplePos x="0" y="0"/>
                <wp:positionH relativeFrom="column">
                  <wp:posOffset>971549</wp:posOffset>
                </wp:positionH>
                <wp:positionV relativeFrom="paragraph">
                  <wp:posOffset>180339</wp:posOffset>
                </wp:positionV>
                <wp:extent cx="1057275" cy="1743075"/>
                <wp:effectExtent l="0" t="0" r="66675" b="47625"/>
                <wp:wrapNone/>
                <wp:docPr id="213" name="直線單箭頭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F088" id="直線單箭頭接點 213" o:spid="_x0000_s1026" type="#_x0000_t32" style="position:absolute;margin-left:76.5pt;margin-top:14.2pt;width:83.25pt;height:1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AF3B57" wp14:editId="03846C60">
                <wp:simplePos x="0" y="0"/>
                <wp:positionH relativeFrom="column">
                  <wp:posOffset>2914650</wp:posOffset>
                </wp:positionH>
                <wp:positionV relativeFrom="paragraph">
                  <wp:posOffset>8890</wp:posOffset>
                </wp:positionV>
                <wp:extent cx="3819525" cy="619125"/>
                <wp:effectExtent l="0" t="0" r="28575" b="28575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Default="00CD395A" w:rsidP="00CD395A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在全港運動會加入閃避球項目</w:t>
                            </w:r>
                          </w:p>
                          <w:p w:rsidR="00CD395A" w:rsidRDefault="00CD395A" w:rsidP="00CD395A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鼓勵成立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閃避球社區體育會於社區推廣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3B57" id="文字方塊 207" o:spid="_x0000_s1043" type="#_x0000_t202" style="position:absolute;margin-left:229.5pt;margin-top:.7pt;width:300.7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">
                <v:textbox>
                  <w:txbxContent>
                    <w:p w:rsidR="00CD395A" w:rsidRDefault="00CD395A" w:rsidP="00CD395A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ind w:hanging="338"/>
                      </w:pPr>
                      <w:r>
                        <w:t>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在全港運動會加入閃避球項目</w:t>
                      </w:r>
                    </w:p>
                    <w:p w:rsidR="00CD395A" w:rsidRDefault="00CD395A" w:rsidP="00CD395A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鼓勵成立</w:t>
                      </w:r>
                      <w:r w:rsidRPr="00052B5C">
                        <w:rPr>
                          <w:color w:val="FF0000"/>
                          <w:u w:val="single"/>
                        </w:rPr>
                        <w:t>閃避球社區體育會於社區推廣</w:t>
                      </w:r>
                    </w:p>
                  </w:txbxContent>
                </v:textbox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E4458" wp14:editId="11D0908E">
                <wp:simplePos x="0" y="0"/>
                <wp:positionH relativeFrom="column">
                  <wp:posOffset>4392779</wp:posOffset>
                </wp:positionH>
                <wp:positionV relativeFrom="paragraph">
                  <wp:posOffset>171044</wp:posOffset>
                </wp:positionV>
                <wp:extent cx="1133855" cy="1435836"/>
                <wp:effectExtent l="38100" t="0" r="28575" b="50165"/>
                <wp:wrapNone/>
                <wp:docPr id="214" name="直線單箭頭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855" cy="14358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7BAC" id="直線單箭頭接點 214" o:spid="_x0000_s1026" type="#_x0000_t32" style="position:absolute;margin-left:345.9pt;margin-top:13.45pt;width:89.3pt;height:113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9464DFD" wp14:editId="692A9170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4686300" cy="4676775"/>
                <wp:effectExtent l="0" t="0" r="19050" b="28575"/>
                <wp:wrapNone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4676775"/>
                          <a:chOff x="0" y="0"/>
                          <a:chExt cx="4686300" cy="4676775"/>
                        </a:xfrm>
                      </wpg:grpSpPr>
                      <wpg:grpSp>
                        <wpg:cNvPr id="205" name="群組 205"/>
                        <wpg:cNvGrpSpPr/>
                        <wpg:grpSpPr>
                          <a:xfrm>
                            <a:off x="0" y="0"/>
                            <a:ext cx="4686300" cy="4676775"/>
                            <a:chOff x="0" y="0"/>
                            <a:chExt cx="4686300" cy="4676775"/>
                          </a:xfrm>
                        </wpg:grpSpPr>
                        <wpg:grpSp>
                          <wpg:cNvPr id="204" name="群組 204"/>
                          <wpg:cNvGrpSpPr/>
                          <wpg:grpSpPr>
                            <a:xfrm>
                              <a:off x="0" y="0"/>
                              <a:ext cx="4686300" cy="4676775"/>
                              <a:chOff x="0" y="0"/>
                              <a:chExt cx="4686300" cy="4676775"/>
                            </a:xfrm>
                          </wpg:grpSpPr>
                          <wpg:grpSp>
                            <wpg:cNvPr id="195" name="群組 195"/>
                            <wpg:cNvGrpSpPr/>
                            <wpg:grpSpPr>
                              <a:xfrm>
                                <a:off x="0" y="0"/>
                                <a:ext cx="4686300" cy="4676775"/>
                                <a:chOff x="0" y="0"/>
                                <a:chExt cx="4686300" cy="4676775"/>
                              </a:xfrm>
                            </wpg:grpSpPr>
                            <wps:wsp>
                              <wps:cNvPr id="196" name="橢圓 196"/>
                              <wps:cNvSpPr/>
                              <wps:spPr>
                                <a:xfrm>
                                  <a:off x="0" y="0"/>
                                  <a:ext cx="4686300" cy="46767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橢圓 197"/>
                              <wps:cNvSpPr/>
                              <wps:spPr>
                                <a:xfrm>
                                  <a:off x="552450" y="581025"/>
                                  <a:ext cx="3586337" cy="3541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橢圓 198"/>
                              <wps:cNvSpPr/>
                              <wps:spPr>
                                <a:xfrm>
                                  <a:off x="1095375" y="1123950"/>
                                  <a:ext cx="2509290" cy="25427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橢圓 199"/>
                              <wps:cNvSpPr/>
                              <wps:spPr>
                                <a:xfrm>
                                  <a:off x="1628775" y="1724025"/>
                                  <a:ext cx="1420785" cy="13735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0" y="2057400"/>
                                  <a:ext cx="876300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95A" w:rsidRPr="002641B4" w:rsidRDefault="00CD395A" w:rsidP="00CD395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學生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0" y="1257300"/>
                                <a:ext cx="876300" cy="557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95A" w:rsidRPr="002641B4" w:rsidRDefault="00CD395A" w:rsidP="00CD39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4525" y="657225"/>
                              <a:ext cx="87630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95A" w:rsidRPr="002641B4" w:rsidRDefault="00CD395A" w:rsidP="00CD395A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社區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114300"/>
                            <a:ext cx="13906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95A" w:rsidRPr="002641B4" w:rsidRDefault="00CD395A" w:rsidP="00CD395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國家及地區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4DFD" id="群組 206" o:spid="_x0000_s1044" style="position:absolute;margin-left:0;margin-top:7.45pt;width:369pt;height:368.25pt;z-index:251698176;mso-position-horizontal:center;mso-position-horizontal-relative:margin" coordsize="46863,4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">
                <v:group id="群組 205" o:spid="_x0000_s1045" style="position:absolute;width:46863;height:46767" coordsize="46863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群組 204" o:spid="_x0000_s1046" style="position:absolute;width:46863;height:46767" coordsize="46863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group id="群組 195" o:spid="_x0000_s1047" style="position:absolute;width:46863;height:46767" coordsize="46863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oval id="橢圓 196" o:spid="_x0000_s1048" style="position:absolute;width:46863;height:4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" fillcolor="#92d050" strokecolor="#1f4d78 [1604]" strokeweight="1pt">
                        <v:stroke joinstyle="miter"/>
                      </v:oval>
                      <v:oval id="橢圓 197" o:spid="_x0000_s1049" style="position:absolute;left:5524;top:5810;width:35863;height:3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" fillcolor="red" strokecolor="#1f4d78 [1604]" strokeweight="1pt">
                        <v:stroke joinstyle="miter"/>
                      </v:oval>
                      <v:oval id="橢圓 198" o:spid="_x0000_s1050" style="position:absolute;left:10953;top:11239;width:25093;height:25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" fillcolor="#f4b083 [1941]" strokecolor="#1f4d78 [1604]" strokeweight="1pt">
                        <v:stroke joinstyle="miter"/>
                      </v:oval>
                      <v:oval id="橢圓 199" o:spid="_x0000_s1051" style="position:absolute;left:16287;top:17240;width:14208;height:1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" fillcolor="#5b9bd5 [3204]" strokecolor="#1f4d78 [1604]" strokeweight="1pt">
                        <v:stroke joinstyle="miter"/>
                      </v:oval>
                      <v:shape id="_x0000_s1052" type="#_x0000_t202" style="position:absolute;left:19050;top:20574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    <v:textbox style="mso-fit-shape-to-text:t">
                          <w:txbxContent>
                            <w:p w:rsidR="00CD395A" w:rsidRPr="002641B4" w:rsidRDefault="00CD395A" w:rsidP="00CD395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學生</w:t>
                              </w:r>
                            </w:p>
                          </w:txbxContent>
                        </v:textbox>
                      </v:shape>
                    </v:group>
                    <v:shape id="_x0000_s1053" type="#_x0000_t202" style="position:absolute;left:19050;top:12573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  <v:textbox style="mso-fit-shape-to-text:t">
                        <w:txbxContent>
                          <w:p w:rsidR="00CD395A" w:rsidRPr="002641B4" w:rsidRDefault="00CD395A" w:rsidP="00CD39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學校</w:t>
                            </w:r>
                          </w:p>
                        </w:txbxContent>
                      </v:textbox>
                    </v:shape>
                  </v:group>
                  <v:shape id="_x0000_s1054" type="#_x0000_t202" style="position:absolute;left:19145;top:6572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<v:textbox style="mso-fit-shape-to-text:t">
                      <w:txbxContent>
                        <w:p w:rsidR="00CD395A" w:rsidRPr="002641B4" w:rsidRDefault="00CD395A" w:rsidP="00CD395A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社區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16478;top:1143;width:13906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CD395A" w:rsidRPr="002641B4" w:rsidRDefault="00CD395A" w:rsidP="00CD395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國家及地區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395A" w:rsidRPr="008675DF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1A6E2D" wp14:editId="0E016AD3">
                <wp:simplePos x="0" y="0"/>
                <wp:positionH relativeFrom="column">
                  <wp:posOffset>1390650</wp:posOffset>
                </wp:positionH>
                <wp:positionV relativeFrom="paragraph">
                  <wp:posOffset>46989</wp:posOffset>
                </wp:positionV>
                <wp:extent cx="809625" cy="2466975"/>
                <wp:effectExtent l="0" t="38100" r="66675" b="28575"/>
                <wp:wrapNone/>
                <wp:docPr id="215" name="直線單箭頭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246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A29E" id="直線單箭頭接點 215" o:spid="_x0000_s1026" type="#_x0000_t32" style="position:absolute;margin-left:109.5pt;margin-top:3.7pt;width:63.75pt;height:194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6BD626" wp14:editId="2F03642B">
                <wp:simplePos x="0" y="0"/>
                <wp:positionH relativeFrom="column">
                  <wp:posOffset>3676651</wp:posOffset>
                </wp:positionH>
                <wp:positionV relativeFrom="paragraph">
                  <wp:posOffset>94614</wp:posOffset>
                </wp:positionV>
                <wp:extent cx="1733550" cy="3133725"/>
                <wp:effectExtent l="38100" t="38100" r="19050" b="28575"/>
                <wp:wrapNone/>
                <wp:docPr id="216" name="直線單箭頭接點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3550" cy="313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2304" id="直線單箭頭接點 216" o:spid="_x0000_s1026" type="#_x0000_t32" style="position:absolute;margin-left:289.5pt;margin-top:7.45pt;width:136.5pt;height:246.7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6A2D5" wp14:editId="55419DB8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4083050" cy="666750"/>
                <wp:effectExtent l="0" t="0" r="12700" b="1905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Default="00CD395A" w:rsidP="00CD395A">
                            <w:pPr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學界比賽加入閃避球項目，並計算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學校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團體分數。</w:t>
                            </w:r>
                          </w:p>
                          <w:p w:rsidR="00CD395A" w:rsidRDefault="00CD395A" w:rsidP="00CD395A">
                            <w:pPr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派出教練支援學校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閃避球代表隊訓練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A2D5" id="文字方塊 209" o:spid="_x0000_s1056" type="#_x0000_t202" style="position:absolute;margin-left:0;margin-top:16.5pt;width:321.5pt;height:52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">
                <v:textbox>
                  <w:txbxContent>
                    <w:p w:rsidR="00CD395A" w:rsidRDefault="00CD395A" w:rsidP="00CD395A">
                      <w:pPr>
                        <w:numPr>
                          <w:ilvl w:val="0"/>
                          <w:numId w:val="15"/>
                        </w:numPr>
                        <w:spacing w:line="276" w:lineRule="auto"/>
                        <w:ind w:hanging="338"/>
                      </w:pPr>
                      <w:r>
                        <w:t>__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學界比賽加入閃避球項目，並計算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學校</w:t>
                      </w:r>
                      <w:r w:rsidRPr="00052B5C">
                        <w:rPr>
                          <w:color w:val="FF0000"/>
                          <w:u w:val="single"/>
                        </w:rPr>
                        <w:t>團體分數。</w:t>
                      </w:r>
                    </w:p>
                    <w:p w:rsidR="00CD395A" w:rsidRDefault="00CD395A" w:rsidP="00CD395A">
                      <w:pPr>
                        <w:numPr>
                          <w:ilvl w:val="0"/>
                          <w:numId w:val="15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派出教練支援學校</w:t>
                      </w:r>
                      <w:r w:rsidRPr="00052B5C">
                        <w:rPr>
                          <w:color w:val="FF0000"/>
                          <w:u w:val="single"/>
                        </w:rPr>
                        <w:t>閃避球代表隊訓練</w:t>
                      </w:r>
                      <w:r>
                        <w:rPr>
                          <w:rFonts w:hint="eastAsia"/>
                        </w:rPr>
                        <w:t>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C7B9A" wp14:editId="7E2EA207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4083050" cy="628650"/>
                <wp:effectExtent l="0" t="0" r="12700" b="1905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Pr="00052B5C" w:rsidRDefault="00CD395A" w:rsidP="00CD395A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hanging="338"/>
                              <w:rPr>
                                <w:color w:val="FF0000"/>
                              </w:rPr>
                            </w:pPr>
                            <w:r>
                              <w:t>__</w:t>
                            </w:r>
                            <w:r w:rsidRPr="00052B5C">
                              <w:rPr>
                                <w:color w:val="FF0000"/>
                              </w:rPr>
                              <w:t>_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於體育課加入教授閃避球技術及規則</w:t>
                            </w:r>
                          </w:p>
                          <w:p w:rsidR="00CD395A" w:rsidRPr="00052B5C" w:rsidRDefault="00CD395A" w:rsidP="00CD395A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hanging="33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 w:rsidRPr="00052B5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安排</w:t>
                            </w:r>
                            <w:r w:rsidRPr="00052B5C">
                              <w:rPr>
                                <w:color w:val="FF0000"/>
                                <w:u w:val="single"/>
                              </w:rPr>
                              <w:t>閃避球香港代表隊運動員到校示範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7B9A" id="文字方塊 212" o:spid="_x0000_s1057" type="#_x0000_t202" style="position:absolute;margin-left:270.3pt;margin-top:1.45pt;width:321.5pt;height:49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">
                <v:textbox>
                  <w:txbxContent>
                    <w:p w:rsidR="00CD395A" w:rsidRPr="00052B5C" w:rsidRDefault="00CD395A" w:rsidP="00CD395A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ind w:hanging="338"/>
                        <w:rPr>
                          <w:color w:val="FF0000"/>
                        </w:rPr>
                      </w:pPr>
                      <w:r>
                        <w:t>__</w:t>
                      </w:r>
                      <w:r w:rsidRPr="00052B5C">
                        <w:rPr>
                          <w:color w:val="FF0000"/>
                        </w:rPr>
                        <w:t>_</w:t>
                      </w:r>
                      <w:r w:rsidRPr="00052B5C">
                        <w:rPr>
                          <w:color w:val="FF0000"/>
                          <w:u w:val="single"/>
                        </w:rPr>
                        <w:t>於體育課加入教授閃避球技術及規則</w:t>
                      </w:r>
                    </w:p>
                    <w:p w:rsidR="00CD395A" w:rsidRPr="00052B5C" w:rsidRDefault="00CD395A" w:rsidP="00CD395A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ind w:hanging="338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___</w:t>
                      </w:r>
                      <w:r w:rsidRPr="00052B5C">
                        <w:rPr>
                          <w:rFonts w:hint="eastAsia"/>
                          <w:color w:val="FF0000"/>
                          <w:u w:val="single"/>
                        </w:rPr>
                        <w:t>安排</w:t>
                      </w:r>
                      <w:r w:rsidRPr="00052B5C">
                        <w:rPr>
                          <w:color w:val="FF0000"/>
                          <w:u w:val="single"/>
                        </w:rPr>
                        <w:t>閃避球香港代表隊運動員到校示範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959"/>
      </w:tblGrid>
      <w:tr w:rsidR="00157DA5" w:rsidRPr="00157DA5" w:rsidTr="00157DA5">
        <w:trPr>
          <w:trHeight w:val="692"/>
        </w:trPr>
        <w:tc>
          <w:tcPr>
            <w:tcW w:w="1247" w:type="dxa"/>
            <w:shd w:val="clear" w:color="auto" w:fill="FBE4D5" w:themeFill="accent2" w:themeFillTint="33"/>
            <w:vAlign w:val="center"/>
          </w:tcPr>
          <w:p w:rsidR="00157DA5" w:rsidRPr="00157DA5" w:rsidRDefault="00157DA5" w:rsidP="00157DA5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  <w:r w:rsidRPr="00157DA5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  <w:lang w:eastAsia="zh-HK"/>
              </w:rPr>
              <w:lastRenderedPageBreak/>
              <w:t>主題</w:t>
            </w:r>
            <w:r w:rsidR="00D46B6D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  <w:lang w:eastAsia="zh-HK"/>
              </w:rPr>
              <w:t>二</w:t>
            </w:r>
          </w:p>
        </w:tc>
        <w:tc>
          <w:tcPr>
            <w:tcW w:w="8959" w:type="dxa"/>
            <w:vAlign w:val="center"/>
          </w:tcPr>
          <w:p w:rsidR="00157DA5" w:rsidRPr="00157DA5" w:rsidRDefault="00157DA5" w:rsidP="008675DF">
            <w:pPr>
              <w:spacing w:line="276" w:lineRule="auto"/>
              <w:rPr>
                <w:b/>
                <w:lang w:eastAsia="zh-HK"/>
              </w:rPr>
            </w:pPr>
            <w:r w:rsidRPr="00157DA5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  <w:lang w:eastAsia="zh-HK"/>
              </w:rPr>
              <w:t>探討運動員使用違禁藥物的問題</w:t>
            </w:r>
          </w:p>
        </w:tc>
      </w:tr>
      <w:tr w:rsidR="008675DF" w:rsidTr="00395D5B">
        <w:trPr>
          <w:trHeight w:val="2393"/>
        </w:trPr>
        <w:tc>
          <w:tcPr>
            <w:tcW w:w="1247" w:type="dxa"/>
            <w:shd w:val="clear" w:color="auto" w:fill="FBE4D5" w:themeFill="accent2" w:themeFillTint="33"/>
            <w:vAlign w:val="center"/>
          </w:tcPr>
          <w:p w:rsidR="008675DF" w:rsidRDefault="008675DF" w:rsidP="008675DF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</w:rPr>
              <w:t>學習內容</w:t>
            </w:r>
          </w:p>
        </w:tc>
        <w:tc>
          <w:tcPr>
            <w:tcW w:w="8959" w:type="dxa"/>
            <w:vAlign w:val="center"/>
          </w:tcPr>
          <w:p w:rsidR="008675DF" w:rsidRPr="003C0532" w:rsidRDefault="008675DF" w:rsidP="00FE1D9D">
            <w:pPr>
              <w:snapToGrid w:val="0"/>
              <w:spacing w:beforeLines="50" w:before="180" w:line="276" w:lineRule="auto"/>
              <w:jc w:val="both"/>
              <w:rPr>
                <w:rFonts w:hAnsi="新細明體"/>
                <w:b/>
              </w:rPr>
            </w:pPr>
            <w:r w:rsidRPr="003C0532">
              <w:rPr>
                <w:rFonts w:hAnsi="新細明體"/>
                <w:b/>
              </w:rPr>
              <w:t>藥物問題</w:t>
            </w:r>
          </w:p>
          <w:p w:rsidR="008675DF" w:rsidRPr="003C0532" w:rsidRDefault="008675DF" w:rsidP="00FE1D9D">
            <w:pPr>
              <w:numPr>
                <w:ilvl w:val="0"/>
                <w:numId w:val="20"/>
              </w:numPr>
              <w:snapToGrid w:val="0"/>
              <w:spacing w:beforeLines="50" w:before="180" w:line="276" w:lineRule="auto"/>
              <w:ind w:leftChars="100" w:left="720"/>
              <w:jc w:val="both"/>
            </w:pPr>
            <w:r w:rsidRPr="003C0532">
              <w:rPr>
                <w:rFonts w:hint="eastAsia"/>
              </w:rPr>
              <w:t>運動員</w:t>
            </w:r>
            <w:r w:rsidRPr="003C0532">
              <w:t>用藥的原因：</w:t>
            </w:r>
            <w:r w:rsidRPr="003C0532">
              <w:t xml:space="preserve"> </w:t>
            </w:r>
          </w:p>
          <w:p w:rsidR="008675DF" w:rsidRPr="003C0532" w:rsidRDefault="008675DF" w:rsidP="00FE1D9D">
            <w:pPr>
              <w:snapToGrid w:val="0"/>
              <w:spacing w:beforeLines="50" w:before="180" w:line="276" w:lineRule="auto"/>
              <w:ind w:leftChars="300" w:left="720"/>
              <w:jc w:val="both"/>
            </w:pPr>
            <w:r w:rsidRPr="003C0532">
              <w:t>普遍來說，不惜一切</w:t>
            </w:r>
            <w:r w:rsidRPr="003C0532">
              <w:rPr>
                <w:rFonts w:hint="eastAsia"/>
              </w:rPr>
              <w:t>去取</w:t>
            </w:r>
            <w:r w:rsidRPr="003C0532">
              <w:t>勝的</w:t>
            </w:r>
            <w:r w:rsidRPr="003C0532">
              <w:rPr>
                <w:rFonts w:hint="eastAsia"/>
              </w:rPr>
              <w:t>想法</w:t>
            </w:r>
            <w:r w:rsidRPr="003C0532">
              <w:t>和名譽與</w:t>
            </w:r>
            <w:r w:rsidRPr="003C0532">
              <w:rPr>
                <w:rFonts w:hint="eastAsia"/>
              </w:rPr>
              <w:t>金錢</w:t>
            </w:r>
            <w:r w:rsidRPr="003C0532">
              <w:t>上的得益</w:t>
            </w:r>
            <w:r w:rsidRPr="003C0532">
              <w:rPr>
                <w:rFonts w:hint="eastAsia"/>
              </w:rPr>
              <w:t>都</w:t>
            </w:r>
            <w:r w:rsidRPr="003C0532">
              <w:t>是最</w:t>
            </w:r>
            <w:r w:rsidRPr="003C0532">
              <w:rPr>
                <w:rFonts w:hint="eastAsia"/>
              </w:rPr>
              <w:t>常見</w:t>
            </w:r>
            <w:r w:rsidRPr="003C0532">
              <w:t>和最明顯的</w:t>
            </w:r>
            <w:r w:rsidRPr="003C0532">
              <w:rPr>
                <w:rFonts w:hint="eastAsia"/>
              </w:rPr>
              <w:t>原因</w:t>
            </w:r>
            <w:r w:rsidRPr="003C0532">
              <w:t>。不過，運動社會學</w:t>
            </w:r>
            <w:r w:rsidRPr="003C0532">
              <w:rPr>
                <w:rFonts w:hint="eastAsia"/>
              </w:rPr>
              <w:t>者</w:t>
            </w:r>
            <w:r w:rsidRPr="003C0532">
              <w:t>發現更深入的原因</w:t>
            </w:r>
            <w:r w:rsidRPr="003C0532">
              <w:rPr>
                <w:rFonts w:hint="eastAsia"/>
              </w:rPr>
              <w:t>，</w:t>
            </w:r>
            <w:r w:rsidRPr="003C0532">
              <w:t>他們</w:t>
            </w:r>
            <w:r w:rsidRPr="003C0532">
              <w:rPr>
                <w:rFonts w:hint="eastAsia"/>
              </w:rPr>
              <w:t>認為運動員用</w:t>
            </w:r>
            <w:r w:rsidRPr="003C0532">
              <w:t>藥可能不止</w:t>
            </w:r>
            <w:r w:rsidRPr="003C0532">
              <w:rPr>
                <w:rFonts w:hint="eastAsia"/>
              </w:rPr>
              <w:t>是</w:t>
            </w:r>
            <w:r w:rsidRPr="003C0532">
              <w:t>因為獲勝的壓力和物質上的回報</w:t>
            </w:r>
            <w:r w:rsidRPr="003C0532">
              <w:rPr>
                <w:rFonts w:hint="eastAsia"/>
              </w:rPr>
              <w:t>，</w:t>
            </w:r>
            <w:r w:rsidRPr="003C0532">
              <w:t>研究發現某些用藥</w:t>
            </w:r>
            <w:r w:rsidRPr="003C0532">
              <w:rPr>
                <w:rFonts w:hint="eastAsia"/>
              </w:rPr>
              <w:t>的</w:t>
            </w:r>
            <w:r w:rsidRPr="003C0532">
              <w:t>運動</w:t>
            </w:r>
            <w:r w:rsidRPr="003C0532">
              <w:rPr>
                <w:rFonts w:hint="eastAsia"/>
              </w:rPr>
              <w:t>員</w:t>
            </w:r>
            <w:r w:rsidRPr="003C0532">
              <w:t>是非常專業和努力的</w:t>
            </w:r>
            <w:r w:rsidRPr="003C0532">
              <w:rPr>
                <w:rFonts w:hint="eastAsia"/>
              </w:rPr>
              <w:t>，他們只是不加思考地</w:t>
            </w:r>
            <w:r w:rsidRPr="003C0532">
              <w:t>遵循運動文化</w:t>
            </w:r>
            <w:r w:rsidRPr="003C0532">
              <w:rPr>
                <w:rFonts w:hint="eastAsia"/>
              </w:rPr>
              <w:t>中的行為</w:t>
            </w:r>
            <w:r w:rsidRPr="003C0532">
              <w:t>而用藥物去提升表現。他們其實是為了</w:t>
            </w:r>
            <w:r w:rsidRPr="003C0532">
              <w:rPr>
                <w:rFonts w:hint="eastAsia"/>
              </w:rPr>
              <w:t>在</w:t>
            </w:r>
            <w:r w:rsidRPr="003C0532">
              <w:t>朋輩</w:t>
            </w:r>
            <w:r w:rsidRPr="003C0532">
              <w:rPr>
                <w:rFonts w:hint="eastAsia"/>
              </w:rPr>
              <w:t>與</w:t>
            </w:r>
            <w:r w:rsidRPr="003C0532">
              <w:t>支持者</w:t>
            </w:r>
            <w:r w:rsidRPr="003C0532">
              <w:rPr>
                <w:rFonts w:hint="eastAsia"/>
              </w:rPr>
              <w:t>間建立和維持地位，從而得到別人</w:t>
            </w:r>
            <w:r w:rsidRPr="003C0532">
              <w:t>的關注</w:t>
            </w:r>
            <w:r w:rsidRPr="003C0532">
              <w:rPr>
                <w:rFonts w:hint="eastAsia"/>
              </w:rPr>
              <w:t>、</w:t>
            </w:r>
            <w:r w:rsidRPr="003C0532">
              <w:t>認同與尊重，這情況特別適用於現代高水平運動世界。</w:t>
            </w:r>
          </w:p>
          <w:p w:rsidR="008675DF" w:rsidRPr="00FE1D9D" w:rsidRDefault="008675DF" w:rsidP="00FE1D9D">
            <w:pPr>
              <w:numPr>
                <w:ilvl w:val="0"/>
                <w:numId w:val="20"/>
              </w:numPr>
              <w:snapToGrid w:val="0"/>
              <w:spacing w:beforeLines="50" w:before="180" w:line="276" w:lineRule="auto"/>
              <w:ind w:leftChars="100" w:left="720"/>
              <w:jc w:val="both"/>
              <w:rPr>
                <w:rFonts w:ascii="Times New Roman" w:hAnsi="Times New Roman" w:cs="Times New Roman"/>
              </w:rPr>
            </w:pPr>
            <w:r w:rsidRPr="003C0532">
              <w:t>在</w:t>
            </w:r>
            <w:r w:rsidRPr="003C0532">
              <w:rPr>
                <w:rFonts w:hint="eastAsia"/>
              </w:rPr>
              <w:t>奧林匹克主義中，</w:t>
            </w:r>
            <w:r w:rsidRPr="003C0532">
              <w:t>不准許運動</w:t>
            </w:r>
            <w:r w:rsidRPr="003C0532">
              <w:rPr>
                <w:rFonts w:hint="eastAsia"/>
              </w:rPr>
              <w:t>員</w:t>
            </w:r>
            <w:r w:rsidRPr="003C0532">
              <w:t>使用藥物</w:t>
            </w:r>
            <w:r w:rsidRPr="003C0532">
              <w:rPr>
                <w:rFonts w:hint="eastAsia"/>
              </w:rPr>
              <w:t>的</w:t>
            </w:r>
            <w:r w:rsidRPr="003C0532">
              <w:t>主要原因：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真正的比賽應是比拼運動員本身的自然能力，運動員不應借助任何外力去提升表現；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若競技變成醫學科技和藥理學的比賽，公平競賽將盪然無存；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在道德上，透過運動可建立良好品格的觀念將被破壞殆盡；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運動用藥所帶來的副作用並未完全明確和受監控，運動員的健康是另一關注點；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發展中國家與發達國家在運動科學水平、科技支援和應付背後財政負擔的能力都有很大的差距，造成比賽不公平。</w:t>
            </w:r>
          </w:p>
          <w:p w:rsidR="008675DF" w:rsidRPr="003C0532" w:rsidRDefault="008675DF" w:rsidP="008675DF">
            <w:pPr>
              <w:snapToGrid w:val="0"/>
              <w:spacing w:beforeLines="50" w:before="180" w:line="276" w:lineRule="auto"/>
              <w:jc w:val="both"/>
            </w:pPr>
            <w:r w:rsidRPr="003C0532">
              <w:t>自</w:t>
            </w:r>
            <w:r w:rsidRPr="003C0532">
              <w:t>1999</w:t>
            </w:r>
            <w:r w:rsidRPr="003C0532">
              <w:t>年開始，國際奧委會以及世界反運動禁藥機構</w:t>
            </w:r>
            <w:r w:rsidRPr="003C0532">
              <w:t>(WADA)</w:t>
            </w:r>
            <w:r w:rsidRPr="003C0532">
              <w:t>投入</w:t>
            </w:r>
            <w:r w:rsidRPr="003C0532">
              <w:rPr>
                <w:rFonts w:hint="eastAsia"/>
              </w:rPr>
              <w:t>鉅大</w:t>
            </w:r>
            <w:r w:rsidRPr="003C0532">
              <w:t>資源去對付運動用藥</w:t>
            </w:r>
            <w:r w:rsidRPr="003C0532">
              <w:rPr>
                <w:rFonts w:hint="eastAsia"/>
              </w:rPr>
              <w:t>的</w:t>
            </w:r>
            <w:r w:rsidRPr="003C0532">
              <w:t>問題</w:t>
            </w:r>
            <w:r w:rsidRPr="003C0532">
              <w:rPr>
                <w:rFonts w:hint="eastAsia"/>
              </w:rPr>
              <w:t>。</w:t>
            </w:r>
          </w:p>
          <w:p w:rsidR="008675DF" w:rsidRPr="003C0532" w:rsidRDefault="008675DF" w:rsidP="00FE1D9D">
            <w:pPr>
              <w:numPr>
                <w:ilvl w:val="1"/>
                <w:numId w:val="20"/>
              </w:numPr>
              <w:snapToGrid w:val="0"/>
              <w:spacing w:beforeLines="50" w:before="180" w:line="276" w:lineRule="auto"/>
              <w:jc w:val="both"/>
            </w:pPr>
            <w:r w:rsidRPr="003C0532">
              <w:t>執行反禁藥</w:t>
            </w:r>
            <w:r w:rsidRPr="003C0532">
              <w:rPr>
                <w:rFonts w:hint="eastAsia"/>
              </w:rPr>
              <w:t>計劃</w:t>
            </w:r>
            <w:r w:rsidRPr="003C0532">
              <w:t>的</w:t>
            </w:r>
            <w:r w:rsidRPr="003C0532">
              <w:rPr>
                <w:rFonts w:hint="eastAsia"/>
              </w:rPr>
              <w:t>困難</w:t>
            </w:r>
            <w:r w:rsidRPr="003C0532">
              <w:t>：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缺乏一</w:t>
            </w:r>
            <w:r w:rsidRPr="003C0532">
              <w:rPr>
                <w:rFonts w:hint="eastAsia"/>
              </w:rPr>
              <w:t>些為不同</w:t>
            </w:r>
            <w:r w:rsidRPr="003C0532">
              <w:t>持份者</w:t>
            </w:r>
            <w:r w:rsidRPr="003C0532">
              <w:rPr>
                <w:rFonts w:hint="eastAsia"/>
              </w:rPr>
              <w:t>包括</w:t>
            </w:r>
            <w:r w:rsidRPr="003C0532">
              <w:t>運動員、教練、訓練員、家長、</w:t>
            </w:r>
            <w:r w:rsidRPr="003C0532">
              <w:rPr>
                <w:rFonts w:hint="eastAsia"/>
              </w:rPr>
              <w:t>商業</w:t>
            </w:r>
            <w:r w:rsidRPr="003C0532">
              <w:t>管理人員</w:t>
            </w:r>
            <w:r w:rsidRPr="003C0532">
              <w:rPr>
                <w:rFonts w:hint="eastAsia"/>
              </w:rPr>
              <w:t>而設</w:t>
            </w:r>
            <w:r w:rsidRPr="003C0532">
              <w:t>的全面藥物使用教育計劃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缺乏一套</w:t>
            </w:r>
            <w:r w:rsidRPr="003C0532">
              <w:rPr>
                <w:rFonts w:hint="eastAsia"/>
              </w:rPr>
              <w:t>清晰</w:t>
            </w:r>
            <w:r w:rsidRPr="003C0532">
              <w:t>的健康指引和道德規範</w:t>
            </w:r>
            <w:r w:rsidRPr="003C0532">
              <w:rPr>
                <w:rFonts w:hint="eastAsia"/>
              </w:rPr>
              <w:t>，讓</w:t>
            </w:r>
            <w:r w:rsidRPr="003C0532">
              <w:t>運動科學家、醫學專業人士、藥理學家、教練與訓練員</w:t>
            </w:r>
            <w:r w:rsidRPr="003C0532">
              <w:rPr>
                <w:rFonts w:hint="eastAsia"/>
              </w:rPr>
              <w:t>參考，以</w:t>
            </w:r>
            <w:r w:rsidRPr="003C0532">
              <w:t>協助運動員面對藥物</w:t>
            </w:r>
            <w:r w:rsidRPr="003C0532">
              <w:rPr>
                <w:rFonts w:hint="eastAsia"/>
              </w:rPr>
              <w:t>問題；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懲罰</w:t>
            </w:r>
            <w:r w:rsidRPr="003C0532">
              <w:rPr>
                <w:rFonts w:hint="eastAsia"/>
              </w:rPr>
              <w:t>太輕不足</w:t>
            </w:r>
            <w:r w:rsidRPr="003C0532">
              <w:t>以阻嚇運動員</w:t>
            </w:r>
            <w:r w:rsidRPr="003C0532">
              <w:rPr>
                <w:rFonts w:hint="eastAsia"/>
              </w:rPr>
              <w:t>，</w:t>
            </w:r>
            <w:r w:rsidRPr="003C0532">
              <w:t>因為獲勝的回報高</w:t>
            </w:r>
            <w:r w:rsidRPr="003C0532">
              <w:rPr>
                <w:rFonts w:hint="eastAsia"/>
              </w:rPr>
              <w:t>，又可得到</w:t>
            </w:r>
            <w:r w:rsidRPr="003C0532">
              <w:t>朋輩的認同</w:t>
            </w:r>
            <w:r w:rsidRPr="003C0532">
              <w:rPr>
                <w:rFonts w:hint="eastAsia"/>
              </w:rPr>
              <w:t>，而</w:t>
            </w:r>
            <w:r w:rsidRPr="003C0532">
              <w:t>運動界</w:t>
            </w:r>
            <w:r w:rsidRPr="003C0532">
              <w:rPr>
                <w:rFonts w:hint="eastAsia"/>
              </w:rPr>
              <w:t>亦</w:t>
            </w:r>
            <w:r w:rsidRPr="003C0532">
              <w:t>過分遵循用藥的文化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運動員</w:t>
            </w:r>
            <w:r w:rsidRPr="003C0532">
              <w:rPr>
                <w:rFonts w:hint="eastAsia"/>
              </w:rPr>
              <w:t>的出色表現常用作商業廣告，</w:t>
            </w:r>
            <w:r w:rsidRPr="003C0532">
              <w:t>因</w:t>
            </w:r>
            <w:r w:rsidRPr="003C0532">
              <w:rPr>
                <w:rFonts w:hint="eastAsia"/>
              </w:rPr>
              <w:t>此商界對競技</w:t>
            </w:r>
            <w:r w:rsidRPr="003C0532">
              <w:t>運動</w:t>
            </w:r>
            <w:r w:rsidRPr="003C0532">
              <w:rPr>
                <w:rFonts w:hint="eastAsia"/>
              </w:rPr>
              <w:t>有巨大的影響力</w:t>
            </w:r>
            <w:r w:rsidRPr="003C0532">
              <w:t>，</w:t>
            </w:r>
            <w:r w:rsidRPr="003C0532">
              <w:rPr>
                <w:rFonts w:hint="eastAsia"/>
              </w:rPr>
              <w:t>可能導致某些</w:t>
            </w:r>
            <w:r w:rsidRPr="003C0532">
              <w:t>運動員</w:t>
            </w:r>
            <w:r w:rsidRPr="003C0532">
              <w:rPr>
                <w:rFonts w:hint="eastAsia"/>
              </w:rPr>
              <w:t>服</w:t>
            </w:r>
            <w:r w:rsidRPr="003C0532">
              <w:t>用</w:t>
            </w:r>
            <w:r w:rsidRPr="003C0532">
              <w:rPr>
                <w:rFonts w:hint="eastAsia"/>
              </w:rPr>
              <w:t>禁</w:t>
            </w:r>
            <w:r w:rsidRPr="003C0532">
              <w:t>藥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非法藥物製造業已非常發達</w:t>
            </w:r>
            <w:r w:rsidRPr="003C0532">
              <w:rPr>
                <w:rFonts w:hint="eastAsia"/>
              </w:rPr>
              <w:t>。</w:t>
            </w:r>
          </w:p>
          <w:p w:rsidR="008675DF" w:rsidRPr="003C0532" w:rsidRDefault="008675DF" w:rsidP="00FE1D9D">
            <w:pPr>
              <w:numPr>
                <w:ilvl w:val="1"/>
                <w:numId w:val="20"/>
              </w:numPr>
              <w:snapToGrid w:val="0"/>
              <w:spacing w:beforeLines="50" w:before="180" w:line="276" w:lineRule="auto"/>
              <w:jc w:val="both"/>
            </w:pPr>
            <w:r w:rsidRPr="003C0532">
              <w:rPr>
                <w:rFonts w:hint="eastAsia"/>
              </w:rPr>
              <w:lastRenderedPageBreak/>
              <w:t>傑出</w:t>
            </w:r>
            <w:r w:rsidRPr="003C0532">
              <w:t>運動員</w:t>
            </w:r>
            <w:r w:rsidRPr="003C0532">
              <w:rPr>
                <w:rFonts w:hint="eastAsia"/>
              </w:rPr>
              <w:t>如</w:t>
            </w:r>
            <w:r w:rsidRPr="003C0532">
              <w:t>被揭發使用禁藥對社會的影響：</w:t>
            </w:r>
          </w:p>
          <w:p w:rsidR="008675DF" w:rsidRPr="003C0532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t>運動</w:t>
            </w:r>
            <w:r w:rsidRPr="003C0532">
              <w:rPr>
                <w:rFonts w:hint="eastAsia"/>
              </w:rPr>
              <w:t>可</w:t>
            </w:r>
            <w:r w:rsidRPr="003C0532">
              <w:t>建立良好品格的「運動神話」將會破滅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rPr>
                <w:rFonts w:hint="eastAsia"/>
              </w:rPr>
              <w:t>削弱</w:t>
            </w:r>
            <w:r w:rsidRPr="003C0532">
              <w:t>好榜樣的效應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t>運動對社會的傳統價值及</w:t>
            </w:r>
            <w:r w:rsidRPr="003C0532">
              <w:rPr>
                <w:rFonts w:hint="eastAsia"/>
              </w:rPr>
              <w:t>相關的</w:t>
            </w:r>
            <w:r w:rsidRPr="003C0532">
              <w:t>信念將被質疑</w:t>
            </w:r>
            <w:r w:rsidRPr="003C0532">
              <w:rPr>
                <w:rFonts w:hint="eastAsia"/>
              </w:rPr>
              <w:t>；</w:t>
            </w:r>
          </w:p>
          <w:p w:rsidR="008675DF" w:rsidRPr="008675DF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t>加深用藥者的用藥</w:t>
            </w:r>
            <w:r w:rsidRPr="003C0532">
              <w:rPr>
                <w:rFonts w:hint="eastAsia"/>
              </w:rPr>
              <w:t>有理</w:t>
            </w:r>
            <w:r w:rsidRPr="003C0532">
              <w:t>錯誤</w:t>
            </w:r>
            <w:r w:rsidRPr="003C0532">
              <w:rPr>
                <w:rFonts w:hint="eastAsia"/>
              </w:rPr>
              <w:t>觀念，</w:t>
            </w:r>
            <w:r w:rsidRPr="003C0532">
              <w:t>因</w:t>
            </w:r>
            <w:r w:rsidRPr="003C0532">
              <w:rPr>
                <w:rFonts w:hint="eastAsia"/>
              </w:rPr>
              <w:t>為</w:t>
            </w:r>
            <w:r w:rsidRPr="003C0532">
              <w:t>傑出運動員如岩士唐</w:t>
            </w:r>
            <w:r w:rsidRPr="003C0532">
              <w:t>(Lance Armstrong)</w:t>
            </w:r>
            <w:r w:rsidRPr="003C0532">
              <w:rPr>
                <w:rFonts w:hint="eastAsia"/>
              </w:rPr>
              <w:t>也使用禁藥。</w:t>
            </w:r>
          </w:p>
        </w:tc>
      </w:tr>
    </w:tbl>
    <w:p w:rsidR="0081085F" w:rsidRDefault="0081085F" w:rsidP="0081085F"/>
    <w:p w:rsidR="00FE1D9D" w:rsidRDefault="00FE1D9D" w:rsidP="0081085F">
      <w:pPr>
        <w:rPr>
          <w:b/>
          <w:kern w:val="0"/>
          <w:szCs w:val="24"/>
          <w:u w:val="single"/>
        </w:rPr>
      </w:pPr>
      <w:r>
        <w:rPr>
          <w:rFonts w:hint="eastAsia"/>
          <w:b/>
          <w:kern w:val="0"/>
          <w:szCs w:val="24"/>
          <w:u w:val="single"/>
          <w:lang w:eastAsia="zh-HK"/>
        </w:rPr>
        <w:t>工</w:t>
      </w:r>
      <w:r>
        <w:rPr>
          <w:rFonts w:hint="eastAsia"/>
          <w:b/>
          <w:kern w:val="0"/>
          <w:szCs w:val="24"/>
          <w:u w:val="single"/>
        </w:rPr>
        <w:t>作</w:t>
      </w:r>
      <w:r>
        <w:rPr>
          <w:rFonts w:hint="eastAsia"/>
          <w:b/>
          <w:kern w:val="0"/>
          <w:szCs w:val="24"/>
          <w:u w:val="single"/>
          <w:lang w:eastAsia="zh-HK"/>
        </w:rPr>
        <w:t>紙設</w:t>
      </w:r>
      <w:r>
        <w:rPr>
          <w:rFonts w:hint="eastAsia"/>
          <w:b/>
          <w:kern w:val="0"/>
          <w:szCs w:val="24"/>
          <w:u w:val="single"/>
        </w:rPr>
        <w:t>計</w:t>
      </w:r>
    </w:p>
    <w:p w:rsidR="00FE1D9D" w:rsidRDefault="00FE1D9D" w:rsidP="0081085F">
      <w:pPr>
        <w:rPr>
          <w:b/>
          <w:kern w:val="0"/>
          <w:szCs w:val="24"/>
          <w:u w:val="single"/>
        </w:rPr>
      </w:pPr>
    </w:p>
    <w:p w:rsidR="00FE1D9D" w:rsidRPr="008675DF" w:rsidRDefault="00FE1D9D" w:rsidP="0081085F">
      <w:r>
        <w:rPr>
          <w:rFonts w:ascii="Times New Roman" w:eastAsia="新細明體" w:hAnsi="Times New Roman" w:cs="Times New Roman" w:hint="eastAsia"/>
          <w:b/>
          <w:kern w:val="0"/>
          <w:szCs w:val="24"/>
          <w:lang w:eastAsia="zh-HK"/>
        </w:rPr>
        <w:t>主題</w:t>
      </w:r>
      <w:r w:rsidR="00D46B6D">
        <w:rPr>
          <w:rFonts w:ascii="Times New Roman" w:eastAsia="新細明體" w:hAnsi="Times New Roman" w:cs="Times New Roman" w:hint="eastAsia"/>
          <w:b/>
          <w:kern w:val="0"/>
          <w:szCs w:val="24"/>
          <w:lang w:eastAsia="zh-HK"/>
        </w:rPr>
        <w:t>二</w:t>
      </w:r>
      <w:r>
        <w:rPr>
          <w:rFonts w:ascii="Times New Roman" w:eastAsia="新細明體" w:hAnsi="Times New Roman" w:cs="Times New Roman" w:hint="eastAsia"/>
          <w:b/>
          <w:kern w:val="0"/>
          <w:szCs w:val="24"/>
          <w:lang w:eastAsia="zh-HK"/>
        </w:rPr>
        <w:t>：探討運動員使用違禁藥物的問題</w:t>
      </w:r>
    </w:p>
    <w:p w:rsidR="008675DF" w:rsidRPr="008675DF" w:rsidRDefault="008675DF" w:rsidP="008675DF">
      <w:pPr>
        <w:pStyle w:val="a9"/>
        <w:ind w:leftChars="0"/>
      </w:pPr>
    </w:p>
    <w:p w:rsidR="001B290D" w:rsidRPr="008675DF" w:rsidRDefault="0081085F" w:rsidP="0081085F">
      <w:pPr>
        <w:pStyle w:val="a9"/>
        <w:numPr>
          <w:ilvl w:val="0"/>
          <w:numId w:val="26"/>
        </w:numPr>
        <w:ind w:leftChars="0"/>
        <w:rPr>
          <w:b/>
        </w:rPr>
      </w:pPr>
      <w:r w:rsidRPr="008675DF">
        <w:rPr>
          <w:rFonts w:hint="eastAsia"/>
          <w:b/>
          <w:lang w:eastAsia="zh-HK"/>
        </w:rPr>
        <w:t>思</w:t>
      </w:r>
      <w:r w:rsidRPr="008675DF">
        <w:rPr>
          <w:rFonts w:hint="eastAsia"/>
          <w:b/>
        </w:rPr>
        <w:t>考</w:t>
      </w:r>
      <w:r w:rsidRPr="008675DF">
        <w:rPr>
          <w:rFonts w:hint="eastAsia"/>
          <w:b/>
          <w:lang w:eastAsia="zh-HK"/>
        </w:rPr>
        <w:t>問</w:t>
      </w:r>
      <w:r w:rsidRPr="008675DF">
        <w:rPr>
          <w:rFonts w:hint="eastAsia"/>
          <w:b/>
        </w:rPr>
        <w:t>題</w:t>
      </w:r>
    </w:p>
    <w:p w:rsidR="007B3F45" w:rsidRDefault="007B3F45" w:rsidP="007B3F45">
      <w:pPr>
        <w:numPr>
          <w:ilvl w:val="0"/>
          <w:numId w:val="24"/>
        </w:numPr>
      </w:pPr>
      <w:r>
        <w:rPr>
          <w:rFonts w:hint="eastAsia"/>
        </w:rPr>
        <w:t>你認為在社會上有哪些人士會有機會誘使運動員使用違禁藥物﹖</w:t>
      </w:r>
    </w:p>
    <w:p w:rsidR="0081085F" w:rsidRDefault="001B290D" w:rsidP="007B3F45">
      <w:r w:rsidRPr="001B290D">
        <w:rPr>
          <w:noProof/>
        </w:rPr>
        <w:drawing>
          <wp:inline distT="0" distB="0" distL="0" distR="0" wp14:anchorId="7CAF1C16" wp14:editId="64D56D2E">
            <wp:extent cx="6762750" cy="2484407"/>
            <wp:effectExtent l="0" t="0" r="0" b="0"/>
            <wp:docPr id="219" name="資料庫圖表 2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52B5C" w:rsidRPr="008675DF" w:rsidRDefault="007B3F45" w:rsidP="008675DF">
      <w:pPr>
        <w:numPr>
          <w:ilvl w:val="0"/>
          <w:numId w:val="24"/>
        </w:numPr>
      </w:pPr>
      <w:r>
        <w:rPr>
          <w:rFonts w:hint="eastAsia"/>
        </w:rPr>
        <w:t>運動員使用違禁藥物會對以下人仕帶來甚麼傷害﹖</w:t>
      </w:r>
    </w:p>
    <w:p w:rsidR="008675DF" w:rsidRDefault="001B290D">
      <w:pPr>
        <w:rPr>
          <w:b/>
        </w:rPr>
      </w:pPr>
      <w:r w:rsidRPr="001B290D">
        <w:rPr>
          <w:noProof/>
        </w:rPr>
        <w:drawing>
          <wp:inline distT="0" distB="0" distL="0" distR="0" wp14:anchorId="441C41B8" wp14:editId="0B1211A1">
            <wp:extent cx="6719977" cy="2570672"/>
            <wp:effectExtent l="0" t="0" r="5080" b="39370"/>
            <wp:docPr id="220" name="資料庫圖表 2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8675DF" w:rsidSect="008E4994">
      <w:headerReference w:type="default" r:id="rId20"/>
      <w:footerReference w:type="default" r:id="rId21"/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76" w:rsidRDefault="00FD5876" w:rsidP="008E4994">
      <w:r>
        <w:separator/>
      </w:r>
    </w:p>
  </w:endnote>
  <w:endnote w:type="continuationSeparator" w:id="0">
    <w:p w:rsidR="00FD5876" w:rsidRDefault="00FD5876" w:rsidP="008E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72544"/>
      <w:docPartObj>
        <w:docPartGallery w:val="Page Numbers (Bottom of Page)"/>
        <w:docPartUnique/>
      </w:docPartObj>
    </w:sdtPr>
    <w:sdtEndPr/>
    <w:sdtContent>
      <w:p w:rsidR="002A494F" w:rsidRDefault="002A4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EA" w:rsidRPr="00CC60E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76" w:rsidRDefault="00FD5876" w:rsidP="008E4994">
      <w:r>
        <w:separator/>
      </w:r>
    </w:p>
  </w:footnote>
  <w:footnote w:type="continuationSeparator" w:id="0">
    <w:p w:rsidR="00FD5876" w:rsidRDefault="00FD5876" w:rsidP="008E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94" w:rsidRPr="002A494F" w:rsidRDefault="008E4994">
    <w:pPr>
      <w:pStyle w:val="a3"/>
      <w:rPr>
        <w:rFonts w:asciiTheme="majorEastAsia" w:eastAsiaTheme="majorEastAsia" w:hAnsiTheme="majorEastAsia"/>
        <w:sz w:val="22"/>
      </w:rPr>
    </w:pPr>
    <w:r w:rsidRPr="008E4994">
      <w:rPr>
        <w:rFonts w:asciiTheme="majorEastAsia" w:eastAsiaTheme="majorEastAsia" w:hAnsiTheme="majorEastAsia" w:hint="eastAsia"/>
        <w:sz w:val="22"/>
      </w:rPr>
      <w:t>[</w:t>
    </w:r>
    <w:r w:rsidRPr="008E4994">
      <w:rPr>
        <w:rFonts w:asciiTheme="majorEastAsia" w:eastAsiaTheme="majorEastAsia" w:hAnsiTheme="majorEastAsia" w:hint="eastAsia"/>
        <w:sz w:val="22"/>
        <w:lang w:eastAsia="zh-HK"/>
      </w:rPr>
      <w:t>教師版</w:t>
    </w:r>
    <w:r w:rsidRPr="008E4994">
      <w:rPr>
        <w:rFonts w:asciiTheme="majorEastAsia" w:eastAsiaTheme="majorEastAsia" w:hAnsiTheme="major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14"/>
    <w:multiLevelType w:val="hybridMultilevel"/>
    <w:tmpl w:val="D2FCAB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354E4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D7A42"/>
    <w:multiLevelType w:val="hybridMultilevel"/>
    <w:tmpl w:val="01DEE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117F71"/>
    <w:multiLevelType w:val="hybridMultilevel"/>
    <w:tmpl w:val="D75694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B7232F7"/>
    <w:multiLevelType w:val="multilevel"/>
    <w:tmpl w:val="BE7E7FD0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lowerRoman"/>
      <w:suff w:val="nothing"/>
      <w:lvlText w:val="%2、"/>
      <w:lvlJc w:val="left"/>
      <w:pPr>
        <w:ind w:left="182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F1C4752"/>
    <w:multiLevelType w:val="hybridMultilevel"/>
    <w:tmpl w:val="94FAE65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839568B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8333D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826114"/>
    <w:multiLevelType w:val="hybridMultilevel"/>
    <w:tmpl w:val="22822204"/>
    <w:lvl w:ilvl="0" w:tplc="0409001B">
      <w:start w:val="1"/>
      <w:numFmt w:val="lowerRoman"/>
      <w:lvlText w:val="%1."/>
      <w:lvlJc w:val="righ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2CC664A6"/>
    <w:multiLevelType w:val="hybridMultilevel"/>
    <w:tmpl w:val="1A9C23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F4C09FC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1E4DE1"/>
    <w:multiLevelType w:val="hybridMultilevel"/>
    <w:tmpl w:val="D71C06EE"/>
    <w:lvl w:ilvl="0" w:tplc="FCF4A3C6">
      <w:start w:val="1"/>
      <w:numFmt w:val="decimal"/>
      <w:lvlText w:val="(%1)"/>
      <w:lvlJc w:val="left"/>
      <w:pPr>
        <w:ind w:left="1440" w:hanging="480"/>
      </w:pPr>
      <w:rPr>
        <w:rFonts w:ascii="Times New Roman" w:eastAsia="Arial Unicode MS" w:hAnsi="Times New Roman" w:cs="Microsoft YaHei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26B4AFE"/>
    <w:multiLevelType w:val="hybridMultilevel"/>
    <w:tmpl w:val="766C7462"/>
    <w:lvl w:ilvl="0" w:tplc="2FE24F9A">
      <w:start w:val="1"/>
      <w:numFmt w:val="decimal"/>
      <w:lvlText w:val="(%1)"/>
      <w:lvlJc w:val="left"/>
      <w:pPr>
        <w:ind w:left="1440" w:hanging="480"/>
      </w:pPr>
      <w:rPr>
        <w:rFonts w:ascii="Times New Roman" w:eastAsia="Arial Unicode MS" w:hAnsi="Times New Roman" w:cs="Microsoft YaHei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F275D3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6B488E"/>
    <w:multiLevelType w:val="hybridMultilevel"/>
    <w:tmpl w:val="50E8594C"/>
    <w:lvl w:ilvl="0" w:tplc="2FE24F9A">
      <w:start w:val="1"/>
      <w:numFmt w:val="decimal"/>
      <w:lvlText w:val="(%1)"/>
      <w:lvlJc w:val="left"/>
      <w:pPr>
        <w:ind w:left="1440" w:hanging="480"/>
      </w:pPr>
      <w:rPr>
        <w:rFonts w:ascii="Times New Roman" w:eastAsia="Arial Unicode MS" w:hAnsi="Times New Roman" w:cs="Microsoft YaHei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34F5037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9F1406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D03EE0"/>
    <w:multiLevelType w:val="hybridMultilevel"/>
    <w:tmpl w:val="A7388E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84A3486"/>
    <w:multiLevelType w:val="hybridMultilevel"/>
    <w:tmpl w:val="4D0293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B13088A"/>
    <w:multiLevelType w:val="hybridMultilevel"/>
    <w:tmpl w:val="97229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2157293"/>
    <w:multiLevelType w:val="hybridMultilevel"/>
    <w:tmpl w:val="A5C64622"/>
    <w:lvl w:ilvl="0" w:tplc="457AEC60">
      <w:start w:val="4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B851E2"/>
    <w:multiLevelType w:val="hybridMultilevel"/>
    <w:tmpl w:val="05D8AC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204702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63DB2"/>
    <w:multiLevelType w:val="hybridMultilevel"/>
    <w:tmpl w:val="EDE86E34"/>
    <w:lvl w:ilvl="0" w:tplc="9728549C">
      <w:start w:val="1"/>
      <w:numFmt w:val="bullet"/>
      <w:lvlText w:val=""/>
      <w:lvlJc w:val="left"/>
      <w:pPr>
        <w:ind w:left="480" w:hanging="480"/>
      </w:pPr>
      <w:rPr>
        <w:rFonts w:ascii="Wingdings 2" w:hAnsi="Wingdings 2" w:hint="default"/>
      </w:rPr>
    </w:lvl>
    <w:lvl w:ilvl="1" w:tplc="9728549C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CA61D3"/>
    <w:multiLevelType w:val="hybridMultilevel"/>
    <w:tmpl w:val="FDEA9684"/>
    <w:lvl w:ilvl="0" w:tplc="D1CAEBDC">
      <w:start w:val="1"/>
      <w:numFmt w:val="decimal"/>
      <w:lvlText w:val="(%1)"/>
      <w:lvlJc w:val="left"/>
      <w:pPr>
        <w:ind w:left="120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7C0F24A0"/>
    <w:multiLevelType w:val="hybridMultilevel"/>
    <w:tmpl w:val="EE12B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042309"/>
    <w:multiLevelType w:val="hybridMultilevel"/>
    <w:tmpl w:val="8A3A57D2"/>
    <w:lvl w:ilvl="0" w:tplc="25822DE6">
      <w:start w:val="1"/>
      <w:numFmt w:val="lowerRoman"/>
      <w:lvlText w:val="%1)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9"/>
        </w:tabs>
        <w:ind w:left="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39"/>
        </w:tabs>
        <w:ind w:left="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9"/>
        </w:tabs>
        <w:ind w:left="1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9"/>
        </w:tabs>
        <w:ind w:left="1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9"/>
        </w:tabs>
        <w:ind w:left="2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9"/>
        </w:tabs>
        <w:ind w:left="3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9"/>
        </w:tabs>
        <w:ind w:left="3719" w:hanging="480"/>
      </w:p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19"/>
  </w:num>
  <w:num w:numId="5">
    <w:abstractNumId w:val="17"/>
  </w:num>
  <w:num w:numId="6">
    <w:abstractNumId w:val="18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25"/>
  </w:num>
  <w:num w:numId="18">
    <w:abstractNumId w:val="2"/>
  </w:num>
  <w:num w:numId="19">
    <w:abstractNumId w:val="20"/>
  </w:num>
  <w:num w:numId="20">
    <w:abstractNumId w:val="23"/>
  </w:num>
  <w:num w:numId="21">
    <w:abstractNumId w:val="14"/>
  </w:num>
  <w:num w:numId="22">
    <w:abstractNumId w:val="24"/>
  </w:num>
  <w:num w:numId="23">
    <w:abstractNumId w:val="12"/>
  </w:num>
  <w:num w:numId="24">
    <w:abstractNumId w:val="0"/>
  </w:num>
  <w:num w:numId="25">
    <w:abstractNumId w:val="8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4"/>
    <w:rsid w:val="00052B5C"/>
    <w:rsid w:val="00052E3B"/>
    <w:rsid w:val="00056027"/>
    <w:rsid w:val="000B47EA"/>
    <w:rsid w:val="001178F8"/>
    <w:rsid w:val="00157DA5"/>
    <w:rsid w:val="001B290D"/>
    <w:rsid w:val="00204166"/>
    <w:rsid w:val="002641B4"/>
    <w:rsid w:val="002A494F"/>
    <w:rsid w:val="003520CD"/>
    <w:rsid w:val="00367143"/>
    <w:rsid w:val="004044A5"/>
    <w:rsid w:val="005F0846"/>
    <w:rsid w:val="006E2FBE"/>
    <w:rsid w:val="006E6018"/>
    <w:rsid w:val="006F2E3B"/>
    <w:rsid w:val="00754E85"/>
    <w:rsid w:val="00785341"/>
    <w:rsid w:val="007B3F45"/>
    <w:rsid w:val="007F3C01"/>
    <w:rsid w:val="007F681E"/>
    <w:rsid w:val="0081085F"/>
    <w:rsid w:val="00821243"/>
    <w:rsid w:val="008675DF"/>
    <w:rsid w:val="008E4994"/>
    <w:rsid w:val="00986B79"/>
    <w:rsid w:val="009A222E"/>
    <w:rsid w:val="00A33989"/>
    <w:rsid w:val="00A8629D"/>
    <w:rsid w:val="00AE39C2"/>
    <w:rsid w:val="00AF64EB"/>
    <w:rsid w:val="00BA194D"/>
    <w:rsid w:val="00CC60EA"/>
    <w:rsid w:val="00CD395A"/>
    <w:rsid w:val="00CE4A59"/>
    <w:rsid w:val="00D46B6D"/>
    <w:rsid w:val="00D85A23"/>
    <w:rsid w:val="00DF25E2"/>
    <w:rsid w:val="00E867D8"/>
    <w:rsid w:val="00ED566D"/>
    <w:rsid w:val="00F23210"/>
    <w:rsid w:val="00F64665"/>
    <w:rsid w:val="00F748DE"/>
    <w:rsid w:val="00FB7958"/>
    <w:rsid w:val="00FD5876"/>
    <w:rsid w:val="00FE1D9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4F6D7"/>
  <w15:docId w15:val="{B0C3AF73-14F5-440A-B5A9-E0FB9F3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9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49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66D"/>
    <w:pPr>
      <w:ind w:leftChars="200" w:left="480"/>
    </w:pPr>
  </w:style>
  <w:style w:type="table" w:styleId="aa">
    <w:name w:val="Table Grid"/>
    <w:basedOn w:val="a1"/>
    <w:uiPriority w:val="39"/>
    <w:rsid w:val="00A3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695329-CFD0-41D4-B1EE-6347CD045D6C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9D61A727-C8A7-47D1-A2C5-98A03456FB23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chemeClr val="tx1"/>
              </a:solidFill>
            </a:rPr>
            <a:t>有機會誘使運動員使用違禁藥物的人士</a:t>
          </a:r>
          <a:endParaRPr lang="zh-TW" altLang="en-US" sz="1200" dirty="0">
            <a:solidFill>
              <a:schemeClr val="tx1"/>
            </a:solidFill>
          </a:endParaRPr>
        </a:p>
      </dgm:t>
    </dgm:pt>
    <dgm:pt modelId="{163850A5-419C-4A11-AC83-F37DADFDDF16}" type="parTrans" cxnId="{63DA6642-9B35-40C0-BEB2-A812CBD2AEA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DCA98D91-FDE6-44B1-A117-DC56F7415FC8}" type="sibTrans" cxnId="{63DA6642-9B35-40C0-BEB2-A812CBD2AEA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CA1F3FA0-672C-451A-9ACC-93D23B646CE4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en-US" sz="1200" dirty="0" smtClean="0">
              <a:solidFill>
                <a:srgbClr val="FF0000"/>
              </a:solidFill>
            </a:rPr>
            <a:t>家人</a:t>
          </a:r>
        </a:p>
      </dgm:t>
    </dgm:pt>
    <dgm:pt modelId="{96366215-2AEC-46C1-8669-DF0F9AF4F14F}" type="parTrans" cxnId="{E691A670-1FE5-447B-AB66-CD77DA08FE9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82898EF3-BDCC-41D5-805D-38B2D4A2DD41}" type="sibTrans" cxnId="{E691A670-1FE5-447B-AB66-CD77DA08FE9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2E2AA8B-1C15-4DCA-AB9A-284CBBDC88AD}">
      <dgm:prSet phldrT="[文字]" custT="1"/>
      <dgm:spPr/>
      <dgm:t>
        <a:bodyPr/>
        <a:lstStyle/>
        <a:p>
          <a:pPr algn="l"/>
          <a:r>
            <a:rPr lang="zh-TW" altLang="en-US" sz="1200" dirty="0" smtClean="0">
              <a:solidFill>
                <a:srgbClr val="FF0000"/>
              </a:solidFill>
            </a:rPr>
            <a:t>希望運動員獲獎而得到名望和獎勵，改善自己的生活水平。</a:t>
          </a:r>
          <a:endParaRPr lang="zh-TW" altLang="en-US" sz="1200" dirty="0">
            <a:solidFill>
              <a:srgbClr val="FF0000"/>
            </a:solidFill>
          </a:endParaRPr>
        </a:p>
      </dgm:t>
    </dgm:pt>
    <dgm:pt modelId="{53C9D6D3-7B1D-4BEA-9F91-07A1498619E6}" type="parTrans" cxnId="{B262600B-BA29-4C31-9D46-2992F85CB72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CEB96778-DA3C-40B4-802A-7DB038D92D38}" type="sibTrans" cxnId="{B262600B-BA29-4C31-9D46-2992F85CB72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A93953B-EC34-4CE0-80ED-341F2CCC62F7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en-US" sz="1200" dirty="0" smtClean="0">
              <a:solidFill>
                <a:srgbClr val="FF0000"/>
              </a:solidFill>
            </a:rPr>
            <a:t>教練</a:t>
          </a:r>
        </a:p>
      </dgm:t>
    </dgm:pt>
    <dgm:pt modelId="{08518B22-D313-4575-AAA2-1E5F1E547E6B}" type="parTrans" cxnId="{12AC0255-90DD-4FB1-856D-2F51D052F85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97508A5-8F90-4024-B569-262D6F1E671A}" type="sibTrans" cxnId="{12AC0255-90DD-4FB1-856D-2F51D052F85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03C1912A-1089-4026-A9B0-6CC3BB2F5BAA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chemeClr val="tx1"/>
              </a:solidFill>
            </a:rPr>
            <a:t>人士</a:t>
          </a:r>
          <a:endParaRPr lang="zh-TW" altLang="en-US" sz="1200" dirty="0">
            <a:solidFill>
              <a:schemeClr val="tx1"/>
            </a:solidFill>
          </a:endParaRPr>
        </a:p>
      </dgm:t>
    </dgm:pt>
    <dgm:pt modelId="{958A0BE7-A869-4D9D-BEB2-4518C5CBA28C}" type="parTrans" cxnId="{57119158-B030-451A-B6F4-95A9168F8651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B0C731B0-C33A-4198-8E77-17CCC00ADC03}" type="sibTrans" cxnId="{57119158-B030-451A-B6F4-95A9168F8651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606E8BD-BB7E-4A98-AFA9-6BB4E2EC6213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chemeClr val="tx1"/>
              </a:solidFill>
            </a:rPr>
            <a:t>原因</a:t>
          </a:r>
          <a:endParaRPr lang="zh-TW" altLang="en-US" sz="1200" dirty="0">
            <a:solidFill>
              <a:schemeClr val="tx1"/>
            </a:solidFill>
          </a:endParaRPr>
        </a:p>
      </dgm:t>
    </dgm:pt>
    <dgm:pt modelId="{ED1FAA45-C4F2-452B-905D-CAF2B9BBB339}" type="parTrans" cxnId="{8A238144-83D7-47F3-AF1D-95EE058E480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AAD3CCAD-5A1F-44D4-BFDE-CEBB01E1CA3B}" type="sibTrans" cxnId="{8A238144-83D7-47F3-AF1D-95EE058E480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3B2DE99-CD42-42B5-99F1-4D9D83D9FD09}">
      <dgm:prSet custT="1"/>
      <dgm:spPr/>
      <dgm:t>
        <a:bodyPr/>
        <a:lstStyle/>
        <a:p>
          <a:r>
            <a:rPr lang="zh-TW" sz="1200" dirty="0" smtClean="0">
              <a:solidFill>
                <a:srgbClr val="FF0000"/>
              </a:solidFill>
            </a:rPr>
            <a:t>政府</a:t>
          </a:r>
          <a:endParaRPr lang="zh-HK" altLang="en-US" sz="1200" dirty="0">
            <a:solidFill>
              <a:srgbClr val="FF0000"/>
            </a:solidFill>
          </a:endParaRPr>
        </a:p>
      </dgm:t>
    </dgm:pt>
    <dgm:pt modelId="{7DB1FFFB-AC24-464C-BA03-ED81C059EA7C}" type="parTrans" cxnId="{04BC9C92-8E61-416A-A7EB-21F96F43F64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4BF6A3B0-33BE-4788-9BCB-3D275216EDAF}" type="sibTrans" cxnId="{04BC9C92-8E61-416A-A7EB-21F96F43F64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F078C077-169B-4179-B7BB-12E95D13E732}">
      <dgm:prSet custT="1"/>
      <dgm:spPr/>
      <dgm:t>
        <a:bodyPr/>
        <a:lstStyle/>
        <a:p>
          <a:r>
            <a:rPr lang="zh-TW" altLang="en-US" sz="1200" dirty="0" smtClean="0">
              <a:solidFill>
                <a:srgbClr val="FF0000"/>
              </a:solidFill>
            </a:rPr>
            <a:t>希望自己所教的運動員獲獎從而提升自身的聲望</a:t>
          </a:r>
          <a:endParaRPr lang="zh-TW" altLang="en-US" sz="1200" dirty="0">
            <a:solidFill>
              <a:srgbClr val="FF0000"/>
            </a:solidFill>
          </a:endParaRPr>
        </a:p>
      </dgm:t>
    </dgm:pt>
    <dgm:pt modelId="{05788934-72CE-4CA9-990A-3B753E207FA9}" type="parTrans" cxnId="{EB98574D-EA23-4DD1-A3FC-82D79CD652B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B7C6459C-7E3A-4C1E-B2CC-37B6F236544E}" type="sibTrans" cxnId="{EB98574D-EA23-4DD1-A3FC-82D79CD652B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98961F74-A9FF-4295-824A-F65957F9487B}">
      <dgm:prSet custT="1"/>
      <dgm:spPr/>
      <dgm:t>
        <a:bodyPr/>
        <a:lstStyle/>
        <a:p>
          <a:pPr algn="l"/>
          <a:r>
            <a:rPr lang="zh-TW" altLang="en-US" sz="1200" dirty="0" smtClean="0">
              <a:solidFill>
                <a:srgbClr val="FF0000"/>
              </a:solidFill>
            </a:rPr>
            <a:t>希望國家運動員服藥後勝出比賽，為國爭光。</a:t>
          </a:r>
          <a:endParaRPr lang="zh-TW" altLang="en-US" sz="1200" dirty="0">
            <a:solidFill>
              <a:srgbClr val="FF0000"/>
            </a:solidFill>
          </a:endParaRPr>
        </a:p>
      </dgm:t>
    </dgm:pt>
    <dgm:pt modelId="{A6AEE362-373A-4162-974E-5B4F589A8A68}" type="parTrans" cxnId="{A17794E0-E7AA-4B38-B3F6-BFD17F6D01A2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409699B9-9A97-48B1-9BDB-F60F2A87785D}" type="sibTrans" cxnId="{A17794E0-E7AA-4B38-B3F6-BFD17F6D01A2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D97423C-5B45-4A6C-A939-45E41C0E5B76}" type="pres">
      <dgm:prSet presAssocID="{87695329-CFD0-41D4-B1EE-6347CD045D6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A34B30B-2E32-4880-B355-8E57265FA7C4}" type="pres">
      <dgm:prSet presAssocID="{87695329-CFD0-41D4-B1EE-6347CD045D6C}" presName="hierFlow" presStyleCnt="0"/>
      <dgm:spPr/>
    </dgm:pt>
    <dgm:pt modelId="{B0CC7072-A853-4016-9C00-7EC29E59FEE7}" type="pres">
      <dgm:prSet presAssocID="{87695329-CFD0-41D4-B1EE-6347CD045D6C}" presName="firstBuf" presStyleCnt="0"/>
      <dgm:spPr/>
    </dgm:pt>
    <dgm:pt modelId="{28FB3B0C-2127-4BC4-9298-9D62BBAEF1D2}" type="pres">
      <dgm:prSet presAssocID="{87695329-CFD0-41D4-B1EE-6347CD045D6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6C8EE98-657E-42EA-8E59-F0902C3501B6}" type="pres">
      <dgm:prSet presAssocID="{9D61A727-C8A7-47D1-A2C5-98A03456FB23}" presName="Name14" presStyleCnt="0"/>
      <dgm:spPr/>
    </dgm:pt>
    <dgm:pt modelId="{95637F1C-087A-4D52-B7C0-FE545C8EB202}" type="pres">
      <dgm:prSet presAssocID="{9D61A727-C8A7-47D1-A2C5-98A03456FB23}" presName="level1Shape" presStyleLbl="node0" presStyleIdx="0" presStyleCnt="1" custScaleX="3145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2F1121-3191-4608-B234-9BDB4C4ECC58}" type="pres">
      <dgm:prSet presAssocID="{9D61A727-C8A7-47D1-A2C5-98A03456FB23}" presName="hierChild2" presStyleCnt="0"/>
      <dgm:spPr/>
    </dgm:pt>
    <dgm:pt modelId="{8FE7E72D-62B5-46A8-984A-1AB3BD30261C}" type="pres">
      <dgm:prSet presAssocID="{96366215-2AEC-46C1-8669-DF0F9AF4F14F}" presName="Name19" presStyleLbl="parChTrans1D2" presStyleIdx="0" presStyleCnt="3"/>
      <dgm:spPr/>
      <dgm:t>
        <a:bodyPr/>
        <a:lstStyle/>
        <a:p>
          <a:endParaRPr lang="zh-TW" altLang="en-US"/>
        </a:p>
      </dgm:t>
    </dgm:pt>
    <dgm:pt modelId="{B5BD2FF4-F044-42B9-BC5A-E9F3132804C6}" type="pres">
      <dgm:prSet presAssocID="{CA1F3FA0-672C-451A-9ACC-93D23B646CE4}" presName="Name21" presStyleCnt="0"/>
      <dgm:spPr/>
    </dgm:pt>
    <dgm:pt modelId="{57AA5CA4-265C-4041-A85F-E14298357CA0}" type="pres">
      <dgm:prSet presAssocID="{CA1F3FA0-672C-451A-9ACC-93D23B646CE4}" presName="level2Shape" presStyleLbl="node2" presStyleIdx="0" presStyleCnt="3"/>
      <dgm:spPr/>
      <dgm:t>
        <a:bodyPr/>
        <a:lstStyle/>
        <a:p>
          <a:endParaRPr lang="zh-TW" altLang="en-US"/>
        </a:p>
      </dgm:t>
    </dgm:pt>
    <dgm:pt modelId="{F85E488E-2244-44D8-BD41-412046C94FDE}" type="pres">
      <dgm:prSet presAssocID="{CA1F3FA0-672C-451A-9ACC-93D23B646CE4}" presName="hierChild3" presStyleCnt="0"/>
      <dgm:spPr/>
    </dgm:pt>
    <dgm:pt modelId="{D28E542C-1315-4A3B-9C71-FD82DD2F1B7D}" type="pres">
      <dgm:prSet presAssocID="{53C9D6D3-7B1D-4BEA-9F91-07A1498619E6}" presName="Name19" presStyleLbl="parChTrans1D3" presStyleIdx="0" presStyleCnt="3"/>
      <dgm:spPr/>
      <dgm:t>
        <a:bodyPr/>
        <a:lstStyle/>
        <a:p>
          <a:endParaRPr lang="zh-TW" altLang="en-US"/>
        </a:p>
      </dgm:t>
    </dgm:pt>
    <dgm:pt modelId="{B19B984B-9119-4FDB-9EBB-BF0DB9EABAE4}" type="pres">
      <dgm:prSet presAssocID="{E2E2AA8B-1C15-4DCA-AB9A-284CBBDC88AD}" presName="Name21" presStyleCnt="0"/>
      <dgm:spPr/>
    </dgm:pt>
    <dgm:pt modelId="{B4AF0C0F-FFC2-4795-9280-9531A8EAADA4}" type="pres">
      <dgm:prSet presAssocID="{E2E2AA8B-1C15-4DCA-AB9A-284CBBDC88AD}" presName="level2Shape" presStyleLbl="node3" presStyleIdx="0" presStyleCnt="3" custScaleX="222061" custScaleY="136406"/>
      <dgm:spPr/>
      <dgm:t>
        <a:bodyPr/>
        <a:lstStyle/>
        <a:p>
          <a:endParaRPr lang="zh-TW" altLang="en-US"/>
        </a:p>
      </dgm:t>
    </dgm:pt>
    <dgm:pt modelId="{BDAB04A5-1907-45B4-9DD6-27110125DE3C}" type="pres">
      <dgm:prSet presAssocID="{E2E2AA8B-1C15-4DCA-AB9A-284CBBDC88AD}" presName="hierChild3" presStyleCnt="0"/>
      <dgm:spPr/>
    </dgm:pt>
    <dgm:pt modelId="{FAF93C38-515D-417B-A30F-201091F4B95A}" type="pres">
      <dgm:prSet presAssocID="{08518B22-D313-4575-AAA2-1E5F1E547E6B}" presName="Name19" presStyleLbl="parChTrans1D2" presStyleIdx="1" presStyleCnt="3"/>
      <dgm:spPr/>
      <dgm:t>
        <a:bodyPr/>
        <a:lstStyle/>
        <a:p>
          <a:endParaRPr lang="zh-TW" altLang="en-US"/>
        </a:p>
      </dgm:t>
    </dgm:pt>
    <dgm:pt modelId="{F78046AC-F38D-4C0D-B45B-6B28013FFEF1}" type="pres">
      <dgm:prSet presAssocID="{EA93953B-EC34-4CE0-80ED-341F2CCC62F7}" presName="Name21" presStyleCnt="0"/>
      <dgm:spPr/>
    </dgm:pt>
    <dgm:pt modelId="{3F57CC29-5B6D-4858-AD24-B06CEFB30C88}" type="pres">
      <dgm:prSet presAssocID="{EA93953B-EC34-4CE0-80ED-341F2CCC62F7}" presName="level2Shape" presStyleLbl="node2" presStyleIdx="1" presStyleCnt="3"/>
      <dgm:spPr/>
      <dgm:t>
        <a:bodyPr/>
        <a:lstStyle/>
        <a:p>
          <a:endParaRPr lang="zh-TW" altLang="en-US"/>
        </a:p>
      </dgm:t>
    </dgm:pt>
    <dgm:pt modelId="{8B2898DD-B049-4C40-9AD1-C5328AFB027D}" type="pres">
      <dgm:prSet presAssocID="{EA93953B-EC34-4CE0-80ED-341F2CCC62F7}" presName="hierChild3" presStyleCnt="0"/>
      <dgm:spPr/>
    </dgm:pt>
    <dgm:pt modelId="{76A58FE9-6521-4D2A-B72A-44A4FE3EC2F6}" type="pres">
      <dgm:prSet presAssocID="{05788934-72CE-4CA9-990A-3B753E207FA9}" presName="Name19" presStyleLbl="parChTrans1D3" presStyleIdx="1" presStyleCnt="3"/>
      <dgm:spPr/>
      <dgm:t>
        <a:bodyPr/>
        <a:lstStyle/>
        <a:p>
          <a:endParaRPr lang="zh-TW" altLang="en-US"/>
        </a:p>
      </dgm:t>
    </dgm:pt>
    <dgm:pt modelId="{E906108A-8108-400F-88DD-ED9F328B9F91}" type="pres">
      <dgm:prSet presAssocID="{F078C077-169B-4179-B7BB-12E95D13E732}" presName="Name21" presStyleCnt="0"/>
      <dgm:spPr/>
    </dgm:pt>
    <dgm:pt modelId="{E39442F7-28A0-4D5C-B96E-6AD5AB27A5A0}" type="pres">
      <dgm:prSet presAssocID="{F078C077-169B-4179-B7BB-12E95D13E732}" presName="level2Shape" presStyleLbl="node3" presStyleIdx="1" presStyleCnt="3" custScaleX="171036" custScaleY="145672"/>
      <dgm:spPr/>
      <dgm:t>
        <a:bodyPr/>
        <a:lstStyle/>
        <a:p>
          <a:endParaRPr lang="zh-TW" altLang="en-US"/>
        </a:p>
      </dgm:t>
    </dgm:pt>
    <dgm:pt modelId="{620CC6EB-155B-4B53-813F-EF550A339F92}" type="pres">
      <dgm:prSet presAssocID="{F078C077-169B-4179-B7BB-12E95D13E732}" presName="hierChild3" presStyleCnt="0"/>
      <dgm:spPr/>
    </dgm:pt>
    <dgm:pt modelId="{B6777840-8E58-4B12-B8FD-6C43949BF809}" type="pres">
      <dgm:prSet presAssocID="{7DB1FFFB-AC24-464C-BA03-ED81C059EA7C}" presName="Name19" presStyleLbl="parChTrans1D2" presStyleIdx="2" presStyleCnt="3"/>
      <dgm:spPr/>
      <dgm:t>
        <a:bodyPr/>
        <a:lstStyle/>
        <a:p>
          <a:endParaRPr lang="zh-TW" altLang="en-US"/>
        </a:p>
      </dgm:t>
    </dgm:pt>
    <dgm:pt modelId="{4F3A5DA8-8FFB-44E3-A538-AC51D342FA81}" type="pres">
      <dgm:prSet presAssocID="{53B2DE99-CD42-42B5-99F1-4D9D83D9FD09}" presName="Name21" presStyleCnt="0"/>
      <dgm:spPr/>
    </dgm:pt>
    <dgm:pt modelId="{89E05CF9-5BD3-4458-B474-34C766348D9C}" type="pres">
      <dgm:prSet presAssocID="{53B2DE99-CD42-42B5-99F1-4D9D83D9FD09}" presName="level2Shape" presStyleLbl="node2" presStyleIdx="2" presStyleCnt="3"/>
      <dgm:spPr/>
      <dgm:t>
        <a:bodyPr/>
        <a:lstStyle/>
        <a:p>
          <a:endParaRPr lang="zh-TW" altLang="en-US"/>
        </a:p>
      </dgm:t>
    </dgm:pt>
    <dgm:pt modelId="{F35C6769-24DD-43ED-B379-ADC2CE1080B0}" type="pres">
      <dgm:prSet presAssocID="{53B2DE99-CD42-42B5-99F1-4D9D83D9FD09}" presName="hierChild3" presStyleCnt="0"/>
      <dgm:spPr/>
    </dgm:pt>
    <dgm:pt modelId="{63F6BDA6-33F0-454F-A04D-0D7D85B0F151}" type="pres">
      <dgm:prSet presAssocID="{A6AEE362-373A-4162-974E-5B4F589A8A68}" presName="Name19" presStyleLbl="parChTrans1D3" presStyleIdx="2" presStyleCnt="3"/>
      <dgm:spPr/>
      <dgm:t>
        <a:bodyPr/>
        <a:lstStyle/>
        <a:p>
          <a:endParaRPr lang="zh-TW" altLang="en-US"/>
        </a:p>
      </dgm:t>
    </dgm:pt>
    <dgm:pt modelId="{97738406-836B-4A33-AD92-D0A8BF32350E}" type="pres">
      <dgm:prSet presAssocID="{98961F74-A9FF-4295-824A-F65957F9487B}" presName="Name21" presStyleCnt="0"/>
      <dgm:spPr/>
    </dgm:pt>
    <dgm:pt modelId="{4A256DCE-895C-4C7E-96EF-816F01EC322C}" type="pres">
      <dgm:prSet presAssocID="{98961F74-A9FF-4295-824A-F65957F9487B}" presName="level2Shape" presStyleLbl="node3" presStyleIdx="2" presStyleCnt="3" custScaleX="184072" custScaleY="149811"/>
      <dgm:spPr/>
      <dgm:t>
        <a:bodyPr/>
        <a:lstStyle/>
        <a:p>
          <a:endParaRPr lang="zh-TW" altLang="en-US"/>
        </a:p>
      </dgm:t>
    </dgm:pt>
    <dgm:pt modelId="{0B41CF5D-98AB-4A80-9148-0F9BD09F25D9}" type="pres">
      <dgm:prSet presAssocID="{98961F74-A9FF-4295-824A-F65957F9487B}" presName="hierChild3" presStyleCnt="0"/>
      <dgm:spPr/>
    </dgm:pt>
    <dgm:pt modelId="{036E2DBD-5EB5-4D1B-A871-1B3A1EE0380B}" type="pres">
      <dgm:prSet presAssocID="{87695329-CFD0-41D4-B1EE-6347CD045D6C}" presName="bgShapesFlow" presStyleCnt="0"/>
      <dgm:spPr/>
    </dgm:pt>
    <dgm:pt modelId="{48A965E2-5502-43DE-B3DD-949E148773B2}" type="pres">
      <dgm:prSet presAssocID="{03C1912A-1089-4026-A9B0-6CC3BB2F5BAA}" presName="rectComp" presStyleCnt="0"/>
      <dgm:spPr/>
    </dgm:pt>
    <dgm:pt modelId="{E990351E-268B-4B6C-9744-074E5151CB6D}" type="pres">
      <dgm:prSet presAssocID="{03C1912A-1089-4026-A9B0-6CC3BB2F5BAA}" presName="bgRect" presStyleLbl="bgShp" presStyleIdx="0" presStyleCnt="2" custLinFactY="15452" custLinFactNeighborY="100000"/>
      <dgm:spPr/>
      <dgm:t>
        <a:bodyPr/>
        <a:lstStyle/>
        <a:p>
          <a:endParaRPr lang="zh-TW" altLang="en-US"/>
        </a:p>
      </dgm:t>
    </dgm:pt>
    <dgm:pt modelId="{4DB864B2-789C-49B6-A5E5-A4693D60D3D4}" type="pres">
      <dgm:prSet presAssocID="{03C1912A-1089-4026-A9B0-6CC3BB2F5BAA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A261FE-248F-47ED-B57F-5315DAF1C4C2}" type="pres">
      <dgm:prSet presAssocID="{03C1912A-1089-4026-A9B0-6CC3BB2F5BAA}" presName="spComp" presStyleCnt="0"/>
      <dgm:spPr/>
    </dgm:pt>
    <dgm:pt modelId="{75CBD5DF-017B-4DC1-B528-2C4D3161FB3F}" type="pres">
      <dgm:prSet presAssocID="{03C1912A-1089-4026-A9B0-6CC3BB2F5BAA}" presName="vSp" presStyleCnt="0"/>
      <dgm:spPr/>
    </dgm:pt>
    <dgm:pt modelId="{D2B270B1-5ED6-4FEC-B69F-4FE2058366E2}" type="pres">
      <dgm:prSet presAssocID="{E606E8BD-BB7E-4A98-AFA9-6BB4E2EC6213}" presName="rectComp" presStyleCnt="0"/>
      <dgm:spPr/>
    </dgm:pt>
    <dgm:pt modelId="{5C99D421-E656-4E25-A00D-559A3EAAB021}" type="pres">
      <dgm:prSet presAssocID="{E606E8BD-BB7E-4A98-AFA9-6BB4E2EC6213}" presName="bgRect" presStyleLbl="bgShp" presStyleIdx="1" presStyleCnt="2" custLinFactY="16868" custLinFactNeighborX="-164" custLinFactNeighborY="100000"/>
      <dgm:spPr/>
      <dgm:t>
        <a:bodyPr/>
        <a:lstStyle/>
        <a:p>
          <a:endParaRPr lang="zh-TW" altLang="en-US"/>
        </a:p>
      </dgm:t>
    </dgm:pt>
    <dgm:pt modelId="{A16D8052-4124-4D1A-ACFC-F78ABDEEF9DF}" type="pres">
      <dgm:prSet presAssocID="{E606E8BD-BB7E-4A98-AFA9-6BB4E2EC6213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A04E320-2440-4136-9445-F3FE8B6F3C69}" type="presOf" srcId="{98961F74-A9FF-4295-824A-F65957F9487B}" destId="{4A256DCE-895C-4C7E-96EF-816F01EC322C}" srcOrd="0" destOrd="0" presId="urn:microsoft.com/office/officeart/2005/8/layout/hierarchy6"/>
    <dgm:cxn modelId="{540F28B7-4F08-494A-9835-E5B44B557BB5}" type="presOf" srcId="{7DB1FFFB-AC24-464C-BA03-ED81C059EA7C}" destId="{B6777840-8E58-4B12-B8FD-6C43949BF809}" srcOrd="0" destOrd="0" presId="urn:microsoft.com/office/officeart/2005/8/layout/hierarchy6"/>
    <dgm:cxn modelId="{E691A670-1FE5-447B-AB66-CD77DA08FE98}" srcId="{9D61A727-C8A7-47D1-A2C5-98A03456FB23}" destId="{CA1F3FA0-672C-451A-9ACC-93D23B646CE4}" srcOrd="0" destOrd="0" parTransId="{96366215-2AEC-46C1-8669-DF0F9AF4F14F}" sibTransId="{82898EF3-BDCC-41D5-805D-38B2D4A2DD41}"/>
    <dgm:cxn modelId="{7880321F-656A-4A66-8803-05C08D6ECA02}" type="presOf" srcId="{E606E8BD-BB7E-4A98-AFA9-6BB4E2EC6213}" destId="{5C99D421-E656-4E25-A00D-559A3EAAB021}" srcOrd="0" destOrd="0" presId="urn:microsoft.com/office/officeart/2005/8/layout/hierarchy6"/>
    <dgm:cxn modelId="{EB98574D-EA23-4DD1-A3FC-82D79CD652B6}" srcId="{EA93953B-EC34-4CE0-80ED-341F2CCC62F7}" destId="{F078C077-169B-4179-B7BB-12E95D13E732}" srcOrd="0" destOrd="0" parTransId="{05788934-72CE-4CA9-990A-3B753E207FA9}" sibTransId="{B7C6459C-7E3A-4C1E-B2CC-37B6F236544E}"/>
    <dgm:cxn modelId="{B9CBE3DB-7852-466D-97CD-495C5C152D3F}" type="presOf" srcId="{03C1912A-1089-4026-A9B0-6CC3BB2F5BAA}" destId="{E990351E-268B-4B6C-9744-074E5151CB6D}" srcOrd="0" destOrd="0" presId="urn:microsoft.com/office/officeart/2005/8/layout/hierarchy6"/>
    <dgm:cxn modelId="{8A238144-83D7-47F3-AF1D-95EE058E4806}" srcId="{87695329-CFD0-41D4-B1EE-6347CD045D6C}" destId="{E606E8BD-BB7E-4A98-AFA9-6BB4E2EC6213}" srcOrd="2" destOrd="0" parTransId="{ED1FAA45-C4F2-452B-905D-CAF2B9BBB339}" sibTransId="{AAD3CCAD-5A1F-44D4-BFDE-CEBB01E1CA3B}"/>
    <dgm:cxn modelId="{A17794E0-E7AA-4B38-B3F6-BFD17F6D01A2}" srcId="{53B2DE99-CD42-42B5-99F1-4D9D83D9FD09}" destId="{98961F74-A9FF-4295-824A-F65957F9487B}" srcOrd="0" destOrd="0" parTransId="{A6AEE362-373A-4162-974E-5B4F589A8A68}" sibTransId="{409699B9-9A97-48B1-9BDB-F60F2A87785D}"/>
    <dgm:cxn modelId="{36DCD96B-E6D4-4F6C-A832-329714B16FC4}" type="presOf" srcId="{E2E2AA8B-1C15-4DCA-AB9A-284CBBDC88AD}" destId="{B4AF0C0F-FFC2-4795-9280-9531A8EAADA4}" srcOrd="0" destOrd="0" presId="urn:microsoft.com/office/officeart/2005/8/layout/hierarchy6"/>
    <dgm:cxn modelId="{F46BFA4D-948C-4D9F-A44A-CE942FEC63B2}" type="presOf" srcId="{53C9D6D3-7B1D-4BEA-9F91-07A1498619E6}" destId="{D28E542C-1315-4A3B-9C71-FD82DD2F1B7D}" srcOrd="0" destOrd="0" presId="urn:microsoft.com/office/officeart/2005/8/layout/hierarchy6"/>
    <dgm:cxn modelId="{12AC0255-90DD-4FB1-856D-2F51D052F850}" srcId="{9D61A727-C8A7-47D1-A2C5-98A03456FB23}" destId="{EA93953B-EC34-4CE0-80ED-341F2CCC62F7}" srcOrd="1" destOrd="0" parTransId="{08518B22-D313-4575-AAA2-1E5F1E547E6B}" sibTransId="{397508A5-8F90-4024-B569-262D6F1E671A}"/>
    <dgm:cxn modelId="{5189D2E6-6535-4DDC-BAE0-8100CC02DFA9}" type="presOf" srcId="{A6AEE362-373A-4162-974E-5B4F589A8A68}" destId="{63F6BDA6-33F0-454F-A04D-0D7D85B0F151}" srcOrd="0" destOrd="0" presId="urn:microsoft.com/office/officeart/2005/8/layout/hierarchy6"/>
    <dgm:cxn modelId="{0F18705C-C561-4FAF-98AC-9E597E403DC7}" type="presOf" srcId="{EA93953B-EC34-4CE0-80ED-341F2CCC62F7}" destId="{3F57CC29-5B6D-4858-AD24-B06CEFB30C88}" srcOrd="0" destOrd="0" presId="urn:microsoft.com/office/officeart/2005/8/layout/hierarchy6"/>
    <dgm:cxn modelId="{42BFEA79-23D6-4B72-AFE6-8447B636F2E6}" type="presOf" srcId="{9D61A727-C8A7-47D1-A2C5-98A03456FB23}" destId="{95637F1C-087A-4D52-B7C0-FE545C8EB202}" srcOrd="0" destOrd="0" presId="urn:microsoft.com/office/officeart/2005/8/layout/hierarchy6"/>
    <dgm:cxn modelId="{B7DA030E-A9A0-4F7E-87F3-258DA7315B18}" type="presOf" srcId="{F078C077-169B-4179-B7BB-12E95D13E732}" destId="{E39442F7-28A0-4D5C-B96E-6AD5AB27A5A0}" srcOrd="0" destOrd="0" presId="urn:microsoft.com/office/officeart/2005/8/layout/hierarchy6"/>
    <dgm:cxn modelId="{04BC9C92-8E61-416A-A7EB-21F96F43F643}" srcId="{9D61A727-C8A7-47D1-A2C5-98A03456FB23}" destId="{53B2DE99-CD42-42B5-99F1-4D9D83D9FD09}" srcOrd="2" destOrd="0" parTransId="{7DB1FFFB-AC24-464C-BA03-ED81C059EA7C}" sibTransId="{4BF6A3B0-33BE-4788-9BCB-3D275216EDAF}"/>
    <dgm:cxn modelId="{91C15EE5-8059-4010-98D3-2DFA4DFA92E4}" type="presOf" srcId="{05788934-72CE-4CA9-990A-3B753E207FA9}" destId="{76A58FE9-6521-4D2A-B72A-44A4FE3EC2F6}" srcOrd="0" destOrd="0" presId="urn:microsoft.com/office/officeart/2005/8/layout/hierarchy6"/>
    <dgm:cxn modelId="{63DA6642-9B35-40C0-BEB2-A812CBD2AEA6}" srcId="{87695329-CFD0-41D4-B1EE-6347CD045D6C}" destId="{9D61A727-C8A7-47D1-A2C5-98A03456FB23}" srcOrd="0" destOrd="0" parTransId="{163850A5-419C-4A11-AC83-F37DADFDDF16}" sibTransId="{DCA98D91-FDE6-44B1-A117-DC56F7415FC8}"/>
    <dgm:cxn modelId="{57C2D526-ECFC-4327-AE4A-0901CA852EF6}" type="presOf" srcId="{08518B22-D313-4575-AAA2-1E5F1E547E6B}" destId="{FAF93C38-515D-417B-A30F-201091F4B95A}" srcOrd="0" destOrd="0" presId="urn:microsoft.com/office/officeart/2005/8/layout/hierarchy6"/>
    <dgm:cxn modelId="{E0DCA6D6-F2E2-4C97-A003-B15D28220066}" type="presOf" srcId="{E606E8BD-BB7E-4A98-AFA9-6BB4E2EC6213}" destId="{A16D8052-4124-4D1A-ACFC-F78ABDEEF9DF}" srcOrd="1" destOrd="0" presId="urn:microsoft.com/office/officeart/2005/8/layout/hierarchy6"/>
    <dgm:cxn modelId="{57119158-B030-451A-B6F4-95A9168F8651}" srcId="{87695329-CFD0-41D4-B1EE-6347CD045D6C}" destId="{03C1912A-1089-4026-A9B0-6CC3BB2F5BAA}" srcOrd="1" destOrd="0" parTransId="{958A0BE7-A869-4D9D-BEB2-4518C5CBA28C}" sibTransId="{B0C731B0-C33A-4198-8E77-17CCC00ADC03}"/>
    <dgm:cxn modelId="{B262600B-BA29-4C31-9D46-2992F85CB723}" srcId="{CA1F3FA0-672C-451A-9ACC-93D23B646CE4}" destId="{E2E2AA8B-1C15-4DCA-AB9A-284CBBDC88AD}" srcOrd="0" destOrd="0" parTransId="{53C9D6D3-7B1D-4BEA-9F91-07A1498619E6}" sibTransId="{CEB96778-DA3C-40B4-802A-7DB038D92D38}"/>
    <dgm:cxn modelId="{FEFEEF3F-69B3-4012-9B64-2D9114CD4BFB}" type="presOf" srcId="{96366215-2AEC-46C1-8669-DF0F9AF4F14F}" destId="{8FE7E72D-62B5-46A8-984A-1AB3BD30261C}" srcOrd="0" destOrd="0" presId="urn:microsoft.com/office/officeart/2005/8/layout/hierarchy6"/>
    <dgm:cxn modelId="{3230DBF1-BD37-4BC2-A245-95638973C4EC}" type="presOf" srcId="{CA1F3FA0-672C-451A-9ACC-93D23B646CE4}" destId="{57AA5CA4-265C-4041-A85F-E14298357CA0}" srcOrd="0" destOrd="0" presId="urn:microsoft.com/office/officeart/2005/8/layout/hierarchy6"/>
    <dgm:cxn modelId="{DD0344DA-193A-47BA-B57F-C019081D1B66}" type="presOf" srcId="{53B2DE99-CD42-42B5-99F1-4D9D83D9FD09}" destId="{89E05CF9-5BD3-4458-B474-34C766348D9C}" srcOrd="0" destOrd="0" presId="urn:microsoft.com/office/officeart/2005/8/layout/hierarchy6"/>
    <dgm:cxn modelId="{4D5D9D05-B3AC-45BB-8CA6-D1D7CC8136D5}" type="presOf" srcId="{03C1912A-1089-4026-A9B0-6CC3BB2F5BAA}" destId="{4DB864B2-789C-49B6-A5E5-A4693D60D3D4}" srcOrd="1" destOrd="0" presId="urn:microsoft.com/office/officeart/2005/8/layout/hierarchy6"/>
    <dgm:cxn modelId="{F70EF865-1B9D-4D45-A33D-3D65451A09FB}" type="presOf" srcId="{87695329-CFD0-41D4-B1EE-6347CD045D6C}" destId="{5D97423C-5B45-4A6C-A939-45E41C0E5B76}" srcOrd="0" destOrd="0" presId="urn:microsoft.com/office/officeart/2005/8/layout/hierarchy6"/>
    <dgm:cxn modelId="{04AA1168-0106-4478-9007-CFFF7F0682E2}" type="presParOf" srcId="{5D97423C-5B45-4A6C-A939-45E41C0E5B76}" destId="{EA34B30B-2E32-4880-B355-8E57265FA7C4}" srcOrd="0" destOrd="0" presId="urn:microsoft.com/office/officeart/2005/8/layout/hierarchy6"/>
    <dgm:cxn modelId="{FC9AD6A4-B8C3-4236-92D5-BB5B14CBFCE9}" type="presParOf" srcId="{EA34B30B-2E32-4880-B355-8E57265FA7C4}" destId="{B0CC7072-A853-4016-9C00-7EC29E59FEE7}" srcOrd="0" destOrd="0" presId="urn:microsoft.com/office/officeart/2005/8/layout/hierarchy6"/>
    <dgm:cxn modelId="{EC7C90F7-6459-4F8B-9334-A4495958B5C1}" type="presParOf" srcId="{EA34B30B-2E32-4880-B355-8E57265FA7C4}" destId="{28FB3B0C-2127-4BC4-9298-9D62BBAEF1D2}" srcOrd="1" destOrd="0" presId="urn:microsoft.com/office/officeart/2005/8/layout/hierarchy6"/>
    <dgm:cxn modelId="{3D689A03-5123-4708-A976-73147A296047}" type="presParOf" srcId="{28FB3B0C-2127-4BC4-9298-9D62BBAEF1D2}" destId="{46C8EE98-657E-42EA-8E59-F0902C3501B6}" srcOrd="0" destOrd="0" presId="urn:microsoft.com/office/officeart/2005/8/layout/hierarchy6"/>
    <dgm:cxn modelId="{FDFCA2DA-B302-41C6-A4F0-0F6BD723D8CE}" type="presParOf" srcId="{46C8EE98-657E-42EA-8E59-F0902C3501B6}" destId="{95637F1C-087A-4D52-B7C0-FE545C8EB202}" srcOrd="0" destOrd="0" presId="urn:microsoft.com/office/officeart/2005/8/layout/hierarchy6"/>
    <dgm:cxn modelId="{C8850B78-5F02-4984-99F6-B2D20A70643A}" type="presParOf" srcId="{46C8EE98-657E-42EA-8E59-F0902C3501B6}" destId="{492F1121-3191-4608-B234-9BDB4C4ECC58}" srcOrd="1" destOrd="0" presId="urn:microsoft.com/office/officeart/2005/8/layout/hierarchy6"/>
    <dgm:cxn modelId="{C864D0D3-EAB7-41CE-A7EB-76419E72CFBC}" type="presParOf" srcId="{492F1121-3191-4608-B234-9BDB4C4ECC58}" destId="{8FE7E72D-62B5-46A8-984A-1AB3BD30261C}" srcOrd="0" destOrd="0" presId="urn:microsoft.com/office/officeart/2005/8/layout/hierarchy6"/>
    <dgm:cxn modelId="{434AD04D-7D9A-49CB-94CF-11E922C9AA61}" type="presParOf" srcId="{492F1121-3191-4608-B234-9BDB4C4ECC58}" destId="{B5BD2FF4-F044-42B9-BC5A-E9F3132804C6}" srcOrd="1" destOrd="0" presId="urn:microsoft.com/office/officeart/2005/8/layout/hierarchy6"/>
    <dgm:cxn modelId="{B30E427D-13FB-4FDB-A5F0-B0F4D27CAEA8}" type="presParOf" srcId="{B5BD2FF4-F044-42B9-BC5A-E9F3132804C6}" destId="{57AA5CA4-265C-4041-A85F-E14298357CA0}" srcOrd="0" destOrd="0" presId="urn:microsoft.com/office/officeart/2005/8/layout/hierarchy6"/>
    <dgm:cxn modelId="{35A4D72C-027A-4E0A-BAC9-4DEDEB432548}" type="presParOf" srcId="{B5BD2FF4-F044-42B9-BC5A-E9F3132804C6}" destId="{F85E488E-2244-44D8-BD41-412046C94FDE}" srcOrd="1" destOrd="0" presId="urn:microsoft.com/office/officeart/2005/8/layout/hierarchy6"/>
    <dgm:cxn modelId="{4D8776E2-501D-41A7-8F06-0ACCB78C086D}" type="presParOf" srcId="{F85E488E-2244-44D8-BD41-412046C94FDE}" destId="{D28E542C-1315-4A3B-9C71-FD82DD2F1B7D}" srcOrd="0" destOrd="0" presId="urn:microsoft.com/office/officeart/2005/8/layout/hierarchy6"/>
    <dgm:cxn modelId="{2ED92A01-227D-491C-BD6A-A5E953CF7B57}" type="presParOf" srcId="{F85E488E-2244-44D8-BD41-412046C94FDE}" destId="{B19B984B-9119-4FDB-9EBB-BF0DB9EABAE4}" srcOrd="1" destOrd="0" presId="urn:microsoft.com/office/officeart/2005/8/layout/hierarchy6"/>
    <dgm:cxn modelId="{519511B0-CC45-4015-9A90-9F5CC5D63B37}" type="presParOf" srcId="{B19B984B-9119-4FDB-9EBB-BF0DB9EABAE4}" destId="{B4AF0C0F-FFC2-4795-9280-9531A8EAADA4}" srcOrd="0" destOrd="0" presId="urn:microsoft.com/office/officeart/2005/8/layout/hierarchy6"/>
    <dgm:cxn modelId="{B74777EA-816D-4692-B96F-821591081C39}" type="presParOf" srcId="{B19B984B-9119-4FDB-9EBB-BF0DB9EABAE4}" destId="{BDAB04A5-1907-45B4-9DD6-27110125DE3C}" srcOrd="1" destOrd="0" presId="urn:microsoft.com/office/officeart/2005/8/layout/hierarchy6"/>
    <dgm:cxn modelId="{706085A2-EAE7-42BB-A283-E6E2B780178C}" type="presParOf" srcId="{492F1121-3191-4608-B234-9BDB4C4ECC58}" destId="{FAF93C38-515D-417B-A30F-201091F4B95A}" srcOrd="2" destOrd="0" presId="urn:microsoft.com/office/officeart/2005/8/layout/hierarchy6"/>
    <dgm:cxn modelId="{3B816D01-D56B-412C-9581-172C736670C4}" type="presParOf" srcId="{492F1121-3191-4608-B234-9BDB4C4ECC58}" destId="{F78046AC-F38D-4C0D-B45B-6B28013FFEF1}" srcOrd="3" destOrd="0" presId="urn:microsoft.com/office/officeart/2005/8/layout/hierarchy6"/>
    <dgm:cxn modelId="{1478DF02-C154-419E-B0C0-668AABB85C79}" type="presParOf" srcId="{F78046AC-F38D-4C0D-B45B-6B28013FFEF1}" destId="{3F57CC29-5B6D-4858-AD24-B06CEFB30C88}" srcOrd="0" destOrd="0" presId="urn:microsoft.com/office/officeart/2005/8/layout/hierarchy6"/>
    <dgm:cxn modelId="{BE603561-62BD-4941-A872-A89A25402983}" type="presParOf" srcId="{F78046AC-F38D-4C0D-B45B-6B28013FFEF1}" destId="{8B2898DD-B049-4C40-9AD1-C5328AFB027D}" srcOrd="1" destOrd="0" presId="urn:microsoft.com/office/officeart/2005/8/layout/hierarchy6"/>
    <dgm:cxn modelId="{F70AA567-3AC5-4842-9B06-6AD0EFA4E0B7}" type="presParOf" srcId="{8B2898DD-B049-4C40-9AD1-C5328AFB027D}" destId="{76A58FE9-6521-4D2A-B72A-44A4FE3EC2F6}" srcOrd="0" destOrd="0" presId="urn:microsoft.com/office/officeart/2005/8/layout/hierarchy6"/>
    <dgm:cxn modelId="{36AD0E88-EC27-4D86-B408-B4136CB6E334}" type="presParOf" srcId="{8B2898DD-B049-4C40-9AD1-C5328AFB027D}" destId="{E906108A-8108-400F-88DD-ED9F328B9F91}" srcOrd="1" destOrd="0" presId="urn:microsoft.com/office/officeart/2005/8/layout/hierarchy6"/>
    <dgm:cxn modelId="{4D76FA32-CA34-483E-9BFE-5601B0A31256}" type="presParOf" srcId="{E906108A-8108-400F-88DD-ED9F328B9F91}" destId="{E39442F7-28A0-4D5C-B96E-6AD5AB27A5A0}" srcOrd="0" destOrd="0" presId="urn:microsoft.com/office/officeart/2005/8/layout/hierarchy6"/>
    <dgm:cxn modelId="{8AB74B62-F5B8-4E7C-9BDF-54D5241BCDE0}" type="presParOf" srcId="{E906108A-8108-400F-88DD-ED9F328B9F91}" destId="{620CC6EB-155B-4B53-813F-EF550A339F92}" srcOrd="1" destOrd="0" presId="urn:microsoft.com/office/officeart/2005/8/layout/hierarchy6"/>
    <dgm:cxn modelId="{6125E9C1-C361-438D-AECE-11BAE25B3889}" type="presParOf" srcId="{492F1121-3191-4608-B234-9BDB4C4ECC58}" destId="{B6777840-8E58-4B12-B8FD-6C43949BF809}" srcOrd="4" destOrd="0" presId="urn:microsoft.com/office/officeart/2005/8/layout/hierarchy6"/>
    <dgm:cxn modelId="{59E223FC-C27B-41D6-942F-06BA154B04BD}" type="presParOf" srcId="{492F1121-3191-4608-B234-9BDB4C4ECC58}" destId="{4F3A5DA8-8FFB-44E3-A538-AC51D342FA81}" srcOrd="5" destOrd="0" presId="urn:microsoft.com/office/officeart/2005/8/layout/hierarchy6"/>
    <dgm:cxn modelId="{D47FF440-DF28-4284-B0A9-87C8A5A7864B}" type="presParOf" srcId="{4F3A5DA8-8FFB-44E3-A538-AC51D342FA81}" destId="{89E05CF9-5BD3-4458-B474-34C766348D9C}" srcOrd="0" destOrd="0" presId="urn:microsoft.com/office/officeart/2005/8/layout/hierarchy6"/>
    <dgm:cxn modelId="{937DFC5A-C7CD-4C0E-B7C6-90A8F1739371}" type="presParOf" srcId="{4F3A5DA8-8FFB-44E3-A538-AC51D342FA81}" destId="{F35C6769-24DD-43ED-B379-ADC2CE1080B0}" srcOrd="1" destOrd="0" presId="urn:microsoft.com/office/officeart/2005/8/layout/hierarchy6"/>
    <dgm:cxn modelId="{292E4DC9-9BDA-4211-AACF-1613FD51276B}" type="presParOf" srcId="{F35C6769-24DD-43ED-B379-ADC2CE1080B0}" destId="{63F6BDA6-33F0-454F-A04D-0D7D85B0F151}" srcOrd="0" destOrd="0" presId="urn:microsoft.com/office/officeart/2005/8/layout/hierarchy6"/>
    <dgm:cxn modelId="{0E15A0E8-8252-43B7-A798-3D2DF3186103}" type="presParOf" srcId="{F35C6769-24DD-43ED-B379-ADC2CE1080B0}" destId="{97738406-836B-4A33-AD92-D0A8BF32350E}" srcOrd="1" destOrd="0" presId="urn:microsoft.com/office/officeart/2005/8/layout/hierarchy6"/>
    <dgm:cxn modelId="{4504B947-0222-4652-8908-678F60F482A9}" type="presParOf" srcId="{97738406-836B-4A33-AD92-D0A8BF32350E}" destId="{4A256DCE-895C-4C7E-96EF-816F01EC322C}" srcOrd="0" destOrd="0" presId="urn:microsoft.com/office/officeart/2005/8/layout/hierarchy6"/>
    <dgm:cxn modelId="{5198532F-CF5E-4DAB-9F03-C69E88A9E85C}" type="presParOf" srcId="{97738406-836B-4A33-AD92-D0A8BF32350E}" destId="{0B41CF5D-98AB-4A80-9148-0F9BD09F25D9}" srcOrd="1" destOrd="0" presId="urn:microsoft.com/office/officeart/2005/8/layout/hierarchy6"/>
    <dgm:cxn modelId="{0BF095D0-BD5D-473D-BEFE-7B9228575DE0}" type="presParOf" srcId="{5D97423C-5B45-4A6C-A939-45E41C0E5B76}" destId="{036E2DBD-5EB5-4D1B-A871-1B3A1EE0380B}" srcOrd="1" destOrd="0" presId="urn:microsoft.com/office/officeart/2005/8/layout/hierarchy6"/>
    <dgm:cxn modelId="{768AD607-1720-48D1-A591-D900F7DB0685}" type="presParOf" srcId="{036E2DBD-5EB5-4D1B-A871-1B3A1EE0380B}" destId="{48A965E2-5502-43DE-B3DD-949E148773B2}" srcOrd="0" destOrd="0" presId="urn:microsoft.com/office/officeart/2005/8/layout/hierarchy6"/>
    <dgm:cxn modelId="{3B3188D2-D176-4E3B-8434-50B53765A1BD}" type="presParOf" srcId="{48A965E2-5502-43DE-B3DD-949E148773B2}" destId="{E990351E-268B-4B6C-9744-074E5151CB6D}" srcOrd="0" destOrd="0" presId="urn:microsoft.com/office/officeart/2005/8/layout/hierarchy6"/>
    <dgm:cxn modelId="{037FBE79-B14F-4937-A5EE-1FD7E883EC68}" type="presParOf" srcId="{48A965E2-5502-43DE-B3DD-949E148773B2}" destId="{4DB864B2-789C-49B6-A5E5-A4693D60D3D4}" srcOrd="1" destOrd="0" presId="urn:microsoft.com/office/officeart/2005/8/layout/hierarchy6"/>
    <dgm:cxn modelId="{7296F233-80F9-4142-9DA0-98D8630D5E98}" type="presParOf" srcId="{036E2DBD-5EB5-4D1B-A871-1B3A1EE0380B}" destId="{19A261FE-248F-47ED-B57F-5315DAF1C4C2}" srcOrd="1" destOrd="0" presId="urn:microsoft.com/office/officeart/2005/8/layout/hierarchy6"/>
    <dgm:cxn modelId="{0FB677EF-C4A1-4BD8-AB86-403817B581B9}" type="presParOf" srcId="{19A261FE-248F-47ED-B57F-5315DAF1C4C2}" destId="{75CBD5DF-017B-4DC1-B528-2C4D3161FB3F}" srcOrd="0" destOrd="0" presId="urn:microsoft.com/office/officeart/2005/8/layout/hierarchy6"/>
    <dgm:cxn modelId="{693F8C5F-3854-4891-9B16-EA63E21DAF7B}" type="presParOf" srcId="{036E2DBD-5EB5-4D1B-A871-1B3A1EE0380B}" destId="{D2B270B1-5ED6-4FEC-B69F-4FE2058366E2}" srcOrd="2" destOrd="0" presId="urn:microsoft.com/office/officeart/2005/8/layout/hierarchy6"/>
    <dgm:cxn modelId="{9F9F962C-DC04-4ED4-A41A-BAEDDD09A30B}" type="presParOf" srcId="{D2B270B1-5ED6-4FEC-B69F-4FE2058366E2}" destId="{5C99D421-E656-4E25-A00D-559A3EAAB021}" srcOrd="0" destOrd="0" presId="urn:microsoft.com/office/officeart/2005/8/layout/hierarchy6"/>
    <dgm:cxn modelId="{E8BA2D03-74D8-42DA-9428-CEA2D6701571}" type="presParOf" srcId="{D2B270B1-5ED6-4FEC-B69F-4FE2058366E2}" destId="{A16D8052-4124-4D1A-ACFC-F78ABDEEF9D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695329-CFD0-41D4-B1EE-6347CD045D6C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9D61A727-C8A7-47D1-A2C5-98A03456FB23}">
      <dgm:prSet phldrT="[文字]" custT="1"/>
      <dgm:spPr/>
      <dgm:t>
        <a:bodyPr/>
        <a:lstStyle/>
        <a:p>
          <a:r>
            <a:rPr lang="zh-TW" sz="1200">
              <a:solidFill>
                <a:sysClr val="windowText" lastClr="000000"/>
              </a:solidFill>
            </a:rPr>
            <a:t>運動員使用違禁藥物會對</a:t>
          </a:r>
          <a:r>
            <a:rPr lang="zh-TW" altLang="en-US" sz="1200">
              <a:solidFill>
                <a:sysClr val="windowText" lastClr="000000"/>
              </a:solidFill>
            </a:rPr>
            <a:t>其他</a:t>
          </a:r>
          <a:r>
            <a:rPr lang="zh-TW" sz="1200">
              <a:solidFill>
                <a:sysClr val="windowText" lastClr="000000"/>
              </a:solidFill>
            </a:rPr>
            <a:t>人仕帶來</a:t>
          </a:r>
          <a:r>
            <a:rPr lang="zh-TW" altLang="en-US" sz="1200">
              <a:solidFill>
                <a:sysClr val="windowText" lastClr="000000"/>
              </a:solidFill>
            </a:rPr>
            <a:t>的</a:t>
          </a:r>
          <a:r>
            <a:rPr lang="zh-TW" sz="1200">
              <a:solidFill>
                <a:sysClr val="windowText" lastClr="000000"/>
              </a:solidFill>
            </a:rPr>
            <a:t>傷害</a:t>
          </a:r>
          <a:endParaRPr lang="zh-TW" altLang="en-US" sz="1200" dirty="0">
            <a:solidFill>
              <a:sysClr val="windowText" lastClr="000000"/>
            </a:solidFill>
          </a:endParaRPr>
        </a:p>
      </dgm:t>
    </dgm:pt>
    <dgm:pt modelId="{163850A5-419C-4A11-AC83-F37DADFDDF16}" type="parTrans" cxnId="{63DA6642-9B35-40C0-BEB2-A812CBD2AEA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DCA98D91-FDE6-44B1-A117-DC56F7415FC8}" type="sibTrans" cxnId="{63DA6642-9B35-40C0-BEB2-A812CBD2AEA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CA1F3FA0-672C-451A-9ACC-93D23B646CE4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sz="1200">
              <a:solidFill>
                <a:srgbClr val="FF0000"/>
              </a:solidFill>
            </a:rPr>
            <a:t>支持者</a:t>
          </a:r>
          <a:endParaRPr lang="zh-TW" altLang="en-US" sz="1200" dirty="0" smtClean="0">
            <a:solidFill>
              <a:srgbClr val="FF0000"/>
            </a:solidFill>
          </a:endParaRPr>
        </a:p>
      </dgm:t>
    </dgm:pt>
    <dgm:pt modelId="{96366215-2AEC-46C1-8669-DF0F9AF4F14F}" type="parTrans" cxnId="{E691A670-1FE5-447B-AB66-CD77DA08FE98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82898EF3-BDCC-41D5-805D-38B2D4A2DD41}" type="sibTrans" cxnId="{E691A670-1FE5-447B-AB66-CD77DA08FE98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E2E2AA8B-1C15-4DCA-AB9A-284CBBDC88AD}">
      <dgm:prSet phldrT="[文字]" custT="1"/>
      <dgm:spPr/>
      <dgm:t>
        <a:bodyPr/>
        <a:lstStyle/>
        <a:p>
          <a:pPr algn="l"/>
          <a:r>
            <a:rPr lang="zh-TW" sz="1200">
              <a:solidFill>
                <a:srgbClr val="FF0000"/>
              </a:solidFill>
            </a:rPr>
            <a:t>對其心理造成傷害，自己一直支持和仿傚的偶像服藥，其正面形象崩潰，失去追隨的目標。</a:t>
          </a:r>
          <a:endParaRPr lang="zh-TW" altLang="en-US" sz="1200" dirty="0">
            <a:solidFill>
              <a:srgbClr val="FF0000"/>
            </a:solidFill>
          </a:endParaRPr>
        </a:p>
      </dgm:t>
    </dgm:pt>
    <dgm:pt modelId="{53C9D6D3-7B1D-4BEA-9F91-07A1498619E6}" type="parTrans" cxnId="{B262600B-BA29-4C31-9D46-2992F85CB72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CEB96778-DA3C-40B4-802A-7DB038D92D38}" type="sibTrans" cxnId="{B262600B-BA29-4C31-9D46-2992F85CB72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EA93953B-EC34-4CE0-80ED-341F2CCC62F7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sz="1200">
              <a:solidFill>
                <a:srgbClr val="FF0000"/>
              </a:solidFill>
            </a:rPr>
            <a:t>同隊或同國家的運動員</a:t>
          </a:r>
          <a:endParaRPr lang="zh-TW" altLang="en-US" sz="1200" dirty="0" smtClean="0">
            <a:solidFill>
              <a:srgbClr val="FF0000"/>
            </a:solidFill>
          </a:endParaRPr>
        </a:p>
      </dgm:t>
    </dgm:pt>
    <dgm:pt modelId="{08518B22-D313-4575-AAA2-1E5F1E547E6B}" type="parTrans" cxnId="{12AC0255-90DD-4FB1-856D-2F51D052F85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397508A5-8F90-4024-B569-262D6F1E671A}" type="sibTrans" cxnId="{12AC0255-90DD-4FB1-856D-2F51D052F85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03C1912A-1089-4026-A9B0-6CC3BB2F5BAA}">
      <dgm:prSet phldrT="[文字]" custT="1"/>
      <dgm:spPr/>
      <dgm:t>
        <a:bodyPr/>
        <a:lstStyle/>
        <a:p>
          <a:r>
            <a:rPr lang="zh-TW" sz="1200">
              <a:solidFill>
                <a:sysClr val="windowText" lastClr="000000"/>
              </a:solidFill>
            </a:rPr>
            <a:t>身份</a:t>
          </a:r>
          <a:endParaRPr lang="zh-TW" altLang="en-US" sz="1200" dirty="0">
            <a:solidFill>
              <a:sysClr val="windowText" lastClr="000000"/>
            </a:solidFill>
          </a:endParaRPr>
        </a:p>
      </dgm:t>
    </dgm:pt>
    <dgm:pt modelId="{958A0BE7-A869-4D9D-BEB2-4518C5CBA28C}" type="parTrans" cxnId="{57119158-B030-451A-B6F4-95A9168F865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B0C731B0-C33A-4198-8E77-17CCC00ADC03}" type="sibTrans" cxnId="{57119158-B030-451A-B6F4-95A9168F865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E606E8BD-BB7E-4A98-AFA9-6BB4E2EC6213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ysClr val="windowText" lastClr="000000"/>
              </a:solidFill>
            </a:rPr>
            <a:t>原因</a:t>
          </a:r>
          <a:endParaRPr lang="zh-TW" altLang="en-US" sz="1200" dirty="0">
            <a:solidFill>
              <a:sysClr val="windowText" lastClr="000000"/>
            </a:solidFill>
          </a:endParaRPr>
        </a:p>
      </dgm:t>
    </dgm:pt>
    <dgm:pt modelId="{ED1FAA45-C4F2-452B-905D-CAF2B9BBB339}" type="parTrans" cxnId="{8A238144-83D7-47F3-AF1D-95EE058E480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AAD3CCAD-5A1F-44D4-BFDE-CEBB01E1CA3B}" type="sibTrans" cxnId="{8A238144-83D7-47F3-AF1D-95EE058E480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53B2DE99-CD42-42B5-99F1-4D9D83D9FD09}">
      <dgm:prSet custT="1"/>
      <dgm:spPr/>
      <dgm:t>
        <a:bodyPr/>
        <a:lstStyle/>
        <a:p>
          <a:r>
            <a:rPr lang="zh-TW" sz="1200">
              <a:solidFill>
                <a:srgbClr val="FF0000"/>
              </a:solidFill>
            </a:rPr>
            <a:t>運動員自己</a:t>
          </a:r>
          <a:endParaRPr lang="zh-HK" altLang="en-US" sz="1200" dirty="0">
            <a:solidFill>
              <a:srgbClr val="FF0000"/>
            </a:solidFill>
          </a:endParaRPr>
        </a:p>
      </dgm:t>
    </dgm:pt>
    <dgm:pt modelId="{7DB1FFFB-AC24-464C-BA03-ED81C059EA7C}" type="parTrans" cxnId="{04BC9C92-8E61-416A-A7EB-21F96F43F64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4BF6A3B0-33BE-4788-9BCB-3D275216EDAF}" type="sibTrans" cxnId="{04BC9C92-8E61-416A-A7EB-21F96F43F64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F078C077-169B-4179-B7BB-12E95D13E732}">
      <dgm:prSet custT="1"/>
      <dgm:spPr/>
      <dgm:t>
        <a:bodyPr/>
        <a:lstStyle/>
        <a:p>
          <a:pPr algn="l"/>
          <a:r>
            <a:rPr lang="zh-TW" sz="1200">
              <a:solidFill>
                <a:srgbClr val="FF0000"/>
              </a:solidFill>
            </a:rPr>
            <a:t>破壞其名聲，運動員服用禁藥，其同隊和同國家的運動員亦會受到質疑，影響其名聲。</a:t>
          </a:r>
          <a:endParaRPr lang="zh-TW" altLang="en-US" sz="1200" dirty="0">
            <a:solidFill>
              <a:srgbClr val="FF0000"/>
            </a:solidFill>
          </a:endParaRPr>
        </a:p>
      </dgm:t>
    </dgm:pt>
    <dgm:pt modelId="{05788934-72CE-4CA9-990A-3B753E207FA9}" type="parTrans" cxnId="{EB98574D-EA23-4DD1-A3FC-82D79CD652B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B7C6459C-7E3A-4C1E-B2CC-37B6F236544E}" type="sibTrans" cxnId="{EB98574D-EA23-4DD1-A3FC-82D79CD652B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98961F74-A9FF-4295-824A-F65957F9487B}">
      <dgm:prSet custT="1"/>
      <dgm:spPr/>
      <dgm:t>
        <a:bodyPr/>
        <a:lstStyle/>
        <a:p>
          <a:pPr algn="l"/>
          <a:r>
            <a:rPr lang="zh-TW" sz="1200">
              <a:solidFill>
                <a:srgbClr val="FF0000"/>
              </a:solidFill>
            </a:rPr>
            <a:t>身體機能受到傷害，禁藥大多帶有副作用，服用後身體機能會受到影響，甚至死亡。</a:t>
          </a:r>
          <a:endParaRPr lang="zh-TW" altLang="en-US" sz="1200" dirty="0">
            <a:solidFill>
              <a:srgbClr val="FF0000"/>
            </a:solidFill>
          </a:endParaRPr>
        </a:p>
      </dgm:t>
    </dgm:pt>
    <dgm:pt modelId="{A6AEE362-373A-4162-974E-5B4F589A8A68}" type="parTrans" cxnId="{A17794E0-E7AA-4B38-B3F6-BFD17F6D01A2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409699B9-9A97-48B1-9BDB-F60F2A87785D}" type="sibTrans" cxnId="{A17794E0-E7AA-4B38-B3F6-BFD17F6D01A2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5D97423C-5B45-4A6C-A939-45E41C0E5B76}" type="pres">
      <dgm:prSet presAssocID="{87695329-CFD0-41D4-B1EE-6347CD045D6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A34B30B-2E32-4880-B355-8E57265FA7C4}" type="pres">
      <dgm:prSet presAssocID="{87695329-CFD0-41D4-B1EE-6347CD045D6C}" presName="hierFlow" presStyleCnt="0"/>
      <dgm:spPr/>
    </dgm:pt>
    <dgm:pt modelId="{B0CC7072-A853-4016-9C00-7EC29E59FEE7}" type="pres">
      <dgm:prSet presAssocID="{87695329-CFD0-41D4-B1EE-6347CD045D6C}" presName="firstBuf" presStyleCnt="0"/>
      <dgm:spPr/>
    </dgm:pt>
    <dgm:pt modelId="{28FB3B0C-2127-4BC4-9298-9D62BBAEF1D2}" type="pres">
      <dgm:prSet presAssocID="{87695329-CFD0-41D4-B1EE-6347CD045D6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6C8EE98-657E-42EA-8E59-F0902C3501B6}" type="pres">
      <dgm:prSet presAssocID="{9D61A727-C8A7-47D1-A2C5-98A03456FB23}" presName="Name14" presStyleCnt="0"/>
      <dgm:spPr/>
    </dgm:pt>
    <dgm:pt modelId="{95637F1C-087A-4D52-B7C0-FE545C8EB202}" type="pres">
      <dgm:prSet presAssocID="{9D61A727-C8A7-47D1-A2C5-98A03456FB23}" presName="level1Shape" presStyleLbl="node0" presStyleIdx="0" presStyleCnt="1" custScaleX="3145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2F1121-3191-4608-B234-9BDB4C4ECC58}" type="pres">
      <dgm:prSet presAssocID="{9D61A727-C8A7-47D1-A2C5-98A03456FB23}" presName="hierChild2" presStyleCnt="0"/>
      <dgm:spPr/>
    </dgm:pt>
    <dgm:pt modelId="{8FE7E72D-62B5-46A8-984A-1AB3BD30261C}" type="pres">
      <dgm:prSet presAssocID="{96366215-2AEC-46C1-8669-DF0F9AF4F14F}" presName="Name19" presStyleLbl="parChTrans1D2" presStyleIdx="0" presStyleCnt="3"/>
      <dgm:spPr/>
      <dgm:t>
        <a:bodyPr/>
        <a:lstStyle/>
        <a:p>
          <a:endParaRPr lang="zh-TW" altLang="en-US"/>
        </a:p>
      </dgm:t>
    </dgm:pt>
    <dgm:pt modelId="{B5BD2FF4-F044-42B9-BC5A-E9F3132804C6}" type="pres">
      <dgm:prSet presAssocID="{CA1F3FA0-672C-451A-9ACC-93D23B646CE4}" presName="Name21" presStyleCnt="0"/>
      <dgm:spPr/>
    </dgm:pt>
    <dgm:pt modelId="{57AA5CA4-265C-4041-A85F-E14298357CA0}" type="pres">
      <dgm:prSet presAssocID="{CA1F3FA0-672C-451A-9ACC-93D23B646CE4}" presName="level2Shape" presStyleLbl="node2" presStyleIdx="0" presStyleCnt="3"/>
      <dgm:spPr/>
      <dgm:t>
        <a:bodyPr/>
        <a:lstStyle/>
        <a:p>
          <a:endParaRPr lang="zh-TW" altLang="en-US"/>
        </a:p>
      </dgm:t>
    </dgm:pt>
    <dgm:pt modelId="{F85E488E-2244-44D8-BD41-412046C94FDE}" type="pres">
      <dgm:prSet presAssocID="{CA1F3FA0-672C-451A-9ACC-93D23B646CE4}" presName="hierChild3" presStyleCnt="0"/>
      <dgm:spPr/>
    </dgm:pt>
    <dgm:pt modelId="{D28E542C-1315-4A3B-9C71-FD82DD2F1B7D}" type="pres">
      <dgm:prSet presAssocID="{53C9D6D3-7B1D-4BEA-9F91-07A1498619E6}" presName="Name19" presStyleLbl="parChTrans1D3" presStyleIdx="0" presStyleCnt="3"/>
      <dgm:spPr/>
      <dgm:t>
        <a:bodyPr/>
        <a:lstStyle/>
        <a:p>
          <a:endParaRPr lang="zh-TW" altLang="en-US"/>
        </a:p>
      </dgm:t>
    </dgm:pt>
    <dgm:pt modelId="{B19B984B-9119-4FDB-9EBB-BF0DB9EABAE4}" type="pres">
      <dgm:prSet presAssocID="{E2E2AA8B-1C15-4DCA-AB9A-284CBBDC88AD}" presName="Name21" presStyleCnt="0"/>
      <dgm:spPr/>
    </dgm:pt>
    <dgm:pt modelId="{B4AF0C0F-FFC2-4795-9280-9531A8EAADA4}" type="pres">
      <dgm:prSet presAssocID="{E2E2AA8B-1C15-4DCA-AB9A-284CBBDC88AD}" presName="level2Shape" presStyleLbl="node3" presStyleIdx="0" presStyleCnt="3" custScaleX="222061" custScaleY="234876"/>
      <dgm:spPr/>
      <dgm:t>
        <a:bodyPr/>
        <a:lstStyle/>
        <a:p>
          <a:endParaRPr lang="zh-TW" altLang="en-US"/>
        </a:p>
      </dgm:t>
    </dgm:pt>
    <dgm:pt modelId="{BDAB04A5-1907-45B4-9DD6-27110125DE3C}" type="pres">
      <dgm:prSet presAssocID="{E2E2AA8B-1C15-4DCA-AB9A-284CBBDC88AD}" presName="hierChild3" presStyleCnt="0"/>
      <dgm:spPr/>
    </dgm:pt>
    <dgm:pt modelId="{FAF93C38-515D-417B-A30F-201091F4B95A}" type="pres">
      <dgm:prSet presAssocID="{08518B22-D313-4575-AAA2-1E5F1E547E6B}" presName="Name19" presStyleLbl="parChTrans1D2" presStyleIdx="1" presStyleCnt="3"/>
      <dgm:spPr/>
      <dgm:t>
        <a:bodyPr/>
        <a:lstStyle/>
        <a:p>
          <a:endParaRPr lang="zh-TW" altLang="en-US"/>
        </a:p>
      </dgm:t>
    </dgm:pt>
    <dgm:pt modelId="{F78046AC-F38D-4C0D-B45B-6B28013FFEF1}" type="pres">
      <dgm:prSet presAssocID="{EA93953B-EC34-4CE0-80ED-341F2CCC62F7}" presName="Name21" presStyleCnt="0"/>
      <dgm:spPr/>
    </dgm:pt>
    <dgm:pt modelId="{3F57CC29-5B6D-4858-AD24-B06CEFB30C88}" type="pres">
      <dgm:prSet presAssocID="{EA93953B-EC34-4CE0-80ED-341F2CCC62F7}" presName="level2Shape" presStyleLbl="node2" presStyleIdx="1" presStyleCnt="3" custScaleX="251771"/>
      <dgm:spPr/>
      <dgm:t>
        <a:bodyPr/>
        <a:lstStyle/>
        <a:p>
          <a:endParaRPr lang="zh-TW" altLang="en-US"/>
        </a:p>
      </dgm:t>
    </dgm:pt>
    <dgm:pt modelId="{8B2898DD-B049-4C40-9AD1-C5328AFB027D}" type="pres">
      <dgm:prSet presAssocID="{EA93953B-EC34-4CE0-80ED-341F2CCC62F7}" presName="hierChild3" presStyleCnt="0"/>
      <dgm:spPr/>
    </dgm:pt>
    <dgm:pt modelId="{76A58FE9-6521-4D2A-B72A-44A4FE3EC2F6}" type="pres">
      <dgm:prSet presAssocID="{05788934-72CE-4CA9-990A-3B753E207FA9}" presName="Name19" presStyleLbl="parChTrans1D3" presStyleIdx="1" presStyleCnt="3"/>
      <dgm:spPr/>
      <dgm:t>
        <a:bodyPr/>
        <a:lstStyle/>
        <a:p>
          <a:endParaRPr lang="zh-TW" altLang="en-US"/>
        </a:p>
      </dgm:t>
    </dgm:pt>
    <dgm:pt modelId="{E906108A-8108-400F-88DD-ED9F328B9F91}" type="pres">
      <dgm:prSet presAssocID="{F078C077-169B-4179-B7BB-12E95D13E732}" presName="Name21" presStyleCnt="0"/>
      <dgm:spPr/>
    </dgm:pt>
    <dgm:pt modelId="{E39442F7-28A0-4D5C-B96E-6AD5AB27A5A0}" type="pres">
      <dgm:prSet presAssocID="{F078C077-169B-4179-B7BB-12E95D13E732}" presName="level2Shape" presStyleLbl="node3" presStyleIdx="1" presStyleCnt="3" custScaleX="171036" custScaleY="290717"/>
      <dgm:spPr/>
      <dgm:t>
        <a:bodyPr/>
        <a:lstStyle/>
        <a:p>
          <a:endParaRPr lang="zh-TW" altLang="en-US"/>
        </a:p>
      </dgm:t>
    </dgm:pt>
    <dgm:pt modelId="{620CC6EB-155B-4B53-813F-EF550A339F92}" type="pres">
      <dgm:prSet presAssocID="{F078C077-169B-4179-B7BB-12E95D13E732}" presName="hierChild3" presStyleCnt="0"/>
      <dgm:spPr/>
    </dgm:pt>
    <dgm:pt modelId="{B6777840-8E58-4B12-B8FD-6C43949BF809}" type="pres">
      <dgm:prSet presAssocID="{7DB1FFFB-AC24-464C-BA03-ED81C059EA7C}" presName="Name19" presStyleLbl="parChTrans1D2" presStyleIdx="2" presStyleCnt="3"/>
      <dgm:spPr/>
      <dgm:t>
        <a:bodyPr/>
        <a:lstStyle/>
        <a:p>
          <a:endParaRPr lang="zh-TW" altLang="en-US"/>
        </a:p>
      </dgm:t>
    </dgm:pt>
    <dgm:pt modelId="{4F3A5DA8-8FFB-44E3-A538-AC51D342FA81}" type="pres">
      <dgm:prSet presAssocID="{53B2DE99-CD42-42B5-99F1-4D9D83D9FD09}" presName="Name21" presStyleCnt="0"/>
      <dgm:spPr/>
    </dgm:pt>
    <dgm:pt modelId="{89E05CF9-5BD3-4458-B474-34C766348D9C}" type="pres">
      <dgm:prSet presAssocID="{53B2DE99-CD42-42B5-99F1-4D9D83D9FD09}" presName="level2Shape" presStyleLbl="node2" presStyleIdx="2" presStyleCnt="3" custScaleX="151096"/>
      <dgm:spPr/>
      <dgm:t>
        <a:bodyPr/>
        <a:lstStyle/>
        <a:p>
          <a:endParaRPr lang="zh-TW" altLang="en-US"/>
        </a:p>
      </dgm:t>
    </dgm:pt>
    <dgm:pt modelId="{F35C6769-24DD-43ED-B379-ADC2CE1080B0}" type="pres">
      <dgm:prSet presAssocID="{53B2DE99-CD42-42B5-99F1-4D9D83D9FD09}" presName="hierChild3" presStyleCnt="0"/>
      <dgm:spPr/>
    </dgm:pt>
    <dgm:pt modelId="{63F6BDA6-33F0-454F-A04D-0D7D85B0F151}" type="pres">
      <dgm:prSet presAssocID="{A6AEE362-373A-4162-974E-5B4F589A8A68}" presName="Name19" presStyleLbl="parChTrans1D3" presStyleIdx="2" presStyleCnt="3"/>
      <dgm:spPr/>
      <dgm:t>
        <a:bodyPr/>
        <a:lstStyle/>
        <a:p>
          <a:endParaRPr lang="zh-TW" altLang="en-US"/>
        </a:p>
      </dgm:t>
    </dgm:pt>
    <dgm:pt modelId="{97738406-836B-4A33-AD92-D0A8BF32350E}" type="pres">
      <dgm:prSet presAssocID="{98961F74-A9FF-4295-824A-F65957F9487B}" presName="Name21" presStyleCnt="0"/>
      <dgm:spPr/>
    </dgm:pt>
    <dgm:pt modelId="{4A256DCE-895C-4C7E-96EF-816F01EC322C}" type="pres">
      <dgm:prSet presAssocID="{98961F74-A9FF-4295-824A-F65957F9487B}" presName="level2Shape" presStyleLbl="node3" presStyleIdx="2" presStyleCnt="3" custScaleX="184072" custScaleY="273625"/>
      <dgm:spPr/>
      <dgm:t>
        <a:bodyPr/>
        <a:lstStyle/>
        <a:p>
          <a:endParaRPr lang="zh-TW" altLang="en-US"/>
        </a:p>
      </dgm:t>
    </dgm:pt>
    <dgm:pt modelId="{0B41CF5D-98AB-4A80-9148-0F9BD09F25D9}" type="pres">
      <dgm:prSet presAssocID="{98961F74-A9FF-4295-824A-F65957F9487B}" presName="hierChild3" presStyleCnt="0"/>
      <dgm:spPr/>
    </dgm:pt>
    <dgm:pt modelId="{036E2DBD-5EB5-4D1B-A871-1B3A1EE0380B}" type="pres">
      <dgm:prSet presAssocID="{87695329-CFD0-41D4-B1EE-6347CD045D6C}" presName="bgShapesFlow" presStyleCnt="0"/>
      <dgm:spPr/>
    </dgm:pt>
    <dgm:pt modelId="{48A965E2-5502-43DE-B3DD-949E148773B2}" type="pres">
      <dgm:prSet presAssocID="{03C1912A-1089-4026-A9B0-6CC3BB2F5BAA}" presName="rectComp" presStyleCnt="0"/>
      <dgm:spPr/>
    </dgm:pt>
    <dgm:pt modelId="{E990351E-268B-4B6C-9744-074E5151CB6D}" type="pres">
      <dgm:prSet presAssocID="{03C1912A-1089-4026-A9B0-6CC3BB2F5BAA}" presName="bgRect" presStyleLbl="bgShp" presStyleIdx="0" presStyleCnt="2" custLinFactY="15452" custLinFactNeighborY="100000"/>
      <dgm:spPr/>
      <dgm:t>
        <a:bodyPr/>
        <a:lstStyle/>
        <a:p>
          <a:endParaRPr lang="zh-TW" altLang="en-US"/>
        </a:p>
      </dgm:t>
    </dgm:pt>
    <dgm:pt modelId="{4DB864B2-789C-49B6-A5E5-A4693D60D3D4}" type="pres">
      <dgm:prSet presAssocID="{03C1912A-1089-4026-A9B0-6CC3BB2F5BAA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A261FE-248F-47ED-B57F-5315DAF1C4C2}" type="pres">
      <dgm:prSet presAssocID="{03C1912A-1089-4026-A9B0-6CC3BB2F5BAA}" presName="spComp" presStyleCnt="0"/>
      <dgm:spPr/>
    </dgm:pt>
    <dgm:pt modelId="{75CBD5DF-017B-4DC1-B528-2C4D3161FB3F}" type="pres">
      <dgm:prSet presAssocID="{03C1912A-1089-4026-A9B0-6CC3BB2F5BAA}" presName="vSp" presStyleCnt="0"/>
      <dgm:spPr/>
    </dgm:pt>
    <dgm:pt modelId="{D2B270B1-5ED6-4FEC-B69F-4FE2058366E2}" type="pres">
      <dgm:prSet presAssocID="{E606E8BD-BB7E-4A98-AFA9-6BB4E2EC6213}" presName="rectComp" presStyleCnt="0"/>
      <dgm:spPr/>
    </dgm:pt>
    <dgm:pt modelId="{5C99D421-E656-4E25-A00D-559A3EAAB021}" type="pres">
      <dgm:prSet presAssocID="{E606E8BD-BB7E-4A98-AFA9-6BB4E2EC6213}" presName="bgRect" presStyleLbl="bgShp" presStyleIdx="1" presStyleCnt="2" custLinFactY="16868" custLinFactNeighborX="-164" custLinFactNeighborY="100000"/>
      <dgm:spPr/>
      <dgm:t>
        <a:bodyPr/>
        <a:lstStyle/>
        <a:p>
          <a:endParaRPr lang="zh-TW" altLang="en-US"/>
        </a:p>
      </dgm:t>
    </dgm:pt>
    <dgm:pt modelId="{A16D8052-4124-4D1A-ACFC-F78ABDEEF9DF}" type="pres">
      <dgm:prSet presAssocID="{E606E8BD-BB7E-4A98-AFA9-6BB4E2EC6213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EA88D3E-27B9-48E6-A296-3A89A440881C}" type="presOf" srcId="{03C1912A-1089-4026-A9B0-6CC3BB2F5BAA}" destId="{E990351E-268B-4B6C-9744-074E5151CB6D}" srcOrd="0" destOrd="0" presId="urn:microsoft.com/office/officeart/2005/8/layout/hierarchy6"/>
    <dgm:cxn modelId="{8A238144-83D7-47F3-AF1D-95EE058E4806}" srcId="{87695329-CFD0-41D4-B1EE-6347CD045D6C}" destId="{E606E8BD-BB7E-4A98-AFA9-6BB4E2EC6213}" srcOrd="2" destOrd="0" parTransId="{ED1FAA45-C4F2-452B-905D-CAF2B9BBB339}" sibTransId="{AAD3CCAD-5A1F-44D4-BFDE-CEBB01E1CA3B}"/>
    <dgm:cxn modelId="{DA3B8D99-B7E0-431A-94C6-B8D79031A1AD}" type="presOf" srcId="{05788934-72CE-4CA9-990A-3B753E207FA9}" destId="{76A58FE9-6521-4D2A-B72A-44A4FE3EC2F6}" srcOrd="0" destOrd="0" presId="urn:microsoft.com/office/officeart/2005/8/layout/hierarchy6"/>
    <dgm:cxn modelId="{76C0519E-1698-4B1C-AB52-A174ACCC847C}" type="presOf" srcId="{7DB1FFFB-AC24-464C-BA03-ED81C059EA7C}" destId="{B6777840-8E58-4B12-B8FD-6C43949BF809}" srcOrd="0" destOrd="0" presId="urn:microsoft.com/office/officeart/2005/8/layout/hierarchy6"/>
    <dgm:cxn modelId="{1A69D70C-0765-4152-B502-38CAEABE4DEE}" type="presOf" srcId="{03C1912A-1089-4026-A9B0-6CC3BB2F5BAA}" destId="{4DB864B2-789C-49B6-A5E5-A4693D60D3D4}" srcOrd="1" destOrd="0" presId="urn:microsoft.com/office/officeart/2005/8/layout/hierarchy6"/>
    <dgm:cxn modelId="{A17794E0-E7AA-4B38-B3F6-BFD17F6D01A2}" srcId="{53B2DE99-CD42-42B5-99F1-4D9D83D9FD09}" destId="{98961F74-A9FF-4295-824A-F65957F9487B}" srcOrd="0" destOrd="0" parTransId="{A6AEE362-373A-4162-974E-5B4F589A8A68}" sibTransId="{409699B9-9A97-48B1-9BDB-F60F2A87785D}"/>
    <dgm:cxn modelId="{E691A670-1FE5-447B-AB66-CD77DA08FE98}" srcId="{9D61A727-C8A7-47D1-A2C5-98A03456FB23}" destId="{CA1F3FA0-672C-451A-9ACC-93D23B646CE4}" srcOrd="0" destOrd="0" parTransId="{96366215-2AEC-46C1-8669-DF0F9AF4F14F}" sibTransId="{82898EF3-BDCC-41D5-805D-38B2D4A2DD41}"/>
    <dgm:cxn modelId="{D1341415-BBCB-4AD4-82EE-38BD43650283}" type="presOf" srcId="{08518B22-D313-4575-AAA2-1E5F1E547E6B}" destId="{FAF93C38-515D-417B-A30F-201091F4B95A}" srcOrd="0" destOrd="0" presId="urn:microsoft.com/office/officeart/2005/8/layout/hierarchy6"/>
    <dgm:cxn modelId="{63DA6642-9B35-40C0-BEB2-A812CBD2AEA6}" srcId="{87695329-CFD0-41D4-B1EE-6347CD045D6C}" destId="{9D61A727-C8A7-47D1-A2C5-98A03456FB23}" srcOrd="0" destOrd="0" parTransId="{163850A5-419C-4A11-AC83-F37DADFDDF16}" sibTransId="{DCA98D91-FDE6-44B1-A117-DC56F7415FC8}"/>
    <dgm:cxn modelId="{65FAB948-5644-47DC-8BC2-A836F3936876}" type="presOf" srcId="{96366215-2AEC-46C1-8669-DF0F9AF4F14F}" destId="{8FE7E72D-62B5-46A8-984A-1AB3BD30261C}" srcOrd="0" destOrd="0" presId="urn:microsoft.com/office/officeart/2005/8/layout/hierarchy6"/>
    <dgm:cxn modelId="{EB98574D-EA23-4DD1-A3FC-82D79CD652B6}" srcId="{EA93953B-EC34-4CE0-80ED-341F2CCC62F7}" destId="{F078C077-169B-4179-B7BB-12E95D13E732}" srcOrd="0" destOrd="0" parTransId="{05788934-72CE-4CA9-990A-3B753E207FA9}" sibTransId="{B7C6459C-7E3A-4C1E-B2CC-37B6F236544E}"/>
    <dgm:cxn modelId="{209E9496-EDBF-43D6-B85E-0085EDBB602B}" type="presOf" srcId="{A6AEE362-373A-4162-974E-5B4F589A8A68}" destId="{63F6BDA6-33F0-454F-A04D-0D7D85B0F151}" srcOrd="0" destOrd="0" presId="urn:microsoft.com/office/officeart/2005/8/layout/hierarchy6"/>
    <dgm:cxn modelId="{9DFE220D-96D2-4958-ACAD-9325A5DFBEF2}" type="presOf" srcId="{87695329-CFD0-41D4-B1EE-6347CD045D6C}" destId="{5D97423C-5B45-4A6C-A939-45E41C0E5B76}" srcOrd="0" destOrd="0" presId="urn:microsoft.com/office/officeart/2005/8/layout/hierarchy6"/>
    <dgm:cxn modelId="{0909CB4D-0BEB-471C-A676-648F51B92051}" type="presOf" srcId="{98961F74-A9FF-4295-824A-F65957F9487B}" destId="{4A256DCE-895C-4C7E-96EF-816F01EC322C}" srcOrd="0" destOrd="0" presId="urn:microsoft.com/office/officeart/2005/8/layout/hierarchy6"/>
    <dgm:cxn modelId="{8CA7B335-0E7A-4C47-8AFE-2321C24828FC}" type="presOf" srcId="{E606E8BD-BB7E-4A98-AFA9-6BB4E2EC6213}" destId="{5C99D421-E656-4E25-A00D-559A3EAAB021}" srcOrd="0" destOrd="0" presId="urn:microsoft.com/office/officeart/2005/8/layout/hierarchy6"/>
    <dgm:cxn modelId="{F43BABFD-096B-4A1C-BDF1-C6C133A0A185}" type="presOf" srcId="{E2E2AA8B-1C15-4DCA-AB9A-284CBBDC88AD}" destId="{B4AF0C0F-FFC2-4795-9280-9531A8EAADA4}" srcOrd="0" destOrd="0" presId="urn:microsoft.com/office/officeart/2005/8/layout/hierarchy6"/>
    <dgm:cxn modelId="{8F191CA8-B45D-4B44-89E8-8F380A3944BD}" type="presOf" srcId="{9D61A727-C8A7-47D1-A2C5-98A03456FB23}" destId="{95637F1C-087A-4D52-B7C0-FE545C8EB202}" srcOrd="0" destOrd="0" presId="urn:microsoft.com/office/officeart/2005/8/layout/hierarchy6"/>
    <dgm:cxn modelId="{743FE7A5-C665-4483-975D-35F572A4A913}" type="presOf" srcId="{EA93953B-EC34-4CE0-80ED-341F2CCC62F7}" destId="{3F57CC29-5B6D-4858-AD24-B06CEFB30C88}" srcOrd="0" destOrd="0" presId="urn:microsoft.com/office/officeart/2005/8/layout/hierarchy6"/>
    <dgm:cxn modelId="{130946C9-515A-4053-A1CA-CEEF70138540}" type="presOf" srcId="{53C9D6D3-7B1D-4BEA-9F91-07A1498619E6}" destId="{D28E542C-1315-4A3B-9C71-FD82DD2F1B7D}" srcOrd="0" destOrd="0" presId="urn:microsoft.com/office/officeart/2005/8/layout/hierarchy6"/>
    <dgm:cxn modelId="{5325DD4A-EBE1-4BC6-8C71-A4AF15142D05}" type="presOf" srcId="{F078C077-169B-4179-B7BB-12E95D13E732}" destId="{E39442F7-28A0-4D5C-B96E-6AD5AB27A5A0}" srcOrd="0" destOrd="0" presId="urn:microsoft.com/office/officeart/2005/8/layout/hierarchy6"/>
    <dgm:cxn modelId="{12AC0255-90DD-4FB1-856D-2F51D052F850}" srcId="{9D61A727-C8A7-47D1-A2C5-98A03456FB23}" destId="{EA93953B-EC34-4CE0-80ED-341F2CCC62F7}" srcOrd="1" destOrd="0" parTransId="{08518B22-D313-4575-AAA2-1E5F1E547E6B}" sibTransId="{397508A5-8F90-4024-B569-262D6F1E671A}"/>
    <dgm:cxn modelId="{E8890041-098E-4FFF-8DC5-20F13E35C935}" type="presOf" srcId="{E606E8BD-BB7E-4A98-AFA9-6BB4E2EC6213}" destId="{A16D8052-4124-4D1A-ACFC-F78ABDEEF9DF}" srcOrd="1" destOrd="0" presId="urn:microsoft.com/office/officeart/2005/8/layout/hierarchy6"/>
    <dgm:cxn modelId="{B262600B-BA29-4C31-9D46-2992F85CB723}" srcId="{CA1F3FA0-672C-451A-9ACC-93D23B646CE4}" destId="{E2E2AA8B-1C15-4DCA-AB9A-284CBBDC88AD}" srcOrd="0" destOrd="0" parTransId="{53C9D6D3-7B1D-4BEA-9F91-07A1498619E6}" sibTransId="{CEB96778-DA3C-40B4-802A-7DB038D92D38}"/>
    <dgm:cxn modelId="{04BC9C92-8E61-416A-A7EB-21F96F43F643}" srcId="{9D61A727-C8A7-47D1-A2C5-98A03456FB23}" destId="{53B2DE99-CD42-42B5-99F1-4D9D83D9FD09}" srcOrd="2" destOrd="0" parTransId="{7DB1FFFB-AC24-464C-BA03-ED81C059EA7C}" sibTransId="{4BF6A3B0-33BE-4788-9BCB-3D275216EDAF}"/>
    <dgm:cxn modelId="{57119158-B030-451A-B6F4-95A9168F8651}" srcId="{87695329-CFD0-41D4-B1EE-6347CD045D6C}" destId="{03C1912A-1089-4026-A9B0-6CC3BB2F5BAA}" srcOrd="1" destOrd="0" parTransId="{958A0BE7-A869-4D9D-BEB2-4518C5CBA28C}" sibTransId="{B0C731B0-C33A-4198-8E77-17CCC00ADC03}"/>
    <dgm:cxn modelId="{CBD5C3F5-AB56-42AA-BB4B-27232E35D0AA}" type="presOf" srcId="{53B2DE99-CD42-42B5-99F1-4D9D83D9FD09}" destId="{89E05CF9-5BD3-4458-B474-34C766348D9C}" srcOrd="0" destOrd="0" presId="urn:microsoft.com/office/officeart/2005/8/layout/hierarchy6"/>
    <dgm:cxn modelId="{CDEE8337-880F-4D92-B3D9-DC3C4440E18A}" type="presOf" srcId="{CA1F3FA0-672C-451A-9ACC-93D23B646CE4}" destId="{57AA5CA4-265C-4041-A85F-E14298357CA0}" srcOrd="0" destOrd="0" presId="urn:microsoft.com/office/officeart/2005/8/layout/hierarchy6"/>
    <dgm:cxn modelId="{CC7799B9-A17B-4EE0-9412-84299159F684}" type="presParOf" srcId="{5D97423C-5B45-4A6C-A939-45E41C0E5B76}" destId="{EA34B30B-2E32-4880-B355-8E57265FA7C4}" srcOrd="0" destOrd="0" presId="urn:microsoft.com/office/officeart/2005/8/layout/hierarchy6"/>
    <dgm:cxn modelId="{96CEF73E-597B-4056-9D1E-685A7CD3A8B9}" type="presParOf" srcId="{EA34B30B-2E32-4880-B355-8E57265FA7C4}" destId="{B0CC7072-A853-4016-9C00-7EC29E59FEE7}" srcOrd="0" destOrd="0" presId="urn:microsoft.com/office/officeart/2005/8/layout/hierarchy6"/>
    <dgm:cxn modelId="{72108877-15DA-4C36-A2CF-C3B6D384E7DD}" type="presParOf" srcId="{EA34B30B-2E32-4880-B355-8E57265FA7C4}" destId="{28FB3B0C-2127-4BC4-9298-9D62BBAEF1D2}" srcOrd="1" destOrd="0" presId="urn:microsoft.com/office/officeart/2005/8/layout/hierarchy6"/>
    <dgm:cxn modelId="{92184643-90B5-4CCC-AD4E-68DEF04BB111}" type="presParOf" srcId="{28FB3B0C-2127-4BC4-9298-9D62BBAEF1D2}" destId="{46C8EE98-657E-42EA-8E59-F0902C3501B6}" srcOrd="0" destOrd="0" presId="urn:microsoft.com/office/officeart/2005/8/layout/hierarchy6"/>
    <dgm:cxn modelId="{7543E570-DA64-44C5-81E1-EFF1C8C2023B}" type="presParOf" srcId="{46C8EE98-657E-42EA-8E59-F0902C3501B6}" destId="{95637F1C-087A-4D52-B7C0-FE545C8EB202}" srcOrd="0" destOrd="0" presId="urn:microsoft.com/office/officeart/2005/8/layout/hierarchy6"/>
    <dgm:cxn modelId="{DD7E7F69-C660-4F9B-9171-76FB38B68B4B}" type="presParOf" srcId="{46C8EE98-657E-42EA-8E59-F0902C3501B6}" destId="{492F1121-3191-4608-B234-9BDB4C4ECC58}" srcOrd="1" destOrd="0" presId="urn:microsoft.com/office/officeart/2005/8/layout/hierarchy6"/>
    <dgm:cxn modelId="{B318A3F6-8D58-4497-B7AF-B9ED35BD750D}" type="presParOf" srcId="{492F1121-3191-4608-B234-9BDB4C4ECC58}" destId="{8FE7E72D-62B5-46A8-984A-1AB3BD30261C}" srcOrd="0" destOrd="0" presId="urn:microsoft.com/office/officeart/2005/8/layout/hierarchy6"/>
    <dgm:cxn modelId="{7CB17300-C1EF-4382-8972-F7435702BD76}" type="presParOf" srcId="{492F1121-3191-4608-B234-9BDB4C4ECC58}" destId="{B5BD2FF4-F044-42B9-BC5A-E9F3132804C6}" srcOrd="1" destOrd="0" presId="urn:microsoft.com/office/officeart/2005/8/layout/hierarchy6"/>
    <dgm:cxn modelId="{D7D5DBA9-4AA4-44C9-814F-D5AF281F5876}" type="presParOf" srcId="{B5BD2FF4-F044-42B9-BC5A-E9F3132804C6}" destId="{57AA5CA4-265C-4041-A85F-E14298357CA0}" srcOrd="0" destOrd="0" presId="urn:microsoft.com/office/officeart/2005/8/layout/hierarchy6"/>
    <dgm:cxn modelId="{F00B0915-C80C-4963-B51B-F08E26C223E3}" type="presParOf" srcId="{B5BD2FF4-F044-42B9-BC5A-E9F3132804C6}" destId="{F85E488E-2244-44D8-BD41-412046C94FDE}" srcOrd="1" destOrd="0" presId="urn:microsoft.com/office/officeart/2005/8/layout/hierarchy6"/>
    <dgm:cxn modelId="{1E0374D9-F903-482B-9394-6DA8F1FB525D}" type="presParOf" srcId="{F85E488E-2244-44D8-BD41-412046C94FDE}" destId="{D28E542C-1315-4A3B-9C71-FD82DD2F1B7D}" srcOrd="0" destOrd="0" presId="urn:microsoft.com/office/officeart/2005/8/layout/hierarchy6"/>
    <dgm:cxn modelId="{7453F953-6794-43AC-8B78-98AFD77D2BE5}" type="presParOf" srcId="{F85E488E-2244-44D8-BD41-412046C94FDE}" destId="{B19B984B-9119-4FDB-9EBB-BF0DB9EABAE4}" srcOrd="1" destOrd="0" presId="urn:microsoft.com/office/officeart/2005/8/layout/hierarchy6"/>
    <dgm:cxn modelId="{A0AE85F7-48B7-4A20-8EF2-A5CD714D5746}" type="presParOf" srcId="{B19B984B-9119-4FDB-9EBB-BF0DB9EABAE4}" destId="{B4AF0C0F-FFC2-4795-9280-9531A8EAADA4}" srcOrd="0" destOrd="0" presId="urn:microsoft.com/office/officeart/2005/8/layout/hierarchy6"/>
    <dgm:cxn modelId="{556F3E26-0DE0-4C63-9F74-AFAA9292CBD5}" type="presParOf" srcId="{B19B984B-9119-4FDB-9EBB-BF0DB9EABAE4}" destId="{BDAB04A5-1907-45B4-9DD6-27110125DE3C}" srcOrd="1" destOrd="0" presId="urn:microsoft.com/office/officeart/2005/8/layout/hierarchy6"/>
    <dgm:cxn modelId="{3D10E46C-1911-4731-9C19-195D8BE4A858}" type="presParOf" srcId="{492F1121-3191-4608-B234-9BDB4C4ECC58}" destId="{FAF93C38-515D-417B-A30F-201091F4B95A}" srcOrd="2" destOrd="0" presId="urn:microsoft.com/office/officeart/2005/8/layout/hierarchy6"/>
    <dgm:cxn modelId="{50787B3A-E73B-4FD8-BB7C-3CC7A1E2A2C9}" type="presParOf" srcId="{492F1121-3191-4608-B234-9BDB4C4ECC58}" destId="{F78046AC-F38D-4C0D-B45B-6B28013FFEF1}" srcOrd="3" destOrd="0" presId="urn:microsoft.com/office/officeart/2005/8/layout/hierarchy6"/>
    <dgm:cxn modelId="{5D85B86B-68C6-4B96-97F2-439E1129D448}" type="presParOf" srcId="{F78046AC-F38D-4C0D-B45B-6B28013FFEF1}" destId="{3F57CC29-5B6D-4858-AD24-B06CEFB30C88}" srcOrd="0" destOrd="0" presId="urn:microsoft.com/office/officeart/2005/8/layout/hierarchy6"/>
    <dgm:cxn modelId="{4A4816AA-F49D-4C48-A874-51A897190738}" type="presParOf" srcId="{F78046AC-F38D-4C0D-B45B-6B28013FFEF1}" destId="{8B2898DD-B049-4C40-9AD1-C5328AFB027D}" srcOrd="1" destOrd="0" presId="urn:microsoft.com/office/officeart/2005/8/layout/hierarchy6"/>
    <dgm:cxn modelId="{E4819905-35A0-433A-9218-781148DCBC85}" type="presParOf" srcId="{8B2898DD-B049-4C40-9AD1-C5328AFB027D}" destId="{76A58FE9-6521-4D2A-B72A-44A4FE3EC2F6}" srcOrd="0" destOrd="0" presId="urn:microsoft.com/office/officeart/2005/8/layout/hierarchy6"/>
    <dgm:cxn modelId="{0A3DA2F6-8BC2-4849-B6A8-C7B958D3E407}" type="presParOf" srcId="{8B2898DD-B049-4C40-9AD1-C5328AFB027D}" destId="{E906108A-8108-400F-88DD-ED9F328B9F91}" srcOrd="1" destOrd="0" presId="urn:microsoft.com/office/officeart/2005/8/layout/hierarchy6"/>
    <dgm:cxn modelId="{2F1949F8-8873-4F2D-BFF3-906AA17D6C6E}" type="presParOf" srcId="{E906108A-8108-400F-88DD-ED9F328B9F91}" destId="{E39442F7-28A0-4D5C-B96E-6AD5AB27A5A0}" srcOrd="0" destOrd="0" presId="urn:microsoft.com/office/officeart/2005/8/layout/hierarchy6"/>
    <dgm:cxn modelId="{CF49BD78-E103-4D99-A671-0E90FD55FADD}" type="presParOf" srcId="{E906108A-8108-400F-88DD-ED9F328B9F91}" destId="{620CC6EB-155B-4B53-813F-EF550A339F92}" srcOrd="1" destOrd="0" presId="urn:microsoft.com/office/officeart/2005/8/layout/hierarchy6"/>
    <dgm:cxn modelId="{76B5FA6C-79A2-49B3-9F5D-762C936E107D}" type="presParOf" srcId="{492F1121-3191-4608-B234-9BDB4C4ECC58}" destId="{B6777840-8E58-4B12-B8FD-6C43949BF809}" srcOrd="4" destOrd="0" presId="urn:microsoft.com/office/officeart/2005/8/layout/hierarchy6"/>
    <dgm:cxn modelId="{1EA6FE6E-2992-46E0-BEBB-2027F837389B}" type="presParOf" srcId="{492F1121-3191-4608-B234-9BDB4C4ECC58}" destId="{4F3A5DA8-8FFB-44E3-A538-AC51D342FA81}" srcOrd="5" destOrd="0" presId="urn:microsoft.com/office/officeart/2005/8/layout/hierarchy6"/>
    <dgm:cxn modelId="{61B825D8-009D-4B8E-A20E-FF2F7ADD9885}" type="presParOf" srcId="{4F3A5DA8-8FFB-44E3-A538-AC51D342FA81}" destId="{89E05CF9-5BD3-4458-B474-34C766348D9C}" srcOrd="0" destOrd="0" presId="urn:microsoft.com/office/officeart/2005/8/layout/hierarchy6"/>
    <dgm:cxn modelId="{FA9B745D-0E7F-4BB9-B227-4B61E94D744E}" type="presParOf" srcId="{4F3A5DA8-8FFB-44E3-A538-AC51D342FA81}" destId="{F35C6769-24DD-43ED-B379-ADC2CE1080B0}" srcOrd="1" destOrd="0" presId="urn:microsoft.com/office/officeart/2005/8/layout/hierarchy6"/>
    <dgm:cxn modelId="{353721A3-2DBD-47EB-B0AE-9509BE759DCB}" type="presParOf" srcId="{F35C6769-24DD-43ED-B379-ADC2CE1080B0}" destId="{63F6BDA6-33F0-454F-A04D-0D7D85B0F151}" srcOrd="0" destOrd="0" presId="urn:microsoft.com/office/officeart/2005/8/layout/hierarchy6"/>
    <dgm:cxn modelId="{D9052EAB-C64C-47BA-B0C4-2CB9E9A6994D}" type="presParOf" srcId="{F35C6769-24DD-43ED-B379-ADC2CE1080B0}" destId="{97738406-836B-4A33-AD92-D0A8BF32350E}" srcOrd="1" destOrd="0" presId="urn:microsoft.com/office/officeart/2005/8/layout/hierarchy6"/>
    <dgm:cxn modelId="{12180E37-FEC1-4AEF-AD06-190867CE40FA}" type="presParOf" srcId="{97738406-836B-4A33-AD92-D0A8BF32350E}" destId="{4A256DCE-895C-4C7E-96EF-816F01EC322C}" srcOrd="0" destOrd="0" presId="urn:microsoft.com/office/officeart/2005/8/layout/hierarchy6"/>
    <dgm:cxn modelId="{250E9BE7-27FB-46A2-93EF-99614248807F}" type="presParOf" srcId="{97738406-836B-4A33-AD92-D0A8BF32350E}" destId="{0B41CF5D-98AB-4A80-9148-0F9BD09F25D9}" srcOrd="1" destOrd="0" presId="urn:microsoft.com/office/officeart/2005/8/layout/hierarchy6"/>
    <dgm:cxn modelId="{BC39E92B-C0A9-4580-AFC1-728D9D0BEA94}" type="presParOf" srcId="{5D97423C-5B45-4A6C-A939-45E41C0E5B76}" destId="{036E2DBD-5EB5-4D1B-A871-1B3A1EE0380B}" srcOrd="1" destOrd="0" presId="urn:microsoft.com/office/officeart/2005/8/layout/hierarchy6"/>
    <dgm:cxn modelId="{C53E33C2-7544-4B44-91DF-6C47BD701A49}" type="presParOf" srcId="{036E2DBD-5EB5-4D1B-A871-1B3A1EE0380B}" destId="{48A965E2-5502-43DE-B3DD-949E148773B2}" srcOrd="0" destOrd="0" presId="urn:microsoft.com/office/officeart/2005/8/layout/hierarchy6"/>
    <dgm:cxn modelId="{E4FA9FEF-9684-481B-A164-78A359AC0933}" type="presParOf" srcId="{48A965E2-5502-43DE-B3DD-949E148773B2}" destId="{E990351E-268B-4B6C-9744-074E5151CB6D}" srcOrd="0" destOrd="0" presId="urn:microsoft.com/office/officeart/2005/8/layout/hierarchy6"/>
    <dgm:cxn modelId="{D9417457-000A-496A-A0E4-2D77EBD4193E}" type="presParOf" srcId="{48A965E2-5502-43DE-B3DD-949E148773B2}" destId="{4DB864B2-789C-49B6-A5E5-A4693D60D3D4}" srcOrd="1" destOrd="0" presId="urn:microsoft.com/office/officeart/2005/8/layout/hierarchy6"/>
    <dgm:cxn modelId="{22187734-A8D4-486C-BDF4-F6385E5E5A2C}" type="presParOf" srcId="{036E2DBD-5EB5-4D1B-A871-1B3A1EE0380B}" destId="{19A261FE-248F-47ED-B57F-5315DAF1C4C2}" srcOrd="1" destOrd="0" presId="urn:microsoft.com/office/officeart/2005/8/layout/hierarchy6"/>
    <dgm:cxn modelId="{052FCF5B-3F4F-49E5-AE95-4BAD50DC0769}" type="presParOf" srcId="{19A261FE-248F-47ED-B57F-5315DAF1C4C2}" destId="{75CBD5DF-017B-4DC1-B528-2C4D3161FB3F}" srcOrd="0" destOrd="0" presId="urn:microsoft.com/office/officeart/2005/8/layout/hierarchy6"/>
    <dgm:cxn modelId="{51BE0164-9DCC-4586-8E0E-CFC59A732E85}" type="presParOf" srcId="{036E2DBD-5EB5-4D1B-A871-1B3A1EE0380B}" destId="{D2B270B1-5ED6-4FEC-B69F-4FE2058366E2}" srcOrd="2" destOrd="0" presId="urn:microsoft.com/office/officeart/2005/8/layout/hierarchy6"/>
    <dgm:cxn modelId="{C9D07864-E297-4DD5-A383-7604D86651E9}" type="presParOf" srcId="{D2B270B1-5ED6-4FEC-B69F-4FE2058366E2}" destId="{5C99D421-E656-4E25-A00D-559A3EAAB021}" srcOrd="0" destOrd="0" presId="urn:microsoft.com/office/officeart/2005/8/layout/hierarchy6"/>
    <dgm:cxn modelId="{211454EA-20DC-422A-9BDE-F4A746BC9E6E}" type="presParOf" srcId="{D2B270B1-5ED6-4FEC-B69F-4FE2058366E2}" destId="{A16D8052-4124-4D1A-ACFC-F78ABDEEF9D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99D421-E656-4E25-A00D-559A3EAAB021}">
      <dsp:nvSpPr>
        <dsp:cNvPr id="0" name=""/>
        <dsp:cNvSpPr/>
      </dsp:nvSpPr>
      <dsp:spPr>
        <a:xfrm>
          <a:off x="0" y="1532425"/>
          <a:ext cx="6762750" cy="577211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chemeClr val="tx1"/>
              </a:solidFill>
            </a:rPr>
            <a:t>原因</a:t>
          </a:r>
          <a:endParaRPr lang="zh-TW" altLang="en-US" sz="1200" kern="1200" dirty="0">
            <a:solidFill>
              <a:schemeClr val="tx1"/>
            </a:solidFill>
          </a:endParaRPr>
        </a:p>
      </dsp:txBody>
      <dsp:txXfrm>
        <a:off x="0" y="1532425"/>
        <a:ext cx="2028825" cy="577211"/>
      </dsp:txXfrm>
    </dsp:sp>
    <dsp:sp modelId="{E990351E-268B-4B6C-9744-074E5151CB6D}">
      <dsp:nvSpPr>
        <dsp:cNvPr id="0" name=""/>
        <dsp:cNvSpPr/>
      </dsp:nvSpPr>
      <dsp:spPr>
        <a:xfrm>
          <a:off x="0" y="850839"/>
          <a:ext cx="6762750" cy="577211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chemeClr val="tx1"/>
              </a:solidFill>
            </a:rPr>
            <a:t>人士</a:t>
          </a:r>
          <a:endParaRPr lang="zh-TW" altLang="en-US" sz="1200" kern="1200" dirty="0">
            <a:solidFill>
              <a:schemeClr val="tx1"/>
            </a:solidFill>
          </a:endParaRPr>
        </a:p>
      </dsp:txBody>
      <dsp:txXfrm>
        <a:off x="0" y="850839"/>
        <a:ext cx="2028825" cy="577211"/>
      </dsp:txXfrm>
    </dsp:sp>
    <dsp:sp modelId="{95637F1C-087A-4D52-B7C0-FE545C8EB202}">
      <dsp:nvSpPr>
        <dsp:cNvPr id="0" name=""/>
        <dsp:cNvSpPr/>
      </dsp:nvSpPr>
      <dsp:spPr>
        <a:xfrm>
          <a:off x="3262099" y="232538"/>
          <a:ext cx="2269169" cy="4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chemeClr val="tx1"/>
              </a:solidFill>
            </a:rPr>
            <a:t>有機會誘使運動員使用違禁藥物的人士</a:t>
          </a:r>
          <a:endParaRPr lang="zh-TW" altLang="en-US" sz="1200" kern="1200" dirty="0">
            <a:solidFill>
              <a:schemeClr val="tx1"/>
            </a:solidFill>
          </a:endParaRPr>
        </a:p>
      </dsp:txBody>
      <dsp:txXfrm>
        <a:off x="3276187" y="246626"/>
        <a:ext cx="2240993" cy="452833"/>
      </dsp:txXfrm>
    </dsp:sp>
    <dsp:sp modelId="{8FE7E72D-62B5-46A8-984A-1AB3BD30261C}">
      <dsp:nvSpPr>
        <dsp:cNvPr id="0" name=""/>
        <dsp:cNvSpPr/>
      </dsp:nvSpPr>
      <dsp:spPr>
        <a:xfrm>
          <a:off x="2830628" y="713547"/>
          <a:ext cx="1566055" cy="192403"/>
        </a:xfrm>
        <a:custGeom>
          <a:avLst/>
          <a:gdLst/>
          <a:ahLst/>
          <a:cxnLst/>
          <a:rect l="0" t="0" r="0" b="0"/>
          <a:pathLst>
            <a:path>
              <a:moveTo>
                <a:pt x="1566055" y="0"/>
              </a:moveTo>
              <a:lnTo>
                <a:pt x="1566055" y="96201"/>
              </a:lnTo>
              <a:lnTo>
                <a:pt x="0" y="96201"/>
              </a:lnTo>
              <a:lnTo>
                <a:pt x="0" y="1924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A5CA4-265C-4041-A85F-E14298357CA0}">
      <dsp:nvSpPr>
        <dsp:cNvPr id="0" name=""/>
        <dsp:cNvSpPr/>
      </dsp:nvSpPr>
      <dsp:spPr>
        <a:xfrm>
          <a:off x="2469871" y="905951"/>
          <a:ext cx="721514" cy="4810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en-US" sz="1200" kern="1200" dirty="0" smtClean="0">
              <a:solidFill>
                <a:srgbClr val="FF0000"/>
              </a:solidFill>
            </a:rPr>
            <a:t>家人</a:t>
          </a:r>
        </a:p>
      </dsp:txBody>
      <dsp:txXfrm>
        <a:off x="2483959" y="920039"/>
        <a:ext cx="693338" cy="452833"/>
      </dsp:txXfrm>
    </dsp:sp>
    <dsp:sp modelId="{D28E542C-1315-4A3B-9C71-FD82DD2F1B7D}">
      <dsp:nvSpPr>
        <dsp:cNvPr id="0" name=""/>
        <dsp:cNvSpPr/>
      </dsp:nvSpPr>
      <dsp:spPr>
        <a:xfrm>
          <a:off x="2784908" y="1386960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4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0C0F-FFC2-4795-9280-9531A8EAADA4}">
      <dsp:nvSpPr>
        <dsp:cNvPr id="0" name=""/>
        <dsp:cNvSpPr/>
      </dsp:nvSpPr>
      <dsp:spPr>
        <a:xfrm>
          <a:off x="2029527" y="1579364"/>
          <a:ext cx="1602201" cy="65612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rgbClr val="FF0000"/>
              </a:solidFill>
            </a:rPr>
            <a:t>希望運動員獲獎而得到名望和獎勵，改善自己的生活水平。</a:t>
          </a: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2048744" y="1598581"/>
        <a:ext cx="1563767" cy="617691"/>
      </dsp:txXfrm>
    </dsp:sp>
    <dsp:sp modelId="{FAF93C38-515D-417B-A30F-201091F4B95A}">
      <dsp:nvSpPr>
        <dsp:cNvPr id="0" name=""/>
        <dsp:cNvSpPr/>
      </dsp:nvSpPr>
      <dsp:spPr>
        <a:xfrm>
          <a:off x="4350963" y="713547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201"/>
              </a:lnTo>
              <a:lnTo>
                <a:pt x="114243" y="96201"/>
              </a:lnTo>
              <a:lnTo>
                <a:pt x="114243" y="1924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7CC29-5B6D-4858-AD24-B06CEFB30C88}">
      <dsp:nvSpPr>
        <dsp:cNvPr id="0" name=""/>
        <dsp:cNvSpPr/>
      </dsp:nvSpPr>
      <dsp:spPr>
        <a:xfrm>
          <a:off x="4104450" y="905951"/>
          <a:ext cx="721514" cy="4810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en-US" sz="1200" kern="1200" dirty="0" smtClean="0">
              <a:solidFill>
                <a:srgbClr val="FF0000"/>
              </a:solidFill>
            </a:rPr>
            <a:t>教練</a:t>
          </a:r>
        </a:p>
      </dsp:txBody>
      <dsp:txXfrm>
        <a:off x="4118538" y="920039"/>
        <a:ext cx="693338" cy="452833"/>
      </dsp:txXfrm>
    </dsp:sp>
    <dsp:sp modelId="{76A58FE9-6521-4D2A-B72A-44A4FE3EC2F6}">
      <dsp:nvSpPr>
        <dsp:cNvPr id="0" name=""/>
        <dsp:cNvSpPr/>
      </dsp:nvSpPr>
      <dsp:spPr>
        <a:xfrm>
          <a:off x="4419487" y="1386960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4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442F7-28A0-4D5C-B96E-6AD5AB27A5A0}">
      <dsp:nvSpPr>
        <dsp:cNvPr id="0" name=""/>
        <dsp:cNvSpPr/>
      </dsp:nvSpPr>
      <dsp:spPr>
        <a:xfrm>
          <a:off x="3848183" y="1579364"/>
          <a:ext cx="1234048" cy="7006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rgbClr val="FF0000"/>
              </a:solidFill>
            </a:rPr>
            <a:t>希望自己所教的運動員獲獎從而提升自身的聲望</a:t>
          </a: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3868706" y="1599887"/>
        <a:ext cx="1193002" cy="659650"/>
      </dsp:txXfrm>
    </dsp:sp>
    <dsp:sp modelId="{B6777840-8E58-4B12-B8FD-6C43949BF809}">
      <dsp:nvSpPr>
        <dsp:cNvPr id="0" name=""/>
        <dsp:cNvSpPr/>
      </dsp:nvSpPr>
      <dsp:spPr>
        <a:xfrm>
          <a:off x="4396683" y="713547"/>
          <a:ext cx="1566055" cy="19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01"/>
              </a:lnTo>
              <a:lnTo>
                <a:pt x="1566055" y="96201"/>
              </a:lnTo>
              <a:lnTo>
                <a:pt x="1566055" y="1924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05CF9-5BD3-4458-B474-34C766348D9C}">
      <dsp:nvSpPr>
        <dsp:cNvPr id="0" name=""/>
        <dsp:cNvSpPr/>
      </dsp:nvSpPr>
      <dsp:spPr>
        <a:xfrm>
          <a:off x="5601982" y="905951"/>
          <a:ext cx="721514" cy="4810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 dirty="0" smtClean="0">
              <a:solidFill>
                <a:srgbClr val="FF0000"/>
              </a:solidFill>
            </a:rPr>
            <a:t>政府</a:t>
          </a:r>
          <a:endParaRPr lang="zh-HK" altLang="en-US" sz="1200" kern="1200" dirty="0">
            <a:solidFill>
              <a:srgbClr val="FF0000"/>
            </a:solidFill>
          </a:endParaRPr>
        </a:p>
      </dsp:txBody>
      <dsp:txXfrm>
        <a:off x="5616070" y="920039"/>
        <a:ext cx="693338" cy="452833"/>
      </dsp:txXfrm>
    </dsp:sp>
    <dsp:sp modelId="{63F6BDA6-33F0-454F-A04D-0D7D85B0F151}">
      <dsp:nvSpPr>
        <dsp:cNvPr id="0" name=""/>
        <dsp:cNvSpPr/>
      </dsp:nvSpPr>
      <dsp:spPr>
        <a:xfrm>
          <a:off x="5917019" y="1386960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4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56DCE-895C-4C7E-96EF-816F01EC322C}">
      <dsp:nvSpPr>
        <dsp:cNvPr id="0" name=""/>
        <dsp:cNvSpPr/>
      </dsp:nvSpPr>
      <dsp:spPr>
        <a:xfrm>
          <a:off x="5298686" y="1579364"/>
          <a:ext cx="1328105" cy="7206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rgbClr val="FF0000"/>
              </a:solidFill>
            </a:rPr>
            <a:t>希望國家運動員服藥後勝出比賽，為國爭光。</a:t>
          </a: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5319792" y="1600470"/>
        <a:ext cx="1285893" cy="6783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99D421-E656-4E25-A00D-559A3EAAB021}">
      <dsp:nvSpPr>
        <dsp:cNvPr id="0" name=""/>
        <dsp:cNvSpPr/>
      </dsp:nvSpPr>
      <dsp:spPr>
        <a:xfrm>
          <a:off x="0" y="1241462"/>
          <a:ext cx="6719977" cy="52040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ysClr val="windowText" lastClr="000000"/>
              </a:solidFill>
            </a:rPr>
            <a:t>原因</a:t>
          </a:r>
          <a:endParaRPr lang="zh-TW" altLang="en-US" sz="1200" kern="1200" dirty="0">
            <a:solidFill>
              <a:sysClr val="windowText" lastClr="000000"/>
            </a:solidFill>
          </a:endParaRPr>
        </a:p>
      </dsp:txBody>
      <dsp:txXfrm>
        <a:off x="0" y="1241462"/>
        <a:ext cx="2015993" cy="520404"/>
      </dsp:txXfrm>
    </dsp:sp>
    <dsp:sp modelId="{E990351E-268B-4B6C-9744-074E5151CB6D}">
      <dsp:nvSpPr>
        <dsp:cNvPr id="0" name=""/>
        <dsp:cNvSpPr/>
      </dsp:nvSpPr>
      <dsp:spPr>
        <a:xfrm>
          <a:off x="0" y="626954"/>
          <a:ext cx="6719977" cy="52040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ysClr val="windowText" lastClr="000000"/>
              </a:solidFill>
            </a:rPr>
            <a:t>身份</a:t>
          </a:r>
          <a:endParaRPr lang="zh-TW" altLang="en-US" sz="1200" kern="1200" dirty="0">
            <a:solidFill>
              <a:sysClr val="windowText" lastClr="000000"/>
            </a:solidFill>
          </a:endParaRPr>
        </a:p>
      </dsp:txBody>
      <dsp:txXfrm>
        <a:off x="0" y="626954"/>
        <a:ext cx="2015993" cy="520404"/>
      </dsp:txXfrm>
    </dsp:sp>
    <dsp:sp modelId="{95637F1C-087A-4D52-B7C0-FE545C8EB202}">
      <dsp:nvSpPr>
        <dsp:cNvPr id="0" name=""/>
        <dsp:cNvSpPr/>
      </dsp:nvSpPr>
      <dsp:spPr>
        <a:xfrm>
          <a:off x="3422737" y="69504"/>
          <a:ext cx="2045846" cy="433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ysClr val="windowText" lastClr="000000"/>
              </a:solidFill>
            </a:rPr>
            <a:t>運動員使用違禁藥物會對</a:t>
          </a:r>
          <a:r>
            <a:rPr lang="zh-TW" altLang="en-US" sz="1200" kern="1200">
              <a:solidFill>
                <a:sysClr val="windowText" lastClr="000000"/>
              </a:solidFill>
            </a:rPr>
            <a:t>其他</a:t>
          </a:r>
          <a:r>
            <a:rPr lang="zh-TW" sz="1200" kern="1200">
              <a:solidFill>
                <a:sysClr val="windowText" lastClr="000000"/>
              </a:solidFill>
            </a:rPr>
            <a:t>人仕帶來</a:t>
          </a:r>
          <a:r>
            <a:rPr lang="zh-TW" altLang="en-US" sz="1200" kern="1200">
              <a:solidFill>
                <a:sysClr val="windowText" lastClr="000000"/>
              </a:solidFill>
            </a:rPr>
            <a:t>的</a:t>
          </a:r>
          <a:r>
            <a:rPr lang="zh-TW" sz="1200" kern="1200">
              <a:solidFill>
                <a:sysClr val="windowText" lastClr="000000"/>
              </a:solidFill>
            </a:rPr>
            <a:t>傷害</a:t>
          </a:r>
          <a:endParaRPr lang="zh-TW" altLang="en-US" sz="1200" kern="1200" dirty="0">
            <a:solidFill>
              <a:sysClr val="windowText" lastClr="000000"/>
            </a:solidFill>
          </a:endParaRPr>
        </a:p>
      </dsp:txBody>
      <dsp:txXfrm>
        <a:off x="3435439" y="82206"/>
        <a:ext cx="2020442" cy="408266"/>
      </dsp:txXfrm>
    </dsp:sp>
    <dsp:sp modelId="{8FE7E72D-62B5-46A8-984A-1AB3BD30261C}">
      <dsp:nvSpPr>
        <dsp:cNvPr id="0" name=""/>
        <dsp:cNvSpPr/>
      </dsp:nvSpPr>
      <dsp:spPr>
        <a:xfrm>
          <a:off x="2872966" y="503174"/>
          <a:ext cx="1572694" cy="173468"/>
        </a:xfrm>
        <a:custGeom>
          <a:avLst/>
          <a:gdLst/>
          <a:ahLst/>
          <a:cxnLst/>
          <a:rect l="0" t="0" r="0" b="0"/>
          <a:pathLst>
            <a:path>
              <a:moveTo>
                <a:pt x="1572694" y="0"/>
              </a:moveTo>
              <a:lnTo>
                <a:pt x="1572694" y="86734"/>
              </a:lnTo>
              <a:lnTo>
                <a:pt x="0" y="86734"/>
              </a:lnTo>
              <a:lnTo>
                <a:pt x="0" y="1734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A5CA4-265C-4041-A85F-E14298357CA0}">
      <dsp:nvSpPr>
        <dsp:cNvPr id="0" name=""/>
        <dsp:cNvSpPr/>
      </dsp:nvSpPr>
      <dsp:spPr>
        <a:xfrm>
          <a:off x="2547713" y="676642"/>
          <a:ext cx="650505" cy="4336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sz="1200" kern="1200">
              <a:solidFill>
                <a:srgbClr val="FF0000"/>
              </a:solidFill>
            </a:rPr>
            <a:t>支持者</a:t>
          </a:r>
          <a:endParaRPr lang="zh-TW" altLang="en-US" sz="1200" kern="1200" dirty="0" smtClean="0">
            <a:solidFill>
              <a:srgbClr val="FF0000"/>
            </a:solidFill>
          </a:endParaRPr>
        </a:p>
      </dsp:txBody>
      <dsp:txXfrm>
        <a:off x="2560415" y="689344"/>
        <a:ext cx="625101" cy="408266"/>
      </dsp:txXfrm>
    </dsp:sp>
    <dsp:sp modelId="{D28E542C-1315-4A3B-9C71-FD82DD2F1B7D}">
      <dsp:nvSpPr>
        <dsp:cNvPr id="0" name=""/>
        <dsp:cNvSpPr/>
      </dsp:nvSpPr>
      <dsp:spPr>
        <a:xfrm>
          <a:off x="2827246" y="1110313"/>
          <a:ext cx="91440" cy="173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0C0F-FFC2-4795-9280-9531A8EAADA4}">
      <dsp:nvSpPr>
        <dsp:cNvPr id="0" name=""/>
        <dsp:cNvSpPr/>
      </dsp:nvSpPr>
      <dsp:spPr>
        <a:xfrm>
          <a:off x="2150706" y="1283781"/>
          <a:ext cx="1444519" cy="10185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rgbClr val="FF0000"/>
              </a:solidFill>
            </a:rPr>
            <a:t>對其心理造成傷害，自己一直支持和仿傚的偶像服藥，其正面形象崩潰，失去追隨的目標。</a:t>
          </a: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2180539" y="1313614"/>
        <a:ext cx="1384853" cy="958921"/>
      </dsp:txXfrm>
    </dsp:sp>
    <dsp:sp modelId="{FAF93C38-515D-417B-A30F-201091F4B95A}">
      <dsp:nvSpPr>
        <dsp:cNvPr id="0" name=""/>
        <dsp:cNvSpPr/>
      </dsp:nvSpPr>
      <dsp:spPr>
        <a:xfrm>
          <a:off x="4346676" y="503174"/>
          <a:ext cx="98984" cy="173468"/>
        </a:xfrm>
        <a:custGeom>
          <a:avLst/>
          <a:gdLst/>
          <a:ahLst/>
          <a:cxnLst/>
          <a:rect l="0" t="0" r="0" b="0"/>
          <a:pathLst>
            <a:path>
              <a:moveTo>
                <a:pt x="98984" y="0"/>
              </a:moveTo>
              <a:lnTo>
                <a:pt x="98984" y="86734"/>
              </a:lnTo>
              <a:lnTo>
                <a:pt x="0" y="86734"/>
              </a:lnTo>
              <a:lnTo>
                <a:pt x="0" y="1734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7CC29-5B6D-4858-AD24-B06CEFB30C88}">
      <dsp:nvSpPr>
        <dsp:cNvPr id="0" name=""/>
        <dsp:cNvSpPr/>
      </dsp:nvSpPr>
      <dsp:spPr>
        <a:xfrm>
          <a:off x="3527784" y="676642"/>
          <a:ext cx="1637784" cy="4336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sz="1200" kern="1200">
              <a:solidFill>
                <a:srgbClr val="FF0000"/>
              </a:solidFill>
            </a:rPr>
            <a:t>同隊或同國家的運動員</a:t>
          </a:r>
          <a:endParaRPr lang="zh-TW" altLang="en-US" sz="1200" kern="1200" dirty="0" smtClean="0">
            <a:solidFill>
              <a:srgbClr val="FF0000"/>
            </a:solidFill>
          </a:endParaRPr>
        </a:p>
      </dsp:txBody>
      <dsp:txXfrm>
        <a:off x="3540486" y="689344"/>
        <a:ext cx="1612380" cy="408266"/>
      </dsp:txXfrm>
    </dsp:sp>
    <dsp:sp modelId="{76A58FE9-6521-4D2A-B72A-44A4FE3EC2F6}">
      <dsp:nvSpPr>
        <dsp:cNvPr id="0" name=""/>
        <dsp:cNvSpPr/>
      </dsp:nvSpPr>
      <dsp:spPr>
        <a:xfrm>
          <a:off x="4300956" y="1110313"/>
          <a:ext cx="91440" cy="173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442F7-28A0-4D5C-B96E-6AD5AB27A5A0}">
      <dsp:nvSpPr>
        <dsp:cNvPr id="0" name=""/>
        <dsp:cNvSpPr/>
      </dsp:nvSpPr>
      <dsp:spPr>
        <a:xfrm>
          <a:off x="3790377" y="1283781"/>
          <a:ext cx="1112598" cy="12607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rgbClr val="FF0000"/>
              </a:solidFill>
            </a:rPr>
            <a:t>破壞其名聲，運動員服用禁藥，其同隊和同國家的運動員亦會受到質疑，影響其名聲。</a:t>
          </a: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3822964" y="1316368"/>
        <a:ext cx="1047424" cy="1195579"/>
      </dsp:txXfrm>
    </dsp:sp>
    <dsp:sp modelId="{B6777840-8E58-4B12-B8FD-6C43949BF809}">
      <dsp:nvSpPr>
        <dsp:cNvPr id="0" name=""/>
        <dsp:cNvSpPr/>
      </dsp:nvSpPr>
      <dsp:spPr>
        <a:xfrm>
          <a:off x="4445661" y="503174"/>
          <a:ext cx="1406503" cy="173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34"/>
              </a:lnTo>
              <a:lnTo>
                <a:pt x="1406503" y="86734"/>
              </a:lnTo>
              <a:lnTo>
                <a:pt x="1406503" y="1734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05CF9-5BD3-4458-B474-34C766348D9C}">
      <dsp:nvSpPr>
        <dsp:cNvPr id="0" name=""/>
        <dsp:cNvSpPr/>
      </dsp:nvSpPr>
      <dsp:spPr>
        <a:xfrm>
          <a:off x="5360720" y="676642"/>
          <a:ext cx="982887" cy="4336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rgbClr val="FF0000"/>
              </a:solidFill>
            </a:rPr>
            <a:t>運動員自己</a:t>
          </a:r>
          <a:endParaRPr lang="zh-HK" altLang="en-US" sz="1200" kern="1200" dirty="0">
            <a:solidFill>
              <a:srgbClr val="FF0000"/>
            </a:solidFill>
          </a:endParaRPr>
        </a:p>
      </dsp:txBody>
      <dsp:txXfrm>
        <a:off x="5373422" y="689344"/>
        <a:ext cx="957483" cy="408266"/>
      </dsp:txXfrm>
    </dsp:sp>
    <dsp:sp modelId="{63F6BDA6-33F0-454F-A04D-0D7D85B0F151}">
      <dsp:nvSpPr>
        <dsp:cNvPr id="0" name=""/>
        <dsp:cNvSpPr/>
      </dsp:nvSpPr>
      <dsp:spPr>
        <a:xfrm>
          <a:off x="5806444" y="1110313"/>
          <a:ext cx="91440" cy="173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56DCE-895C-4C7E-96EF-816F01EC322C}">
      <dsp:nvSpPr>
        <dsp:cNvPr id="0" name=""/>
        <dsp:cNvSpPr/>
      </dsp:nvSpPr>
      <dsp:spPr>
        <a:xfrm>
          <a:off x="5253465" y="1283781"/>
          <a:ext cx="1197398" cy="118663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rgbClr val="FF0000"/>
              </a:solidFill>
            </a:rPr>
            <a:t>身體機能受到傷害，禁藥大多帶有副作用，服用後身體機能會受到影響，甚至死亡。</a:t>
          </a: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5288220" y="1318536"/>
        <a:ext cx="1127888" cy="1117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D9DF-ADE0-44DF-9737-2F0B2B3A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YEUNG, Tat-man</dc:creator>
  <cp:lastModifiedBy>YEUNG, Tat-man</cp:lastModifiedBy>
  <cp:revision>2</cp:revision>
  <dcterms:created xsi:type="dcterms:W3CDTF">2023-02-28T08:10:00Z</dcterms:created>
  <dcterms:modified xsi:type="dcterms:W3CDTF">2023-02-28T08:10:00Z</dcterms:modified>
</cp:coreProperties>
</file>