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A9AFBB" w14:textId="762EF254" w:rsidR="00F93338" w:rsidRDefault="00F93338">
      <w:pPr>
        <w:jc w:val="center"/>
        <w:rPr>
          <w:rFonts w:ascii="新細明體" w:hAnsi="新細明體"/>
          <w:b/>
          <w:bCs/>
          <w:sz w:val="28"/>
          <w:lang w:eastAsia="zh-TW"/>
        </w:rPr>
      </w:pPr>
      <w:r>
        <w:rPr>
          <w:rFonts w:ascii="新細明體" w:hAnsi="新細明體"/>
          <w:b/>
          <w:bCs/>
          <w:sz w:val="28"/>
        </w:rPr>
        <w:t>生活事件教案</w:t>
      </w:r>
    </w:p>
    <w:p w14:paraId="1DC74CC9" w14:textId="68ED0491" w:rsidR="00F93338" w:rsidRDefault="00832E26">
      <w:pPr>
        <w:jc w:val="center"/>
        <w:rPr>
          <w:rFonts w:ascii="新細明體" w:hAnsi="新細明體"/>
          <w:b/>
          <w:bCs/>
          <w:sz w:val="28"/>
          <w:lang w:eastAsia="zh-TW"/>
        </w:rPr>
      </w:pPr>
      <w:r w:rsidRPr="00832E26">
        <w:rPr>
          <w:rFonts w:ascii="新細明體" w:eastAsia="DengXian" w:hAnsi="新細明體" w:hint="eastAsia"/>
          <w:b/>
          <w:bCs/>
          <w:sz w:val="28"/>
        </w:rPr>
        <w:t>你有压力？</w:t>
      </w:r>
      <w:r w:rsidRPr="00832E26">
        <w:rPr>
          <w:rFonts w:ascii="新細明體" w:eastAsia="DengXian" w:hAnsi="新細明體" w:hint="eastAsia"/>
          <w:b/>
          <w:bCs/>
          <w:sz w:val="28"/>
        </w:rPr>
        <w:t xml:space="preserve"> </w:t>
      </w:r>
      <w:r w:rsidRPr="00832E26">
        <w:rPr>
          <w:rFonts w:ascii="新細明體" w:eastAsia="DengXian" w:hAnsi="新細明體" w:hint="eastAsia"/>
          <w:b/>
          <w:bCs/>
          <w:sz w:val="28"/>
        </w:rPr>
        <w:t>我有压力？</w:t>
      </w:r>
      <w:r w:rsidRPr="00832E26">
        <w:rPr>
          <w:rFonts w:ascii="新細明體" w:eastAsia="DengXian" w:hAnsi="新細明體" w:hint="eastAsia"/>
          <w:b/>
          <w:bCs/>
          <w:sz w:val="28"/>
        </w:rPr>
        <w:t xml:space="preserve"> </w:t>
      </w:r>
      <w:r w:rsidR="00F93338">
        <w:rPr>
          <w:rFonts w:ascii="新細明體" w:hAnsi="新細明體" w:hint="eastAsia"/>
          <w:b/>
          <w:bCs/>
          <w:sz w:val="28"/>
        </w:rPr>
        <w:t>（</w:t>
      </w:r>
      <w:r w:rsidRPr="00832E26">
        <w:rPr>
          <w:rFonts w:ascii="新細明體" w:eastAsia="DengXian" w:hAnsi="新細明體" w:hint="eastAsia"/>
          <w:b/>
          <w:bCs/>
          <w:sz w:val="28"/>
        </w:rPr>
        <w:t>处理工作压力</w:t>
      </w:r>
      <w:r w:rsidR="00F93338">
        <w:rPr>
          <w:rFonts w:ascii="新細明體" w:hAnsi="新細明體" w:hint="eastAsia"/>
          <w:b/>
          <w:bCs/>
          <w:sz w:val="28"/>
        </w:rPr>
        <w:t>）</w:t>
      </w:r>
    </w:p>
    <w:p w14:paraId="01D9892D" w14:textId="77777777" w:rsidR="00F93338" w:rsidRDefault="00F93338">
      <w:pPr>
        <w:rPr>
          <w:rFonts w:ascii="新細明體" w:hAnsi="新細明體"/>
          <w:lang w:eastAsia="zh-TW"/>
        </w:rPr>
      </w:pPr>
    </w:p>
    <w:p w14:paraId="117021C6" w14:textId="77777777" w:rsidR="00F93338" w:rsidRDefault="00F93338">
      <w:pPr>
        <w:rPr>
          <w:rFonts w:ascii="新細明體" w:hAnsi="新細明體"/>
          <w:lang w:eastAsia="zh-TW"/>
        </w:rPr>
      </w:pPr>
    </w:p>
    <w:p w14:paraId="15CC52AC" w14:textId="77777777" w:rsidR="00F93338" w:rsidRDefault="00F93338">
      <w:pPr>
        <w:pStyle w:val="a7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示例概要</w:t>
      </w:r>
    </w:p>
    <w:p w14:paraId="5A8C3B44" w14:textId="77777777" w:rsidR="00F93338" w:rsidRDefault="00F93338">
      <w:pPr>
        <w:rPr>
          <w:rFonts w:ascii="新細明體" w:hAnsi="新細明體"/>
          <w:lang w:eastAsia="zh-TW"/>
        </w:rPr>
      </w:pPr>
    </w:p>
    <w:p w14:paraId="50CA950A" w14:textId="0952E4F4" w:rsidR="00F93338" w:rsidRDefault="00832E26">
      <w:pPr>
        <w:jc w:val="both"/>
        <w:rPr>
          <w:rFonts w:ascii="新細明體" w:hAnsi="新細明體"/>
          <w:lang w:eastAsia="zh-CN"/>
        </w:rPr>
      </w:pPr>
      <w:r w:rsidRPr="00832E26">
        <w:rPr>
          <w:rFonts w:ascii="新細明體" w:eastAsia="DengXian" w:hAnsi="新細明體" w:hint="eastAsia"/>
        </w:rPr>
        <w:t>现实生活中，不论从事任何行业、担任任何职位，总要承受或多或少、或正或负的工作压力。</w:t>
      </w:r>
      <w:r w:rsidRPr="00832E26">
        <w:rPr>
          <w:rFonts w:ascii="新細明體" w:eastAsia="DengXian" w:hAnsi="新細明體" w:hint="eastAsia"/>
        </w:rPr>
        <w:t xml:space="preserve"> </w:t>
      </w:r>
      <w:r w:rsidRPr="00832E26">
        <w:rPr>
          <w:rFonts w:ascii="新細明體" w:eastAsia="DengXian" w:hAnsi="新細明體" w:hint="eastAsia"/>
        </w:rPr>
        <w:t>然而，部分青少年可能会对未来的工作有过分的憧憬，例如工作代表不用面对测验考试、经济独立、不用受父母管束。</w:t>
      </w:r>
      <w:r w:rsidRPr="00832E26">
        <w:rPr>
          <w:rFonts w:ascii="新細明體" w:eastAsia="DengXian" w:hAnsi="新細明體" w:hint="eastAsia"/>
        </w:rPr>
        <w:t xml:space="preserve"> </w:t>
      </w:r>
      <w:r w:rsidRPr="00832E26">
        <w:rPr>
          <w:rFonts w:ascii="新細明體" w:eastAsia="DengXian" w:hAnsi="新細明體" w:hint="eastAsia"/>
        </w:rPr>
        <w:t>即使青少年明白在职场上难免面对压力，亦不一定懂得适当的处理方法。</w:t>
      </w:r>
    </w:p>
    <w:p w14:paraId="06C48BB6" w14:textId="6C444AE5" w:rsidR="00F93338" w:rsidRDefault="00832E26">
      <w:pPr>
        <w:jc w:val="both"/>
        <w:rPr>
          <w:rFonts w:ascii="新細明體" w:hAnsi="新細明體" w:cs="Arial"/>
          <w:color w:val="000000"/>
          <w:lang w:eastAsia="zh-TW"/>
        </w:rPr>
      </w:pPr>
      <w:r w:rsidRPr="00832E26">
        <w:rPr>
          <w:rFonts w:ascii="新細明體" w:eastAsia="DengXian" w:hAnsi="新細明體" w:cs="Arial" w:hint="eastAsia"/>
          <w:color w:val="000000"/>
        </w:rPr>
        <w:t>本教案旨在引导学生认识工作压力，协助他们及早在心理上装备自己，积极面对日后工作上的挑战。</w:t>
      </w:r>
    </w:p>
    <w:p w14:paraId="3D3067E2" w14:textId="77777777" w:rsidR="00F93338" w:rsidRDefault="00F93338">
      <w:pPr>
        <w:jc w:val="both"/>
        <w:rPr>
          <w:rFonts w:ascii="新細明體" w:hAnsi="新細明體"/>
          <w:lang w:eastAsia="zh-TW"/>
        </w:rPr>
      </w:pPr>
    </w:p>
    <w:p w14:paraId="050E2DBC" w14:textId="77777777" w:rsidR="0002312B" w:rsidRDefault="0002312B">
      <w:pPr>
        <w:pStyle w:val="a7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对象</w:t>
      </w:r>
    </w:p>
    <w:p w14:paraId="0BFD369A" w14:textId="77777777" w:rsidR="00F93338" w:rsidRDefault="00F93338">
      <w:pPr>
        <w:rPr>
          <w:rFonts w:ascii="新細明體" w:hAnsi="新細明體"/>
          <w:lang w:eastAsia="zh-TW"/>
        </w:rPr>
      </w:pPr>
    </w:p>
    <w:p w14:paraId="0C24795B" w14:textId="231F809D" w:rsidR="00F93338" w:rsidRDefault="00F93338">
      <w:pPr>
        <w:rPr>
          <w:rFonts w:ascii="新細明體" w:hAnsi="新細明體"/>
          <w:lang w:eastAsia="zh-TW"/>
        </w:rPr>
      </w:pPr>
      <w:r>
        <w:rPr>
          <w:rFonts w:ascii="新細明體" w:hAnsi="新細明體"/>
        </w:rPr>
        <w:t>高中学生</w:t>
      </w:r>
    </w:p>
    <w:p w14:paraId="6E504F81" w14:textId="77777777" w:rsidR="00F93338" w:rsidRDefault="00F93338">
      <w:pPr>
        <w:rPr>
          <w:rFonts w:ascii="新細明體" w:hAnsi="新細明體"/>
          <w:lang w:eastAsia="zh-TW"/>
        </w:rPr>
      </w:pPr>
    </w:p>
    <w:p w14:paraId="1A06F197" w14:textId="77777777" w:rsidR="0002312B" w:rsidRDefault="0002312B">
      <w:pPr>
        <w:pStyle w:val="a7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学习目标</w:t>
      </w:r>
    </w:p>
    <w:p w14:paraId="176EECB9" w14:textId="77777777" w:rsidR="00F93338" w:rsidRDefault="00F93338">
      <w:pPr>
        <w:rPr>
          <w:rFonts w:ascii="新細明體" w:hAnsi="新細明體"/>
          <w:lang w:eastAsia="zh-TW"/>
        </w:rPr>
      </w:pPr>
    </w:p>
    <w:p w14:paraId="157C37E5" w14:textId="2FD0065B" w:rsidR="00F93338" w:rsidRDefault="00832E26">
      <w:pPr>
        <w:numPr>
          <w:ilvl w:val="0"/>
          <w:numId w:val="4"/>
        </w:numPr>
        <w:tabs>
          <w:tab w:val="left" w:pos="480"/>
        </w:tabs>
        <w:ind w:left="480" w:hanging="480"/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 w:hint="eastAsia"/>
        </w:rPr>
        <w:t>认识工作压力的来源</w:t>
      </w:r>
    </w:p>
    <w:p w14:paraId="597918FE" w14:textId="7708189E" w:rsidR="00F93338" w:rsidRDefault="00832E26">
      <w:pPr>
        <w:numPr>
          <w:ilvl w:val="0"/>
          <w:numId w:val="4"/>
        </w:numPr>
        <w:tabs>
          <w:tab w:val="left" w:pos="480"/>
        </w:tabs>
        <w:ind w:left="480" w:hanging="480"/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 w:hint="eastAsia"/>
        </w:rPr>
        <w:t>明白不同行业的人士都可能面对不同程度的工作压力</w:t>
      </w:r>
    </w:p>
    <w:p w14:paraId="15C0A915" w14:textId="3E744B12" w:rsidR="00F93338" w:rsidRDefault="00832E26">
      <w:pPr>
        <w:numPr>
          <w:ilvl w:val="0"/>
          <w:numId w:val="4"/>
        </w:numPr>
        <w:tabs>
          <w:tab w:val="left" w:pos="480"/>
        </w:tabs>
        <w:ind w:left="480" w:hanging="480"/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 w:hint="eastAsia"/>
        </w:rPr>
        <w:t>应持坚毅的态度过渡适应期，面对工作的挑战</w:t>
      </w:r>
    </w:p>
    <w:p w14:paraId="1B23582F" w14:textId="77777777" w:rsidR="00F93338" w:rsidRDefault="00F93338">
      <w:pPr>
        <w:rPr>
          <w:rFonts w:ascii="新細明體" w:hAnsi="新細明體"/>
          <w:lang w:eastAsia="zh-TW"/>
        </w:rPr>
      </w:pPr>
    </w:p>
    <w:p w14:paraId="35FAB67A" w14:textId="19762B8F" w:rsidR="0002312B" w:rsidRDefault="0002312B">
      <w:pPr>
        <w:rPr>
          <w:rFonts w:ascii="新細明體" w:hAnsi="新細明體"/>
          <w:lang w:eastAsia="zh-TW"/>
        </w:rPr>
      </w:pPr>
      <w:r>
        <w:rPr>
          <w:rFonts w:ascii="新細明體" w:hAnsi="新細明體"/>
          <w:bdr w:val="single" w:sz="4" w:space="0" w:color="auto"/>
        </w:rPr>
        <w:t>价值观</w:t>
      </w:r>
      <w:r w:rsidR="00832E26" w:rsidRPr="00832E26">
        <w:rPr>
          <w:rFonts w:ascii="新細明體" w:eastAsia="DengXian" w:hAnsi="新細明體"/>
          <w:bdr w:val="single" w:sz="4" w:space="0" w:color="auto"/>
        </w:rPr>
        <w:t xml:space="preserve"> / </w:t>
      </w:r>
      <w:r>
        <w:rPr>
          <w:rFonts w:ascii="新細明體" w:hAnsi="新細明體"/>
          <w:bdr w:val="single" w:sz="4" w:space="0" w:color="auto"/>
        </w:rPr>
        <w:t>态度</w:t>
      </w:r>
    </w:p>
    <w:p w14:paraId="6E373105" w14:textId="77777777" w:rsidR="00F93338" w:rsidRDefault="00F93338">
      <w:pPr>
        <w:rPr>
          <w:rFonts w:ascii="新細明體" w:hAnsi="新細明體"/>
          <w:lang w:eastAsia="zh-TW"/>
        </w:rPr>
      </w:pPr>
    </w:p>
    <w:p w14:paraId="566090B0" w14:textId="584EC300" w:rsidR="00F93338" w:rsidRDefault="00832E26">
      <w:pPr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 w:hint="eastAsia"/>
        </w:rPr>
        <w:t>坚毅、乐观、理性</w:t>
      </w:r>
    </w:p>
    <w:p w14:paraId="519BA427" w14:textId="77777777" w:rsidR="00F93338" w:rsidRDefault="00F93338">
      <w:pPr>
        <w:rPr>
          <w:rFonts w:ascii="新細明體" w:hAnsi="新細明體"/>
          <w:lang w:eastAsia="zh-TW"/>
        </w:rPr>
      </w:pPr>
    </w:p>
    <w:p w14:paraId="5AF53B71" w14:textId="77777777" w:rsidR="00F93338" w:rsidRDefault="00F93338">
      <w:pPr>
        <w:pStyle w:val="a7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教学形式</w:t>
      </w:r>
    </w:p>
    <w:p w14:paraId="0CF63EA3" w14:textId="77777777" w:rsidR="00F93338" w:rsidRDefault="00F93338">
      <w:pPr>
        <w:rPr>
          <w:rFonts w:ascii="新細明體" w:hAnsi="新細明體"/>
          <w:lang w:eastAsia="zh-TW"/>
        </w:rPr>
      </w:pPr>
    </w:p>
    <w:p w14:paraId="5DCDABDC" w14:textId="52687C6B" w:rsidR="00F93338" w:rsidRDefault="00F93338">
      <w:pPr>
        <w:rPr>
          <w:rFonts w:ascii="新細明體" w:hAnsi="新細明體"/>
          <w:lang w:eastAsia="zh-TW"/>
        </w:rPr>
      </w:pPr>
      <w:r>
        <w:rPr>
          <w:rFonts w:ascii="新細明體" w:hAnsi="新細明體"/>
        </w:rPr>
        <w:t>德育及公民教育课</w:t>
      </w:r>
      <w:r w:rsidR="00832E26" w:rsidRPr="00832E26">
        <w:rPr>
          <w:rFonts w:ascii="新細明體" w:eastAsia="DengXian" w:hAnsi="新細明體" w:hint="eastAsia"/>
        </w:rPr>
        <w:t>、升学就业辅导课</w:t>
      </w:r>
    </w:p>
    <w:p w14:paraId="3646FD0D" w14:textId="77777777" w:rsidR="00F93338" w:rsidRDefault="00F93338">
      <w:pPr>
        <w:rPr>
          <w:rFonts w:ascii="新細明體" w:hAnsi="新細明體"/>
          <w:lang w:eastAsia="zh-TW"/>
        </w:rPr>
      </w:pPr>
    </w:p>
    <w:p w14:paraId="5C66A54D" w14:textId="77777777" w:rsidR="00F93338" w:rsidRDefault="00F93338">
      <w:pPr>
        <w:pStyle w:val="a7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教材</w:t>
      </w:r>
    </w:p>
    <w:p w14:paraId="68E0630C" w14:textId="77777777" w:rsidR="00F93338" w:rsidRDefault="00F93338">
      <w:pPr>
        <w:rPr>
          <w:rFonts w:ascii="新細明體" w:hAnsi="新細明體"/>
          <w:lang w:eastAsia="zh-TW"/>
        </w:rPr>
      </w:pPr>
    </w:p>
    <w:p w14:paraId="0344A8AB" w14:textId="3BAE5D96" w:rsidR="00F93338" w:rsidRDefault="00832E26">
      <w:pPr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 w:hint="eastAsia"/>
        </w:rPr>
        <w:t>附件一：</w:t>
      </w:r>
      <w:r>
        <w:rPr>
          <w:rFonts w:ascii="新細明體" w:hAnsi="新細明體"/>
        </w:rPr>
        <w:tab/>
      </w:r>
      <w:r w:rsidRPr="00832E26">
        <w:rPr>
          <w:rFonts w:ascii="新細明體" w:eastAsia="DengXian" w:hAnsi="新細明體" w:hint="eastAsia"/>
        </w:rPr>
        <w:t>「职场压力对对碰」行业分配</w:t>
      </w:r>
    </w:p>
    <w:p w14:paraId="7C074B69" w14:textId="3E491F99" w:rsidR="00F93338" w:rsidRDefault="00832E26">
      <w:pPr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 w:hint="eastAsia"/>
        </w:rPr>
        <w:t>附件二：</w:t>
      </w:r>
      <w:r>
        <w:rPr>
          <w:rFonts w:ascii="新細明體" w:hAnsi="新細明體"/>
        </w:rPr>
        <w:tab/>
      </w:r>
      <w:r w:rsidR="00F93338">
        <w:rPr>
          <w:rFonts w:ascii="新細明體" w:hAnsi="新細明體"/>
        </w:rPr>
        <w:t>「</w:t>
      </w:r>
      <w:r w:rsidRPr="00832E26">
        <w:rPr>
          <w:rFonts w:ascii="新細明體" w:eastAsia="DengXian" w:hAnsi="新細明體" w:hint="eastAsia"/>
        </w:rPr>
        <w:t>职场压力对对碰</w:t>
      </w:r>
      <w:r w:rsidR="00F93338">
        <w:rPr>
          <w:rFonts w:ascii="新細明體" w:hAnsi="新細明體"/>
        </w:rPr>
        <w:t>」工作纸</w:t>
      </w:r>
    </w:p>
    <w:p w14:paraId="3EE4EA31" w14:textId="342B1D7F" w:rsidR="00F93338" w:rsidRDefault="00832E26">
      <w:pPr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 w:hint="eastAsia"/>
        </w:rPr>
        <w:t>附件三：</w:t>
      </w:r>
      <w:r>
        <w:rPr>
          <w:rFonts w:ascii="新細明體" w:hAnsi="新細明體"/>
        </w:rPr>
        <w:tab/>
      </w:r>
      <w:r w:rsidR="00F93338">
        <w:rPr>
          <w:rFonts w:ascii="新細明體" w:hAnsi="新細明體"/>
        </w:rPr>
        <w:t>「</w:t>
      </w:r>
      <w:r w:rsidRPr="00832E26">
        <w:rPr>
          <w:rFonts w:ascii="新細明體" w:eastAsia="DengXian" w:hAnsi="新細明體" w:hint="eastAsia"/>
        </w:rPr>
        <w:t>职场压力对对碰</w:t>
      </w:r>
      <w:r w:rsidR="00F93338">
        <w:rPr>
          <w:rFonts w:ascii="新細明體" w:hAnsi="新細明體"/>
        </w:rPr>
        <w:t>」</w:t>
      </w:r>
      <w:r w:rsidRPr="00832E26">
        <w:rPr>
          <w:rFonts w:ascii="新細明體" w:eastAsia="DengXian" w:hAnsi="新細明體" w:hint="eastAsia"/>
        </w:rPr>
        <w:t>教师参考资料</w:t>
      </w:r>
    </w:p>
    <w:p w14:paraId="6EF92BB2" w14:textId="2DA05DC7" w:rsidR="00F93338" w:rsidRDefault="00832E26">
      <w:pPr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 w:hint="eastAsia"/>
        </w:rPr>
        <w:t>附件四：</w:t>
      </w:r>
      <w:r>
        <w:rPr>
          <w:rFonts w:ascii="新細明體" w:hAnsi="新細明體"/>
        </w:rPr>
        <w:tab/>
      </w:r>
      <w:r w:rsidR="00F93338">
        <w:rPr>
          <w:rFonts w:ascii="新細明體" w:hAnsi="新細明體"/>
        </w:rPr>
        <w:t>「</w:t>
      </w:r>
      <w:r w:rsidRPr="00832E26">
        <w:rPr>
          <w:rFonts w:ascii="新細明體" w:eastAsia="DengXian" w:hAnsi="新細明體" w:hint="eastAsia"/>
        </w:rPr>
        <w:t>勇于面对</w:t>
      </w:r>
      <w:r w:rsidR="00F93338">
        <w:rPr>
          <w:rFonts w:ascii="新細明體" w:hAnsi="新細明體"/>
        </w:rPr>
        <w:t>」</w:t>
      </w:r>
      <w:r w:rsidRPr="00832E26">
        <w:rPr>
          <w:rFonts w:ascii="新細明體" w:eastAsia="DengXian" w:hAnsi="新細明體" w:hint="eastAsia"/>
        </w:rPr>
        <w:t>情境分享</w:t>
      </w:r>
    </w:p>
    <w:p w14:paraId="680E39F5" w14:textId="3E70C840" w:rsidR="00F93338" w:rsidRDefault="00832E26">
      <w:pPr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 w:hint="eastAsia"/>
        </w:rPr>
        <w:t>附件五：</w:t>
      </w:r>
      <w:r>
        <w:rPr>
          <w:rFonts w:ascii="新細明體" w:hAnsi="新細明體"/>
        </w:rPr>
        <w:tab/>
      </w:r>
      <w:r w:rsidRPr="00832E26">
        <w:rPr>
          <w:rFonts w:ascii="新細明體" w:eastAsia="DengXian" w:hAnsi="新細明體" w:hint="eastAsia"/>
        </w:rPr>
        <w:t>「处理压力我有法</w:t>
      </w:r>
      <w:r w:rsidR="00F93338">
        <w:rPr>
          <w:rFonts w:ascii="新細明體" w:hAnsi="新細明體"/>
        </w:rPr>
        <w:t>」</w:t>
      </w:r>
      <w:r w:rsidRPr="00832E26">
        <w:rPr>
          <w:rFonts w:ascii="新細明體" w:eastAsia="DengXian" w:hAnsi="新細明體" w:hint="eastAsia"/>
        </w:rPr>
        <w:t>工作纸</w:t>
      </w:r>
    </w:p>
    <w:p w14:paraId="04D2543C" w14:textId="46E176EF" w:rsidR="00F93338" w:rsidRDefault="00832E26">
      <w:pPr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 w:hint="eastAsia"/>
        </w:rPr>
        <w:t>附件六：</w:t>
      </w:r>
      <w:r>
        <w:rPr>
          <w:rFonts w:ascii="新細明體" w:hAnsi="新細明體"/>
        </w:rPr>
        <w:tab/>
      </w:r>
      <w:r w:rsidRPr="00832E26">
        <w:rPr>
          <w:rFonts w:ascii="新細明體" w:eastAsia="DengXian" w:hAnsi="新細明體" w:hint="eastAsia"/>
        </w:rPr>
        <w:t>「职场压力调查」工作纸</w:t>
      </w:r>
    </w:p>
    <w:p w14:paraId="13F62850" w14:textId="77777777" w:rsidR="00F93338" w:rsidRDefault="00F93338">
      <w:pPr>
        <w:rPr>
          <w:rFonts w:ascii="新細明體" w:hAnsi="新細明體"/>
          <w:lang w:eastAsia="zh-TW"/>
        </w:rPr>
      </w:pPr>
    </w:p>
    <w:p w14:paraId="65754679" w14:textId="77777777" w:rsidR="0002312B" w:rsidRDefault="00F93338">
      <w:pPr>
        <w:pStyle w:val="a7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br w:type="page"/>
      </w:r>
      <w:r w:rsidR="0002312B">
        <w:rPr>
          <w:rFonts w:ascii="新細明體" w:hAnsi="新細明體" w:cs="Times New Roman"/>
          <w:bdr w:val="single" w:sz="4" w:space="0" w:color="auto"/>
        </w:rPr>
        <w:lastRenderedPageBreak/>
        <w:t>教学时间</w:t>
      </w:r>
    </w:p>
    <w:p w14:paraId="5F1D7FC0" w14:textId="77777777" w:rsidR="00F93338" w:rsidRDefault="00F93338">
      <w:pPr>
        <w:rPr>
          <w:rFonts w:ascii="新細明體" w:hAnsi="新細明體"/>
          <w:lang w:eastAsia="zh-TW"/>
        </w:rPr>
      </w:pPr>
    </w:p>
    <w:p w14:paraId="09BAC2E4" w14:textId="5C86B8A8" w:rsidR="00F93338" w:rsidRDefault="00832E26">
      <w:pPr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/>
        </w:rPr>
        <w:t>80</w:t>
      </w:r>
      <w:r w:rsidRPr="00832E26">
        <w:rPr>
          <w:rFonts w:ascii="新細明體" w:eastAsia="DengXian" w:hAnsi="新細明體"/>
        </w:rPr>
        <w:t>分钟</w:t>
      </w:r>
    </w:p>
    <w:p w14:paraId="5CD36C02" w14:textId="77777777" w:rsidR="00F93338" w:rsidRDefault="00F93338">
      <w:pPr>
        <w:rPr>
          <w:rFonts w:ascii="新細明體" w:hAnsi="新細明體"/>
          <w:lang w:eastAsia="zh-TW"/>
        </w:rPr>
      </w:pPr>
    </w:p>
    <w:p w14:paraId="35E377FF" w14:textId="04D390E6" w:rsidR="00F93338" w:rsidRDefault="00832E26">
      <w:pPr>
        <w:pStyle w:val="a7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 w:rsidRPr="00832E26">
        <w:rPr>
          <w:rFonts w:ascii="新細明體" w:eastAsia="DengXian" w:hAnsi="新細明體" w:cs="Times New Roman" w:hint="eastAsia"/>
          <w:bdr w:val="single" w:sz="4" w:space="0" w:color="auto"/>
        </w:rPr>
        <w:t>延伸活动</w:t>
      </w:r>
    </w:p>
    <w:p w14:paraId="727F415C" w14:textId="77777777" w:rsidR="00F93338" w:rsidRDefault="00F93338">
      <w:pPr>
        <w:rPr>
          <w:rFonts w:ascii="新細明體" w:hAnsi="新細明體"/>
          <w:lang w:eastAsia="zh-TW"/>
        </w:rPr>
      </w:pPr>
    </w:p>
    <w:p w14:paraId="16FB4A74" w14:textId="64DF6C05" w:rsidR="00F93338" w:rsidRDefault="00832E26">
      <w:pPr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 w:hint="eastAsia"/>
        </w:rPr>
        <w:t>请同学访问身边担任不同行业和职位的人，完成附件六的调查工作纸，然后在课堂上汇报，以了解不同年龄和行业的人所面对的工作压力和处理方法。</w:t>
      </w:r>
    </w:p>
    <w:p w14:paraId="41640A80" w14:textId="77777777" w:rsidR="0002312B" w:rsidRDefault="00F93338">
      <w:pPr>
        <w:rPr>
          <w:rFonts w:ascii="新細明體" w:hAnsi="新細明體"/>
          <w:bdr w:val="single" w:sz="4" w:space="0" w:color="auto"/>
          <w:lang w:eastAsia="zh-TW"/>
        </w:rPr>
      </w:pPr>
      <w:r>
        <w:rPr>
          <w:rFonts w:ascii="新細明體" w:hAnsi="新細明體"/>
        </w:rPr>
        <w:br w:type="page"/>
      </w:r>
      <w:r w:rsidR="0002312B">
        <w:rPr>
          <w:rFonts w:ascii="新細明體" w:hAnsi="新細明體"/>
          <w:bdr w:val="single" w:sz="4" w:space="0" w:color="auto"/>
        </w:rPr>
        <w:lastRenderedPageBreak/>
        <w:t>教学流程</w:t>
      </w:r>
    </w:p>
    <w:p w14:paraId="35F3997B" w14:textId="77777777" w:rsidR="00F93338" w:rsidRDefault="00F93338">
      <w:pPr>
        <w:rPr>
          <w:rFonts w:ascii="新細明體" w:hAnsi="新細明體"/>
          <w:lang w:eastAsia="zh-TW"/>
        </w:rPr>
      </w:pPr>
    </w:p>
    <w:tbl>
      <w:tblPr>
        <w:tblW w:w="8969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41"/>
        <w:gridCol w:w="3828"/>
      </w:tblGrid>
      <w:tr w:rsidR="00F93338" w14:paraId="54A609AD" w14:textId="77777777">
        <w:trPr>
          <w:trHeight w:val="510"/>
        </w:trPr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3DA60" w14:textId="2FA0AC6F" w:rsidR="00F93338" w:rsidRDefault="0002312B">
            <w:pPr>
              <w:snapToGrid w:val="0"/>
              <w:jc w:val="center"/>
              <w:rPr>
                <w:rFonts w:ascii="新細明體" w:hAnsi="新細明體"/>
                <w:b/>
                <w:bCs/>
                <w:lang w:eastAsia="zh-TW"/>
              </w:rPr>
            </w:pPr>
            <w:r>
              <w:rPr>
                <w:rFonts w:ascii="新細明體" w:hAnsi="新細明體"/>
                <w:b/>
                <w:bCs/>
              </w:rPr>
              <w:t xml:space="preserve">教学步骤 </w:t>
            </w:r>
            <w:r w:rsidRPr="001646BA">
              <w:rPr>
                <w:rFonts w:ascii="新細明體" w:eastAsia="DengXian" w:hAnsi="新細明體"/>
                <w:b/>
                <w:bCs/>
              </w:rPr>
              <w:t>（</w:t>
            </w:r>
            <w:r>
              <w:rPr>
                <w:rFonts w:ascii="新細明體" w:hAnsi="新細明體"/>
                <w:b/>
                <w:bCs/>
              </w:rPr>
              <w:t>时间</w:t>
            </w:r>
            <w:r w:rsidRPr="001646BA">
              <w:rPr>
                <w:rFonts w:ascii="新細明體" w:eastAsia="DengXian" w:hAnsi="新細明體"/>
                <w:b/>
                <w:bCs/>
              </w:rPr>
              <w:t>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74C8" w14:textId="77777777" w:rsidR="00F93338" w:rsidRDefault="0002312B">
            <w:pPr>
              <w:snapToGrid w:val="0"/>
              <w:jc w:val="center"/>
              <w:rPr>
                <w:rFonts w:ascii="新細明體" w:hAnsi="新細明體"/>
                <w:b/>
                <w:bCs/>
                <w:lang w:eastAsia="zh-TW"/>
              </w:rPr>
            </w:pPr>
            <w:r>
              <w:rPr>
                <w:rFonts w:ascii="新細明體" w:hAnsi="新細明體"/>
                <w:b/>
                <w:bCs/>
              </w:rPr>
              <w:t>学习重点</w:t>
            </w:r>
          </w:p>
        </w:tc>
      </w:tr>
      <w:tr w:rsidR="00F93338" w14:paraId="0D37F2FF" w14:textId="77777777">
        <w:trPr>
          <w:trHeight w:val="510"/>
        </w:trPr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E16C8" w14:textId="2947911C" w:rsidR="00F93338" w:rsidRDefault="00832E26">
            <w:pPr>
              <w:pStyle w:val="a5"/>
              <w:snapToGrid w:val="0"/>
              <w:rPr>
                <w:rFonts w:ascii="新細明體" w:hAnsi="新細明體" w:cs="Times New Roman"/>
                <w:b/>
                <w:bCs/>
                <w:lang w:eastAsia="zh-TW"/>
              </w:rPr>
            </w:pPr>
            <w:r w:rsidRPr="00832E26">
              <w:rPr>
                <w:rFonts w:ascii="新細明體" w:eastAsia="DengXian" w:hAnsi="新細明體" w:cs="Times New Roman" w:hint="eastAsia"/>
                <w:b/>
                <w:bCs/>
              </w:rPr>
              <w:t>活动一：我的志愿</w:t>
            </w:r>
            <w:r w:rsidRPr="00832E26">
              <w:rPr>
                <w:rFonts w:ascii="新細明體" w:eastAsia="DengXian" w:hAnsi="新細明體" w:cs="Times New Roman"/>
                <w:b/>
                <w:bCs/>
              </w:rPr>
              <w:t xml:space="preserve"> </w:t>
            </w:r>
            <w:r w:rsidRPr="00832E26">
              <w:rPr>
                <w:rFonts w:ascii="新細明體" w:eastAsia="DengXian" w:hAnsi="新細明體" w:cs="Times New Roman"/>
                <w:b/>
                <w:bCs/>
              </w:rPr>
              <w:t>（</w:t>
            </w:r>
            <w:r w:rsidRPr="00832E26">
              <w:rPr>
                <w:rFonts w:ascii="新細明體" w:eastAsia="DengXian" w:hAnsi="新細明體" w:cs="Times New Roman"/>
                <w:b/>
                <w:bCs/>
              </w:rPr>
              <w:t>10</w:t>
            </w:r>
            <w:r w:rsidRPr="00832E26">
              <w:rPr>
                <w:rFonts w:ascii="新細明體" w:eastAsia="DengXian" w:hAnsi="新細明體" w:cs="Times New Roman"/>
                <w:b/>
                <w:bCs/>
              </w:rPr>
              <w:t>分钟）</w:t>
            </w:r>
          </w:p>
          <w:p w14:paraId="7D4C9D77" w14:textId="77777777" w:rsidR="00F93338" w:rsidRDefault="00F93338">
            <w:pPr>
              <w:pStyle w:val="a5"/>
              <w:snapToGrid w:val="0"/>
              <w:rPr>
                <w:rFonts w:ascii="新細明體" w:hAnsi="新細明體" w:cs="Times New Roman"/>
                <w:lang w:eastAsia="zh-TW"/>
              </w:rPr>
            </w:pPr>
          </w:p>
          <w:p w14:paraId="7F41E1E1" w14:textId="63C65678" w:rsidR="00F93338" w:rsidRDefault="00832E26">
            <w:pPr>
              <w:pStyle w:val="a5"/>
              <w:numPr>
                <w:ilvl w:val="0"/>
                <w:numId w:val="25"/>
              </w:numPr>
              <w:snapToGrid w:val="0"/>
              <w:rPr>
                <w:rFonts w:ascii="新細明體" w:hAnsi="新細明體" w:cs="Times New Roman"/>
                <w:lang w:eastAsia="zh-TW"/>
              </w:rPr>
            </w:pPr>
            <w:r w:rsidRPr="00832E26">
              <w:rPr>
                <w:rFonts w:ascii="新細明體" w:eastAsia="DengXian" w:hAnsi="新細明體" w:cs="Times New Roman" w:hint="eastAsia"/>
              </w:rPr>
              <w:t>邀请学生分享个人志愿，幷说明原因。</w:t>
            </w:r>
          </w:p>
          <w:p w14:paraId="1D835FAA" w14:textId="7BF4A3A4" w:rsidR="00F93338" w:rsidRDefault="00832E26">
            <w:pPr>
              <w:pStyle w:val="a5"/>
              <w:numPr>
                <w:ilvl w:val="0"/>
                <w:numId w:val="25"/>
              </w:numPr>
              <w:snapToGrid w:val="0"/>
              <w:rPr>
                <w:rFonts w:ascii="新細明體" w:hAnsi="新細明體" w:cs="Times New Roman"/>
                <w:lang w:eastAsia="zh-TW"/>
              </w:rPr>
            </w:pPr>
            <w:r w:rsidRPr="00832E26">
              <w:rPr>
                <w:rFonts w:ascii="新細明體" w:eastAsia="DengXian" w:hAnsi="新細明體" w:cs="Times New Roman" w:hint="eastAsia"/>
              </w:rPr>
              <w:t>学生说出志愿后，请他们想象工作中会面对的情况。</w:t>
            </w:r>
          </w:p>
          <w:p w14:paraId="53F9B806" w14:textId="181F6BA1" w:rsidR="00F93338" w:rsidRDefault="00832E26">
            <w:pPr>
              <w:pStyle w:val="a5"/>
              <w:numPr>
                <w:ilvl w:val="0"/>
                <w:numId w:val="25"/>
              </w:numPr>
              <w:snapToGrid w:val="0"/>
              <w:rPr>
                <w:rFonts w:ascii="新細明體" w:hAnsi="新細明體" w:cs="Times New Roman"/>
                <w:lang w:eastAsia="zh-TW"/>
              </w:rPr>
            </w:pPr>
            <w:r w:rsidRPr="00832E26">
              <w:rPr>
                <w:rFonts w:ascii="新細明體" w:eastAsia="DengXian" w:hAnsi="新細明體" w:cs="Times New Roman" w:hint="eastAsia"/>
              </w:rPr>
              <w:t>如学生的想象过分理想化或不切实际，教师可加以提醒。</w:t>
            </w:r>
          </w:p>
          <w:p w14:paraId="2E15B205" w14:textId="77777777" w:rsidR="00F93338" w:rsidRDefault="00F93338">
            <w:pPr>
              <w:pStyle w:val="a5"/>
              <w:snapToGrid w:val="0"/>
              <w:rPr>
                <w:rFonts w:ascii="新細明體" w:hAnsi="新細明體" w:cs="Times New Roman"/>
                <w:lang w:eastAsia="zh-TW"/>
              </w:rPr>
            </w:pPr>
          </w:p>
          <w:p w14:paraId="115B3C9E" w14:textId="1C43492C" w:rsidR="00F93338" w:rsidRDefault="00832E26">
            <w:pPr>
              <w:pStyle w:val="a5"/>
              <w:snapToGrid w:val="0"/>
              <w:ind w:left="1200" w:hangingChars="500" w:hanging="1200"/>
              <w:rPr>
                <w:rFonts w:ascii="新細明體" w:hAnsi="新細明體" w:cs="Times New Roman"/>
                <w:lang w:eastAsia="zh-TW"/>
              </w:rPr>
            </w:pPr>
            <w:r w:rsidRPr="00832E26">
              <w:rPr>
                <w:rFonts w:ascii="新細明體" w:eastAsia="DengXian" w:hAnsi="新細明體" w:cs="Times New Roman" w:hint="eastAsia"/>
              </w:rPr>
              <w:t>教师小结：提醒学生在计画未来工作时，不要忽略可能面对的困难和压力，应以理性的态度作积极的准备。</w:t>
            </w:r>
          </w:p>
          <w:p w14:paraId="743121DB" w14:textId="77777777" w:rsidR="00F93338" w:rsidRDefault="00F93338">
            <w:pPr>
              <w:pStyle w:val="a5"/>
              <w:snapToGrid w:val="0"/>
              <w:rPr>
                <w:rFonts w:ascii="新細明體" w:hAnsi="新細明體" w:cs="Times New Roman"/>
                <w:lang w:eastAsia="zh-TW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D20F" w14:textId="77777777" w:rsidR="00F93338" w:rsidRDefault="00F93338">
            <w:pPr>
              <w:pStyle w:val="a5"/>
              <w:snapToGrid w:val="0"/>
              <w:rPr>
                <w:rFonts w:ascii="新細明體" w:hAnsi="新細明體" w:cs="Times New Roman"/>
                <w:lang w:eastAsia="zh-TW"/>
              </w:rPr>
            </w:pPr>
          </w:p>
          <w:p w14:paraId="67435AE5" w14:textId="554AD9C9" w:rsidR="00F93338" w:rsidRDefault="00832E26">
            <w:pPr>
              <w:pStyle w:val="a5"/>
              <w:numPr>
                <w:ilvl w:val="0"/>
                <w:numId w:val="29"/>
              </w:numPr>
              <w:snapToGrid w:val="0"/>
              <w:rPr>
                <w:rFonts w:ascii="新細明體" w:hAnsi="新細明體" w:cs="Times New Roman"/>
                <w:lang w:eastAsia="zh-TW"/>
              </w:rPr>
            </w:pPr>
            <w:r w:rsidRPr="00832E26">
              <w:rPr>
                <w:rFonts w:ascii="新細明體" w:eastAsia="DengXian" w:hAnsi="新細明體" w:cs="Times New Roman" w:hint="eastAsia"/>
              </w:rPr>
              <w:t>青少年设想未来工作时，往往甚有憧憬，例如</w:t>
            </w:r>
            <w:r w:rsidRPr="00832E26">
              <w:rPr>
                <w:rFonts w:ascii="新細明體" w:eastAsia="DengXian" w:hAnsi="新細明體" w:cs="Times New Roman" w:hint="eastAsia"/>
              </w:rPr>
              <w:t>..</w:t>
            </w:r>
            <w:r w:rsidRPr="00832E26">
              <w:rPr>
                <w:rFonts w:ascii="新細明體" w:eastAsia="DengXian" w:hAnsi="新細明體" w:cs="Times New Roman" w:hint="eastAsia"/>
              </w:rPr>
              <w:t>只着重工作吸引之处，</w:t>
            </w:r>
            <w:r w:rsidRPr="00832E26">
              <w:rPr>
                <w:rFonts w:ascii="新細明體" w:eastAsia="DengXian" w:hAnsi="新細明體" w:hint="eastAsia"/>
              </w:rPr>
              <w:t>幷无预计工作上的困难和挑战可能会引起的压力</w:t>
            </w:r>
            <w:r w:rsidRPr="00832E26">
              <w:rPr>
                <w:rFonts w:ascii="新細明體" w:eastAsia="DengXian" w:hAnsi="新細明體" w:cs="Times New Roman" w:hint="eastAsia"/>
              </w:rPr>
              <w:t xml:space="preserve">; </w:t>
            </w:r>
            <w:r w:rsidRPr="00832E26">
              <w:rPr>
                <w:rFonts w:ascii="新細明體" w:eastAsia="DengXian" w:hAnsi="新細明體" w:cs="Times New Roman" w:hint="eastAsia"/>
              </w:rPr>
              <w:t>又或是毫无方向，从不思考自己对甚么工作有兴趣及能胜任何种类型的工作。</w:t>
            </w:r>
            <w:r w:rsidRPr="00832E26">
              <w:rPr>
                <w:rFonts w:ascii="新細明體" w:eastAsia="DengXian" w:hAnsi="新細明體" w:cs="Times New Roman" w:hint="eastAsia"/>
              </w:rPr>
              <w:t xml:space="preserve"> </w:t>
            </w:r>
          </w:p>
          <w:p w14:paraId="1E02EE0B" w14:textId="77777777" w:rsidR="00F93338" w:rsidRDefault="00F93338">
            <w:pPr>
              <w:pStyle w:val="a5"/>
              <w:snapToGrid w:val="0"/>
              <w:rPr>
                <w:rFonts w:ascii="新細明體" w:hAnsi="新細明體" w:cs="Times New Roman"/>
                <w:lang w:eastAsia="zh-TW"/>
              </w:rPr>
            </w:pPr>
          </w:p>
          <w:p w14:paraId="7172D038" w14:textId="7EB81E61" w:rsidR="00F93338" w:rsidRDefault="00832E26">
            <w:pPr>
              <w:pStyle w:val="a5"/>
              <w:numPr>
                <w:ilvl w:val="0"/>
                <w:numId w:val="29"/>
              </w:numPr>
              <w:snapToGrid w:val="0"/>
              <w:rPr>
                <w:rFonts w:ascii="新細明體" w:hAnsi="新細明體" w:cs="Times New Roman"/>
                <w:lang w:eastAsia="zh-TW"/>
              </w:rPr>
            </w:pPr>
            <w:r w:rsidRPr="00832E26">
              <w:rPr>
                <w:rFonts w:ascii="新細明體" w:eastAsia="DengXian" w:hAnsi="新細明體" w:cs="Times New Roman" w:hint="eastAsia"/>
              </w:rPr>
              <w:t>本热身活动引导学生思考对未来工作的实际情况，从而引入主题。</w:t>
            </w:r>
          </w:p>
          <w:p w14:paraId="5CAAE556" w14:textId="77777777" w:rsidR="00F93338" w:rsidRDefault="00F93338">
            <w:pPr>
              <w:pStyle w:val="a5"/>
              <w:snapToGrid w:val="0"/>
              <w:rPr>
                <w:rFonts w:ascii="新細明體" w:hAnsi="新細明體" w:cs="Times New Roman"/>
                <w:lang w:eastAsia="zh-TW"/>
              </w:rPr>
            </w:pPr>
          </w:p>
          <w:p w14:paraId="232CEAC9" w14:textId="77777777" w:rsidR="00F93338" w:rsidRDefault="00F93338">
            <w:pPr>
              <w:pStyle w:val="a5"/>
              <w:snapToGrid w:val="0"/>
              <w:rPr>
                <w:rFonts w:ascii="新細明體" w:hAnsi="新細明體" w:cs="Times New Roman"/>
                <w:lang w:eastAsia="zh-TW"/>
              </w:rPr>
            </w:pPr>
          </w:p>
        </w:tc>
      </w:tr>
      <w:tr w:rsidR="00F93338" w14:paraId="5BC14420" w14:textId="77777777">
        <w:trPr>
          <w:trHeight w:val="1266"/>
        </w:trPr>
        <w:tc>
          <w:tcPr>
            <w:tcW w:w="5141" w:type="dxa"/>
            <w:tcBorders>
              <w:left w:val="single" w:sz="4" w:space="0" w:color="000000"/>
              <w:bottom w:val="single" w:sz="4" w:space="0" w:color="000000"/>
            </w:tcBorders>
          </w:tcPr>
          <w:p w14:paraId="3671C92D" w14:textId="23E6E104" w:rsidR="00F93338" w:rsidRDefault="0002312B">
            <w:pPr>
              <w:snapToGrid w:val="0"/>
              <w:rPr>
                <w:rFonts w:ascii="新細明體" w:hAnsi="新細明體"/>
                <w:b/>
                <w:bCs/>
                <w:lang w:eastAsia="zh-TW"/>
              </w:rPr>
            </w:pPr>
            <w:r>
              <w:rPr>
                <w:rFonts w:ascii="新細明體" w:hAnsi="新細明體"/>
                <w:b/>
                <w:bCs/>
              </w:rPr>
              <w:t>活动二：</w:t>
            </w:r>
            <w:r w:rsidR="00832E26" w:rsidRPr="00832E26">
              <w:rPr>
                <w:rFonts w:ascii="新細明體" w:eastAsia="DengXian" w:hAnsi="新細明體" w:hint="eastAsia"/>
                <w:b/>
                <w:bCs/>
              </w:rPr>
              <w:t>职场压力对对碰</w:t>
            </w:r>
            <w:r w:rsidR="00832E26" w:rsidRPr="00832E26">
              <w:rPr>
                <w:rFonts w:ascii="新細明體" w:eastAsia="DengXian" w:hAnsi="新細明體"/>
                <w:b/>
                <w:bCs/>
              </w:rPr>
              <w:t xml:space="preserve"> </w:t>
            </w:r>
            <w:r w:rsidR="00832E26" w:rsidRPr="00832E26">
              <w:rPr>
                <w:rFonts w:ascii="新細明體" w:eastAsia="DengXian" w:hAnsi="新細明體"/>
                <w:b/>
                <w:bCs/>
              </w:rPr>
              <w:t>（</w:t>
            </w:r>
            <w:r w:rsidR="00832E26" w:rsidRPr="00832E26">
              <w:rPr>
                <w:rFonts w:ascii="新細明體" w:eastAsia="DengXian" w:hAnsi="新細明體"/>
                <w:b/>
                <w:bCs/>
              </w:rPr>
              <w:t>30</w:t>
            </w:r>
            <w:r w:rsidR="00832E26" w:rsidRPr="00832E26">
              <w:rPr>
                <w:rFonts w:ascii="新細明體" w:eastAsia="DengXian" w:hAnsi="新細明體"/>
                <w:b/>
                <w:bCs/>
              </w:rPr>
              <w:t>分钟）</w:t>
            </w:r>
          </w:p>
          <w:p w14:paraId="463F8117" w14:textId="77777777" w:rsidR="00F93338" w:rsidRDefault="00F93338">
            <w:pPr>
              <w:jc w:val="both"/>
              <w:rPr>
                <w:rFonts w:ascii="新細明體" w:hAnsi="新細明體"/>
                <w:lang w:eastAsia="zh-TW"/>
              </w:rPr>
            </w:pPr>
          </w:p>
          <w:p w14:paraId="0D481C9C" w14:textId="77190D8D" w:rsidR="00F93338" w:rsidRDefault="0002312B">
            <w:pPr>
              <w:numPr>
                <w:ilvl w:val="0"/>
                <w:numId w:val="3"/>
              </w:numPr>
              <w:ind w:left="360" w:hanging="360"/>
              <w:jc w:val="both"/>
              <w:rPr>
                <w:rFonts w:ascii="新細明體" w:hAnsi="新細明體"/>
                <w:lang w:eastAsia="zh-CN"/>
              </w:rPr>
            </w:pPr>
            <w:r w:rsidRPr="001646BA">
              <w:rPr>
                <w:rFonts w:ascii="新細明體" w:eastAsia="DengXian" w:hAnsi="新細明體" w:hint="eastAsia"/>
              </w:rPr>
              <w:t>将所有学生分为七组，每个小组从「职场压力对对碰」行业分配</w:t>
            </w:r>
            <w:r w:rsidR="00832E26" w:rsidRPr="00832E26">
              <w:rPr>
                <w:rFonts w:ascii="新細明體" w:eastAsia="DengXian" w:hAnsi="新細明體"/>
              </w:rPr>
              <w:t>（</w:t>
            </w:r>
            <w:r w:rsidRPr="001646BA">
              <w:rPr>
                <w:rFonts w:ascii="新細明體" w:eastAsia="DengXian" w:hAnsi="新細明體" w:hint="eastAsia"/>
              </w:rPr>
              <w:t>附件一</w:t>
            </w:r>
            <w:r w:rsidR="00832E26" w:rsidRPr="00832E26">
              <w:rPr>
                <w:rFonts w:ascii="新細明體" w:eastAsia="DengXian" w:hAnsi="新細明體"/>
              </w:rPr>
              <w:t>）</w:t>
            </w:r>
            <w:r w:rsidRPr="001646BA">
              <w:rPr>
                <w:rFonts w:ascii="新細明體" w:eastAsia="DengXian" w:hAnsi="新細明體" w:hint="eastAsia"/>
              </w:rPr>
              <w:t>中抽取其中一个行业。</w:t>
            </w:r>
            <w:r w:rsidRPr="001646BA">
              <w:rPr>
                <w:rFonts w:ascii="新細明體" w:eastAsia="DengXian" w:hAnsi="新細明體" w:hint="eastAsia"/>
              </w:rPr>
              <w:t xml:space="preserve"> </w:t>
            </w:r>
            <w:r w:rsidRPr="001646BA">
              <w:rPr>
                <w:rFonts w:ascii="新細明體" w:eastAsia="DengXian" w:hAnsi="新細明體" w:hint="eastAsia"/>
              </w:rPr>
              <w:t>教师提醒学生不要让其他组别得知被分配的行业。</w:t>
            </w:r>
            <w:r w:rsidRPr="001646BA">
              <w:rPr>
                <w:rFonts w:ascii="新細明體" w:eastAsia="DengXian" w:hAnsi="新細明體" w:hint="eastAsia"/>
              </w:rPr>
              <w:t xml:space="preserve"> </w:t>
            </w:r>
          </w:p>
          <w:p w14:paraId="227E4A91" w14:textId="000DE441" w:rsidR="00F93338" w:rsidRDefault="00F93338">
            <w:pPr>
              <w:numPr>
                <w:ilvl w:val="0"/>
                <w:numId w:val="3"/>
              </w:numPr>
              <w:ind w:left="360" w:hanging="360"/>
              <w:jc w:val="both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/>
              </w:rPr>
              <w:t>派发「</w:t>
            </w:r>
            <w:r w:rsidR="00832E26" w:rsidRPr="00832E26">
              <w:rPr>
                <w:rFonts w:ascii="新細明體" w:eastAsia="DengXian" w:hAnsi="新細明體" w:hint="eastAsia"/>
              </w:rPr>
              <w:t>职场压力对对碰</w:t>
            </w:r>
            <w:r>
              <w:rPr>
                <w:rFonts w:ascii="新細明體" w:hAnsi="新細明體"/>
              </w:rPr>
              <w:t>」工作纸</w:t>
            </w:r>
            <w:r w:rsidR="00832E26" w:rsidRPr="00832E26">
              <w:rPr>
                <w:rFonts w:ascii="新細明體" w:eastAsia="DengXian" w:hAnsi="新細明體"/>
              </w:rPr>
              <w:t>（</w:t>
            </w:r>
            <w:r w:rsidR="00832E26" w:rsidRPr="00832E26">
              <w:rPr>
                <w:rFonts w:ascii="新細明體" w:eastAsia="DengXian" w:hAnsi="新細明體" w:hint="eastAsia"/>
              </w:rPr>
              <w:t>附件二</w:t>
            </w:r>
            <w:r w:rsidR="00832E26" w:rsidRPr="00832E26">
              <w:rPr>
                <w:rFonts w:ascii="新細明體" w:eastAsia="DengXian" w:hAnsi="新細明體"/>
              </w:rPr>
              <w:t>）</w:t>
            </w:r>
            <w:r>
              <w:rPr>
                <w:rFonts w:ascii="新細明體" w:hAnsi="新細明體"/>
              </w:rPr>
              <w:t>，</w:t>
            </w:r>
            <w:r w:rsidR="00832E26" w:rsidRPr="00832E26">
              <w:rPr>
                <w:rFonts w:ascii="新細明體" w:eastAsia="DengXian" w:hAnsi="新細明體" w:hint="eastAsia"/>
              </w:rPr>
              <w:t>学生根据所分配的行业</w:t>
            </w:r>
            <w:r>
              <w:rPr>
                <w:rFonts w:ascii="新細明體" w:hAnsi="新細明體"/>
              </w:rPr>
              <w:t>，回答工作纸的问题</w:t>
            </w:r>
            <w:r>
              <w:rPr>
                <w:rFonts w:ascii="新細明體" w:hAnsi="新細明體" w:hint="eastAsia"/>
              </w:rPr>
              <w:t xml:space="preserve">。 </w:t>
            </w:r>
          </w:p>
          <w:p w14:paraId="61FF5180" w14:textId="2E47DFE5" w:rsidR="00F93338" w:rsidRDefault="00F93338">
            <w:pPr>
              <w:numPr>
                <w:ilvl w:val="0"/>
                <w:numId w:val="3"/>
              </w:numPr>
              <w:ind w:left="360" w:hanging="360"/>
              <w:jc w:val="both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/>
              </w:rPr>
              <w:t>请学生分组报告讨论结果，报告完毕后，让其他组别的学生猜测该组学生获分配的行业。</w:t>
            </w:r>
          </w:p>
          <w:p w14:paraId="1AE67784" w14:textId="761FE00F" w:rsidR="00F93338" w:rsidRDefault="00832E26">
            <w:pPr>
              <w:numPr>
                <w:ilvl w:val="0"/>
                <w:numId w:val="3"/>
              </w:numPr>
              <w:ind w:left="360" w:hanging="360"/>
              <w:jc w:val="both"/>
              <w:rPr>
                <w:rFonts w:ascii="新細明體" w:hAnsi="新細明體"/>
                <w:lang w:eastAsia="zh-CN"/>
              </w:rPr>
            </w:pPr>
            <w:r w:rsidRPr="00832E26">
              <w:rPr>
                <w:rFonts w:ascii="新細明體" w:eastAsia="DengXian" w:hAnsi="新細明體" w:hint="eastAsia"/>
              </w:rPr>
              <w:t>学生报告工作纸中第三、四题的讨论结果，分析该组获分配行业所面对的压力，及不同行业普遍面对的压力。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教师可参考附件三的资料，引导全班讨论。</w:t>
            </w:r>
          </w:p>
          <w:p w14:paraId="1683B888" w14:textId="16D8C4CD" w:rsidR="00F93338" w:rsidRDefault="00F93338">
            <w:pPr>
              <w:numPr>
                <w:ilvl w:val="0"/>
                <w:numId w:val="3"/>
              </w:numPr>
              <w:ind w:left="360" w:hanging="360"/>
              <w:jc w:val="both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/>
              </w:rPr>
              <w:t>邀请学生分享他们在讨论前，有没有想象过不同行业所面对的工作压力。</w:t>
            </w:r>
          </w:p>
          <w:p w14:paraId="564AE803" w14:textId="0FDD67DF" w:rsidR="00F93338" w:rsidRDefault="00832E26">
            <w:pPr>
              <w:numPr>
                <w:ilvl w:val="0"/>
                <w:numId w:val="3"/>
              </w:numPr>
              <w:ind w:left="360" w:hanging="360"/>
              <w:jc w:val="both"/>
              <w:rPr>
                <w:rFonts w:ascii="新細明體" w:hAnsi="新細明體"/>
                <w:lang w:eastAsia="zh-CN"/>
              </w:rPr>
            </w:pPr>
            <w:r w:rsidRPr="00832E26">
              <w:rPr>
                <w:rFonts w:ascii="新細明體" w:eastAsia="DengXian" w:hAnsi="新細明體" w:hint="eastAsia"/>
              </w:rPr>
              <w:t>教师小结：无论从事任何工作，皆会面对不同程度的压力和挑战。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压力其实是生活的一部分，可能会影响我们的身心健康和工作效能，但亦可以转化为动力，关键是我们能否恰当地处理压力。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942F" w14:textId="77777777" w:rsidR="00F93338" w:rsidRDefault="00F93338">
            <w:pPr>
              <w:snapToGrid w:val="0"/>
              <w:ind w:left="-28"/>
              <w:jc w:val="both"/>
              <w:rPr>
                <w:rFonts w:ascii="新細明體" w:hAnsi="新細明體"/>
                <w:lang w:eastAsia="zh-CN"/>
              </w:rPr>
            </w:pPr>
          </w:p>
          <w:p w14:paraId="0E48816E" w14:textId="77777777" w:rsidR="00F93338" w:rsidRDefault="00F93338">
            <w:pPr>
              <w:snapToGrid w:val="0"/>
              <w:ind w:left="-28"/>
              <w:jc w:val="both"/>
              <w:rPr>
                <w:rFonts w:ascii="新細明體" w:hAnsi="新細明體"/>
                <w:lang w:eastAsia="zh-CN"/>
              </w:rPr>
            </w:pPr>
          </w:p>
          <w:p w14:paraId="0E9A0ED6" w14:textId="1518BEE3" w:rsidR="00F93338" w:rsidRDefault="00F93338">
            <w:pPr>
              <w:numPr>
                <w:ilvl w:val="0"/>
                <w:numId w:val="26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/>
              </w:rPr>
              <w:t>让学生了解各个行业和职位均需承受一定的压力。</w:t>
            </w:r>
          </w:p>
          <w:p w14:paraId="4737F239" w14:textId="77777777" w:rsidR="00F93338" w:rsidRDefault="00F93338">
            <w:pPr>
              <w:tabs>
                <w:tab w:val="left" w:pos="452"/>
                <w:tab w:val="left" w:pos="512"/>
              </w:tabs>
              <w:ind w:left="-28"/>
              <w:jc w:val="both"/>
              <w:rPr>
                <w:rFonts w:ascii="新細明體" w:hAnsi="新細明體"/>
                <w:lang w:eastAsia="zh-TW"/>
              </w:rPr>
            </w:pPr>
          </w:p>
          <w:p w14:paraId="48543D50" w14:textId="049B8EF9" w:rsidR="00F93338" w:rsidRDefault="00F93338">
            <w:pPr>
              <w:numPr>
                <w:ilvl w:val="0"/>
                <w:numId w:val="26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/>
              </w:rPr>
              <w:t>明白工作压力的来源。</w:t>
            </w:r>
          </w:p>
          <w:p w14:paraId="62C10046" w14:textId="77777777" w:rsidR="00F93338" w:rsidRDefault="00F93338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213471F2" w14:textId="77777777" w:rsidR="00F93338" w:rsidRDefault="00F93338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740415B2" w14:textId="77777777" w:rsidR="00F93338" w:rsidRDefault="00F93338">
            <w:pPr>
              <w:tabs>
                <w:tab w:val="left" w:pos="1472"/>
              </w:tabs>
              <w:ind w:left="452"/>
              <w:rPr>
                <w:rFonts w:ascii="新細明體" w:hAnsi="新細明體"/>
                <w:lang w:eastAsia="zh-TW"/>
              </w:rPr>
            </w:pPr>
          </w:p>
        </w:tc>
      </w:tr>
      <w:tr w:rsidR="00F93338" w14:paraId="1646292B" w14:textId="77777777">
        <w:trPr>
          <w:trHeight w:val="5460"/>
        </w:trPr>
        <w:tc>
          <w:tcPr>
            <w:tcW w:w="5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5F6036" w14:textId="7510FADD" w:rsidR="00F93338" w:rsidRDefault="00F93338">
            <w:pPr>
              <w:pStyle w:val="a7"/>
              <w:suppressLineNumbers w:val="0"/>
              <w:snapToGrid w:val="0"/>
              <w:rPr>
                <w:rFonts w:ascii="新細明體" w:hAnsi="新細明體" w:cs="Times New Roman"/>
                <w:b/>
                <w:bCs/>
                <w:lang w:eastAsia="zh-TW"/>
              </w:rPr>
            </w:pPr>
            <w:r>
              <w:rPr>
                <w:rFonts w:ascii="新細明體" w:hAnsi="新細明體" w:cs="Times New Roman"/>
                <w:b/>
                <w:bCs/>
              </w:rPr>
              <w:lastRenderedPageBreak/>
              <w:t>活动三：</w:t>
            </w:r>
            <w:r w:rsidR="00832E26" w:rsidRPr="00832E26">
              <w:rPr>
                <w:rFonts w:ascii="新細明體" w:eastAsia="DengXian" w:hAnsi="新細明體" w:cs="Times New Roman" w:hint="eastAsia"/>
                <w:b/>
                <w:bCs/>
              </w:rPr>
              <w:t>勇于面对</w:t>
            </w:r>
            <w:r w:rsidR="00832E26" w:rsidRPr="00832E26">
              <w:rPr>
                <w:rFonts w:ascii="新細明體" w:eastAsia="DengXian" w:hAnsi="新細明體" w:cs="Times New Roman" w:hint="eastAsia"/>
                <w:b/>
                <w:bCs/>
              </w:rPr>
              <w:t xml:space="preserve"> </w:t>
            </w:r>
            <w:r w:rsidR="00832E26" w:rsidRPr="00832E26">
              <w:rPr>
                <w:rFonts w:ascii="新細明體" w:eastAsia="DengXian" w:hAnsi="新細明體"/>
                <w:b/>
                <w:bCs/>
              </w:rPr>
              <w:t>（</w:t>
            </w:r>
            <w:r w:rsidR="00832E26" w:rsidRPr="00832E26">
              <w:rPr>
                <w:rFonts w:ascii="新細明體" w:eastAsia="DengXian" w:hAnsi="新細明體"/>
                <w:b/>
                <w:bCs/>
              </w:rPr>
              <w:t>30</w:t>
            </w:r>
            <w:r w:rsidR="00832E26" w:rsidRPr="00832E26">
              <w:rPr>
                <w:rFonts w:ascii="新細明體" w:eastAsia="DengXian" w:hAnsi="新細明體"/>
                <w:b/>
                <w:bCs/>
              </w:rPr>
              <w:t>分钟）</w:t>
            </w:r>
          </w:p>
          <w:p w14:paraId="05FAB044" w14:textId="77777777" w:rsidR="00F93338" w:rsidRDefault="00F93338">
            <w:pPr>
              <w:rPr>
                <w:rFonts w:ascii="新細明體" w:hAnsi="新細明體"/>
                <w:lang w:eastAsia="zh-TW"/>
              </w:rPr>
            </w:pPr>
          </w:p>
          <w:p w14:paraId="7D48E077" w14:textId="19F9F2FD" w:rsidR="00F93338" w:rsidRDefault="00832E26">
            <w:pPr>
              <w:numPr>
                <w:ilvl w:val="0"/>
                <w:numId w:val="2"/>
              </w:numPr>
              <w:tabs>
                <w:tab w:val="left" w:pos="360"/>
              </w:tabs>
              <w:ind w:left="360" w:hanging="360"/>
              <w:jc w:val="both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分派「勇于面对」工作纸</w:t>
            </w:r>
            <w:r w:rsidRPr="00832E26">
              <w:rPr>
                <w:rFonts w:ascii="新細明體" w:eastAsia="DengXian" w:hAnsi="新細明體"/>
              </w:rPr>
              <w:t xml:space="preserve"> </w:t>
            </w:r>
            <w:r w:rsidRPr="00832E26">
              <w:rPr>
                <w:rFonts w:ascii="新細明體" w:eastAsia="DengXian" w:hAnsi="新細明體"/>
              </w:rPr>
              <w:t>（</w:t>
            </w:r>
            <w:r w:rsidRPr="00832E26">
              <w:rPr>
                <w:rFonts w:ascii="新細明體" w:eastAsia="DengXian" w:hAnsi="新細明體" w:hint="eastAsia"/>
              </w:rPr>
              <w:t>附件四</w:t>
            </w:r>
            <w:r w:rsidRPr="00832E26">
              <w:rPr>
                <w:rFonts w:ascii="新細明體" w:eastAsia="DengXian" w:hAnsi="新細明體"/>
              </w:rPr>
              <w:t>）</w:t>
            </w:r>
            <w:r w:rsidRPr="00832E26">
              <w:rPr>
                <w:rFonts w:ascii="新細明體" w:eastAsia="DengXian" w:hAnsi="新細明體" w:hint="eastAsia"/>
              </w:rPr>
              <w:t>，每组学生需要处理其中一个面对工作压力的情境，幷提供两个不同的处理方法。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</w:p>
          <w:p w14:paraId="6FD8252C" w14:textId="77777777" w:rsidR="00F93338" w:rsidRDefault="00F93338">
            <w:pPr>
              <w:jc w:val="both"/>
              <w:rPr>
                <w:rFonts w:ascii="新細明體" w:hAnsi="新細明體"/>
                <w:lang w:eastAsia="zh-TW"/>
              </w:rPr>
            </w:pPr>
          </w:p>
          <w:p w14:paraId="5216F135" w14:textId="7A625662" w:rsidR="00F93338" w:rsidRDefault="00832E26">
            <w:pPr>
              <w:numPr>
                <w:ilvl w:val="0"/>
                <w:numId w:val="2"/>
              </w:numPr>
              <w:tabs>
                <w:tab w:val="left" w:pos="360"/>
              </w:tabs>
              <w:ind w:left="360" w:hanging="360"/>
              <w:jc w:val="both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每组学生派代表饰演讨论所得的两个回应方式，幷诉说当中的困难及可能的后果。</w:t>
            </w:r>
          </w:p>
          <w:p w14:paraId="55307191" w14:textId="77777777" w:rsidR="00F93338" w:rsidRDefault="00F93338">
            <w:pPr>
              <w:jc w:val="both"/>
              <w:rPr>
                <w:rFonts w:ascii="新細明體" w:hAnsi="新細明體"/>
                <w:lang w:eastAsia="zh-TW"/>
              </w:rPr>
            </w:pPr>
          </w:p>
          <w:p w14:paraId="3E81B66C" w14:textId="6B8022A7" w:rsidR="00F93338" w:rsidRDefault="00832E26">
            <w:pPr>
              <w:numPr>
                <w:ilvl w:val="0"/>
                <w:numId w:val="2"/>
              </w:numPr>
              <w:tabs>
                <w:tab w:val="left" w:pos="360"/>
              </w:tabs>
              <w:ind w:left="360" w:hanging="360"/>
              <w:jc w:val="both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教师可提出以下问题以引导学生思考处理压力的考虑：</w:t>
            </w:r>
          </w:p>
          <w:p w14:paraId="1140128C" w14:textId="77896B84" w:rsidR="00F93338" w:rsidRDefault="00832E26">
            <w:pPr>
              <w:numPr>
                <w:ilvl w:val="1"/>
                <w:numId w:val="15"/>
              </w:numPr>
              <w:jc w:val="both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选择此处理方式的原因及利弊</w:t>
            </w:r>
          </w:p>
          <w:p w14:paraId="62143902" w14:textId="785012AF" w:rsidR="00F93338" w:rsidRDefault="00832E26">
            <w:pPr>
              <w:numPr>
                <w:ilvl w:val="1"/>
                <w:numId w:val="15"/>
              </w:numPr>
              <w:jc w:val="both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应持甚么心态以面对压力</w:t>
            </w:r>
          </w:p>
          <w:p w14:paraId="3CDBEBC0" w14:textId="77777777" w:rsidR="00F93338" w:rsidRDefault="00F93338">
            <w:pPr>
              <w:jc w:val="both"/>
              <w:rPr>
                <w:rFonts w:ascii="新細明體" w:hAnsi="新細明體"/>
                <w:lang w:eastAsia="zh-TW"/>
              </w:rPr>
            </w:pPr>
          </w:p>
          <w:p w14:paraId="5BEFFF69" w14:textId="4DEE70B1" w:rsidR="00F93338" w:rsidRDefault="00832E26">
            <w:pPr>
              <w:numPr>
                <w:ilvl w:val="0"/>
                <w:numId w:val="2"/>
              </w:numPr>
              <w:tabs>
                <w:tab w:val="left" w:pos="360"/>
              </w:tabs>
              <w:ind w:left="360" w:hanging="360"/>
              <w:jc w:val="both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邀请其他学生给予意见及指出可作改善的地方。</w:t>
            </w:r>
          </w:p>
          <w:p w14:paraId="2126571B" w14:textId="77777777" w:rsidR="00F93338" w:rsidRDefault="00F93338">
            <w:pPr>
              <w:jc w:val="both"/>
              <w:rPr>
                <w:rFonts w:ascii="新細明體" w:hAnsi="新細明體"/>
                <w:lang w:eastAsia="zh-TW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8793B" w14:textId="77777777" w:rsidR="00F93338" w:rsidRDefault="00F93338">
            <w:pPr>
              <w:pStyle w:val="a7"/>
              <w:suppressLineNumbers w:val="0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2F7F9EC8" w14:textId="77777777" w:rsidR="00F93338" w:rsidRDefault="00F93338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4DFB2A09" w14:textId="1CD6009A" w:rsidR="00F93338" w:rsidRDefault="00F93338">
            <w:pPr>
              <w:numPr>
                <w:ilvl w:val="0"/>
                <w:numId w:val="27"/>
              </w:numPr>
              <w:tabs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/>
              </w:rPr>
              <w:t>透過小组讨论及角色扮演，令学生思考和了解不同工作可能遇到的情况及当下的心情。</w:t>
            </w:r>
          </w:p>
          <w:p w14:paraId="37886AC5" w14:textId="6A64181E" w:rsidR="00F93338" w:rsidRDefault="00832E26">
            <w:pPr>
              <w:numPr>
                <w:ilvl w:val="0"/>
                <w:numId w:val="27"/>
              </w:numPr>
              <w:tabs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令学生明白运用不同的处理方法，可能需承担不同的后果。</w:t>
            </w:r>
          </w:p>
          <w:p w14:paraId="0774D6B2" w14:textId="2F5E3680" w:rsidR="00F93338" w:rsidRDefault="00832E26">
            <w:pPr>
              <w:numPr>
                <w:ilvl w:val="0"/>
                <w:numId w:val="27"/>
              </w:numPr>
              <w:tabs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不同的处理压力方法各有利弊，</w:t>
            </w:r>
            <w:r w:rsidR="00F93338">
              <w:rPr>
                <w:rFonts w:ascii="新細明體" w:hAnsi="新細明體"/>
              </w:rPr>
              <w:t>提醒学生应根据实际情况及个人性格，</w:t>
            </w:r>
            <w:r w:rsidRPr="00832E26">
              <w:rPr>
                <w:rFonts w:ascii="新細明體" w:eastAsia="DengXian" w:hAnsi="新細明體" w:hint="eastAsia"/>
              </w:rPr>
              <w:t>拣选合适自己的处理方法。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</w:p>
          <w:p w14:paraId="285D16F3" w14:textId="3FC60926" w:rsidR="00F93338" w:rsidRDefault="00832E26">
            <w:pPr>
              <w:numPr>
                <w:ilvl w:val="0"/>
                <w:numId w:val="27"/>
              </w:numPr>
              <w:tabs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透过活动二和三，学生应明白每份工作均会面对不同的压力，故此在面对工作上的挑战时，转工逃避幷非良好的解决方法，鼓励学生勇于接受困难和挑战。</w:t>
            </w:r>
          </w:p>
        </w:tc>
      </w:tr>
    </w:tbl>
    <w:p w14:paraId="1CA615A3" w14:textId="77777777" w:rsidR="00F93338" w:rsidRDefault="00F93338">
      <w:pPr>
        <w:rPr>
          <w:rFonts w:ascii="新細明體" w:hAnsi="新細明體"/>
          <w:lang w:eastAsia="zh-TW"/>
        </w:rPr>
        <w:sectPr w:rsidR="00F933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1440" w:right="1418" w:bottom="1440" w:left="1418" w:header="708" w:footer="720" w:gutter="0"/>
          <w:cols w:space="720"/>
          <w:docGrid w:linePitch="360"/>
        </w:sectPr>
      </w:pPr>
    </w:p>
    <w:p w14:paraId="2A98DED7" w14:textId="77777777" w:rsidR="00F93338" w:rsidRPr="001646BA" w:rsidRDefault="00F93338">
      <w:pPr>
        <w:autoSpaceDE w:val="0"/>
        <w:ind w:leftChars="295" w:left="708"/>
        <w:rPr>
          <w:rFonts w:ascii="新細明體" w:hAnsi="新細明體"/>
          <w:lang w:eastAsia="zh-TW"/>
        </w:rPr>
      </w:pPr>
    </w:p>
    <w:p w14:paraId="45A9A2AA" w14:textId="7C77E180" w:rsidR="00F93338" w:rsidRDefault="00832E26">
      <w:pPr>
        <w:snapToGrid w:val="0"/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 w:hint="eastAsia"/>
          <w:bdr w:val="single" w:sz="4" w:space="0" w:color="auto"/>
        </w:rPr>
        <w:t>教师总结</w:t>
      </w:r>
      <w:r w:rsidRPr="00832E26">
        <w:rPr>
          <w:rFonts w:ascii="新細明體" w:eastAsia="DengXian" w:hAnsi="新細明體"/>
        </w:rPr>
        <w:t xml:space="preserve"> </w:t>
      </w:r>
      <w:r w:rsidRPr="00832E26">
        <w:rPr>
          <w:rFonts w:ascii="新細明體" w:eastAsia="DengXian" w:hAnsi="新細明體"/>
        </w:rPr>
        <w:t>（</w:t>
      </w:r>
      <w:r w:rsidRPr="00832E26">
        <w:rPr>
          <w:rFonts w:ascii="新細明體" w:eastAsia="DengXian" w:hAnsi="新細明體"/>
        </w:rPr>
        <w:t>10</w:t>
      </w:r>
      <w:r w:rsidRPr="00832E26">
        <w:rPr>
          <w:rFonts w:ascii="新細明體" w:eastAsia="DengXian" w:hAnsi="新細明體"/>
        </w:rPr>
        <w:t>分钟）</w:t>
      </w:r>
    </w:p>
    <w:p w14:paraId="17D23551" w14:textId="77777777" w:rsidR="00F93338" w:rsidRDefault="00F93338">
      <w:pPr>
        <w:snapToGrid w:val="0"/>
        <w:ind w:left="-28"/>
        <w:rPr>
          <w:rFonts w:ascii="新細明體" w:hAnsi="新細明體"/>
          <w:lang w:eastAsia="zh-TW"/>
        </w:rPr>
      </w:pPr>
    </w:p>
    <w:p w14:paraId="76542AEE" w14:textId="77777777" w:rsidR="00F93338" w:rsidRDefault="00F93338">
      <w:pPr>
        <w:snapToGrid w:val="0"/>
        <w:rPr>
          <w:rFonts w:ascii="新細明體" w:hAnsi="新細明體"/>
          <w:lang w:eastAsia="zh-TW"/>
        </w:rPr>
      </w:pPr>
    </w:p>
    <w:p w14:paraId="15FFE9BE" w14:textId="048B4648" w:rsidR="00F93338" w:rsidRDefault="00832E26">
      <w:pPr>
        <w:numPr>
          <w:ilvl w:val="0"/>
          <w:numId w:val="18"/>
        </w:numPr>
        <w:snapToGrid w:val="0"/>
        <w:rPr>
          <w:rFonts w:ascii="新細明體" w:hAnsi="新細明體"/>
          <w:lang w:eastAsia="zh-TW"/>
        </w:rPr>
      </w:pPr>
      <w:r w:rsidRPr="00832E26">
        <w:rPr>
          <w:rFonts w:ascii="新細明體" w:eastAsia="DengXian" w:hAnsi="新細明體" w:hint="eastAsia"/>
        </w:rPr>
        <w:t>工作压力是指与工作有关的压力，包括工作上、转工和失业所引致的压力。</w:t>
      </w:r>
      <w:r w:rsidRPr="00832E26">
        <w:rPr>
          <w:rFonts w:ascii="新細明體" w:eastAsia="DengXian" w:hAnsi="新細明體" w:hint="eastAsia"/>
        </w:rPr>
        <w:t xml:space="preserve"> </w:t>
      </w:r>
      <w:r w:rsidRPr="00832E26">
        <w:rPr>
          <w:rFonts w:ascii="新細明體" w:eastAsia="DengXian" w:hAnsi="新細明體" w:hint="eastAsia"/>
        </w:rPr>
        <w:t>工作压力来源多不胜数</w:t>
      </w:r>
      <w:r w:rsidR="00F93338">
        <w:rPr>
          <w:rFonts w:ascii="新細明體" w:hAnsi="新細明體" w:cs="Lucida Sans Unicode"/>
          <w:bCs/>
        </w:rPr>
        <w:t>，例如未能达到工作的目标</w:t>
      </w:r>
      <w:r w:rsidR="00F93338">
        <w:rPr>
          <w:rFonts w:ascii="新細明體" w:hAnsi="新細明體" w:cs="Lucida Sans Unicode" w:hint="eastAsia"/>
          <w:bCs/>
        </w:rPr>
        <w:t>、</w:t>
      </w:r>
      <w:r w:rsidR="00F93338">
        <w:rPr>
          <w:rFonts w:ascii="新細明體" w:hAnsi="新細明體" w:cs="Lucida Sans Unicode"/>
          <w:bCs/>
        </w:rPr>
        <w:t>个人能力受到质疑</w:t>
      </w:r>
      <w:r w:rsidR="00F93338">
        <w:rPr>
          <w:rFonts w:ascii="新細明體" w:hAnsi="新細明體" w:cs="Lucida Sans Unicode" w:hint="eastAsia"/>
          <w:bCs/>
        </w:rPr>
        <w:t>、</w:t>
      </w:r>
      <w:r w:rsidRPr="00832E26">
        <w:rPr>
          <w:rFonts w:ascii="新細明體" w:eastAsia="DengXian" w:hAnsi="新細明體" w:cs="Lucida Sans Unicode" w:hint="eastAsia"/>
          <w:bCs/>
        </w:rPr>
        <w:t>对自己要求过高、</w:t>
      </w:r>
      <w:r w:rsidR="00F93338">
        <w:rPr>
          <w:rFonts w:ascii="新細明體" w:hAnsi="新細明體" w:cs="Lucida Sans Unicode"/>
          <w:bCs/>
        </w:rPr>
        <w:t>同事之间的冲突及工作上的失误等</w:t>
      </w:r>
      <w:r w:rsidRPr="00832E26">
        <w:rPr>
          <w:rFonts w:ascii="新細明體" w:eastAsia="DengXian" w:hAnsi="新細明體" w:cs="Lucida Sans Unicode" w:hint="eastAsia"/>
          <w:bCs/>
        </w:rPr>
        <w:t>。</w:t>
      </w:r>
      <w:r w:rsidRPr="00832E26">
        <w:rPr>
          <w:rFonts w:ascii="新細明體" w:eastAsia="DengXian" w:hAnsi="新細明體" w:cs="Lucida Sans Unicode" w:hint="eastAsia"/>
          <w:bCs/>
        </w:rPr>
        <w:t xml:space="preserve"> </w:t>
      </w:r>
    </w:p>
    <w:p w14:paraId="15B6EC7A" w14:textId="77777777" w:rsidR="00F93338" w:rsidRDefault="00F93338">
      <w:pPr>
        <w:snapToGrid w:val="0"/>
        <w:ind w:left="-28"/>
        <w:rPr>
          <w:rFonts w:ascii="新細明體" w:hAnsi="新細明體"/>
          <w:lang w:eastAsia="zh-TW"/>
        </w:rPr>
      </w:pPr>
    </w:p>
    <w:p w14:paraId="259ABE9E" w14:textId="7AD5B5B0" w:rsidR="00F93338" w:rsidRDefault="00832E26">
      <w:pPr>
        <w:numPr>
          <w:ilvl w:val="0"/>
          <w:numId w:val="18"/>
        </w:numPr>
        <w:snapToGrid w:val="0"/>
        <w:rPr>
          <w:rFonts w:ascii="新細明體" w:hAnsi="新細明體"/>
          <w:bCs/>
          <w:lang w:eastAsia="zh-CN"/>
        </w:rPr>
      </w:pPr>
      <w:r w:rsidRPr="00832E26">
        <w:rPr>
          <w:rFonts w:ascii="新細明體" w:eastAsia="DengXian" w:hAnsi="新細明體" w:hint="eastAsia"/>
        </w:rPr>
        <w:t>适当的工作压力可以提升个人的工作效率、上进心及警觉性，但过度的压力则可能影响身心健康及工作表现。</w:t>
      </w:r>
      <w:r w:rsidRPr="00832E26">
        <w:rPr>
          <w:rFonts w:ascii="新細明體" w:eastAsia="DengXian" w:hAnsi="新細明體" w:hint="eastAsia"/>
        </w:rPr>
        <w:t xml:space="preserve"> </w:t>
      </w:r>
      <w:r w:rsidRPr="00832E26">
        <w:rPr>
          <w:rFonts w:ascii="新細明體" w:eastAsia="DengXian" w:hAnsi="新細明體" w:cs="Lucida Sans Unicode" w:hint="eastAsia"/>
          <w:bCs/>
        </w:rPr>
        <w:t>我们需要认清工作压力的来源，按照实际情况及个人特质，拣选适合自己的方式处理压力，令自己恢复状态继续工作</w:t>
      </w:r>
      <w:r w:rsidRPr="00832E26">
        <w:rPr>
          <w:rFonts w:ascii="新細明體" w:eastAsia="DengXian" w:hAnsi="新細明體"/>
        </w:rPr>
        <w:t xml:space="preserve"> </w:t>
      </w:r>
      <w:r w:rsidRPr="00832E26">
        <w:rPr>
          <w:rFonts w:ascii="新細明體" w:eastAsia="DengXian" w:hAnsi="新細明體"/>
        </w:rPr>
        <w:t>（</w:t>
      </w:r>
      <w:r w:rsidRPr="00832E26">
        <w:rPr>
          <w:rFonts w:ascii="新細明體" w:eastAsia="DengXian" w:hAnsi="新細明體"/>
        </w:rPr>
        <w:t xml:space="preserve"> </w:t>
      </w:r>
      <w:r w:rsidRPr="00832E26">
        <w:rPr>
          <w:rFonts w:ascii="新細明體" w:eastAsia="DengXian" w:hAnsi="新細明體" w:hint="eastAsia"/>
        </w:rPr>
        <w:t>参考（附件五）「处理压力我有法」</w:t>
      </w:r>
      <w:r w:rsidRPr="00832E26">
        <w:rPr>
          <w:rFonts w:ascii="新細明體" w:eastAsia="DengXian" w:hAnsi="新細明體"/>
        </w:rPr>
        <w:t>）</w:t>
      </w:r>
      <w:r w:rsidRPr="00832E26">
        <w:rPr>
          <w:rFonts w:ascii="新細明體" w:eastAsia="DengXian" w:hAnsi="新細明體" w:hint="eastAsia"/>
        </w:rPr>
        <w:t>。</w:t>
      </w:r>
      <w:r w:rsidRPr="00832E26">
        <w:rPr>
          <w:rFonts w:ascii="新細明體" w:eastAsia="DengXian" w:hAnsi="新細明體" w:hint="eastAsia"/>
        </w:rPr>
        <w:t xml:space="preserve"> </w:t>
      </w:r>
    </w:p>
    <w:p w14:paraId="3C8F7303" w14:textId="77777777" w:rsidR="00F93338" w:rsidRDefault="00F93338">
      <w:pPr>
        <w:snapToGrid w:val="0"/>
        <w:rPr>
          <w:rFonts w:ascii="新細明體" w:hAnsi="新細明體"/>
          <w:lang w:eastAsia="zh-CN"/>
        </w:rPr>
      </w:pPr>
    </w:p>
    <w:p w14:paraId="663C1C18" w14:textId="4ECA4462" w:rsidR="00F93338" w:rsidRPr="008D655C" w:rsidRDefault="00832E26">
      <w:pPr>
        <w:numPr>
          <w:ilvl w:val="0"/>
          <w:numId w:val="18"/>
        </w:numPr>
        <w:snapToGrid w:val="0"/>
        <w:rPr>
          <w:rFonts w:ascii="新細明體" w:hAnsi="新細明體"/>
          <w:lang w:eastAsia="zh-CN"/>
        </w:rPr>
      </w:pPr>
      <w:r w:rsidRPr="00832E26">
        <w:rPr>
          <w:rFonts w:ascii="新細明體" w:eastAsia="DengXian" w:hAnsi="新細明體" w:hint="eastAsia"/>
        </w:rPr>
        <w:t>虽然每份工作皆会为大家带来各种压力，特别在初出茅庐的适应期，需要面对的困难和挑战可能更大。</w:t>
      </w:r>
      <w:r w:rsidRPr="00832E26">
        <w:rPr>
          <w:rFonts w:ascii="新細明體" w:eastAsia="DengXian" w:hAnsi="新細明體" w:hint="eastAsia"/>
        </w:rPr>
        <w:t xml:space="preserve"> </w:t>
      </w:r>
      <w:r w:rsidRPr="00832E26">
        <w:rPr>
          <w:rFonts w:ascii="新細明體" w:eastAsia="DengXian" w:hAnsi="新細明體" w:hint="eastAsia"/>
        </w:rPr>
        <w:t>然而，每份工作总会让我们有所得着，只要学懂处理压力，以坚毅和积极的态度达到工作的要求及期望，便能将压力化为工作动力，不断进步。</w:t>
      </w:r>
    </w:p>
    <w:p w14:paraId="2B0EB50A" w14:textId="77777777" w:rsidR="00F93338" w:rsidRPr="008D655C" w:rsidRDefault="00F93338">
      <w:pPr>
        <w:autoSpaceDE w:val="0"/>
        <w:ind w:leftChars="295" w:left="708"/>
        <w:rPr>
          <w:rFonts w:ascii="新細明體" w:hAnsi="新細明體"/>
          <w:lang w:eastAsia="zh-CN"/>
        </w:rPr>
      </w:pPr>
    </w:p>
    <w:p w14:paraId="6E43FED2" w14:textId="77777777" w:rsidR="00F93338" w:rsidRPr="008D655C" w:rsidRDefault="00F93338">
      <w:pPr>
        <w:autoSpaceDE w:val="0"/>
        <w:ind w:leftChars="295" w:left="708"/>
        <w:rPr>
          <w:rFonts w:ascii="新細明體" w:hAnsi="新細明體"/>
          <w:lang w:eastAsia="zh-CN"/>
        </w:rPr>
      </w:pPr>
    </w:p>
    <w:p w14:paraId="4193B55A" w14:textId="7763F908" w:rsidR="00F93338" w:rsidRDefault="00F93338">
      <w:pPr>
        <w:rPr>
          <w:rFonts w:ascii="新細明體" w:hAnsi="新細明體"/>
          <w:b/>
          <w:bCs/>
          <w:lang w:eastAsia="zh-TW"/>
        </w:rPr>
      </w:pPr>
      <w:r>
        <w:rPr>
          <w:rFonts w:ascii="新細明體" w:hAnsi="新細明體"/>
          <w:b/>
          <w:bCs/>
        </w:rPr>
        <w:br w:type="page"/>
      </w:r>
      <w:r w:rsidR="00832E26" w:rsidRPr="00832E26">
        <w:rPr>
          <w:rFonts w:ascii="新細明體" w:eastAsia="DengXian" w:hAnsi="新細明體" w:hint="eastAsia"/>
          <w:b/>
          <w:bCs/>
        </w:rPr>
        <w:lastRenderedPageBreak/>
        <w:t>附件一：</w:t>
      </w:r>
      <w:r w:rsidR="00832E26">
        <w:rPr>
          <w:rFonts w:ascii="新細明體" w:hAnsi="新細明體"/>
          <w:b/>
          <w:bCs/>
        </w:rPr>
        <w:tab/>
      </w:r>
      <w:r w:rsidR="00832E26" w:rsidRPr="00832E26">
        <w:rPr>
          <w:rFonts w:ascii="新細明體" w:eastAsia="DengXian" w:hAnsi="新細明體" w:hint="eastAsia"/>
          <w:b/>
          <w:bCs/>
        </w:rPr>
        <w:t>「职场压力对对碰」行业分配</w:t>
      </w:r>
    </w:p>
    <w:p w14:paraId="5AA1094C" w14:textId="77777777" w:rsidR="00F93338" w:rsidRDefault="00F93338">
      <w:pPr>
        <w:ind w:leftChars="295" w:left="708"/>
        <w:rPr>
          <w:rFonts w:ascii="新細明體" w:hAnsi="新細明體"/>
          <w:lang w:eastAsia="zh-TW"/>
        </w:rPr>
      </w:pPr>
    </w:p>
    <w:p w14:paraId="6EEE8D03" w14:textId="77777777" w:rsidR="00F93338" w:rsidRDefault="00F93338">
      <w:pPr>
        <w:ind w:leftChars="295" w:left="708"/>
        <w:rPr>
          <w:rFonts w:ascii="新細明體" w:hAnsi="新細明體"/>
          <w:lang w:eastAsia="zh-TW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75"/>
        <w:gridCol w:w="4184"/>
      </w:tblGrid>
      <w:tr w:rsidR="00F93338" w14:paraId="524ADEFA" w14:textId="77777777">
        <w:trPr>
          <w:cantSplit/>
          <w:trHeight w:val="3000"/>
        </w:trPr>
        <w:tc>
          <w:tcPr>
            <w:tcW w:w="8259" w:type="dxa"/>
            <w:gridSpan w:val="2"/>
          </w:tcPr>
          <w:p w14:paraId="50A49537" w14:textId="43D8D7C5" w:rsidR="00F93338" w:rsidRDefault="006B4757">
            <w:pPr>
              <w:pStyle w:val="ab"/>
              <w:suppressLineNumbers w:val="0"/>
              <w:rPr>
                <w:rFonts w:ascii="新細明體" w:hAnsi="新細明體"/>
                <w:bCs w:val="0"/>
                <w:lang w:val="zh-TW" w:eastAsia="zh-TW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5168" behindDoc="0" locked="0" layoutInCell="1" allowOverlap="1" wp14:anchorId="7B4B00F7" wp14:editId="0F4BDB88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224790</wp:posOffset>
                  </wp:positionV>
                  <wp:extent cx="2266950" cy="1717675"/>
                  <wp:effectExtent l="0" t="0" r="0" b="0"/>
                  <wp:wrapSquare wrapText="bothSides"/>
                  <wp:docPr id="55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2E26" w:rsidRPr="00832E26">
              <w:rPr>
                <w:rFonts w:ascii="新細明體" w:eastAsia="DengXian" w:hAnsi="新細明體" w:hint="eastAsia"/>
                <w:bCs w:val="0"/>
                <w:lang w:val="zh-TW"/>
              </w:rPr>
              <w:t>行业一：售货员</w:t>
            </w:r>
          </w:p>
          <w:p w14:paraId="54FD32D3" w14:textId="77777777" w:rsidR="00F93338" w:rsidRDefault="00F93338">
            <w:pPr>
              <w:rPr>
                <w:rFonts w:ascii="新細明體" w:hAnsi="新細明體"/>
                <w:b/>
                <w:lang w:val="zh-TW" w:eastAsia="zh-TW"/>
              </w:rPr>
            </w:pPr>
          </w:p>
          <w:p w14:paraId="1093AC4F" w14:textId="77777777" w:rsidR="00F93338" w:rsidRDefault="00F93338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</w:p>
          <w:p w14:paraId="0C461C82" w14:textId="77777777" w:rsidR="00F93338" w:rsidRDefault="00F93338">
            <w:pPr>
              <w:pStyle w:val="ab"/>
              <w:suppressLineNumbers w:val="0"/>
              <w:rPr>
                <w:rFonts w:ascii="新細明體" w:hAnsi="新細明體"/>
                <w:bCs w:val="0"/>
                <w:lang w:val="zh-TW" w:eastAsia="zh-TW"/>
              </w:rPr>
            </w:pPr>
          </w:p>
          <w:p w14:paraId="78C0577A" w14:textId="77777777" w:rsidR="00F93338" w:rsidRDefault="00F93338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</w:p>
          <w:p w14:paraId="05E8E2A1" w14:textId="77777777" w:rsidR="00F93338" w:rsidRDefault="00F93338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</w:p>
        </w:tc>
      </w:tr>
      <w:tr w:rsidR="00F93338" w14:paraId="78796162" w14:textId="77777777">
        <w:trPr>
          <w:trHeight w:val="2890"/>
        </w:trPr>
        <w:tc>
          <w:tcPr>
            <w:tcW w:w="4075" w:type="dxa"/>
          </w:tcPr>
          <w:p w14:paraId="1D590845" w14:textId="0CDFA80A" w:rsidR="00F93338" w:rsidRDefault="006B4757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6192" behindDoc="0" locked="0" layoutInCell="1" allowOverlap="1" wp14:anchorId="07710A9B" wp14:editId="69745A8D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213995</wp:posOffset>
                  </wp:positionV>
                  <wp:extent cx="1238250" cy="1504950"/>
                  <wp:effectExtent l="0" t="0" r="0" b="0"/>
                  <wp:wrapSquare wrapText="bothSides"/>
                  <wp:docPr id="5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2E26" w:rsidRPr="00832E26">
              <w:rPr>
                <w:rFonts w:ascii="新細明體" w:eastAsia="DengXian" w:hAnsi="新細明體" w:hint="eastAsia"/>
                <w:b/>
                <w:lang w:val="zh-TW"/>
              </w:rPr>
              <w:t>行业二：警察</w:t>
            </w:r>
          </w:p>
          <w:p w14:paraId="7B9F04AC" w14:textId="77777777" w:rsidR="00F93338" w:rsidRDefault="00F93338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</w:p>
        </w:tc>
        <w:tc>
          <w:tcPr>
            <w:tcW w:w="4184" w:type="dxa"/>
          </w:tcPr>
          <w:p w14:paraId="1E8330E0" w14:textId="26714E8A" w:rsidR="00F93338" w:rsidRDefault="006B4757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16B08DFD" wp14:editId="2EE7D7BB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227330</wp:posOffset>
                  </wp:positionV>
                  <wp:extent cx="1371600" cy="1567180"/>
                  <wp:effectExtent l="0" t="0" r="0" b="0"/>
                  <wp:wrapSquare wrapText="bothSides"/>
                  <wp:docPr id="57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2E26" w:rsidRPr="00832E26">
              <w:rPr>
                <w:rFonts w:ascii="新細明體" w:eastAsia="DengXian" w:hAnsi="新細明體" w:hint="eastAsia"/>
                <w:b/>
                <w:lang w:val="zh-TW"/>
              </w:rPr>
              <w:t>行业三：记者</w:t>
            </w:r>
          </w:p>
          <w:p w14:paraId="29F6B48D" w14:textId="77777777" w:rsidR="00F93338" w:rsidRDefault="00F93338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</w:p>
        </w:tc>
      </w:tr>
      <w:tr w:rsidR="00F93338" w14:paraId="7C17211E" w14:textId="77777777">
        <w:trPr>
          <w:trHeight w:val="3000"/>
        </w:trPr>
        <w:tc>
          <w:tcPr>
            <w:tcW w:w="4075" w:type="dxa"/>
          </w:tcPr>
          <w:p w14:paraId="6399D679" w14:textId="73633852" w:rsidR="00F93338" w:rsidRDefault="006B4757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0E43E6CC" wp14:editId="49ED189F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271780</wp:posOffset>
                  </wp:positionV>
                  <wp:extent cx="1905000" cy="1584960"/>
                  <wp:effectExtent l="0" t="0" r="0" b="0"/>
                  <wp:wrapSquare wrapText="bothSides"/>
                  <wp:docPr id="58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2E26" w:rsidRPr="00832E26">
              <w:rPr>
                <w:rFonts w:ascii="新細明體" w:eastAsia="DengXian" w:hAnsi="新細明體" w:hint="eastAsia"/>
                <w:b/>
                <w:lang w:val="zh-TW"/>
              </w:rPr>
              <w:t>行业四：教师</w:t>
            </w:r>
          </w:p>
        </w:tc>
        <w:tc>
          <w:tcPr>
            <w:tcW w:w="4184" w:type="dxa"/>
          </w:tcPr>
          <w:p w14:paraId="1FC5D320" w14:textId="5007D771" w:rsidR="00F93338" w:rsidRDefault="006B4757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DF9E950" wp14:editId="3FFF8DBB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314960</wp:posOffset>
                  </wp:positionV>
                  <wp:extent cx="1657350" cy="1504950"/>
                  <wp:effectExtent l="0" t="0" r="0" b="0"/>
                  <wp:wrapSquare wrapText="bothSides"/>
                  <wp:docPr id="59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2E26" w:rsidRPr="00832E26">
              <w:rPr>
                <w:rFonts w:ascii="新細明體" w:eastAsia="DengXian" w:hAnsi="新細明體" w:hint="eastAsia"/>
                <w:b/>
                <w:lang w:val="zh-TW"/>
              </w:rPr>
              <w:t>行业五：股票经纪</w:t>
            </w:r>
          </w:p>
          <w:p w14:paraId="03412D13" w14:textId="77777777" w:rsidR="00F93338" w:rsidRDefault="00F93338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</w:p>
          <w:p w14:paraId="766AD916" w14:textId="77777777" w:rsidR="00F93338" w:rsidRDefault="00F93338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</w:p>
        </w:tc>
      </w:tr>
      <w:tr w:rsidR="00F93338" w14:paraId="318B933E" w14:textId="77777777">
        <w:trPr>
          <w:trHeight w:val="3160"/>
        </w:trPr>
        <w:tc>
          <w:tcPr>
            <w:tcW w:w="4075" w:type="dxa"/>
          </w:tcPr>
          <w:p w14:paraId="1E5E840C" w14:textId="79C1D1B0" w:rsidR="00F93338" w:rsidRDefault="00832E26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  <w:r w:rsidRPr="00832E26">
              <w:rPr>
                <w:rFonts w:ascii="新細明體" w:eastAsia="DengXian" w:hAnsi="新細明體" w:hint="eastAsia"/>
                <w:b/>
                <w:lang w:val="zh-TW"/>
              </w:rPr>
              <w:t>行业六：家庭主妇</w:t>
            </w:r>
          </w:p>
          <w:p w14:paraId="2AFC757C" w14:textId="2D8EA306" w:rsidR="00F93338" w:rsidRDefault="006B4757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57788DA9" wp14:editId="50B0EFAE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62230</wp:posOffset>
                  </wp:positionV>
                  <wp:extent cx="1390650" cy="1600200"/>
                  <wp:effectExtent l="0" t="0" r="0" b="0"/>
                  <wp:wrapSquare wrapText="bothSides"/>
                  <wp:docPr id="60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84" w:type="dxa"/>
          </w:tcPr>
          <w:p w14:paraId="3233E792" w14:textId="57C3EFA1" w:rsidR="00F93338" w:rsidRDefault="00832E26">
            <w:pPr>
              <w:jc w:val="center"/>
              <w:rPr>
                <w:rFonts w:ascii="新細明體" w:hAnsi="新細明體"/>
                <w:b/>
                <w:lang w:val="zh-TW" w:eastAsia="zh-TW"/>
              </w:rPr>
            </w:pPr>
            <w:r w:rsidRPr="00832E26">
              <w:rPr>
                <w:rFonts w:ascii="新細明體" w:eastAsia="DengXian" w:hAnsi="新細明體" w:hint="eastAsia"/>
                <w:b/>
                <w:lang w:val="zh-TW"/>
              </w:rPr>
              <w:t>行业七：文员</w:t>
            </w:r>
          </w:p>
          <w:p w14:paraId="0C47977F" w14:textId="52768469" w:rsidR="00F93338" w:rsidRDefault="006B4757">
            <w:pPr>
              <w:pStyle w:val="ab"/>
              <w:suppressLineNumbers w:val="0"/>
              <w:rPr>
                <w:rFonts w:ascii="新細明體" w:hAnsi="新細明體"/>
                <w:bCs w:val="0"/>
                <w:lang w:val="zh-TW" w:eastAsia="zh-TW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46DF5FF1" wp14:editId="1F9C83BC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205105</wp:posOffset>
                  </wp:positionV>
                  <wp:extent cx="2219325" cy="1457325"/>
                  <wp:effectExtent l="0" t="0" r="0" b="0"/>
                  <wp:wrapSquare wrapText="bothSides"/>
                  <wp:docPr id="6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9C7C87" w14:textId="77777777" w:rsidR="00F93338" w:rsidRDefault="00F93338">
      <w:pPr>
        <w:rPr>
          <w:rFonts w:ascii="新細明體" w:hAnsi="新細明體"/>
          <w:b/>
          <w:bCs/>
          <w:lang w:eastAsia="zh-TW"/>
        </w:rPr>
      </w:pPr>
    </w:p>
    <w:p w14:paraId="58621A10" w14:textId="77777777" w:rsidR="00F93338" w:rsidRDefault="00F93338">
      <w:pPr>
        <w:rPr>
          <w:rFonts w:ascii="新細明體" w:hAnsi="新細明體"/>
          <w:b/>
          <w:bCs/>
          <w:lang w:eastAsia="zh-TW"/>
        </w:rPr>
      </w:pPr>
    </w:p>
    <w:p w14:paraId="468EBB8B" w14:textId="2CB740C9" w:rsidR="00F93338" w:rsidRDefault="00F93338">
      <w:pPr>
        <w:rPr>
          <w:rFonts w:ascii="新細明體" w:hAnsi="新細明體"/>
          <w:b/>
          <w:bCs/>
          <w:lang w:eastAsia="zh-TW"/>
        </w:rPr>
      </w:pPr>
      <w:r>
        <w:rPr>
          <w:rFonts w:ascii="新細明體" w:hAnsi="新細明體"/>
          <w:b/>
          <w:bCs/>
        </w:rPr>
        <w:br w:type="page"/>
      </w:r>
      <w:r w:rsidR="00832E26" w:rsidRPr="00832E26">
        <w:rPr>
          <w:rFonts w:ascii="新細明體" w:eastAsia="DengXian" w:hAnsi="新細明體" w:hint="eastAsia"/>
          <w:b/>
          <w:bCs/>
        </w:rPr>
        <w:lastRenderedPageBreak/>
        <w:t>附件二：</w:t>
      </w:r>
      <w:r w:rsidR="00832E26">
        <w:rPr>
          <w:rFonts w:ascii="新細明體" w:hAnsi="新細明體"/>
          <w:b/>
          <w:bCs/>
        </w:rPr>
        <w:tab/>
      </w:r>
      <w:r>
        <w:rPr>
          <w:rFonts w:ascii="新細明體" w:hAnsi="新細明體"/>
          <w:b/>
          <w:bCs/>
        </w:rPr>
        <w:t>「</w:t>
      </w:r>
      <w:r w:rsidR="00832E26" w:rsidRPr="00832E26">
        <w:rPr>
          <w:rFonts w:ascii="新細明體" w:eastAsia="DengXian" w:hAnsi="新細明體" w:hint="eastAsia"/>
          <w:b/>
          <w:bCs/>
        </w:rPr>
        <w:t>职场压力对对碰</w:t>
      </w:r>
      <w:r>
        <w:rPr>
          <w:rFonts w:ascii="新細明體" w:hAnsi="新細明體"/>
          <w:b/>
          <w:bCs/>
        </w:rPr>
        <w:t>」工作纸</w:t>
      </w:r>
    </w:p>
    <w:p w14:paraId="6CBD9444" w14:textId="77777777" w:rsidR="00F93338" w:rsidRDefault="00F93338">
      <w:pPr>
        <w:autoSpaceDE w:val="0"/>
        <w:rPr>
          <w:rFonts w:ascii="新細明體" w:hAnsi="新細明體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1"/>
      </w:tblGrid>
      <w:tr w:rsidR="00F93338" w14:paraId="14FD2ED8" w14:textId="77777777">
        <w:tc>
          <w:tcPr>
            <w:tcW w:w="9072" w:type="dxa"/>
          </w:tcPr>
          <w:p w14:paraId="3FEDED90" w14:textId="77777777" w:rsidR="00F93338" w:rsidRPr="008D655C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25BF86B4" w14:textId="7E0380E3" w:rsidR="00F93338" w:rsidRPr="008D655C" w:rsidRDefault="00F93338">
            <w:pPr>
              <w:autoSpaceDE w:val="0"/>
              <w:jc w:val="center"/>
              <w:rPr>
                <w:rFonts w:ascii="新細明體" w:hAnsi="新細明體"/>
                <w:b/>
                <w:lang w:eastAsia="zh-TW"/>
              </w:rPr>
            </w:pPr>
            <w:r>
              <w:rPr>
                <w:rFonts w:ascii="新細明體" w:hAnsi="新細明體"/>
                <w:b/>
              </w:rPr>
              <w:t>「</w:t>
            </w:r>
            <w:r w:rsidR="00832E26" w:rsidRPr="00832E26">
              <w:rPr>
                <w:rFonts w:ascii="新細明體" w:eastAsia="DengXian" w:hAnsi="新細明體" w:hint="eastAsia"/>
                <w:b/>
              </w:rPr>
              <w:t>职场压力对对碰</w:t>
            </w:r>
            <w:r>
              <w:rPr>
                <w:rFonts w:ascii="新細明體" w:hAnsi="新細明體"/>
                <w:b/>
              </w:rPr>
              <w:t>」工作纸</w:t>
            </w:r>
          </w:p>
          <w:p w14:paraId="3F9F759E" w14:textId="77777777" w:rsidR="00F93338" w:rsidRPr="008D655C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636FFA26" w14:textId="7BFB66E6" w:rsidR="00F93338" w:rsidRPr="008D655C" w:rsidRDefault="00832E26">
            <w:pPr>
              <w:autoSpaceDE w:val="0"/>
              <w:rPr>
                <w:rFonts w:ascii="新細明體" w:hAnsi="新細明體"/>
                <w:i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  <w:i/>
                <w:lang w:val="zh-TW"/>
              </w:rPr>
              <w:t>根据所分配的行业</w:t>
            </w:r>
            <w:r w:rsidRPr="008D655C">
              <w:rPr>
                <w:rFonts w:ascii="新細明體" w:eastAsia="DengXian" w:hAnsi="新細明體" w:hint="eastAsia"/>
                <w:i/>
              </w:rPr>
              <w:t>，</w:t>
            </w:r>
            <w:r w:rsidRPr="00832E26">
              <w:rPr>
                <w:rFonts w:ascii="新細明體" w:eastAsia="DengXian" w:hAnsi="新細明體" w:hint="eastAsia"/>
                <w:i/>
                <w:lang w:val="zh-TW"/>
              </w:rPr>
              <w:t>回答以下问题</w:t>
            </w:r>
            <w:r w:rsidRPr="008D655C">
              <w:rPr>
                <w:rFonts w:ascii="新細明體" w:eastAsia="DengXian" w:hAnsi="新細明體" w:hint="eastAsia"/>
                <w:i/>
              </w:rPr>
              <w:t>：</w:t>
            </w:r>
          </w:p>
          <w:p w14:paraId="59DC7625" w14:textId="77777777" w:rsidR="00F93338" w:rsidRPr="008D655C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79AD4A52" w14:textId="13EE535D" w:rsidR="00F93338" w:rsidRDefault="00832E26">
            <w:pPr>
              <w:numPr>
                <w:ilvl w:val="3"/>
                <w:numId w:val="3"/>
              </w:numPr>
              <w:tabs>
                <w:tab w:val="clear" w:pos="1920"/>
                <w:tab w:val="num" w:pos="601"/>
              </w:tabs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 w:hint="eastAsia"/>
                <w:lang w:val="zh-TW"/>
              </w:rPr>
              <w:t>获分配的行业</w:t>
            </w:r>
          </w:p>
          <w:p w14:paraId="080926AD" w14:textId="77777777" w:rsidR="00F93338" w:rsidRDefault="00F93338">
            <w:pPr>
              <w:autoSpaceDE w:val="0"/>
              <w:rPr>
                <w:rFonts w:ascii="新細明體" w:hAnsi="新細明體"/>
                <w:lang w:val="zh-TW" w:eastAsia="zh-TW"/>
              </w:rPr>
            </w:pPr>
          </w:p>
          <w:p w14:paraId="621D6A20" w14:textId="6CE0CF15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</w:t>
            </w:r>
          </w:p>
          <w:p w14:paraId="1D7D3F12" w14:textId="77777777" w:rsidR="00F93338" w:rsidRDefault="00F93338">
            <w:pPr>
              <w:autoSpaceDE w:val="0"/>
              <w:rPr>
                <w:rFonts w:ascii="新細明體" w:hAnsi="新細明體"/>
                <w:lang w:val="zh-TW" w:eastAsia="zh-TW"/>
              </w:rPr>
            </w:pPr>
          </w:p>
          <w:p w14:paraId="68E9492A" w14:textId="37152C38" w:rsidR="00F93338" w:rsidRDefault="00832E26">
            <w:pPr>
              <w:numPr>
                <w:ilvl w:val="3"/>
                <w:numId w:val="3"/>
              </w:numPr>
              <w:tabs>
                <w:tab w:val="clear" w:pos="1920"/>
                <w:tab w:val="num" w:pos="601"/>
              </w:tabs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 w:hint="eastAsia"/>
                <w:lang w:val="zh-TW"/>
              </w:rPr>
              <w:t>试想像此行业的工作情况</w:t>
            </w:r>
          </w:p>
          <w:p w14:paraId="58A8AFDD" w14:textId="77777777" w:rsidR="00F93338" w:rsidRDefault="00F93338">
            <w:pPr>
              <w:autoSpaceDE w:val="0"/>
              <w:rPr>
                <w:rFonts w:ascii="新細明體" w:hAnsi="新細明體"/>
                <w:lang w:val="zh-TW" w:eastAsia="zh-TW"/>
              </w:rPr>
            </w:pPr>
          </w:p>
          <w:p w14:paraId="5A6FA8CB" w14:textId="4DB65346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</w:t>
            </w:r>
          </w:p>
          <w:p w14:paraId="08AB6916" w14:textId="74771F6B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</w:t>
            </w:r>
          </w:p>
          <w:p w14:paraId="32EB35B4" w14:textId="49AACFF4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</w:t>
            </w:r>
          </w:p>
          <w:p w14:paraId="04780386" w14:textId="3414B0FD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</w:t>
            </w:r>
          </w:p>
          <w:p w14:paraId="0B2BE9F3" w14:textId="77777777" w:rsidR="00F93338" w:rsidRDefault="00F93338">
            <w:pPr>
              <w:autoSpaceDE w:val="0"/>
              <w:rPr>
                <w:rFonts w:ascii="新細明體" w:hAnsi="新細明體"/>
                <w:lang w:val="zh-TW" w:eastAsia="zh-TW"/>
              </w:rPr>
            </w:pPr>
          </w:p>
          <w:p w14:paraId="2EBAC095" w14:textId="7BDAEB09" w:rsidR="00F93338" w:rsidRDefault="00832E26">
            <w:pPr>
              <w:numPr>
                <w:ilvl w:val="3"/>
                <w:numId w:val="3"/>
              </w:numPr>
              <w:tabs>
                <w:tab w:val="clear" w:pos="1920"/>
                <w:tab w:val="num" w:pos="601"/>
              </w:tabs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 w:hint="eastAsia"/>
                <w:lang w:val="zh-TW"/>
              </w:rPr>
              <w:t>工作压力的来源</w:t>
            </w:r>
          </w:p>
          <w:p w14:paraId="4D7ADB89" w14:textId="77777777" w:rsidR="00F93338" w:rsidRDefault="00F93338">
            <w:pPr>
              <w:autoSpaceDE w:val="0"/>
              <w:rPr>
                <w:rFonts w:ascii="新細明體" w:hAnsi="新細明體"/>
                <w:lang w:val="zh-TW" w:eastAsia="zh-TW"/>
              </w:rPr>
            </w:pPr>
          </w:p>
          <w:p w14:paraId="7D44F494" w14:textId="4434A865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</w:t>
            </w:r>
          </w:p>
          <w:p w14:paraId="5967BB7D" w14:textId="1CE521B0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</w:t>
            </w:r>
          </w:p>
          <w:p w14:paraId="7B908FA3" w14:textId="3FB78969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</w:t>
            </w:r>
          </w:p>
          <w:p w14:paraId="73E34943" w14:textId="6F8537A4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</w:t>
            </w:r>
          </w:p>
          <w:p w14:paraId="717E82A7" w14:textId="77777777" w:rsidR="00F93338" w:rsidRDefault="00F93338">
            <w:pPr>
              <w:autoSpaceDE w:val="0"/>
              <w:rPr>
                <w:rFonts w:ascii="新細明體" w:hAnsi="新細明體"/>
                <w:lang w:val="zh-TW" w:eastAsia="zh-TW"/>
              </w:rPr>
            </w:pPr>
          </w:p>
          <w:p w14:paraId="1D672F7D" w14:textId="7BB9F8B7" w:rsidR="00F93338" w:rsidRDefault="00832E26">
            <w:pPr>
              <w:numPr>
                <w:ilvl w:val="3"/>
                <w:numId w:val="3"/>
              </w:numPr>
              <w:tabs>
                <w:tab w:val="clear" w:pos="1920"/>
                <w:tab w:val="num" w:pos="601"/>
              </w:tabs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 w:hint="eastAsia"/>
                <w:lang w:val="zh-TW"/>
              </w:rPr>
              <w:t>此行业特有的工作压力</w:t>
            </w:r>
          </w:p>
          <w:p w14:paraId="1A959AC4" w14:textId="77777777" w:rsidR="00F93338" w:rsidRDefault="00F93338">
            <w:pPr>
              <w:autoSpaceDE w:val="0"/>
              <w:rPr>
                <w:rFonts w:ascii="新細明體" w:hAnsi="新細明體"/>
                <w:lang w:val="zh-TW" w:eastAsia="zh-TW"/>
              </w:rPr>
            </w:pPr>
          </w:p>
          <w:p w14:paraId="785F0833" w14:textId="3D638D0D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____________________________________________________________________</w:t>
            </w:r>
          </w:p>
          <w:p w14:paraId="70CA72CD" w14:textId="062FE0F2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____________________________________________________________________</w:t>
            </w:r>
          </w:p>
          <w:p w14:paraId="21A3206E" w14:textId="1604B7CD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____________________________________________________________________</w:t>
            </w:r>
          </w:p>
          <w:p w14:paraId="0A1FDC7A" w14:textId="3DB29B64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____________________________________________________________________</w:t>
            </w:r>
          </w:p>
          <w:p w14:paraId="0359F6DC" w14:textId="77777777" w:rsidR="00F93338" w:rsidRDefault="00F93338">
            <w:pPr>
              <w:autoSpaceDE w:val="0"/>
              <w:rPr>
                <w:rFonts w:ascii="新細明體" w:hAnsi="新細明體"/>
                <w:lang w:val="zh-TW" w:eastAsia="zh-TW"/>
              </w:rPr>
            </w:pPr>
          </w:p>
          <w:p w14:paraId="2D6014CA" w14:textId="0A705F59" w:rsidR="00F93338" w:rsidRDefault="00832E26">
            <w:pPr>
              <w:numPr>
                <w:ilvl w:val="3"/>
                <w:numId w:val="3"/>
              </w:numPr>
              <w:tabs>
                <w:tab w:val="clear" w:pos="1920"/>
                <w:tab w:val="num" w:pos="601"/>
              </w:tabs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 w:hint="eastAsia"/>
                <w:lang w:val="zh-TW"/>
              </w:rPr>
              <w:t>各行业普遍面对的压力</w:t>
            </w:r>
          </w:p>
          <w:p w14:paraId="5A0A4C11" w14:textId="77777777" w:rsidR="00F93338" w:rsidRDefault="00F93338">
            <w:pPr>
              <w:autoSpaceDE w:val="0"/>
              <w:rPr>
                <w:rFonts w:ascii="新細明體" w:hAnsi="新細明體"/>
                <w:lang w:val="zh-TW" w:eastAsia="zh-TW"/>
              </w:rPr>
            </w:pPr>
          </w:p>
          <w:p w14:paraId="58151B57" w14:textId="5FBA48A8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____________________________________________________________________</w:t>
            </w:r>
          </w:p>
          <w:p w14:paraId="3CC6B96A" w14:textId="05D6EC7B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____________________________________________________________________</w:t>
            </w:r>
          </w:p>
          <w:p w14:paraId="2EC3E50F" w14:textId="697267B0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____________________________________________________________________</w:t>
            </w:r>
          </w:p>
          <w:p w14:paraId="2C374A37" w14:textId="660BA8F6" w:rsidR="00F93338" w:rsidRDefault="00832E26">
            <w:pPr>
              <w:autoSpaceDE w:val="0"/>
              <w:rPr>
                <w:rFonts w:ascii="新細明體" w:hAnsi="新細明體"/>
                <w:lang w:val="zh-TW" w:eastAsia="zh-TW"/>
              </w:rPr>
            </w:pPr>
            <w:r w:rsidRPr="00832E26">
              <w:rPr>
                <w:rFonts w:ascii="新細明體" w:eastAsia="DengXian" w:hAnsi="新細明體"/>
                <w:lang w:val="zh-TW"/>
              </w:rPr>
              <w:t xml:space="preserve">     ____________________________________________________________________</w:t>
            </w:r>
          </w:p>
          <w:p w14:paraId="6026EAAF" w14:textId="77777777" w:rsidR="00F93338" w:rsidRDefault="00F93338">
            <w:pPr>
              <w:autoSpaceDE w:val="0"/>
              <w:rPr>
                <w:rFonts w:ascii="新細明體" w:hAnsi="新細明體"/>
                <w:lang w:val="zh-TW" w:eastAsia="zh-TW"/>
              </w:rPr>
            </w:pPr>
          </w:p>
          <w:p w14:paraId="50061916" w14:textId="77777777" w:rsidR="00F93338" w:rsidRDefault="00F93338">
            <w:pPr>
              <w:autoSpaceDE w:val="0"/>
              <w:rPr>
                <w:rFonts w:ascii="新細明體" w:hAnsi="新細明體"/>
                <w:lang w:val="zh-TW" w:eastAsia="zh-TW"/>
              </w:rPr>
            </w:pPr>
          </w:p>
        </w:tc>
      </w:tr>
    </w:tbl>
    <w:p w14:paraId="4FFAE3BE" w14:textId="77777777" w:rsidR="00F93338" w:rsidRDefault="00F93338">
      <w:pPr>
        <w:rPr>
          <w:rFonts w:ascii="新細明體" w:hAnsi="新細明體"/>
          <w:b/>
          <w:bCs/>
          <w:lang w:eastAsia="zh-TW"/>
        </w:rPr>
      </w:pPr>
    </w:p>
    <w:p w14:paraId="66FFD09B" w14:textId="2397C091" w:rsidR="00F93338" w:rsidRDefault="00F93338">
      <w:pPr>
        <w:rPr>
          <w:rFonts w:ascii="新細明體" w:hAnsi="新細明體"/>
          <w:b/>
          <w:bCs/>
          <w:lang w:eastAsia="zh-TW"/>
        </w:rPr>
      </w:pPr>
      <w:r>
        <w:rPr>
          <w:rFonts w:ascii="新細明體" w:hAnsi="新細明體"/>
          <w:b/>
          <w:bCs/>
        </w:rPr>
        <w:br w:type="page"/>
      </w:r>
      <w:r w:rsidR="00832E26" w:rsidRPr="00832E26">
        <w:rPr>
          <w:rFonts w:ascii="新細明體" w:eastAsia="DengXian" w:hAnsi="新細明體" w:hint="eastAsia"/>
          <w:b/>
          <w:bCs/>
        </w:rPr>
        <w:lastRenderedPageBreak/>
        <w:t>附件三：</w:t>
      </w:r>
      <w:r w:rsidR="00832E26">
        <w:rPr>
          <w:rFonts w:ascii="新細明體" w:hAnsi="新細明體"/>
          <w:b/>
          <w:bCs/>
        </w:rPr>
        <w:tab/>
      </w:r>
      <w:r>
        <w:rPr>
          <w:rFonts w:ascii="新細明體" w:hAnsi="新細明體"/>
          <w:b/>
          <w:bCs/>
        </w:rPr>
        <w:t>「</w:t>
      </w:r>
      <w:r w:rsidR="00832E26" w:rsidRPr="00832E26">
        <w:rPr>
          <w:rFonts w:ascii="新細明體" w:eastAsia="DengXian" w:hAnsi="新細明體" w:hint="eastAsia"/>
          <w:b/>
          <w:bCs/>
        </w:rPr>
        <w:t>职场压力对对碰</w:t>
      </w:r>
      <w:r>
        <w:rPr>
          <w:rFonts w:ascii="新細明體" w:hAnsi="新細明體"/>
          <w:b/>
          <w:bCs/>
        </w:rPr>
        <w:t>」</w:t>
      </w:r>
      <w:r w:rsidR="00832E26" w:rsidRPr="00832E26">
        <w:rPr>
          <w:rFonts w:ascii="新細明體" w:eastAsia="DengXian" w:hAnsi="新細明體" w:hint="eastAsia"/>
          <w:b/>
          <w:bCs/>
        </w:rPr>
        <w:t>教师参考资料</w:t>
      </w:r>
    </w:p>
    <w:p w14:paraId="7EF2A950" w14:textId="77777777" w:rsidR="00F93338" w:rsidRDefault="00F93338">
      <w:pPr>
        <w:rPr>
          <w:rFonts w:ascii="新細明體" w:hAnsi="新細明體"/>
          <w:lang w:eastAsia="zh-TW"/>
        </w:rPr>
      </w:pPr>
    </w:p>
    <w:p w14:paraId="3E566E8E" w14:textId="77777777" w:rsidR="00F93338" w:rsidRDefault="00F93338">
      <w:pPr>
        <w:autoSpaceDE w:val="0"/>
        <w:rPr>
          <w:rFonts w:ascii="新細明體" w:hAnsi="新細明體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4418"/>
        <w:gridCol w:w="2736"/>
      </w:tblGrid>
      <w:tr w:rsidR="00F93338" w14:paraId="79DA91FB" w14:textId="77777777">
        <w:tc>
          <w:tcPr>
            <w:tcW w:w="1843" w:type="dxa"/>
          </w:tcPr>
          <w:p w14:paraId="14DC073E" w14:textId="4EBFD4FA" w:rsidR="00F93338" w:rsidRDefault="00832E26">
            <w:pPr>
              <w:autoSpaceDE w:val="0"/>
              <w:jc w:val="center"/>
              <w:rPr>
                <w:rFonts w:ascii="新細明體" w:hAnsi="新細明體"/>
                <w:b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  <w:b/>
              </w:rPr>
              <w:t>行业</w:t>
            </w:r>
          </w:p>
          <w:p w14:paraId="580E9E34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b/>
                <w:lang w:eastAsia="zh-TW"/>
              </w:rPr>
            </w:pPr>
          </w:p>
        </w:tc>
        <w:tc>
          <w:tcPr>
            <w:tcW w:w="4536" w:type="dxa"/>
          </w:tcPr>
          <w:p w14:paraId="43D81213" w14:textId="143AEB66" w:rsidR="00F93338" w:rsidRDefault="00832E26">
            <w:pPr>
              <w:autoSpaceDE w:val="0"/>
              <w:jc w:val="center"/>
              <w:rPr>
                <w:rFonts w:ascii="新細明體" w:hAnsi="新細明體"/>
                <w:b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  <w:b/>
              </w:rPr>
              <w:t>行业特有的工作压力</w:t>
            </w:r>
          </w:p>
        </w:tc>
        <w:tc>
          <w:tcPr>
            <w:tcW w:w="2798" w:type="dxa"/>
          </w:tcPr>
          <w:p w14:paraId="533A2CEE" w14:textId="52024740" w:rsidR="00F93338" w:rsidRDefault="00832E26">
            <w:pPr>
              <w:autoSpaceDE w:val="0"/>
              <w:jc w:val="center"/>
              <w:rPr>
                <w:rFonts w:ascii="新細明體" w:hAnsi="新細明體"/>
                <w:b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  <w:b/>
              </w:rPr>
              <w:t>普遍面对的工作压力</w:t>
            </w:r>
          </w:p>
        </w:tc>
      </w:tr>
      <w:tr w:rsidR="00F93338" w14:paraId="7B341D10" w14:textId="77777777">
        <w:trPr>
          <w:cantSplit/>
        </w:trPr>
        <w:tc>
          <w:tcPr>
            <w:tcW w:w="1843" w:type="dxa"/>
          </w:tcPr>
          <w:p w14:paraId="511F3D1F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</w:p>
          <w:p w14:paraId="3678C0AE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</w:p>
          <w:p w14:paraId="518494B3" w14:textId="53D5BD25" w:rsidR="00F93338" w:rsidRDefault="00832E26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售货员</w:t>
            </w:r>
          </w:p>
        </w:tc>
        <w:tc>
          <w:tcPr>
            <w:tcW w:w="4536" w:type="dxa"/>
          </w:tcPr>
          <w:p w14:paraId="6649676C" w14:textId="4FDF1DA7" w:rsidR="00F93338" w:rsidRDefault="00832E26">
            <w:pPr>
              <w:numPr>
                <w:ilvl w:val="0"/>
                <w:numId w:val="19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时刻保持笑容</w:t>
            </w:r>
          </w:p>
          <w:p w14:paraId="2911969E" w14:textId="2A0CA2A4" w:rsidR="00F93338" w:rsidRDefault="00832E26">
            <w:pPr>
              <w:numPr>
                <w:ilvl w:val="0"/>
                <w:numId w:val="19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满足客人各类的要求</w:t>
            </w:r>
          </w:p>
          <w:p w14:paraId="22CBF2F5" w14:textId="3774D311" w:rsidR="00F93338" w:rsidRDefault="00832E26">
            <w:pPr>
              <w:numPr>
                <w:ilvl w:val="0"/>
                <w:numId w:val="19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cs="Arial" w:hint="eastAsia"/>
                <w:color w:val="000000"/>
              </w:rPr>
              <w:t>追赶工作指标</w:t>
            </w:r>
          </w:p>
          <w:p w14:paraId="05346664" w14:textId="6F24F150" w:rsidR="00F93338" w:rsidRDefault="00832E26">
            <w:pPr>
              <w:numPr>
                <w:ilvl w:val="0"/>
                <w:numId w:val="19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站立时间长</w:t>
            </w:r>
          </w:p>
          <w:p w14:paraId="4648C572" w14:textId="0156A813" w:rsidR="00F93338" w:rsidRDefault="00832E26">
            <w:pPr>
              <w:numPr>
                <w:ilvl w:val="0"/>
                <w:numId w:val="19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处理客人投诉</w:t>
            </w:r>
          </w:p>
          <w:p w14:paraId="70CB8C50" w14:textId="1EA39304" w:rsidR="00F93338" w:rsidRDefault="00832E26">
            <w:pPr>
              <w:numPr>
                <w:ilvl w:val="0"/>
                <w:numId w:val="19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公众假期不能休息</w:t>
            </w:r>
          </w:p>
          <w:p w14:paraId="4BD2DA77" w14:textId="6998683B" w:rsidR="00F93338" w:rsidRDefault="00832E26">
            <w:pPr>
              <w:numPr>
                <w:ilvl w:val="0"/>
                <w:numId w:val="19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收入多寡或以营业额多少决定</w:t>
            </w:r>
          </w:p>
        </w:tc>
        <w:tc>
          <w:tcPr>
            <w:tcW w:w="2798" w:type="dxa"/>
            <w:vMerge w:val="restart"/>
          </w:tcPr>
          <w:p w14:paraId="7313D561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5AEDD562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71200736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74C1910F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40E6E2C3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7496257C" w14:textId="3364D96D" w:rsidR="00F93338" w:rsidRDefault="00832E26">
            <w:pPr>
              <w:numPr>
                <w:ilvl w:val="1"/>
                <w:numId w:val="19"/>
              </w:numPr>
              <w:tabs>
                <w:tab w:val="clear" w:pos="960"/>
                <w:tab w:val="num" w:pos="459"/>
              </w:tabs>
              <w:autoSpaceDE w:val="0"/>
              <w:ind w:left="459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工作量繁重</w:t>
            </w:r>
          </w:p>
          <w:p w14:paraId="3F28ED4C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20246224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2ED5B747" w14:textId="7C6EACE0" w:rsidR="00F93338" w:rsidRDefault="00832E26">
            <w:pPr>
              <w:numPr>
                <w:ilvl w:val="1"/>
                <w:numId w:val="19"/>
              </w:numPr>
              <w:tabs>
                <w:tab w:val="clear" w:pos="960"/>
                <w:tab w:val="num" w:pos="459"/>
              </w:tabs>
              <w:autoSpaceDE w:val="0"/>
              <w:ind w:left="459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工时长</w:t>
            </w:r>
          </w:p>
          <w:p w14:paraId="57E4DB1C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01B6A37B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56AA6526" w14:textId="3CB21341" w:rsidR="00F93338" w:rsidRDefault="00832E26">
            <w:pPr>
              <w:numPr>
                <w:ilvl w:val="1"/>
                <w:numId w:val="19"/>
              </w:numPr>
              <w:tabs>
                <w:tab w:val="clear" w:pos="960"/>
                <w:tab w:val="num" w:pos="459"/>
              </w:tabs>
              <w:autoSpaceDE w:val="0"/>
              <w:ind w:left="459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人际关系</w:t>
            </w:r>
            <w:r w:rsidRPr="00832E26">
              <w:rPr>
                <w:rFonts w:ascii="新細明體" w:eastAsia="DengXian" w:hAnsi="新細明體"/>
              </w:rPr>
              <w:t xml:space="preserve"> </w:t>
            </w:r>
            <w:r w:rsidRPr="00832E26">
              <w:rPr>
                <w:rFonts w:ascii="新細明體" w:eastAsia="DengXian" w:hAnsi="新細明體"/>
              </w:rPr>
              <w:t>（</w:t>
            </w:r>
            <w:r w:rsidRPr="00832E26">
              <w:rPr>
                <w:rFonts w:ascii="新細明體" w:eastAsia="DengXian" w:hAnsi="新細明體" w:hint="eastAsia"/>
              </w:rPr>
              <w:t>如办公室的复杂人事关系</w:t>
            </w:r>
            <w:r w:rsidRPr="00832E26">
              <w:rPr>
                <w:rFonts w:ascii="新細明體" w:eastAsia="DengXian" w:hAnsi="新細明體"/>
              </w:rPr>
              <w:t>）</w:t>
            </w:r>
          </w:p>
          <w:p w14:paraId="61F736E0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64011893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19189A25" w14:textId="16E038FC" w:rsidR="00F93338" w:rsidRDefault="00832E26">
            <w:pPr>
              <w:numPr>
                <w:ilvl w:val="1"/>
                <w:numId w:val="19"/>
              </w:numPr>
              <w:tabs>
                <w:tab w:val="clear" w:pos="960"/>
                <w:tab w:val="num" w:pos="459"/>
              </w:tabs>
              <w:autoSpaceDE w:val="0"/>
              <w:ind w:left="459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时间分配</w:t>
            </w:r>
          </w:p>
          <w:p w14:paraId="5FDE2FA4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69D69B3D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690E6C3E" w14:textId="40BBD300" w:rsidR="00F93338" w:rsidRDefault="00832E26">
            <w:pPr>
              <w:numPr>
                <w:ilvl w:val="1"/>
                <w:numId w:val="19"/>
              </w:numPr>
              <w:tabs>
                <w:tab w:val="clear" w:pos="960"/>
                <w:tab w:val="num" w:pos="459"/>
              </w:tabs>
              <w:autoSpaceDE w:val="0"/>
              <w:ind w:left="459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大量未完成的工作</w:t>
            </w:r>
          </w:p>
          <w:p w14:paraId="695B74BE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749A7E47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65EB6127" w14:textId="40E639F1" w:rsidR="00F93338" w:rsidRDefault="00832E26">
            <w:pPr>
              <w:numPr>
                <w:ilvl w:val="1"/>
                <w:numId w:val="19"/>
              </w:numPr>
              <w:tabs>
                <w:tab w:val="clear" w:pos="960"/>
                <w:tab w:val="num" w:pos="459"/>
              </w:tabs>
              <w:autoSpaceDE w:val="0"/>
              <w:ind w:left="459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工作要求</w:t>
            </w:r>
          </w:p>
          <w:p w14:paraId="11FAFCA6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64BB19DC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78DBF78B" w14:textId="36CB99EB" w:rsidR="00F93338" w:rsidRDefault="00832E26">
            <w:pPr>
              <w:numPr>
                <w:ilvl w:val="1"/>
                <w:numId w:val="19"/>
              </w:numPr>
              <w:tabs>
                <w:tab w:val="clear" w:pos="960"/>
                <w:tab w:val="num" w:pos="459"/>
              </w:tabs>
              <w:autoSpaceDE w:val="0"/>
              <w:ind w:left="459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自我期望</w:t>
            </w:r>
          </w:p>
          <w:p w14:paraId="29B47B8B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0BF45AA4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38460292" w14:textId="1A4BBE04" w:rsidR="00F93338" w:rsidRDefault="00832E26">
            <w:pPr>
              <w:numPr>
                <w:ilvl w:val="1"/>
                <w:numId w:val="19"/>
              </w:numPr>
              <w:tabs>
                <w:tab w:val="clear" w:pos="960"/>
                <w:tab w:val="num" w:pos="459"/>
              </w:tabs>
              <w:autoSpaceDE w:val="0"/>
              <w:ind w:left="459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晋升机会</w:t>
            </w:r>
          </w:p>
          <w:p w14:paraId="70DD6F55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7A04F6FA" w14:textId="77777777" w:rsidR="00F93338" w:rsidRDefault="00F93338">
            <w:pPr>
              <w:autoSpaceDE w:val="0"/>
              <w:ind w:left="-21"/>
              <w:rPr>
                <w:rFonts w:ascii="新細明體" w:hAnsi="新細明體"/>
                <w:lang w:eastAsia="zh-TW"/>
              </w:rPr>
            </w:pPr>
          </w:p>
          <w:p w14:paraId="2B83D2A0" w14:textId="3E58601D" w:rsidR="00F93338" w:rsidRDefault="00832E26">
            <w:pPr>
              <w:numPr>
                <w:ilvl w:val="1"/>
                <w:numId w:val="19"/>
              </w:numPr>
              <w:tabs>
                <w:tab w:val="clear" w:pos="960"/>
                <w:tab w:val="num" w:pos="459"/>
              </w:tabs>
              <w:autoSpaceDE w:val="0"/>
              <w:ind w:left="459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lastRenderedPageBreak/>
              <w:t>担心失业</w:t>
            </w:r>
          </w:p>
        </w:tc>
      </w:tr>
      <w:tr w:rsidR="00F93338" w14:paraId="136EA9AC" w14:textId="77777777">
        <w:trPr>
          <w:cantSplit/>
        </w:trPr>
        <w:tc>
          <w:tcPr>
            <w:tcW w:w="1843" w:type="dxa"/>
          </w:tcPr>
          <w:p w14:paraId="194BDFF5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</w:p>
          <w:p w14:paraId="0EDB7846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</w:p>
          <w:p w14:paraId="14A1C6BC" w14:textId="4C9FE5DD" w:rsidR="00F93338" w:rsidRDefault="00832E26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警察</w:t>
            </w:r>
          </w:p>
        </w:tc>
        <w:tc>
          <w:tcPr>
            <w:tcW w:w="4536" w:type="dxa"/>
          </w:tcPr>
          <w:p w14:paraId="1D51E1B5" w14:textId="5C2559D5" w:rsidR="00F93338" w:rsidRDefault="00F93338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 w:cs="Arial"/>
                <w:color w:val="000000"/>
              </w:rPr>
              <w:t>处理突发事故</w:t>
            </w:r>
          </w:p>
          <w:p w14:paraId="694C9433" w14:textId="75B80452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cs="Arial" w:hint="eastAsia"/>
                <w:color w:val="000000"/>
              </w:rPr>
              <w:t>处理警民关系</w:t>
            </w:r>
          </w:p>
          <w:p w14:paraId="39DE5240" w14:textId="74DBF6BB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工作危险性高</w:t>
            </w:r>
          </w:p>
          <w:p w14:paraId="21064668" w14:textId="3C2FE6EB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背负破案压力</w:t>
            </w:r>
          </w:p>
          <w:p w14:paraId="08C7BF81" w14:textId="5494E225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cs="Arial" w:hint="eastAsia"/>
                <w:color w:val="000000"/>
              </w:rPr>
              <w:t>严守纪律及绝对服从上级指令</w:t>
            </w:r>
          </w:p>
        </w:tc>
        <w:tc>
          <w:tcPr>
            <w:tcW w:w="2798" w:type="dxa"/>
            <w:vMerge/>
          </w:tcPr>
          <w:p w14:paraId="720A626B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</w:tc>
      </w:tr>
      <w:tr w:rsidR="00F93338" w14:paraId="663D52E2" w14:textId="77777777">
        <w:trPr>
          <w:cantSplit/>
        </w:trPr>
        <w:tc>
          <w:tcPr>
            <w:tcW w:w="1843" w:type="dxa"/>
          </w:tcPr>
          <w:p w14:paraId="176FD645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</w:p>
          <w:p w14:paraId="387BE40B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</w:p>
          <w:p w14:paraId="03E83EB6" w14:textId="1E559564" w:rsidR="00F93338" w:rsidRDefault="00832E26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记者</w:t>
            </w:r>
          </w:p>
        </w:tc>
        <w:tc>
          <w:tcPr>
            <w:tcW w:w="4536" w:type="dxa"/>
          </w:tcPr>
          <w:p w14:paraId="7FBA6EE1" w14:textId="3C41B6AE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时常追赶交稿期限</w:t>
            </w:r>
          </w:p>
          <w:p w14:paraId="2E3CB8BB" w14:textId="5B540F08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工作时间长及不稳定</w:t>
            </w:r>
          </w:p>
          <w:p w14:paraId="6A87B5AC" w14:textId="7DE4689A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工作节奏急速</w:t>
            </w:r>
          </w:p>
          <w:p w14:paraId="73517C38" w14:textId="62A83689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与同行竞争采访</w:t>
            </w:r>
          </w:p>
          <w:p w14:paraId="18177066" w14:textId="5A6FB748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临场应变</w:t>
            </w:r>
          </w:p>
        </w:tc>
        <w:tc>
          <w:tcPr>
            <w:tcW w:w="2798" w:type="dxa"/>
            <w:vMerge/>
          </w:tcPr>
          <w:p w14:paraId="563FBCDD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</w:tc>
      </w:tr>
      <w:tr w:rsidR="00F93338" w14:paraId="5B492262" w14:textId="77777777">
        <w:trPr>
          <w:cantSplit/>
        </w:trPr>
        <w:tc>
          <w:tcPr>
            <w:tcW w:w="1843" w:type="dxa"/>
          </w:tcPr>
          <w:p w14:paraId="59A197D2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</w:p>
          <w:p w14:paraId="274A2676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</w:p>
          <w:p w14:paraId="62B2482B" w14:textId="7D3F669A" w:rsidR="00F93338" w:rsidRDefault="00832E26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教师</w:t>
            </w:r>
          </w:p>
        </w:tc>
        <w:tc>
          <w:tcPr>
            <w:tcW w:w="4536" w:type="dxa"/>
          </w:tcPr>
          <w:p w14:paraId="6C878883" w14:textId="11493CD5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适应教育制度改革</w:t>
            </w:r>
          </w:p>
          <w:p w14:paraId="268D0333" w14:textId="043B275C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家长的要求及期望</w:t>
            </w:r>
          </w:p>
          <w:p w14:paraId="0AC08DE1" w14:textId="7A72C8B7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兼任非教学及行政工作</w:t>
            </w:r>
          </w:p>
          <w:p w14:paraId="180F95C1" w14:textId="0F5DF516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同时间需教导多个级别和科目</w:t>
            </w:r>
          </w:p>
          <w:p w14:paraId="28F0DC9D" w14:textId="0C8549B4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工余时间要不断进修或考试</w:t>
            </w:r>
          </w:p>
          <w:p w14:paraId="3B4C4229" w14:textId="113D25B5" w:rsidR="00F93338" w:rsidRDefault="00832E26">
            <w:pPr>
              <w:numPr>
                <w:ilvl w:val="0"/>
                <w:numId w:val="20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学生成绩或升学结果</w:t>
            </w:r>
          </w:p>
        </w:tc>
        <w:tc>
          <w:tcPr>
            <w:tcW w:w="2798" w:type="dxa"/>
            <w:vMerge/>
          </w:tcPr>
          <w:p w14:paraId="7792F18A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</w:tc>
      </w:tr>
      <w:tr w:rsidR="00F93338" w14:paraId="7B1E2EF3" w14:textId="77777777">
        <w:trPr>
          <w:cantSplit/>
        </w:trPr>
        <w:tc>
          <w:tcPr>
            <w:tcW w:w="1843" w:type="dxa"/>
          </w:tcPr>
          <w:p w14:paraId="1FB8EF22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</w:p>
          <w:p w14:paraId="14BAA38D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</w:p>
          <w:p w14:paraId="5721148A" w14:textId="2C71433E" w:rsidR="00F93338" w:rsidRDefault="00832E26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股票经纪</w:t>
            </w:r>
          </w:p>
        </w:tc>
        <w:tc>
          <w:tcPr>
            <w:tcW w:w="4536" w:type="dxa"/>
          </w:tcPr>
          <w:p w14:paraId="2B1DD471" w14:textId="390E110C" w:rsidR="00F93338" w:rsidRDefault="00832E26">
            <w:pPr>
              <w:numPr>
                <w:ilvl w:val="0"/>
                <w:numId w:val="21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没有固定的工作时间</w:t>
            </w:r>
          </w:p>
          <w:p w14:paraId="326BB284" w14:textId="79F95951" w:rsidR="00F93338" w:rsidRDefault="00832E26">
            <w:pPr>
              <w:numPr>
                <w:ilvl w:val="0"/>
                <w:numId w:val="21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收入欠保障</w:t>
            </w:r>
          </w:p>
          <w:p w14:paraId="68AC4605" w14:textId="6F9B99C0" w:rsidR="00F93338" w:rsidRDefault="00832E26">
            <w:pPr>
              <w:numPr>
                <w:ilvl w:val="0"/>
                <w:numId w:val="21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为客人投资失误时被怪责</w:t>
            </w:r>
          </w:p>
          <w:p w14:paraId="34072661" w14:textId="5518103F" w:rsidR="00F93338" w:rsidRDefault="00832E26">
            <w:pPr>
              <w:numPr>
                <w:ilvl w:val="0"/>
                <w:numId w:val="21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工作节奏紧张</w:t>
            </w:r>
          </w:p>
        </w:tc>
        <w:tc>
          <w:tcPr>
            <w:tcW w:w="2798" w:type="dxa"/>
            <w:vMerge/>
          </w:tcPr>
          <w:p w14:paraId="115814AF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</w:tc>
      </w:tr>
      <w:tr w:rsidR="00F93338" w14:paraId="25FBEB95" w14:textId="77777777">
        <w:trPr>
          <w:cantSplit/>
          <w:trHeight w:val="1230"/>
        </w:trPr>
        <w:tc>
          <w:tcPr>
            <w:tcW w:w="1843" w:type="dxa"/>
          </w:tcPr>
          <w:p w14:paraId="4FFC1504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</w:p>
          <w:p w14:paraId="14BF144C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</w:p>
          <w:p w14:paraId="017A52EC" w14:textId="492812BF" w:rsidR="00F93338" w:rsidRDefault="00832E26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家庭主妇</w:t>
            </w:r>
          </w:p>
        </w:tc>
        <w:tc>
          <w:tcPr>
            <w:tcW w:w="4536" w:type="dxa"/>
          </w:tcPr>
          <w:p w14:paraId="4CCBDAC3" w14:textId="77777777" w:rsidR="00F93338" w:rsidRDefault="00F93338">
            <w:pPr>
              <w:numPr>
                <w:ilvl w:val="0"/>
                <w:numId w:val="21"/>
              </w:numPr>
              <w:autoSpaceDE w:val="0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 w:cs="Arial"/>
                <w:color w:val="000000"/>
              </w:rPr>
              <w:t>经常做着重复的工作</w:t>
            </w:r>
          </w:p>
          <w:p w14:paraId="43943911" w14:textId="132A8D46" w:rsidR="00F93338" w:rsidRDefault="00832E26">
            <w:pPr>
              <w:numPr>
                <w:ilvl w:val="0"/>
                <w:numId w:val="21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cs="Arial" w:hint="eastAsia"/>
                <w:color w:val="000000"/>
              </w:rPr>
              <w:t>没有晋升机会</w:t>
            </w:r>
          </w:p>
          <w:p w14:paraId="285E1865" w14:textId="0E714D1E" w:rsidR="00F93338" w:rsidRDefault="00832E26">
            <w:pPr>
              <w:numPr>
                <w:ilvl w:val="0"/>
                <w:numId w:val="21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cs="Arial" w:hint="eastAsia"/>
                <w:color w:val="000000"/>
              </w:rPr>
              <w:t>工作经验不被认同</w:t>
            </w:r>
          </w:p>
          <w:p w14:paraId="3CDA9EA7" w14:textId="706C12D3" w:rsidR="00F93338" w:rsidRDefault="00832E26">
            <w:pPr>
              <w:numPr>
                <w:ilvl w:val="0"/>
                <w:numId w:val="21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cs="Arial" w:hint="eastAsia"/>
                <w:color w:val="000000"/>
              </w:rPr>
              <w:t>欠独立经济能力</w:t>
            </w:r>
          </w:p>
        </w:tc>
        <w:tc>
          <w:tcPr>
            <w:tcW w:w="2798" w:type="dxa"/>
            <w:vMerge/>
          </w:tcPr>
          <w:p w14:paraId="2A053CD8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</w:tc>
      </w:tr>
      <w:tr w:rsidR="00F93338" w14:paraId="2BAB99BC" w14:textId="77777777">
        <w:trPr>
          <w:cantSplit/>
          <w:trHeight w:val="960"/>
        </w:trPr>
        <w:tc>
          <w:tcPr>
            <w:tcW w:w="1843" w:type="dxa"/>
          </w:tcPr>
          <w:p w14:paraId="4C89870C" w14:textId="77777777" w:rsidR="00F93338" w:rsidRDefault="00F93338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</w:p>
          <w:p w14:paraId="530EC1FB" w14:textId="14E457EE" w:rsidR="00F93338" w:rsidRDefault="00832E26">
            <w:pPr>
              <w:autoSpaceDE w:val="0"/>
              <w:jc w:val="center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文员</w:t>
            </w:r>
          </w:p>
        </w:tc>
        <w:tc>
          <w:tcPr>
            <w:tcW w:w="4536" w:type="dxa"/>
          </w:tcPr>
          <w:p w14:paraId="7834A63A" w14:textId="0CC66FDD" w:rsidR="00F93338" w:rsidRDefault="00832E26">
            <w:pPr>
              <w:numPr>
                <w:ilvl w:val="0"/>
                <w:numId w:val="21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cs="Arial" w:hint="eastAsia"/>
                <w:color w:val="000000"/>
              </w:rPr>
              <w:t>经常在办公室坐着，少活动机会，易生健康问题</w:t>
            </w:r>
          </w:p>
          <w:p w14:paraId="16D9FC6E" w14:textId="232A40C5" w:rsidR="00F93338" w:rsidRDefault="00832E26">
            <w:pPr>
              <w:numPr>
                <w:ilvl w:val="0"/>
                <w:numId w:val="21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cs="Arial" w:hint="eastAsia"/>
                <w:color w:val="000000"/>
              </w:rPr>
              <w:t>长时间使用电脑，容易造成肌肉劳损</w:t>
            </w:r>
          </w:p>
          <w:p w14:paraId="43B5B717" w14:textId="4CE55A0B" w:rsidR="00F93338" w:rsidRDefault="00832E26">
            <w:pPr>
              <w:numPr>
                <w:ilvl w:val="0"/>
                <w:numId w:val="21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cs="Arial" w:hint="eastAsia"/>
                <w:color w:val="000000"/>
              </w:rPr>
              <w:t>以处理文书工作为主，工作刻板</w:t>
            </w:r>
          </w:p>
          <w:p w14:paraId="2D3DD0DD" w14:textId="72CD4E03" w:rsidR="00F93338" w:rsidRDefault="00832E26">
            <w:pPr>
              <w:numPr>
                <w:ilvl w:val="0"/>
                <w:numId w:val="21"/>
              </w:numPr>
              <w:autoSpaceDE w:val="0"/>
              <w:rPr>
                <w:rFonts w:ascii="新細明體" w:hAnsi="新細明體" w:cs="Arial"/>
                <w:color w:val="000000"/>
                <w:lang w:eastAsia="zh-TW"/>
              </w:rPr>
            </w:pPr>
            <w:r w:rsidRPr="00832E26">
              <w:rPr>
                <w:rFonts w:ascii="新細明體" w:eastAsia="DengXian" w:hAnsi="新細明體" w:cs="Arial" w:hint="eastAsia"/>
                <w:color w:val="000000"/>
              </w:rPr>
              <w:t>薪酬水平较低</w:t>
            </w:r>
          </w:p>
          <w:p w14:paraId="37826A27" w14:textId="77777777" w:rsidR="00F93338" w:rsidRDefault="00F93338">
            <w:pPr>
              <w:autoSpaceDE w:val="0"/>
              <w:rPr>
                <w:rFonts w:ascii="新細明體" w:hAnsi="新細明體" w:cs="Arial"/>
                <w:color w:val="000000"/>
                <w:lang w:eastAsia="zh-TW"/>
              </w:rPr>
            </w:pPr>
          </w:p>
        </w:tc>
        <w:tc>
          <w:tcPr>
            <w:tcW w:w="2798" w:type="dxa"/>
            <w:vMerge/>
          </w:tcPr>
          <w:p w14:paraId="212F3908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</w:tc>
      </w:tr>
    </w:tbl>
    <w:p w14:paraId="7135931E" w14:textId="77777777" w:rsidR="00F93338" w:rsidRDefault="00F93338">
      <w:pPr>
        <w:autoSpaceDE w:val="0"/>
        <w:rPr>
          <w:rFonts w:ascii="新細明體" w:hAnsi="新細明體"/>
          <w:lang w:eastAsia="zh-TW"/>
        </w:rPr>
      </w:pPr>
    </w:p>
    <w:p w14:paraId="2F59CD3A" w14:textId="77777777" w:rsidR="00F93338" w:rsidRDefault="00F93338">
      <w:pPr>
        <w:autoSpaceDE w:val="0"/>
        <w:rPr>
          <w:rFonts w:ascii="新細明體" w:hAnsi="新細明體"/>
          <w:lang w:eastAsia="zh-TW"/>
        </w:rPr>
      </w:pPr>
    </w:p>
    <w:p w14:paraId="2322F021" w14:textId="70C2F0EE" w:rsidR="00F93338" w:rsidRDefault="00F93338">
      <w:pPr>
        <w:autoSpaceDE w:val="0"/>
        <w:rPr>
          <w:rFonts w:ascii="新細明體" w:hAnsi="新細明體"/>
          <w:b/>
          <w:bCs/>
          <w:lang w:eastAsia="zh-TW"/>
        </w:rPr>
      </w:pPr>
      <w:r>
        <w:rPr>
          <w:rFonts w:ascii="新細明體" w:hAnsi="新細明體"/>
          <w:b/>
          <w:bCs/>
        </w:rPr>
        <w:br w:type="page"/>
      </w:r>
      <w:r w:rsidR="00832E26" w:rsidRPr="00832E26">
        <w:rPr>
          <w:rFonts w:ascii="新細明體" w:eastAsia="DengXian" w:hAnsi="新細明體" w:hint="eastAsia"/>
          <w:b/>
          <w:bCs/>
        </w:rPr>
        <w:lastRenderedPageBreak/>
        <w:t>附件四：</w:t>
      </w:r>
      <w:r w:rsidR="00832E26">
        <w:rPr>
          <w:rFonts w:ascii="新細明體" w:hAnsi="新細明體"/>
          <w:b/>
          <w:bCs/>
        </w:rPr>
        <w:tab/>
      </w:r>
      <w:r>
        <w:rPr>
          <w:rFonts w:ascii="新細明體" w:hAnsi="新細明體"/>
          <w:b/>
          <w:bCs/>
        </w:rPr>
        <w:t>「</w:t>
      </w:r>
      <w:r w:rsidR="00832E26" w:rsidRPr="00832E26">
        <w:rPr>
          <w:rFonts w:ascii="新細明體" w:eastAsia="DengXian" w:hAnsi="新細明體" w:hint="eastAsia"/>
          <w:b/>
          <w:bCs/>
        </w:rPr>
        <w:t>勇于面对</w:t>
      </w:r>
      <w:r>
        <w:rPr>
          <w:rFonts w:ascii="新細明體" w:hAnsi="新細明體"/>
          <w:b/>
          <w:bCs/>
        </w:rPr>
        <w:t>」</w:t>
      </w:r>
      <w:r w:rsidR="00832E26" w:rsidRPr="00832E26">
        <w:rPr>
          <w:rFonts w:ascii="新細明體" w:eastAsia="DengXian" w:hAnsi="新細明體" w:hint="eastAsia"/>
          <w:b/>
          <w:bCs/>
        </w:rPr>
        <w:t>情境分享</w:t>
      </w:r>
    </w:p>
    <w:p w14:paraId="0E62F576" w14:textId="77777777" w:rsidR="00F93338" w:rsidRDefault="00F93338">
      <w:pPr>
        <w:autoSpaceDE w:val="0"/>
        <w:rPr>
          <w:rFonts w:ascii="新細明體" w:hAnsi="新細明體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9"/>
      </w:tblGrid>
      <w:tr w:rsidR="00F93338" w14:paraId="675A12D1" w14:textId="77777777">
        <w:tc>
          <w:tcPr>
            <w:tcW w:w="9100" w:type="dxa"/>
          </w:tcPr>
          <w:p w14:paraId="056F70AF" w14:textId="77777777" w:rsidR="00F93338" w:rsidRDefault="00F93338">
            <w:pPr>
              <w:autoSpaceDE w:val="0"/>
              <w:jc w:val="both"/>
              <w:rPr>
                <w:rFonts w:ascii="新細明體" w:hAnsi="新細明體"/>
                <w:b/>
                <w:bCs/>
                <w:lang w:eastAsia="zh-TW"/>
              </w:rPr>
            </w:pPr>
          </w:p>
          <w:p w14:paraId="1F42A19F" w14:textId="3205AF6B" w:rsidR="00F93338" w:rsidRDefault="00832E26">
            <w:pPr>
              <w:autoSpaceDE w:val="0"/>
              <w:jc w:val="both"/>
              <w:rPr>
                <w:rFonts w:ascii="新細明體" w:hAnsi="新細明體"/>
                <w:b/>
                <w:bCs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  <w:b/>
                <w:bCs/>
              </w:rPr>
              <w:t>情境一：挑剔的客人</w:t>
            </w:r>
            <w:r w:rsidRPr="00832E26">
              <w:rPr>
                <w:rFonts w:ascii="新細明體" w:eastAsia="DengXian" w:hAnsi="新細明體" w:hint="eastAsia"/>
                <w:b/>
                <w:bCs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  <w:b/>
                <w:bCs/>
              </w:rPr>
              <w:t>（售货员）</w:t>
            </w:r>
          </w:p>
          <w:p w14:paraId="5A3F2581" w14:textId="77777777" w:rsidR="00F93338" w:rsidRDefault="00F93338">
            <w:pPr>
              <w:autoSpaceDE w:val="0"/>
              <w:jc w:val="both"/>
              <w:rPr>
                <w:rFonts w:ascii="新細明體" w:hAnsi="新細明體"/>
                <w:lang w:eastAsia="zh-TW"/>
              </w:rPr>
            </w:pPr>
          </w:p>
          <w:p w14:paraId="438EB069" w14:textId="37EC4B48" w:rsidR="00F93338" w:rsidRDefault="00832E26">
            <w:pPr>
              <w:pStyle w:val="a4"/>
              <w:autoSpaceDE w:val="0"/>
              <w:ind w:firstLineChars="236" w:firstLine="566"/>
              <w:rPr>
                <w:rFonts w:ascii="新細明體" w:hAnsi="新細明體"/>
                <w:lang w:eastAsia="zh-CN"/>
              </w:rPr>
            </w:pPr>
            <w:r w:rsidRPr="00832E26">
              <w:rPr>
                <w:rFonts w:ascii="新細明體" w:eastAsia="DengXian" w:hAnsi="新細明體" w:hint="eastAsia"/>
              </w:rPr>
              <w:t>服装店内，你遇到两位十分挑剔和不讲道理的客人。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她们要买一件店内已经没有存货的衣服，你尝试向其他分店查问，发现全线断货，经过连番解释，客人仍以恶劣的态度指责你办事不力，故意令她们不能购得心头好，更大声说「今时今日咁慨服务态度边得呀？」，令店内所有人均向你投以奇怪的目光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虽然你坚信自己没有做错，面对客人无理的指责，你会如何处理？</w:t>
            </w:r>
          </w:p>
          <w:p w14:paraId="54129139" w14:textId="77777777" w:rsidR="00F93338" w:rsidRDefault="00F93338">
            <w:pPr>
              <w:autoSpaceDE w:val="0"/>
              <w:jc w:val="both"/>
              <w:rPr>
                <w:rFonts w:ascii="新細明體" w:hAnsi="新細明體"/>
                <w:lang w:eastAsia="zh-CN"/>
              </w:rPr>
            </w:pPr>
          </w:p>
        </w:tc>
      </w:tr>
      <w:tr w:rsidR="00F93338" w14:paraId="4BFD418B" w14:textId="77777777">
        <w:tc>
          <w:tcPr>
            <w:tcW w:w="9100" w:type="dxa"/>
          </w:tcPr>
          <w:p w14:paraId="0590D756" w14:textId="77777777" w:rsidR="00F93338" w:rsidRDefault="00F93338">
            <w:pPr>
              <w:autoSpaceDE w:val="0"/>
              <w:jc w:val="both"/>
              <w:rPr>
                <w:rFonts w:ascii="新細明體" w:hAnsi="新細明體"/>
                <w:b/>
                <w:bCs/>
                <w:lang w:eastAsia="zh-CN"/>
              </w:rPr>
            </w:pPr>
          </w:p>
          <w:p w14:paraId="20A1B7F0" w14:textId="2304480E" w:rsidR="00F93338" w:rsidRDefault="00832E26">
            <w:pPr>
              <w:autoSpaceDE w:val="0"/>
              <w:jc w:val="both"/>
              <w:rPr>
                <w:rFonts w:ascii="新細明體" w:hAnsi="新細明體"/>
                <w:b/>
                <w:bCs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  <w:b/>
                <w:bCs/>
              </w:rPr>
              <w:t>情境二：与同事的矛盾</w:t>
            </w:r>
            <w:r w:rsidRPr="00832E26">
              <w:rPr>
                <w:rFonts w:ascii="新細明體" w:eastAsia="DengXian" w:hAnsi="新細明體" w:hint="eastAsia"/>
                <w:b/>
                <w:bCs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  <w:b/>
                <w:bCs/>
              </w:rPr>
              <w:t>（警察）</w:t>
            </w:r>
          </w:p>
          <w:p w14:paraId="771A46C7" w14:textId="77777777" w:rsidR="00F93338" w:rsidRDefault="00F93338">
            <w:pPr>
              <w:autoSpaceDE w:val="0"/>
              <w:jc w:val="both"/>
              <w:rPr>
                <w:rFonts w:ascii="新細明體" w:hAnsi="新細明體"/>
                <w:lang w:eastAsia="zh-TW"/>
              </w:rPr>
            </w:pPr>
          </w:p>
          <w:p w14:paraId="461A4344" w14:textId="5D8D466C" w:rsidR="00F93338" w:rsidRDefault="00832E26">
            <w:pPr>
              <w:pStyle w:val="a4"/>
              <w:autoSpaceDE w:val="0"/>
              <w:ind w:firstLineChars="236" w:firstLine="566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你深信警察的工作要跟从既定的工作程序和守则，幷服从上级的指示。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有一日，你与一位同职级但经验较丰富的同事到达案发现场后，同事根据过往经验建议采用与上级指令有别的处理方法，而你则认为应依照上级指令办事，双方各执一词，无法即时处理事件。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这时你会如何与同事取得共识？</w:t>
            </w:r>
          </w:p>
          <w:p w14:paraId="78937505" w14:textId="77777777" w:rsidR="00F93338" w:rsidRDefault="00F93338">
            <w:pPr>
              <w:pStyle w:val="a5"/>
              <w:autoSpaceDE w:val="0"/>
              <w:rPr>
                <w:rFonts w:ascii="新細明體" w:hAnsi="新細明體" w:cs="Times New Roman"/>
                <w:lang w:eastAsia="zh-TW"/>
              </w:rPr>
            </w:pPr>
          </w:p>
        </w:tc>
      </w:tr>
      <w:tr w:rsidR="00F93338" w14:paraId="0E5938A2" w14:textId="77777777">
        <w:tc>
          <w:tcPr>
            <w:tcW w:w="9100" w:type="dxa"/>
          </w:tcPr>
          <w:p w14:paraId="4DC84DBB" w14:textId="77777777" w:rsidR="00F93338" w:rsidRDefault="00F93338">
            <w:pPr>
              <w:autoSpaceDE w:val="0"/>
              <w:jc w:val="both"/>
              <w:rPr>
                <w:rFonts w:ascii="新細明體" w:hAnsi="新細明體"/>
                <w:b/>
                <w:bCs/>
                <w:lang w:eastAsia="zh-TW"/>
              </w:rPr>
            </w:pPr>
          </w:p>
          <w:p w14:paraId="185AEFC7" w14:textId="6800263B" w:rsidR="00F93338" w:rsidRDefault="00832E26">
            <w:pPr>
              <w:autoSpaceDE w:val="0"/>
              <w:jc w:val="both"/>
              <w:rPr>
                <w:rFonts w:ascii="新細明體" w:hAnsi="新細明體"/>
                <w:b/>
                <w:bCs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  <w:b/>
                <w:bCs/>
              </w:rPr>
              <w:t>情境三：随时候命（记者）</w:t>
            </w:r>
          </w:p>
          <w:p w14:paraId="73AD6DE5" w14:textId="77777777" w:rsidR="00F93338" w:rsidRDefault="00F93338">
            <w:pPr>
              <w:autoSpaceDE w:val="0"/>
              <w:jc w:val="both"/>
              <w:rPr>
                <w:rFonts w:ascii="新細明體" w:hAnsi="新細明體"/>
                <w:lang w:eastAsia="zh-TW"/>
              </w:rPr>
            </w:pPr>
          </w:p>
          <w:p w14:paraId="5F5DEAC4" w14:textId="3CF5C6FA" w:rsidR="00F93338" w:rsidRDefault="00832E26">
            <w:pPr>
              <w:autoSpaceDE w:val="0"/>
              <w:ind w:firstLineChars="177" w:firstLine="425"/>
              <w:jc w:val="both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作为突发新闻记者，报馆可能随时会联络你前往现场采访。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尤其最近报纸销量下跌，报馆削减人手，即使不是自己轮班的时候，亦会接到电话要求自己出动。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久而久之，你开始感到自己休息时间不足，而且变得精神紧张，时刻担心会突然被要求工作，甚至听到电话铃声都会感到恐惧。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你会如何舒缓压力？</w:t>
            </w:r>
          </w:p>
          <w:p w14:paraId="310455B8" w14:textId="77777777" w:rsidR="00F93338" w:rsidRDefault="00F93338">
            <w:pPr>
              <w:autoSpaceDE w:val="0"/>
              <w:jc w:val="both"/>
              <w:rPr>
                <w:rFonts w:ascii="新細明體" w:hAnsi="新細明體"/>
                <w:lang w:eastAsia="zh-TW"/>
              </w:rPr>
            </w:pPr>
          </w:p>
        </w:tc>
      </w:tr>
      <w:tr w:rsidR="00F93338" w14:paraId="57D3A2C0" w14:textId="77777777">
        <w:tc>
          <w:tcPr>
            <w:tcW w:w="9100" w:type="dxa"/>
          </w:tcPr>
          <w:p w14:paraId="0FDE4897" w14:textId="77777777" w:rsidR="00F93338" w:rsidRDefault="00F93338">
            <w:pPr>
              <w:autoSpaceDE w:val="0"/>
              <w:rPr>
                <w:rFonts w:ascii="新細明體" w:hAnsi="新細明體"/>
                <w:b/>
                <w:bCs/>
                <w:lang w:eastAsia="zh-TW"/>
              </w:rPr>
            </w:pPr>
          </w:p>
          <w:p w14:paraId="5D938300" w14:textId="72238A14" w:rsidR="00F93338" w:rsidRDefault="00832E26">
            <w:pPr>
              <w:autoSpaceDE w:val="0"/>
              <w:rPr>
                <w:rFonts w:ascii="新細明體" w:hAnsi="新細明體"/>
                <w:b/>
                <w:bCs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  <w:b/>
                <w:bCs/>
              </w:rPr>
              <w:t>情境四：无法完成的工作</w:t>
            </w:r>
            <w:r w:rsidRPr="00832E26">
              <w:rPr>
                <w:rFonts w:ascii="新細明體" w:eastAsia="DengXian" w:hAnsi="新細明體" w:hint="eastAsia"/>
                <w:b/>
                <w:bCs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  <w:b/>
                <w:bCs/>
              </w:rPr>
              <w:t>（教师）</w:t>
            </w:r>
          </w:p>
          <w:p w14:paraId="7F156F0A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7451BCE1" w14:textId="4D32973E" w:rsidR="00F93338" w:rsidRDefault="00832E26">
            <w:pPr>
              <w:pStyle w:val="a4"/>
              <w:autoSpaceDE w:val="0"/>
              <w:ind w:firstLineChars="177" w:firstLine="425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每日学校关门前，你一边回应家长的投诉，一边处理桌上一大迭尚待批改的学生功课和测验卷。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晚上回家后，仍要为明天的课堂备课，加上需要安排学生的课外活动，真的忙得喘不过气来，同时，你与家人的相处时间亦越来越少。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面对见不到尽头的工作，你真的很想放弃，转做一份较轻松的工作。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你会如何重拾工作动力？</w:t>
            </w:r>
          </w:p>
          <w:p w14:paraId="7EC7F374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</w:tc>
      </w:tr>
      <w:tr w:rsidR="00F93338" w14:paraId="53AAE78F" w14:textId="77777777">
        <w:tc>
          <w:tcPr>
            <w:tcW w:w="9100" w:type="dxa"/>
          </w:tcPr>
          <w:p w14:paraId="6D177218" w14:textId="77777777" w:rsidR="00F93338" w:rsidRDefault="00F93338">
            <w:pPr>
              <w:autoSpaceDE w:val="0"/>
              <w:rPr>
                <w:rFonts w:ascii="新細明體" w:hAnsi="新細明體"/>
                <w:b/>
                <w:bCs/>
                <w:lang w:eastAsia="zh-TW"/>
              </w:rPr>
            </w:pPr>
          </w:p>
          <w:p w14:paraId="3780F476" w14:textId="5CFD3F21" w:rsidR="00F93338" w:rsidRDefault="00832E26">
            <w:pPr>
              <w:autoSpaceDE w:val="0"/>
              <w:rPr>
                <w:rFonts w:ascii="新細明體" w:hAnsi="新細明體"/>
                <w:b/>
                <w:bCs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  <w:b/>
                <w:bCs/>
              </w:rPr>
              <w:t>情境五：波动的股市</w:t>
            </w:r>
            <w:r>
              <w:rPr>
                <w:rFonts w:ascii="新細明體" w:hAnsi="新細明體" w:hint="eastAsia"/>
                <w:b/>
                <w:bCs/>
              </w:rPr>
              <w:t>‧</w:t>
            </w:r>
            <w:r w:rsidRPr="00832E26">
              <w:rPr>
                <w:rFonts w:ascii="新細明體" w:eastAsia="DengXian" w:hAnsi="新細明體" w:hint="eastAsia"/>
                <w:b/>
                <w:bCs/>
              </w:rPr>
              <w:t>波动的收入</w:t>
            </w:r>
            <w:r w:rsidRPr="00832E26">
              <w:rPr>
                <w:rFonts w:ascii="新細明體" w:eastAsia="DengXian" w:hAnsi="新細明體" w:hint="eastAsia"/>
                <w:b/>
                <w:bCs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  <w:b/>
                <w:bCs/>
              </w:rPr>
              <w:t>（股票经纪）</w:t>
            </w:r>
          </w:p>
          <w:p w14:paraId="692F2284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504BFF03" w14:textId="24E85B38" w:rsidR="00F93338" w:rsidRDefault="00832E26">
            <w:pPr>
              <w:pStyle w:val="a4"/>
              <w:autoSpaceDE w:val="0"/>
              <w:ind w:firstLineChars="177" w:firstLine="425"/>
              <w:rPr>
                <w:rFonts w:ascii="新細明體" w:hAnsi="新細明體"/>
                <w:lang w:eastAsia="zh-CN"/>
              </w:rPr>
            </w:pPr>
            <w:r w:rsidRPr="00832E26">
              <w:rPr>
                <w:rFonts w:ascii="新細明體" w:eastAsia="DengXian" w:hAnsi="新細明體" w:hint="eastAsia"/>
              </w:rPr>
              <w:t>股票经纪以佣金作为主要的收入来源，故此收入多寡取决于股票市场的买卖活动是否活跃。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早前，本地面对突如其来的金融危机，令人心惶惶，股票遭恐慌性抛售，然后市场便开始交投淡静。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你的收入大减，甚至面对被裁员的危机。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你会如何渡过这段时间？</w:t>
            </w:r>
          </w:p>
          <w:p w14:paraId="0E8306DC" w14:textId="77777777" w:rsidR="00F93338" w:rsidRDefault="00F93338">
            <w:pPr>
              <w:autoSpaceDE w:val="0"/>
              <w:rPr>
                <w:rFonts w:ascii="新細明體" w:hAnsi="新細明體"/>
                <w:lang w:eastAsia="zh-CN"/>
              </w:rPr>
            </w:pPr>
          </w:p>
        </w:tc>
      </w:tr>
    </w:tbl>
    <w:p w14:paraId="5E823748" w14:textId="77777777" w:rsidR="00F93338" w:rsidRDefault="00F93338"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9"/>
      </w:tblGrid>
      <w:tr w:rsidR="00F93338" w14:paraId="639D32B4" w14:textId="77777777">
        <w:trPr>
          <w:trHeight w:val="2085"/>
        </w:trPr>
        <w:tc>
          <w:tcPr>
            <w:tcW w:w="9100" w:type="dxa"/>
          </w:tcPr>
          <w:p w14:paraId="448FB94C" w14:textId="77777777" w:rsidR="00F93338" w:rsidRDefault="00F93338">
            <w:pPr>
              <w:autoSpaceDE w:val="0"/>
              <w:jc w:val="both"/>
              <w:rPr>
                <w:rFonts w:ascii="新細明體" w:hAnsi="新細明體"/>
                <w:b/>
                <w:bCs/>
                <w:lang w:eastAsia="zh-CN"/>
              </w:rPr>
            </w:pPr>
          </w:p>
          <w:p w14:paraId="58C460EA" w14:textId="697B5A50" w:rsidR="00F93338" w:rsidRDefault="00832E26">
            <w:pPr>
              <w:autoSpaceDE w:val="0"/>
              <w:jc w:val="both"/>
              <w:rPr>
                <w:rFonts w:ascii="新細明體" w:hAnsi="新細明體"/>
                <w:b/>
                <w:bCs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  <w:b/>
                <w:bCs/>
              </w:rPr>
              <w:t>情境六：刻板式的生活</w:t>
            </w:r>
            <w:r w:rsidRPr="00832E26">
              <w:rPr>
                <w:rFonts w:ascii="新細明體" w:eastAsia="DengXian" w:hAnsi="新細明體" w:hint="eastAsia"/>
                <w:b/>
                <w:bCs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  <w:b/>
                <w:bCs/>
              </w:rPr>
              <w:t>（家庭主妇）</w:t>
            </w:r>
          </w:p>
          <w:p w14:paraId="00C6D5B7" w14:textId="77777777" w:rsidR="00F93338" w:rsidRDefault="00F93338">
            <w:pPr>
              <w:pStyle w:val="a5"/>
              <w:autoSpaceDE w:val="0"/>
              <w:rPr>
                <w:rFonts w:ascii="新細明體" w:hAnsi="新細明體" w:cs="Times New Roman"/>
                <w:lang w:eastAsia="zh-TW"/>
              </w:rPr>
            </w:pPr>
          </w:p>
          <w:p w14:paraId="670185C0" w14:textId="2B6623CB" w:rsidR="00F93338" w:rsidRDefault="00832E26">
            <w:pPr>
              <w:autoSpaceDE w:val="0"/>
              <w:ind w:firstLineChars="236" w:firstLine="566"/>
              <w:jc w:val="both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处理家务和照顾家人是家庭主妇的主要工作。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每天当丈夫上班、子女上学时，你便要争取时间做家务，包括清洁洗熨、到市场买菜、煮饭。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丈夫下班回来，要听他诉苦</w:t>
            </w:r>
            <w:r w:rsidRPr="00832E26">
              <w:rPr>
                <w:rFonts w:ascii="新細明體" w:eastAsia="DengXian" w:hAnsi="新細明體" w:hint="eastAsia"/>
              </w:rPr>
              <w:t xml:space="preserve">; </w:t>
            </w:r>
            <w:r w:rsidRPr="00832E26">
              <w:rPr>
                <w:rFonts w:ascii="新細明體" w:eastAsia="DengXian" w:hAnsi="新細明體" w:hint="eastAsia"/>
              </w:rPr>
              <w:t>子女放学，要督促他们做功课，实在忙得头昏脑胀。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每日独自留在家中，重重复覆地做相同的事，实在感到非常沉闷。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加上你为家庭的付出，又不是常会得到认同，经济上又难以独立。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你会如何调节自己的心态？</w:t>
            </w:r>
          </w:p>
          <w:p w14:paraId="40750066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</w:tc>
      </w:tr>
      <w:tr w:rsidR="00F93338" w14:paraId="0FDF4B18" w14:textId="77777777">
        <w:trPr>
          <w:trHeight w:val="2295"/>
        </w:trPr>
        <w:tc>
          <w:tcPr>
            <w:tcW w:w="9100" w:type="dxa"/>
          </w:tcPr>
          <w:p w14:paraId="20AF0194" w14:textId="77777777" w:rsidR="00F93338" w:rsidRDefault="00F93338">
            <w:pPr>
              <w:autoSpaceDE w:val="0"/>
              <w:jc w:val="both"/>
              <w:rPr>
                <w:rFonts w:ascii="新細明體" w:hAnsi="新細明體"/>
                <w:lang w:eastAsia="zh-TW"/>
              </w:rPr>
            </w:pPr>
          </w:p>
          <w:p w14:paraId="74DC4A9A" w14:textId="5C1E310E" w:rsidR="00F93338" w:rsidRDefault="00832E26">
            <w:pPr>
              <w:autoSpaceDE w:val="0"/>
              <w:jc w:val="both"/>
              <w:rPr>
                <w:rFonts w:ascii="新細明體" w:hAnsi="新細明體"/>
                <w:b/>
                <w:bCs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  <w:b/>
                <w:bCs/>
              </w:rPr>
              <w:t>情境七：办公室政治</w:t>
            </w:r>
            <w:r w:rsidRPr="00832E26">
              <w:rPr>
                <w:rFonts w:ascii="新細明體" w:eastAsia="DengXian" w:hAnsi="新細明體"/>
                <w:b/>
                <w:bCs/>
              </w:rPr>
              <w:t xml:space="preserve"> </w:t>
            </w:r>
            <w:r w:rsidRPr="00832E26">
              <w:rPr>
                <w:rFonts w:ascii="新細明體" w:eastAsia="DengXian" w:hAnsi="新細明體"/>
                <w:b/>
                <w:bCs/>
              </w:rPr>
              <w:t>（</w:t>
            </w:r>
            <w:r w:rsidRPr="00832E26">
              <w:rPr>
                <w:rFonts w:ascii="新細明體" w:eastAsia="DengXian" w:hAnsi="新細明體" w:hint="eastAsia"/>
                <w:b/>
                <w:bCs/>
              </w:rPr>
              <w:t>文员</w:t>
            </w:r>
            <w:r w:rsidRPr="00832E26">
              <w:rPr>
                <w:rFonts w:ascii="新細明體" w:eastAsia="DengXian" w:hAnsi="新細明體"/>
                <w:b/>
                <w:bCs/>
              </w:rPr>
              <w:t>）</w:t>
            </w:r>
          </w:p>
          <w:p w14:paraId="4226ECDB" w14:textId="77777777" w:rsidR="00F93338" w:rsidRDefault="00F93338">
            <w:pPr>
              <w:autoSpaceDE w:val="0"/>
              <w:jc w:val="both"/>
              <w:rPr>
                <w:rFonts w:ascii="新細明體" w:hAnsi="新細明體"/>
                <w:lang w:eastAsia="zh-TW"/>
              </w:rPr>
            </w:pPr>
          </w:p>
          <w:p w14:paraId="6A597196" w14:textId="4C1BA69C" w:rsidR="00F93338" w:rsidRDefault="00832E26">
            <w:pPr>
              <w:autoSpaceDE w:val="0"/>
              <w:ind w:firstLineChars="177" w:firstLine="425"/>
              <w:jc w:val="both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你是一间船务公司新入职的文员，需要协助同事处理文书工作。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刚上班一星期，同事就告诉你两位上司之间不咬弦，提醒你小心应对。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当天下午，上司甲和上司乙同时传电邮给你，请你于处理他们的文件，幷须于五时前交给他们。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你计算过时间，五时前你只能处理其中一份。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但你想起同事的说话，害怕如果如实告诉两位上司，你只能处理一份文件，会引起其中一方不快。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这时你会如何抉择？</w:t>
            </w:r>
          </w:p>
          <w:p w14:paraId="04677424" w14:textId="77777777" w:rsidR="00F93338" w:rsidRDefault="00F93338">
            <w:pPr>
              <w:autoSpaceDE w:val="0"/>
              <w:rPr>
                <w:rFonts w:ascii="新細明體" w:hAnsi="新細明體"/>
                <w:b/>
                <w:bCs/>
                <w:lang w:eastAsia="zh-TW"/>
              </w:rPr>
            </w:pPr>
          </w:p>
        </w:tc>
      </w:tr>
    </w:tbl>
    <w:p w14:paraId="04508C2C" w14:textId="77777777" w:rsidR="00F93338" w:rsidRDefault="00F93338">
      <w:pPr>
        <w:autoSpaceDE w:val="0"/>
        <w:rPr>
          <w:rFonts w:ascii="新細明體" w:hAnsi="新細明體"/>
          <w:b/>
          <w:bCs/>
          <w:lang w:eastAsia="zh-TW"/>
        </w:rPr>
      </w:pPr>
    </w:p>
    <w:p w14:paraId="211E2D28" w14:textId="312C6F33" w:rsidR="00F93338" w:rsidRDefault="00F93338">
      <w:pPr>
        <w:autoSpaceDE w:val="0"/>
        <w:rPr>
          <w:rFonts w:ascii="新細明體" w:hAnsi="新細明體"/>
          <w:b/>
          <w:bCs/>
          <w:lang w:eastAsia="zh-TW"/>
        </w:rPr>
      </w:pPr>
      <w:r>
        <w:rPr>
          <w:rFonts w:ascii="新細明體" w:hAnsi="新細明體"/>
          <w:b/>
          <w:bCs/>
        </w:rPr>
        <w:br w:type="page"/>
      </w:r>
      <w:r w:rsidR="00832E26" w:rsidRPr="00832E26">
        <w:rPr>
          <w:rFonts w:ascii="新細明體" w:eastAsia="DengXian" w:hAnsi="新細明體" w:hint="eastAsia"/>
          <w:b/>
          <w:bCs/>
        </w:rPr>
        <w:lastRenderedPageBreak/>
        <w:t>附件五：</w:t>
      </w:r>
      <w:r w:rsidR="00832E26">
        <w:rPr>
          <w:rFonts w:ascii="新細明體" w:hAnsi="新細明體"/>
          <w:b/>
          <w:bCs/>
        </w:rPr>
        <w:tab/>
      </w:r>
      <w:r w:rsidR="00832E26" w:rsidRPr="00832E26">
        <w:rPr>
          <w:rFonts w:ascii="新細明體" w:eastAsia="DengXian" w:hAnsi="新細明體" w:hint="eastAsia"/>
          <w:b/>
          <w:bCs/>
        </w:rPr>
        <w:t>处理压力我有法</w:t>
      </w:r>
      <w:r w:rsidR="00832E26" w:rsidRPr="00832E26">
        <w:rPr>
          <w:rFonts w:eastAsia="DengXian" w:hint="eastAsia"/>
          <w:b/>
          <w:bCs/>
        </w:rPr>
        <w:t>（教师参考）</w:t>
      </w:r>
    </w:p>
    <w:p w14:paraId="1DB721B6" w14:textId="77777777" w:rsidR="00F93338" w:rsidRDefault="00F93338">
      <w:pPr>
        <w:autoSpaceDE w:val="0"/>
        <w:rPr>
          <w:rFonts w:ascii="新細明體" w:hAnsi="新細明體"/>
          <w:b/>
          <w:bCs/>
          <w:lang w:eastAsia="zh-TW"/>
        </w:rPr>
      </w:pPr>
    </w:p>
    <w:p w14:paraId="15951637" w14:textId="3505EC9E" w:rsidR="00F93338" w:rsidRDefault="00832E26">
      <w:pPr>
        <w:pStyle w:val="a7"/>
        <w:suppressLineNumbers w:val="0"/>
        <w:autoSpaceDE w:val="0"/>
        <w:jc w:val="center"/>
        <w:rPr>
          <w:b/>
          <w:bCs/>
          <w:lang w:eastAsia="zh-TW"/>
        </w:rPr>
      </w:pPr>
      <w:r w:rsidRPr="00832E26">
        <w:rPr>
          <w:rFonts w:eastAsia="DengXian" w:hint="eastAsia"/>
          <w:b/>
          <w:bCs/>
        </w:rPr>
        <w:t>处理压力我有法</w:t>
      </w:r>
    </w:p>
    <w:p w14:paraId="13820051" w14:textId="77777777" w:rsidR="00F93338" w:rsidRDefault="00F93338">
      <w:pPr>
        <w:autoSpaceDE w:val="0"/>
        <w:rPr>
          <w:rFonts w:ascii="新細明體" w:hAnsi="新細明體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9"/>
      </w:tblGrid>
      <w:tr w:rsidR="00F93338" w14:paraId="3FB771E0" w14:textId="77777777">
        <w:tc>
          <w:tcPr>
            <w:tcW w:w="9100" w:type="dxa"/>
          </w:tcPr>
          <w:p w14:paraId="7D52F013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71D10222" w14:textId="76DD1D20" w:rsidR="00F93338" w:rsidRDefault="00832E26">
            <w:pPr>
              <w:pStyle w:val="a7"/>
              <w:suppressLineNumbers w:val="0"/>
              <w:autoSpaceDE w:val="0"/>
              <w:rPr>
                <w:rFonts w:ascii="新細明體" w:hAnsi="新細明體" w:cs="Times New Roman"/>
                <w:b/>
                <w:bCs/>
                <w:lang w:eastAsia="zh-TW"/>
              </w:rPr>
            </w:pPr>
            <w:r w:rsidRPr="00832E26">
              <w:rPr>
                <w:rFonts w:ascii="新細明體" w:eastAsia="DengXian" w:hAnsi="新細明體" w:cs="Times New Roman" w:hint="eastAsia"/>
                <w:b/>
                <w:bCs/>
              </w:rPr>
              <w:t>一、工作安排：</w:t>
            </w:r>
            <w:r w:rsidRPr="00832E26">
              <w:rPr>
                <w:rFonts w:ascii="新細明體" w:eastAsia="DengXian" w:hAnsi="新細明體" w:cs="Times New Roman" w:hint="eastAsia"/>
                <w:b/>
                <w:bCs/>
              </w:rPr>
              <w:t xml:space="preserve"> </w:t>
            </w:r>
          </w:p>
          <w:p w14:paraId="7A4BCEA8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4943EA0F" w14:textId="470CBA51" w:rsidR="00F93338" w:rsidRDefault="00832E26">
            <w:pPr>
              <w:numPr>
                <w:ilvl w:val="0"/>
                <w:numId w:val="24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透过时间管理，妥善运用时间，更有效率地处理繁重的工作。</w:t>
            </w:r>
          </w:p>
          <w:p w14:paraId="4D7711FF" w14:textId="44FA5D96" w:rsidR="00F93338" w:rsidRDefault="00832E26">
            <w:pPr>
              <w:numPr>
                <w:ilvl w:val="0"/>
                <w:numId w:val="24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根据工作的轻重缓急程度，排列工作处理的优次，</w:t>
            </w:r>
            <w:r w:rsidR="00F93338">
              <w:rPr>
                <w:rFonts w:ascii="新細明體" w:hAnsi="新細明體" w:cs="Arial" w:hint="eastAsia"/>
                <w:color w:val="000000"/>
              </w:rPr>
              <w:t>切忌拖延，否则工作堆积如山，会造成更大的压力</w:t>
            </w:r>
            <w:r w:rsidRPr="00832E26">
              <w:rPr>
                <w:rFonts w:ascii="新細明體" w:eastAsia="DengXian" w:hAnsi="新細明體" w:cs="Arial" w:hint="eastAsia"/>
                <w:color w:val="000000"/>
              </w:rPr>
              <w:t>。</w:t>
            </w:r>
            <w:r w:rsidRPr="00832E26">
              <w:rPr>
                <w:rFonts w:ascii="新細明體" w:eastAsia="DengXian" w:hAnsi="新細明體" w:cs="Arial" w:hint="eastAsia"/>
                <w:color w:val="000000"/>
              </w:rPr>
              <w:t xml:space="preserve"> </w:t>
            </w:r>
          </w:p>
          <w:p w14:paraId="6BFA4797" w14:textId="1552F232" w:rsidR="00F93338" w:rsidRDefault="00832E26">
            <w:pPr>
              <w:numPr>
                <w:ilvl w:val="0"/>
                <w:numId w:val="24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以谦虚的态度向同事请教。</w:t>
            </w:r>
          </w:p>
          <w:p w14:paraId="7B995188" w14:textId="7A37AC7D" w:rsidR="00F93338" w:rsidRDefault="00832E26">
            <w:pPr>
              <w:numPr>
                <w:ilvl w:val="0"/>
                <w:numId w:val="24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按照自己的能力和时间作出工作的承诺，不要因为害怕拒绝上司或同事的要求，而答允能力范围以外的工作量。</w:t>
            </w:r>
          </w:p>
          <w:p w14:paraId="43D9BAFA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12E6EA4E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</w:tc>
      </w:tr>
      <w:tr w:rsidR="00F93338" w14:paraId="425C5DB2" w14:textId="77777777">
        <w:trPr>
          <w:trHeight w:val="4065"/>
        </w:trPr>
        <w:tc>
          <w:tcPr>
            <w:tcW w:w="9100" w:type="dxa"/>
          </w:tcPr>
          <w:p w14:paraId="7B987969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2376A596" w14:textId="0C7EB20C" w:rsidR="00F93338" w:rsidRDefault="00832E26">
            <w:pPr>
              <w:autoSpaceDE w:val="0"/>
              <w:rPr>
                <w:rFonts w:ascii="新細明體" w:hAnsi="新細明體"/>
                <w:b/>
                <w:bCs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  <w:b/>
                <w:bCs/>
              </w:rPr>
              <w:t>二、思想心态：</w:t>
            </w:r>
            <w:r w:rsidRPr="00832E26">
              <w:rPr>
                <w:rFonts w:ascii="新細明體" w:eastAsia="DengXian" w:hAnsi="新細明體" w:hint="eastAsia"/>
                <w:b/>
                <w:bCs/>
              </w:rPr>
              <w:t xml:space="preserve"> </w:t>
            </w:r>
          </w:p>
          <w:p w14:paraId="19BB2976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3C324FA9" w14:textId="3174F5CC" w:rsidR="00F93338" w:rsidRDefault="00832E26">
            <w:pPr>
              <w:numPr>
                <w:ilvl w:val="0"/>
                <w:numId w:val="23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采取正面思考方式</w:t>
            </w:r>
            <w:r w:rsidR="00F93338">
              <w:rPr>
                <w:rFonts w:ascii="新細明體" w:hAnsi="新細明體" w:hint="eastAsia"/>
              </w:rPr>
              <w:t>，</w:t>
            </w:r>
            <w:r w:rsidRPr="00832E26">
              <w:rPr>
                <w:rFonts w:ascii="新細明體" w:eastAsia="DengXian" w:hAnsi="新細明體" w:hint="eastAsia"/>
              </w:rPr>
              <w:t>及对自己说一些激励的说话：</w:t>
            </w:r>
          </w:p>
          <w:p w14:paraId="7126DE48" w14:textId="2069DB40" w:rsidR="00F93338" w:rsidRDefault="00832E26">
            <w:pPr>
              <w:autoSpaceDE w:val="0"/>
              <w:ind w:left="48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例如</w:t>
            </w:r>
            <w:r w:rsidR="00F93338">
              <w:rPr>
                <w:rFonts w:ascii="新細明體" w:hAnsi="新細明體" w:hint="eastAsia"/>
              </w:rPr>
              <w:t>：「甚麽是我现在可以做的？」</w:t>
            </w:r>
            <w:r w:rsidRPr="00832E26">
              <w:rPr>
                <w:rFonts w:ascii="新細明體" w:eastAsia="DengXian" w:hAnsi="新細明體" w:hint="eastAsia"/>
              </w:rPr>
              <w:t>、</w:t>
            </w:r>
            <w:r w:rsidR="00F93338">
              <w:rPr>
                <w:rFonts w:ascii="新細明體" w:hAnsi="新細明體" w:hint="eastAsia"/>
              </w:rPr>
              <w:t>「情况已渐入佳境」</w:t>
            </w:r>
            <w:r w:rsidRPr="00832E26">
              <w:rPr>
                <w:rFonts w:ascii="新細明體" w:eastAsia="DengXian" w:hAnsi="新細明體" w:hint="eastAsia"/>
              </w:rPr>
              <w:t>、「没有甚么事是解决不来的。」</w:t>
            </w:r>
          </w:p>
          <w:p w14:paraId="7B2A72D4" w14:textId="3FDE682F" w:rsidR="00F93338" w:rsidRDefault="00F93338">
            <w:pPr>
              <w:numPr>
                <w:ilvl w:val="0"/>
                <w:numId w:val="23"/>
              </w:numPr>
              <w:autoSpaceDE w:val="0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 w:cs="Arial" w:hint="eastAsia"/>
                <w:color w:val="000000"/>
              </w:rPr>
              <w:t>把可以带来美好回忆的一些小玩意、礼品或摆设，放在办公桌前</w:t>
            </w:r>
            <w:r w:rsidR="00832E26" w:rsidRPr="00832E26">
              <w:rPr>
                <w:rFonts w:ascii="新細明體" w:eastAsia="DengXian" w:hAnsi="新細明體" w:cs="Arial" w:hint="eastAsia"/>
                <w:color w:val="000000"/>
              </w:rPr>
              <w:t>。</w:t>
            </w:r>
            <w:r w:rsidR="00832E26" w:rsidRPr="00832E26">
              <w:rPr>
                <w:rFonts w:ascii="新細明體" w:eastAsia="DengXian" w:hAnsi="新細明體" w:cs="Arial" w:hint="eastAsia"/>
                <w:color w:val="000000"/>
              </w:rPr>
              <w:t xml:space="preserve"> </w:t>
            </w:r>
          </w:p>
          <w:p w14:paraId="268426D4" w14:textId="535C1931" w:rsidR="00F93338" w:rsidRDefault="00832E26">
            <w:pPr>
              <w:numPr>
                <w:ilvl w:val="0"/>
                <w:numId w:val="23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饮食均衡、休息充足、多参与消闲活动，以保持身心健康。</w:t>
            </w:r>
          </w:p>
          <w:p w14:paraId="36D25793" w14:textId="0B434DD2" w:rsidR="00F93338" w:rsidRDefault="00832E26">
            <w:pPr>
              <w:numPr>
                <w:ilvl w:val="0"/>
                <w:numId w:val="23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cs="新細明體" w:hint="eastAsia"/>
              </w:rPr>
              <w:t>感到压力时，深深地、长长地吸一口气，再慢慢地呼一口气。</w:t>
            </w:r>
            <w:r w:rsidRPr="00832E26">
              <w:rPr>
                <w:rFonts w:ascii="新細明體" w:eastAsia="DengXian" w:hAnsi="新細明體" w:cs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cs="新細明體" w:hint="eastAsia"/>
              </w:rPr>
              <w:t>连续进行数分钟，直至自己呼吸顺畅，心情平和。</w:t>
            </w:r>
          </w:p>
          <w:p w14:paraId="3E7683F6" w14:textId="6D4C3121" w:rsidR="00F93338" w:rsidRDefault="00F93338">
            <w:pPr>
              <w:numPr>
                <w:ilvl w:val="0"/>
                <w:numId w:val="23"/>
              </w:numPr>
              <w:autoSpaceDE w:val="0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 w:cs="Arial" w:hint="eastAsia"/>
                <w:color w:val="000000"/>
              </w:rPr>
              <w:t>多学习以乐观的思想去面对，视工作上的问题为成长的锻炼，以积极的态度去寻求解决的方法，</w:t>
            </w:r>
            <w:r w:rsidR="00832E26" w:rsidRPr="00832E26">
              <w:rPr>
                <w:rFonts w:ascii="新細明體" w:eastAsia="DengXian" w:hAnsi="新細明體" w:cs="Arial" w:hint="eastAsia"/>
                <w:color w:val="000000"/>
              </w:rPr>
              <w:t>不要让问题扩散、恶化或夸大。</w:t>
            </w:r>
            <w:r w:rsidR="00832E26" w:rsidRPr="00832E26">
              <w:rPr>
                <w:rFonts w:ascii="新細明體" w:eastAsia="DengXian" w:hAnsi="新細明體" w:cs="Arial" w:hint="eastAsia"/>
                <w:color w:val="000000"/>
              </w:rPr>
              <w:t xml:space="preserve"> </w:t>
            </w:r>
          </w:p>
          <w:p w14:paraId="63B13ADF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212C7A4B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</w:tc>
      </w:tr>
      <w:tr w:rsidR="00F93338" w14:paraId="26B73CE6" w14:textId="77777777">
        <w:trPr>
          <w:trHeight w:val="3120"/>
        </w:trPr>
        <w:tc>
          <w:tcPr>
            <w:tcW w:w="9100" w:type="dxa"/>
          </w:tcPr>
          <w:p w14:paraId="6C835652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05936DC5" w14:textId="37CFCBCA" w:rsidR="00F93338" w:rsidRDefault="00832E26">
            <w:p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三、寻求协助</w:t>
            </w:r>
          </w:p>
          <w:p w14:paraId="03E6DA4A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  <w:p w14:paraId="4A50F371" w14:textId="11C0927A" w:rsidR="00F93338" w:rsidRDefault="00832E26">
            <w:pPr>
              <w:numPr>
                <w:ilvl w:val="0"/>
                <w:numId w:val="24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可于适当时机，以平和的态度向上司或同事表达自己对工作的感受。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</w:p>
          <w:p w14:paraId="1E98167C" w14:textId="1760A3A8" w:rsidR="00F93338" w:rsidRDefault="00832E26">
            <w:pPr>
              <w:numPr>
                <w:ilvl w:val="0"/>
                <w:numId w:val="24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与能够明白自己的朋友、家人倾诉自己工作上的点滴。</w:t>
            </w:r>
          </w:p>
          <w:p w14:paraId="4BA3641E" w14:textId="311DF47F" w:rsidR="00F93338" w:rsidRDefault="00832E26">
            <w:pPr>
              <w:numPr>
                <w:ilvl w:val="0"/>
                <w:numId w:val="24"/>
              </w:numPr>
              <w:autoSpaceDE w:val="0"/>
              <w:rPr>
                <w:rFonts w:ascii="新細明體" w:hAnsi="新細明體"/>
                <w:lang w:eastAsia="zh-TW"/>
              </w:rPr>
            </w:pPr>
            <w:r w:rsidRPr="00832E26">
              <w:rPr>
                <w:rFonts w:ascii="新細明體" w:eastAsia="DengXian" w:hAnsi="新細明體" w:hint="eastAsia"/>
              </w:rPr>
              <w:t>求助幷非弱者行为，而是为了更正面地处理个人压力。</w:t>
            </w:r>
            <w:r w:rsidRPr="00832E26">
              <w:rPr>
                <w:rFonts w:ascii="新細明體" w:eastAsia="DengXian" w:hAnsi="新細明體" w:hint="eastAsia"/>
              </w:rPr>
              <w:t xml:space="preserve"> </w:t>
            </w:r>
            <w:r w:rsidRPr="00832E26">
              <w:rPr>
                <w:rFonts w:ascii="新細明體" w:eastAsia="DengXian" w:hAnsi="新細明體" w:hint="eastAsia"/>
              </w:rPr>
              <w:t>当压力不胜负荷时，可向专业人员如社工、辅导员、心理学家寻求协助和专业意见。</w:t>
            </w:r>
          </w:p>
          <w:p w14:paraId="5644C144" w14:textId="77777777" w:rsidR="00F93338" w:rsidRDefault="00F93338">
            <w:pPr>
              <w:autoSpaceDE w:val="0"/>
              <w:rPr>
                <w:rFonts w:ascii="新細明體" w:hAnsi="新細明體"/>
                <w:lang w:eastAsia="zh-TW"/>
              </w:rPr>
            </w:pPr>
          </w:p>
        </w:tc>
      </w:tr>
    </w:tbl>
    <w:p w14:paraId="5EA80C4F" w14:textId="77777777" w:rsidR="00F93338" w:rsidRDefault="00F93338">
      <w:pPr>
        <w:autoSpaceDE w:val="0"/>
        <w:rPr>
          <w:rFonts w:ascii="新細明體" w:hAnsi="新細明體"/>
          <w:lang w:eastAsia="zh-TW"/>
        </w:rPr>
      </w:pPr>
    </w:p>
    <w:p w14:paraId="6FED1AD9" w14:textId="57BFB185" w:rsidR="00F93338" w:rsidRDefault="00F93338">
      <w:pPr>
        <w:autoSpaceDE w:val="0"/>
        <w:rPr>
          <w:rFonts w:ascii="新細明體" w:hAnsi="新細明體"/>
          <w:b/>
          <w:bCs/>
          <w:lang w:eastAsia="zh-TW"/>
        </w:rPr>
      </w:pPr>
      <w:r>
        <w:rPr>
          <w:rFonts w:ascii="新細明體" w:hAnsi="新細明體"/>
        </w:rPr>
        <w:br w:type="page"/>
      </w:r>
      <w:r w:rsidR="00832E26" w:rsidRPr="00832E26">
        <w:rPr>
          <w:rFonts w:ascii="新細明體" w:eastAsia="DengXian" w:hAnsi="新細明體" w:hint="eastAsia"/>
          <w:b/>
          <w:bCs/>
        </w:rPr>
        <w:lastRenderedPageBreak/>
        <w:t>附件六：职场压力调查工作纸</w:t>
      </w:r>
    </w:p>
    <w:p w14:paraId="762BE31A" w14:textId="77777777" w:rsidR="00F93338" w:rsidRDefault="00F93338">
      <w:pPr>
        <w:autoSpaceDE w:val="0"/>
        <w:rPr>
          <w:rFonts w:ascii="新細明體" w:hAnsi="新細明體"/>
          <w:lang w:eastAsia="zh-TW"/>
        </w:rPr>
      </w:pPr>
    </w:p>
    <w:p w14:paraId="0CB4486C" w14:textId="5AC5ED56" w:rsidR="00F93338" w:rsidRDefault="006B4757">
      <w:pPr>
        <w:autoSpaceDE w:val="0"/>
        <w:rPr>
          <w:rFonts w:ascii="新細明體" w:hAnsi="新細明體"/>
          <w:lang w:eastAsia="zh-TW"/>
        </w:rPr>
      </w:pPr>
      <w:r>
        <w:rPr>
          <w:rFonts w:ascii="新細明體" w:hAnsi="新細明體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706856" wp14:editId="549BFB65">
                <wp:simplePos x="0" y="0"/>
                <wp:positionH relativeFrom="column">
                  <wp:posOffset>39370</wp:posOffset>
                </wp:positionH>
                <wp:positionV relativeFrom="paragraph">
                  <wp:posOffset>-2540</wp:posOffset>
                </wp:positionV>
                <wp:extent cx="5829300" cy="8750300"/>
                <wp:effectExtent l="6350" t="11430" r="12700" b="10795"/>
                <wp:wrapNone/>
                <wp:docPr id="134504097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7503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35F669" w14:textId="77777777" w:rsidR="00F93338" w:rsidRDefault="00F93338">
                            <w:pPr>
                              <w:pStyle w:val="ab"/>
                              <w:suppressLineNumbers w:val="0"/>
                              <w:rPr>
                                <w:rFonts w:ascii="新細明體" w:hAnsi="新細明體"/>
                                <w:sz w:val="32"/>
                                <w:lang w:eastAsia="zh-TW"/>
                              </w:rPr>
                            </w:pPr>
                          </w:p>
                          <w:p w14:paraId="7F3ADF60" w14:textId="77777777" w:rsidR="00F93338" w:rsidRDefault="001646BA">
                            <w:pPr>
                              <w:pStyle w:val="ab"/>
                              <w:suppressLineNumbers w:val="0"/>
                              <w:rPr>
                                <w:rFonts w:ascii="新細明體" w:hAnsi="新細明體"/>
                                <w:sz w:val="32"/>
                                <w:lang w:eastAsia="zh-TW"/>
                              </w:rPr>
                            </w:pPr>
                            <w:r w:rsidRPr="001646BA">
                              <w:rPr>
                                <w:rFonts w:ascii="新細明體" w:eastAsia="DengXian" w:hAnsi="新細明體" w:hint="eastAsia"/>
                                <w:sz w:val="32"/>
                              </w:rPr>
                              <w:t>职场压力调查</w:t>
                            </w:r>
                          </w:p>
                          <w:p w14:paraId="10985FC9" w14:textId="77777777" w:rsidR="00F93338" w:rsidRDefault="00F93338">
                            <w:pPr>
                              <w:pStyle w:val="ab"/>
                              <w:suppressLineNumbers w:val="0"/>
                              <w:rPr>
                                <w:rFonts w:ascii="新細明體" w:hAnsi="新細明體"/>
                                <w:sz w:val="32"/>
                                <w:lang w:eastAsia="zh-TW"/>
                              </w:rPr>
                            </w:pPr>
                          </w:p>
                          <w:p w14:paraId="409F69E0" w14:textId="77777777" w:rsidR="00F93338" w:rsidRDefault="00F93338">
                            <w:pPr>
                              <w:jc w:val="center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</w:p>
                          <w:p w14:paraId="3EAD97A2" w14:textId="77777777" w:rsidR="00F93338" w:rsidRDefault="001646BA">
                            <w:pPr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请问你的职业和职位是甚么？</w:t>
                            </w:r>
                          </w:p>
                          <w:p w14:paraId="249EF2DA" w14:textId="77777777" w:rsidR="00F93338" w:rsidRDefault="00F93338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＿＿＿＿＿＿＿＿＿＿＿＿＿＿＿＿＿＿＿＿＿＿＿＿＿＿＿</w:t>
                            </w:r>
                          </w:p>
                          <w:p w14:paraId="00D7563D" w14:textId="77777777" w:rsidR="00F93338" w:rsidRDefault="00F93338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</w:p>
                          <w:p w14:paraId="601408BF" w14:textId="77777777" w:rsidR="00F93338" w:rsidRDefault="001646BA">
                            <w:pPr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请问你属于以下哪一个年龄的组别？</w:t>
                            </w:r>
                          </w:p>
                          <w:p w14:paraId="7BA07621" w14:textId="77777777" w:rsidR="00F93338" w:rsidRDefault="001646BA">
                            <w:pPr>
                              <w:ind w:left="36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□</w:t>
                            </w:r>
                            <w:r w:rsidRPr="001646BA">
                              <w:rPr>
                                <w:rFonts w:eastAsia="DengXian"/>
                                <w:sz w:val="28"/>
                              </w:rPr>
                              <w:t>16 – 20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□</w:t>
                            </w:r>
                            <w:r w:rsidRPr="001646BA">
                              <w:rPr>
                                <w:rFonts w:eastAsia="DengXian"/>
                                <w:sz w:val="28"/>
                              </w:rPr>
                              <w:t xml:space="preserve"> 21 – 25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□</w:t>
                            </w:r>
                            <w:r w:rsidRPr="001646BA">
                              <w:rPr>
                                <w:rFonts w:eastAsia="DengXian"/>
                                <w:sz w:val="28"/>
                              </w:rPr>
                              <w:t xml:space="preserve"> 26 – 30</w:t>
                            </w:r>
                          </w:p>
                          <w:p w14:paraId="55E0C720" w14:textId="77777777" w:rsidR="00F93338" w:rsidRDefault="001646BA">
                            <w:pPr>
                              <w:ind w:left="36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□</w:t>
                            </w:r>
                            <w:r w:rsidRPr="001646BA">
                              <w:rPr>
                                <w:rFonts w:eastAsia="DengXian"/>
                                <w:sz w:val="28"/>
                              </w:rPr>
                              <w:t xml:space="preserve">  31 – 35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1646BA">
                              <w:rPr>
                                <w:rFonts w:eastAsia="DengXian"/>
                                <w:sz w:val="28"/>
                              </w:rPr>
                              <w:t>36 – 40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□</w:t>
                            </w:r>
                            <w:r w:rsidRPr="001646BA">
                              <w:rPr>
                                <w:rFonts w:eastAsia="DengXian"/>
                                <w:sz w:val="28"/>
                              </w:rPr>
                              <w:t xml:space="preserve"> 41</w:t>
                            </w:r>
                            <w:r w:rsidRPr="001646BA">
                              <w:rPr>
                                <w:rFonts w:eastAsia="DengXian"/>
                                <w:sz w:val="28"/>
                              </w:rPr>
                              <w:t>或以上</w:t>
                            </w:r>
                          </w:p>
                          <w:p w14:paraId="2B43E946" w14:textId="77777777" w:rsidR="00F93338" w:rsidRDefault="00F93338">
                            <w:pPr>
                              <w:spacing w:line="360" w:lineRule="auto"/>
                              <w:ind w:left="360"/>
                              <w:jc w:val="right"/>
                              <w:rPr>
                                <w:sz w:val="28"/>
                                <w:lang w:eastAsia="zh-TW"/>
                              </w:rPr>
                            </w:pPr>
                          </w:p>
                          <w:p w14:paraId="6758E351" w14:textId="77777777" w:rsidR="00F93338" w:rsidRDefault="001646BA">
                            <w:pPr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请简介你的工作范畴及内容？</w:t>
                            </w:r>
                          </w:p>
                          <w:p w14:paraId="58157FCD" w14:textId="77777777" w:rsidR="00F93338" w:rsidRDefault="001646BA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＿＿＿＿＿＿＿＿＿＿＿＿＿＿＿＿＿＿＿＿＿＿＿＿＿＿＿</w:t>
                            </w:r>
                          </w:p>
                          <w:p w14:paraId="4BD4D275" w14:textId="77777777" w:rsidR="00F93338" w:rsidRDefault="001646BA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＿＿＿＿＿＿＿＿＿＿＿＿＿＿＿＿＿＿＿＿＿＿＿＿＿＿＿</w:t>
                            </w:r>
                          </w:p>
                          <w:p w14:paraId="3E9ABD6D" w14:textId="77777777" w:rsidR="00F93338" w:rsidRDefault="00F93338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</w:p>
                          <w:p w14:paraId="5161E027" w14:textId="77777777" w:rsidR="00F93338" w:rsidRDefault="001646BA">
                            <w:pPr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你每周工作时间是多少？</w:t>
                            </w:r>
                          </w:p>
                          <w:p w14:paraId="32E1250A" w14:textId="77777777" w:rsidR="00F93338" w:rsidRDefault="001646BA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＿＿＿＿＿＿＿＿＿＿＿＿＿＿＿＿＿＿＿＿＿＿＿＿＿＿＿</w:t>
                            </w:r>
                          </w:p>
                          <w:p w14:paraId="0256C78E" w14:textId="77777777" w:rsidR="00F93338" w:rsidRDefault="00F93338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</w:p>
                          <w:p w14:paraId="56323AAC" w14:textId="77777777" w:rsidR="00F93338" w:rsidRDefault="001646BA">
                            <w:pPr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在目前的工作中，你有没有面对工作的压力？</w:t>
                            </w: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 xml:space="preserve"> </w:t>
                            </w: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（如有，请加</w:t>
                            </w:r>
                          </w:p>
                          <w:p w14:paraId="6001B925" w14:textId="77777777" w:rsidR="00F93338" w:rsidRDefault="001646BA">
                            <w:pPr>
                              <w:spacing w:line="360" w:lineRule="auto"/>
                              <w:ind w:firstLineChars="150" w:firstLine="42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以说明。</w:t>
                            </w: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 xml:space="preserve"> </w:t>
                            </w: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）</w:t>
                            </w:r>
                          </w:p>
                          <w:p w14:paraId="3D28970F" w14:textId="77777777" w:rsidR="00F93338" w:rsidRDefault="00F93338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＿＿＿＿＿＿＿＿＿＿＿＿＿＿＿＿＿＿＿＿＿＿＿＿＿＿＿</w:t>
                            </w:r>
                          </w:p>
                          <w:p w14:paraId="5937F363" w14:textId="77777777" w:rsidR="00F93338" w:rsidRDefault="00F93338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＿＿＿＿＿＿＿＿＿＿＿＿＿＿＿＿＿＿＿＿＿＿＿＿＿＿＿</w:t>
                            </w:r>
                          </w:p>
                          <w:p w14:paraId="52810E1B" w14:textId="77777777" w:rsidR="00F93338" w:rsidRDefault="00F93338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</w:p>
                          <w:p w14:paraId="3C07064A" w14:textId="77777777" w:rsidR="00F93338" w:rsidRDefault="001646BA">
                            <w:pPr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jc w:val="both"/>
                              <w:rPr>
                                <w:lang w:eastAsia="zh-TW"/>
                              </w:rPr>
                            </w:pPr>
                            <w:r w:rsidRPr="001646BA">
                              <w:rPr>
                                <w:rFonts w:eastAsia="DengXian" w:hint="eastAsia"/>
                                <w:sz w:val="28"/>
                              </w:rPr>
                              <w:t>你会用哪些方法处理工作上的压力？</w:t>
                            </w:r>
                          </w:p>
                          <w:p w14:paraId="74890E9C" w14:textId="77777777" w:rsidR="00F93338" w:rsidRDefault="00F93338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＿＿＿＿＿＿＿＿＿＿＿＿＿＿＿＿＿＿＿＿＿＿＿＿＿＿＿</w:t>
                            </w:r>
                          </w:p>
                          <w:p w14:paraId="49026CAF" w14:textId="77777777" w:rsidR="00F93338" w:rsidRDefault="00F93338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＿＿＿＿＿＿＿＿＿＿＿＿＿＿＿＿＿＿＿＿＿＿＿＿＿＿＿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65" coordsize="21600,21600" o:spt="65" adj="18900" path="m,l,21600@0,21600,21600@0,21600,xem@0,21600nfl@3@5c@7@9@11@13,21600@0e" w14:anchorId="02706856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textboxrect="0,0,21600,@13" gradientshapeok="t" o:connecttype="rect" o:extrusionok="f"/>
                <v:handles>
                  <v:h position="#0,bottomRight" xrange="10800,21600"/>
                </v:handles>
                <o:complex v:ext="view"/>
              </v:shapetype>
              <v:shape id="AutoShape 54" style="position:absolute;margin-left:3.1pt;margin-top:-.2pt;width:459pt;height:68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">
                <v:textbox>
                  <w:txbxContent>
                    <w:p w:rsidR="00F93338" w:rsidRDefault="00F93338" w14:paraId="2635F669" w14:textId="77777777">
                      <w:pPr>
                        <w:pStyle w:val="ac"/>
                        <w:suppressLineNumbers w:val="0"/>
                        <w:rPr>
                          <w:rFonts w:hint="eastAsia" w:ascii="新細明體" w:hAnsi="新細明體"/>
                          <w:sz w:val="32"/>
                          <w:lang w:eastAsia="zh-TW"/>
                        </w:rPr>
                      </w:pPr>
                    </w:p>
                    <w:p w:rsidR="00F93338" w:rsidRDefault="001646BA" w14:paraId="7F3ADF60" w14:textId="77777777">
                      <w:pPr>
                        <w:pStyle w:val="ac"/>
                        <w:suppressLineNumbers w:val="0"/>
                        <w:rPr>
                          <w:rFonts w:hint="eastAsia" w:ascii="新細明體" w:hAnsi="新細明體"/>
                          <w:sz w:val="32"/>
                          <w:lang w:eastAsia="zh-TW"/>
                        </w:rPr>
                      </w:pPr>
                      <w:r w:rsidRPr="001646BA">
                        <w:rPr>
                          <w:rFonts w:hint="eastAsia" w:ascii="新細明體" w:hAnsi="新細明體" w:eastAsia="DengXian"/>
                          <w:sz w:val="32"/>
                          <w:lang w:eastAsia="Chinese (Simplified Hans)"/>
                          <w:eastAsianLayout/>
                        </w:rPr>
                        <w:t>职场压力调查</w:t>
                      </w:r>
                    </w:p>
                    <w:p w:rsidR="00F93338" w:rsidRDefault="00F93338" w14:paraId="10985FC9" w14:textId="77777777">
                      <w:pPr>
                        <w:pStyle w:val="ac"/>
                        <w:suppressLineNumbers w:val="0"/>
                        <w:rPr>
                          <w:rFonts w:hint="eastAsia" w:ascii="新細明體" w:hAnsi="新細明體"/>
                          <w:sz w:val="32"/>
                          <w:lang w:eastAsia="zh-TW"/>
                        </w:rPr>
                      </w:pPr>
                    </w:p>
                    <w:p w:rsidR="00F93338" w:rsidRDefault="00F93338" w14:paraId="409F69E0" w14:textId="77777777"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TW"/>
                        </w:rPr>
                      </w:pPr>
                    </w:p>
                    <w:p w:rsidR="00F93338" w:rsidRDefault="001646BA" w14:paraId="3EAD97A2" w14:textId="77777777">
                      <w:pPr>
                        <w:numPr>
                          <w:ilvl w:val="0"/>
                          <w:numId w:val="28"/>
                        </w:numPr>
                        <w:spacing w:line="360" w:lineRule="auto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>请问你的职业和职位是甚么？</w:t>
                      </w:r>
                    </w:p>
                    <w:p w:rsidR="00F93338" w:rsidRDefault="00F93338" w14:paraId="249EF2DA" w14:textId="77777777">
                      <w:pPr>
                        <w:spacing w:line="360" w:lineRule="auto"/>
                        <w:ind w:left="36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>
                        <w:rPr>
                          <w:rFonts w:hint="eastAsia"/>
                          <w:sz w:val="28"/>
                          <w:lang w:eastAsia="Chinese (Simplified Hans)"/>
                          <w:eastAsianLayout/>
                        </w:rPr>
                        <w:t>＿＿＿＿＿＿＿＿＿＿＿＿＿＿＿＿＿＿＿＿＿＿＿＿＿＿＿</w:t>
                      </w:r>
                    </w:p>
                    <w:p w:rsidR="00F93338" w:rsidRDefault="00F93338" w14:paraId="00D7563D" w14:textId="77777777">
                      <w:pPr>
                        <w:spacing w:line="360" w:lineRule="auto"/>
                        <w:ind w:left="36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</w:p>
                    <w:p w:rsidR="00F93338" w:rsidRDefault="001646BA" w14:paraId="601408BF" w14:textId="77777777">
                      <w:pPr>
                        <w:numPr>
                          <w:ilvl w:val="0"/>
                          <w:numId w:val="28"/>
                        </w:numPr>
                        <w:spacing w:line="360" w:lineRule="auto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>请问你属于以下哪一个年龄的组别？</w:t>
                      </w:r>
                    </w:p>
                    <w:p w:rsidR="00F93338" w:rsidRDefault="001646BA" w14:paraId="7BA07621" w14:textId="77777777">
                      <w:pPr>
                        <w:ind w:left="36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 xml:space="preserve">□</w:t>
                      </w:r>
                      <w:r w:rsidRPr="001646BA">
                        <w:rPr>
                          <w:rFonts w:eastAsia="DengXian"/>
                          <w:sz w:val="28"/>
                          <w:lang w:eastAsia="Chinese (Simplified Hans)"/>
                          <w:eastAsianLayout/>
                        </w:rPr>
                        <w:t>16 – 20</w:t>
                      </w:r>
                      <w:r>
                        <w:rPr>
                          <w:sz w:val="28"/>
                          <w:lang w:eastAsia="Chinese (Simplified Hans)"/>
                          <w:eastAsianLayout/>
                        </w:rPr>
                        <w:tab/>
                      </w: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 xml:space="preserve">□</w:t>
                      </w:r>
                      <w:r w:rsidRPr="001646BA">
                        <w:rPr>
                          <w:rFonts w:eastAsia="DengXian"/>
                          <w:sz w:val="28"/>
                          <w:lang w:eastAsia="Chinese (Simplified Hans)"/>
                          <w:eastAsianLayout/>
                        </w:rPr>
                        <w:t xml:space="preserve"> 21 – 25 </w:t>
                      </w:r>
                      <w:r>
                        <w:rPr>
                          <w:sz w:val="28"/>
                          <w:lang w:eastAsia="Chinese (Simplified Hans)"/>
                          <w:eastAsianLayout/>
                        </w:rPr>
                        <w:tab/>
                      </w: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>□</w:t>
                      </w:r>
                      <w:r w:rsidRPr="001646BA">
                        <w:rPr>
                          <w:rFonts w:eastAsia="DengXian"/>
                          <w:sz w:val="28"/>
                          <w:lang w:eastAsia="Chinese (Simplified Hans)"/>
                          <w:eastAsianLayout/>
                        </w:rPr>
                        <w:t xml:space="preserve"> 26 – 30</w:t>
                      </w:r>
                    </w:p>
                    <w:p w:rsidR="00F93338" w:rsidRDefault="001646BA" w14:paraId="55E0C720" w14:textId="77777777">
                      <w:pPr>
                        <w:ind w:left="36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>□</w:t>
                      </w:r>
                      <w:r w:rsidRPr="001646BA">
                        <w:rPr>
                          <w:rFonts w:eastAsia="DengXian"/>
                          <w:sz w:val="28"/>
                          <w:lang w:eastAsia="Chinese (Simplified Hans)"/>
                          <w:eastAsianLayout/>
                        </w:rPr>
                        <w:t xml:space="preserve">  31 – 35</w:t>
                      </w:r>
                      <w:r>
                        <w:rPr>
                          <w:sz w:val="28"/>
                          <w:lang w:eastAsia="Chinese (Simplified Hans)"/>
                          <w:eastAsianLayout/>
                        </w:rPr>
                        <w:tab/>
                      </w: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 xml:space="preserve">□</w:t>
                      </w:r>
                      <w:r>
                        <w:rPr>
                          <w:sz w:val="28"/>
                          <w:lang w:eastAsia="Chinese (Simplified Hans)"/>
                          <w:eastAsianLayout/>
                        </w:rPr>
                        <w:tab/>
                      </w:r>
                      <w:r w:rsidRPr="001646BA">
                        <w:rPr>
                          <w:rFonts w:eastAsia="DengXian"/>
                          <w:sz w:val="28"/>
                          <w:lang w:eastAsia="Chinese (Simplified Hans)"/>
                          <w:eastAsianLayout/>
                        </w:rPr>
                        <w:t>36 – 40</w:t>
                      </w:r>
                      <w:r>
                        <w:rPr>
                          <w:sz w:val="28"/>
                          <w:lang w:eastAsia="Chinese (Simplified Hans)"/>
                          <w:eastAsianLayout/>
                        </w:rPr>
                        <w:tab/>
                      </w: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>□</w:t>
                      </w:r>
                      <w:r w:rsidRPr="001646BA">
                        <w:rPr>
                          <w:rFonts w:eastAsia="DengXian"/>
                          <w:sz w:val="28"/>
                          <w:lang w:eastAsia="Chinese (Simplified Hans)"/>
                          <w:eastAsianLayout/>
                        </w:rPr>
                        <w:t xml:space="preserve"> 41或以上</w:t>
                      </w:r>
                    </w:p>
                    <w:p w:rsidR="00F93338" w:rsidRDefault="00F93338" w14:paraId="2B43E946" w14:textId="77777777">
                      <w:pPr>
                        <w:spacing w:line="360" w:lineRule="auto"/>
                        <w:ind w:left="360"/>
                        <w:jc w:val="right"/>
                        <w:rPr>
                          <w:rFonts w:hint="eastAsia"/>
                          <w:sz w:val="28"/>
                          <w:lang w:eastAsia="zh-TW"/>
                        </w:rPr>
                      </w:pPr>
                    </w:p>
                    <w:p w:rsidR="00F93338" w:rsidRDefault="001646BA" w14:paraId="6758E351" w14:textId="77777777">
                      <w:pPr>
                        <w:numPr>
                          <w:ilvl w:val="0"/>
                          <w:numId w:val="28"/>
                        </w:numPr>
                        <w:spacing w:line="360" w:lineRule="auto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>请简介你的工作范畴及内容？</w:t>
                      </w:r>
                    </w:p>
                    <w:p w:rsidR="00F93338" w:rsidRDefault="001646BA" w14:paraId="58157FCD" w14:textId="77777777">
                      <w:pPr>
                        <w:spacing w:line="360" w:lineRule="auto"/>
                        <w:ind w:left="36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>＿＿＿＿＿＿＿＿＿＿＿＿＿＿＿＿＿＿＿＿＿＿＿＿＿＿＿</w:t>
                      </w:r>
                    </w:p>
                    <w:p w:rsidR="00F93338" w:rsidRDefault="001646BA" w14:paraId="4BD4D275" w14:textId="77777777">
                      <w:pPr>
                        <w:spacing w:line="360" w:lineRule="auto"/>
                        <w:ind w:left="36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>＿＿＿＿＿＿＿＿＿＿＿＿＿＿＿＿＿＿＿＿＿＿＿＿＿＿＿</w:t>
                      </w:r>
                    </w:p>
                    <w:p w:rsidR="00F93338" w:rsidRDefault="00F93338" w14:paraId="3E9ABD6D" w14:textId="77777777">
                      <w:pPr>
                        <w:spacing w:line="360" w:lineRule="auto"/>
                        <w:ind w:left="36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</w:p>
                    <w:p w:rsidR="00F93338" w:rsidRDefault="001646BA" w14:paraId="5161E027" w14:textId="77777777">
                      <w:pPr>
                        <w:numPr>
                          <w:ilvl w:val="0"/>
                          <w:numId w:val="28"/>
                        </w:numPr>
                        <w:spacing w:line="360" w:lineRule="auto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>你每周工作时间是多少？</w:t>
                      </w:r>
                    </w:p>
                    <w:p w:rsidR="00F93338" w:rsidRDefault="001646BA" w14:paraId="32E1250A" w14:textId="77777777">
                      <w:pPr>
                        <w:spacing w:line="360" w:lineRule="auto"/>
                        <w:ind w:left="36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>＿＿＿＿＿＿＿＿＿＿＿＿＿＿＿＿＿＿＿＿＿＿＿＿＿＿＿</w:t>
                      </w:r>
                    </w:p>
                    <w:p w:rsidR="00F93338" w:rsidRDefault="00F93338" w14:paraId="0256C78E" w14:textId="77777777">
                      <w:pPr>
                        <w:spacing w:line="360" w:lineRule="auto"/>
                        <w:ind w:left="36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</w:p>
                    <w:p w:rsidR="00F93338" w:rsidRDefault="001646BA" w14:paraId="56323AAC" w14:textId="77777777">
                      <w:pPr>
                        <w:numPr>
                          <w:ilvl w:val="0"/>
                          <w:numId w:val="28"/>
                        </w:numPr>
                        <w:spacing w:line="360" w:lineRule="auto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>在目前的工作中，你有没有面对工作的压力？ （如有，请加</w:t>
                      </w:r>
                    </w:p>
                    <w:p w:rsidR="00F93338" w:rsidRDefault="001646BA" w14:paraId="6001B925" w14:textId="77777777">
                      <w:pPr>
                        <w:spacing w:line="360" w:lineRule="auto"/>
                        <w:ind w:firstLine="420" w:firstLineChars="15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>以说明。 ）</w:t>
                      </w:r>
                    </w:p>
                    <w:p w:rsidR="00F93338" w:rsidRDefault="00F93338" w14:paraId="3D28970F" w14:textId="77777777">
                      <w:pPr>
                        <w:spacing w:line="360" w:lineRule="auto"/>
                        <w:ind w:left="36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>
                        <w:rPr>
                          <w:rFonts w:hint="eastAsia"/>
                          <w:sz w:val="28"/>
                          <w:lang w:eastAsia="Chinese (Simplified Hans)"/>
                          <w:eastAsianLayout/>
                        </w:rPr>
                        <w:t>＿＿＿＿＿＿＿＿＿＿＿＿＿＿＿＿＿＿＿＿＿＿＿＿＿＿＿</w:t>
                      </w:r>
                    </w:p>
                    <w:p w:rsidR="00F93338" w:rsidRDefault="00F93338" w14:paraId="5937F363" w14:textId="77777777">
                      <w:pPr>
                        <w:spacing w:line="360" w:lineRule="auto"/>
                        <w:ind w:left="36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>
                        <w:rPr>
                          <w:rFonts w:hint="eastAsia"/>
                          <w:sz w:val="28"/>
                          <w:lang w:eastAsia="Chinese (Simplified Hans)"/>
                          <w:eastAsianLayout/>
                        </w:rPr>
                        <w:t>＿＿＿＿＿＿＿＿＿＿＿＿＿＿＿＿＿＿＿＿＿＿＿＿＿＿＿</w:t>
                      </w:r>
                    </w:p>
                    <w:p w:rsidR="00F93338" w:rsidRDefault="00F93338" w14:paraId="52810E1B" w14:textId="77777777">
                      <w:pPr>
                        <w:spacing w:line="360" w:lineRule="auto"/>
                        <w:ind w:left="36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</w:p>
                    <w:p w:rsidR="00F93338" w:rsidRDefault="001646BA" w14:paraId="3C07064A" w14:textId="77777777">
                      <w:pPr>
                        <w:numPr>
                          <w:ilvl w:val="0"/>
                          <w:numId w:val="28"/>
                        </w:numPr>
                        <w:spacing w:line="360" w:lineRule="auto"/>
                        <w:jc w:val="both"/>
                        <w:rPr>
                          <w:rFonts w:hint="eastAsia"/>
                          <w:lang w:eastAsia="zh-TW"/>
                        </w:rPr>
                      </w:pPr>
                      <w:r w:rsidRPr="001646BA">
                        <w:rPr>
                          <w:rFonts w:hint="eastAsia" w:eastAsia="DengXian"/>
                          <w:sz w:val="28"/>
                          <w:lang w:eastAsia="Chinese (Simplified Hans)"/>
                          <w:eastAsianLayout/>
                        </w:rPr>
                        <w:t>你会用哪些方法处理工作上的压力？</w:t>
                      </w:r>
                    </w:p>
                    <w:p w:rsidR="00F93338" w:rsidRDefault="00F93338" w14:paraId="74890E9C" w14:textId="77777777">
                      <w:pPr>
                        <w:spacing w:line="360" w:lineRule="auto"/>
                        <w:ind w:left="360"/>
                        <w:jc w:val="both"/>
                        <w:rPr>
                          <w:rFonts w:hint="eastAsia"/>
                          <w:sz w:val="28"/>
                          <w:lang w:eastAsia="zh-TW"/>
                        </w:rPr>
                      </w:pPr>
                      <w:r>
                        <w:rPr>
                          <w:rFonts w:hint="eastAsia"/>
                          <w:sz w:val="28"/>
                          <w:lang w:eastAsia="Chinese (Simplified Hans)"/>
                          <w:eastAsianLayout/>
                        </w:rPr>
                        <w:t>＿＿＿＿＿＿＿＿＿＿＿＿＿＿＿＿＿＿＿＿＿＿＿＿＿＿＿</w:t>
                      </w:r>
                    </w:p>
                    <w:p w:rsidR="00F93338" w:rsidRDefault="00F93338" w14:paraId="49026CAF" w14:textId="77777777">
                      <w:pPr>
                        <w:spacing w:line="360" w:lineRule="auto"/>
                        <w:ind w:left="360"/>
                        <w:jc w:val="both"/>
                        <w:rPr>
                          <w:rFonts w:hint="eastAsia"/>
                          <w:lang w:eastAsia="zh-TW"/>
                        </w:rPr>
                      </w:pPr>
                      <w:r>
                        <w:rPr>
                          <w:rFonts w:hint="eastAsia"/>
                          <w:sz w:val="28"/>
                          <w:lang w:eastAsia="Chinese (Simplified Hans)"/>
                          <w:eastAsianLayout/>
                        </w:rPr>
                        <w:t>＿＿＿＿＿＿＿＿＿＿＿＿＿＿＿＿＿＿＿＿＿＿＿＿＿＿＿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3338">
      <w:footnotePr>
        <w:pos w:val="beneathText"/>
      </w:footnotePr>
      <w:type w:val="continuous"/>
      <w:pgSz w:w="11905" w:h="16837"/>
      <w:pgMar w:top="1440" w:right="1418" w:bottom="1440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E91D" w14:textId="77777777" w:rsidR="004A2685" w:rsidRDefault="004A2685">
      <w:r>
        <w:separator/>
      </w:r>
    </w:p>
  </w:endnote>
  <w:endnote w:type="continuationSeparator" w:id="0">
    <w:p w14:paraId="5E62FE9F" w14:textId="77777777" w:rsidR="004A2685" w:rsidRDefault="004A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A717" w14:textId="77777777" w:rsidR="00F93338" w:rsidRDefault="00F93338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1CC0582" w14:textId="77777777" w:rsidR="00F93338" w:rsidRDefault="00F9333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8E40" w14:textId="77777777" w:rsidR="00F93338" w:rsidRDefault="00F93338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046DF64F" w14:textId="77777777" w:rsidR="00F93338" w:rsidRDefault="00F93338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E6D2" w14:textId="77777777" w:rsidR="003746B7" w:rsidRDefault="003746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6F67" w14:textId="77777777" w:rsidR="004A2685" w:rsidRDefault="004A2685">
      <w:r>
        <w:separator/>
      </w:r>
    </w:p>
  </w:footnote>
  <w:footnote w:type="continuationSeparator" w:id="0">
    <w:p w14:paraId="6A32574D" w14:textId="77777777" w:rsidR="004A2685" w:rsidRDefault="004A2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FEC3" w14:textId="77777777" w:rsidR="003746B7" w:rsidRDefault="003746B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49CE" w14:textId="77777777" w:rsidR="00F93338" w:rsidRDefault="003746B7">
    <w:pPr>
      <w:pStyle w:val="a8"/>
      <w:wordWrap w:val="0"/>
      <w:jc w:val="right"/>
      <w:rPr>
        <w:lang w:eastAsia="zh-TW"/>
      </w:rPr>
    </w:pPr>
    <w:r w:rsidRPr="003746B7">
      <w:rPr>
        <w:rFonts w:eastAsia="DengXian" w:hint="eastAsia"/>
      </w:rPr>
      <w:t>你有压力</w:t>
    </w:r>
    <w:r w:rsidRPr="003746B7">
      <w:rPr>
        <w:rFonts w:eastAsia="DengXian" w:hint="eastAsia"/>
      </w:rPr>
      <w:t xml:space="preserve"> </w:t>
    </w:r>
    <w:r w:rsidRPr="003746B7">
      <w:rPr>
        <w:rFonts w:eastAsia="DengXian" w:hint="eastAsia"/>
      </w:rPr>
      <w:t>我有压力</w:t>
    </w:r>
    <w:r w:rsidRPr="003746B7">
      <w:rPr>
        <w:rFonts w:eastAsia="DengXian"/>
      </w:rPr>
      <w:t>/</w:t>
    </w:r>
    <w:r w:rsidRPr="003746B7">
      <w:rPr>
        <w:rFonts w:eastAsia="DengXian" w:hint="eastAsia"/>
      </w:rPr>
      <w:t>工作生活</w:t>
    </w:r>
    <w:r w:rsidRPr="003746B7">
      <w:rPr>
        <w:rFonts w:eastAsia="DengXian"/>
      </w:rPr>
      <w:t xml:space="preserve">/ </w:t>
    </w:r>
    <w:r w:rsidRPr="003746B7">
      <w:rPr>
        <w:rFonts w:eastAsia="DengXian" w:hint="eastAsia"/>
      </w:rPr>
      <w:t>高中</w:t>
    </w:r>
    <w:r w:rsidRPr="003746B7">
      <w:rPr>
        <w:rFonts w:eastAsia="DengXian" w:hint="eastAs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716C" w14:textId="77777777" w:rsidR="003746B7" w:rsidRDefault="003746B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81A2736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  <w:rPr>
        <w:rFonts w:ascii="Times New Roman" w:eastAsia="新細明體" w:hAnsi="Times New Roman" w:cs="Times New Roman"/>
      </w:r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80"/>
        </w:tabs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00EF7660"/>
    <w:multiLevelType w:val="hybridMultilevel"/>
    <w:tmpl w:val="83E0AC6E"/>
    <w:lvl w:ilvl="0" w:tplc="BC882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5A3349"/>
    <w:multiLevelType w:val="hybridMultilevel"/>
    <w:tmpl w:val="6E203F30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ED724D"/>
    <w:multiLevelType w:val="hybridMultilevel"/>
    <w:tmpl w:val="791EF0A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75651CE"/>
    <w:multiLevelType w:val="hybridMultilevel"/>
    <w:tmpl w:val="E98639C0"/>
    <w:lvl w:ilvl="0" w:tplc="F4C27C8E">
      <w:start w:val="1"/>
      <w:numFmt w:val="upperLetter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8F8668D"/>
    <w:multiLevelType w:val="hybridMultilevel"/>
    <w:tmpl w:val="FF46C6C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1B3492"/>
    <w:multiLevelType w:val="hybridMultilevel"/>
    <w:tmpl w:val="1F9854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F2137A1"/>
    <w:multiLevelType w:val="hybridMultilevel"/>
    <w:tmpl w:val="7040A350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24705D6"/>
    <w:multiLevelType w:val="hybridMultilevel"/>
    <w:tmpl w:val="01F09478"/>
    <w:lvl w:ilvl="0" w:tplc="0409000B">
      <w:start w:val="1"/>
      <w:numFmt w:val="bullet"/>
      <w:lvlText w:val=""/>
      <w:lvlJc w:val="left"/>
      <w:pPr>
        <w:tabs>
          <w:tab w:val="num" w:pos="452"/>
        </w:tabs>
        <w:ind w:left="4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2"/>
        </w:tabs>
        <w:ind w:left="9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2"/>
        </w:tabs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</w:abstractNum>
  <w:abstractNum w:abstractNumId="13" w15:restartNumberingAfterBreak="0">
    <w:nsid w:val="366F7C68"/>
    <w:multiLevelType w:val="hybridMultilevel"/>
    <w:tmpl w:val="51A6AB7A"/>
    <w:lvl w:ilvl="0" w:tplc="186C676E">
      <w:start w:val="1"/>
      <w:numFmt w:val="upperLetter"/>
      <w:pStyle w:val="1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9646DA3"/>
    <w:multiLevelType w:val="hybridMultilevel"/>
    <w:tmpl w:val="FC40A93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91829D8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華康細黑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ADB2B0B"/>
    <w:multiLevelType w:val="hybridMultilevel"/>
    <w:tmpl w:val="FEE4FD7E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C781B18"/>
    <w:multiLevelType w:val="hybridMultilevel"/>
    <w:tmpl w:val="44D861E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E8233DB"/>
    <w:multiLevelType w:val="hybridMultilevel"/>
    <w:tmpl w:val="3420345C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C9E0D9A"/>
    <w:multiLevelType w:val="hybridMultilevel"/>
    <w:tmpl w:val="A44A525E"/>
    <w:lvl w:ilvl="0" w:tplc="5EFC5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F292D72"/>
    <w:multiLevelType w:val="hybridMultilevel"/>
    <w:tmpl w:val="43685418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18F1EC1"/>
    <w:multiLevelType w:val="hybridMultilevel"/>
    <w:tmpl w:val="A68CD69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5AD1782"/>
    <w:multiLevelType w:val="hybridMultilevel"/>
    <w:tmpl w:val="09A8C75C"/>
    <w:lvl w:ilvl="0" w:tplc="0409000B">
      <w:start w:val="1"/>
      <w:numFmt w:val="bullet"/>
      <w:lvlText w:val=""/>
      <w:lvlJc w:val="left"/>
      <w:pPr>
        <w:tabs>
          <w:tab w:val="num" w:pos="452"/>
        </w:tabs>
        <w:ind w:left="4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2"/>
        </w:tabs>
        <w:ind w:left="9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2"/>
        </w:tabs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</w:abstractNum>
  <w:abstractNum w:abstractNumId="22" w15:restartNumberingAfterBreak="0">
    <w:nsid w:val="6616295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23" w15:restartNumberingAfterBreak="0">
    <w:nsid w:val="66EC4A57"/>
    <w:multiLevelType w:val="hybridMultilevel"/>
    <w:tmpl w:val="2D8E0F9E"/>
    <w:lvl w:ilvl="0" w:tplc="3C2498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84E4D57"/>
    <w:multiLevelType w:val="hybridMultilevel"/>
    <w:tmpl w:val="84CE533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688F0D70"/>
    <w:multiLevelType w:val="hybridMultilevel"/>
    <w:tmpl w:val="77BCC696"/>
    <w:lvl w:ilvl="0" w:tplc="0DF6E3BE">
      <w:start w:val="13"/>
      <w:numFmt w:val="upperLetter"/>
      <w:lvlText w:val="%1.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69D72EAE"/>
    <w:multiLevelType w:val="hybridMultilevel"/>
    <w:tmpl w:val="E9E22FB6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9FE094A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28" w15:restartNumberingAfterBreak="0">
    <w:nsid w:val="78D00F58"/>
    <w:multiLevelType w:val="hybridMultilevel"/>
    <w:tmpl w:val="92846D00"/>
    <w:lvl w:ilvl="0" w:tplc="0409000B">
      <w:start w:val="1"/>
      <w:numFmt w:val="bullet"/>
      <w:lvlText w:val=""/>
      <w:lvlJc w:val="left"/>
      <w:pPr>
        <w:tabs>
          <w:tab w:val="num" w:pos="452"/>
        </w:tabs>
        <w:ind w:left="4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2"/>
        </w:tabs>
        <w:ind w:left="9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2"/>
        </w:tabs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</w:abstractNum>
  <w:num w:numId="1" w16cid:durableId="1180973180">
    <w:abstractNumId w:val="0"/>
  </w:num>
  <w:num w:numId="2" w16cid:durableId="440144764">
    <w:abstractNumId w:val="1"/>
  </w:num>
  <w:num w:numId="3" w16cid:durableId="502086532">
    <w:abstractNumId w:val="2"/>
  </w:num>
  <w:num w:numId="4" w16cid:durableId="1663234">
    <w:abstractNumId w:val="3"/>
  </w:num>
  <w:num w:numId="5" w16cid:durableId="1137457043">
    <w:abstractNumId w:val="4"/>
  </w:num>
  <w:num w:numId="6" w16cid:durableId="1281911929">
    <w:abstractNumId w:val="17"/>
  </w:num>
  <w:num w:numId="7" w16cid:durableId="993141500">
    <w:abstractNumId w:val="7"/>
  </w:num>
  <w:num w:numId="8" w16cid:durableId="1524900115">
    <w:abstractNumId w:val="10"/>
  </w:num>
  <w:num w:numId="9" w16cid:durableId="469321521">
    <w:abstractNumId w:val="13"/>
  </w:num>
  <w:num w:numId="10" w16cid:durableId="1861822545">
    <w:abstractNumId w:val="25"/>
  </w:num>
  <w:num w:numId="11" w16cid:durableId="1446850194">
    <w:abstractNumId w:val="24"/>
  </w:num>
  <w:num w:numId="12" w16cid:durableId="1484539922">
    <w:abstractNumId w:val="8"/>
  </w:num>
  <w:num w:numId="13" w16cid:durableId="543757692">
    <w:abstractNumId w:val="27"/>
  </w:num>
  <w:num w:numId="14" w16cid:durableId="1611165464">
    <w:abstractNumId w:val="22"/>
  </w:num>
  <w:num w:numId="15" w16cid:durableId="1048068962">
    <w:abstractNumId w:val="14"/>
  </w:num>
  <w:num w:numId="16" w16cid:durableId="1145702113">
    <w:abstractNumId w:val="23"/>
  </w:num>
  <w:num w:numId="17" w16cid:durableId="563561996">
    <w:abstractNumId w:val="12"/>
  </w:num>
  <w:num w:numId="18" w16cid:durableId="1892377149">
    <w:abstractNumId w:val="21"/>
  </w:num>
  <w:num w:numId="19" w16cid:durableId="28921316">
    <w:abstractNumId w:val="6"/>
  </w:num>
  <w:num w:numId="20" w16cid:durableId="1876774659">
    <w:abstractNumId w:val="11"/>
  </w:num>
  <w:num w:numId="21" w16cid:durableId="1557206655">
    <w:abstractNumId w:val="20"/>
  </w:num>
  <w:num w:numId="22" w16cid:durableId="1147699148">
    <w:abstractNumId w:val="26"/>
  </w:num>
  <w:num w:numId="23" w16cid:durableId="50621998">
    <w:abstractNumId w:val="19"/>
  </w:num>
  <w:num w:numId="24" w16cid:durableId="838544212">
    <w:abstractNumId w:val="15"/>
  </w:num>
  <w:num w:numId="25" w16cid:durableId="1622147232">
    <w:abstractNumId w:val="5"/>
  </w:num>
  <w:num w:numId="26" w16cid:durableId="588122319">
    <w:abstractNumId w:val="16"/>
  </w:num>
  <w:num w:numId="27" w16cid:durableId="261685768">
    <w:abstractNumId w:val="28"/>
  </w:num>
  <w:num w:numId="28" w16cid:durableId="239871563">
    <w:abstractNumId w:val="18"/>
  </w:num>
  <w:num w:numId="29" w16cid:durableId="1425417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4A"/>
    <w:rsid w:val="0002312B"/>
    <w:rsid w:val="001646BA"/>
    <w:rsid w:val="003746B7"/>
    <w:rsid w:val="0049314A"/>
    <w:rsid w:val="004A2685"/>
    <w:rsid w:val="005D3994"/>
    <w:rsid w:val="006B4757"/>
    <w:rsid w:val="007D6A80"/>
    <w:rsid w:val="00832E26"/>
    <w:rsid w:val="008709DB"/>
    <w:rsid w:val="008D655C"/>
    <w:rsid w:val="00C73EDE"/>
    <w:rsid w:val="00EA22EB"/>
    <w:rsid w:val="00EA3995"/>
    <w:rsid w:val="00F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216A"/>
  <w15:chartTrackingRefBased/>
  <w15:docId w15:val="{BCA67DD7-6020-4100-9E3B-E1E53D08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9"/>
      </w:numPr>
      <w:autoSpaceDE w:val="0"/>
      <w:outlineLvl w:val="0"/>
    </w:pPr>
    <w:rPr>
      <w:rFonts w:ascii="新細明體" w:hAnsi="新細明體"/>
      <w:kern w:val="1"/>
      <w:sz w:val="28"/>
      <w:szCs w:val="28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Pr>
      <w:rFonts w:ascii="Wingdings" w:hAnsi="Wingdings"/>
    </w:rPr>
  </w:style>
  <w:style w:type="character" w:customStyle="1" w:styleId="Absatz-Standardschriftart">
    <w:name w:val="Absatz-Standardschriftart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細明體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目錄"/>
    <w:basedOn w:val="a"/>
    <w:pPr>
      <w:suppressLineNumbers/>
    </w:pPr>
    <w:rPr>
      <w:rFonts w:cs="Tahoma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表格內容"/>
    <w:basedOn w:val="a"/>
    <w:pPr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  <w:style w:type="character" w:styleId="ac">
    <w:name w:val="page number"/>
    <w:basedOn w:val="a0"/>
  </w:style>
  <w:style w:type="paragraph" w:styleId="Web">
    <w:name w:val="Normal (Web)"/>
    <w:basedOn w:val="a"/>
    <w:pPr>
      <w:suppressAutoHyphens w:val="0"/>
      <w:spacing w:before="100" w:beforeAutospacing="1" w:after="100" w:afterAutospacing="1"/>
    </w:pPr>
    <w:rPr>
      <w:rFonts w:ascii="新細明體" w:hAnsi="新細明體" w:cs="新細明體"/>
      <w:lang w:eastAsia="zh-TW"/>
    </w:rPr>
  </w:style>
  <w:style w:type="character" w:styleId="ad">
    <w:name w:val="Placeholder Text"/>
    <w:basedOn w:val="a0"/>
    <w:uiPriority w:val="99"/>
    <w:semiHidden/>
    <w:rsid w:val="008D65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customXml" Target="../customXml/item2.xml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081329EC-A39A-45DF-9C4D-3E0AE0C0ECD8}"/>
</file>

<file path=customXml/itemProps2.xml><?xml version="1.0" encoding="utf-8"?>
<ds:datastoreItem xmlns:ds="http://schemas.openxmlformats.org/officeDocument/2006/customXml" ds:itemID="{319CADE5-D9E1-4F04-81DC-BFCA05301606}"/>
</file>

<file path=customXml/itemProps3.xml><?xml version="1.0" encoding="utf-8"?>
<ds:datastoreItem xmlns:ds="http://schemas.openxmlformats.org/officeDocument/2006/customXml" ds:itemID="{85C72A75-2E67-4B08-8C71-7961723C6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852</Words>
  <Characters>4857</Characters>
  <Application>Microsoft Office Word</Application>
  <DocSecurity>0</DocSecurity>
  <Lines>40</Lines>
  <Paragraphs>11</Paragraphs>
  <ScaleCrop>false</ScaleCrop>
  <Company>HKFYG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教案举隅一</dc:title>
  <dc:subject/>
  <dc:creator>SSW</dc:creator>
  <cp:keywords/>
  <cp:lastModifiedBy>sheila wong</cp:lastModifiedBy>
  <cp:revision>1</cp:revision>
  <cp:lastPrinted>2009-01-19T06:36:00Z</cp:lastPrinted>
  <dcterms:created xsi:type="dcterms:W3CDTF">2026-01-12T15:03:00Z</dcterms:created>
  <dcterms:modified xsi:type="dcterms:W3CDTF">2026-01-12T15:08:00Z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