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0B6A" w14:textId="2C860815" w:rsidR="00DA4BE2" w:rsidRPr="008E3DFB" w:rsidRDefault="00217706" w:rsidP="00DA4BE2">
      <w:pPr>
        <w:jc w:val="center"/>
        <w:rPr>
          <w:rFonts w:ascii="SimSun" w:eastAsia="SimSun" w:hAnsi="SimSun"/>
          <w:b/>
          <w:szCs w:val="24"/>
        </w:rPr>
      </w:pPr>
      <w:r w:rsidRPr="008E3DFB">
        <w:rPr>
          <w:rFonts w:ascii="SimSun" w:eastAsia="SimSun" w:hAnsi="SimSun" w:hint="eastAsia"/>
          <w:b/>
          <w:szCs w:val="24"/>
          <w:lang w:eastAsia="zh-CN"/>
        </w:rPr>
        <w:t>中文作为第二语言</w:t>
      </w:r>
    </w:p>
    <w:p w14:paraId="3C46A984" w14:textId="2FB6463C" w:rsidR="00DA4BE2" w:rsidRPr="008E3DFB" w:rsidRDefault="00217706" w:rsidP="00DA4BE2">
      <w:pPr>
        <w:jc w:val="center"/>
        <w:rPr>
          <w:rFonts w:ascii="SimSun" w:eastAsia="SimSun" w:hAnsi="SimSun"/>
          <w:b/>
          <w:szCs w:val="24"/>
        </w:rPr>
      </w:pPr>
      <w:r w:rsidRPr="008E3DFB">
        <w:rPr>
          <w:rFonts w:ascii="SimSun" w:eastAsia="SimSun" w:hAnsi="SimSun" w:hint="eastAsia"/>
          <w:b/>
          <w:szCs w:val="24"/>
          <w:lang w:eastAsia="zh-CN"/>
        </w:rPr>
        <w:t>适用的学与教策略举隅</w:t>
      </w:r>
    </w:p>
    <w:p w14:paraId="7DE1F5C8" w14:textId="77777777" w:rsidR="00E723EE" w:rsidRPr="008E3DFB" w:rsidRDefault="00E723EE" w:rsidP="00E723EE">
      <w:pPr>
        <w:jc w:val="center"/>
        <w:rPr>
          <w:rFonts w:ascii="SimSun" w:eastAsia="SimSun" w:hAnsi="SimSun" w:cs="Times New Roman"/>
        </w:rPr>
      </w:pPr>
    </w:p>
    <w:p w14:paraId="609EE8C6" w14:textId="533D2E4B" w:rsidR="004223A6" w:rsidRPr="008E3DFB" w:rsidRDefault="00217706">
      <w:pPr>
        <w:rPr>
          <w:rFonts w:ascii="SimSun" w:eastAsia="SimSun" w:hAnsi="SimSun" w:cs="Times New Roman"/>
          <w:b/>
        </w:rPr>
      </w:pPr>
      <w:r w:rsidRPr="008E3DFB">
        <w:rPr>
          <w:rFonts w:ascii="SimSun" w:eastAsia="SimSun" w:hAnsi="SimSun" w:cs="Times New Roman" w:hint="eastAsia"/>
          <w:b/>
          <w:lang w:eastAsia="zh-CN"/>
        </w:rPr>
        <w:t>掌握词类概念的学习策略</w:t>
      </w:r>
    </w:p>
    <w:p w14:paraId="4B54DC28" w14:textId="4353E453" w:rsidR="006B78AB" w:rsidRPr="008E3DFB" w:rsidRDefault="00217706" w:rsidP="006B78AB">
      <w:pPr>
        <w:pStyle w:val="a6"/>
        <w:numPr>
          <w:ilvl w:val="0"/>
          <w:numId w:val="2"/>
        </w:numPr>
        <w:ind w:leftChars="0"/>
        <w:rPr>
          <w:rFonts w:ascii="SimSun" w:eastAsia="SimSun" w:hAnsi="SimSun" w:cs="Times New Roman"/>
        </w:rPr>
      </w:pPr>
      <w:r w:rsidRPr="008E3DFB">
        <w:rPr>
          <w:rFonts w:ascii="SimSun" w:eastAsia="SimSun" w:hAnsi="SimSun" w:cs="Times New Roman" w:hint="eastAsia"/>
          <w:lang w:eastAsia="zh-CN"/>
        </w:rPr>
        <w:t>透过分类，认识词性</w:t>
      </w:r>
    </w:p>
    <w:p w14:paraId="118EB769" w14:textId="5999CC76" w:rsidR="006B78AB" w:rsidRPr="008E3DFB" w:rsidRDefault="00217706" w:rsidP="006B78AB">
      <w:pPr>
        <w:pStyle w:val="a6"/>
        <w:numPr>
          <w:ilvl w:val="0"/>
          <w:numId w:val="2"/>
        </w:numPr>
        <w:ind w:leftChars="0"/>
        <w:rPr>
          <w:rFonts w:ascii="SimSun" w:eastAsia="SimSun" w:hAnsi="SimSun" w:cs="Times New Roman"/>
        </w:rPr>
      </w:pPr>
      <w:r w:rsidRPr="008E3DFB">
        <w:rPr>
          <w:rFonts w:ascii="SimSun" w:eastAsia="SimSun" w:hAnsi="SimSun" w:cs="Times New Roman" w:hint="eastAsia"/>
          <w:lang w:eastAsia="zh-CN"/>
        </w:rPr>
        <w:t>从课文中找出词语，巩固所学</w:t>
      </w:r>
    </w:p>
    <w:p w14:paraId="2B1EF88F" w14:textId="7BC413DF" w:rsidR="006B78AB" w:rsidRPr="008E3DFB" w:rsidRDefault="00217706" w:rsidP="006B78AB">
      <w:pPr>
        <w:pStyle w:val="a6"/>
        <w:numPr>
          <w:ilvl w:val="0"/>
          <w:numId w:val="2"/>
        </w:numPr>
        <w:ind w:leftChars="0"/>
        <w:rPr>
          <w:rFonts w:ascii="SimSun" w:eastAsia="SimSun" w:hAnsi="SimSun" w:cs="Times New Roman"/>
        </w:rPr>
      </w:pPr>
      <w:r w:rsidRPr="008E3DFB">
        <w:rPr>
          <w:rFonts w:ascii="SimSun" w:eastAsia="SimSun" w:hAnsi="SimSun" w:cs="Times New Roman" w:hint="eastAsia"/>
          <w:lang w:eastAsia="zh-CN"/>
        </w:rPr>
        <w:t>透过游戏，延伸学习</w:t>
      </w:r>
    </w:p>
    <w:p w14:paraId="5E324F61" w14:textId="77777777" w:rsidR="004D79CF" w:rsidRPr="008E3DFB" w:rsidRDefault="004D79CF" w:rsidP="004D79CF">
      <w:pPr>
        <w:pStyle w:val="a6"/>
        <w:ind w:leftChars="0"/>
        <w:rPr>
          <w:rFonts w:ascii="SimSun" w:eastAsia="SimSun" w:hAnsi="SimSu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4766"/>
      </w:tblGrid>
      <w:tr w:rsidR="004D79CF" w:rsidRPr="008E3DFB" w14:paraId="21344E24" w14:textId="77777777" w:rsidTr="004D79CF">
        <w:tc>
          <w:tcPr>
            <w:tcW w:w="4928" w:type="dxa"/>
            <w:gridSpan w:val="2"/>
            <w:vAlign w:val="center"/>
          </w:tcPr>
          <w:p w14:paraId="4B1C1660" w14:textId="778C3F3B" w:rsidR="004D79CF" w:rsidRPr="008E3DFB" w:rsidRDefault="00217706" w:rsidP="004D79CF">
            <w:pPr>
              <w:jc w:val="center"/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学与教策略</w:t>
            </w:r>
          </w:p>
        </w:tc>
        <w:tc>
          <w:tcPr>
            <w:tcW w:w="4766" w:type="dxa"/>
            <w:vAlign w:val="center"/>
          </w:tcPr>
          <w:p w14:paraId="0F934E6C" w14:textId="14B95DC4" w:rsidR="004D79CF" w:rsidRPr="008E3DFB" w:rsidRDefault="00217706" w:rsidP="004D79CF">
            <w:pPr>
              <w:jc w:val="center"/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教学步骤说明</w:t>
            </w:r>
          </w:p>
        </w:tc>
      </w:tr>
      <w:tr w:rsidR="004E255F" w:rsidRPr="008E3DFB" w14:paraId="283B50B0" w14:textId="77777777" w:rsidTr="00757C64">
        <w:tc>
          <w:tcPr>
            <w:tcW w:w="1384" w:type="dxa"/>
          </w:tcPr>
          <w:p w14:paraId="6EA68ACD" w14:textId="26FFC160" w:rsidR="004E255F" w:rsidRPr="008E3DFB" w:rsidRDefault="00217706" w:rsidP="00A17A38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Times New Roman" w:eastAsia="SimSun" w:hAnsi="Times New Roman" w:cs="Times New Roman"/>
                <w:lang w:eastAsia="zh-CN"/>
              </w:rPr>
              <w:t>1.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看图说词语</w:t>
            </w:r>
          </w:p>
        </w:tc>
        <w:tc>
          <w:tcPr>
            <w:tcW w:w="3544" w:type="dxa"/>
          </w:tcPr>
          <w:p w14:paraId="0627BE81" w14:textId="77F24A21" w:rsidR="004E255F" w:rsidRPr="008E3DFB" w:rsidRDefault="00217706" w:rsidP="00A7685A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展示图片</w:t>
            </w:r>
            <w:r w:rsidRPr="008E3DFB">
              <w:rPr>
                <w:rFonts w:ascii="SimSun" w:eastAsia="SimSun" w:hAnsi="SimSun" w:cs="Times New Roman"/>
                <w:lang w:eastAsia="zh-CN"/>
              </w:rPr>
              <w:t>(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物件</w:t>
            </w:r>
            <w:r w:rsidRPr="008E3DFB">
              <w:rPr>
                <w:rFonts w:ascii="SimSun" w:eastAsia="SimSun" w:hAnsi="SimSun" w:cs="Times New Roman"/>
                <w:lang w:eastAsia="zh-CN"/>
              </w:rPr>
              <w:t>/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人物</w:t>
            </w:r>
            <w:r w:rsidRPr="008E3DFB">
              <w:rPr>
                <w:rFonts w:ascii="SimSun" w:eastAsia="SimSun" w:hAnsi="SimSun" w:cs="Times New Roman"/>
                <w:lang w:eastAsia="zh-CN"/>
              </w:rPr>
              <w:t>)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，说出词语</w:t>
            </w:r>
          </w:p>
        </w:tc>
        <w:tc>
          <w:tcPr>
            <w:tcW w:w="4766" w:type="dxa"/>
          </w:tcPr>
          <w:p w14:paraId="3DC42139" w14:textId="7E2CFE0F" w:rsidR="004E255F" w:rsidRPr="008E3DFB" w:rsidRDefault="00217706" w:rsidP="00BF089F">
            <w:pPr>
              <w:rPr>
                <w:rFonts w:ascii="SimSun" w:eastAsia="SimSun" w:hAnsi="SimSun" w:cs="Times New Roman"/>
                <w:lang w:eastAsia="zh-C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教师展示图片或实物，请学生说出词语，例如：书包、老师、玩耍、美丽。教师板书字词或张贴词卡。</w:t>
            </w:r>
          </w:p>
        </w:tc>
      </w:tr>
      <w:tr w:rsidR="00757C64" w:rsidRPr="008E3DFB" w14:paraId="06A5FACA" w14:textId="77777777" w:rsidTr="00757C64">
        <w:tc>
          <w:tcPr>
            <w:tcW w:w="1384" w:type="dxa"/>
          </w:tcPr>
          <w:p w14:paraId="069346A2" w14:textId="53435D8A" w:rsidR="00757C64" w:rsidRPr="008E3DFB" w:rsidRDefault="00217706" w:rsidP="00A17A38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Times New Roman" w:eastAsia="SimSun" w:hAnsi="Times New Roman" w:cs="Times New Roman"/>
                <w:lang w:eastAsia="zh-CN"/>
              </w:rPr>
              <w:t>2.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分类</w:t>
            </w:r>
          </w:p>
        </w:tc>
        <w:tc>
          <w:tcPr>
            <w:tcW w:w="3544" w:type="dxa"/>
          </w:tcPr>
          <w:p w14:paraId="5B096E65" w14:textId="7952B64B" w:rsidR="00757C64" w:rsidRPr="008E3DFB" w:rsidRDefault="00217706" w:rsidP="00A7685A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词语归类</w:t>
            </w:r>
          </w:p>
          <w:p w14:paraId="13DD05B7" w14:textId="670ED576" w:rsidR="001F5905" w:rsidRPr="008E3DFB" w:rsidRDefault="00217706" w:rsidP="00A7685A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「这是什么？」</w:t>
            </w:r>
            <w:r w:rsidRPr="008E3DFB">
              <w:rPr>
                <w:rFonts w:ascii="SimSun" w:eastAsia="SimSun" w:hAnsi="SimSun" w:cs="Times New Roman"/>
                <w:lang w:eastAsia="zh-CN"/>
              </w:rPr>
              <w:t>/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「他是谁？」</w:t>
            </w:r>
          </w:p>
          <w:p w14:paraId="2130FBF9" w14:textId="327283CF" w:rsidR="001F5905" w:rsidRPr="008E3DFB" w:rsidRDefault="00217706" w:rsidP="00A7685A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「你</w:t>
            </w:r>
            <w:r w:rsidRPr="008E3DFB">
              <w:rPr>
                <w:rFonts w:ascii="SimSun" w:eastAsia="SimSun" w:hAnsi="SimSun" w:cs="Times New Roman"/>
                <w:lang w:eastAsia="zh-CN"/>
              </w:rPr>
              <w:t>/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他在做什么？」</w:t>
            </w:r>
          </w:p>
          <w:p w14:paraId="6F3F45AA" w14:textId="6ED64CFA" w:rsidR="001F5905" w:rsidRPr="008E3DFB" w:rsidRDefault="00217706" w:rsidP="00A7685A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「你觉得他</w:t>
            </w:r>
            <w:r w:rsidRPr="008E3DFB">
              <w:rPr>
                <w:rFonts w:ascii="SimSun" w:eastAsia="SimSun" w:hAnsi="SimSun" w:cs="Times New Roman"/>
                <w:lang w:eastAsia="zh-CN"/>
              </w:rPr>
              <w:t>/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它怎样？」</w:t>
            </w:r>
          </w:p>
        </w:tc>
        <w:tc>
          <w:tcPr>
            <w:tcW w:w="4766" w:type="dxa"/>
          </w:tcPr>
          <w:p w14:paraId="69606C2A" w14:textId="20934EDB" w:rsidR="00757C64" w:rsidRPr="008E3DFB" w:rsidRDefault="00217706" w:rsidP="00F140AB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教师在黑板列写以下填空句子，问学生刚才的词语可放进那一句内：</w:t>
            </w:r>
          </w:p>
          <w:p w14:paraId="33226631" w14:textId="1883AF25" w:rsidR="0075297D" w:rsidRPr="008E3DFB" w:rsidRDefault="00217706" w:rsidP="0075297D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Times New Roman" w:eastAsia="SimSun" w:hAnsi="Times New Roman" w:cs="Times New Roman"/>
                <w:lang w:eastAsia="zh-CN"/>
              </w:rPr>
              <w:t>1.</w:t>
            </w:r>
            <w:r w:rsidRPr="008E3DFB">
              <w:rPr>
                <w:rFonts w:ascii="SimSun" w:eastAsia="SimSun" w:hAnsi="SimSun" w:cs="Times New Roman"/>
                <w:lang w:eastAsia="zh-CN"/>
              </w:rPr>
              <w:t xml:space="preserve"> 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这是</w:t>
            </w:r>
            <w:r w:rsidRPr="008E3DFB">
              <w:rPr>
                <w:rFonts w:ascii="SimSun" w:eastAsia="SimSun" w:hAnsi="SimSun" w:cs="Times New Roman"/>
                <w:lang w:eastAsia="zh-CN"/>
              </w:rPr>
              <w:t>________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。</w:t>
            </w:r>
            <w:r w:rsidRPr="008E3DFB">
              <w:rPr>
                <w:rFonts w:ascii="SimSun" w:eastAsia="SimSun" w:hAnsi="SimSun" w:cs="Times New Roman"/>
                <w:lang w:eastAsia="zh-CN"/>
              </w:rPr>
              <w:t>(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是什么？</w:t>
            </w:r>
            <w:r w:rsidRPr="008E3DFB">
              <w:rPr>
                <w:rFonts w:ascii="SimSun" w:eastAsia="SimSun" w:hAnsi="SimSun" w:cs="Times New Roman"/>
                <w:lang w:eastAsia="zh-CN"/>
              </w:rPr>
              <w:t>)</w:t>
            </w:r>
          </w:p>
          <w:p w14:paraId="49B744F6" w14:textId="6CF446AC" w:rsidR="0075297D" w:rsidRPr="008E3DFB" w:rsidRDefault="00217706" w:rsidP="0075297D">
            <w:pPr>
              <w:rPr>
                <w:rFonts w:ascii="SimSun" w:eastAsia="SimSun" w:hAnsi="SimSun" w:cs="Times New Roman"/>
                <w:lang w:eastAsia="zh-CN"/>
              </w:rPr>
            </w:pPr>
            <w:r w:rsidRPr="008E3DFB">
              <w:rPr>
                <w:rFonts w:ascii="SimSun" w:eastAsia="SimSun" w:hAnsi="SimSun" w:cs="Times New Roman"/>
                <w:lang w:eastAsia="zh-CN"/>
              </w:rPr>
              <w:t xml:space="preserve">  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他</w:t>
            </w:r>
            <w:r w:rsidRPr="008E3DFB">
              <w:rPr>
                <w:rFonts w:ascii="SimSun" w:eastAsia="SimSun" w:hAnsi="SimSun" w:cs="Times New Roman"/>
                <w:lang w:eastAsia="zh-CN"/>
              </w:rPr>
              <w:t>/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她是</w:t>
            </w:r>
            <w:r w:rsidRPr="008E3DFB">
              <w:rPr>
                <w:rFonts w:ascii="SimSun" w:eastAsia="SimSun" w:hAnsi="SimSun" w:cs="Times New Roman"/>
                <w:lang w:eastAsia="zh-CN"/>
              </w:rPr>
              <w:t>_________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。</w:t>
            </w:r>
            <w:r w:rsidRPr="008E3DFB">
              <w:rPr>
                <w:rFonts w:ascii="SimSun" w:eastAsia="SimSun" w:hAnsi="SimSun" w:cs="Times New Roman"/>
                <w:lang w:eastAsia="zh-CN"/>
              </w:rPr>
              <w:t>(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是谁？</w:t>
            </w:r>
            <w:r w:rsidRPr="008E3DFB">
              <w:rPr>
                <w:rFonts w:ascii="SimSun" w:eastAsia="SimSun" w:hAnsi="SimSun" w:cs="Times New Roman"/>
                <w:lang w:eastAsia="zh-CN"/>
              </w:rPr>
              <w:t>)</w:t>
            </w:r>
          </w:p>
          <w:p w14:paraId="16DD5F12" w14:textId="6A4720CF" w:rsidR="001F39E5" w:rsidRPr="008E3DFB" w:rsidRDefault="00217706" w:rsidP="0075297D">
            <w:pPr>
              <w:rPr>
                <w:rFonts w:ascii="SimSun" w:eastAsia="SimSun" w:hAnsi="SimSun" w:cs="Times New Roman"/>
                <w:lang w:eastAsia="zh-CN"/>
              </w:rPr>
            </w:pPr>
            <w:r w:rsidRPr="008E3DFB">
              <w:rPr>
                <w:rFonts w:ascii="Times New Roman" w:eastAsia="SimSun" w:hAnsi="Times New Roman" w:cs="Times New Roman"/>
                <w:lang w:eastAsia="zh-CN"/>
              </w:rPr>
              <w:t>2.</w:t>
            </w:r>
            <w:r w:rsidRPr="008E3DFB">
              <w:rPr>
                <w:rFonts w:ascii="SimSun" w:eastAsia="SimSun" w:hAnsi="SimSun" w:cs="Times New Roman"/>
                <w:lang w:eastAsia="zh-CN"/>
              </w:rPr>
              <w:t xml:space="preserve"> 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他</w:t>
            </w:r>
            <w:r w:rsidRPr="008E3DFB">
              <w:rPr>
                <w:rFonts w:ascii="SimSun" w:eastAsia="SimSun" w:hAnsi="SimSun" w:cs="Times New Roman"/>
                <w:lang w:eastAsia="zh-CN"/>
              </w:rPr>
              <w:t>/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她在</w:t>
            </w:r>
            <w:r w:rsidRPr="008E3DFB">
              <w:rPr>
                <w:rFonts w:ascii="SimSun" w:eastAsia="SimSun" w:hAnsi="SimSun" w:cs="Times New Roman"/>
                <w:lang w:eastAsia="zh-CN"/>
              </w:rPr>
              <w:t>_________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？</w:t>
            </w:r>
            <w:r w:rsidRPr="008E3DFB">
              <w:rPr>
                <w:rFonts w:ascii="SimSun" w:eastAsia="SimSun" w:hAnsi="SimSun" w:cs="Times New Roman"/>
                <w:lang w:eastAsia="zh-CN"/>
              </w:rPr>
              <w:t>(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做什么？</w:t>
            </w:r>
            <w:r w:rsidRPr="008E3DFB">
              <w:rPr>
                <w:rFonts w:ascii="SimSun" w:eastAsia="SimSun" w:hAnsi="SimSun" w:cs="Times New Roman"/>
                <w:lang w:eastAsia="zh-CN"/>
              </w:rPr>
              <w:t>)</w:t>
            </w:r>
          </w:p>
          <w:p w14:paraId="4594F6E0" w14:textId="33529AD6" w:rsidR="001F39E5" w:rsidRPr="008E3DFB" w:rsidRDefault="00217706" w:rsidP="0075297D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Times New Roman" w:eastAsia="SimSun" w:hAnsi="Times New Roman" w:cs="Times New Roman"/>
                <w:lang w:eastAsia="zh-CN"/>
              </w:rPr>
              <w:t>3.</w:t>
            </w:r>
            <w:r w:rsidRPr="008E3DFB">
              <w:rPr>
                <w:rFonts w:ascii="SimSun" w:eastAsia="SimSun" w:hAnsi="SimSun" w:cs="Times New Roman"/>
                <w:lang w:eastAsia="zh-CN"/>
              </w:rPr>
              <w:t xml:space="preserve"> 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我觉得他</w:t>
            </w:r>
            <w:r w:rsidRPr="008E3DFB">
              <w:rPr>
                <w:rFonts w:ascii="SimSun" w:eastAsia="SimSun" w:hAnsi="SimSun" w:cs="Times New Roman"/>
                <w:lang w:eastAsia="zh-CN"/>
              </w:rPr>
              <w:t>/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她</w:t>
            </w:r>
            <w:r w:rsidRPr="008E3DFB">
              <w:rPr>
                <w:rFonts w:ascii="SimSun" w:eastAsia="SimSun" w:hAnsi="SimSun" w:cs="Times New Roman"/>
                <w:lang w:eastAsia="zh-CN"/>
              </w:rPr>
              <w:t>/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它</w:t>
            </w:r>
            <w:r w:rsidRPr="008E3DFB">
              <w:rPr>
                <w:rFonts w:ascii="SimSun" w:eastAsia="SimSun" w:hAnsi="SimSun" w:cs="Times New Roman"/>
                <w:lang w:eastAsia="zh-CN"/>
              </w:rPr>
              <w:t>________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。</w:t>
            </w:r>
            <w:r w:rsidRPr="008E3DFB">
              <w:rPr>
                <w:rFonts w:ascii="SimSun" w:eastAsia="SimSun" w:hAnsi="SimSun" w:cs="Times New Roman"/>
                <w:lang w:eastAsia="zh-CN"/>
              </w:rPr>
              <w:t>(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觉得怎样？</w:t>
            </w:r>
            <w:r w:rsidRPr="008E3DFB">
              <w:rPr>
                <w:rFonts w:ascii="SimSun" w:eastAsia="SimSun" w:hAnsi="SimSun" w:cs="Times New Roman"/>
                <w:lang w:eastAsia="zh-CN"/>
              </w:rPr>
              <w:t>)</w:t>
            </w:r>
          </w:p>
          <w:p w14:paraId="7ECFD832" w14:textId="2F1EE799" w:rsidR="00BC5737" w:rsidRPr="008E3DFB" w:rsidRDefault="00217706" w:rsidP="0075297D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引导学生把刚才说出的词语分三类排列</w:t>
            </w:r>
            <w:r w:rsidRPr="008E3DFB">
              <w:rPr>
                <w:rFonts w:ascii="SimSun" w:eastAsia="SimSun" w:hAnsi="SimSun" w:cs="Times New Roman"/>
                <w:lang w:eastAsia="zh-CN"/>
              </w:rPr>
              <w:t>(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归类</w:t>
            </w:r>
            <w:r w:rsidRPr="008E3DFB">
              <w:rPr>
                <w:rFonts w:ascii="SimSun" w:eastAsia="SimSun" w:hAnsi="SimSun" w:cs="Times New Roman"/>
                <w:lang w:eastAsia="zh-CN"/>
              </w:rPr>
              <w:t>)</w:t>
            </w:r>
          </w:p>
        </w:tc>
      </w:tr>
      <w:tr w:rsidR="009708E4" w:rsidRPr="008E3DFB" w14:paraId="74A52C3E" w14:textId="77777777" w:rsidTr="00457149">
        <w:tc>
          <w:tcPr>
            <w:tcW w:w="1384" w:type="dxa"/>
          </w:tcPr>
          <w:p w14:paraId="2892DE57" w14:textId="1EE6DCCE" w:rsidR="009708E4" w:rsidRPr="008E3DFB" w:rsidRDefault="00217706" w:rsidP="00457149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Times New Roman" w:eastAsia="SimSun" w:hAnsi="Times New Roman" w:cs="Times New Roman"/>
                <w:lang w:eastAsia="zh-CN"/>
              </w:rPr>
              <w:t>3.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掌握词性</w:t>
            </w:r>
          </w:p>
        </w:tc>
        <w:tc>
          <w:tcPr>
            <w:tcW w:w="3544" w:type="dxa"/>
          </w:tcPr>
          <w:p w14:paraId="256889F9" w14:textId="4BF0D615" w:rsidR="009708E4" w:rsidRPr="008E3DFB" w:rsidRDefault="00217706" w:rsidP="00457149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学习词性</w:t>
            </w:r>
          </w:p>
        </w:tc>
        <w:tc>
          <w:tcPr>
            <w:tcW w:w="4766" w:type="dxa"/>
          </w:tcPr>
          <w:p w14:paraId="3681CB2E" w14:textId="31502DDB" w:rsidR="009708E4" w:rsidRPr="008E3DFB" w:rsidRDefault="00217706" w:rsidP="00056469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教师引导学生理解各类词语的特色，再让学生把词性「形容词」、「动词」、「名词」的卡片贴在黑板上。</w:t>
            </w:r>
          </w:p>
          <w:p w14:paraId="2C5C869E" w14:textId="77777777" w:rsidR="00BC5737" w:rsidRPr="008E3DFB" w:rsidRDefault="00BC5737" w:rsidP="00056469">
            <w:pPr>
              <w:rPr>
                <w:rFonts w:ascii="SimSun" w:eastAsia="SimSun" w:hAnsi="SimSun" w:cs="Times New Roman"/>
              </w:rPr>
            </w:pPr>
          </w:p>
        </w:tc>
      </w:tr>
      <w:tr w:rsidR="00A20C82" w:rsidRPr="008E3DFB" w14:paraId="12EB0FE0" w14:textId="77777777" w:rsidTr="00457149">
        <w:tc>
          <w:tcPr>
            <w:tcW w:w="1384" w:type="dxa"/>
          </w:tcPr>
          <w:p w14:paraId="7F9F4659" w14:textId="3EB6AFD8" w:rsidR="00A20C82" w:rsidRPr="008E3DFB" w:rsidRDefault="00217706" w:rsidP="002E1D05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Times New Roman" w:eastAsia="SimSun" w:hAnsi="Times New Roman" w:cs="Times New Roman"/>
                <w:lang w:eastAsia="zh-CN"/>
              </w:rPr>
              <w:t>4.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巩固对词性的认识</w:t>
            </w:r>
            <w:r w:rsidRPr="008E3DFB">
              <w:rPr>
                <w:rFonts w:ascii="SimSun" w:eastAsia="SimSun" w:hAnsi="SimSun" w:cs="Times New Roman"/>
                <w:lang w:eastAsia="zh-CN"/>
              </w:rPr>
              <w:t xml:space="preserve"> </w:t>
            </w:r>
          </w:p>
        </w:tc>
        <w:tc>
          <w:tcPr>
            <w:tcW w:w="3544" w:type="dxa"/>
          </w:tcPr>
          <w:p w14:paraId="1C5AC00B" w14:textId="69E3112A" w:rsidR="00A20C82" w:rsidRPr="008E3DFB" w:rsidRDefault="00217706" w:rsidP="00457149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从课文中圈出词语</w:t>
            </w:r>
          </w:p>
        </w:tc>
        <w:tc>
          <w:tcPr>
            <w:tcW w:w="4766" w:type="dxa"/>
          </w:tcPr>
          <w:p w14:paraId="60861546" w14:textId="66015CF9" w:rsidR="00A20C82" w:rsidRPr="008E3DFB" w:rsidRDefault="00217706" w:rsidP="008D7D65">
            <w:pPr>
              <w:rPr>
                <w:rFonts w:ascii="SimSun" w:eastAsia="SimSun" w:hAnsi="SimSun" w:cs="Times New Roman"/>
                <w:lang w:eastAsia="zh-C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教师让学生在课文中找出一个名词、一个动词及一个形容词，并告诉邻座同学自己所圈的词语。学生轮流在黑板上适当位置写出所圈词语。</w:t>
            </w:r>
          </w:p>
        </w:tc>
      </w:tr>
      <w:tr w:rsidR="00757C64" w:rsidRPr="008E3DFB" w14:paraId="6715C356" w14:textId="77777777" w:rsidTr="00757C64">
        <w:tc>
          <w:tcPr>
            <w:tcW w:w="1384" w:type="dxa"/>
          </w:tcPr>
          <w:p w14:paraId="5ECCB800" w14:textId="202E03CE" w:rsidR="00757C64" w:rsidRPr="008E3DFB" w:rsidRDefault="00217706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Times New Roman" w:eastAsia="SimSun" w:hAnsi="Times New Roman" w:cs="Times New Roman"/>
                <w:lang w:eastAsia="zh-CN"/>
              </w:rPr>
              <w:t>5.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积累词语的游戏</w:t>
            </w:r>
          </w:p>
        </w:tc>
        <w:tc>
          <w:tcPr>
            <w:tcW w:w="3544" w:type="dxa"/>
          </w:tcPr>
          <w:p w14:paraId="6EBBB79B" w14:textId="6A6BD3EB" w:rsidR="00757C64" w:rsidRPr="008E3DFB" w:rsidRDefault="00217706" w:rsidP="00614841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以竞赛形式鼓励学生积累词语，增加学习趣味性</w:t>
            </w:r>
          </w:p>
        </w:tc>
        <w:tc>
          <w:tcPr>
            <w:tcW w:w="4766" w:type="dxa"/>
          </w:tcPr>
          <w:p w14:paraId="327FACD2" w14:textId="12E26181" w:rsidR="00757C64" w:rsidRPr="008E3DFB" w:rsidRDefault="00217706" w:rsidP="00614841">
            <w:pPr>
              <w:rPr>
                <w:rFonts w:ascii="SimSun" w:eastAsia="SimSun" w:hAnsi="SimSun" w:cs="Times New Roman"/>
              </w:rPr>
            </w:pPr>
            <w:r w:rsidRPr="008E3DFB">
              <w:rPr>
                <w:rFonts w:ascii="SimSun" w:eastAsia="SimSun" w:hAnsi="SimSun" w:cs="Times New Roman" w:hint="eastAsia"/>
                <w:lang w:eastAsia="zh-CN"/>
              </w:rPr>
              <w:t>为了鼓励学生多读多记，教师可举办一些竞赛活动，例如：认词王</w:t>
            </w:r>
            <w:r w:rsidRPr="008E3DFB">
              <w:rPr>
                <w:rFonts w:ascii="SimSun" w:eastAsia="SimSun" w:hAnsi="SimSun" w:cs="Times New Roman"/>
                <w:lang w:eastAsia="zh-CN"/>
              </w:rPr>
              <w:t>(</w:t>
            </w:r>
            <w:r w:rsidRPr="008E3DFB">
              <w:rPr>
                <w:rFonts w:ascii="SimSun" w:eastAsia="SimSun" w:hAnsi="SimSun" w:cs="Times New Roman" w:hint="eastAsia"/>
                <w:lang w:eastAsia="zh-CN"/>
              </w:rPr>
              <w:t>于一分钟内比赛认读最多词语，或于两分钟内从字表中圈出最多词语，亦可加入分辨词性的要求，以增加难度</w:t>
            </w:r>
            <w:r w:rsidRPr="008E3DFB">
              <w:rPr>
                <w:rFonts w:ascii="SimSun" w:eastAsia="SimSun" w:hAnsi="SimSun" w:cs="Times New Roman"/>
                <w:lang w:eastAsia="zh-CN"/>
              </w:rPr>
              <w:t>)</w:t>
            </w:r>
          </w:p>
        </w:tc>
      </w:tr>
    </w:tbl>
    <w:p w14:paraId="48F3AC48" w14:textId="77777777" w:rsidR="00757C64" w:rsidRPr="008E3DFB" w:rsidRDefault="00757C64">
      <w:pPr>
        <w:rPr>
          <w:rFonts w:ascii="SimSun" w:eastAsia="SimSun" w:hAnsi="SimSun" w:cs="Times New Roman"/>
        </w:rPr>
      </w:pPr>
    </w:p>
    <w:p w14:paraId="47253187" w14:textId="77777777" w:rsidR="004D79CF" w:rsidRPr="00217706" w:rsidRDefault="004D79CF">
      <w:pPr>
        <w:rPr>
          <w:rFonts w:ascii="Times New Roman" w:eastAsia="標楷體" w:hAnsi="Times New Roman" w:cs="Times New Roman"/>
        </w:rPr>
      </w:pPr>
    </w:p>
    <w:sectPr w:rsidR="004D79CF" w:rsidRPr="00217706" w:rsidSect="005D53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AF16" w14:textId="77777777" w:rsidR="002016E2" w:rsidRDefault="002016E2" w:rsidP="00E012D1">
      <w:r>
        <w:separator/>
      </w:r>
    </w:p>
  </w:endnote>
  <w:endnote w:type="continuationSeparator" w:id="0">
    <w:p w14:paraId="4A32ABD0" w14:textId="77777777" w:rsidR="002016E2" w:rsidRDefault="002016E2" w:rsidP="00E0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54E1" w14:textId="77777777" w:rsidR="002016E2" w:rsidRDefault="002016E2" w:rsidP="00E012D1">
      <w:r>
        <w:separator/>
      </w:r>
    </w:p>
  </w:footnote>
  <w:footnote w:type="continuationSeparator" w:id="0">
    <w:p w14:paraId="191F58D4" w14:textId="77777777" w:rsidR="002016E2" w:rsidRDefault="002016E2" w:rsidP="00E0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77F3"/>
    <w:multiLevelType w:val="hybridMultilevel"/>
    <w:tmpl w:val="CA44302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7D4EE1"/>
    <w:multiLevelType w:val="hybridMultilevel"/>
    <w:tmpl w:val="00003E94"/>
    <w:lvl w:ilvl="0" w:tplc="9DD47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B51E3"/>
    <w:multiLevelType w:val="hybridMultilevel"/>
    <w:tmpl w:val="80EAFB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D5491A"/>
    <w:multiLevelType w:val="hybridMultilevel"/>
    <w:tmpl w:val="6B1A315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23F4D94"/>
    <w:multiLevelType w:val="hybridMultilevel"/>
    <w:tmpl w:val="F4CA95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5B1D29"/>
    <w:multiLevelType w:val="hybridMultilevel"/>
    <w:tmpl w:val="D310B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F9"/>
    <w:rsid w:val="000142C4"/>
    <w:rsid w:val="00056469"/>
    <w:rsid w:val="000F473F"/>
    <w:rsid w:val="00127D20"/>
    <w:rsid w:val="001F39E5"/>
    <w:rsid w:val="001F5905"/>
    <w:rsid w:val="002016E2"/>
    <w:rsid w:val="00217706"/>
    <w:rsid w:val="002C5A38"/>
    <w:rsid w:val="002E1D05"/>
    <w:rsid w:val="003308A9"/>
    <w:rsid w:val="003F489F"/>
    <w:rsid w:val="004223A6"/>
    <w:rsid w:val="0044119C"/>
    <w:rsid w:val="004C04F4"/>
    <w:rsid w:val="004D79CF"/>
    <w:rsid w:val="004E255F"/>
    <w:rsid w:val="005A2C2A"/>
    <w:rsid w:val="005C2796"/>
    <w:rsid w:val="005D53F9"/>
    <w:rsid w:val="00614841"/>
    <w:rsid w:val="0064336F"/>
    <w:rsid w:val="006A7592"/>
    <w:rsid w:val="006B78AB"/>
    <w:rsid w:val="00722B4F"/>
    <w:rsid w:val="0075297D"/>
    <w:rsid w:val="00757C64"/>
    <w:rsid w:val="007F276C"/>
    <w:rsid w:val="008077D4"/>
    <w:rsid w:val="008659BB"/>
    <w:rsid w:val="0089054E"/>
    <w:rsid w:val="008919D2"/>
    <w:rsid w:val="008D7D65"/>
    <w:rsid w:val="008E3DFB"/>
    <w:rsid w:val="00955F59"/>
    <w:rsid w:val="009708E4"/>
    <w:rsid w:val="009E6E59"/>
    <w:rsid w:val="009F3C5C"/>
    <w:rsid w:val="009F6E6B"/>
    <w:rsid w:val="00A02CAC"/>
    <w:rsid w:val="00A16B59"/>
    <w:rsid w:val="00A17A38"/>
    <w:rsid w:val="00A20C82"/>
    <w:rsid w:val="00A7685A"/>
    <w:rsid w:val="00A76E49"/>
    <w:rsid w:val="00BA3DD3"/>
    <w:rsid w:val="00BC5737"/>
    <w:rsid w:val="00BD703C"/>
    <w:rsid w:val="00BF089F"/>
    <w:rsid w:val="00C141BD"/>
    <w:rsid w:val="00C41196"/>
    <w:rsid w:val="00D2440E"/>
    <w:rsid w:val="00D34621"/>
    <w:rsid w:val="00D5401E"/>
    <w:rsid w:val="00DA4BE2"/>
    <w:rsid w:val="00DD23F4"/>
    <w:rsid w:val="00DF2F91"/>
    <w:rsid w:val="00E012D1"/>
    <w:rsid w:val="00E1067B"/>
    <w:rsid w:val="00E723EE"/>
    <w:rsid w:val="00E81062"/>
    <w:rsid w:val="00E8282D"/>
    <w:rsid w:val="00EB79AD"/>
    <w:rsid w:val="00EC6871"/>
    <w:rsid w:val="00EF5179"/>
    <w:rsid w:val="00F02608"/>
    <w:rsid w:val="00F140AB"/>
    <w:rsid w:val="00F6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A2A40"/>
  <w15:docId w15:val="{384157C7-0BF0-4DF0-990F-64B91E73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60A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723E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012D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01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012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737F552C-1C06-4C80-94DD-30220F36A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68BAD-0885-4CAD-AEE8-36A2F17AB10B}"/>
</file>

<file path=customXml/itemProps3.xml><?xml version="1.0" encoding="utf-8"?>
<ds:datastoreItem xmlns:ds="http://schemas.openxmlformats.org/officeDocument/2006/customXml" ds:itemID="{9E268447-BEF4-4B9D-AC02-11D331405039}"/>
</file>

<file path=customXml/itemProps4.xml><?xml version="1.0" encoding="utf-8"?>
<ds:datastoreItem xmlns:ds="http://schemas.openxmlformats.org/officeDocument/2006/customXml" ds:itemID="{22F3964A-88C0-4370-955F-5981F5916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Mei-cheuk</dc:creator>
  <cp:lastModifiedBy>CLE</cp:lastModifiedBy>
  <cp:revision>51</cp:revision>
  <dcterms:created xsi:type="dcterms:W3CDTF">2014-05-27T08:36:00Z</dcterms:created>
  <dcterms:modified xsi:type="dcterms:W3CDTF">2026-01-15T07:42:00Z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