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03B23" w14:textId="29B63B1A" w:rsidR="00AB4BB3" w:rsidRDefault="00616453" w:rsidP="60C4D235">
      <w:pPr>
        <w:jc w:val="center"/>
        <w:rPr>
          <w:b/>
          <w:bCs/>
          <w:sz w:val="24"/>
          <w:szCs w:val="24"/>
          <w:lang w:eastAsia="zh-HK"/>
        </w:rPr>
      </w:pPr>
      <w:r w:rsidRPr="00616453">
        <w:rPr>
          <w:rFonts w:asciiTheme="minorEastAsia" w:eastAsia="DengXian" w:hAnsiTheme="minorEastAsia" w:hint="eastAsia"/>
          <w:b/>
          <w:bCs/>
          <w:sz w:val="24"/>
          <w:szCs w:val="24"/>
          <w:lang w:eastAsia="zh-CN"/>
        </w:rPr>
        <w:t>清朝尚武崇文之风</w:t>
      </w:r>
      <w:r w:rsidRPr="00616453">
        <w:rPr>
          <w:rFonts w:eastAsia="DengXian"/>
          <w:b/>
          <w:bCs/>
          <w:sz w:val="24"/>
          <w:szCs w:val="24"/>
          <w:lang w:eastAsia="zh-CN"/>
        </w:rPr>
        <w:t xml:space="preserve">   </w:t>
      </w:r>
      <w:r w:rsidRPr="00616453">
        <w:rPr>
          <w:rFonts w:eastAsia="DengXian" w:hint="eastAsia"/>
          <w:b/>
          <w:bCs/>
          <w:sz w:val="24"/>
          <w:szCs w:val="24"/>
          <w:lang w:eastAsia="zh-CN"/>
        </w:rPr>
        <w:t>选择题</w:t>
      </w:r>
    </w:p>
    <w:p w14:paraId="672A6659" w14:textId="77777777" w:rsidR="00AB4BB3" w:rsidRPr="00C216FF" w:rsidRDefault="00AB4BB3" w:rsidP="00AB4BB3">
      <w:pPr>
        <w:jc w:val="center"/>
        <w:rPr>
          <w:rFonts w:ascii="Times New Roman" w:eastAsia="新細明體" w:hAnsi="Times New Roman" w:cs="Times New Roman"/>
          <w:b/>
          <w:sz w:val="24"/>
          <w:szCs w:val="24"/>
          <w:lang w:eastAsia="zh-HK"/>
        </w:rPr>
      </w:pPr>
    </w:p>
    <w:p w14:paraId="3D75FDF5" w14:textId="24B8E4D0" w:rsidR="00AB4BB3" w:rsidRPr="00C216FF" w:rsidRDefault="00616453" w:rsidP="00AB4BB3">
      <w:pPr>
        <w:rPr>
          <w:rFonts w:ascii="Times New Roman" w:eastAsia="新細明體" w:hAnsi="Times New Roman" w:cs="Times New Roman"/>
          <w:sz w:val="24"/>
          <w:szCs w:val="24"/>
        </w:rPr>
      </w:pPr>
      <w:r w:rsidRPr="00616453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1.    </w:t>
      </w:r>
      <w:r w:rsidRPr="00616453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下列哪项不属</w:t>
      </w:r>
      <w:r w:rsidRPr="00616453">
        <w:rPr>
          <w:rFonts w:asciiTheme="minorEastAsia" w:eastAsia="DengXian" w:hAnsiTheme="minorEastAsia" w:hint="eastAsia"/>
          <w:sz w:val="24"/>
          <w:szCs w:val="24"/>
          <w:lang w:eastAsia="zh-CN"/>
        </w:rPr>
        <w:t>清朝初年的统治特色</w:t>
      </w:r>
      <w:r w:rsidRPr="00616453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？</w:t>
      </w:r>
    </w:p>
    <w:p w14:paraId="61DEE86C" w14:textId="5C9A5B09" w:rsidR="00AB4BB3" w:rsidRPr="00C216FF" w:rsidRDefault="00616453" w:rsidP="00AB4BB3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616453">
        <w:rPr>
          <w:rFonts w:ascii="Times New Roman" w:eastAsia="DengXian" w:hAnsi="Times New Roman" w:cs="Times New Roman"/>
          <w:sz w:val="24"/>
          <w:szCs w:val="24"/>
          <w:lang w:eastAsia="zh-CN"/>
        </w:rPr>
        <w:t>A</w:t>
      </w:r>
      <w:r w:rsidRPr="00C216FF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616453">
        <w:rPr>
          <w:rFonts w:asciiTheme="minorEastAsia" w:eastAsia="DengXian" w:hAnsiTheme="minorEastAsia" w:hint="eastAsia"/>
          <w:sz w:val="24"/>
          <w:szCs w:val="24"/>
          <w:lang w:eastAsia="zh-CN"/>
        </w:rPr>
        <w:t>推崇中国传统文化</w:t>
      </w:r>
    </w:p>
    <w:p w14:paraId="47F7D903" w14:textId="4BABB026" w:rsidR="00AB4BB3" w:rsidRPr="00C216FF" w:rsidRDefault="00616453" w:rsidP="00AB4BB3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616453">
        <w:rPr>
          <w:rFonts w:ascii="Times New Roman" w:eastAsia="DengXian" w:hAnsi="Times New Roman" w:cs="Times New Roman"/>
          <w:sz w:val="24"/>
          <w:szCs w:val="24"/>
          <w:lang w:eastAsia="zh-CN"/>
        </w:rPr>
        <w:t>B</w:t>
      </w:r>
      <w:r w:rsidRPr="00C216FF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616453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重视</w:t>
      </w:r>
      <w:r w:rsidRPr="00616453">
        <w:rPr>
          <w:rFonts w:asciiTheme="minorEastAsia" w:eastAsia="DengXian" w:hAnsiTheme="minorEastAsia" w:hint="eastAsia"/>
          <w:sz w:val="24"/>
          <w:szCs w:val="24"/>
          <w:lang w:eastAsia="zh-CN"/>
        </w:rPr>
        <w:t>汉族儒家思想</w:t>
      </w:r>
    </w:p>
    <w:p w14:paraId="61E8CF53" w14:textId="033ABF90" w:rsidR="001A4F36" w:rsidRPr="00641B8A" w:rsidRDefault="00616453" w:rsidP="001A4F36">
      <w:pPr>
        <w:ind w:left="426" w:firstLine="283"/>
        <w:rPr>
          <w:rFonts w:ascii="Times New Roman" w:eastAsia="新細明體" w:hAnsi="Times New Roman" w:cs="Times New Roman"/>
          <w:color w:val="FF0000"/>
          <w:sz w:val="24"/>
          <w:szCs w:val="24"/>
        </w:rPr>
      </w:pPr>
      <w:r w:rsidRPr="00616453">
        <w:rPr>
          <w:rFonts w:ascii="Times New Roman" w:eastAsia="DengXian" w:hAnsi="Times New Roman" w:cs="Times New Roman"/>
          <w:color w:val="FF0000"/>
          <w:sz w:val="24"/>
          <w:szCs w:val="24"/>
          <w:lang w:eastAsia="zh-CN"/>
        </w:rPr>
        <w:t>C</w:t>
      </w:r>
      <w:r w:rsidRPr="00C216FF">
        <w:rPr>
          <w:rFonts w:ascii="Times New Roman" w:eastAsia="新細明體" w:hAnsi="Times New Roman" w:cs="Times New Roman"/>
          <w:color w:val="FF0000"/>
          <w:sz w:val="24"/>
          <w:szCs w:val="24"/>
          <w:lang w:eastAsia="zh-CN"/>
        </w:rPr>
        <w:tab/>
      </w:r>
      <w:r w:rsidRPr="00616453">
        <w:rPr>
          <w:rFonts w:ascii="Times New Roman" w:eastAsia="DengXian" w:hAnsi="Times New Roman" w:cs="Times New Roman" w:hint="eastAsia"/>
          <w:color w:val="FF0000"/>
          <w:sz w:val="24"/>
          <w:szCs w:val="24"/>
          <w:lang w:eastAsia="zh-CN"/>
        </w:rPr>
        <w:t>颁布道</w:t>
      </w:r>
      <w:r w:rsidRPr="00616453">
        <w:rPr>
          <w:rFonts w:asciiTheme="minorEastAsia" w:eastAsia="DengXian" w:hAnsiTheme="minorEastAsia" w:hint="eastAsia"/>
          <w:color w:val="FF0000"/>
          <w:sz w:val="24"/>
          <w:szCs w:val="24"/>
          <w:lang w:eastAsia="zh-CN"/>
        </w:rPr>
        <w:t>教为国教，全国信奉</w:t>
      </w:r>
    </w:p>
    <w:p w14:paraId="520A5780" w14:textId="099187C4" w:rsidR="00AB4BB3" w:rsidRPr="00641B8A" w:rsidRDefault="00616453" w:rsidP="00641B8A">
      <w:pPr>
        <w:ind w:left="426"/>
        <w:rPr>
          <w:rFonts w:ascii="Times New Roman" w:eastAsia="新細明體" w:hAnsi="Times New Roman" w:cs="Times New Roman"/>
          <w:color w:val="FF0000"/>
          <w:sz w:val="24"/>
          <w:szCs w:val="24"/>
        </w:rPr>
      </w:pPr>
      <w:r w:rsidRPr="00616453">
        <w:rPr>
          <w:rFonts w:ascii="Times New Roman" w:eastAsia="DengXian" w:hAnsi="Times New Roman" w:cs="Times New Roman"/>
          <w:color w:val="FF0000"/>
          <w:sz w:val="24"/>
          <w:szCs w:val="24"/>
          <w:lang w:eastAsia="zh-CN"/>
        </w:rPr>
        <w:t xml:space="preserve">    </w:t>
      </w:r>
      <w:r w:rsidRPr="00616453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 D</w:t>
      </w:r>
      <w:r w:rsidRPr="00641B8A">
        <w:rPr>
          <w:rFonts w:ascii="Times New Roman" w:eastAsia="新細明體" w:hAnsi="Times New Roman" w:cs="Times New Roman"/>
          <w:color w:val="FF0000"/>
          <w:sz w:val="24"/>
          <w:szCs w:val="24"/>
          <w:lang w:eastAsia="zh-CN"/>
        </w:rPr>
        <w:tab/>
      </w:r>
      <w:r w:rsidRPr="00616453">
        <w:rPr>
          <w:rFonts w:asciiTheme="minorEastAsia" w:eastAsia="DengXian" w:hAnsiTheme="minorEastAsia" w:hint="eastAsia"/>
          <w:sz w:val="24"/>
          <w:szCs w:val="24"/>
          <w:lang w:eastAsia="zh-CN"/>
        </w:rPr>
        <w:t>保留满洲民族骑射尚武的传统</w:t>
      </w:r>
    </w:p>
    <w:p w14:paraId="0A37501D" w14:textId="77777777" w:rsidR="007E7A7B" w:rsidRPr="00C216FF" w:rsidRDefault="007E7A7B" w:rsidP="00AB4BB3">
      <w:pPr>
        <w:ind w:left="426"/>
        <w:rPr>
          <w:rFonts w:ascii="Times New Roman" w:eastAsia="新細明體" w:hAnsi="Times New Roman" w:cs="Times New Roman"/>
          <w:b/>
          <w:sz w:val="24"/>
          <w:szCs w:val="24"/>
          <w:lang w:eastAsia="zh-HK"/>
        </w:rPr>
      </w:pPr>
    </w:p>
    <w:p w14:paraId="3618B96D" w14:textId="63944244" w:rsidR="001A4F36" w:rsidRPr="001A4F36" w:rsidRDefault="00616453" w:rsidP="00E140D0">
      <w:pPr>
        <w:ind w:left="709" w:hanging="851"/>
        <w:rPr>
          <w:rFonts w:ascii="Times New Roman" w:eastAsia="新細明體" w:hAnsi="Times New Roman" w:cs="Times New Roman"/>
          <w:color w:val="000000" w:themeColor="text1"/>
          <w:sz w:val="24"/>
          <w:szCs w:val="24"/>
          <w:shd w:val="clear" w:color="auto" w:fill="FFFFFF"/>
          <w:lang w:eastAsia="zh-HK"/>
        </w:rPr>
      </w:pPr>
      <w:r w:rsidRPr="00616453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 xml:space="preserve">2.    </w:t>
      </w:r>
      <w:r w:rsidRPr="00616453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下列哪项是雍正</w:t>
      </w:r>
      <w:r w:rsidRPr="00616453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帝</w:t>
      </w:r>
      <w:r w:rsidRPr="00616453">
        <w:rPr>
          <w:rFonts w:asciiTheme="minorEastAsia" w:eastAsia="DengXian" w:hAnsiTheme="minorEastAsia" w:hint="eastAsia"/>
          <w:sz w:val="24"/>
          <w:szCs w:val="24"/>
          <w:lang w:eastAsia="zh-CN"/>
        </w:rPr>
        <w:t>尊儒</w:t>
      </w:r>
      <w:r w:rsidRPr="00616453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表现的正确描述？</w:t>
      </w:r>
    </w:p>
    <w:p w14:paraId="12039310" w14:textId="32C3BDA6" w:rsidR="001A4F36" w:rsidRDefault="00616453" w:rsidP="001A4F36">
      <w:pPr>
        <w:ind w:left="709"/>
        <w:rPr>
          <w:rFonts w:asciiTheme="minorEastAsia" w:hAnsiTheme="minorEastAsia"/>
          <w:sz w:val="24"/>
          <w:szCs w:val="24"/>
          <w:lang w:eastAsia="zh-HK"/>
        </w:rPr>
      </w:pPr>
      <w:r w:rsidRPr="00616453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 (I)</w:t>
      </w:r>
      <w:r w:rsidRPr="00616453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 xml:space="preserve">　</w:t>
      </w:r>
      <w:r w:rsidRPr="00616453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 </w:t>
      </w:r>
      <w:r w:rsidRPr="00616453">
        <w:rPr>
          <w:rFonts w:asciiTheme="minorEastAsia" w:eastAsia="DengXian" w:hAnsiTheme="minorEastAsia" w:hint="eastAsia"/>
          <w:sz w:val="24"/>
          <w:szCs w:val="24"/>
          <w:lang w:eastAsia="zh-CN"/>
        </w:rPr>
        <w:t>亲到国子监讲授儒家经典</w:t>
      </w:r>
    </w:p>
    <w:p w14:paraId="6D43275E" w14:textId="5720CC9A" w:rsidR="001A4F36" w:rsidRDefault="00616453" w:rsidP="001A4F36">
      <w:pPr>
        <w:ind w:left="709"/>
        <w:rPr>
          <w:rFonts w:asciiTheme="minorEastAsia" w:hAnsiTheme="minorEastAsia"/>
          <w:sz w:val="24"/>
          <w:szCs w:val="24"/>
        </w:rPr>
      </w:pPr>
      <w:r w:rsidRPr="00616453">
        <w:rPr>
          <w:rFonts w:ascii="Times New Roman" w:eastAsia="DengXian" w:hAnsi="Times New Roman" w:cs="Times New Roman"/>
          <w:sz w:val="24"/>
          <w:szCs w:val="24"/>
          <w:lang w:eastAsia="zh-CN"/>
        </w:rPr>
        <w:t>(II)</w:t>
      </w:r>
      <w:r w:rsidRPr="00616453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 xml:space="preserve">　</w:t>
      </w:r>
      <w:r w:rsidRPr="00616453">
        <w:rPr>
          <w:rFonts w:asciiTheme="minorEastAsia" w:eastAsia="DengXian" w:hAnsiTheme="minorEastAsia" w:hint="eastAsia"/>
          <w:sz w:val="24"/>
          <w:szCs w:val="24"/>
          <w:lang w:eastAsia="zh-CN"/>
        </w:rPr>
        <w:t>把祭孔礼仪由站立改为跪拜</w:t>
      </w:r>
    </w:p>
    <w:p w14:paraId="618541AE" w14:textId="5FDA54A2" w:rsidR="001A4F36" w:rsidRPr="00C216FF" w:rsidRDefault="00616453" w:rsidP="001A4F36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616453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(III)   </w:t>
      </w:r>
      <w:r w:rsidRPr="00616453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为孔子姓名避讳以示崇敬</w:t>
      </w:r>
    </w:p>
    <w:p w14:paraId="763EF69F" w14:textId="2D33DC32" w:rsidR="001A4F36" w:rsidRDefault="00616453" w:rsidP="001A4F36">
      <w:pPr>
        <w:ind w:left="709"/>
        <w:rPr>
          <w:rFonts w:asciiTheme="minorEastAsia" w:hAnsiTheme="minorEastAsia"/>
          <w:color w:val="000000" w:themeColor="text1"/>
          <w:sz w:val="24"/>
          <w:szCs w:val="24"/>
          <w:lang w:eastAsia="zh-HK"/>
        </w:rPr>
      </w:pPr>
      <w:r w:rsidRPr="00616453">
        <w:rPr>
          <w:rFonts w:ascii="Times New Roman" w:eastAsia="DengXian" w:hAnsi="Times New Roman" w:cs="Times New Roman"/>
          <w:sz w:val="24"/>
          <w:szCs w:val="24"/>
          <w:lang w:eastAsia="zh-CN"/>
        </w:rPr>
        <w:t>A</w:t>
      </w:r>
      <w:r w:rsidRPr="00C216FF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616453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只有</w:t>
      </w:r>
      <w:r w:rsidRPr="00616453">
        <w:rPr>
          <w:rFonts w:ascii="Times New Roman" w:eastAsia="DengXian" w:hAnsi="Times New Roman" w:cs="Times New Roman"/>
          <w:sz w:val="24"/>
          <w:szCs w:val="24"/>
          <w:lang w:eastAsia="zh-CN"/>
        </w:rPr>
        <w:t>(I) (II)</w:t>
      </w:r>
      <w:r w:rsidR="001A4F36" w:rsidRPr="00C216FF">
        <w:rPr>
          <w:rFonts w:ascii="Times New Roman" w:eastAsia="新細明體" w:hAnsi="Times New Roman" w:cs="Times New Roman"/>
          <w:sz w:val="24"/>
          <w:szCs w:val="24"/>
        </w:rPr>
        <w:t xml:space="preserve"> </w:t>
      </w:r>
    </w:p>
    <w:p w14:paraId="2566A0BA" w14:textId="6932B460" w:rsidR="001A4F36" w:rsidRPr="003E38F2" w:rsidRDefault="00616453" w:rsidP="001A4F36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616453">
        <w:rPr>
          <w:rFonts w:ascii="Times New Roman" w:eastAsia="DengXian" w:hAnsi="Times New Roman" w:cs="Times New Roman"/>
          <w:sz w:val="24"/>
          <w:szCs w:val="24"/>
          <w:lang w:eastAsia="zh-CN"/>
        </w:rPr>
        <w:t>B</w:t>
      </w:r>
      <w:r w:rsidRPr="003E38F2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616453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只有</w:t>
      </w:r>
      <w:r w:rsidRPr="00616453">
        <w:rPr>
          <w:rFonts w:ascii="Times New Roman" w:eastAsia="DengXian" w:hAnsi="Times New Roman" w:cs="Times New Roman"/>
          <w:sz w:val="24"/>
          <w:szCs w:val="24"/>
          <w:lang w:eastAsia="zh-CN"/>
        </w:rPr>
        <w:t>(I) (III)</w:t>
      </w:r>
    </w:p>
    <w:p w14:paraId="6DD12D1E" w14:textId="054DC809" w:rsidR="001A4F36" w:rsidRPr="00E1325F" w:rsidRDefault="00616453" w:rsidP="001A4F36">
      <w:pPr>
        <w:ind w:left="709"/>
        <w:rPr>
          <w:rFonts w:asciiTheme="minorEastAsia" w:hAnsiTheme="minorEastAsia"/>
          <w:sz w:val="24"/>
          <w:szCs w:val="24"/>
          <w:lang w:eastAsia="zh-HK"/>
        </w:rPr>
      </w:pPr>
      <w:r w:rsidRPr="00616453">
        <w:rPr>
          <w:rFonts w:ascii="Times New Roman" w:eastAsia="DengXian" w:hAnsi="Times New Roman" w:cs="Times New Roman"/>
          <w:sz w:val="24"/>
          <w:szCs w:val="24"/>
          <w:lang w:eastAsia="zh-CN"/>
        </w:rPr>
        <w:t>C</w:t>
      </w:r>
      <w:r w:rsidRPr="00E1325F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proofErr w:type="gramStart"/>
      <w:r w:rsidRPr="00616453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只有</w:t>
      </w:r>
      <w:r w:rsidRPr="00616453">
        <w:rPr>
          <w:rFonts w:ascii="Times New Roman" w:eastAsia="DengXian" w:hAnsi="Times New Roman" w:cs="Times New Roman"/>
          <w:sz w:val="24"/>
          <w:szCs w:val="24"/>
          <w:lang w:eastAsia="zh-CN"/>
        </w:rPr>
        <w:t>(</w:t>
      </w:r>
      <w:proofErr w:type="gramEnd"/>
      <w:r w:rsidRPr="00616453">
        <w:rPr>
          <w:rFonts w:ascii="Times New Roman" w:eastAsia="DengXian" w:hAnsi="Times New Roman" w:cs="Times New Roman"/>
          <w:sz w:val="24"/>
          <w:szCs w:val="24"/>
          <w:lang w:eastAsia="zh-CN"/>
        </w:rPr>
        <w:t>II) (III)</w:t>
      </w:r>
      <w:r w:rsidR="001A4F36" w:rsidRPr="00E1325F">
        <w:rPr>
          <w:rFonts w:ascii="Times New Roman" w:eastAsia="新細明體" w:hAnsi="Times New Roman" w:cs="Times New Roman"/>
          <w:sz w:val="24"/>
          <w:szCs w:val="24"/>
        </w:rPr>
        <w:t xml:space="preserve"> </w:t>
      </w:r>
    </w:p>
    <w:p w14:paraId="1C198692" w14:textId="32108F97" w:rsidR="00E140D0" w:rsidRDefault="00616453" w:rsidP="001A4F36">
      <w:pPr>
        <w:ind w:left="709"/>
        <w:rPr>
          <w:rFonts w:ascii="Times New Roman" w:eastAsia="新細明體" w:hAnsi="Times New Roman" w:cs="Times New Roman"/>
          <w:color w:val="FF0000"/>
          <w:sz w:val="24"/>
          <w:szCs w:val="24"/>
        </w:rPr>
      </w:pPr>
      <w:r w:rsidRPr="00616453">
        <w:rPr>
          <w:rFonts w:ascii="Times New Roman" w:eastAsia="DengXian" w:hAnsi="Times New Roman" w:cs="Times New Roman"/>
          <w:color w:val="FF0000"/>
          <w:sz w:val="24"/>
          <w:szCs w:val="24"/>
          <w:lang w:eastAsia="zh-CN"/>
        </w:rPr>
        <w:t>D</w:t>
      </w:r>
      <w:r w:rsidRPr="00E1325F">
        <w:rPr>
          <w:rFonts w:ascii="Times New Roman" w:eastAsia="新細明體" w:hAnsi="Times New Roman" w:cs="Times New Roman"/>
          <w:color w:val="FF0000"/>
          <w:sz w:val="24"/>
          <w:szCs w:val="24"/>
          <w:lang w:eastAsia="zh-CN"/>
        </w:rPr>
        <w:tab/>
      </w:r>
      <w:r w:rsidRPr="00616453">
        <w:rPr>
          <w:rFonts w:ascii="Times New Roman" w:eastAsia="DengXian" w:hAnsi="Times New Roman" w:cs="Times New Roman"/>
          <w:color w:val="FF0000"/>
          <w:sz w:val="24"/>
          <w:szCs w:val="24"/>
          <w:lang w:eastAsia="zh-CN"/>
        </w:rPr>
        <w:t>(I) (II) (III)</w:t>
      </w:r>
      <w:r w:rsidR="001A4F36" w:rsidRPr="00E1325F">
        <w:rPr>
          <w:rFonts w:ascii="Times New Roman" w:eastAsia="新細明體" w:hAnsi="Times New Roman" w:cs="Times New Roman"/>
          <w:color w:val="FF0000"/>
          <w:sz w:val="24"/>
          <w:szCs w:val="24"/>
        </w:rPr>
        <w:t xml:space="preserve"> </w:t>
      </w:r>
    </w:p>
    <w:p w14:paraId="5DAB6C7B" w14:textId="77777777" w:rsidR="00E1325F" w:rsidRPr="00E1325F" w:rsidRDefault="00E1325F" w:rsidP="001A4F36">
      <w:pPr>
        <w:ind w:left="709"/>
        <w:rPr>
          <w:b/>
          <w:color w:val="FF0000"/>
          <w:sz w:val="24"/>
          <w:szCs w:val="24"/>
          <w:lang w:eastAsia="zh-HK"/>
        </w:rPr>
      </w:pPr>
    </w:p>
    <w:p w14:paraId="5D577B33" w14:textId="4EF02568" w:rsidR="001A4F36" w:rsidRDefault="00616453" w:rsidP="001A4F36">
      <w:pPr>
        <w:pStyle w:val="a7"/>
        <w:rPr>
          <w:rFonts w:asciiTheme="minorEastAsia" w:hAnsiTheme="minorEastAsia"/>
          <w:sz w:val="24"/>
          <w:szCs w:val="24"/>
          <w:lang w:eastAsia="zh-HK"/>
        </w:rPr>
      </w:pPr>
      <w:r w:rsidRPr="00616453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 xml:space="preserve">3.    </w:t>
      </w:r>
      <w:r w:rsidRPr="00616453">
        <w:rPr>
          <w:rFonts w:asciiTheme="minorEastAsia" w:eastAsia="DengXian" w:hAnsiTheme="minorEastAsia" w:hint="eastAsia"/>
          <w:sz w:val="24"/>
          <w:szCs w:val="24"/>
          <w:lang w:eastAsia="zh-CN"/>
        </w:rPr>
        <w:t>清初哪位皇帝曾「戏彩娱亲」，是以孝侍亲的典范？</w:t>
      </w:r>
    </w:p>
    <w:p w14:paraId="02EB378F" w14:textId="77777777" w:rsidR="001A4F36" w:rsidRPr="00C216FF" w:rsidRDefault="001A4F36" w:rsidP="001A4F36">
      <w:pPr>
        <w:pStyle w:val="a7"/>
        <w:rPr>
          <w:rFonts w:ascii="Times New Roman" w:eastAsia="新細明體" w:hAnsi="Times New Roman" w:cs="Times New Roman"/>
          <w:sz w:val="24"/>
          <w:szCs w:val="24"/>
        </w:rPr>
      </w:pPr>
    </w:p>
    <w:p w14:paraId="7911510B" w14:textId="2A02457A" w:rsidR="001A4F36" w:rsidRDefault="00616453" w:rsidP="001A4F36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616453">
        <w:rPr>
          <w:rFonts w:ascii="Times New Roman" w:eastAsia="DengXian" w:hAnsi="Times New Roman" w:cs="Times New Roman"/>
          <w:sz w:val="24"/>
          <w:szCs w:val="24"/>
          <w:lang w:eastAsia="zh-CN"/>
        </w:rPr>
        <w:t>A</w:t>
      </w:r>
      <w:r w:rsidRPr="00C216FF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616453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顺治帝</w:t>
      </w:r>
    </w:p>
    <w:p w14:paraId="18614DBF" w14:textId="4813B9E1" w:rsidR="001A4F36" w:rsidRDefault="00616453" w:rsidP="001A4F36">
      <w:pPr>
        <w:ind w:left="709"/>
        <w:rPr>
          <w:rFonts w:ascii="Times New Roman" w:eastAsia="新細明體" w:hAnsi="Times New Roman" w:cs="Times New Roman"/>
          <w:color w:val="000000" w:themeColor="text1"/>
          <w:sz w:val="24"/>
          <w:szCs w:val="24"/>
          <w:shd w:val="clear" w:color="auto" w:fill="FFFFFF"/>
          <w:lang w:eastAsia="zh-HK"/>
        </w:rPr>
      </w:pPr>
      <w:r w:rsidRPr="00616453">
        <w:rPr>
          <w:rFonts w:ascii="Times New Roman" w:eastAsia="DengXian" w:hAnsi="Times New Roman" w:cs="Times New Roman"/>
          <w:sz w:val="24"/>
          <w:szCs w:val="24"/>
          <w:lang w:eastAsia="zh-CN"/>
        </w:rPr>
        <w:t>B</w:t>
      </w:r>
      <w:r w:rsidRPr="00C216FF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616453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康熙</w:t>
      </w:r>
      <w:r w:rsidRPr="00616453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帝</w:t>
      </w:r>
    </w:p>
    <w:p w14:paraId="72198703" w14:textId="0FCF87A6" w:rsidR="001A4F36" w:rsidRDefault="00616453" w:rsidP="001A4F36">
      <w:pPr>
        <w:ind w:left="709"/>
        <w:rPr>
          <w:rFonts w:ascii="Times New Roman" w:eastAsia="新細明體" w:hAnsi="Times New Roman" w:cs="Times New Roman"/>
          <w:color w:val="000000" w:themeColor="text1"/>
          <w:sz w:val="24"/>
          <w:szCs w:val="24"/>
          <w:shd w:val="clear" w:color="auto" w:fill="FFFFFF"/>
          <w:lang w:eastAsia="zh-HK"/>
        </w:rPr>
      </w:pPr>
      <w:r w:rsidRPr="00616453">
        <w:rPr>
          <w:rFonts w:ascii="Times New Roman" w:eastAsia="DengXian" w:hAnsi="Times New Roman" w:cs="Times New Roman"/>
          <w:sz w:val="24"/>
          <w:szCs w:val="24"/>
          <w:lang w:eastAsia="zh-CN"/>
        </w:rPr>
        <w:t>C</w:t>
      </w:r>
      <w:r w:rsidRPr="00C216FF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616453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雍正</w:t>
      </w:r>
      <w:r w:rsidRPr="00616453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帝</w:t>
      </w:r>
    </w:p>
    <w:p w14:paraId="2F08DC09" w14:textId="3560FD40" w:rsidR="001A4F36" w:rsidRPr="003E38F2" w:rsidRDefault="00616453" w:rsidP="001A4F36">
      <w:pPr>
        <w:ind w:left="709"/>
        <w:rPr>
          <w:rFonts w:ascii="Times New Roman" w:eastAsia="新細明體" w:hAnsi="Times New Roman" w:cs="Times New Roman"/>
          <w:b/>
          <w:color w:val="FF0000"/>
          <w:sz w:val="24"/>
          <w:szCs w:val="24"/>
          <w:lang w:eastAsia="zh-HK"/>
        </w:rPr>
      </w:pPr>
      <w:r w:rsidRPr="00616453">
        <w:rPr>
          <w:rFonts w:ascii="Times New Roman" w:eastAsia="DengXian" w:hAnsi="Times New Roman" w:cs="Times New Roman"/>
          <w:color w:val="FF0000"/>
          <w:sz w:val="24"/>
          <w:szCs w:val="24"/>
          <w:lang w:eastAsia="zh-CN"/>
        </w:rPr>
        <w:t>D</w:t>
      </w:r>
      <w:r w:rsidRPr="00C216FF">
        <w:rPr>
          <w:rFonts w:ascii="Times New Roman" w:eastAsia="新細明體" w:hAnsi="Times New Roman" w:cs="Times New Roman"/>
          <w:color w:val="FF0000"/>
          <w:sz w:val="24"/>
          <w:szCs w:val="24"/>
          <w:lang w:eastAsia="zh-CN"/>
        </w:rPr>
        <w:tab/>
      </w:r>
      <w:r w:rsidRPr="00616453">
        <w:rPr>
          <w:rFonts w:asciiTheme="minorEastAsia" w:eastAsia="DengXian" w:hAnsiTheme="minorEastAsia" w:hint="eastAsia"/>
          <w:color w:val="FF0000"/>
          <w:sz w:val="24"/>
          <w:szCs w:val="24"/>
          <w:lang w:eastAsia="zh-CN"/>
        </w:rPr>
        <w:t>乾隆帝</w:t>
      </w:r>
    </w:p>
    <w:p w14:paraId="6A05A809" w14:textId="77777777" w:rsidR="003E38F2" w:rsidRPr="003E38F2" w:rsidRDefault="003E38F2" w:rsidP="001A4F36">
      <w:pPr>
        <w:rPr>
          <w:b/>
          <w:color w:val="FF0000"/>
          <w:sz w:val="24"/>
          <w:szCs w:val="24"/>
          <w:lang w:eastAsia="zh-HK"/>
        </w:rPr>
      </w:pPr>
    </w:p>
    <w:p w14:paraId="5A39BBE3" w14:textId="77777777" w:rsidR="00090CB4" w:rsidRPr="00C216FF" w:rsidRDefault="00090CB4" w:rsidP="00090CB4">
      <w:pPr>
        <w:shd w:val="clear" w:color="auto" w:fill="FFFFFF"/>
        <w:spacing w:line="360" w:lineRule="auto"/>
        <w:ind w:firstLine="709"/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</w:pPr>
    </w:p>
    <w:p w14:paraId="510C577A" w14:textId="0BDC0DD4" w:rsidR="00090CB4" w:rsidRPr="00C216FF" w:rsidRDefault="00616453" w:rsidP="00090CB4">
      <w:pPr>
        <w:shd w:val="clear" w:color="auto" w:fill="FFFFFF"/>
        <w:spacing w:line="360" w:lineRule="auto"/>
        <w:ind w:left="284" w:firstLine="709"/>
        <w:rPr>
          <w:rFonts w:ascii="Times New Roman" w:eastAsia="新細明體" w:hAnsi="Times New Roman" w:cs="Times New Roman"/>
          <w:sz w:val="24"/>
          <w:szCs w:val="24"/>
        </w:rPr>
      </w:pPr>
      <w:r w:rsidRPr="00616453">
        <w:rPr>
          <w:rFonts w:ascii="Times New Roman" w:eastAsia="DengXian" w:hAnsi="Times New Roman" w:cs="Times New Roman"/>
          <w:sz w:val="24"/>
          <w:szCs w:val="24"/>
          <w:shd w:val="clear" w:color="auto" w:fill="FFFFFF"/>
          <w:lang w:eastAsia="zh-CN"/>
        </w:rPr>
        <w:t xml:space="preserve">    </w:t>
      </w:r>
      <w:r w:rsidRPr="00C216FF">
        <w:rPr>
          <w:rFonts w:ascii="Times New Roman" w:eastAsia="新細明體" w:hAnsi="Times New Roman" w:cs="Times New Roman"/>
          <w:sz w:val="24"/>
          <w:szCs w:val="24"/>
          <w:shd w:val="clear" w:color="auto" w:fill="FFFFFF"/>
          <w:lang w:eastAsia="zh-CN"/>
        </w:rPr>
        <w:tab/>
      </w:r>
      <w:r w:rsidR="00090CB4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 xml:space="preserve"> </w:t>
      </w:r>
      <w:r w:rsidR="00090CB4" w:rsidRPr="00C216FF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1C8F396" w14:textId="77777777" w:rsidR="00090CB4" w:rsidRPr="00C216FF" w:rsidRDefault="00090CB4" w:rsidP="00090CB4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</w:p>
    <w:p w14:paraId="72A3D3EC" w14:textId="77777777" w:rsidR="00090CB4" w:rsidRPr="00C216FF" w:rsidRDefault="00090CB4" w:rsidP="00090CB4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</w:p>
    <w:p w14:paraId="0063452A" w14:textId="70301EE5" w:rsidR="002F1DA6" w:rsidRDefault="00616453" w:rsidP="002F1DA6">
      <w:pPr>
        <w:ind w:left="567" w:hanging="425"/>
        <w:rPr>
          <w:rFonts w:asciiTheme="minorEastAsia" w:hAnsiTheme="minorEastAsia"/>
          <w:sz w:val="24"/>
          <w:szCs w:val="24"/>
          <w:lang w:eastAsia="zh-HK"/>
        </w:rPr>
      </w:pPr>
      <w:r w:rsidRPr="00616453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4.    </w:t>
      </w:r>
      <w:r w:rsidRPr="00616453">
        <w:rPr>
          <w:rFonts w:asciiTheme="minorEastAsia" w:eastAsia="DengXian" w:hAnsiTheme="minorEastAsia" w:hint="eastAsia"/>
          <w:sz w:val="24"/>
          <w:szCs w:val="24"/>
          <w:lang w:eastAsia="zh-CN"/>
        </w:rPr>
        <w:t>清朝君主钟爱秋天狩猎，名为「木兰秋狝」，每次活动也动员逾万人，其中哪些人士必须参与？</w:t>
      </w:r>
    </w:p>
    <w:p w14:paraId="56B89384" w14:textId="5801AB0A" w:rsidR="002F1DA6" w:rsidRDefault="00616453" w:rsidP="002F1DA6">
      <w:pPr>
        <w:ind w:left="840" w:firstLine="153"/>
        <w:rPr>
          <w:rFonts w:asciiTheme="minorEastAsia" w:hAnsiTheme="minorEastAsia"/>
          <w:sz w:val="24"/>
          <w:szCs w:val="24"/>
          <w:lang w:eastAsia="zh-HK"/>
        </w:rPr>
      </w:pPr>
      <w:r w:rsidRPr="00616453">
        <w:rPr>
          <w:rFonts w:ascii="Times New Roman" w:eastAsia="DengXian" w:hAnsi="Times New Roman" w:cs="Times New Roman"/>
          <w:sz w:val="24"/>
          <w:szCs w:val="24"/>
          <w:shd w:val="clear" w:color="auto" w:fill="FFFFFF"/>
          <w:lang w:eastAsia="zh-CN"/>
        </w:rPr>
        <w:t xml:space="preserve"> (I)</w:t>
      </w:r>
      <w:r w:rsidRPr="00616453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 xml:space="preserve">　</w:t>
      </w:r>
      <w:r w:rsidRPr="00616453">
        <w:rPr>
          <w:rFonts w:ascii="Times New Roman" w:eastAsia="DengXian" w:hAnsi="Times New Roman" w:cs="Times New Roman"/>
          <w:color w:val="000000" w:themeColor="text1"/>
          <w:sz w:val="24"/>
          <w:szCs w:val="24"/>
          <w:lang w:eastAsia="zh-CN"/>
        </w:rPr>
        <w:t xml:space="preserve">  </w:t>
      </w:r>
      <w:r w:rsidRPr="00616453">
        <w:rPr>
          <w:rFonts w:asciiTheme="minorEastAsia" w:eastAsia="DengXian" w:hAnsiTheme="minorEastAsia" w:hint="eastAsia"/>
          <w:sz w:val="24"/>
          <w:szCs w:val="24"/>
          <w:lang w:eastAsia="zh-CN"/>
        </w:rPr>
        <w:t>皇子皇孙</w:t>
      </w:r>
    </w:p>
    <w:p w14:paraId="651D2D66" w14:textId="60CCC7E9" w:rsidR="002F1DA6" w:rsidRDefault="00616453" w:rsidP="002F1DA6">
      <w:pPr>
        <w:ind w:left="840" w:firstLine="153"/>
        <w:rPr>
          <w:rFonts w:asciiTheme="minorEastAsia" w:hAnsiTheme="minorEastAsia"/>
          <w:sz w:val="24"/>
          <w:szCs w:val="24"/>
          <w:lang w:eastAsia="zh-HK"/>
        </w:rPr>
      </w:pPr>
      <w:r w:rsidRPr="00616453">
        <w:rPr>
          <w:rFonts w:ascii="Times New Roman" w:eastAsia="DengXian" w:hAnsi="Times New Roman" w:cs="Times New Roman"/>
          <w:sz w:val="24"/>
          <w:szCs w:val="24"/>
          <w:shd w:val="clear" w:color="auto" w:fill="FFFFFF"/>
          <w:lang w:eastAsia="zh-CN"/>
        </w:rPr>
        <w:t xml:space="preserve"> (II)     </w:t>
      </w:r>
      <w:r w:rsidRPr="00616453">
        <w:rPr>
          <w:rFonts w:asciiTheme="minorEastAsia" w:eastAsia="DengXian" w:hAnsiTheme="minorEastAsia" w:hint="eastAsia"/>
          <w:sz w:val="24"/>
          <w:szCs w:val="24"/>
          <w:lang w:eastAsia="zh-CN"/>
        </w:rPr>
        <w:t>王公大臣</w:t>
      </w:r>
    </w:p>
    <w:p w14:paraId="4D390D87" w14:textId="246B8092" w:rsidR="002F1DA6" w:rsidRDefault="00616453" w:rsidP="002F1DA6">
      <w:pPr>
        <w:ind w:left="840" w:firstLine="153"/>
        <w:rPr>
          <w:rFonts w:asciiTheme="minorEastAsia" w:hAnsiTheme="minorEastAsia"/>
          <w:sz w:val="24"/>
          <w:szCs w:val="24"/>
          <w:lang w:eastAsia="zh-HK"/>
        </w:rPr>
      </w:pPr>
      <w:r w:rsidRPr="00616453">
        <w:rPr>
          <w:rFonts w:ascii="Times New Roman" w:eastAsia="DengXian" w:hAnsi="Times New Roman" w:cs="Times New Roman"/>
          <w:sz w:val="24"/>
          <w:szCs w:val="24"/>
          <w:shd w:val="clear" w:color="auto" w:fill="FFFFFF"/>
          <w:lang w:eastAsia="zh-CN"/>
        </w:rPr>
        <w:t>(III)</w:t>
      </w:r>
      <w:r w:rsidRPr="00616453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 xml:space="preserve">　</w:t>
      </w:r>
      <w:r w:rsidRPr="00616453">
        <w:rPr>
          <w:rFonts w:asciiTheme="minorEastAsia" w:eastAsia="DengXian" w:hAnsiTheme="minorEastAsia"/>
          <w:sz w:val="24"/>
          <w:szCs w:val="24"/>
          <w:lang w:eastAsia="zh-CN"/>
        </w:rPr>
        <w:t xml:space="preserve"> </w:t>
      </w:r>
      <w:r w:rsidRPr="00616453">
        <w:rPr>
          <w:rFonts w:asciiTheme="minorEastAsia" w:eastAsia="DengXian" w:hAnsiTheme="minorEastAsia" w:hint="eastAsia"/>
          <w:sz w:val="24"/>
          <w:szCs w:val="24"/>
          <w:lang w:eastAsia="zh-CN"/>
        </w:rPr>
        <w:t>八旗子弟</w:t>
      </w:r>
    </w:p>
    <w:p w14:paraId="026C5A84" w14:textId="12A4A796" w:rsidR="00E140D0" w:rsidRDefault="00616453" w:rsidP="002F1DA6">
      <w:pPr>
        <w:ind w:left="993"/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HK"/>
        </w:rPr>
      </w:pPr>
      <w:r w:rsidRPr="00616453">
        <w:rPr>
          <w:rFonts w:ascii="Times New Roman" w:eastAsia="DengXian" w:hAnsi="Times New Roman" w:cs="Times New Roman"/>
          <w:sz w:val="24"/>
          <w:szCs w:val="24"/>
          <w:shd w:val="clear" w:color="auto" w:fill="FFFFFF"/>
          <w:lang w:eastAsia="zh-CN"/>
        </w:rPr>
        <w:t>(IV)</w:t>
      </w:r>
      <w:r w:rsidRPr="00616453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 xml:space="preserve">　</w:t>
      </w:r>
      <w:r w:rsidRPr="00616453">
        <w:rPr>
          <w:rFonts w:eastAsia="DengXian"/>
          <w:lang w:eastAsia="zh-CN"/>
        </w:rPr>
        <w:t xml:space="preserve"> </w:t>
      </w:r>
      <w:r w:rsidRPr="00616453">
        <w:rPr>
          <w:rFonts w:eastAsia="DengXian" w:hint="eastAsia"/>
          <w:lang w:eastAsia="zh-CN"/>
        </w:rPr>
        <w:t>蒙、藏各族领袖</w:t>
      </w:r>
    </w:p>
    <w:p w14:paraId="4C0194EB" w14:textId="5A822D0D" w:rsidR="00E140D0" w:rsidRDefault="00616453" w:rsidP="00E140D0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616453">
        <w:rPr>
          <w:rFonts w:ascii="Times New Roman" w:eastAsia="DengXian" w:hAnsi="Times New Roman" w:cs="Times New Roman"/>
          <w:sz w:val="24"/>
          <w:szCs w:val="24"/>
          <w:lang w:eastAsia="zh-CN"/>
        </w:rPr>
        <w:t>A</w:t>
      </w:r>
      <w:r w:rsidRPr="00C216FF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616453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只有</w:t>
      </w:r>
      <w:r w:rsidRPr="00616453">
        <w:rPr>
          <w:rFonts w:ascii="Times New Roman" w:eastAsia="DengXian" w:hAnsi="Times New Roman" w:cs="Times New Roman"/>
          <w:sz w:val="24"/>
          <w:szCs w:val="24"/>
          <w:shd w:val="clear" w:color="auto" w:fill="FFFFFF"/>
          <w:lang w:eastAsia="zh-CN"/>
        </w:rPr>
        <w:t>(I) (IV) </w:t>
      </w:r>
      <w:r w:rsidR="00E140D0" w:rsidRPr="00AE32B7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 xml:space="preserve"> </w:t>
      </w:r>
      <w:r w:rsidR="00E140D0" w:rsidRPr="00AE32B7">
        <w:rPr>
          <w:rFonts w:ascii="Times New Roman" w:eastAsia="新細明體" w:hAnsi="Times New Roman" w:cs="Times New Roman"/>
          <w:sz w:val="24"/>
          <w:szCs w:val="24"/>
        </w:rPr>
        <w:t xml:space="preserve">   </w:t>
      </w:r>
      <w:r w:rsidR="00E140D0" w:rsidRPr="00AE32B7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FC4A336" w14:textId="3111B798" w:rsidR="00E140D0" w:rsidRPr="00AE32B7" w:rsidRDefault="00616453" w:rsidP="00E140D0">
      <w:pPr>
        <w:shd w:val="clear" w:color="auto" w:fill="FFFFFF"/>
        <w:spacing w:line="240" w:lineRule="auto"/>
        <w:ind w:firstLine="709"/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</w:pPr>
      <w:r w:rsidRPr="00616453">
        <w:rPr>
          <w:rFonts w:ascii="Times New Roman" w:eastAsia="DengXian" w:hAnsi="Times New Roman" w:cs="Times New Roman"/>
          <w:sz w:val="24"/>
          <w:szCs w:val="24"/>
          <w:lang w:eastAsia="zh-CN"/>
        </w:rPr>
        <w:t>B</w:t>
      </w:r>
      <w:r w:rsidRPr="00C216FF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proofErr w:type="gramStart"/>
      <w:r w:rsidRPr="00616453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只有</w:t>
      </w:r>
      <w:r w:rsidRPr="00616453">
        <w:rPr>
          <w:rFonts w:ascii="Times New Roman" w:eastAsia="DengXian" w:hAnsi="Times New Roman" w:cs="Times New Roman"/>
          <w:sz w:val="24"/>
          <w:szCs w:val="24"/>
          <w:shd w:val="clear" w:color="auto" w:fill="FFFFFF"/>
          <w:lang w:eastAsia="zh-CN"/>
        </w:rPr>
        <w:t>(</w:t>
      </w:r>
      <w:proofErr w:type="gramEnd"/>
      <w:r w:rsidRPr="00616453">
        <w:rPr>
          <w:rFonts w:ascii="Times New Roman" w:eastAsia="DengXian" w:hAnsi="Times New Roman" w:cs="Times New Roman"/>
          <w:sz w:val="24"/>
          <w:szCs w:val="24"/>
          <w:shd w:val="clear" w:color="auto" w:fill="FFFFFF"/>
          <w:lang w:eastAsia="zh-CN"/>
        </w:rPr>
        <w:t>II) (III)</w:t>
      </w:r>
      <w:r w:rsidR="00E140D0" w:rsidRPr="00AE32B7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AA8FAD2" w14:textId="5FFBB224" w:rsidR="00E140D0" w:rsidRPr="00E140D0" w:rsidRDefault="00616453" w:rsidP="00E140D0">
      <w:pPr>
        <w:spacing w:line="240" w:lineRule="auto"/>
        <w:ind w:left="709"/>
        <w:rPr>
          <w:rFonts w:ascii="Times New Roman" w:eastAsia="新細明體" w:hAnsi="Times New Roman" w:cs="Times New Roman"/>
          <w:color w:val="FF0000"/>
          <w:sz w:val="24"/>
          <w:szCs w:val="24"/>
          <w:shd w:val="clear" w:color="auto" w:fill="FFFFFF"/>
          <w:lang w:eastAsia="zh-HK"/>
        </w:rPr>
      </w:pPr>
      <w:r w:rsidRPr="00616453">
        <w:rPr>
          <w:rFonts w:ascii="Times New Roman" w:eastAsia="DengXian" w:hAnsi="Times New Roman" w:cs="Times New Roman"/>
          <w:color w:val="FF0000"/>
          <w:sz w:val="24"/>
          <w:szCs w:val="24"/>
          <w:lang w:eastAsia="zh-CN"/>
        </w:rPr>
        <w:t>C</w:t>
      </w:r>
      <w:r w:rsidRPr="00E140D0">
        <w:rPr>
          <w:rFonts w:ascii="Times New Roman" w:eastAsia="新細明體" w:hAnsi="Times New Roman" w:cs="Times New Roman"/>
          <w:color w:val="FF0000"/>
          <w:sz w:val="24"/>
          <w:szCs w:val="24"/>
          <w:lang w:eastAsia="zh-CN"/>
        </w:rPr>
        <w:tab/>
      </w:r>
      <w:r w:rsidRPr="00616453">
        <w:rPr>
          <w:rFonts w:ascii="Times New Roman" w:eastAsia="DengXian" w:hAnsi="Times New Roman" w:cs="Times New Roman"/>
          <w:color w:val="FF0000"/>
          <w:sz w:val="24"/>
          <w:szCs w:val="24"/>
          <w:shd w:val="clear" w:color="auto" w:fill="FFFFFF"/>
          <w:lang w:eastAsia="zh-CN"/>
        </w:rPr>
        <w:t>(I) (II) (III)</w:t>
      </w:r>
      <w:r w:rsidR="00E140D0" w:rsidRPr="00E140D0">
        <w:rPr>
          <w:rFonts w:ascii="Times New Roman" w:eastAsia="新細明體" w:hAnsi="Times New Roman" w:cs="Times New Roman"/>
          <w:color w:val="FF0000"/>
          <w:sz w:val="24"/>
          <w:szCs w:val="24"/>
          <w:shd w:val="clear" w:color="auto" w:fill="FFFFFF"/>
        </w:rPr>
        <w:t xml:space="preserve">  </w:t>
      </w:r>
    </w:p>
    <w:p w14:paraId="310B2A79" w14:textId="521EE6B7" w:rsidR="00E140D0" w:rsidRPr="00E140D0" w:rsidRDefault="00616453" w:rsidP="00E140D0">
      <w:pPr>
        <w:spacing w:line="240" w:lineRule="auto"/>
        <w:ind w:left="709"/>
        <w:rPr>
          <w:rFonts w:ascii="Times New Roman" w:eastAsia="新細明體" w:hAnsi="Times New Roman" w:cs="Times New Roman"/>
          <w:b/>
          <w:sz w:val="24"/>
          <w:szCs w:val="24"/>
          <w:lang w:eastAsia="zh-HK"/>
        </w:rPr>
      </w:pPr>
      <w:r w:rsidRPr="00616453">
        <w:rPr>
          <w:rFonts w:ascii="Times New Roman" w:eastAsia="DengXian" w:hAnsi="Times New Roman" w:cs="Times New Roman"/>
          <w:sz w:val="24"/>
          <w:szCs w:val="24"/>
          <w:lang w:eastAsia="zh-CN"/>
        </w:rPr>
        <w:t>D</w:t>
      </w:r>
      <w:r w:rsidRPr="00E140D0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616453">
        <w:rPr>
          <w:rFonts w:ascii="Times New Roman" w:eastAsia="DengXian" w:hAnsi="Times New Roman" w:cs="Times New Roman"/>
          <w:sz w:val="24"/>
          <w:szCs w:val="24"/>
          <w:shd w:val="clear" w:color="auto" w:fill="FFFFFF"/>
          <w:lang w:eastAsia="zh-CN"/>
        </w:rPr>
        <w:t>(II) (III) (IV)</w:t>
      </w:r>
      <w:r w:rsidR="00E140D0" w:rsidRPr="00AE32B7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 xml:space="preserve">        </w:t>
      </w:r>
    </w:p>
    <w:p w14:paraId="0D0B940D" w14:textId="77777777" w:rsidR="00E140D0" w:rsidRDefault="00E140D0" w:rsidP="002F1DA6">
      <w:pPr>
        <w:ind w:left="993"/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HK"/>
        </w:rPr>
      </w:pPr>
    </w:p>
    <w:p w14:paraId="0E27B00A" w14:textId="77777777" w:rsidR="00090CB4" w:rsidRDefault="00090CB4" w:rsidP="00090CB4">
      <w:pPr>
        <w:shd w:val="clear" w:color="auto" w:fill="FFFFFF"/>
        <w:spacing w:line="360" w:lineRule="auto"/>
        <w:ind w:left="284" w:firstLine="436"/>
        <w:rPr>
          <w:rFonts w:ascii="Times New Roman" w:eastAsia="新細明體" w:hAnsi="Times New Roman" w:cs="Times New Roman"/>
          <w:sz w:val="24"/>
          <w:szCs w:val="24"/>
        </w:rPr>
      </w:pPr>
    </w:p>
    <w:p w14:paraId="1A8EB541" w14:textId="08A53BDE" w:rsidR="00090CB4" w:rsidRDefault="00616453" w:rsidP="00090CB4">
      <w:pPr>
        <w:ind w:left="567" w:hanging="567"/>
        <w:rPr>
          <w:rFonts w:asciiTheme="minorEastAsia" w:hAnsiTheme="minorEastAsia"/>
          <w:color w:val="000000" w:themeColor="text1"/>
          <w:sz w:val="24"/>
          <w:szCs w:val="24"/>
          <w:lang w:eastAsia="zh-HK"/>
        </w:rPr>
      </w:pPr>
      <w:r w:rsidRPr="00616453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5.    </w:t>
      </w:r>
      <w:r w:rsidRPr="00616453">
        <w:rPr>
          <w:rFonts w:asciiTheme="minorEastAsia" w:eastAsia="DengXian" w:hAnsiTheme="minorEastAsia" w:hint="eastAsia"/>
          <w:sz w:val="24"/>
          <w:szCs w:val="24"/>
          <w:lang w:eastAsia="zh-CN"/>
        </w:rPr>
        <w:t>「木兰秋狝」是满族的传统活动，</w:t>
      </w:r>
      <w:r w:rsidRPr="00616453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以下哪项不属</w:t>
      </w:r>
      <w:r w:rsidRPr="00616453">
        <w:rPr>
          <w:rFonts w:asciiTheme="minorEastAsia" w:eastAsia="DengXian" w:hAnsiTheme="minorEastAsia" w:hint="eastAsia"/>
          <w:sz w:val="24"/>
          <w:szCs w:val="24"/>
          <w:lang w:eastAsia="zh-CN"/>
        </w:rPr>
        <w:t>清朝君主举办相关活动的意义</w:t>
      </w:r>
      <w:r w:rsidRPr="00616453">
        <w:rPr>
          <w:rFonts w:asciiTheme="minorEastAsia" w:eastAsia="DengXian" w:hAnsiTheme="minorEastAsia" w:hint="eastAsia"/>
          <w:color w:val="000000" w:themeColor="text1"/>
          <w:sz w:val="24"/>
          <w:szCs w:val="24"/>
          <w:lang w:eastAsia="zh-CN"/>
        </w:rPr>
        <w:t>？</w:t>
      </w:r>
    </w:p>
    <w:p w14:paraId="4F02E11E" w14:textId="78678930" w:rsidR="00AD0C41" w:rsidRPr="00AD0C41" w:rsidRDefault="00616453" w:rsidP="00090CB4">
      <w:pPr>
        <w:ind w:left="709"/>
        <w:rPr>
          <w:rFonts w:asciiTheme="minorEastAsia" w:hAnsiTheme="minorEastAsia"/>
          <w:color w:val="FF0000"/>
          <w:sz w:val="24"/>
          <w:szCs w:val="24"/>
          <w:lang w:eastAsia="zh-HK"/>
        </w:rPr>
      </w:pPr>
      <w:r w:rsidRPr="00616453">
        <w:rPr>
          <w:rFonts w:ascii="Times New Roman" w:eastAsia="DengXian" w:hAnsi="Times New Roman" w:cs="Times New Roman"/>
          <w:color w:val="FF0000"/>
          <w:sz w:val="24"/>
          <w:szCs w:val="24"/>
          <w:lang w:eastAsia="zh-CN"/>
        </w:rPr>
        <w:t>A</w:t>
      </w:r>
      <w:r w:rsidRPr="00AD0C41">
        <w:rPr>
          <w:rFonts w:ascii="Times New Roman" w:eastAsia="新細明體" w:hAnsi="Times New Roman" w:cs="Times New Roman"/>
          <w:color w:val="FF0000"/>
          <w:sz w:val="24"/>
          <w:szCs w:val="24"/>
          <w:lang w:eastAsia="zh-CN"/>
        </w:rPr>
        <w:tab/>
      </w:r>
      <w:r w:rsidRPr="00616453">
        <w:rPr>
          <w:rFonts w:asciiTheme="minorEastAsia" w:eastAsia="DengXian" w:hAnsiTheme="minorEastAsia" w:hint="eastAsia"/>
          <w:color w:val="FF0000"/>
          <w:sz w:val="24"/>
          <w:szCs w:val="24"/>
          <w:lang w:eastAsia="zh-CN"/>
        </w:rPr>
        <w:t>皇帝慰劳及酬谢族人的娱乐庆典</w:t>
      </w:r>
    </w:p>
    <w:p w14:paraId="677EA675" w14:textId="79DF70EE" w:rsidR="0017046B" w:rsidRDefault="00616453" w:rsidP="00090CB4">
      <w:pPr>
        <w:ind w:left="709"/>
        <w:rPr>
          <w:rFonts w:asciiTheme="minorEastAsia" w:hAnsiTheme="minorEastAsia"/>
          <w:sz w:val="24"/>
          <w:szCs w:val="24"/>
          <w:lang w:eastAsia="zh-HK"/>
        </w:rPr>
      </w:pPr>
      <w:r w:rsidRPr="00616453">
        <w:rPr>
          <w:rFonts w:ascii="Times New Roman" w:eastAsia="DengXian" w:hAnsi="Times New Roman" w:cs="Times New Roman"/>
          <w:sz w:val="24"/>
          <w:szCs w:val="24"/>
          <w:lang w:eastAsia="zh-CN"/>
        </w:rPr>
        <w:t>B</w:t>
      </w:r>
      <w:r w:rsidRPr="00C216FF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616453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由</w:t>
      </w:r>
      <w:r w:rsidRPr="00616453">
        <w:rPr>
          <w:rFonts w:asciiTheme="minorEastAsia" w:eastAsia="DengXian" w:hAnsiTheme="minorEastAsia" w:hint="eastAsia"/>
          <w:sz w:val="24"/>
          <w:szCs w:val="24"/>
          <w:lang w:eastAsia="zh-CN"/>
        </w:rPr>
        <w:t>皇帝带领族人的军事训练</w:t>
      </w:r>
    </w:p>
    <w:p w14:paraId="69244C20" w14:textId="56DF6488" w:rsidR="0017046B" w:rsidRDefault="00616453" w:rsidP="0017046B">
      <w:pPr>
        <w:ind w:left="709"/>
        <w:rPr>
          <w:rFonts w:asciiTheme="minorEastAsia" w:hAnsiTheme="minorEastAsia"/>
          <w:sz w:val="24"/>
          <w:szCs w:val="24"/>
          <w:lang w:eastAsia="zh-HK"/>
        </w:rPr>
      </w:pPr>
      <w:r w:rsidRPr="00616453">
        <w:rPr>
          <w:rFonts w:ascii="Times New Roman" w:eastAsia="DengXian" w:hAnsi="Times New Roman" w:cs="Times New Roman"/>
          <w:sz w:val="24"/>
          <w:szCs w:val="24"/>
          <w:lang w:eastAsia="zh-CN"/>
        </w:rPr>
        <w:t>C</w:t>
      </w:r>
      <w:r w:rsidRPr="0017046B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616453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让</w:t>
      </w:r>
      <w:r w:rsidRPr="00616453">
        <w:rPr>
          <w:rFonts w:asciiTheme="minorEastAsia" w:eastAsia="DengXian" w:hAnsiTheme="minorEastAsia" w:hint="eastAsia"/>
          <w:sz w:val="24"/>
          <w:szCs w:val="24"/>
          <w:lang w:eastAsia="zh-CN"/>
        </w:rPr>
        <w:t>族人体现骑射尚武的满洲民族特色</w:t>
      </w:r>
    </w:p>
    <w:p w14:paraId="08DBAFEC" w14:textId="27517529" w:rsidR="0017046B" w:rsidRPr="00580703" w:rsidRDefault="00616453" w:rsidP="0017046B">
      <w:pPr>
        <w:ind w:left="709"/>
        <w:rPr>
          <w:rFonts w:asciiTheme="minorEastAsia" w:hAnsiTheme="minorEastAsia"/>
          <w:color w:val="FF0000"/>
          <w:sz w:val="24"/>
          <w:szCs w:val="24"/>
          <w:lang w:eastAsia="zh-HK"/>
        </w:rPr>
      </w:pPr>
      <w:r w:rsidRPr="00616453">
        <w:rPr>
          <w:rFonts w:ascii="Times New Roman" w:eastAsia="DengXian" w:hAnsi="Times New Roman" w:cs="Times New Roman"/>
          <w:sz w:val="24"/>
          <w:szCs w:val="24"/>
          <w:lang w:eastAsia="zh-CN"/>
        </w:rPr>
        <w:t>D</w:t>
      </w:r>
      <w:r w:rsidRPr="00580703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616453">
        <w:rPr>
          <w:rFonts w:asciiTheme="minorEastAsia" w:eastAsia="DengXian" w:hAnsiTheme="minorEastAsia" w:hint="eastAsia"/>
          <w:sz w:val="24"/>
          <w:szCs w:val="24"/>
          <w:lang w:eastAsia="zh-CN"/>
        </w:rPr>
        <w:t>提醒族人莫忘祖先以武立国的艰辛</w:t>
      </w:r>
    </w:p>
    <w:p w14:paraId="60061E4C" w14:textId="77777777" w:rsidR="00090CB4" w:rsidRDefault="00090CB4" w:rsidP="00090CB4">
      <w:pPr>
        <w:ind w:left="709"/>
        <w:rPr>
          <w:b/>
          <w:sz w:val="24"/>
          <w:szCs w:val="24"/>
          <w:lang w:eastAsia="zh-HK"/>
        </w:rPr>
      </w:pPr>
    </w:p>
    <w:p w14:paraId="44EAFD9C" w14:textId="77777777" w:rsidR="00090CB4" w:rsidRDefault="00090CB4" w:rsidP="00090CB4"/>
    <w:p w14:paraId="4B94D5A5" w14:textId="77777777" w:rsidR="00FD3E96" w:rsidRDefault="00616453" w:rsidP="00090CB4"/>
    <w:sectPr w:rsidR="00FD3E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C669" w14:textId="77777777" w:rsidR="00BD6041" w:rsidRDefault="00BD6041" w:rsidP="00AC126F">
      <w:pPr>
        <w:spacing w:after="0" w:line="240" w:lineRule="auto"/>
      </w:pPr>
      <w:r>
        <w:separator/>
      </w:r>
    </w:p>
  </w:endnote>
  <w:endnote w:type="continuationSeparator" w:id="0">
    <w:p w14:paraId="3656B9AB" w14:textId="77777777" w:rsidR="00BD6041" w:rsidRDefault="00BD6041" w:rsidP="00AC1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B0818" w14:textId="77777777" w:rsidR="00BD6041" w:rsidRDefault="00BD6041" w:rsidP="00AC126F">
      <w:pPr>
        <w:spacing w:after="0" w:line="240" w:lineRule="auto"/>
      </w:pPr>
      <w:r>
        <w:separator/>
      </w:r>
    </w:p>
  </w:footnote>
  <w:footnote w:type="continuationSeparator" w:id="0">
    <w:p w14:paraId="049F31CB" w14:textId="77777777" w:rsidR="00BD6041" w:rsidRDefault="00BD6041" w:rsidP="00AC1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BB3"/>
    <w:rsid w:val="00090CB4"/>
    <w:rsid w:val="00097C58"/>
    <w:rsid w:val="000C4285"/>
    <w:rsid w:val="0017046B"/>
    <w:rsid w:val="001814D1"/>
    <w:rsid w:val="001A4F36"/>
    <w:rsid w:val="00222BCC"/>
    <w:rsid w:val="002D4CC3"/>
    <w:rsid w:val="002F1DA6"/>
    <w:rsid w:val="00382E0B"/>
    <w:rsid w:val="00390583"/>
    <w:rsid w:val="003E38F2"/>
    <w:rsid w:val="00580703"/>
    <w:rsid w:val="005C2F0F"/>
    <w:rsid w:val="00616453"/>
    <w:rsid w:val="00641B8A"/>
    <w:rsid w:val="00744D3C"/>
    <w:rsid w:val="007E7A7B"/>
    <w:rsid w:val="00864BE4"/>
    <w:rsid w:val="009258D1"/>
    <w:rsid w:val="00933BDE"/>
    <w:rsid w:val="00A656F1"/>
    <w:rsid w:val="00AB4BB3"/>
    <w:rsid w:val="00AC126F"/>
    <w:rsid w:val="00AD0C41"/>
    <w:rsid w:val="00B96295"/>
    <w:rsid w:val="00BD6041"/>
    <w:rsid w:val="00C216FF"/>
    <w:rsid w:val="00DF04CF"/>
    <w:rsid w:val="00E1325F"/>
    <w:rsid w:val="00E140D0"/>
    <w:rsid w:val="00F7696A"/>
    <w:rsid w:val="47A34E62"/>
    <w:rsid w:val="60C4D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37B805"/>
  <w15:chartTrackingRefBased/>
  <w15:docId w15:val="{01C01F36-4663-40CE-BB43-C84F2BFA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2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AC126F"/>
  </w:style>
  <w:style w:type="paragraph" w:styleId="a5">
    <w:name w:val="footer"/>
    <w:basedOn w:val="a"/>
    <w:link w:val="a6"/>
    <w:uiPriority w:val="99"/>
    <w:unhideWhenUsed/>
    <w:rsid w:val="00AC12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AC126F"/>
  </w:style>
  <w:style w:type="paragraph" w:styleId="a7">
    <w:name w:val="No Spacing"/>
    <w:uiPriority w:val="1"/>
    <w:qFormat/>
    <w:rsid w:val="003E38F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D4CC3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D4CC3"/>
    <w:rPr>
      <w:rFonts w:ascii="Microsoft JhengHei UI" w:eastAsia="Microsoft Jheng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d60c59fa926fd48d525407f6e217fb6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2dc379060109887a010103108825be52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49f1219-beaa-421d-9806-7d84e40066c1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A5E21-7164-4A53-A386-7F2E5202C65C}">
  <ds:schemaRefs>
    <ds:schemaRef ds:uri="http://schemas.microsoft.com/office/2006/metadata/properties"/>
    <ds:schemaRef ds:uri="http://schemas.microsoft.com/office/infopath/2007/PartnerControls"/>
    <ds:schemaRef ds:uri="de5c2c51-7906-4fac-bf5c-36dc0d54e7e0"/>
    <ds:schemaRef ds:uri="864ccfde-09d8-454f-ae99-5f29ab723904"/>
  </ds:schemaRefs>
</ds:datastoreItem>
</file>

<file path=customXml/itemProps2.xml><?xml version="1.0" encoding="utf-8"?>
<ds:datastoreItem xmlns:ds="http://schemas.openxmlformats.org/officeDocument/2006/customXml" ds:itemID="{CD9312F2-6424-4C65-A807-02B87B29D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9BD421-E1B8-4911-AD1E-C7003F9B94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LAI, Wai-yin</dc:creator>
  <cp:keywords/>
  <dc:description/>
  <cp:lastModifiedBy>CHEUNG, Tin-wai</cp:lastModifiedBy>
  <cp:revision>2</cp:revision>
  <cp:lastPrinted>2023-07-19T01:26:00Z</cp:lastPrinted>
  <dcterms:created xsi:type="dcterms:W3CDTF">2026-01-07T01:00:00Z</dcterms:created>
  <dcterms:modified xsi:type="dcterms:W3CDTF">2026-01-07T01:00:00Z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  <property fmtid="{D5CDD505-2E9C-101B-9397-08002B2CF9AE}" pid="3" name="MediaServiceImageTags">
    <vt:lpwstr/>
  </property>
</Properties>
</file>