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19D8" w14:textId="79B85211" w:rsidR="00AB4BB3" w:rsidRDefault="00FF4961" w:rsidP="00AB4BB3">
      <w:pPr>
        <w:jc w:val="center"/>
        <w:rPr>
          <w:b/>
          <w:sz w:val="24"/>
          <w:szCs w:val="24"/>
          <w:lang w:eastAsia="zh-HK"/>
        </w:rPr>
      </w:pPr>
      <w:r w:rsidRPr="00FF4961">
        <w:rPr>
          <w:rFonts w:eastAsia="DengXian" w:hint="eastAsia"/>
          <w:b/>
          <w:sz w:val="24"/>
          <w:szCs w:val="24"/>
          <w:lang w:eastAsia="zh-CN"/>
        </w:rPr>
        <w:t>清初盛世</w:t>
      </w:r>
      <w:r w:rsidRPr="00FF4961">
        <w:rPr>
          <w:rFonts w:eastAsia="DengXian"/>
          <w:b/>
          <w:sz w:val="24"/>
          <w:szCs w:val="24"/>
          <w:lang w:eastAsia="zh-CN"/>
        </w:rPr>
        <w:t xml:space="preserve">   </w:t>
      </w:r>
      <w:r w:rsidRPr="00FF4961">
        <w:rPr>
          <w:rFonts w:eastAsia="DengXian" w:hint="eastAsia"/>
          <w:b/>
          <w:sz w:val="24"/>
          <w:szCs w:val="24"/>
          <w:lang w:eastAsia="zh-CN"/>
        </w:rPr>
        <w:t>选择题</w:t>
      </w:r>
    </w:p>
    <w:p w14:paraId="32B43BC7" w14:textId="77777777" w:rsidR="00AB4BB3" w:rsidRPr="00C216FF" w:rsidRDefault="00AB4BB3" w:rsidP="00AB4BB3">
      <w:pPr>
        <w:jc w:val="center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</w:p>
    <w:p w14:paraId="4765FFA2" w14:textId="3B1F1A5E" w:rsidR="00AB4BB3" w:rsidRPr="00C216FF" w:rsidRDefault="00FF4961" w:rsidP="00AB4BB3">
      <w:pPr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1.   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清初盛世，自当联想到以下哪三个皇帝？</w:t>
      </w:r>
    </w:p>
    <w:p w14:paraId="2F0CC87D" w14:textId="6F777506" w:rsidR="00AB4BB3" w:rsidRPr="00C216FF" w:rsidRDefault="00FF4961" w:rsidP="00AB4BB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顺治帝、康熙帝、雍正帝</w:t>
      </w:r>
    </w:p>
    <w:p w14:paraId="187426B3" w14:textId="35EA5BE0" w:rsidR="00AB4BB3" w:rsidRPr="00C216FF" w:rsidRDefault="00FF4961" w:rsidP="00AB4BB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顺治帝、雍正帝、乾隆帝</w:t>
      </w:r>
    </w:p>
    <w:p w14:paraId="3AFD58D9" w14:textId="537F615B" w:rsidR="00AB4BB3" w:rsidRPr="00002A84" w:rsidRDefault="00FF4961" w:rsidP="00AB4BB3">
      <w:pPr>
        <w:ind w:left="709"/>
        <w:rPr>
          <w:rFonts w:ascii="Times New Roman" w:eastAsia="新細明體" w:hAnsi="Times New Roman" w:cs="Times New Roman"/>
          <w:color w:val="FF0000"/>
          <w:sz w:val="24"/>
          <w:szCs w:val="24"/>
        </w:rPr>
      </w:pPr>
      <w:r w:rsidRPr="00FF496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C</w:t>
      </w:r>
      <w:r w:rsidRPr="00C216FF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color w:val="FF0000"/>
          <w:sz w:val="24"/>
          <w:szCs w:val="24"/>
          <w:lang w:eastAsia="zh-CN"/>
        </w:rPr>
        <w:t>康熙帝、雍正帝、乾隆帝</w:t>
      </w:r>
    </w:p>
    <w:p w14:paraId="24466309" w14:textId="3AF5C2D4" w:rsidR="00AB4BB3" w:rsidRDefault="00FF4961" w:rsidP="00AB4BB3">
      <w:pPr>
        <w:ind w:left="426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    D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康熙帝、乾隆帝、嘉庆帝</w:t>
      </w:r>
    </w:p>
    <w:p w14:paraId="3B5220D1" w14:textId="77777777" w:rsidR="007E7A7B" w:rsidRPr="00C216FF" w:rsidRDefault="007E7A7B" w:rsidP="00AB4BB3">
      <w:pPr>
        <w:ind w:left="426"/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</w:p>
    <w:p w14:paraId="58C1D5E1" w14:textId="1362CEF8" w:rsidR="00AB4BB3" w:rsidRPr="00C216FF" w:rsidRDefault="00FF4961" w:rsidP="00AB4BB3">
      <w:pPr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2.   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下列哪一项不属康熙帝在位</w:t>
      </w: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61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年间的政绩？</w:t>
      </w:r>
    </w:p>
    <w:p w14:paraId="1F36FE6B" w14:textId="23DAC623" w:rsidR="00AB4BB3" w:rsidRPr="00C216FF" w:rsidRDefault="00FF4961" w:rsidP="00AB4BB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统一台湾</w:t>
      </w:r>
    </w:p>
    <w:p w14:paraId="1BCB1502" w14:textId="1B9C986F" w:rsidR="00AB4BB3" w:rsidRPr="00C216FF" w:rsidRDefault="00FF4961" w:rsidP="00AB4BB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平定三藩</w:t>
      </w:r>
    </w:p>
    <w:p w14:paraId="58F1A1CD" w14:textId="00AB9138" w:rsidR="00AB4BB3" w:rsidRPr="00C216FF" w:rsidRDefault="00FF4961" w:rsidP="00AB4BB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六次南巡</w:t>
      </w:r>
    </w:p>
    <w:p w14:paraId="48D91887" w14:textId="1384F9BA" w:rsidR="00AB4BB3" w:rsidRPr="00C216FF" w:rsidRDefault="00FF4961" w:rsidP="00AB4BB3">
      <w:pPr>
        <w:ind w:left="709"/>
        <w:rPr>
          <w:rFonts w:ascii="Times New Roman" w:eastAsia="新細明體" w:hAnsi="Times New Roman" w:cs="Times New Roman"/>
          <w:b/>
          <w:color w:val="FF0000"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D</w:t>
      </w:r>
      <w:r w:rsidRPr="00C216FF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color w:val="FF0000"/>
          <w:sz w:val="24"/>
          <w:szCs w:val="24"/>
          <w:lang w:eastAsia="zh-CN"/>
        </w:rPr>
        <w:t>迁都北京</w:t>
      </w:r>
    </w:p>
    <w:p w14:paraId="4B8ED1D4" w14:textId="77777777" w:rsidR="00097C58" w:rsidRPr="00C216FF" w:rsidRDefault="00097C58" w:rsidP="00DF04CF">
      <w:pPr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</w:p>
    <w:p w14:paraId="4114833D" w14:textId="517AFF4D" w:rsidR="00DF04CF" w:rsidRPr="00C216FF" w:rsidRDefault="00FF4961" w:rsidP="00DF04CF">
      <w:pPr>
        <w:rPr>
          <w:rFonts w:ascii="Times New Roman" w:eastAsia="新細明體" w:hAnsi="Times New Roman" w:cs="Times New Roman"/>
          <w:b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3.  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雍正帝在位</w:t>
      </w:r>
      <w:r w:rsidRPr="00FF4961"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>13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年间，勤政亲贤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的表现包括：</w:t>
      </w:r>
    </w:p>
    <w:p w14:paraId="4AFB911A" w14:textId="7FB5874D" w:rsidR="00DF04CF" w:rsidRPr="00C216FF" w:rsidRDefault="00FF4961" w:rsidP="00DF04C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(I)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 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曾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亲笔朱批四万多份奏折</w:t>
      </w:r>
    </w:p>
    <w:p w14:paraId="2FFA7966" w14:textId="512C4C78" w:rsidR="00DF04CF" w:rsidRPr="00C216FF" w:rsidRDefault="00FF4961" w:rsidP="00DF04C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(II)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常亲下圣旨，革新朝政。</w:t>
      </w:r>
    </w:p>
    <w:p w14:paraId="3710078F" w14:textId="40F2C32B" w:rsidR="00097C58" w:rsidRPr="00C216FF" w:rsidRDefault="00FF4961" w:rsidP="00DF04CF">
      <w:pPr>
        <w:ind w:left="709"/>
        <w:rPr>
          <w:rFonts w:ascii="Times New Roman" w:eastAsia="新細明體" w:hAnsi="Times New Roman" w:cs="Times New Roman"/>
          <w:color w:val="000000" w:themeColor="text1"/>
          <w:sz w:val="24"/>
          <w:szCs w:val="24"/>
          <w:shd w:val="clear" w:color="auto" w:fill="FFFFFF"/>
          <w:lang w:eastAsia="zh-HK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(III)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御驾「太平车」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巡视民生</w:t>
      </w:r>
    </w:p>
    <w:p w14:paraId="7CFEDA0E" w14:textId="61A51CA1" w:rsidR="00097C58" w:rsidRPr="00C216FF" w:rsidRDefault="00FF4961" w:rsidP="00097C58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(IV)    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废除明末苛税，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统一全国。</w:t>
      </w:r>
    </w:p>
    <w:p w14:paraId="58003482" w14:textId="70C0846A" w:rsidR="00F50DDF" w:rsidRPr="00C216FF" w:rsidRDefault="00FF4961" w:rsidP="00F50DD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/>
          <w:color w:val="FF0000"/>
          <w:sz w:val="24"/>
          <w:szCs w:val="24"/>
          <w:shd w:val="clear" w:color="auto" w:fill="FFFFFF"/>
          <w:lang w:eastAsia="zh-CN"/>
        </w:rPr>
        <w:t>(I) (II)</w:t>
      </w:r>
    </w:p>
    <w:p w14:paraId="1AEB4EF2" w14:textId="6CC64E01" w:rsidR="00F50DDF" w:rsidRPr="00C216FF" w:rsidRDefault="00FF4961" w:rsidP="00F50DD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(I) (IV)</w:t>
      </w:r>
    </w:p>
    <w:p w14:paraId="50406D15" w14:textId="44D62F18" w:rsidR="00F50DDF" w:rsidRPr="00C216FF" w:rsidRDefault="00FF4961" w:rsidP="00F50DDF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(II) (III)</w:t>
      </w:r>
      <w:r w:rsidR="00F50DDF" w:rsidRPr="00C216FF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     </w:t>
      </w:r>
    </w:p>
    <w:p w14:paraId="52A5B04B" w14:textId="27E9F816" w:rsidR="00F50DDF" w:rsidRPr="00C216FF" w:rsidRDefault="00FF4961" w:rsidP="00F50DDF">
      <w:pPr>
        <w:ind w:left="709"/>
        <w:rPr>
          <w:rFonts w:ascii="Times New Roman" w:eastAsia="新細明體" w:hAnsi="Times New Roman" w:cs="Times New Roman"/>
          <w:b/>
          <w:color w:val="FF0000"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D</w:t>
      </w:r>
      <w:r w:rsidRPr="00C216FF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(III) (IV)</w:t>
      </w:r>
      <w:r w:rsidR="00F50DDF" w:rsidRPr="00C216FF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       </w:t>
      </w:r>
    </w:p>
    <w:p w14:paraId="39691C24" w14:textId="77777777" w:rsidR="005C2F0F" w:rsidRPr="00C216FF" w:rsidRDefault="00F50DDF" w:rsidP="00F50DDF">
      <w:pPr>
        <w:shd w:val="clear" w:color="auto" w:fill="FFFFFF"/>
        <w:spacing w:line="360" w:lineRule="auto"/>
        <w:ind w:firstLine="709"/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0696454" w14:textId="6BD339E8" w:rsidR="005C2F0F" w:rsidRPr="00C216FF" w:rsidRDefault="00FF4961" w:rsidP="00F50DDF">
      <w:pPr>
        <w:shd w:val="clear" w:color="auto" w:fill="FFFFFF"/>
        <w:spacing w:line="360" w:lineRule="auto"/>
        <w:ind w:left="284" w:firstLine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   </w:t>
      </w:r>
      <w:r w:rsidRPr="00C216FF">
        <w:rPr>
          <w:rFonts w:ascii="Times New Roman" w:eastAsia="新細明體" w:hAnsi="Times New Roman" w:cs="Times New Roman"/>
          <w:sz w:val="24"/>
          <w:szCs w:val="24"/>
          <w:shd w:val="clear" w:color="auto" w:fill="FFFFFF"/>
          <w:lang w:eastAsia="zh-CN"/>
        </w:rPr>
        <w:tab/>
      </w:r>
      <w:r w:rsidR="00F50DDF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  <w:r w:rsidR="005C2F0F" w:rsidRPr="00C216FF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63A966D" w14:textId="77777777" w:rsidR="005C2F0F" w:rsidRPr="00C216FF" w:rsidRDefault="005C2F0F" w:rsidP="00097C58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14:paraId="00A99803" w14:textId="77777777" w:rsidR="005C2F0F" w:rsidRPr="00C216FF" w:rsidRDefault="005C2F0F" w:rsidP="00097C58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</w:p>
    <w:p w14:paraId="0539585A" w14:textId="7B116DF7" w:rsidR="005C2F0F" w:rsidRPr="00C216FF" w:rsidRDefault="00FF4961" w:rsidP="005C2F0F">
      <w:pPr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4.    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清代国势至乾隆帝时达致全盛，其表现包括：</w:t>
      </w:r>
    </w:p>
    <w:p w14:paraId="03FF1D16" w14:textId="4A74FFDA" w:rsidR="005C2F0F" w:rsidRPr="00C216FF" w:rsidRDefault="00FF4961" w:rsidP="00C216FF">
      <w:pPr>
        <w:ind w:left="993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(I)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FF4961">
        <w:rPr>
          <w:rFonts w:ascii="Times New Roman" w:eastAsia="DengXi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十次对外用兵，武功显赫</w:t>
      </w:r>
    </w:p>
    <w:p w14:paraId="6D0B904A" w14:textId="391082E9" w:rsidR="005C2F0F" w:rsidRPr="00C216FF" w:rsidRDefault="00FF4961" w:rsidP="00C216FF">
      <w:pPr>
        <w:ind w:left="993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(II)     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五次减免天下钱粮</w:t>
      </w:r>
    </w:p>
    <w:p w14:paraId="6FAB69C2" w14:textId="023760D4" w:rsidR="00C216FF" w:rsidRPr="00C216FF" w:rsidRDefault="00FF4961" w:rsidP="00C216FF">
      <w:pPr>
        <w:ind w:left="993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>(III)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七下西洋，国威远播</w:t>
      </w:r>
    </w:p>
    <w:p w14:paraId="1E051E0E" w14:textId="4D4339F2" w:rsidR="005C2F0F" w:rsidRPr="00C216FF" w:rsidRDefault="00FF4961" w:rsidP="00C216FF">
      <w:pPr>
        <w:ind w:left="993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shd w:val="clear" w:color="auto" w:fill="FFFFFF"/>
          <w:lang w:eastAsia="zh-CN"/>
        </w:rPr>
        <w:t xml:space="preserve"> (IV)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 xml:space="preserve">　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编纂《四库全书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》</w:t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lang w:eastAsia="zh-CN"/>
        </w:rPr>
        <w:t>大型典籍</w:t>
      </w:r>
    </w:p>
    <w:p w14:paraId="455ECC30" w14:textId="16BEF836" w:rsidR="00F50DDF" w:rsidRDefault="00FF4961" w:rsidP="00F50DDF">
      <w:pPr>
        <w:ind w:left="709"/>
        <w:rPr>
          <w:rFonts w:asciiTheme="minorEastAsia" w:hAnsiTheme="minorEastAsia"/>
          <w:color w:val="000000" w:themeColor="text1"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(I) (II) (III) </w:t>
      </w:r>
    </w:p>
    <w:p w14:paraId="60CC23C1" w14:textId="32019C90" w:rsidR="00F50DDF" w:rsidRPr="00F50DDF" w:rsidRDefault="00FF4961" w:rsidP="00F50DDF">
      <w:pPr>
        <w:ind w:left="709"/>
        <w:rPr>
          <w:rFonts w:ascii="Times New Roman" w:eastAsia="新細明體" w:hAnsi="Times New Roman" w:cs="Times New Roman"/>
          <w:color w:val="FF0000"/>
          <w:sz w:val="24"/>
          <w:szCs w:val="24"/>
        </w:rPr>
      </w:pPr>
      <w:r w:rsidRPr="00FF496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B</w:t>
      </w:r>
      <w:r w:rsidRPr="00F50DDF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(I) (II) (IV)</w:t>
      </w:r>
    </w:p>
    <w:p w14:paraId="1284868C" w14:textId="3D727B8A" w:rsidR="00F50DDF" w:rsidRPr="00F50DDF" w:rsidRDefault="00FF4961" w:rsidP="00F50DDF">
      <w:pPr>
        <w:ind w:left="709"/>
        <w:rPr>
          <w:rFonts w:asciiTheme="minorEastAsia" w:hAnsiTheme="minorEastAsia"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C</w:t>
      </w:r>
      <w:r w:rsidRPr="00F50DD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(II) (III) (IV) </w:t>
      </w:r>
    </w:p>
    <w:p w14:paraId="012A5DC3" w14:textId="6DD310F7" w:rsidR="00F50DDF" w:rsidRDefault="00FF4961" w:rsidP="00F50DDF">
      <w:pPr>
        <w:ind w:left="709"/>
        <w:rPr>
          <w:b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D</w:t>
      </w:r>
      <w:r w:rsidRPr="00580703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(I) (II) (III) (IV)</w:t>
      </w:r>
    </w:p>
    <w:p w14:paraId="515BBE75" w14:textId="77777777" w:rsidR="007E7A7B" w:rsidRDefault="007E7A7B" w:rsidP="00097C58">
      <w:pPr>
        <w:shd w:val="clear" w:color="auto" w:fill="FFFFFF"/>
        <w:spacing w:line="360" w:lineRule="auto"/>
        <w:ind w:left="284" w:firstLine="436"/>
        <w:rPr>
          <w:rFonts w:ascii="Times New Roman" w:eastAsia="新細明體" w:hAnsi="Times New Roman" w:cs="Times New Roman"/>
          <w:sz w:val="24"/>
          <w:szCs w:val="24"/>
        </w:rPr>
      </w:pPr>
    </w:p>
    <w:p w14:paraId="47A66652" w14:textId="69F9B2A2" w:rsidR="00AB4BB3" w:rsidRDefault="00FF4961" w:rsidP="00C216FF">
      <w:pPr>
        <w:ind w:left="567" w:hanging="567"/>
        <w:rPr>
          <w:rFonts w:asciiTheme="minorEastAsia" w:hAnsiTheme="minorEastAsia"/>
          <w:color w:val="000000" w:themeColor="text1"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5.    </w:t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下列哪一项是</w:t>
      </w:r>
      <w:r w:rsidRPr="00FF4961">
        <w:rPr>
          <w:rFonts w:asciiTheme="minorEastAsia" w:eastAsia="DengXian" w:hAnsiTheme="minorEastAsia" w:hint="eastAsia"/>
          <w:color w:val="000000" w:themeColor="text1"/>
          <w:sz w:val="24"/>
          <w:szCs w:val="24"/>
          <w:lang w:eastAsia="zh-CN"/>
        </w:rPr>
        <w:t>清初盛世的特色？</w:t>
      </w:r>
    </w:p>
    <w:p w14:paraId="55B03898" w14:textId="72440801" w:rsidR="00580703" w:rsidRDefault="00FF4961" w:rsidP="00580703">
      <w:pPr>
        <w:ind w:left="709"/>
        <w:rPr>
          <w:rFonts w:asciiTheme="minorEastAsia" w:hAnsiTheme="minorEastAsia"/>
          <w:color w:val="000000" w:themeColor="text1"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A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Theme="minorEastAsia" w:eastAsia="DengXian" w:hAnsiTheme="minorEastAsia" w:hint="eastAsia"/>
          <w:color w:val="000000" w:themeColor="text1"/>
          <w:sz w:val="24"/>
          <w:szCs w:val="24"/>
          <w:lang w:eastAsia="zh-CN"/>
        </w:rPr>
        <w:t>政简刑清，善纳谏言</w:t>
      </w:r>
    </w:p>
    <w:p w14:paraId="64781322" w14:textId="46D77D9F" w:rsidR="00580703" w:rsidRPr="00C216FF" w:rsidRDefault="00FF4961" w:rsidP="00580703">
      <w:pPr>
        <w:ind w:left="709"/>
        <w:rPr>
          <w:rFonts w:ascii="Times New Roman" w:eastAsia="新細明體" w:hAnsi="Times New Roman" w:cs="Times New Roman"/>
          <w:sz w:val="24"/>
          <w:szCs w:val="24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B</w:t>
      </w:r>
      <w:r w:rsidRPr="00C216FF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color w:val="000000" w:themeColor="text1"/>
          <w:sz w:val="24"/>
          <w:szCs w:val="24"/>
          <w:shd w:val="clear" w:color="auto" w:fill="FFFFFF"/>
          <w:lang w:eastAsia="zh-CN"/>
        </w:rPr>
        <w:t>大兴土木，建置皇陵</w:t>
      </w:r>
    </w:p>
    <w:p w14:paraId="6D82D91D" w14:textId="6A1A69BC" w:rsidR="00580703" w:rsidRPr="00580703" w:rsidRDefault="00FF4961" w:rsidP="00580703">
      <w:pPr>
        <w:ind w:left="709"/>
        <w:rPr>
          <w:rFonts w:asciiTheme="minorEastAsia" w:hAnsiTheme="minorEastAsia"/>
          <w:color w:val="FF0000"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color w:val="FF0000"/>
          <w:sz w:val="24"/>
          <w:szCs w:val="24"/>
          <w:lang w:eastAsia="zh-CN"/>
        </w:rPr>
        <w:t>C</w:t>
      </w:r>
      <w:r w:rsidRPr="00580703">
        <w:rPr>
          <w:rFonts w:ascii="Times New Roman" w:eastAsia="新細明體" w:hAnsi="Times New Roman" w:cs="Times New Roman"/>
          <w:color w:val="FF0000"/>
          <w:sz w:val="24"/>
          <w:szCs w:val="24"/>
          <w:lang w:eastAsia="zh-CN"/>
        </w:rPr>
        <w:tab/>
      </w:r>
      <w:r w:rsidRPr="00FF4961">
        <w:rPr>
          <w:rFonts w:asciiTheme="minorEastAsia" w:eastAsia="DengXian" w:hAnsiTheme="minorEastAsia" w:hint="eastAsia"/>
          <w:color w:val="FF0000"/>
          <w:sz w:val="24"/>
          <w:szCs w:val="24"/>
          <w:lang w:eastAsia="zh-CN"/>
        </w:rPr>
        <w:t>盛世修书，文武兼善</w:t>
      </w:r>
    </w:p>
    <w:p w14:paraId="4FD01E9A" w14:textId="68D8197E" w:rsidR="00580703" w:rsidRDefault="00FF4961" w:rsidP="00580703">
      <w:pPr>
        <w:ind w:left="709"/>
        <w:rPr>
          <w:b/>
          <w:sz w:val="24"/>
          <w:szCs w:val="24"/>
          <w:lang w:eastAsia="zh-HK"/>
        </w:rPr>
      </w:pPr>
      <w:r w:rsidRPr="00FF4961">
        <w:rPr>
          <w:rFonts w:ascii="Times New Roman" w:eastAsia="DengXian" w:hAnsi="Times New Roman" w:cs="Times New Roman"/>
          <w:sz w:val="24"/>
          <w:szCs w:val="24"/>
          <w:lang w:eastAsia="zh-CN"/>
        </w:rPr>
        <w:t>D</w:t>
      </w:r>
      <w:r w:rsidRPr="00580703">
        <w:rPr>
          <w:rFonts w:ascii="Times New Roman" w:eastAsia="新細明體" w:hAnsi="Times New Roman" w:cs="Times New Roman"/>
          <w:sz w:val="24"/>
          <w:szCs w:val="24"/>
          <w:lang w:eastAsia="zh-CN"/>
        </w:rPr>
        <w:tab/>
      </w:r>
      <w:r w:rsidRPr="00FF4961">
        <w:rPr>
          <w:rFonts w:ascii="Times New Roman" w:eastAsia="DengXian" w:hAnsi="Times New Roman" w:cs="Times New Roman" w:hint="eastAsia"/>
          <w:sz w:val="24"/>
          <w:szCs w:val="24"/>
          <w:lang w:eastAsia="zh-CN"/>
        </w:rPr>
        <w:t>广开运河，贯通南北</w:t>
      </w:r>
    </w:p>
    <w:p w14:paraId="7E32D787" w14:textId="77777777" w:rsidR="00FD3E96" w:rsidRDefault="00FF4961"/>
    <w:sectPr w:rsidR="00FD3E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FD2C" w14:textId="77777777" w:rsidR="0002240B" w:rsidRDefault="0002240B" w:rsidP="00DD3A2F">
      <w:pPr>
        <w:spacing w:after="0" w:line="240" w:lineRule="auto"/>
      </w:pPr>
      <w:r>
        <w:separator/>
      </w:r>
    </w:p>
  </w:endnote>
  <w:endnote w:type="continuationSeparator" w:id="0">
    <w:p w14:paraId="2BF3819F" w14:textId="77777777" w:rsidR="0002240B" w:rsidRDefault="0002240B" w:rsidP="00DD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5139" w14:textId="77777777" w:rsidR="0002240B" w:rsidRDefault="0002240B" w:rsidP="00DD3A2F">
      <w:pPr>
        <w:spacing w:after="0" w:line="240" w:lineRule="auto"/>
      </w:pPr>
      <w:r>
        <w:separator/>
      </w:r>
    </w:p>
  </w:footnote>
  <w:footnote w:type="continuationSeparator" w:id="0">
    <w:p w14:paraId="223310BE" w14:textId="77777777" w:rsidR="0002240B" w:rsidRDefault="0002240B" w:rsidP="00DD3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3"/>
    <w:rsid w:val="00002A84"/>
    <w:rsid w:val="0002240B"/>
    <w:rsid w:val="00097C58"/>
    <w:rsid w:val="00261EEB"/>
    <w:rsid w:val="00580703"/>
    <w:rsid w:val="005C2F0F"/>
    <w:rsid w:val="007E7A7B"/>
    <w:rsid w:val="00AB4BB3"/>
    <w:rsid w:val="00B96295"/>
    <w:rsid w:val="00C216FF"/>
    <w:rsid w:val="00DD3A2F"/>
    <w:rsid w:val="00DF04CF"/>
    <w:rsid w:val="00E05618"/>
    <w:rsid w:val="00F50DDF"/>
    <w:rsid w:val="00F7696A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C3BF10"/>
  <w15:chartTrackingRefBased/>
  <w15:docId w15:val="{01C01F36-4663-40CE-BB43-C84F2BFA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DD3A2F"/>
  </w:style>
  <w:style w:type="paragraph" w:styleId="a5">
    <w:name w:val="footer"/>
    <w:basedOn w:val="a"/>
    <w:link w:val="a6"/>
    <w:uiPriority w:val="99"/>
    <w:unhideWhenUsed/>
    <w:rsid w:val="00DD3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DD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CD111-DC01-4F71-9C8C-87C125ED40F9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2.xml><?xml version="1.0" encoding="utf-8"?>
<ds:datastoreItem xmlns:ds="http://schemas.openxmlformats.org/officeDocument/2006/customXml" ds:itemID="{8F54A697-582C-4A5F-857B-502829EFC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DB28D-DDDC-4C03-82C5-9A1011B9A6E5}"/>
</file>

<file path=customXml/itemProps4.xml><?xml version="1.0" encoding="utf-8"?>
<ds:datastoreItem xmlns:ds="http://schemas.openxmlformats.org/officeDocument/2006/customXml" ds:itemID="{FBFDC582-0E72-4FEE-BCE5-4FCE7B7E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Wai-yin</dc:creator>
  <cp:keywords/>
  <dc:description/>
  <cp:lastModifiedBy>CHEUNG, Tin-wai</cp:lastModifiedBy>
  <cp:revision>2</cp:revision>
  <dcterms:created xsi:type="dcterms:W3CDTF">2026-01-07T01:00:00Z</dcterms:created>
  <dcterms:modified xsi:type="dcterms:W3CDTF">2026-01-07T01:00:00Z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