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2DCB3" w14:textId="0DF48F49" w:rsidR="00050BCD" w:rsidRPr="00F95236" w:rsidRDefault="007443DB" w:rsidP="00F95236">
      <w:pPr>
        <w:jc w:val="center"/>
        <w:rPr>
          <w:rFonts w:ascii="標楷體" w:eastAsia="標楷體" w:hAnsi="標楷體"/>
          <w:b/>
          <w:sz w:val="40"/>
          <w:szCs w:val="40"/>
        </w:rPr>
      </w:pPr>
      <w:r w:rsidRPr="007242A8">
        <w:rPr>
          <w:rFonts w:ascii="標楷體" w:eastAsia="SimSun" w:hAnsi="標楷體" w:hint="eastAsia"/>
          <w:b/>
          <w:sz w:val="40"/>
          <w:szCs w:val="40"/>
          <w:lang w:eastAsia="zh-CN"/>
        </w:rPr>
        <w:t>道德的本质</w:t>
      </w:r>
    </w:p>
    <w:p w14:paraId="1B5996C5" w14:textId="271C4A46" w:rsidR="00050BCD" w:rsidRPr="00F95236" w:rsidRDefault="007443DB" w:rsidP="00F95236">
      <w:pPr>
        <w:jc w:val="center"/>
        <w:outlineLvl w:val="0"/>
        <w:rPr>
          <w:rFonts w:ascii="標楷體" w:eastAsia="標楷體" w:hAnsi="標楷體"/>
          <w:b/>
          <w:sz w:val="40"/>
          <w:szCs w:val="40"/>
        </w:rPr>
      </w:pPr>
      <w:r w:rsidRPr="007242A8">
        <w:rPr>
          <w:rFonts w:ascii="標楷體" w:eastAsia="SimSun" w:hAnsi="標楷體"/>
          <w:b/>
          <w:sz w:val="40"/>
          <w:szCs w:val="40"/>
          <w:lang w:eastAsia="zh-CN"/>
        </w:rPr>
        <w:t>&lt;</w:t>
      </w:r>
      <w:r w:rsidRPr="007242A8">
        <w:rPr>
          <w:rFonts w:ascii="標楷體" w:eastAsia="SimSun" w:hAnsi="標楷體" w:hint="eastAsia"/>
          <w:b/>
          <w:sz w:val="40"/>
          <w:szCs w:val="40"/>
          <w:lang w:eastAsia="zh-CN"/>
        </w:rPr>
        <w:t>道德原则</w:t>
      </w:r>
      <w:r w:rsidRPr="007242A8">
        <w:rPr>
          <w:rFonts w:ascii="標楷體" w:eastAsia="SimSun" w:hAnsi="標楷體"/>
          <w:b/>
          <w:sz w:val="40"/>
          <w:szCs w:val="40"/>
          <w:lang w:eastAsia="zh-CN"/>
        </w:rPr>
        <w:t>&gt;</w:t>
      </w:r>
    </w:p>
    <w:p w14:paraId="56F9D1F1" w14:textId="392D187D" w:rsidR="0061174E" w:rsidRPr="00BF43DD" w:rsidRDefault="007443DB" w:rsidP="00F95236">
      <w:pPr>
        <w:rPr>
          <w:b/>
        </w:rPr>
      </w:pPr>
      <w:r w:rsidRPr="007242A8">
        <w:rPr>
          <w:rFonts w:eastAsia="SimSun" w:hint="eastAsia"/>
          <w:b/>
          <w:lang w:eastAsia="zh-CN"/>
        </w:rPr>
        <w:t>学习目标︰</w:t>
      </w:r>
    </w:p>
    <w:p w14:paraId="48F7E43D" w14:textId="39386B2D" w:rsidR="00A8242B" w:rsidRPr="00BF43DD" w:rsidRDefault="007443DB" w:rsidP="00793922">
      <w:pPr>
        <w:numPr>
          <w:ilvl w:val="0"/>
          <w:numId w:val="12"/>
        </w:numPr>
        <w:jc w:val="both"/>
        <w:rPr>
          <w:b/>
        </w:rPr>
      </w:pPr>
      <w:r w:rsidRPr="007242A8">
        <w:rPr>
          <w:rFonts w:eastAsia="SimSun" w:hint="eastAsia"/>
          <w:b/>
          <w:lang w:eastAsia="zh-CN"/>
        </w:rPr>
        <w:t>知识</w:t>
      </w:r>
    </w:p>
    <w:p w14:paraId="68FBE242" w14:textId="562E1A19" w:rsidR="0061174E" w:rsidRPr="00BF43DD" w:rsidRDefault="007443DB" w:rsidP="00BF43DD">
      <w:pPr>
        <w:numPr>
          <w:ilvl w:val="1"/>
          <w:numId w:val="12"/>
        </w:numPr>
        <w:jc w:val="both"/>
      </w:pPr>
      <w:r w:rsidRPr="007242A8">
        <w:rPr>
          <w:rFonts w:eastAsia="SimSun" w:hint="eastAsia"/>
          <w:lang w:eastAsia="zh-CN"/>
        </w:rPr>
        <w:t>道德的含义</w:t>
      </w:r>
    </w:p>
    <w:p w14:paraId="2223DF9C" w14:textId="03A9C931" w:rsidR="00324633" w:rsidRPr="00BF43DD" w:rsidRDefault="007443DB" w:rsidP="00BF43DD">
      <w:pPr>
        <w:numPr>
          <w:ilvl w:val="1"/>
          <w:numId w:val="12"/>
        </w:numPr>
        <w:jc w:val="both"/>
      </w:pPr>
      <w:r w:rsidRPr="007242A8">
        <w:rPr>
          <w:rFonts w:eastAsia="SimSun" w:hint="eastAsia"/>
          <w:lang w:eastAsia="zh-CN"/>
        </w:rPr>
        <w:t>伦理与道德的异同</w:t>
      </w:r>
    </w:p>
    <w:p w14:paraId="55463126" w14:textId="194B4146" w:rsidR="00DD4AB9" w:rsidRPr="00BF43DD" w:rsidRDefault="007443DB" w:rsidP="00BF43DD">
      <w:pPr>
        <w:numPr>
          <w:ilvl w:val="1"/>
          <w:numId w:val="12"/>
        </w:numPr>
        <w:jc w:val="both"/>
      </w:pPr>
      <w:r w:rsidRPr="007242A8">
        <w:rPr>
          <w:rFonts w:eastAsia="SimSun" w:hint="eastAsia"/>
          <w:lang w:eastAsia="zh-CN"/>
        </w:rPr>
        <w:t>道德原则与道德规条的含义</w:t>
      </w:r>
    </w:p>
    <w:p w14:paraId="00D8519B" w14:textId="2E1181F8" w:rsidR="00D25EC2" w:rsidRDefault="007443DB" w:rsidP="00BF43DD">
      <w:pPr>
        <w:numPr>
          <w:ilvl w:val="1"/>
          <w:numId w:val="12"/>
        </w:numPr>
        <w:jc w:val="both"/>
      </w:pPr>
      <w:r w:rsidRPr="007242A8">
        <w:rPr>
          <w:rFonts w:eastAsia="SimSun" w:hint="eastAsia"/>
          <w:lang w:eastAsia="zh-CN"/>
        </w:rPr>
        <w:t>道德来源和基础的三个理论：神旨论、自然律理论和社会契约论</w:t>
      </w:r>
    </w:p>
    <w:p w14:paraId="05BF4FC6" w14:textId="3B22F80A" w:rsidR="00A8242B" w:rsidRPr="00BF43DD" w:rsidRDefault="007443DB">
      <w:pPr>
        <w:numPr>
          <w:ilvl w:val="0"/>
          <w:numId w:val="12"/>
        </w:numPr>
        <w:jc w:val="both"/>
        <w:rPr>
          <w:b/>
        </w:rPr>
      </w:pPr>
      <w:r w:rsidRPr="007242A8">
        <w:rPr>
          <w:rFonts w:eastAsia="SimSun" w:hint="eastAsia"/>
          <w:b/>
          <w:lang w:eastAsia="zh-CN"/>
        </w:rPr>
        <w:t>技能</w:t>
      </w:r>
    </w:p>
    <w:p w14:paraId="176415B5" w14:textId="54FEA452" w:rsidR="00A8242B" w:rsidRDefault="007443DB" w:rsidP="00BF43DD">
      <w:pPr>
        <w:numPr>
          <w:ilvl w:val="1"/>
          <w:numId w:val="12"/>
        </w:numPr>
        <w:jc w:val="both"/>
      </w:pPr>
      <w:r w:rsidRPr="007242A8">
        <w:rPr>
          <w:rFonts w:eastAsia="SimSun" w:hint="eastAsia"/>
          <w:lang w:eastAsia="zh-CN"/>
        </w:rPr>
        <w:t>明辨性思考能力、沟通能力</w:t>
      </w:r>
    </w:p>
    <w:p w14:paraId="75A17742" w14:textId="49248300" w:rsidR="00A8242B" w:rsidRPr="00BF43DD" w:rsidRDefault="007443DB">
      <w:pPr>
        <w:numPr>
          <w:ilvl w:val="0"/>
          <w:numId w:val="12"/>
        </w:numPr>
        <w:jc w:val="both"/>
        <w:rPr>
          <w:b/>
        </w:rPr>
      </w:pPr>
      <w:r w:rsidRPr="007242A8">
        <w:rPr>
          <w:rFonts w:eastAsia="SimSun" w:hint="eastAsia"/>
          <w:b/>
          <w:lang w:eastAsia="zh-CN"/>
        </w:rPr>
        <w:t>态度与价值观</w:t>
      </w:r>
    </w:p>
    <w:p w14:paraId="4E6909E1" w14:textId="7641BBD8" w:rsidR="00A8242B" w:rsidRPr="00BF43DD" w:rsidRDefault="007443DB" w:rsidP="00BF43DD">
      <w:pPr>
        <w:numPr>
          <w:ilvl w:val="1"/>
          <w:numId w:val="12"/>
        </w:numPr>
        <w:jc w:val="both"/>
      </w:pPr>
      <w:r w:rsidRPr="007242A8">
        <w:rPr>
          <w:rFonts w:eastAsia="SimSun" w:hint="eastAsia"/>
          <w:lang w:eastAsia="zh-CN"/>
        </w:rPr>
        <w:t>理性、人类福祉</w:t>
      </w:r>
    </w:p>
    <w:p w14:paraId="2EACE62A" w14:textId="77777777" w:rsidR="0061174E" w:rsidRPr="00F95236" w:rsidRDefault="0061174E" w:rsidP="00F95236">
      <w:pPr>
        <w:rPr>
          <w:b/>
          <w:sz w:val="28"/>
          <w:szCs w:val="28"/>
        </w:rPr>
      </w:pPr>
    </w:p>
    <w:p w14:paraId="3A06A28A" w14:textId="751C920B" w:rsidR="00804F6E" w:rsidRDefault="007242A8" w:rsidP="00F95236">
      <w:pPr>
        <w:rPr>
          <w:b/>
          <w:sz w:val="32"/>
          <w:szCs w:val="32"/>
        </w:rPr>
      </w:pPr>
      <w:r>
        <w:rPr>
          <w:noProof/>
        </w:rPr>
        <mc:AlternateContent>
          <mc:Choice Requires="wps">
            <w:drawing>
              <wp:anchor distT="0" distB="0" distL="114300" distR="114300" simplePos="0" relativeHeight="251657728" behindDoc="0" locked="0" layoutInCell="1" allowOverlap="1" wp14:anchorId="04E75D15" wp14:editId="13C48485">
                <wp:simplePos x="0" y="0"/>
                <wp:positionH relativeFrom="column">
                  <wp:align>center</wp:align>
                </wp:positionH>
                <wp:positionV relativeFrom="paragraph">
                  <wp:posOffset>280035</wp:posOffset>
                </wp:positionV>
                <wp:extent cx="4880610" cy="3313430"/>
                <wp:effectExtent l="8255" t="7620" r="6985"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0610" cy="3313430"/>
                        </a:xfrm>
                        <a:prstGeom prst="rect">
                          <a:avLst/>
                        </a:prstGeom>
                        <a:solidFill>
                          <a:srgbClr val="FFFFFF"/>
                        </a:solidFill>
                        <a:ln w="9525">
                          <a:solidFill>
                            <a:srgbClr val="000000"/>
                          </a:solidFill>
                          <a:miter lim="800000"/>
                          <a:headEnd/>
                          <a:tailEnd/>
                        </a:ln>
                      </wps:spPr>
                      <wps:txbx>
                        <w:txbxContent>
                          <w:p w14:paraId="132617C8" w14:textId="3114A641" w:rsidR="00EB2B9C" w:rsidRPr="00E04A98" w:rsidRDefault="00DF1FC0" w:rsidP="00EB2B9C">
                            <w:pPr>
                              <w:rPr>
                                <w:rFonts w:asciiTheme="minorEastAsia" w:eastAsiaTheme="minorEastAsia" w:hAnsiTheme="minorEastAsia"/>
                                <w:b/>
                                <w:sz w:val="20"/>
                                <w:szCs w:val="20"/>
                                <w:lang w:eastAsia="zh-HK"/>
                              </w:rPr>
                            </w:pPr>
                            <w:r w:rsidRPr="00DF1FC0">
                              <w:rPr>
                                <w:rFonts w:asciiTheme="minorEastAsia" w:eastAsia="SimSun" w:hAnsiTheme="minorEastAsia" w:hint="eastAsia"/>
                                <w:b/>
                                <w:sz w:val="20"/>
                                <w:szCs w:val="20"/>
                                <w:lang w:eastAsia="zh-CN"/>
                              </w:rPr>
                              <w:t>重要信息：</w:t>
                            </w:r>
                          </w:p>
                          <w:p w14:paraId="376B178B" w14:textId="09DC2EEC" w:rsidR="00EB2B9C" w:rsidRPr="00397005" w:rsidRDefault="00DF1FC0" w:rsidP="00793922">
                            <w:pPr>
                              <w:pStyle w:val="-11"/>
                              <w:numPr>
                                <w:ilvl w:val="0"/>
                                <w:numId w:val="11"/>
                              </w:numPr>
                              <w:ind w:leftChars="0"/>
                              <w:rPr>
                                <w:sz w:val="20"/>
                                <w:szCs w:val="20"/>
                                <w:lang w:eastAsia="zh-CN"/>
                              </w:rPr>
                            </w:pPr>
                            <w:r w:rsidRPr="00DF1FC0">
                              <w:rPr>
                                <w:rFonts w:eastAsia="SimSun" w:hint="eastAsia"/>
                                <w:sz w:val="20"/>
                                <w:szCs w:val="20"/>
                                <w:lang w:eastAsia="zh-CN"/>
                              </w:rPr>
                              <w:t>本教材的编写对象是任教高中伦理与宗教科的教师。教师应该按其学生的学习需要，对教材加以调适或增润。本教材需要教师以专业的角度向学生作解说，帮助学生发展正面的价值观以及综合地运用共通能力。</w:t>
                            </w:r>
                          </w:p>
                          <w:p w14:paraId="2272F8B4" w14:textId="3EAA547A" w:rsidR="00EB2B9C" w:rsidRPr="00397005" w:rsidRDefault="00DF1FC0" w:rsidP="00793922">
                            <w:pPr>
                              <w:pStyle w:val="-11"/>
                              <w:numPr>
                                <w:ilvl w:val="0"/>
                                <w:numId w:val="11"/>
                              </w:numPr>
                              <w:ind w:leftChars="0"/>
                              <w:rPr>
                                <w:sz w:val="20"/>
                                <w:szCs w:val="20"/>
                              </w:rPr>
                            </w:pPr>
                            <w:r w:rsidRPr="00DF1FC0">
                              <w:rPr>
                                <w:rFonts w:eastAsia="SimSun" w:hint="eastAsia"/>
                                <w:sz w:val="20"/>
                                <w:szCs w:val="20"/>
                                <w:lang w:eastAsia="zh-CN"/>
                              </w:rPr>
                              <w:t>本课程的学习者是中四至中六的高中学生，本教材尽量以浅白的语言解释伦理学理论，其中或会按学生之学习需要作简化。</w:t>
                            </w:r>
                          </w:p>
                          <w:p w14:paraId="2FBBD6A0" w14:textId="1F55056D" w:rsidR="00EB2B9C" w:rsidRPr="00397005" w:rsidRDefault="00DF1FC0" w:rsidP="00793922">
                            <w:pPr>
                              <w:pStyle w:val="-11"/>
                              <w:numPr>
                                <w:ilvl w:val="0"/>
                                <w:numId w:val="11"/>
                              </w:numPr>
                              <w:ind w:leftChars="0"/>
                              <w:rPr>
                                <w:sz w:val="20"/>
                                <w:szCs w:val="20"/>
                                <w:lang w:eastAsia="zh-CN"/>
                              </w:rPr>
                            </w:pPr>
                            <w:r w:rsidRPr="00DF1FC0">
                              <w:rPr>
                                <w:rFonts w:eastAsia="SimSun" w:hint="eastAsia"/>
                                <w:sz w:val="20"/>
                                <w:szCs w:val="20"/>
                                <w:lang w:eastAsia="zh-CN"/>
                              </w:rPr>
                              <w:t>本教材提及的个案、故事、电影情节以及经典的道德两难处境，乃纯粹为学生提供学习过程所需用之思考素材。在带出道德两难时，这些素材或呈现夸张或较尖锐的角度。教师应不时提醒学生这些角度与当今现实世界的差异。本科的学习向度不是用今天的准则去批评过去的做法和价值观，而是引导学生在找出差异之外亦能立体地理解这些做法和价值观与其时代、文化和社会状况的关系。</w:t>
                            </w:r>
                          </w:p>
                          <w:p w14:paraId="54258BAB" w14:textId="4548A079" w:rsidR="0092010C" w:rsidRPr="00397005" w:rsidRDefault="00DF1FC0" w:rsidP="00793922">
                            <w:pPr>
                              <w:pStyle w:val="-11"/>
                              <w:numPr>
                                <w:ilvl w:val="0"/>
                                <w:numId w:val="11"/>
                              </w:numPr>
                              <w:ind w:leftChars="0"/>
                              <w:rPr>
                                <w:sz w:val="20"/>
                                <w:szCs w:val="20"/>
                              </w:rPr>
                            </w:pPr>
                            <w:r w:rsidRPr="00DF1FC0">
                              <w:rPr>
                                <w:rFonts w:eastAsia="SimSun" w:hint="eastAsia"/>
                                <w:sz w:val="20"/>
                                <w:szCs w:val="20"/>
                                <w:lang w:eastAsia="zh-CN"/>
                              </w:rPr>
                              <w:t>本教材提及的讨论问题、思考重点、学科知识内容均只属建议性质，教师不用以此为界限，应按课程目标和学生需要持续发展校本教材。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E75D15" id="_x0000_t202" coordsize="21600,21600" o:spt="202" path="m,l,21600r21600,l21600,xe">
                <v:stroke joinstyle="miter"/>
                <v:path gradientshapeok="t" o:connecttype="rect"/>
              </v:shapetype>
              <v:shape id="文字方塊 2" o:spid="_x0000_s1026" type="#_x0000_t202" style="position:absolute;margin-left:0;margin-top:22.05pt;width:384.3pt;height:260.9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">
                <v:textbox>
                  <w:txbxContent>
                    <w:p w14:paraId="132617C8" w14:textId="3114A641" w:rsidR="00EB2B9C" w:rsidRPr="00E04A98" w:rsidRDefault="00DF1FC0" w:rsidP="00EB2B9C">
                      <w:pPr>
                        <w:rPr>
                          <w:rFonts w:asciiTheme="minorEastAsia" w:eastAsiaTheme="minorEastAsia" w:hAnsiTheme="minorEastAsia"/>
                          <w:b/>
                          <w:sz w:val="20"/>
                          <w:szCs w:val="20"/>
                          <w:lang w:eastAsia="zh-HK"/>
                        </w:rPr>
                      </w:pPr>
                      <w:r w:rsidRPr="00DF1FC0">
                        <w:rPr>
                          <w:rFonts w:asciiTheme="minorEastAsia" w:eastAsia="SimSun" w:hAnsiTheme="minorEastAsia" w:hint="eastAsia"/>
                          <w:b/>
                          <w:sz w:val="20"/>
                          <w:szCs w:val="20"/>
                          <w:lang w:eastAsia="zh-CN"/>
                        </w:rPr>
                        <w:t>重要信息：</w:t>
                      </w:r>
                    </w:p>
                    <w:p w14:paraId="376B178B" w14:textId="09DC2EEC" w:rsidR="00EB2B9C" w:rsidRPr="00397005" w:rsidRDefault="00DF1FC0" w:rsidP="00793922">
                      <w:pPr>
                        <w:pStyle w:val="-11"/>
                        <w:numPr>
                          <w:ilvl w:val="0"/>
                          <w:numId w:val="11"/>
                        </w:numPr>
                        <w:ind w:leftChars="0"/>
                        <w:rPr>
                          <w:sz w:val="20"/>
                          <w:szCs w:val="20"/>
                          <w:lang w:eastAsia="zh-CN"/>
                        </w:rPr>
                      </w:pPr>
                      <w:r w:rsidRPr="00DF1FC0">
                        <w:rPr>
                          <w:rFonts w:eastAsia="SimSun" w:hint="eastAsia"/>
                          <w:sz w:val="20"/>
                          <w:szCs w:val="20"/>
                          <w:lang w:eastAsia="zh-CN"/>
                        </w:rPr>
                        <w:t>本教材的编写对象是任教高中伦理与宗教科的教师。教师应该按其学生的学习需要，对教材加以调适或增润。本教材需要教师以专业的角度向学生作解说，帮助学生发展正面的价值观以及综合地运用共通能力。</w:t>
                      </w:r>
                    </w:p>
                    <w:p w14:paraId="2272F8B4" w14:textId="3EAA547A" w:rsidR="00EB2B9C" w:rsidRPr="00397005" w:rsidRDefault="00DF1FC0" w:rsidP="00793922">
                      <w:pPr>
                        <w:pStyle w:val="-11"/>
                        <w:numPr>
                          <w:ilvl w:val="0"/>
                          <w:numId w:val="11"/>
                        </w:numPr>
                        <w:ind w:leftChars="0"/>
                        <w:rPr>
                          <w:sz w:val="20"/>
                          <w:szCs w:val="20"/>
                        </w:rPr>
                      </w:pPr>
                      <w:r w:rsidRPr="00DF1FC0">
                        <w:rPr>
                          <w:rFonts w:eastAsia="SimSun" w:hint="eastAsia"/>
                          <w:sz w:val="20"/>
                          <w:szCs w:val="20"/>
                          <w:lang w:eastAsia="zh-CN"/>
                        </w:rPr>
                        <w:t>本课程的学习者是中四至中六的高中学生，本教材尽量以浅白的语言解释伦理学理论，其中或会按学生之学习需要作简化。</w:t>
                      </w:r>
                    </w:p>
                    <w:p w14:paraId="2FBBD6A0" w14:textId="1F55056D" w:rsidR="00EB2B9C" w:rsidRPr="00397005" w:rsidRDefault="00DF1FC0" w:rsidP="00793922">
                      <w:pPr>
                        <w:pStyle w:val="-11"/>
                        <w:numPr>
                          <w:ilvl w:val="0"/>
                          <w:numId w:val="11"/>
                        </w:numPr>
                        <w:ind w:leftChars="0"/>
                        <w:rPr>
                          <w:sz w:val="20"/>
                          <w:szCs w:val="20"/>
                          <w:lang w:eastAsia="zh-CN"/>
                        </w:rPr>
                      </w:pPr>
                      <w:r w:rsidRPr="00DF1FC0">
                        <w:rPr>
                          <w:rFonts w:eastAsia="SimSun" w:hint="eastAsia"/>
                          <w:sz w:val="20"/>
                          <w:szCs w:val="20"/>
                          <w:lang w:eastAsia="zh-CN"/>
                        </w:rPr>
                        <w:t>本教材提及的个案、故事、电影情节以及经典的道德两难处境，乃纯粹为学生提供学习过程所需用之思考素材。在带出道德两难时，这些素材或呈现夸张或较尖锐的角度。教师应不时提醒学生这些角度与当今现实世界的差异。本科的学习向度不是用今天的准则去批评过去的做法和价值观，而是引导学生在找出差异之外亦能立体地理解这些做法和价值观与其时代、文化和社会状况的关系。</w:t>
                      </w:r>
                    </w:p>
                    <w:p w14:paraId="54258BAB" w14:textId="4548A079" w:rsidR="0092010C" w:rsidRPr="00397005" w:rsidRDefault="00DF1FC0" w:rsidP="00793922">
                      <w:pPr>
                        <w:pStyle w:val="-11"/>
                        <w:numPr>
                          <w:ilvl w:val="0"/>
                          <w:numId w:val="11"/>
                        </w:numPr>
                        <w:ind w:leftChars="0"/>
                        <w:rPr>
                          <w:sz w:val="20"/>
                          <w:szCs w:val="20"/>
                        </w:rPr>
                      </w:pPr>
                      <w:r w:rsidRPr="00DF1FC0">
                        <w:rPr>
                          <w:rFonts w:eastAsia="SimSun" w:hint="eastAsia"/>
                          <w:sz w:val="20"/>
                          <w:szCs w:val="20"/>
                          <w:lang w:eastAsia="zh-CN"/>
                        </w:rPr>
                        <w:t>本教材提及的讨论问题、思考重点、学科知识内容均只属建议性质，教师不用以此为界限，应按课程目标和学生需要持续发展校本教材。</w:t>
                      </w:r>
                    </w:p>
                  </w:txbxContent>
                </v:textbox>
              </v:shape>
            </w:pict>
          </mc:Fallback>
        </mc:AlternateContent>
      </w:r>
    </w:p>
    <w:p w14:paraId="2B965456" w14:textId="77777777" w:rsidR="00804F6E" w:rsidRDefault="00804F6E" w:rsidP="00F95236">
      <w:pPr>
        <w:rPr>
          <w:b/>
          <w:sz w:val="32"/>
          <w:szCs w:val="32"/>
        </w:rPr>
      </w:pPr>
    </w:p>
    <w:p w14:paraId="412E36AB" w14:textId="77777777" w:rsidR="00804F6E" w:rsidRDefault="00804F6E" w:rsidP="00F95236">
      <w:pPr>
        <w:rPr>
          <w:b/>
          <w:sz w:val="32"/>
          <w:szCs w:val="32"/>
        </w:rPr>
      </w:pPr>
    </w:p>
    <w:p w14:paraId="24F40647" w14:textId="77777777" w:rsidR="00804F6E" w:rsidRDefault="00804F6E" w:rsidP="00F95236">
      <w:pPr>
        <w:rPr>
          <w:b/>
          <w:sz w:val="32"/>
          <w:szCs w:val="32"/>
        </w:rPr>
      </w:pPr>
    </w:p>
    <w:p w14:paraId="40A1A88F" w14:textId="77777777" w:rsidR="00804F6E" w:rsidRDefault="00804F6E" w:rsidP="00F95236">
      <w:pPr>
        <w:rPr>
          <w:b/>
          <w:sz w:val="32"/>
          <w:szCs w:val="32"/>
        </w:rPr>
      </w:pPr>
    </w:p>
    <w:p w14:paraId="14CC5CD4" w14:textId="77777777" w:rsidR="00804F6E" w:rsidRDefault="00804F6E" w:rsidP="00F95236">
      <w:pPr>
        <w:rPr>
          <w:b/>
          <w:sz w:val="32"/>
          <w:szCs w:val="32"/>
        </w:rPr>
      </w:pPr>
    </w:p>
    <w:p w14:paraId="7F11F38C" w14:textId="77777777" w:rsidR="00804F6E" w:rsidRDefault="00804F6E" w:rsidP="00F95236">
      <w:pPr>
        <w:rPr>
          <w:b/>
          <w:sz w:val="32"/>
          <w:szCs w:val="32"/>
        </w:rPr>
      </w:pPr>
    </w:p>
    <w:p w14:paraId="6EB94D73" w14:textId="77777777" w:rsidR="00804F6E" w:rsidRDefault="00804F6E" w:rsidP="00F95236">
      <w:pPr>
        <w:rPr>
          <w:b/>
          <w:sz w:val="32"/>
          <w:szCs w:val="32"/>
        </w:rPr>
      </w:pPr>
    </w:p>
    <w:p w14:paraId="55DD1DE7" w14:textId="77777777" w:rsidR="00490C08" w:rsidRDefault="00490C08" w:rsidP="00F95236">
      <w:pPr>
        <w:rPr>
          <w:b/>
          <w:sz w:val="32"/>
          <w:szCs w:val="32"/>
        </w:rPr>
      </w:pPr>
    </w:p>
    <w:p w14:paraId="47A1EE89" w14:textId="77777777" w:rsidR="00704C44" w:rsidRDefault="00704C44">
      <w:pPr>
        <w:widowControl/>
        <w:rPr>
          <w:rFonts w:eastAsia="SimSun"/>
          <w:b/>
          <w:sz w:val="32"/>
          <w:szCs w:val="32"/>
          <w:lang w:eastAsia="zh-CN"/>
        </w:rPr>
      </w:pPr>
      <w:r>
        <w:rPr>
          <w:rFonts w:eastAsia="SimSun"/>
          <w:b/>
          <w:sz w:val="32"/>
          <w:szCs w:val="32"/>
          <w:lang w:eastAsia="zh-CN"/>
        </w:rPr>
        <w:br w:type="page"/>
      </w:r>
    </w:p>
    <w:p w14:paraId="57376547" w14:textId="77777777" w:rsidR="00704C44" w:rsidRDefault="007443DB" w:rsidP="00704C44">
      <w:pPr>
        <w:rPr>
          <w:b/>
          <w:sz w:val="32"/>
          <w:szCs w:val="32"/>
        </w:rPr>
      </w:pPr>
      <w:r w:rsidRPr="007242A8">
        <w:rPr>
          <w:rFonts w:eastAsia="SimSun" w:hint="eastAsia"/>
          <w:b/>
          <w:sz w:val="32"/>
          <w:szCs w:val="32"/>
          <w:lang w:eastAsia="zh-CN"/>
        </w:rPr>
        <w:lastRenderedPageBreak/>
        <w:t>建议教节︰</w:t>
      </w:r>
      <w:r w:rsidRPr="007242A8">
        <w:rPr>
          <w:rFonts w:eastAsia="SimSun"/>
          <w:b/>
          <w:sz w:val="32"/>
          <w:szCs w:val="32"/>
          <w:lang w:eastAsia="zh-CN"/>
        </w:rPr>
        <w:t>4</w:t>
      </w:r>
      <w:r w:rsidR="007F36DD" w:rsidRPr="00F95236" w:rsidDel="007F36DD">
        <w:rPr>
          <w:b/>
          <w:sz w:val="32"/>
          <w:szCs w:val="32"/>
        </w:rPr>
        <w:t xml:space="preserve"> </w:t>
      </w:r>
    </w:p>
    <w:p w14:paraId="3A3A47F1" w14:textId="4702F32A" w:rsidR="00D25EC2" w:rsidRPr="00F95236" w:rsidRDefault="007443DB" w:rsidP="00704C44">
      <w:r w:rsidRPr="007242A8">
        <w:rPr>
          <w:rFonts w:eastAsia="SimSun" w:hint="eastAsia"/>
          <w:b/>
          <w:sz w:val="32"/>
          <w:szCs w:val="32"/>
          <w:lang w:eastAsia="zh-CN"/>
        </w:rPr>
        <w:t>教师先预备资料：</w:t>
      </w:r>
      <w:r w:rsidR="00D25EC2" w:rsidRPr="00F95236">
        <w:t xml:space="preserve">   </w:t>
      </w:r>
    </w:p>
    <w:p w14:paraId="68E6BF2A" w14:textId="7E1E707E" w:rsidR="00D25EC2" w:rsidRPr="00F95236" w:rsidRDefault="007443DB" w:rsidP="00011184">
      <w:pPr>
        <w:widowControl/>
        <w:numPr>
          <w:ilvl w:val="0"/>
          <w:numId w:val="14"/>
        </w:numPr>
      </w:pPr>
      <w:r w:rsidRPr="007242A8">
        <w:rPr>
          <w:rFonts w:eastAsia="SimSun" w:hint="eastAsia"/>
          <w:lang w:eastAsia="zh-CN"/>
        </w:rPr>
        <w:t>引入活动：下地狱</w:t>
      </w:r>
    </w:p>
    <w:p w14:paraId="7740AD8F" w14:textId="72237608" w:rsidR="00D25EC2" w:rsidRPr="00F95236" w:rsidRDefault="007443DB" w:rsidP="00011184">
      <w:pPr>
        <w:widowControl/>
        <w:numPr>
          <w:ilvl w:val="0"/>
          <w:numId w:val="14"/>
        </w:numPr>
      </w:pPr>
      <w:r w:rsidRPr="007242A8">
        <w:rPr>
          <w:rFonts w:eastAsia="SimSun" w:hint="eastAsia"/>
          <w:lang w:eastAsia="zh-CN"/>
        </w:rPr>
        <w:t>学科知识内容</w:t>
      </w:r>
      <w:r w:rsidRPr="007242A8">
        <w:rPr>
          <w:rStyle w:val="af2"/>
          <w:rFonts w:eastAsia="SimSun" w:hint="eastAsia"/>
          <w:b w:val="0"/>
          <w:lang w:eastAsia="zh-CN"/>
        </w:rPr>
        <w:t>（</w:t>
      </w:r>
      <w:r w:rsidRPr="007242A8">
        <w:rPr>
          <w:rFonts w:eastAsia="SimSun" w:hint="eastAsia"/>
          <w:lang w:eastAsia="zh-CN"/>
        </w:rPr>
        <w:t>一</w:t>
      </w:r>
      <w:r w:rsidRPr="007242A8">
        <w:rPr>
          <w:rStyle w:val="af2"/>
          <w:rFonts w:eastAsia="SimSun" w:hint="eastAsia"/>
          <w:b w:val="0"/>
          <w:lang w:eastAsia="zh-CN"/>
        </w:rPr>
        <w:t>）</w:t>
      </w:r>
      <w:r w:rsidRPr="007242A8">
        <w:rPr>
          <w:rFonts w:eastAsia="SimSun" w:hint="eastAsia"/>
          <w:lang w:eastAsia="zh-CN"/>
        </w:rPr>
        <w:t>：甚么是「道德」？</w:t>
      </w:r>
    </w:p>
    <w:p w14:paraId="074F3818" w14:textId="10050FF6" w:rsidR="00D25EC2" w:rsidRPr="00F95236" w:rsidRDefault="007443DB" w:rsidP="00011184">
      <w:pPr>
        <w:widowControl/>
        <w:numPr>
          <w:ilvl w:val="0"/>
          <w:numId w:val="14"/>
        </w:numPr>
      </w:pPr>
      <w:r w:rsidRPr="007242A8">
        <w:rPr>
          <w:rFonts w:eastAsia="SimSun" w:hint="eastAsia"/>
          <w:lang w:eastAsia="zh-CN"/>
        </w:rPr>
        <w:t>学科知识内容</w:t>
      </w:r>
      <w:r w:rsidRPr="007242A8">
        <w:rPr>
          <w:rStyle w:val="af2"/>
          <w:rFonts w:eastAsia="SimSun" w:hint="eastAsia"/>
          <w:b w:val="0"/>
          <w:lang w:eastAsia="zh-CN"/>
        </w:rPr>
        <w:t>（</w:t>
      </w:r>
      <w:r w:rsidRPr="007242A8">
        <w:rPr>
          <w:rFonts w:eastAsia="SimSun" w:hint="eastAsia"/>
          <w:lang w:eastAsia="zh-CN"/>
        </w:rPr>
        <w:t>二</w:t>
      </w:r>
      <w:r w:rsidRPr="007242A8">
        <w:rPr>
          <w:rStyle w:val="af2"/>
          <w:rFonts w:eastAsia="SimSun" w:hint="eastAsia"/>
          <w:b w:val="0"/>
          <w:lang w:eastAsia="zh-CN"/>
        </w:rPr>
        <w:t>）</w:t>
      </w:r>
      <w:r w:rsidRPr="007242A8">
        <w:rPr>
          <w:rFonts w:eastAsia="SimSun" w:hint="eastAsia"/>
          <w:lang w:eastAsia="zh-CN"/>
        </w:rPr>
        <w:t>：道德原则与道德规条</w:t>
      </w:r>
    </w:p>
    <w:p w14:paraId="0527AEFD" w14:textId="6047D590" w:rsidR="00D25EC2" w:rsidRPr="00F95236" w:rsidRDefault="007443DB" w:rsidP="00011184">
      <w:pPr>
        <w:widowControl/>
        <w:numPr>
          <w:ilvl w:val="0"/>
          <w:numId w:val="14"/>
        </w:numPr>
      </w:pPr>
      <w:r w:rsidRPr="007242A8">
        <w:rPr>
          <w:rFonts w:eastAsia="SimSun" w:hint="eastAsia"/>
          <w:lang w:eastAsia="zh-CN"/>
        </w:rPr>
        <w:t>学科知识内容</w:t>
      </w:r>
      <w:r w:rsidRPr="007242A8">
        <w:rPr>
          <w:rStyle w:val="af2"/>
          <w:rFonts w:eastAsia="SimSun" w:hint="eastAsia"/>
          <w:b w:val="0"/>
          <w:lang w:eastAsia="zh-CN"/>
        </w:rPr>
        <w:t>（</w:t>
      </w:r>
      <w:r w:rsidRPr="007242A8">
        <w:rPr>
          <w:rFonts w:eastAsia="SimSun" w:hint="eastAsia"/>
          <w:lang w:eastAsia="zh-CN"/>
        </w:rPr>
        <w:t>三</w:t>
      </w:r>
      <w:r w:rsidRPr="007242A8">
        <w:rPr>
          <w:rStyle w:val="af2"/>
          <w:rFonts w:eastAsia="SimSun" w:hint="eastAsia"/>
          <w:b w:val="0"/>
          <w:lang w:eastAsia="zh-CN"/>
        </w:rPr>
        <w:t>）</w:t>
      </w:r>
      <w:r w:rsidRPr="007242A8">
        <w:rPr>
          <w:rFonts w:eastAsia="SimSun" w:hint="eastAsia"/>
          <w:lang w:eastAsia="zh-CN"/>
        </w:rPr>
        <w:t>：道德的来源和基础</w:t>
      </w:r>
    </w:p>
    <w:p w14:paraId="5E70D136" w14:textId="7204ABE2" w:rsidR="00D25EC2" w:rsidRPr="00F95236" w:rsidRDefault="007443DB" w:rsidP="00011184">
      <w:pPr>
        <w:widowControl/>
        <w:numPr>
          <w:ilvl w:val="0"/>
          <w:numId w:val="14"/>
        </w:numPr>
      </w:pPr>
      <w:r w:rsidRPr="007242A8">
        <w:rPr>
          <w:rFonts w:eastAsia="SimSun" w:hint="eastAsia"/>
          <w:lang w:eastAsia="zh-CN"/>
        </w:rPr>
        <w:t>个案</w:t>
      </w:r>
      <w:r w:rsidRPr="007242A8">
        <w:rPr>
          <w:rStyle w:val="af2"/>
          <w:rFonts w:eastAsia="SimSun" w:hint="eastAsia"/>
          <w:b w:val="0"/>
          <w:lang w:eastAsia="zh-CN"/>
        </w:rPr>
        <w:t>（</w:t>
      </w:r>
      <w:r w:rsidRPr="007242A8">
        <w:rPr>
          <w:rFonts w:eastAsia="SimSun" w:hint="eastAsia"/>
          <w:lang w:eastAsia="zh-CN"/>
        </w:rPr>
        <w:t>一</w:t>
      </w:r>
      <w:r w:rsidRPr="007242A8">
        <w:rPr>
          <w:rStyle w:val="af2"/>
          <w:rFonts w:eastAsia="SimSun" w:hint="eastAsia"/>
          <w:b w:val="0"/>
          <w:lang w:eastAsia="zh-CN"/>
        </w:rPr>
        <w:t>）：</w:t>
      </w:r>
      <w:r w:rsidRPr="007242A8">
        <w:rPr>
          <w:rFonts w:eastAsia="SimSun" w:hint="eastAsia"/>
          <w:lang w:eastAsia="zh-CN"/>
        </w:rPr>
        <w:t>现代奴隶</w:t>
      </w:r>
    </w:p>
    <w:p w14:paraId="2916F264" w14:textId="5278D7FE" w:rsidR="00D25EC2" w:rsidRPr="00F95236" w:rsidRDefault="007443DB" w:rsidP="00011184">
      <w:pPr>
        <w:widowControl/>
        <w:numPr>
          <w:ilvl w:val="0"/>
          <w:numId w:val="14"/>
        </w:numPr>
      </w:pPr>
      <w:r w:rsidRPr="007242A8">
        <w:rPr>
          <w:rFonts w:eastAsia="SimSun" w:hint="eastAsia"/>
          <w:lang w:eastAsia="zh-CN"/>
        </w:rPr>
        <w:t>个案</w:t>
      </w:r>
      <w:r w:rsidRPr="007242A8">
        <w:rPr>
          <w:rStyle w:val="af2"/>
          <w:rFonts w:eastAsia="SimSun" w:hint="eastAsia"/>
          <w:b w:val="0"/>
          <w:lang w:eastAsia="zh-CN"/>
        </w:rPr>
        <w:t>（</w:t>
      </w:r>
      <w:r w:rsidRPr="007242A8">
        <w:rPr>
          <w:rFonts w:eastAsia="SimSun" w:hint="eastAsia"/>
          <w:lang w:eastAsia="zh-CN"/>
        </w:rPr>
        <w:t>二</w:t>
      </w:r>
      <w:r w:rsidRPr="007242A8">
        <w:rPr>
          <w:rStyle w:val="af2"/>
          <w:rFonts w:eastAsia="SimSun" w:hint="eastAsia"/>
          <w:b w:val="0"/>
          <w:lang w:eastAsia="zh-CN"/>
        </w:rPr>
        <w:t>）</w:t>
      </w:r>
      <w:r w:rsidRPr="007242A8">
        <w:rPr>
          <w:rFonts w:eastAsia="SimSun" w:hint="eastAsia"/>
          <w:lang w:eastAsia="zh-CN"/>
        </w:rPr>
        <w:t>：盖吉斯的隐形魔戒</w:t>
      </w:r>
    </w:p>
    <w:p w14:paraId="705D9DC6" w14:textId="50EFCDEF" w:rsidR="00D25EC2" w:rsidRPr="00F95236" w:rsidRDefault="007443DB" w:rsidP="00011184">
      <w:pPr>
        <w:widowControl/>
        <w:numPr>
          <w:ilvl w:val="0"/>
          <w:numId w:val="14"/>
        </w:numPr>
      </w:pPr>
      <w:r w:rsidRPr="007242A8">
        <w:rPr>
          <w:rFonts w:eastAsia="SimSun" w:hint="eastAsia"/>
          <w:lang w:eastAsia="zh-CN"/>
        </w:rPr>
        <w:t>个案</w:t>
      </w:r>
      <w:r w:rsidRPr="007242A8">
        <w:rPr>
          <w:rStyle w:val="af2"/>
          <w:rFonts w:eastAsia="SimSun" w:hint="eastAsia"/>
          <w:b w:val="0"/>
          <w:lang w:eastAsia="zh-CN"/>
        </w:rPr>
        <w:t>（</w:t>
      </w:r>
      <w:r w:rsidRPr="007242A8">
        <w:rPr>
          <w:rFonts w:eastAsia="SimSun" w:hint="eastAsia"/>
          <w:lang w:eastAsia="zh-CN"/>
        </w:rPr>
        <w:t>三</w:t>
      </w:r>
      <w:r w:rsidRPr="007242A8">
        <w:rPr>
          <w:rStyle w:val="af2"/>
          <w:rFonts w:eastAsia="SimSun" w:hint="eastAsia"/>
          <w:b w:val="0"/>
          <w:lang w:eastAsia="zh-CN"/>
        </w:rPr>
        <w:t>）</w:t>
      </w:r>
      <w:r w:rsidRPr="007242A8">
        <w:rPr>
          <w:rFonts w:eastAsia="SimSun" w:hint="eastAsia"/>
          <w:lang w:eastAsia="zh-CN"/>
        </w:rPr>
        <w:t>：天体沙滩</w:t>
      </w:r>
    </w:p>
    <w:p w14:paraId="527A9EA7" w14:textId="7497B622" w:rsidR="00D25EC2" w:rsidRPr="00F95236" w:rsidRDefault="007443DB" w:rsidP="00011184">
      <w:pPr>
        <w:widowControl/>
        <w:numPr>
          <w:ilvl w:val="0"/>
          <w:numId w:val="14"/>
        </w:numPr>
        <w:rPr>
          <w:rStyle w:val="af2"/>
          <w:b w:val="0"/>
          <w:bCs w:val="0"/>
        </w:rPr>
      </w:pPr>
      <w:r w:rsidRPr="007242A8">
        <w:rPr>
          <w:rStyle w:val="af2"/>
          <w:rFonts w:eastAsia="SimSun" w:hint="eastAsia"/>
          <w:b w:val="0"/>
          <w:lang w:eastAsia="zh-CN"/>
        </w:rPr>
        <w:t>工作纸（一）</w:t>
      </w:r>
      <w:r w:rsidRPr="007242A8">
        <w:rPr>
          <w:rFonts w:eastAsia="SimSun" w:hint="eastAsia"/>
          <w:lang w:eastAsia="zh-CN"/>
        </w:rPr>
        <w:t>：</w:t>
      </w:r>
      <w:r w:rsidRPr="007242A8">
        <w:rPr>
          <w:rStyle w:val="af2"/>
          <w:rFonts w:eastAsia="SimSun" w:hint="eastAsia"/>
          <w:b w:val="0"/>
          <w:lang w:eastAsia="zh-CN"/>
        </w:rPr>
        <w:t>这个是道德问题吗</w:t>
      </w:r>
      <w:r w:rsidRPr="007242A8">
        <w:rPr>
          <w:rFonts w:eastAsia="SimSun" w:hint="eastAsia"/>
          <w:lang w:eastAsia="zh-CN"/>
        </w:rPr>
        <w:t>？</w:t>
      </w:r>
    </w:p>
    <w:p w14:paraId="452551E5" w14:textId="38CB557A" w:rsidR="00B3491D" w:rsidRPr="00F95236" w:rsidRDefault="007443DB" w:rsidP="00011184">
      <w:pPr>
        <w:widowControl/>
        <w:numPr>
          <w:ilvl w:val="0"/>
          <w:numId w:val="14"/>
        </w:numPr>
        <w:rPr>
          <w:rStyle w:val="af2"/>
          <w:b w:val="0"/>
          <w:bCs w:val="0"/>
        </w:rPr>
      </w:pPr>
      <w:r w:rsidRPr="007242A8">
        <w:rPr>
          <w:rStyle w:val="af2"/>
          <w:rFonts w:eastAsia="SimSun" w:hint="eastAsia"/>
          <w:b w:val="0"/>
          <w:lang w:eastAsia="zh-CN"/>
        </w:rPr>
        <w:t>工作纸（二）</w:t>
      </w:r>
      <w:r w:rsidRPr="007242A8">
        <w:rPr>
          <w:rFonts w:eastAsia="SimSun" w:hint="eastAsia"/>
          <w:lang w:eastAsia="zh-CN"/>
        </w:rPr>
        <w:t>：</w:t>
      </w:r>
      <w:r w:rsidRPr="007242A8">
        <w:rPr>
          <w:rStyle w:val="af2"/>
          <w:rFonts w:eastAsia="SimSun" w:hint="eastAsia"/>
          <w:b w:val="0"/>
          <w:lang w:eastAsia="zh-CN"/>
        </w:rPr>
        <w:t>这是放诸四海皆准吗</w:t>
      </w:r>
      <w:r w:rsidRPr="007242A8">
        <w:rPr>
          <w:rFonts w:eastAsia="SimSun" w:hint="eastAsia"/>
          <w:lang w:eastAsia="zh-CN"/>
        </w:rPr>
        <w:t>？</w:t>
      </w:r>
    </w:p>
    <w:p w14:paraId="43C3A73E" w14:textId="77777777" w:rsidR="00D25EC2" w:rsidRPr="00F95236" w:rsidRDefault="00D25EC2" w:rsidP="00F95236">
      <w:pPr>
        <w:ind w:left="960"/>
      </w:pPr>
    </w:p>
    <w:p w14:paraId="43F3C253" w14:textId="726282E6" w:rsidR="00D25EC2" w:rsidRPr="00F95236" w:rsidRDefault="007443DB" w:rsidP="00F95236">
      <w:pPr>
        <w:rPr>
          <w:b/>
          <w:sz w:val="32"/>
          <w:szCs w:val="32"/>
        </w:rPr>
      </w:pPr>
      <w:r w:rsidRPr="007242A8">
        <w:rPr>
          <w:rFonts w:eastAsia="SimSun" w:hint="eastAsia"/>
          <w:b/>
          <w:sz w:val="32"/>
          <w:szCs w:val="32"/>
          <w:lang w:eastAsia="zh-CN"/>
        </w:rPr>
        <w:t>建议教学步骤：</w:t>
      </w:r>
    </w:p>
    <w:p w14:paraId="7972CAF5" w14:textId="7F8F44D9" w:rsidR="00D25EC2" w:rsidRPr="00F95236" w:rsidRDefault="007443DB" w:rsidP="00793922">
      <w:pPr>
        <w:widowControl/>
        <w:numPr>
          <w:ilvl w:val="0"/>
          <w:numId w:val="5"/>
        </w:numPr>
        <w:tabs>
          <w:tab w:val="clear" w:pos="960"/>
          <w:tab w:val="num" w:pos="0"/>
        </w:tabs>
        <w:ind w:left="480"/>
        <w:jc w:val="both"/>
      </w:pPr>
      <w:r w:rsidRPr="007242A8">
        <w:rPr>
          <w:rFonts w:eastAsia="SimSun" w:hint="eastAsia"/>
          <w:lang w:eastAsia="zh-CN"/>
        </w:rPr>
        <w:t>教师与学生一起讨论「引入活动：下地狱」</w:t>
      </w:r>
      <w:r w:rsidRPr="007242A8">
        <w:rPr>
          <w:rFonts w:eastAsia="SimSun"/>
          <w:lang w:eastAsia="zh-CN"/>
        </w:rPr>
        <w:t xml:space="preserve"> </w:t>
      </w:r>
      <w:r w:rsidR="00D25EC2" w:rsidRPr="00F95236">
        <w:br/>
      </w:r>
      <w:r w:rsidRPr="007242A8">
        <w:rPr>
          <w:rFonts w:eastAsia="SimSun" w:hint="eastAsia"/>
          <w:lang w:eastAsia="zh-CN"/>
        </w:rPr>
        <w:t>这是整个「规范伦理学」课程的第一堂，教师可以用此引入活动，引导学生理解到，我们各人根据相同的故事资料，却得出不同的判断。不论判断主角应否下地狱，我们都是在讨论「应然」的问题。而伦理学正是要探讨「应然」的问题。</w:t>
      </w:r>
      <w:r w:rsidR="00B03D99" w:rsidRPr="00F95236">
        <w:t xml:space="preserve"> </w:t>
      </w:r>
    </w:p>
    <w:p w14:paraId="43E10CEB" w14:textId="41144E88" w:rsidR="00D25EC2" w:rsidRPr="00F95236" w:rsidRDefault="007443DB" w:rsidP="00793922">
      <w:pPr>
        <w:widowControl/>
        <w:numPr>
          <w:ilvl w:val="0"/>
          <w:numId w:val="5"/>
        </w:numPr>
        <w:tabs>
          <w:tab w:val="clear" w:pos="960"/>
          <w:tab w:val="num" w:pos="0"/>
        </w:tabs>
        <w:ind w:left="484" w:hanging="482"/>
        <w:jc w:val="both"/>
        <w:rPr>
          <w:lang w:eastAsia="zh-CN"/>
        </w:rPr>
      </w:pPr>
      <w:r w:rsidRPr="007242A8">
        <w:rPr>
          <w:rFonts w:eastAsia="SimSun" w:hint="eastAsia"/>
          <w:lang w:eastAsia="zh-CN"/>
        </w:rPr>
        <w:t>教师讲解「学科知识内容（一</w:t>
      </w:r>
      <w:r w:rsidRPr="007242A8">
        <w:rPr>
          <w:rStyle w:val="af2"/>
          <w:rFonts w:eastAsia="SimSun" w:hint="eastAsia"/>
          <w:b w:val="0"/>
          <w:lang w:eastAsia="zh-CN"/>
        </w:rPr>
        <w:t>）</w:t>
      </w:r>
      <w:r w:rsidRPr="007242A8">
        <w:rPr>
          <w:rFonts w:eastAsia="SimSun" w:hint="eastAsia"/>
          <w:lang w:eastAsia="zh-CN"/>
        </w:rPr>
        <w:t>：甚么是「道德」﹖」</w:t>
      </w:r>
      <w:r w:rsidR="00D25EC2" w:rsidRPr="00F95236">
        <w:br/>
      </w:r>
      <w:r w:rsidRPr="007242A8">
        <w:rPr>
          <w:rFonts w:eastAsia="SimSun" w:hint="eastAsia"/>
          <w:lang w:eastAsia="zh-CN"/>
        </w:rPr>
        <w:t>教师可以邀请学生多举一些在日常生活中关于道德的例子。然后，教师可以请学生说出道德的重点作小结：</w:t>
      </w:r>
    </w:p>
    <w:p w14:paraId="2BB96D36" w14:textId="2E692470" w:rsidR="00D25EC2" w:rsidRPr="00F95236" w:rsidRDefault="007443DB" w:rsidP="00793922">
      <w:pPr>
        <w:widowControl/>
        <w:numPr>
          <w:ilvl w:val="1"/>
          <w:numId w:val="5"/>
        </w:numPr>
        <w:ind w:left="839" w:hanging="357"/>
        <w:jc w:val="both"/>
      </w:pPr>
      <w:r w:rsidRPr="007242A8">
        <w:rPr>
          <w:rFonts w:eastAsia="SimSun" w:hint="eastAsia"/>
          <w:lang w:eastAsia="zh-CN"/>
        </w:rPr>
        <w:t>道德要处理应然的问题，而非实然问题</w:t>
      </w:r>
    </w:p>
    <w:p w14:paraId="039F824B" w14:textId="704B9FF5" w:rsidR="00D25EC2" w:rsidRPr="00F95236" w:rsidRDefault="007443DB" w:rsidP="00793922">
      <w:pPr>
        <w:widowControl/>
        <w:numPr>
          <w:ilvl w:val="1"/>
          <w:numId w:val="5"/>
        </w:numPr>
        <w:ind w:left="839" w:hanging="357"/>
        <w:jc w:val="both"/>
      </w:pPr>
      <w:r w:rsidRPr="007242A8">
        <w:rPr>
          <w:rFonts w:eastAsia="SimSun" w:hint="eastAsia"/>
          <w:lang w:eastAsia="zh-CN"/>
        </w:rPr>
        <w:t>伦理学（或道德哲学）专门地、有系统地理解道德概念和论证道德的原则和理论</w:t>
      </w:r>
    </w:p>
    <w:p w14:paraId="19562A46" w14:textId="7491F89E" w:rsidR="00D25EC2" w:rsidRPr="00F95236" w:rsidRDefault="007443DB" w:rsidP="00793922">
      <w:pPr>
        <w:widowControl/>
        <w:numPr>
          <w:ilvl w:val="1"/>
          <w:numId w:val="5"/>
        </w:numPr>
        <w:ind w:left="839" w:hanging="357"/>
        <w:jc w:val="both"/>
      </w:pPr>
      <w:r w:rsidRPr="007242A8">
        <w:rPr>
          <w:rFonts w:eastAsia="SimSun" w:hint="eastAsia"/>
          <w:lang w:eastAsia="zh-CN"/>
        </w:rPr>
        <w:t>道德不单是个人喜好的问题，也不单是文化告诉我们怎样做事</w:t>
      </w:r>
    </w:p>
    <w:p w14:paraId="19A08DA8" w14:textId="78ABE959" w:rsidR="00AA6262" w:rsidRPr="00F95236" w:rsidRDefault="007443DB" w:rsidP="00793922">
      <w:pPr>
        <w:widowControl/>
        <w:numPr>
          <w:ilvl w:val="1"/>
          <w:numId w:val="5"/>
        </w:numPr>
        <w:ind w:left="839" w:hanging="357"/>
        <w:jc w:val="both"/>
      </w:pPr>
      <w:r w:rsidRPr="007242A8">
        <w:rPr>
          <w:rFonts w:eastAsia="SimSun" w:hint="eastAsia"/>
          <w:lang w:eastAsia="zh-CN"/>
        </w:rPr>
        <w:t>人根据理性可以做出更好或更坏的决定</w:t>
      </w:r>
    </w:p>
    <w:p w14:paraId="3F6731C9" w14:textId="7C356053" w:rsidR="00AA6262" w:rsidRPr="00F95236" w:rsidRDefault="007443DB" w:rsidP="00793922">
      <w:pPr>
        <w:widowControl/>
        <w:numPr>
          <w:ilvl w:val="1"/>
          <w:numId w:val="5"/>
        </w:numPr>
        <w:ind w:left="839" w:hanging="357"/>
        <w:jc w:val="both"/>
      </w:pPr>
      <w:r w:rsidRPr="007242A8">
        <w:rPr>
          <w:rFonts w:eastAsia="SimSun" w:hint="eastAsia"/>
          <w:lang w:eastAsia="zh-CN"/>
        </w:rPr>
        <w:t>在本课程，「伦理」与「道德」两个词汇可通用</w:t>
      </w:r>
    </w:p>
    <w:p w14:paraId="74EDB7FE" w14:textId="69156A37" w:rsidR="00D25EC2" w:rsidRPr="00F95236" w:rsidRDefault="007443DB" w:rsidP="00793922">
      <w:pPr>
        <w:widowControl/>
        <w:numPr>
          <w:ilvl w:val="0"/>
          <w:numId w:val="5"/>
        </w:numPr>
        <w:tabs>
          <w:tab w:val="clear" w:pos="960"/>
          <w:tab w:val="num" w:pos="0"/>
        </w:tabs>
        <w:ind w:left="484" w:hanging="482"/>
        <w:jc w:val="both"/>
      </w:pPr>
      <w:r w:rsidRPr="007242A8">
        <w:rPr>
          <w:rFonts w:eastAsia="SimSun" w:hint="eastAsia"/>
          <w:lang w:eastAsia="zh-CN"/>
        </w:rPr>
        <w:t>教师请学生完成「工作纸（一）：</w:t>
      </w:r>
      <w:r w:rsidRPr="007242A8">
        <w:rPr>
          <w:rStyle w:val="af2"/>
          <w:rFonts w:eastAsia="SimSun" w:hint="eastAsia"/>
          <w:b w:val="0"/>
          <w:lang w:eastAsia="zh-CN"/>
        </w:rPr>
        <w:t>这个是道德问题吗</w:t>
      </w:r>
      <w:r w:rsidRPr="007242A8">
        <w:rPr>
          <w:rFonts w:eastAsia="SimSun" w:hint="eastAsia"/>
          <w:lang w:eastAsia="zh-CN"/>
        </w:rPr>
        <w:t>？」，巩固学生对道德含义的理解。</w:t>
      </w:r>
    </w:p>
    <w:p w14:paraId="5EB89284" w14:textId="7B104DB0" w:rsidR="005E7741" w:rsidRDefault="007443DB" w:rsidP="00793922">
      <w:pPr>
        <w:widowControl/>
        <w:numPr>
          <w:ilvl w:val="0"/>
          <w:numId w:val="5"/>
        </w:numPr>
        <w:tabs>
          <w:tab w:val="clear" w:pos="960"/>
          <w:tab w:val="num" w:pos="0"/>
        </w:tabs>
        <w:ind w:left="484" w:hanging="482"/>
        <w:jc w:val="both"/>
      </w:pPr>
      <w:r w:rsidRPr="007242A8">
        <w:rPr>
          <w:rFonts w:eastAsia="SimSun" w:hint="eastAsia"/>
          <w:lang w:eastAsia="zh-CN"/>
        </w:rPr>
        <w:t>将学生分成</w:t>
      </w:r>
      <w:r w:rsidRPr="007242A8">
        <w:rPr>
          <w:rFonts w:eastAsia="SimSun"/>
          <w:lang w:eastAsia="zh-CN"/>
        </w:rPr>
        <w:t>4-5</w:t>
      </w:r>
      <w:r w:rsidRPr="007242A8">
        <w:rPr>
          <w:rFonts w:eastAsia="SimSun" w:hint="eastAsia"/>
          <w:lang w:eastAsia="zh-CN"/>
        </w:rPr>
        <w:t>人一组，着他们讨论「个案（一）：现代奴隶」</w:t>
      </w:r>
    </w:p>
    <w:p w14:paraId="69D9CCE9" w14:textId="49521D5C" w:rsidR="00B64B4E" w:rsidRPr="00F95236" w:rsidRDefault="007443DB" w:rsidP="00793922">
      <w:pPr>
        <w:widowControl/>
        <w:numPr>
          <w:ilvl w:val="1"/>
          <w:numId w:val="5"/>
        </w:numPr>
        <w:jc w:val="both"/>
        <w:rPr>
          <w:lang w:eastAsia="zh-CN"/>
        </w:rPr>
      </w:pPr>
      <w:r w:rsidRPr="007242A8">
        <w:rPr>
          <w:rFonts w:eastAsia="SimSun" w:hint="eastAsia"/>
          <w:lang w:eastAsia="zh-CN"/>
        </w:rPr>
        <w:t>说明人与人相处有一些基本原则要遵守，而这些原则如果涉及「应然」问题的话，就是道德原则。这些基本道德原则往往放诸四海皆准。</w:t>
      </w:r>
      <w:r w:rsidR="00B64B4E" w:rsidRPr="00F95236">
        <w:rPr>
          <w:lang w:eastAsia="zh-CN"/>
        </w:rPr>
        <w:t xml:space="preserve"> </w:t>
      </w:r>
    </w:p>
    <w:p w14:paraId="6396E341" w14:textId="27BA8CC0" w:rsidR="00877F1E" w:rsidRDefault="007443DB" w:rsidP="00793922">
      <w:pPr>
        <w:widowControl/>
        <w:numPr>
          <w:ilvl w:val="0"/>
          <w:numId w:val="5"/>
        </w:numPr>
        <w:tabs>
          <w:tab w:val="clear" w:pos="960"/>
          <w:tab w:val="num" w:pos="0"/>
        </w:tabs>
        <w:ind w:left="484" w:hanging="482"/>
        <w:jc w:val="both"/>
        <w:rPr>
          <w:lang w:eastAsia="zh-CN"/>
        </w:rPr>
      </w:pPr>
      <w:r w:rsidRPr="007242A8">
        <w:rPr>
          <w:rFonts w:eastAsia="SimSun" w:hint="eastAsia"/>
          <w:lang w:eastAsia="zh-CN"/>
        </w:rPr>
        <w:t>教师讲解「学科知识内容（二）：道德原则与道德规条」，说明道德原则与道德规条的分别。教师可以请学生说出道德原则与规条之分别作小结：</w:t>
      </w:r>
    </w:p>
    <w:p w14:paraId="2E9921EF" w14:textId="118A7EC5" w:rsidR="005E7741" w:rsidRDefault="007443DB" w:rsidP="00793922">
      <w:pPr>
        <w:widowControl/>
        <w:numPr>
          <w:ilvl w:val="1"/>
          <w:numId w:val="5"/>
        </w:numPr>
        <w:jc w:val="both"/>
      </w:pPr>
      <w:r w:rsidRPr="007242A8">
        <w:rPr>
          <w:rFonts w:eastAsia="SimSun" w:hint="eastAsia"/>
          <w:lang w:eastAsia="zh-CN"/>
        </w:rPr>
        <w:lastRenderedPageBreak/>
        <w:t>人们走在一起生活，有必要找出共同规范，这些规范可分为道德规条和道德原则两大类。</w:t>
      </w:r>
    </w:p>
    <w:p w14:paraId="43B7A830" w14:textId="4516D53C" w:rsidR="005E7741" w:rsidRPr="00F95236" w:rsidRDefault="007443DB" w:rsidP="00793922">
      <w:pPr>
        <w:widowControl/>
        <w:numPr>
          <w:ilvl w:val="1"/>
          <w:numId w:val="5"/>
        </w:numPr>
        <w:jc w:val="both"/>
      </w:pPr>
      <w:r w:rsidRPr="007242A8">
        <w:rPr>
          <w:rFonts w:eastAsia="SimSun" w:hint="eastAsia"/>
          <w:lang w:eastAsia="zh-CN"/>
        </w:rPr>
        <w:t>道德规条指导、约束我们的行为，主要透过习俗、宗教和法律，去规范其成员。</w:t>
      </w:r>
    </w:p>
    <w:p w14:paraId="77BC1585" w14:textId="784AF03E" w:rsidR="00877F1E" w:rsidRPr="00F95236" w:rsidRDefault="007443DB" w:rsidP="00793922">
      <w:pPr>
        <w:widowControl/>
        <w:numPr>
          <w:ilvl w:val="0"/>
          <w:numId w:val="5"/>
        </w:numPr>
        <w:tabs>
          <w:tab w:val="clear" w:pos="960"/>
          <w:tab w:val="num" w:pos="0"/>
        </w:tabs>
        <w:ind w:left="484" w:hanging="482"/>
        <w:jc w:val="both"/>
      </w:pPr>
      <w:r w:rsidRPr="007242A8">
        <w:rPr>
          <w:rFonts w:eastAsia="SimSun" w:hint="eastAsia"/>
          <w:lang w:eastAsia="zh-CN"/>
        </w:rPr>
        <w:t>教师请学生完成「工作纸（二）：</w:t>
      </w:r>
      <w:r w:rsidRPr="007242A8">
        <w:rPr>
          <w:rStyle w:val="af2"/>
          <w:rFonts w:eastAsia="SimSun" w:hint="eastAsia"/>
          <w:b w:val="0"/>
          <w:lang w:eastAsia="zh-CN"/>
        </w:rPr>
        <w:t>这是放诸四海皆准吗</w:t>
      </w:r>
      <w:r w:rsidRPr="007242A8">
        <w:rPr>
          <w:rFonts w:eastAsia="SimSun" w:hint="eastAsia"/>
          <w:lang w:eastAsia="zh-CN"/>
        </w:rPr>
        <w:t>？」，巩固学生对道德原则与道德规条差异的理解。</w:t>
      </w:r>
    </w:p>
    <w:p w14:paraId="05929897" w14:textId="74A17D1E" w:rsidR="005E7741" w:rsidRDefault="007443DB" w:rsidP="00793922">
      <w:pPr>
        <w:widowControl/>
        <w:numPr>
          <w:ilvl w:val="0"/>
          <w:numId w:val="5"/>
        </w:numPr>
        <w:tabs>
          <w:tab w:val="clear" w:pos="960"/>
          <w:tab w:val="num" w:pos="0"/>
        </w:tabs>
        <w:ind w:left="484" w:hanging="482"/>
        <w:jc w:val="both"/>
      </w:pPr>
      <w:r w:rsidRPr="007242A8">
        <w:rPr>
          <w:rFonts w:eastAsia="SimSun" w:hint="eastAsia"/>
          <w:lang w:eastAsia="zh-CN"/>
        </w:rPr>
        <w:t>将学生分成</w:t>
      </w:r>
      <w:r w:rsidRPr="007242A8">
        <w:rPr>
          <w:rFonts w:eastAsia="SimSun"/>
          <w:lang w:eastAsia="zh-CN"/>
        </w:rPr>
        <w:t>4-5</w:t>
      </w:r>
      <w:r w:rsidRPr="007242A8">
        <w:rPr>
          <w:rFonts w:eastAsia="SimSun" w:hint="eastAsia"/>
          <w:lang w:eastAsia="zh-CN"/>
        </w:rPr>
        <w:t>人一组，着他们讨论「个案（二）：盖吉斯的隐形魔戒」</w:t>
      </w:r>
    </w:p>
    <w:p w14:paraId="63F48357" w14:textId="33237617" w:rsidR="005E7741" w:rsidRDefault="007443DB" w:rsidP="00793922">
      <w:pPr>
        <w:widowControl/>
        <w:numPr>
          <w:ilvl w:val="1"/>
          <w:numId w:val="5"/>
        </w:numPr>
        <w:jc w:val="both"/>
      </w:pPr>
      <w:r w:rsidRPr="007242A8">
        <w:rPr>
          <w:rFonts w:eastAsia="SimSun" w:hint="eastAsia"/>
          <w:lang w:eastAsia="zh-CN"/>
        </w:rPr>
        <w:t>此个案让学生思考道德行为的基础。</w:t>
      </w:r>
    </w:p>
    <w:p w14:paraId="365F7A12" w14:textId="116E6618" w:rsidR="005E7741" w:rsidRDefault="007443DB" w:rsidP="00793922">
      <w:pPr>
        <w:widowControl/>
        <w:numPr>
          <w:ilvl w:val="1"/>
          <w:numId w:val="5"/>
        </w:numPr>
        <w:jc w:val="both"/>
        <w:rPr>
          <w:lang w:eastAsia="zh-CN"/>
        </w:rPr>
      </w:pPr>
      <w:r w:rsidRPr="007242A8">
        <w:rPr>
          <w:rFonts w:eastAsia="SimSun" w:hint="eastAsia"/>
          <w:lang w:eastAsia="zh-CN"/>
        </w:rPr>
        <w:t>葛劳康的观点认为人是自利的，行为正义不过是怕惩罚。这观点比较接近社会契约论，后者也认为人是自利的，道德规范不过是为了免除人与人之间的斗争。</w:t>
      </w:r>
    </w:p>
    <w:p w14:paraId="07DAD9BC" w14:textId="2660C08B" w:rsidR="00825F3C" w:rsidRPr="00F95236" w:rsidRDefault="007443DB" w:rsidP="00793922">
      <w:pPr>
        <w:widowControl/>
        <w:numPr>
          <w:ilvl w:val="1"/>
          <w:numId w:val="5"/>
        </w:numPr>
        <w:jc w:val="both"/>
      </w:pPr>
      <w:r w:rsidRPr="007242A8">
        <w:rPr>
          <w:rFonts w:eastAsia="SimSun" w:hint="eastAsia"/>
          <w:lang w:eastAsia="zh-CN"/>
        </w:rPr>
        <w:t>苏格拉底较接近自然律理论，认为人按本性会做道德的事。</w:t>
      </w:r>
    </w:p>
    <w:p w14:paraId="71DFC8ED" w14:textId="21E68A62" w:rsidR="00D25EC2" w:rsidRDefault="007443DB" w:rsidP="00793922">
      <w:pPr>
        <w:widowControl/>
        <w:numPr>
          <w:ilvl w:val="0"/>
          <w:numId w:val="5"/>
        </w:numPr>
        <w:tabs>
          <w:tab w:val="clear" w:pos="960"/>
          <w:tab w:val="num" w:pos="0"/>
        </w:tabs>
        <w:ind w:left="484" w:hanging="482"/>
        <w:jc w:val="both"/>
        <w:rPr>
          <w:lang w:eastAsia="zh-CN"/>
        </w:rPr>
      </w:pPr>
      <w:r w:rsidRPr="007242A8">
        <w:rPr>
          <w:rFonts w:eastAsia="SimSun" w:hint="eastAsia"/>
          <w:lang w:eastAsia="zh-CN"/>
        </w:rPr>
        <w:t>教师讲解「学科知识内容（三）：道德的来源和基础」，说明道德来源和基础的三个理论：神旨论、自然律理论和社会契约论。教师可以请学生说出三个道德的基础理论的重点作小结：</w:t>
      </w:r>
    </w:p>
    <w:p w14:paraId="312C1ED0" w14:textId="4F3E8F28" w:rsidR="005E7741" w:rsidRPr="000F7B0D" w:rsidRDefault="007443DB" w:rsidP="00793922">
      <w:pPr>
        <w:widowControl/>
        <w:numPr>
          <w:ilvl w:val="1"/>
          <w:numId w:val="5"/>
        </w:numPr>
        <w:ind w:left="839" w:hanging="357"/>
        <w:jc w:val="both"/>
        <w:rPr>
          <w:lang w:eastAsia="zh-CN"/>
        </w:rPr>
      </w:pPr>
      <w:r w:rsidRPr="007242A8">
        <w:rPr>
          <w:rFonts w:eastAsia="SimSun" w:hint="eastAsia"/>
          <w:lang w:eastAsia="zh-CN"/>
        </w:rPr>
        <w:t>神旨论认为</w:t>
      </w:r>
      <w:r w:rsidRPr="007242A8">
        <w:rPr>
          <w:rFonts w:ascii="Calibri" w:eastAsia="SimSun" w:hAnsi="Calibri" w:hint="eastAsia"/>
          <w:lang w:eastAsia="zh-CN"/>
        </w:rPr>
        <w:t>上帝的旨意是道德来源和基础。神旨论的困难在于，以神的旨意来决定道德标准，会使道德变得随意。</w:t>
      </w:r>
    </w:p>
    <w:p w14:paraId="04A6EF01" w14:textId="6CA212A6" w:rsidR="005E7741" w:rsidRPr="000F7B0D" w:rsidRDefault="007443DB" w:rsidP="00793922">
      <w:pPr>
        <w:widowControl/>
        <w:numPr>
          <w:ilvl w:val="1"/>
          <w:numId w:val="5"/>
        </w:numPr>
        <w:ind w:left="839" w:hanging="357"/>
        <w:jc w:val="both"/>
        <w:rPr>
          <w:lang w:eastAsia="zh-CN"/>
        </w:rPr>
      </w:pPr>
      <w:r w:rsidRPr="007242A8">
        <w:rPr>
          <w:rFonts w:ascii="Calibri" w:eastAsia="SimSun" w:hAnsi="Calibri" w:hint="eastAsia"/>
          <w:lang w:eastAsia="zh-CN"/>
        </w:rPr>
        <w:t>自然律理论提出，我们可以从自然发现道德标准，特别是人的自然本性。自然律理论对近代的人权理论影响至深。自然律理论的困难在于，不同文化对</w:t>
      </w:r>
      <w:r w:rsidRPr="007242A8">
        <w:rPr>
          <w:rFonts w:ascii="新細明體" w:eastAsia="SimSun" w:hAnsi="新細明體" w:hint="eastAsia"/>
          <w:lang w:eastAsia="zh-CN"/>
        </w:rPr>
        <w:t>甚</w:t>
      </w:r>
      <w:r w:rsidRPr="007242A8">
        <w:rPr>
          <w:rFonts w:ascii="Calibri" w:eastAsia="SimSun" w:hAnsi="Calibri" w:hint="eastAsia"/>
          <w:lang w:eastAsia="zh-CN"/>
        </w:rPr>
        <w:t>么是自然的内涵持不同的观点。</w:t>
      </w:r>
    </w:p>
    <w:p w14:paraId="132B99E3" w14:textId="0C0B3A53" w:rsidR="005E7741" w:rsidRPr="00F95236" w:rsidRDefault="007443DB" w:rsidP="00793922">
      <w:pPr>
        <w:widowControl/>
        <w:numPr>
          <w:ilvl w:val="1"/>
          <w:numId w:val="5"/>
        </w:numPr>
        <w:jc w:val="both"/>
        <w:rPr>
          <w:lang w:eastAsia="zh-CN"/>
        </w:rPr>
      </w:pPr>
      <w:r w:rsidRPr="007242A8">
        <w:rPr>
          <w:rFonts w:ascii="Calibri" w:eastAsia="SimSun" w:hAnsi="Calibri" w:hint="eastAsia"/>
          <w:lang w:eastAsia="zh-CN"/>
        </w:rPr>
        <w:t>社会契约论认为，人类订立一些社会成员共同遵守的规则，个人虽然要放弃自己的一些自由和利益，却可换来共享的和平和自身的安全。批评者认为，社会契约论把人的道德行为，理解为纯粹的利益交换，无法说明人更深刻的道德关系。</w:t>
      </w:r>
    </w:p>
    <w:p w14:paraId="0ABB4680" w14:textId="7AB2470D" w:rsidR="0020530B" w:rsidRDefault="007443DB" w:rsidP="00793922">
      <w:pPr>
        <w:widowControl/>
        <w:numPr>
          <w:ilvl w:val="0"/>
          <w:numId w:val="5"/>
        </w:numPr>
        <w:tabs>
          <w:tab w:val="clear" w:pos="960"/>
          <w:tab w:val="num" w:pos="480"/>
        </w:tabs>
        <w:ind w:left="484" w:hanging="482"/>
        <w:jc w:val="both"/>
        <w:rPr>
          <w:lang w:eastAsia="zh-CN"/>
        </w:rPr>
      </w:pPr>
      <w:r w:rsidRPr="007242A8">
        <w:rPr>
          <w:rFonts w:eastAsia="SimSun" w:hint="eastAsia"/>
          <w:lang w:eastAsia="zh-CN"/>
        </w:rPr>
        <w:t>将学生分成</w:t>
      </w:r>
      <w:r w:rsidRPr="007242A8">
        <w:rPr>
          <w:rFonts w:eastAsia="SimSun"/>
          <w:lang w:eastAsia="zh-CN"/>
        </w:rPr>
        <w:t>4-5</w:t>
      </w:r>
      <w:r w:rsidRPr="007242A8">
        <w:rPr>
          <w:rFonts w:eastAsia="SimSun" w:hint="eastAsia"/>
          <w:lang w:eastAsia="zh-CN"/>
        </w:rPr>
        <w:t>人一组，着他们讨论「个案（三）：天体沙滩」，并完成问题。讨论后，请每组派一位学生作代表，说出自己一组的答案。</w:t>
      </w:r>
    </w:p>
    <w:p w14:paraId="4D8C5658" w14:textId="77777777" w:rsidR="005E7741" w:rsidRDefault="005E7741" w:rsidP="00BF43DD">
      <w:pPr>
        <w:widowControl/>
        <w:ind w:left="840"/>
        <w:jc w:val="both"/>
        <w:rPr>
          <w:lang w:eastAsia="zh-CN"/>
        </w:rPr>
      </w:pPr>
    </w:p>
    <w:p w14:paraId="1BD95081" w14:textId="12B2F882" w:rsidR="00F63690" w:rsidRDefault="007443DB" w:rsidP="00BF43DD">
      <w:pPr>
        <w:widowControl/>
        <w:numPr>
          <w:ilvl w:val="0"/>
          <w:numId w:val="5"/>
        </w:numPr>
        <w:tabs>
          <w:tab w:val="clear" w:pos="960"/>
          <w:tab w:val="num" w:pos="480"/>
        </w:tabs>
        <w:ind w:left="484" w:hanging="482"/>
        <w:jc w:val="both"/>
      </w:pPr>
      <w:r w:rsidRPr="007242A8">
        <w:rPr>
          <w:rFonts w:eastAsia="SimSun" w:hint="eastAsia"/>
          <w:lang w:eastAsia="zh-CN"/>
        </w:rPr>
        <w:t>教师最终应该作出适切的总结，</w:t>
      </w:r>
    </w:p>
    <w:p w14:paraId="7AF212DE" w14:textId="1662C0E2" w:rsidR="00F63690" w:rsidRDefault="007443DB" w:rsidP="00F63690">
      <w:pPr>
        <w:widowControl/>
        <w:numPr>
          <w:ilvl w:val="1"/>
          <w:numId w:val="5"/>
        </w:numPr>
        <w:ind w:left="839" w:hanging="357"/>
        <w:jc w:val="both"/>
      </w:pPr>
      <w:r w:rsidRPr="007242A8">
        <w:rPr>
          <w:rFonts w:eastAsia="SimSun" w:hint="eastAsia"/>
          <w:lang w:eastAsia="zh-CN"/>
        </w:rPr>
        <w:t>此个案说明我们在社会议题讨论中提出的理据，往往都会以自然律理论、社会契约论为基础。</w:t>
      </w:r>
    </w:p>
    <w:p w14:paraId="33CABCB8" w14:textId="09C4C95B" w:rsidR="00F63690" w:rsidRPr="00F95236" w:rsidRDefault="007443DB">
      <w:pPr>
        <w:widowControl/>
        <w:numPr>
          <w:ilvl w:val="1"/>
          <w:numId w:val="5"/>
        </w:numPr>
        <w:jc w:val="both"/>
        <w:rPr>
          <w:lang w:eastAsia="zh-CN"/>
        </w:rPr>
      </w:pPr>
      <w:r w:rsidRPr="007242A8">
        <w:rPr>
          <w:rFonts w:eastAsia="SimSun" w:hint="eastAsia"/>
          <w:lang w:eastAsia="zh-CN"/>
        </w:rPr>
        <w:t>这个案的讨论理据，没有以神旨论为基础。神旨论在有神论宗教团体内是主要道德基础，但在世俗社会的公共讨论中则较难用上。</w:t>
      </w:r>
    </w:p>
    <w:p w14:paraId="03B6B23E" w14:textId="2A4514EF" w:rsidR="00F436BF" w:rsidRPr="00F95236" w:rsidRDefault="0020530B" w:rsidP="00F95236">
      <w:pPr>
        <w:jc w:val="center"/>
        <w:rPr>
          <w:rFonts w:ascii="標楷體" w:eastAsia="標楷體" w:hAnsi="標楷體"/>
          <w:b/>
          <w:sz w:val="40"/>
          <w:szCs w:val="36"/>
        </w:rPr>
      </w:pPr>
      <w:r w:rsidRPr="00F95236">
        <w:rPr>
          <w:sz w:val="32"/>
          <w:lang w:eastAsia="zh-CN"/>
        </w:rPr>
        <w:br w:type="page"/>
      </w:r>
      <w:r w:rsidR="007443DB" w:rsidRPr="007242A8">
        <w:rPr>
          <w:rFonts w:ascii="標楷體" w:eastAsia="SimSun" w:hAnsi="標楷體" w:hint="eastAsia"/>
          <w:b/>
          <w:sz w:val="40"/>
          <w:szCs w:val="36"/>
          <w:lang w:eastAsia="zh-CN"/>
        </w:rPr>
        <w:lastRenderedPageBreak/>
        <w:t>引入活动：下地狱</w:t>
      </w:r>
    </w:p>
    <w:p w14:paraId="12E0AE5F" w14:textId="444BA739" w:rsidR="00F436BF" w:rsidRPr="00F95236" w:rsidRDefault="007443DB" w:rsidP="00436F37">
      <w:pPr>
        <w:pBdr>
          <w:top w:val="thinThickSmallGap" w:sz="24" w:space="1" w:color="auto"/>
          <w:left w:val="thinThickSmallGap" w:sz="24" w:space="4" w:color="auto"/>
          <w:bottom w:val="thickThinSmallGap" w:sz="24" w:space="1" w:color="auto"/>
          <w:right w:val="thickThinSmallGap" w:sz="24" w:space="4" w:color="auto"/>
        </w:pBdr>
      </w:pPr>
      <w:r w:rsidRPr="007242A8">
        <w:rPr>
          <w:rFonts w:eastAsia="SimSun" w:hint="eastAsia"/>
          <w:lang w:eastAsia="zh-CN"/>
        </w:rPr>
        <w:t>在古代印度，有一位商人希望将一百箱名贵的货物经水路运往另一个城市贩卖，他遂率领九位部下，一同租了一艘货船出海，并聘请了船主及他的九位船员负责搬运货物及照顾他们在行程中的起居饮食。</w:t>
      </w:r>
    </w:p>
    <w:p w14:paraId="508E2EAE" w14:textId="77777777" w:rsidR="00B61C13" w:rsidRPr="00F95236" w:rsidRDefault="00B61C13" w:rsidP="00436F37">
      <w:pPr>
        <w:pBdr>
          <w:top w:val="thinThickSmallGap" w:sz="24" w:space="1" w:color="auto"/>
          <w:left w:val="thinThickSmallGap" w:sz="24" w:space="4" w:color="auto"/>
          <w:bottom w:val="thickThinSmallGap" w:sz="24" w:space="1" w:color="auto"/>
          <w:right w:val="thickThinSmallGap" w:sz="24" w:space="4" w:color="auto"/>
        </w:pBdr>
      </w:pPr>
    </w:p>
    <w:p w14:paraId="79A19D94" w14:textId="7041C1CE" w:rsidR="00F436BF" w:rsidRPr="00F95236" w:rsidRDefault="007443DB" w:rsidP="00436F37">
      <w:pPr>
        <w:pBdr>
          <w:top w:val="thinThickSmallGap" w:sz="24" w:space="1" w:color="auto"/>
          <w:left w:val="thinThickSmallGap" w:sz="24" w:space="4" w:color="auto"/>
          <w:bottom w:val="thickThinSmallGap" w:sz="24" w:space="1" w:color="auto"/>
          <w:right w:val="thickThinSmallGap" w:sz="24" w:space="4" w:color="auto"/>
        </w:pBdr>
      </w:pPr>
      <w:r w:rsidRPr="007242A8">
        <w:rPr>
          <w:rFonts w:eastAsia="SimSun" w:hint="eastAsia"/>
          <w:lang w:eastAsia="zh-CN"/>
        </w:rPr>
        <w:t>在出海的第二晚，商人在晚饭前经过厨房，他听到船主及他的船员正预谋在晚餐的食物中下毒，将他们十人杀死后，夺去他的名贵货物。</w:t>
      </w:r>
    </w:p>
    <w:p w14:paraId="482724D6" w14:textId="77777777" w:rsidR="00B61C13" w:rsidRPr="00F95236" w:rsidRDefault="00B61C13" w:rsidP="00436F37">
      <w:pPr>
        <w:pBdr>
          <w:top w:val="thinThickSmallGap" w:sz="24" w:space="1" w:color="auto"/>
          <w:left w:val="thinThickSmallGap" w:sz="24" w:space="4" w:color="auto"/>
          <w:bottom w:val="thickThinSmallGap" w:sz="24" w:space="1" w:color="auto"/>
          <w:right w:val="thickThinSmallGap" w:sz="24" w:space="4" w:color="auto"/>
        </w:pBdr>
      </w:pPr>
    </w:p>
    <w:p w14:paraId="20BCF924" w14:textId="19F7919B" w:rsidR="00F436BF" w:rsidRPr="00F95236" w:rsidRDefault="007443DB" w:rsidP="00436F37">
      <w:pPr>
        <w:pBdr>
          <w:top w:val="thinThickSmallGap" w:sz="24" w:space="1" w:color="auto"/>
          <w:left w:val="thinThickSmallGap" w:sz="24" w:space="4" w:color="auto"/>
          <w:bottom w:val="thickThinSmallGap" w:sz="24" w:space="1" w:color="auto"/>
          <w:right w:val="thickThinSmallGap" w:sz="24" w:space="4" w:color="auto"/>
        </w:pBdr>
        <w:rPr>
          <w:lang w:eastAsia="zh-CN"/>
        </w:rPr>
      </w:pPr>
      <w:r w:rsidRPr="007242A8">
        <w:rPr>
          <w:rFonts w:eastAsia="SimSun" w:hint="eastAsia"/>
          <w:lang w:eastAsia="zh-CN"/>
        </w:rPr>
        <w:t>一方面，商人恐怕自己及下属的生命有危险，另一方面，商人亦生起了慈悲心，想到若那船主因杀人而堕落到地狱，将会是非常痛苦的事，为了保护船上的人及避免该船主犯上杀人重罪，商人宁愿自己下地狱。他就静静地将自己与船员的晚餐调换。结果，坏心肠的船主及船员们死了，商人及他的部下就安全地到达目的地。</w:t>
      </w:r>
    </w:p>
    <w:p w14:paraId="0CAE93ED" w14:textId="77777777" w:rsidR="00B61C13" w:rsidRPr="00F95236" w:rsidRDefault="00B61C13" w:rsidP="00436F37">
      <w:pPr>
        <w:pBdr>
          <w:top w:val="thinThickSmallGap" w:sz="24" w:space="1" w:color="auto"/>
          <w:left w:val="thinThickSmallGap" w:sz="24" w:space="4" w:color="auto"/>
          <w:bottom w:val="thickThinSmallGap" w:sz="24" w:space="1" w:color="auto"/>
          <w:right w:val="thickThinSmallGap" w:sz="24" w:space="4" w:color="auto"/>
        </w:pBdr>
        <w:rPr>
          <w:lang w:eastAsia="zh-CN"/>
        </w:rPr>
      </w:pPr>
    </w:p>
    <w:p w14:paraId="206DA744" w14:textId="3B6B4891" w:rsidR="003146D1" w:rsidRDefault="007443DB" w:rsidP="00436F37">
      <w:pPr>
        <w:pBdr>
          <w:top w:val="thinThickSmallGap" w:sz="24" w:space="1" w:color="auto"/>
          <w:left w:val="thinThickSmallGap" w:sz="24" w:space="4" w:color="auto"/>
          <w:bottom w:val="thickThinSmallGap" w:sz="24" w:space="1" w:color="auto"/>
          <w:right w:val="thickThinSmallGap" w:sz="24" w:space="4" w:color="auto"/>
        </w:pBdr>
      </w:pPr>
      <w:r w:rsidRPr="007242A8">
        <w:rPr>
          <w:rFonts w:eastAsia="SimSun" w:hint="eastAsia"/>
          <w:lang w:eastAsia="zh-CN"/>
        </w:rPr>
        <w:t>数十年后，商人已经九十岁了，患病在家，他想到杀人会下地狱，内心十分忐忑不安。</w:t>
      </w:r>
    </w:p>
    <w:p w14:paraId="29B6B013" w14:textId="77777777" w:rsidR="003146D1" w:rsidRDefault="003146D1" w:rsidP="00436F37">
      <w:pPr>
        <w:pBdr>
          <w:top w:val="thinThickSmallGap" w:sz="24" w:space="1" w:color="auto"/>
          <w:left w:val="thinThickSmallGap" w:sz="24" w:space="4" w:color="auto"/>
          <w:bottom w:val="thickThinSmallGap" w:sz="24" w:space="1" w:color="auto"/>
          <w:right w:val="thickThinSmallGap" w:sz="24" w:space="4" w:color="auto"/>
        </w:pBdr>
      </w:pPr>
    </w:p>
    <w:p w14:paraId="608D909B" w14:textId="0C510B20" w:rsidR="00F436BF" w:rsidRPr="00F95236" w:rsidRDefault="007443DB" w:rsidP="00436F37">
      <w:pPr>
        <w:pBdr>
          <w:top w:val="thinThickSmallGap" w:sz="24" w:space="1" w:color="auto"/>
          <w:left w:val="thinThickSmallGap" w:sz="24" w:space="4" w:color="auto"/>
          <w:bottom w:val="thickThinSmallGap" w:sz="24" w:space="1" w:color="auto"/>
          <w:right w:val="thickThinSmallGap" w:sz="24" w:space="4" w:color="auto"/>
        </w:pBd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7242A8">
        <w:rPr>
          <w:rFonts w:eastAsia="SimSun" w:hint="eastAsia"/>
          <w:lang w:eastAsia="zh-CN"/>
        </w:rPr>
        <w:t>改篇自</w:t>
      </w:r>
      <w:r w:rsidRPr="007242A8">
        <w:rPr>
          <w:rFonts w:ascii="新細明體" w:eastAsia="SimSun" w:hAnsi="新細明體" w:hint="eastAsia"/>
          <w:lang w:eastAsia="zh-CN"/>
        </w:rPr>
        <w:t>《佛说大方广善巧方便经》</w:t>
      </w:r>
    </w:p>
    <w:p w14:paraId="31F183FE" w14:textId="77777777" w:rsidR="0092010C" w:rsidRDefault="0092010C">
      <w:pPr>
        <w:jc w:val="right"/>
      </w:pPr>
    </w:p>
    <w:p w14:paraId="19618084" w14:textId="77777777" w:rsidR="007E0F6D" w:rsidRDefault="007E0F6D" w:rsidP="00F95236"/>
    <w:p w14:paraId="4C8C083E" w14:textId="3DDB8A91" w:rsidR="003F4B29" w:rsidRDefault="007443DB" w:rsidP="00F95236">
      <w:r w:rsidRPr="007242A8">
        <w:rPr>
          <w:rFonts w:eastAsia="SimSun" w:hint="eastAsia"/>
          <w:lang w:eastAsia="zh-CN"/>
        </w:rPr>
        <w:t>问题讨论：</w:t>
      </w:r>
    </w:p>
    <w:p w14:paraId="33250685" w14:textId="77777777" w:rsidR="003F4B29" w:rsidRPr="00F95236" w:rsidRDefault="003F4B29" w:rsidP="00F95236"/>
    <w:p w14:paraId="2E77E78C" w14:textId="3066C413" w:rsidR="00F436BF" w:rsidRPr="00F95236" w:rsidRDefault="007443DB" w:rsidP="00F95236">
      <w:r w:rsidRPr="007242A8">
        <w:rPr>
          <w:rFonts w:eastAsia="SimSun" w:hint="eastAsia"/>
          <w:lang w:eastAsia="zh-CN"/>
        </w:rPr>
        <w:t>你认为商人应否被判下地狱呢？为甚么？</w:t>
      </w:r>
    </w:p>
    <w:p w14:paraId="48FAA76C" w14:textId="77777777" w:rsidR="00F436BF" w:rsidRPr="00F95236" w:rsidRDefault="00F436BF" w:rsidP="00F95236"/>
    <w:p w14:paraId="52F5B19A" w14:textId="77777777" w:rsidR="00F436BF" w:rsidRPr="00F95236" w:rsidRDefault="00F436BF" w:rsidP="00F95236"/>
    <w:p w14:paraId="36AB32D8" w14:textId="77777777" w:rsidR="00F436BF" w:rsidRPr="00F95236" w:rsidRDefault="00F436BF" w:rsidP="00F95236">
      <w:pPr>
        <w:ind w:rightChars="-63" w:right="-151"/>
        <w:jc w:val="both"/>
        <w:rPr>
          <w:b/>
          <w:sz w:val="28"/>
          <w:szCs w:val="28"/>
        </w:rPr>
      </w:pPr>
    </w:p>
    <w:p w14:paraId="60CA5066" w14:textId="77777777" w:rsidR="00F436BF" w:rsidRPr="00F95236" w:rsidRDefault="00F436BF" w:rsidP="00F95236">
      <w:pPr>
        <w:ind w:rightChars="-63" w:right="-151"/>
        <w:jc w:val="both"/>
        <w:rPr>
          <w:b/>
          <w:sz w:val="28"/>
          <w:szCs w:val="28"/>
        </w:rPr>
      </w:pPr>
    </w:p>
    <w:p w14:paraId="4C7B4148" w14:textId="77777777" w:rsidR="00F436BF" w:rsidRPr="00F95236" w:rsidRDefault="00F436BF" w:rsidP="00F95236">
      <w:pPr>
        <w:ind w:rightChars="-63" w:right="-151"/>
        <w:jc w:val="both"/>
        <w:rPr>
          <w:b/>
          <w:sz w:val="28"/>
          <w:szCs w:val="28"/>
        </w:rPr>
      </w:pPr>
    </w:p>
    <w:p w14:paraId="2F843409" w14:textId="77777777" w:rsidR="00F436BF" w:rsidRPr="00F95236" w:rsidRDefault="00F436BF" w:rsidP="00F95236">
      <w:pPr>
        <w:ind w:rightChars="-63" w:right="-151"/>
        <w:jc w:val="both"/>
        <w:rPr>
          <w:b/>
          <w:sz w:val="28"/>
          <w:szCs w:val="28"/>
        </w:rPr>
      </w:pPr>
    </w:p>
    <w:p w14:paraId="7DCCFEAE" w14:textId="3957C3B2" w:rsidR="00D25EC2" w:rsidRPr="00F95236" w:rsidRDefault="00F436BF" w:rsidP="00F95236">
      <w:pPr>
        <w:jc w:val="center"/>
        <w:rPr>
          <w:rFonts w:ascii="標楷體" w:eastAsia="標楷體" w:hAnsi="標楷體"/>
          <w:sz w:val="28"/>
        </w:rPr>
      </w:pPr>
      <w:r w:rsidRPr="00F95236">
        <w:br w:type="page"/>
      </w:r>
      <w:r w:rsidR="007443DB" w:rsidRPr="007242A8">
        <w:rPr>
          <w:rFonts w:ascii="標楷體" w:eastAsia="SimSun" w:hAnsi="標楷體" w:hint="eastAsia"/>
          <w:b/>
          <w:sz w:val="40"/>
          <w:szCs w:val="36"/>
          <w:lang w:eastAsia="zh-CN"/>
        </w:rPr>
        <w:lastRenderedPageBreak/>
        <w:t>学科知识内容﹙一﹚︰甚么是「道德」？</w:t>
      </w:r>
    </w:p>
    <w:p w14:paraId="3C534901" w14:textId="77777777" w:rsidR="00A92C05" w:rsidRPr="00F95236" w:rsidRDefault="00A92C05" w:rsidP="00F95236">
      <w:pPr>
        <w:jc w:val="center"/>
        <w:rPr>
          <w:b/>
          <w:sz w:val="28"/>
          <w:szCs w:val="28"/>
        </w:rPr>
      </w:pP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302"/>
      </w:tblGrid>
      <w:tr w:rsidR="003C337F" w:rsidRPr="00F95236" w14:paraId="4648DA5D" w14:textId="77777777" w:rsidTr="00EB2B9C">
        <w:tc>
          <w:tcPr>
            <w:tcW w:w="8528" w:type="dxa"/>
            <w:shd w:val="clear" w:color="auto" w:fill="auto"/>
          </w:tcPr>
          <w:p w14:paraId="62248580" w14:textId="0B47E68D" w:rsidR="003C337F" w:rsidRPr="00F95236" w:rsidRDefault="007443DB" w:rsidP="00F95236">
            <w:pPr>
              <w:rPr>
                <w:lang w:eastAsia="zh-CN"/>
              </w:rPr>
            </w:pPr>
            <w:r w:rsidRPr="007242A8">
              <w:rPr>
                <w:rFonts w:eastAsia="SimSun" w:hint="eastAsia"/>
                <w:lang w:eastAsia="zh-CN"/>
              </w:rPr>
              <w:t>我们在日常生活中，常常会碰到类似以下的观点：「我『应该』帮助有需要的人」、「我们『不应该』伤及无辜」、「人『应该』行善，不要行恶」等等。「好的」和「对的」的行为，是我们应该做的行为，「恶的」习惯就不应该培养了。</w:t>
            </w:r>
          </w:p>
          <w:p w14:paraId="2E226D0C" w14:textId="77777777" w:rsidR="003C337F" w:rsidRPr="00F95236" w:rsidRDefault="003C337F" w:rsidP="00F95236">
            <w:pPr>
              <w:rPr>
                <w:lang w:eastAsia="zh-CN"/>
              </w:rPr>
            </w:pPr>
          </w:p>
          <w:p w14:paraId="79BE2E43" w14:textId="1FC3587B" w:rsidR="003C337F" w:rsidRPr="00F95236" w:rsidRDefault="007443DB" w:rsidP="00F95236">
            <w:pPr>
              <w:rPr>
                <w:lang w:eastAsia="zh-CN"/>
              </w:rPr>
            </w:pPr>
            <w:r w:rsidRPr="007242A8">
              <w:rPr>
                <w:rFonts w:eastAsia="SimSun" w:hint="eastAsia"/>
                <w:lang w:eastAsia="zh-CN"/>
              </w:rPr>
              <w:t>道德要处理的是「应然」问题，而不是「实然」问题。也就是说，道德不止于描述人的行为或素质，亦不止于描述做出行为或培养素质的方法，道德关心的是人应否作出的行为和人应否培养的素养。例如，社会在讨论是否要以死刑应对谋杀案件时，我们不单触及「死刑如何执行」，还会从道德的角度，考虑「应不应该执行死刑」。又如我们在考虑说谎这行为时，着眼点不只是「说谎是甚么一回事」，或是「成功说谎的方法」，而是「应不应该说谎」。或许社会上不少人会说：「人就是自私的」、「世界就是不公平的吧」，但我们还是会问：「人应该自私吗」，或是「世界应该是不公平的吗」这些问题的答案，可以影响着我们的个人行为，以至整个社会的文化和制度。</w:t>
            </w:r>
          </w:p>
          <w:p w14:paraId="1001B66E" w14:textId="77777777" w:rsidR="009D6578" w:rsidRPr="00F95236" w:rsidRDefault="009D6578" w:rsidP="00F95236">
            <w:pPr>
              <w:rPr>
                <w:lang w:eastAsia="zh-CN"/>
              </w:rPr>
            </w:pPr>
          </w:p>
          <w:p w14:paraId="2CC057A1" w14:textId="776B5911" w:rsidR="003C337F" w:rsidRPr="00F95236" w:rsidRDefault="007443DB" w:rsidP="00F95236">
            <w:pPr>
              <w:rPr>
                <w:lang w:eastAsia="zh-CN"/>
              </w:rPr>
            </w:pPr>
            <w:r w:rsidRPr="007242A8">
              <w:rPr>
                <w:rFonts w:eastAsia="SimSun" w:hint="eastAsia"/>
                <w:lang w:eastAsia="zh-CN"/>
              </w:rPr>
              <w:t>伦理学（或道德哲学）专门和有系统地理解道德概念，及论证道德的原则和理论。伦理学以理性探讨人应该有甚么行为和生活，包括甚么是正确的行为、甚么是善的生活、甚么是人的美好素质等等课题。应用伦理学是伦理学的一个分支，尝试处理现实生活中引起争议的问题，诸如堕胎、安乐死、死刑、言论自由等等。</w:t>
            </w:r>
            <w:r w:rsidR="003C337F" w:rsidRPr="00F95236">
              <w:rPr>
                <w:lang w:eastAsia="zh-CN"/>
              </w:rPr>
              <w:t xml:space="preserve"> </w:t>
            </w:r>
          </w:p>
          <w:p w14:paraId="69EE81C5" w14:textId="77777777" w:rsidR="00EB579C" w:rsidRPr="00F95236" w:rsidRDefault="00EB579C" w:rsidP="00F95236">
            <w:pPr>
              <w:rPr>
                <w:lang w:eastAsia="zh-CN"/>
              </w:rPr>
            </w:pPr>
          </w:p>
          <w:p w14:paraId="7DF54AF0" w14:textId="6FD9CFA5" w:rsidR="003C337F" w:rsidRPr="00F95236" w:rsidRDefault="007443DB" w:rsidP="00F95236">
            <w:pPr>
              <w:rPr>
                <w:b/>
                <w:sz w:val="28"/>
                <w:szCs w:val="28"/>
              </w:rPr>
            </w:pPr>
            <w:r w:rsidRPr="007242A8">
              <w:rPr>
                <w:rFonts w:eastAsia="SimSun" w:hint="eastAsia"/>
                <w:lang w:eastAsia="zh-CN"/>
              </w:rPr>
              <w:t>伦理学相信，人根据理性可以做出更好或更坏的决定，而道德不单是个人喜好的问题，道德也不单是文化告诉我们怎样做事。</w:t>
            </w:r>
          </w:p>
        </w:tc>
      </w:tr>
    </w:tbl>
    <w:p w14:paraId="73EE0151" w14:textId="77777777" w:rsidR="003C337F" w:rsidRPr="00F95236" w:rsidRDefault="003C337F" w:rsidP="00F95236">
      <w:pPr>
        <w:jc w:val="center"/>
        <w:rPr>
          <w:b/>
          <w:sz w:val="28"/>
          <w:szCs w:val="28"/>
        </w:rPr>
      </w:pP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302"/>
      </w:tblGrid>
      <w:tr w:rsidR="00577656" w:rsidRPr="00F95236" w14:paraId="2C0D5559" w14:textId="77777777" w:rsidTr="00EB2B9C">
        <w:tc>
          <w:tcPr>
            <w:tcW w:w="8528" w:type="dxa"/>
            <w:shd w:val="clear" w:color="auto" w:fill="auto"/>
          </w:tcPr>
          <w:p w14:paraId="0CB570F9" w14:textId="4078FE3C" w:rsidR="00577656" w:rsidRPr="00BF43DD" w:rsidRDefault="007443DB" w:rsidP="00F95236">
            <w:r w:rsidRPr="007242A8">
              <w:rPr>
                <w:rFonts w:eastAsia="SimSun" w:hint="eastAsia"/>
                <w:u w:val="single"/>
                <w:lang w:eastAsia="zh-CN"/>
              </w:rPr>
              <w:t>「伦理」与「道德」：两者有甚么不同？</w:t>
            </w:r>
          </w:p>
          <w:p w14:paraId="27BBAD57" w14:textId="77777777" w:rsidR="00D25EC2" w:rsidRPr="00F95236" w:rsidRDefault="00D25EC2" w:rsidP="00F95236"/>
          <w:p w14:paraId="65F5B4E0" w14:textId="6E1E9317" w:rsidR="00577656" w:rsidRPr="00F95236" w:rsidRDefault="007443DB" w:rsidP="00F95236">
            <w:pPr>
              <w:rPr>
                <w:lang w:eastAsia="zh-CN"/>
              </w:rPr>
            </w:pPr>
            <w:r w:rsidRPr="007242A8">
              <w:rPr>
                <w:rFonts w:eastAsia="SimSun" w:hint="eastAsia"/>
                <w:lang w:eastAsia="zh-CN"/>
              </w:rPr>
              <w:t>伦理学者一般都把「伦理」与「道德」两个词汇视为通用的，也就是说，两者的意思相同。本教材也采纳了这个理解。</w:t>
            </w:r>
          </w:p>
          <w:p w14:paraId="1E28E026" w14:textId="77777777" w:rsidR="00577656" w:rsidRPr="00F95236" w:rsidRDefault="00577656" w:rsidP="00F95236">
            <w:pPr>
              <w:rPr>
                <w:lang w:eastAsia="zh-CN"/>
              </w:rPr>
            </w:pPr>
          </w:p>
          <w:p w14:paraId="212BE56D" w14:textId="5E2C9FE8" w:rsidR="00577656" w:rsidRPr="00F95236" w:rsidRDefault="007443DB" w:rsidP="00F95236">
            <w:pPr>
              <w:rPr>
                <w:b/>
                <w:sz w:val="28"/>
                <w:szCs w:val="28"/>
              </w:rPr>
            </w:pPr>
            <w:r w:rsidRPr="007242A8">
              <w:rPr>
                <w:rFonts w:eastAsia="SimSun" w:hint="eastAsia"/>
                <w:lang w:eastAsia="zh-CN"/>
              </w:rPr>
              <w:t>虽然现代伦理学者大都把「伦理」与「道德」交替使用，但是伦理学的各个应用分支，都只会以伦理命名，如「传媒伦理」、「环境伦理」、「商业伦理」、「医疗伦理」等等。</w:t>
            </w:r>
          </w:p>
        </w:tc>
      </w:tr>
    </w:tbl>
    <w:p w14:paraId="16900D81" w14:textId="77777777" w:rsidR="002829A0" w:rsidRPr="00F95236" w:rsidRDefault="002829A0" w:rsidP="00F95236">
      <w:pPr>
        <w:rPr>
          <w:b/>
          <w:sz w:val="28"/>
          <w:szCs w:val="28"/>
        </w:rPr>
      </w:pPr>
    </w:p>
    <w:p w14:paraId="2F62BCFF" w14:textId="62C042DD" w:rsidR="00BC3925" w:rsidRPr="00F95236" w:rsidRDefault="002829A0" w:rsidP="00F95236">
      <w:pPr>
        <w:jc w:val="center"/>
        <w:rPr>
          <w:rFonts w:ascii="標楷體" w:eastAsia="標楷體" w:hAnsi="標楷體"/>
          <w:b/>
          <w:sz w:val="40"/>
          <w:szCs w:val="36"/>
        </w:rPr>
      </w:pPr>
      <w:r w:rsidRPr="00F95236">
        <w:rPr>
          <w:b/>
          <w:sz w:val="28"/>
          <w:szCs w:val="28"/>
        </w:rPr>
        <w:br w:type="page"/>
      </w:r>
      <w:r w:rsidR="007443DB" w:rsidRPr="007242A8">
        <w:rPr>
          <w:rFonts w:ascii="標楷體" w:eastAsia="SimSun" w:hAnsi="標楷體" w:hint="eastAsia"/>
          <w:b/>
          <w:sz w:val="40"/>
          <w:szCs w:val="36"/>
          <w:lang w:eastAsia="zh-CN"/>
        </w:rPr>
        <w:lastRenderedPageBreak/>
        <w:t>工作纸﹙一﹚：这个是道德问题吗？</w:t>
      </w:r>
    </w:p>
    <w:p w14:paraId="79F93FC6" w14:textId="73868279" w:rsidR="00BC3925" w:rsidRPr="00F95236" w:rsidRDefault="007443DB" w:rsidP="00F95236">
      <w:r w:rsidRPr="007242A8">
        <w:rPr>
          <w:rFonts w:eastAsia="SimSun" w:hint="eastAsia"/>
          <w:lang w:eastAsia="zh-CN"/>
        </w:rPr>
        <w:t>以下的问题，有些是道德问题，有些却不是。你能分辨开来吗？</w:t>
      </w:r>
    </w:p>
    <w:p w14:paraId="6A109786" w14:textId="77777777" w:rsidR="00BC3925" w:rsidRPr="00F95236" w:rsidRDefault="00BC3925" w:rsidP="00F95236"/>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2018"/>
      </w:tblGrid>
      <w:tr w:rsidR="00BC3925" w:rsidRPr="00F95236" w14:paraId="490217DD" w14:textId="77777777" w:rsidTr="00E04A98">
        <w:tc>
          <w:tcPr>
            <w:tcW w:w="6487" w:type="dxa"/>
            <w:shd w:val="clear" w:color="auto" w:fill="BFBFBF" w:themeFill="background1" w:themeFillShade="BF"/>
          </w:tcPr>
          <w:p w14:paraId="1991CE9E" w14:textId="136F14F4" w:rsidR="00BC3925" w:rsidRPr="00F95236" w:rsidRDefault="007443DB" w:rsidP="00F95236">
            <w:pPr>
              <w:autoSpaceDE w:val="0"/>
              <w:autoSpaceDN w:val="0"/>
              <w:adjustRightInd w:val="0"/>
              <w:jc w:val="center"/>
            </w:pPr>
            <w:r w:rsidRPr="007242A8">
              <w:rPr>
                <w:rFonts w:eastAsia="SimSun" w:hint="eastAsia"/>
                <w:lang w:eastAsia="zh-CN"/>
              </w:rPr>
              <w:t>问题</w:t>
            </w:r>
          </w:p>
        </w:tc>
        <w:tc>
          <w:tcPr>
            <w:tcW w:w="2018" w:type="dxa"/>
            <w:shd w:val="clear" w:color="auto" w:fill="BFBFBF" w:themeFill="background1" w:themeFillShade="BF"/>
          </w:tcPr>
          <w:p w14:paraId="09B03C33" w14:textId="7EE6B797" w:rsidR="00BC3925" w:rsidRPr="00F95236" w:rsidRDefault="007443DB" w:rsidP="00F95236">
            <w:pPr>
              <w:autoSpaceDE w:val="0"/>
              <w:autoSpaceDN w:val="0"/>
              <w:adjustRightInd w:val="0"/>
              <w:jc w:val="center"/>
            </w:pPr>
            <w:r w:rsidRPr="007242A8">
              <w:rPr>
                <w:rFonts w:eastAsia="SimSun" w:hint="eastAsia"/>
                <w:lang w:eastAsia="zh-CN"/>
              </w:rPr>
              <w:t>是道德问题吗？</w:t>
            </w:r>
          </w:p>
        </w:tc>
      </w:tr>
      <w:tr w:rsidR="00BC3925" w:rsidRPr="00F95236" w14:paraId="11E0F6D9" w14:textId="77777777" w:rsidTr="00DC0E57">
        <w:tc>
          <w:tcPr>
            <w:tcW w:w="6487" w:type="dxa"/>
            <w:shd w:val="clear" w:color="auto" w:fill="auto"/>
            <w:vAlign w:val="center"/>
          </w:tcPr>
          <w:p w14:paraId="705A60FC" w14:textId="3FD437E4" w:rsidR="00BC3925" w:rsidRPr="00F95236" w:rsidRDefault="007443DB" w:rsidP="00793922">
            <w:pPr>
              <w:numPr>
                <w:ilvl w:val="0"/>
                <w:numId w:val="7"/>
              </w:numPr>
              <w:autoSpaceDE w:val="0"/>
              <w:autoSpaceDN w:val="0"/>
              <w:adjustRightInd w:val="0"/>
            </w:pPr>
            <w:r w:rsidRPr="007242A8">
              <w:rPr>
                <w:rFonts w:eastAsia="SimSun" w:hint="eastAsia"/>
                <w:lang w:eastAsia="zh-CN"/>
              </w:rPr>
              <w:t>这瓶啤酒便宜吗？</w:t>
            </w:r>
          </w:p>
        </w:tc>
        <w:tc>
          <w:tcPr>
            <w:tcW w:w="2018" w:type="dxa"/>
            <w:shd w:val="clear" w:color="auto" w:fill="auto"/>
          </w:tcPr>
          <w:p w14:paraId="56478C5F" w14:textId="24B55D85" w:rsidR="00BC3925" w:rsidRPr="00F95236" w:rsidRDefault="007443DB" w:rsidP="00F95236">
            <w:pPr>
              <w:autoSpaceDE w:val="0"/>
              <w:autoSpaceDN w:val="0"/>
              <w:adjustRightInd w:val="0"/>
              <w:jc w:val="center"/>
            </w:pPr>
            <w:r w:rsidRPr="007242A8">
              <w:rPr>
                <w:rFonts w:eastAsia="SimSun"/>
                <w:lang w:eastAsia="zh-CN"/>
              </w:rPr>
              <w:t></w:t>
            </w:r>
            <w:r w:rsidRPr="007242A8">
              <w:rPr>
                <w:rFonts w:eastAsia="SimSun" w:hint="eastAsia"/>
                <w:lang w:eastAsia="zh-CN"/>
              </w:rPr>
              <w:t>是</w:t>
            </w:r>
            <w:r w:rsidRPr="007242A8">
              <w:rPr>
                <w:rFonts w:eastAsia="SimSun"/>
                <w:lang w:eastAsia="zh-CN"/>
              </w:rPr>
              <w:t xml:space="preserve">  </w:t>
            </w:r>
            <w:r w:rsidRPr="007242A8">
              <w:rPr>
                <w:rFonts w:eastAsia="SimSun" w:hint="eastAsia"/>
                <w:lang w:eastAsia="zh-CN"/>
              </w:rPr>
              <w:t>否</w:t>
            </w:r>
          </w:p>
        </w:tc>
      </w:tr>
      <w:tr w:rsidR="00BC3925" w:rsidRPr="00F95236" w14:paraId="2AF9139A" w14:textId="77777777" w:rsidTr="00DC0E57">
        <w:tc>
          <w:tcPr>
            <w:tcW w:w="6487" w:type="dxa"/>
            <w:shd w:val="clear" w:color="auto" w:fill="auto"/>
            <w:vAlign w:val="center"/>
          </w:tcPr>
          <w:p w14:paraId="7E6AB09B" w14:textId="69BB56C0" w:rsidR="00BC3925" w:rsidRPr="00F95236" w:rsidRDefault="007443DB" w:rsidP="00793922">
            <w:pPr>
              <w:numPr>
                <w:ilvl w:val="0"/>
                <w:numId w:val="7"/>
              </w:numPr>
              <w:autoSpaceDE w:val="0"/>
              <w:autoSpaceDN w:val="0"/>
              <w:adjustRightInd w:val="0"/>
            </w:pPr>
            <w:r w:rsidRPr="007242A8">
              <w:rPr>
                <w:rFonts w:eastAsia="SimSun" w:hint="eastAsia"/>
                <w:lang w:eastAsia="zh-CN"/>
              </w:rPr>
              <w:t>喝完啤酒应该开车吗？</w:t>
            </w:r>
          </w:p>
        </w:tc>
        <w:tc>
          <w:tcPr>
            <w:tcW w:w="2018" w:type="dxa"/>
            <w:shd w:val="clear" w:color="auto" w:fill="auto"/>
          </w:tcPr>
          <w:p w14:paraId="5E0618FA" w14:textId="1C4785A7" w:rsidR="00BC3925" w:rsidRPr="00F95236" w:rsidRDefault="007443DB" w:rsidP="00F95236">
            <w:pPr>
              <w:autoSpaceDE w:val="0"/>
              <w:autoSpaceDN w:val="0"/>
              <w:adjustRightInd w:val="0"/>
              <w:jc w:val="center"/>
            </w:pPr>
            <w:r w:rsidRPr="007242A8">
              <w:rPr>
                <w:rFonts w:eastAsia="SimSun"/>
                <w:lang w:eastAsia="zh-CN"/>
              </w:rPr>
              <w:t></w:t>
            </w:r>
            <w:r w:rsidRPr="007242A8">
              <w:rPr>
                <w:rFonts w:eastAsia="SimSun" w:hint="eastAsia"/>
                <w:lang w:eastAsia="zh-CN"/>
              </w:rPr>
              <w:t>是</w:t>
            </w:r>
            <w:r w:rsidRPr="007242A8">
              <w:rPr>
                <w:rFonts w:eastAsia="SimSun"/>
                <w:lang w:eastAsia="zh-CN"/>
              </w:rPr>
              <w:t xml:space="preserve">  </w:t>
            </w:r>
            <w:r w:rsidRPr="007242A8">
              <w:rPr>
                <w:rFonts w:eastAsia="SimSun" w:hint="eastAsia"/>
                <w:lang w:eastAsia="zh-CN"/>
              </w:rPr>
              <w:t>否</w:t>
            </w:r>
          </w:p>
        </w:tc>
      </w:tr>
      <w:tr w:rsidR="00BC3925" w:rsidRPr="00F95236" w14:paraId="2C9F2C82" w14:textId="77777777" w:rsidTr="00DC0E57">
        <w:tc>
          <w:tcPr>
            <w:tcW w:w="6487" w:type="dxa"/>
            <w:shd w:val="clear" w:color="auto" w:fill="auto"/>
            <w:vAlign w:val="center"/>
          </w:tcPr>
          <w:p w14:paraId="3071BA30" w14:textId="4F22ABF2" w:rsidR="00BC3925" w:rsidRPr="00F95236" w:rsidRDefault="007443DB" w:rsidP="00793922">
            <w:pPr>
              <w:numPr>
                <w:ilvl w:val="0"/>
                <w:numId w:val="7"/>
              </w:numPr>
              <w:autoSpaceDE w:val="0"/>
              <w:autoSpaceDN w:val="0"/>
              <w:adjustRightInd w:val="0"/>
            </w:pPr>
            <w:r w:rsidRPr="007242A8">
              <w:rPr>
                <w:rFonts w:eastAsia="SimSun" w:hint="eastAsia"/>
                <w:lang w:eastAsia="zh-CN"/>
              </w:rPr>
              <w:t>世界不是不公平吗？</w:t>
            </w:r>
          </w:p>
        </w:tc>
        <w:tc>
          <w:tcPr>
            <w:tcW w:w="2018" w:type="dxa"/>
            <w:shd w:val="clear" w:color="auto" w:fill="auto"/>
          </w:tcPr>
          <w:p w14:paraId="1600829B" w14:textId="312F9776" w:rsidR="00BC3925" w:rsidRPr="00F95236" w:rsidRDefault="007443DB" w:rsidP="00F95236">
            <w:pPr>
              <w:autoSpaceDE w:val="0"/>
              <w:autoSpaceDN w:val="0"/>
              <w:adjustRightInd w:val="0"/>
              <w:jc w:val="center"/>
            </w:pPr>
            <w:r w:rsidRPr="007242A8">
              <w:rPr>
                <w:rFonts w:eastAsia="SimSun"/>
                <w:lang w:eastAsia="zh-CN"/>
              </w:rPr>
              <w:t></w:t>
            </w:r>
            <w:r w:rsidRPr="007242A8">
              <w:rPr>
                <w:rFonts w:eastAsia="SimSun" w:hint="eastAsia"/>
                <w:lang w:eastAsia="zh-CN"/>
              </w:rPr>
              <w:t>是</w:t>
            </w:r>
            <w:r w:rsidRPr="007242A8">
              <w:rPr>
                <w:rFonts w:eastAsia="SimSun"/>
                <w:lang w:eastAsia="zh-CN"/>
              </w:rPr>
              <w:t xml:space="preserve">  </w:t>
            </w:r>
            <w:r w:rsidRPr="007242A8">
              <w:rPr>
                <w:rFonts w:eastAsia="SimSun" w:hint="eastAsia"/>
                <w:lang w:eastAsia="zh-CN"/>
              </w:rPr>
              <w:t>否</w:t>
            </w:r>
          </w:p>
        </w:tc>
      </w:tr>
      <w:tr w:rsidR="00BC3925" w:rsidRPr="00F95236" w14:paraId="12D0C74E" w14:textId="77777777" w:rsidTr="00F95236">
        <w:trPr>
          <w:trHeight w:val="381"/>
        </w:trPr>
        <w:tc>
          <w:tcPr>
            <w:tcW w:w="6487" w:type="dxa"/>
            <w:shd w:val="clear" w:color="auto" w:fill="auto"/>
            <w:vAlign w:val="center"/>
          </w:tcPr>
          <w:p w14:paraId="717B338B" w14:textId="65B57A88" w:rsidR="00BC3925" w:rsidRPr="00F95236" w:rsidRDefault="007443DB" w:rsidP="00793922">
            <w:pPr>
              <w:numPr>
                <w:ilvl w:val="0"/>
                <w:numId w:val="7"/>
              </w:numPr>
              <w:autoSpaceDE w:val="0"/>
              <w:autoSpaceDN w:val="0"/>
              <w:adjustRightInd w:val="0"/>
            </w:pPr>
            <w:r w:rsidRPr="007242A8">
              <w:rPr>
                <w:rFonts w:eastAsia="SimSun" w:hint="eastAsia"/>
                <w:lang w:eastAsia="zh-CN"/>
              </w:rPr>
              <w:t>我们应该让穷人捱饿吗？</w:t>
            </w:r>
          </w:p>
        </w:tc>
        <w:tc>
          <w:tcPr>
            <w:tcW w:w="2018" w:type="dxa"/>
            <w:shd w:val="clear" w:color="auto" w:fill="auto"/>
          </w:tcPr>
          <w:p w14:paraId="1E753DCE" w14:textId="2CF849E7" w:rsidR="00BC3925" w:rsidRPr="00F95236" w:rsidRDefault="007443DB" w:rsidP="00F95236">
            <w:pPr>
              <w:autoSpaceDE w:val="0"/>
              <w:autoSpaceDN w:val="0"/>
              <w:adjustRightInd w:val="0"/>
              <w:jc w:val="center"/>
            </w:pPr>
            <w:r w:rsidRPr="007242A8">
              <w:rPr>
                <w:rFonts w:eastAsia="SimSun"/>
                <w:lang w:eastAsia="zh-CN"/>
              </w:rPr>
              <w:t></w:t>
            </w:r>
            <w:r w:rsidRPr="007242A8">
              <w:rPr>
                <w:rFonts w:eastAsia="SimSun" w:hint="eastAsia"/>
                <w:lang w:eastAsia="zh-CN"/>
              </w:rPr>
              <w:t>是</w:t>
            </w:r>
            <w:r w:rsidRPr="007242A8">
              <w:rPr>
                <w:rFonts w:eastAsia="SimSun"/>
                <w:lang w:eastAsia="zh-CN"/>
              </w:rPr>
              <w:t xml:space="preserve">  </w:t>
            </w:r>
            <w:r w:rsidRPr="007242A8">
              <w:rPr>
                <w:rFonts w:eastAsia="SimSun" w:hint="eastAsia"/>
                <w:lang w:eastAsia="zh-CN"/>
              </w:rPr>
              <w:t>否</w:t>
            </w:r>
          </w:p>
        </w:tc>
      </w:tr>
      <w:tr w:rsidR="00BC3925" w:rsidRPr="00F95236" w14:paraId="793984AD" w14:textId="77777777" w:rsidTr="00DC0E57">
        <w:tc>
          <w:tcPr>
            <w:tcW w:w="6487" w:type="dxa"/>
            <w:shd w:val="clear" w:color="auto" w:fill="auto"/>
            <w:vAlign w:val="center"/>
          </w:tcPr>
          <w:p w14:paraId="6E7AA90A" w14:textId="1B8968E9" w:rsidR="00BC3925" w:rsidRPr="00F95236" w:rsidRDefault="007443DB" w:rsidP="00793922">
            <w:pPr>
              <w:numPr>
                <w:ilvl w:val="0"/>
                <w:numId w:val="7"/>
              </w:numPr>
              <w:autoSpaceDE w:val="0"/>
              <w:autoSpaceDN w:val="0"/>
              <w:adjustRightInd w:val="0"/>
            </w:pPr>
            <w:r w:rsidRPr="007242A8">
              <w:rPr>
                <w:rFonts w:eastAsia="SimSun" w:hint="eastAsia"/>
                <w:lang w:eastAsia="zh-CN"/>
              </w:rPr>
              <w:t>我们不是应该停止使用胶袋吗？</w:t>
            </w:r>
          </w:p>
        </w:tc>
        <w:tc>
          <w:tcPr>
            <w:tcW w:w="2018" w:type="dxa"/>
            <w:shd w:val="clear" w:color="auto" w:fill="auto"/>
          </w:tcPr>
          <w:p w14:paraId="72B3DD31" w14:textId="44D33F07" w:rsidR="00BC3925" w:rsidRPr="00F95236" w:rsidRDefault="007443DB" w:rsidP="00F95236">
            <w:pPr>
              <w:autoSpaceDE w:val="0"/>
              <w:autoSpaceDN w:val="0"/>
              <w:adjustRightInd w:val="0"/>
              <w:jc w:val="center"/>
            </w:pPr>
            <w:r w:rsidRPr="007242A8">
              <w:rPr>
                <w:rFonts w:eastAsia="SimSun"/>
                <w:lang w:eastAsia="zh-CN"/>
              </w:rPr>
              <w:t></w:t>
            </w:r>
            <w:r w:rsidRPr="007242A8">
              <w:rPr>
                <w:rFonts w:eastAsia="SimSun" w:hint="eastAsia"/>
                <w:lang w:eastAsia="zh-CN"/>
              </w:rPr>
              <w:t>是</w:t>
            </w:r>
            <w:r w:rsidRPr="007242A8">
              <w:rPr>
                <w:rFonts w:eastAsia="SimSun"/>
                <w:lang w:eastAsia="zh-CN"/>
              </w:rPr>
              <w:t xml:space="preserve">  </w:t>
            </w:r>
            <w:r w:rsidRPr="007242A8">
              <w:rPr>
                <w:rFonts w:eastAsia="SimSun" w:hint="eastAsia"/>
                <w:lang w:eastAsia="zh-CN"/>
              </w:rPr>
              <w:t>否</w:t>
            </w:r>
          </w:p>
        </w:tc>
      </w:tr>
      <w:tr w:rsidR="00BC3925" w:rsidRPr="00F95236" w14:paraId="098405BD" w14:textId="77777777" w:rsidTr="00DC0E57">
        <w:tc>
          <w:tcPr>
            <w:tcW w:w="6487" w:type="dxa"/>
            <w:shd w:val="clear" w:color="auto" w:fill="auto"/>
            <w:vAlign w:val="center"/>
          </w:tcPr>
          <w:p w14:paraId="2EA3E5FF" w14:textId="63DA639F" w:rsidR="00BC3925" w:rsidRPr="00F95236" w:rsidRDefault="007443DB" w:rsidP="00793922">
            <w:pPr>
              <w:numPr>
                <w:ilvl w:val="0"/>
                <w:numId w:val="7"/>
              </w:numPr>
              <w:autoSpaceDE w:val="0"/>
              <w:autoSpaceDN w:val="0"/>
              <w:adjustRightInd w:val="0"/>
            </w:pPr>
            <w:r w:rsidRPr="007242A8">
              <w:rPr>
                <w:rFonts w:eastAsia="SimSun" w:hint="eastAsia"/>
                <w:lang w:eastAsia="zh-CN"/>
              </w:rPr>
              <w:t>甚么导致地球暖化？</w:t>
            </w:r>
          </w:p>
        </w:tc>
        <w:tc>
          <w:tcPr>
            <w:tcW w:w="2018" w:type="dxa"/>
            <w:shd w:val="clear" w:color="auto" w:fill="auto"/>
          </w:tcPr>
          <w:p w14:paraId="60BB38EF" w14:textId="0AF751E2" w:rsidR="00BC3925" w:rsidRPr="00F95236" w:rsidRDefault="007443DB" w:rsidP="00F95236">
            <w:pPr>
              <w:autoSpaceDE w:val="0"/>
              <w:autoSpaceDN w:val="0"/>
              <w:adjustRightInd w:val="0"/>
              <w:jc w:val="center"/>
            </w:pPr>
            <w:r w:rsidRPr="007242A8">
              <w:rPr>
                <w:rFonts w:eastAsia="SimSun"/>
                <w:lang w:eastAsia="zh-CN"/>
              </w:rPr>
              <w:t></w:t>
            </w:r>
            <w:r w:rsidRPr="007242A8">
              <w:rPr>
                <w:rFonts w:eastAsia="SimSun" w:hint="eastAsia"/>
                <w:lang w:eastAsia="zh-CN"/>
              </w:rPr>
              <w:t>是</w:t>
            </w:r>
            <w:r w:rsidRPr="007242A8">
              <w:rPr>
                <w:rFonts w:eastAsia="SimSun"/>
                <w:lang w:eastAsia="zh-CN"/>
              </w:rPr>
              <w:t xml:space="preserve">  </w:t>
            </w:r>
            <w:r w:rsidRPr="007242A8">
              <w:rPr>
                <w:rFonts w:eastAsia="SimSun" w:hint="eastAsia"/>
                <w:lang w:eastAsia="zh-CN"/>
              </w:rPr>
              <w:t>否</w:t>
            </w:r>
          </w:p>
        </w:tc>
      </w:tr>
      <w:tr w:rsidR="00BC3925" w:rsidRPr="00F95236" w14:paraId="592CF13C" w14:textId="77777777" w:rsidTr="00DC0E57">
        <w:trPr>
          <w:trHeight w:val="395"/>
        </w:trPr>
        <w:tc>
          <w:tcPr>
            <w:tcW w:w="6487" w:type="dxa"/>
            <w:shd w:val="clear" w:color="auto" w:fill="auto"/>
            <w:vAlign w:val="center"/>
          </w:tcPr>
          <w:p w14:paraId="28DCE021" w14:textId="053654F6" w:rsidR="00BC3925" w:rsidRPr="00F95236" w:rsidRDefault="007443DB" w:rsidP="00793922">
            <w:pPr>
              <w:numPr>
                <w:ilvl w:val="0"/>
                <w:numId w:val="7"/>
              </w:numPr>
              <w:autoSpaceDE w:val="0"/>
              <w:autoSpaceDN w:val="0"/>
              <w:adjustRightInd w:val="0"/>
            </w:pPr>
            <w:r w:rsidRPr="007242A8">
              <w:rPr>
                <w:rFonts w:eastAsia="SimSun" w:hint="eastAsia"/>
                <w:lang w:eastAsia="zh-CN"/>
              </w:rPr>
              <w:t>我不知家人是否喜欢这款食物，我应该买吗？</w:t>
            </w:r>
          </w:p>
        </w:tc>
        <w:tc>
          <w:tcPr>
            <w:tcW w:w="2018" w:type="dxa"/>
            <w:shd w:val="clear" w:color="auto" w:fill="auto"/>
          </w:tcPr>
          <w:p w14:paraId="3C8F1BDE" w14:textId="08F2A9F9" w:rsidR="00BC3925" w:rsidRPr="00F95236" w:rsidRDefault="007443DB" w:rsidP="00F95236">
            <w:pPr>
              <w:autoSpaceDE w:val="0"/>
              <w:autoSpaceDN w:val="0"/>
              <w:adjustRightInd w:val="0"/>
              <w:jc w:val="center"/>
            </w:pPr>
            <w:r w:rsidRPr="007242A8">
              <w:rPr>
                <w:rFonts w:eastAsia="SimSun"/>
                <w:lang w:eastAsia="zh-CN"/>
              </w:rPr>
              <w:t></w:t>
            </w:r>
            <w:r w:rsidRPr="007242A8">
              <w:rPr>
                <w:rFonts w:eastAsia="SimSun" w:hint="eastAsia"/>
                <w:lang w:eastAsia="zh-CN"/>
              </w:rPr>
              <w:t>是</w:t>
            </w:r>
            <w:r w:rsidRPr="007242A8">
              <w:rPr>
                <w:rFonts w:eastAsia="SimSun"/>
                <w:lang w:eastAsia="zh-CN"/>
              </w:rPr>
              <w:t xml:space="preserve">  </w:t>
            </w:r>
            <w:r w:rsidRPr="007242A8">
              <w:rPr>
                <w:rFonts w:eastAsia="SimSun" w:hint="eastAsia"/>
                <w:lang w:eastAsia="zh-CN"/>
              </w:rPr>
              <w:t>否</w:t>
            </w:r>
          </w:p>
        </w:tc>
      </w:tr>
      <w:tr w:rsidR="00BC3925" w:rsidRPr="00F95236" w14:paraId="6C86312D" w14:textId="77777777" w:rsidTr="00DC0E57">
        <w:tc>
          <w:tcPr>
            <w:tcW w:w="6487" w:type="dxa"/>
            <w:shd w:val="clear" w:color="auto" w:fill="auto"/>
            <w:vAlign w:val="center"/>
          </w:tcPr>
          <w:p w14:paraId="2C2F5F9E" w14:textId="2AA9A690" w:rsidR="00BC3925" w:rsidRPr="00F95236" w:rsidRDefault="007443DB" w:rsidP="00793922">
            <w:pPr>
              <w:numPr>
                <w:ilvl w:val="0"/>
                <w:numId w:val="7"/>
              </w:numPr>
              <w:autoSpaceDE w:val="0"/>
              <w:autoSpaceDN w:val="0"/>
              <w:adjustRightInd w:val="0"/>
            </w:pPr>
            <w:r w:rsidRPr="007242A8">
              <w:rPr>
                <w:rFonts w:eastAsia="SimSun" w:hint="eastAsia"/>
                <w:lang w:eastAsia="zh-CN"/>
              </w:rPr>
              <w:t>我为了不想让她伤心，所以想向她隐瞒真相，可以吗？</w:t>
            </w:r>
          </w:p>
        </w:tc>
        <w:tc>
          <w:tcPr>
            <w:tcW w:w="2018" w:type="dxa"/>
            <w:shd w:val="clear" w:color="auto" w:fill="auto"/>
          </w:tcPr>
          <w:p w14:paraId="3073FB8E" w14:textId="72072635" w:rsidR="00BC3925" w:rsidRPr="00F95236" w:rsidRDefault="007443DB" w:rsidP="00F95236">
            <w:pPr>
              <w:autoSpaceDE w:val="0"/>
              <w:autoSpaceDN w:val="0"/>
              <w:adjustRightInd w:val="0"/>
              <w:jc w:val="center"/>
            </w:pPr>
            <w:r w:rsidRPr="007242A8">
              <w:rPr>
                <w:rFonts w:eastAsia="SimSun"/>
                <w:lang w:eastAsia="zh-CN"/>
              </w:rPr>
              <w:t></w:t>
            </w:r>
            <w:r w:rsidRPr="007242A8">
              <w:rPr>
                <w:rFonts w:eastAsia="SimSun" w:hint="eastAsia"/>
                <w:lang w:eastAsia="zh-CN"/>
              </w:rPr>
              <w:t>是</w:t>
            </w:r>
            <w:r w:rsidRPr="007242A8">
              <w:rPr>
                <w:rFonts w:eastAsia="SimSun"/>
                <w:lang w:eastAsia="zh-CN"/>
              </w:rPr>
              <w:t xml:space="preserve">  </w:t>
            </w:r>
            <w:r w:rsidRPr="007242A8">
              <w:rPr>
                <w:rFonts w:eastAsia="SimSun" w:hint="eastAsia"/>
                <w:lang w:eastAsia="zh-CN"/>
              </w:rPr>
              <w:t>否</w:t>
            </w:r>
          </w:p>
        </w:tc>
      </w:tr>
    </w:tbl>
    <w:p w14:paraId="73198D32" w14:textId="77777777" w:rsidR="00BC3925" w:rsidRPr="00F95236" w:rsidRDefault="00BC3925" w:rsidP="00F95236">
      <w:pPr>
        <w:jc w:val="center"/>
        <w:rPr>
          <w:b/>
          <w:sz w:val="28"/>
          <w:szCs w:val="28"/>
        </w:rPr>
      </w:pPr>
    </w:p>
    <w:p w14:paraId="364AAF20" w14:textId="77777777" w:rsidR="00BC3925" w:rsidRPr="00F95236" w:rsidRDefault="00804F6E" w:rsidP="00F95236">
      <w:pPr>
        <w:rPr>
          <w:b/>
          <w:sz w:val="36"/>
          <w:szCs w:val="36"/>
        </w:rPr>
      </w:pPr>
      <w:r w:rsidRPr="00F95236" w:rsidDel="00804F6E">
        <w:rPr>
          <w:b/>
          <w:sz w:val="36"/>
          <w:szCs w:val="36"/>
        </w:rPr>
        <w:t xml:space="preserve"> </w:t>
      </w:r>
    </w:p>
    <w:p w14:paraId="6A2D311E" w14:textId="362D9D0C" w:rsidR="00BC3925" w:rsidRPr="00F95236" w:rsidRDefault="007443DB" w:rsidP="00F95236">
      <w:pPr>
        <w:jc w:val="center"/>
      </w:pPr>
      <w:r w:rsidRPr="007242A8">
        <w:rPr>
          <w:rFonts w:eastAsia="SimSun" w:hint="eastAsia"/>
          <w:lang w:eastAsia="zh-CN"/>
        </w:rPr>
        <w:t>（参考答案）</w:t>
      </w:r>
    </w:p>
    <w:p w14:paraId="62C24B93" w14:textId="77777777" w:rsidR="00BC3925" w:rsidRPr="00F95236" w:rsidRDefault="00BC3925" w:rsidP="00F95236"/>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2018"/>
      </w:tblGrid>
      <w:tr w:rsidR="00BC3925" w:rsidRPr="00F95236" w14:paraId="69C4D6B0" w14:textId="77777777" w:rsidTr="00E04A98">
        <w:tc>
          <w:tcPr>
            <w:tcW w:w="6487" w:type="dxa"/>
            <w:shd w:val="clear" w:color="auto" w:fill="BFBFBF" w:themeFill="background1" w:themeFillShade="BF"/>
          </w:tcPr>
          <w:p w14:paraId="52DA3406" w14:textId="7514B116" w:rsidR="00BC3925" w:rsidRPr="00F95236" w:rsidRDefault="007443DB" w:rsidP="00F95236">
            <w:pPr>
              <w:autoSpaceDE w:val="0"/>
              <w:autoSpaceDN w:val="0"/>
              <w:adjustRightInd w:val="0"/>
              <w:jc w:val="center"/>
            </w:pPr>
            <w:r w:rsidRPr="007242A8">
              <w:rPr>
                <w:rFonts w:eastAsia="SimSun" w:hint="eastAsia"/>
                <w:lang w:eastAsia="zh-CN"/>
              </w:rPr>
              <w:t>问题</w:t>
            </w:r>
          </w:p>
        </w:tc>
        <w:tc>
          <w:tcPr>
            <w:tcW w:w="2018" w:type="dxa"/>
            <w:shd w:val="clear" w:color="auto" w:fill="BFBFBF" w:themeFill="background1" w:themeFillShade="BF"/>
          </w:tcPr>
          <w:p w14:paraId="180A9A0E" w14:textId="1B90633B" w:rsidR="00BC3925" w:rsidRPr="00F95236" w:rsidRDefault="007443DB" w:rsidP="00F95236">
            <w:pPr>
              <w:autoSpaceDE w:val="0"/>
              <w:autoSpaceDN w:val="0"/>
              <w:adjustRightInd w:val="0"/>
              <w:jc w:val="center"/>
            </w:pPr>
            <w:r w:rsidRPr="007242A8">
              <w:rPr>
                <w:rFonts w:eastAsia="SimSun" w:hint="eastAsia"/>
                <w:lang w:eastAsia="zh-CN"/>
              </w:rPr>
              <w:t>是道德问题吗？</w:t>
            </w:r>
          </w:p>
        </w:tc>
      </w:tr>
      <w:tr w:rsidR="00BC3925" w:rsidRPr="00F95236" w14:paraId="129255B5" w14:textId="77777777" w:rsidTr="00DC0E57">
        <w:tc>
          <w:tcPr>
            <w:tcW w:w="6487" w:type="dxa"/>
            <w:shd w:val="clear" w:color="auto" w:fill="auto"/>
            <w:vAlign w:val="center"/>
          </w:tcPr>
          <w:p w14:paraId="3F6D0257" w14:textId="4049A9ED" w:rsidR="00BC3925" w:rsidRPr="00F95236" w:rsidRDefault="007443DB" w:rsidP="00793922">
            <w:pPr>
              <w:numPr>
                <w:ilvl w:val="0"/>
                <w:numId w:val="8"/>
              </w:numPr>
              <w:autoSpaceDE w:val="0"/>
              <w:autoSpaceDN w:val="0"/>
              <w:adjustRightInd w:val="0"/>
            </w:pPr>
            <w:r w:rsidRPr="007242A8">
              <w:rPr>
                <w:rFonts w:eastAsia="SimSun" w:hint="eastAsia"/>
                <w:lang w:eastAsia="zh-CN"/>
              </w:rPr>
              <w:t>这瓶啤酒便宜吗？</w:t>
            </w:r>
          </w:p>
        </w:tc>
        <w:tc>
          <w:tcPr>
            <w:tcW w:w="2018" w:type="dxa"/>
            <w:shd w:val="clear" w:color="auto" w:fill="auto"/>
            <w:vAlign w:val="center"/>
          </w:tcPr>
          <w:p w14:paraId="53FFACBB" w14:textId="7AD0E21C" w:rsidR="00BC3925" w:rsidRPr="004C7E25" w:rsidRDefault="007443DB" w:rsidP="00F95236">
            <w:pPr>
              <w:autoSpaceDE w:val="0"/>
              <w:autoSpaceDN w:val="0"/>
              <w:adjustRightInd w:val="0"/>
              <w:jc w:val="center"/>
              <w:rPr>
                <w:color w:val="FF0000"/>
              </w:rPr>
            </w:pPr>
            <w:r w:rsidRPr="007242A8">
              <w:rPr>
                <w:rFonts w:eastAsia="SimSun"/>
                <w:color w:val="FF0000"/>
                <w:lang w:eastAsia="zh-CN"/>
              </w:rPr>
              <w:t></w:t>
            </w:r>
            <w:r w:rsidRPr="007242A8">
              <w:rPr>
                <w:rFonts w:eastAsia="SimSun" w:hint="eastAsia"/>
                <w:color w:val="FF0000"/>
                <w:lang w:eastAsia="zh-CN"/>
              </w:rPr>
              <w:t>是</w:t>
            </w:r>
            <w:r w:rsidRPr="007242A8">
              <w:rPr>
                <w:rFonts w:eastAsia="SimSun"/>
                <w:color w:val="FF0000"/>
                <w:lang w:eastAsia="zh-CN"/>
              </w:rPr>
              <w:t xml:space="preserve">  </w:t>
            </w:r>
            <w:r w:rsidR="00F907DA" w:rsidRPr="00F907DA">
              <w:rPr>
                <w:color w:val="FF0000"/>
              </w:rPr>
              <w:sym w:font="Wingdings" w:char="F0FE"/>
            </w:r>
            <w:r w:rsidRPr="007242A8">
              <w:rPr>
                <w:rFonts w:eastAsia="SimSun" w:hint="eastAsia"/>
                <w:color w:val="FF0000"/>
                <w:lang w:eastAsia="zh-CN"/>
              </w:rPr>
              <w:t>否</w:t>
            </w:r>
          </w:p>
        </w:tc>
      </w:tr>
      <w:tr w:rsidR="00BC3925" w:rsidRPr="00F95236" w14:paraId="6BC8560A" w14:textId="77777777" w:rsidTr="00DC0E57">
        <w:tc>
          <w:tcPr>
            <w:tcW w:w="6487" w:type="dxa"/>
            <w:shd w:val="clear" w:color="auto" w:fill="auto"/>
            <w:vAlign w:val="center"/>
          </w:tcPr>
          <w:p w14:paraId="12EEB714" w14:textId="3FA1FC35" w:rsidR="00BC3925" w:rsidRPr="00F95236" w:rsidRDefault="007443DB" w:rsidP="00793922">
            <w:pPr>
              <w:numPr>
                <w:ilvl w:val="0"/>
                <w:numId w:val="8"/>
              </w:numPr>
              <w:autoSpaceDE w:val="0"/>
              <w:autoSpaceDN w:val="0"/>
              <w:adjustRightInd w:val="0"/>
            </w:pPr>
            <w:r w:rsidRPr="007242A8">
              <w:rPr>
                <w:rFonts w:eastAsia="SimSun" w:hint="eastAsia"/>
                <w:lang w:eastAsia="zh-CN"/>
              </w:rPr>
              <w:t>喝完啤酒应该开车吗？</w:t>
            </w:r>
          </w:p>
        </w:tc>
        <w:tc>
          <w:tcPr>
            <w:tcW w:w="2018" w:type="dxa"/>
            <w:shd w:val="clear" w:color="auto" w:fill="auto"/>
            <w:vAlign w:val="center"/>
          </w:tcPr>
          <w:p w14:paraId="6AF24830" w14:textId="5CA9736F" w:rsidR="00BC3925" w:rsidRPr="004C7E25" w:rsidRDefault="00F907DA" w:rsidP="00F95236">
            <w:pPr>
              <w:autoSpaceDE w:val="0"/>
              <w:autoSpaceDN w:val="0"/>
              <w:adjustRightInd w:val="0"/>
              <w:jc w:val="center"/>
              <w:rPr>
                <w:color w:val="FF0000"/>
              </w:rPr>
            </w:pPr>
            <w:r w:rsidRPr="00F907DA">
              <w:rPr>
                <w:color w:val="FF0000"/>
              </w:rPr>
              <w:sym w:font="Wingdings" w:char="F0FE"/>
            </w:r>
            <w:r w:rsidR="007443DB" w:rsidRPr="007242A8">
              <w:rPr>
                <w:rFonts w:eastAsia="SimSun" w:hint="eastAsia"/>
                <w:color w:val="FF0000"/>
                <w:lang w:eastAsia="zh-CN"/>
              </w:rPr>
              <w:t>是</w:t>
            </w:r>
            <w:r w:rsidR="007443DB" w:rsidRPr="007242A8">
              <w:rPr>
                <w:rFonts w:eastAsia="SimSun"/>
                <w:color w:val="FF0000"/>
                <w:lang w:eastAsia="zh-CN"/>
              </w:rPr>
              <w:t xml:space="preserve">  </w:t>
            </w:r>
            <w:r w:rsidR="007443DB" w:rsidRPr="007242A8">
              <w:rPr>
                <w:rFonts w:eastAsia="SimSun" w:hint="eastAsia"/>
                <w:color w:val="FF0000"/>
                <w:lang w:eastAsia="zh-CN"/>
              </w:rPr>
              <w:t>否</w:t>
            </w:r>
          </w:p>
        </w:tc>
      </w:tr>
      <w:tr w:rsidR="00BC3925" w:rsidRPr="00F95236" w14:paraId="59455BE8" w14:textId="77777777" w:rsidTr="00DC0E57">
        <w:tc>
          <w:tcPr>
            <w:tcW w:w="6487" w:type="dxa"/>
            <w:shd w:val="clear" w:color="auto" w:fill="auto"/>
            <w:vAlign w:val="center"/>
          </w:tcPr>
          <w:p w14:paraId="7F99C087" w14:textId="7D0F54D5" w:rsidR="00BC3925" w:rsidRPr="00F95236" w:rsidRDefault="007443DB" w:rsidP="00793922">
            <w:pPr>
              <w:numPr>
                <w:ilvl w:val="0"/>
                <w:numId w:val="8"/>
              </w:numPr>
              <w:autoSpaceDE w:val="0"/>
              <w:autoSpaceDN w:val="0"/>
              <w:adjustRightInd w:val="0"/>
            </w:pPr>
            <w:r w:rsidRPr="007242A8">
              <w:rPr>
                <w:rFonts w:eastAsia="SimSun" w:hint="eastAsia"/>
                <w:lang w:eastAsia="zh-CN"/>
              </w:rPr>
              <w:t>世界不是不公平吗？</w:t>
            </w:r>
          </w:p>
        </w:tc>
        <w:tc>
          <w:tcPr>
            <w:tcW w:w="2018" w:type="dxa"/>
            <w:shd w:val="clear" w:color="auto" w:fill="auto"/>
            <w:vAlign w:val="center"/>
          </w:tcPr>
          <w:p w14:paraId="487C07D5" w14:textId="2955E616" w:rsidR="00BC3925" w:rsidRPr="004C7E25" w:rsidRDefault="007443DB" w:rsidP="00F95236">
            <w:pPr>
              <w:autoSpaceDE w:val="0"/>
              <w:autoSpaceDN w:val="0"/>
              <w:adjustRightInd w:val="0"/>
              <w:jc w:val="center"/>
              <w:rPr>
                <w:color w:val="FF0000"/>
              </w:rPr>
            </w:pPr>
            <w:r w:rsidRPr="007242A8">
              <w:rPr>
                <w:rFonts w:eastAsia="SimSun"/>
                <w:color w:val="FF0000"/>
                <w:lang w:eastAsia="zh-CN"/>
              </w:rPr>
              <w:t></w:t>
            </w:r>
            <w:r w:rsidRPr="007242A8">
              <w:rPr>
                <w:rFonts w:eastAsia="SimSun" w:hint="eastAsia"/>
                <w:color w:val="FF0000"/>
                <w:lang w:eastAsia="zh-CN"/>
              </w:rPr>
              <w:t>是</w:t>
            </w:r>
            <w:r w:rsidRPr="007242A8">
              <w:rPr>
                <w:rFonts w:eastAsia="SimSun"/>
                <w:color w:val="FF0000"/>
                <w:lang w:eastAsia="zh-CN"/>
              </w:rPr>
              <w:t xml:space="preserve">  </w:t>
            </w:r>
            <w:r w:rsidR="00F907DA" w:rsidRPr="00F907DA">
              <w:rPr>
                <w:color w:val="FF0000"/>
              </w:rPr>
              <w:sym w:font="Wingdings" w:char="F0FE"/>
            </w:r>
            <w:r w:rsidRPr="007242A8">
              <w:rPr>
                <w:rFonts w:eastAsia="SimSun" w:hint="eastAsia"/>
                <w:color w:val="FF0000"/>
                <w:lang w:eastAsia="zh-CN"/>
              </w:rPr>
              <w:t>否</w:t>
            </w:r>
          </w:p>
        </w:tc>
      </w:tr>
      <w:tr w:rsidR="00BC3925" w:rsidRPr="00F95236" w14:paraId="7BDC6C52" w14:textId="77777777" w:rsidTr="00DC0E57">
        <w:tc>
          <w:tcPr>
            <w:tcW w:w="6487" w:type="dxa"/>
            <w:shd w:val="clear" w:color="auto" w:fill="auto"/>
            <w:vAlign w:val="center"/>
          </w:tcPr>
          <w:p w14:paraId="54E3B1D7" w14:textId="4AAE9341" w:rsidR="00BC3925" w:rsidRPr="00F95236" w:rsidRDefault="007443DB" w:rsidP="00793922">
            <w:pPr>
              <w:numPr>
                <w:ilvl w:val="0"/>
                <w:numId w:val="8"/>
              </w:numPr>
              <w:autoSpaceDE w:val="0"/>
              <w:autoSpaceDN w:val="0"/>
              <w:adjustRightInd w:val="0"/>
            </w:pPr>
            <w:r w:rsidRPr="007242A8">
              <w:rPr>
                <w:rFonts w:eastAsia="SimSun" w:hint="eastAsia"/>
                <w:lang w:eastAsia="zh-CN"/>
              </w:rPr>
              <w:t>我们应该让穷人捱饿吗？</w:t>
            </w:r>
          </w:p>
        </w:tc>
        <w:tc>
          <w:tcPr>
            <w:tcW w:w="2018" w:type="dxa"/>
            <w:shd w:val="clear" w:color="auto" w:fill="auto"/>
            <w:vAlign w:val="center"/>
          </w:tcPr>
          <w:p w14:paraId="3E2A67C9" w14:textId="00E55819" w:rsidR="00BC3925" w:rsidRPr="004C7E25" w:rsidRDefault="00F907DA" w:rsidP="00F95236">
            <w:pPr>
              <w:autoSpaceDE w:val="0"/>
              <w:autoSpaceDN w:val="0"/>
              <w:adjustRightInd w:val="0"/>
              <w:jc w:val="center"/>
              <w:rPr>
                <w:color w:val="FF0000"/>
              </w:rPr>
            </w:pPr>
            <w:r w:rsidRPr="00F907DA">
              <w:rPr>
                <w:color w:val="FF0000"/>
              </w:rPr>
              <w:sym w:font="Wingdings" w:char="F0FE"/>
            </w:r>
            <w:r w:rsidR="007443DB" w:rsidRPr="007242A8">
              <w:rPr>
                <w:rFonts w:eastAsia="SimSun" w:hint="eastAsia"/>
                <w:color w:val="FF0000"/>
                <w:lang w:eastAsia="zh-CN"/>
              </w:rPr>
              <w:t>是</w:t>
            </w:r>
            <w:r w:rsidR="007443DB" w:rsidRPr="007242A8">
              <w:rPr>
                <w:rFonts w:eastAsia="SimSun"/>
                <w:color w:val="FF0000"/>
                <w:lang w:eastAsia="zh-CN"/>
              </w:rPr>
              <w:t xml:space="preserve">  </w:t>
            </w:r>
            <w:r w:rsidR="007443DB" w:rsidRPr="007242A8">
              <w:rPr>
                <w:rFonts w:eastAsia="SimSun" w:hint="eastAsia"/>
                <w:color w:val="FF0000"/>
                <w:lang w:eastAsia="zh-CN"/>
              </w:rPr>
              <w:t>否</w:t>
            </w:r>
          </w:p>
        </w:tc>
      </w:tr>
      <w:tr w:rsidR="00BC3925" w:rsidRPr="00F95236" w14:paraId="028555AF" w14:textId="77777777" w:rsidTr="00DC0E57">
        <w:tc>
          <w:tcPr>
            <w:tcW w:w="6487" w:type="dxa"/>
            <w:shd w:val="clear" w:color="auto" w:fill="auto"/>
            <w:vAlign w:val="center"/>
          </w:tcPr>
          <w:p w14:paraId="523491FB" w14:textId="0FCC9938" w:rsidR="00BC3925" w:rsidRPr="00F95236" w:rsidRDefault="007443DB" w:rsidP="00793922">
            <w:pPr>
              <w:numPr>
                <w:ilvl w:val="0"/>
                <w:numId w:val="8"/>
              </w:numPr>
              <w:autoSpaceDE w:val="0"/>
              <w:autoSpaceDN w:val="0"/>
              <w:adjustRightInd w:val="0"/>
            </w:pPr>
            <w:r w:rsidRPr="007242A8">
              <w:rPr>
                <w:rFonts w:eastAsia="SimSun" w:hint="eastAsia"/>
                <w:lang w:eastAsia="zh-CN"/>
              </w:rPr>
              <w:t>我们不是应该停止使用胶袋吗？</w:t>
            </w:r>
          </w:p>
        </w:tc>
        <w:tc>
          <w:tcPr>
            <w:tcW w:w="2018" w:type="dxa"/>
            <w:shd w:val="clear" w:color="auto" w:fill="auto"/>
            <w:vAlign w:val="center"/>
          </w:tcPr>
          <w:p w14:paraId="45D11E54" w14:textId="638576A2" w:rsidR="00BC3925" w:rsidRPr="004C7E25" w:rsidRDefault="00F907DA" w:rsidP="00F95236">
            <w:pPr>
              <w:autoSpaceDE w:val="0"/>
              <w:autoSpaceDN w:val="0"/>
              <w:adjustRightInd w:val="0"/>
              <w:jc w:val="center"/>
              <w:rPr>
                <w:color w:val="FF0000"/>
              </w:rPr>
            </w:pPr>
            <w:r w:rsidRPr="00F907DA">
              <w:rPr>
                <w:color w:val="FF0000"/>
              </w:rPr>
              <w:sym w:font="Wingdings" w:char="F0FE"/>
            </w:r>
            <w:r w:rsidR="007443DB" w:rsidRPr="007242A8">
              <w:rPr>
                <w:rFonts w:eastAsia="SimSun" w:hint="eastAsia"/>
                <w:color w:val="FF0000"/>
                <w:lang w:eastAsia="zh-CN"/>
              </w:rPr>
              <w:t>是</w:t>
            </w:r>
            <w:r w:rsidR="007443DB" w:rsidRPr="007242A8">
              <w:rPr>
                <w:rFonts w:eastAsia="SimSun"/>
                <w:color w:val="FF0000"/>
                <w:lang w:eastAsia="zh-CN"/>
              </w:rPr>
              <w:t xml:space="preserve">  </w:t>
            </w:r>
            <w:r w:rsidR="007443DB" w:rsidRPr="007242A8">
              <w:rPr>
                <w:rFonts w:eastAsia="SimSun" w:hint="eastAsia"/>
                <w:color w:val="FF0000"/>
                <w:lang w:eastAsia="zh-CN"/>
              </w:rPr>
              <w:t>否</w:t>
            </w:r>
          </w:p>
        </w:tc>
      </w:tr>
      <w:tr w:rsidR="00BC3925" w:rsidRPr="00F95236" w14:paraId="6191488E" w14:textId="77777777" w:rsidTr="00DC0E57">
        <w:tc>
          <w:tcPr>
            <w:tcW w:w="6487" w:type="dxa"/>
            <w:shd w:val="clear" w:color="auto" w:fill="auto"/>
            <w:vAlign w:val="center"/>
          </w:tcPr>
          <w:p w14:paraId="5034D3E5" w14:textId="3CE39A55" w:rsidR="00BC3925" w:rsidRPr="00F95236" w:rsidRDefault="007443DB" w:rsidP="00793922">
            <w:pPr>
              <w:numPr>
                <w:ilvl w:val="0"/>
                <w:numId w:val="8"/>
              </w:numPr>
              <w:autoSpaceDE w:val="0"/>
              <w:autoSpaceDN w:val="0"/>
              <w:adjustRightInd w:val="0"/>
            </w:pPr>
            <w:r w:rsidRPr="007242A8">
              <w:rPr>
                <w:rFonts w:eastAsia="SimSun" w:hint="eastAsia"/>
                <w:lang w:eastAsia="zh-CN"/>
              </w:rPr>
              <w:t>甚么导致地球暖化？</w:t>
            </w:r>
          </w:p>
        </w:tc>
        <w:tc>
          <w:tcPr>
            <w:tcW w:w="2018" w:type="dxa"/>
            <w:shd w:val="clear" w:color="auto" w:fill="auto"/>
            <w:vAlign w:val="center"/>
          </w:tcPr>
          <w:p w14:paraId="15B1D050" w14:textId="7BE51A28" w:rsidR="00BC3925" w:rsidRPr="004C7E25" w:rsidRDefault="007443DB" w:rsidP="00F95236">
            <w:pPr>
              <w:autoSpaceDE w:val="0"/>
              <w:autoSpaceDN w:val="0"/>
              <w:adjustRightInd w:val="0"/>
              <w:jc w:val="center"/>
              <w:rPr>
                <w:color w:val="FF0000"/>
              </w:rPr>
            </w:pPr>
            <w:r w:rsidRPr="007242A8">
              <w:rPr>
                <w:rFonts w:eastAsia="SimSun"/>
                <w:color w:val="FF0000"/>
                <w:lang w:eastAsia="zh-CN"/>
              </w:rPr>
              <w:t></w:t>
            </w:r>
            <w:r w:rsidRPr="007242A8">
              <w:rPr>
                <w:rFonts w:eastAsia="SimSun" w:hint="eastAsia"/>
                <w:color w:val="FF0000"/>
                <w:lang w:eastAsia="zh-CN"/>
              </w:rPr>
              <w:t>是</w:t>
            </w:r>
            <w:r w:rsidRPr="007242A8">
              <w:rPr>
                <w:rFonts w:eastAsia="SimSun"/>
                <w:color w:val="FF0000"/>
                <w:lang w:eastAsia="zh-CN"/>
              </w:rPr>
              <w:t xml:space="preserve">  </w:t>
            </w:r>
            <w:r w:rsidR="00F907DA" w:rsidRPr="00F907DA">
              <w:rPr>
                <w:color w:val="FF0000"/>
              </w:rPr>
              <w:sym w:font="Wingdings" w:char="F0FE"/>
            </w:r>
            <w:r w:rsidRPr="007242A8">
              <w:rPr>
                <w:rFonts w:eastAsia="SimSun" w:hint="eastAsia"/>
                <w:color w:val="FF0000"/>
                <w:lang w:eastAsia="zh-CN"/>
              </w:rPr>
              <w:t>否</w:t>
            </w:r>
          </w:p>
        </w:tc>
      </w:tr>
      <w:tr w:rsidR="00BC3925" w:rsidRPr="00F95236" w14:paraId="4312D3FE" w14:textId="77777777" w:rsidTr="00DC0E57">
        <w:trPr>
          <w:trHeight w:val="395"/>
        </w:trPr>
        <w:tc>
          <w:tcPr>
            <w:tcW w:w="6487" w:type="dxa"/>
            <w:shd w:val="clear" w:color="auto" w:fill="auto"/>
            <w:vAlign w:val="center"/>
          </w:tcPr>
          <w:p w14:paraId="1D9951F8" w14:textId="1069F591" w:rsidR="00BC3925" w:rsidRPr="00F95236" w:rsidRDefault="007443DB" w:rsidP="00793922">
            <w:pPr>
              <w:numPr>
                <w:ilvl w:val="0"/>
                <w:numId w:val="8"/>
              </w:numPr>
              <w:autoSpaceDE w:val="0"/>
              <w:autoSpaceDN w:val="0"/>
              <w:adjustRightInd w:val="0"/>
            </w:pPr>
            <w:r w:rsidRPr="007242A8">
              <w:rPr>
                <w:rFonts w:eastAsia="SimSun" w:hint="eastAsia"/>
                <w:lang w:eastAsia="zh-CN"/>
              </w:rPr>
              <w:t>我不知家人是否喜欢这款食物，我应该买吗？</w:t>
            </w:r>
          </w:p>
        </w:tc>
        <w:tc>
          <w:tcPr>
            <w:tcW w:w="2018" w:type="dxa"/>
            <w:shd w:val="clear" w:color="auto" w:fill="auto"/>
            <w:vAlign w:val="center"/>
          </w:tcPr>
          <w:p w14:paraId="1DEA5D87" w14:textId="3C857F45" w:rsidR="00BC3925" w:rsidRPr="004C7E25" w:rsidRDefault="007443DB" w:rsidP="00F95236">
            <w:pPr>
              <w:autoSpaceDE w:val="0"/>
              <w:autoSpaceDN w:val="0"/>
              <w:adjustRightInd w:val="0"/>
              <w:jc w:val="center"/>
              <w:rPr>
                <w:color w:val="FF0000"/>
              </w:rPr>
            </w:pPr>
            <w:r w:rsidRPr="007242A8">
              <w:rPr>
                <w:rFonts w:eastAsia="SimSun"/>
                <w:color w:val="FF0000"/>
                <w:lang w:eastAsia="zh-CN"/>
              </w:rPr>
              <w:t></w:t>
            </w:r>
            <w:r w:rsidRPr="007242A8">
              <w:rPr>
                <w:rFonts w:eastAsia="SimSun" w:hint="eastAsia"/>
                <w:color w:val="FF0000"/>
                <w:lang w:eastAsia="zh-CN"/>
              </w:rPr>
              <w:t>是</w:t>
            </w:r>
            <w:r w:rsidRPr="007242A8">
              <w:rPr>
                <w:rFonts w:eastAsia="SimSun"/>
                <w:color w:val="FF0000"/>
                <w:lang w:eastAsia="zh-CN"/>
              </w:rPr>
              <w:t xml:space="preserve">  </w:t>
            </w:r>
            <w:r w:rsidR="00F907DA" w:rsidRPr="00F907DA">
              <w:rPr>
                <w:color w:val="FF0000"/>
              </w:rPr>
              <w:sym w:font="Wingdings" w:char="F0FE"/>
            </w:r>
            <w:r w:rsidRPr="007242A8">
              <w:rPr>
                <w:rFonts w:eastAsia="SimSun" w:hint="eastAsia"/>
                <w:color w:val="FF0000"/>
                <w:lang w:eastAsia="zh-CN"/>
              </w:rPr>
              <w:t>否</w:t>
            </w:r>
            <w:r w:rsidR="00F907DA" w:rsidRPr="00F907DA">
              <w:rPr>
                <w:rStyle w:val="af0"/>
                <w:color w:val="FF0000"/>
              </w:rPr>
              <w:footnoteReference w:id="1"/>
            </w:r>
          </w:p>
        </w:tc>
      </w:tr>
      <w:tr w:rsidR="00BC3925" w:rsidRPr="00F95236" w14:paraId="28D0C640" w14:textId="77777777" w:rsidTr="00DC0E57">
        <w:tc>
          <w:tcPr>
            <w:tcW w:w="6487" w:type="dxa"/>
            <w:shd w:val="clear" w:color="auto" w:fill="auto"/>
            <w:vAlign w:val="center"/>
          </w:tcPr>
          <w:p w14:paraId="445B89D8" w14:textId="3A5525AD" w:rsidR="00BC3925" w:rsidRPr="00F95236" w:rsidRDefault="007443DB" w:rsidP="00793922">
            <w:pPr>
              <w:numPr>
                <w:ilvl w:val="0"/>
                <w:numId w:val="8"/>
              </w:numPr>
              <w:autoSpaceDE w:val="0"/>
              <w:autoSpaceDN w:val="0"/>
              <w:adjustRightInd w:val="0"/>
            </w:pPr>
            <w:r w:rsidRPr="007242A8">
              <w:rPr>
                <w:rFonts w:eastAsia="SimSun" w:hint="eastAsia"/>
                <w:lang w:eastAsia="zh-CN"/>
              </w:rPr>
              <w:t>我为了不想让她伤心，所以想向她隐瞒真相，可以吗？</w:t>
            </w:r>
          </w:p>
        </w:tc>
        <w:tc>
          <w:tcPr>
            <w:tcW w:w="2018" w:type="dxa"/>
            <w:shd w:val="clear" w:color="auto" w:fill="auto"/>
            <w:vAlign w:val="center"/>
          </w:tcPr>
          <w:p w14:paraId="06C403C1" w14:textId="665A875B" w:rsidR="00BC3925" w:rsidRPr="004C7E25" w:rsidRDefault="00F907DA" w:rsidP="00F95236">
            <w:pPr>
              <w:autoSpaceDE w:val="0"/>
              <w:autoSpaceDN w:val="0"/>
              <w:adjustRightInd w:val="0"/>
              <w:jc w:val="center"/>
              <w:rPr>
                <w:color w:val="FF0000"/>
              </w:rPr>
            </w:pPr>
            <w:r w:rsidRPr="00F907DA">
              <w:rPr>
                <w:color w:val="FF0000"/>
              </w:rPr>
              <w:sym w:font="Wingdings" w:char="F0FE"/>
            </w:r>
            <w:r w:rsidR="007443DB" w:rsidRPr="007242A8">
              <w:rPr>
                <w:rFonts w:eastAsia="SimSun" w:hint="eastAsia"/>
                <w:color w:val="FF0000"/>
                <w:lang w:eastAsia="zh-CN"/>
              </w:rPr>
              <w:t>是</w:t>
            </w:r>
            <w:r w:rsidR="007443DB" w:rsidRPr="007242A8">
              <w:rPr>
                <w:rFonts w:eastAsia="SimSun"/>
                <w:color w:val="FF0000"/>
                <w:lang w:eastAsia="zh-CN"/>
              </w:rPr>
              <w:t xml:space="preserve">  </w:t>
            </w:r>
            <w:r w:rsidR="007443DB" w:rsidRPr="007242A8">
              <w:rPr>
                <w:rFonts w:eastAsia="SimSun" w:hint="eastAsia"/>
                <w:color w:val="FF0000"/>
                <w:lang w:eastAsia="zh-CN"/>
              </w:rPr>
              <w:t>否</w:t>
            </w:r>
            <w:r w:rsidRPr="00F907DA">
              <w:rPr>
                <w:rStyle w:val="af0"/>
                <w:color w:val="FF0000"/>
              </w:rPr>
              <w:footnoteReference w:id="2"/>
            </w:r>
          </w:p>
        </w:tc>
      </w:tr>
    </w:tbl>
    <w:p w14:paraId="6C52557F" w14:textId="4800BC06" w:rsidR="00577656" w:rsidRPr="00F95236" w:rsidRDefault="00BC3925" w:rsidP="00F95236">
      <w:pPr>
        <w:jc w:val="center"/>
        <w:rPr>
          <w:rFonts w:ascii="標楷體" w:eastAsia="標楷體" w:hAnsi="標楷體"/>
          <w:b/>
          <w:sz w:val="40"/>
          <w:szCs w:val="36"/>
        </w:rPr>
      </w:pPr>
      <w:r w:rsidRPr="00F95236">
        <w:rPr>
          <w:b/>
          <w:sz w:val="28"/>
          <w:szCs w:val="28"/>
        </w:rPr>
        <w:br w:type="page"/>
      </w:r>
      <w:r w:rsidR="007443DB" w:rsidRPr="007242A8">
        <w:rPr>
          <w:rFonts w:ascii="標楷體" w:eastAsia="SimSun" w:hAnsi="標楷體" w:hint="eastAsia"/>
          <w:b/>
          <w:sz w:val="40"/>
          <w:szCs w:val="36"/>
          <w:lang w:eastAsia="zh-CN"/>
        </w:rPr>
        <w:lastRenderedPageBreak/>
        <w:t>个案﹙一﹚︰现代奴隶</w:t>
      </w:r>
    </w:p>
    <w:p w14:paraId="2DA6D795" w14:textId="3AC8664D" w:rsidR="000340D8" w:rsidRPr="00F95236" w:rsidRDefault="007443DB" w:rsidP="00F95236">
      <w:pPr>
        <w:rPr>
          <w:lang w:eastAsia="zh-CN"/>
        </w:rPr>
      </w:pPr>
      <w:r w:rsidRPr="007242A8">
        <w:rPr>
          <w:rFonts w:eastAsia="SimSun" w:hint="eastAsia"/>
          <w:lang w:eastAsia="zh-CN"/>
        </w:rPr>
        <w:t>现代世界还有人把别人当作奴隶。下文是西非国家马里女孩莎芭（</w:t>
      </w:r>
      <w:proofErr w:type="spellStart"/>
      <w:r w:rsidRPr="007242A8">
        <w:rPr>
          <w:rFonts w:eastAsia="SimSun"/>
          <w:lang w:eastAsia="zh-CN"/>
        </w:rPr>
        <w:t>Seba</w:t>
      </w:r>
      <w:proofErr w:type="spellEnd"/>
      <w:r w:rsidRPr="007242A8">
        <w:rPr>
          <w:rFonts w:eastAsia="SimSun" w:hint="eastAsia"/>
          <w:lang w:eastAsia="zh-CN"/>
        </w:rPr>
        <w:t>）述说她在巴黎的经历，正是一个现代奴隶的故事：</w:t>
      </w:r>
    </w:p>
    <w:p w14:paraId="74A93F13" w14:textId="77777777" w:rsidR="000340D8" w:rsidRPr="00F95236" w:rsidRDefault="000340D8" w:rsidP="00F95236">
      <w:pPr>
        <w:rPr>
          <w:lang w:eastAsia="zh-CN"/>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22"/>
      </w:tblGrid>
      <w:tr w:rsidR="000340D8" w:rsidRPr="00F95236" w14:paraId="443BCA52" w14:textId="77777777" w:rsidTr="003D1ED8">
        <w:tc>
          <w:tcPr>
            <w:tcW w:w="8528" w:type="dxa"/>
            <w:shd w:val="clear" w:color="auto" w:fill="auto"/>
          </w:tcPr>
          <w:p w14:paraId="1BE5B4D7" w14:textId="7790EB0D" w:rsidR="000340D8" w:rsidRPr="00F95236" w:rsidRDefault="007443DB" w:rsidP="00F95236">
            <w:pPr>
              <w:rPr>
                <w:lang w:eastAsia="zh-CN"/>
              </w:rPr>
            </w:pPr>
            <w:r w:rsidRPr="007242A8">
              <w:rPr>
                <w:rFonts w:eastAsia="SimSun" w:hint="eastAsia"/>
                <w:lang w:eastAsia="zh-CN"/>
              </w:rPr>
              <w:t>我是由在马里的祖母抚养的。当我还是小女孩的时候，一个我家人认识的女人到来，问祖母是否可以带我去巴黎照顾她的孩子。她告诉我的祖母，她会让我上学和学习法语。但当我来到巴黎时，我并没有被送到学校。我每天都要工作，包括清洁房子、煮饭、照顾孩子及替婴儿洗澡和喂养他。我每天上午</w:t>
            </w:r>
            <w:r w:rsidRPr="007242A8">
              <w:rPr>
                <w:rFonts w:eastAsia="SimSun"/>
                <w:lang w:eastAsia="zh-CN"/>
              </w:rPr>
              <w:t>7</w:t>
            </w:r>
            <w:r w:rsidRPr="007242A8">
              <w:rPr>
                <w:rFonts w:eastAsia="SimSun" w:hint="eastAsia"/>
                <w:lang w:eastAsia="zh-CN"/>
              </w:rPr>
              <w:t>点开始工作，直至晚上</w:t>
            </w:r>
            <w:r w:rsidRPr="007242A8">
              <w:rPr>
                <w:rFonts w:eastAsia="SimSun"/>
                <w:lang w:eastAsia="zh-CN"/>
              </w:rPr>
              <w:t>11</w:t>
            </w:r>
            <w:r w:rsidRPr="007242A8">
              <w:rPr>
                <w:rFonts w:eastAsia="SimSun" w:hint="eastAsia"/>
                <w:lang w:eastAsia="zh-CN"/>
              </w:rPr>
              <w:t>点左右。我从来没有休息，女主人就甚么都没做，很晚才起床，然后便看电视或外出。</w:t>
            </w:r>
          </w:p>
          <w:p w14:paraId="5657562D" w14:textId="77777777" w:rsidR="000340D8" w:rsidRPr="00F95236" w:rsidRDefault="000340D8" w:rsidP="00F95236">
            <w:pPr>
              <w:rPr>
                <w:lang w:eastAsia="zh-CN"/>
              </w:rPr>
            </w:pPr>
          </w:p>
          <w:p w14:paraId="6F91CD6B" w14:textId="1E0DF158" w:rsidR="000340D8" w:rsidRPr="00F95236" w:rsidRDefault="007443DB" w:rsidP="00F95236">
            <w:pPr>
              <w:rPr>
                <w:lang w:eastAsia="zh-CN"/>
              </w:rPr>
            </w:pPr>
            <w:r w:rsidRPr="007242A8">
              <w:rPr>
                <w:rFonts w:eastAsia="SimSun" w:hint="eastAsia"/>
                <w:lang w:eastAsia="zh-CN"/>
              </w:rPr>
              <w:t>有一天我告诉她，我想去上学。她却回答说，她不是把我带来法国上学的，而是照顾她的孩子。我很累、健康很差，我的牙齿坏了，有时弄至我的脸颊肿胀，痛得很厉害。有时我会生病和胃痛，但我得不到治疗。我痛苦得哭时，我的女主人只会大声喝斥我。</w:t>
            </w:r>
          </w:p>
          <w:p w14:paraId="4782703E" w14:textId="77777777" w:rsidR="000340D8" w:rsidRPr="00F95236" w:rsidRDefault="000340D8" w:rsidP="00F95236">
            <w:pPr>
              <w:rPr>
                <w:lang w:eastAsia="zh-CN"/>
              </w:rPr>
            </w:pPr>
          </w:p>
          <w:p w14:paraId="7218C36D" w14:textId="2A8BF031" w:rsidR="000340D8" w:rsidRPr="00F95236" w:rsidRDefault="007443DB" w:rsidP="00F95236">
            <w:r w:rsidRPr="007242A8">
              <w:rPr>
                <w:rFonts w:eastAsia="SimSun" w:hint="eastAsia"/>
                <w:lang w:eastAsia="zh-CN"/>
              </w:rPr>
              <w:t>她经常打我和掌掴我，她会用扫帚、厨具或电线鞭打我，打到我流血，至今我身上仍然有伤痕。</w:t>
            </w:r>
          </w:p>
          <w:p w14:paraId="3B0E22AF" w14:textId="77777777" w:rsidR="000340D8" w:rsidRPr="00F95236" w:rsidRDefault="000340D8" w:rsidP="00F95236"/>
          <w:p w14:paraId="2855779B" w14:textId="4A2525F7" w:rsidR="000340D8" w:rsidRPr="00F95236" w:rsidRDefault="007443DB" w:rsidP="00F95236">
            <w:pPr>
              <w:rPr>
                <w:lang w:eastAsia="zh-CN"/>
              </w:rPr>
            </w:pPr>
            <w:r w:rsidRPr="007242A8">
              <w:rPr>
                <w:rFonts w:eastAsia="SimSun"/>
                <w:lang w:eastAsia="zh-CN"/>
              </w:rPr>
              <w:t>1992</w:t>
            </w:r>
            <w:r w:rsidRPr="007242A8">
              <w:rPr>
                <w:rFonts w:eastAsia="SimSun" w:hint="eastAsia"/>
                <w:lang w:eastAsia="zh-CN"/>
              </w:rPr>
              <w:t>年的一天，我接孩子放学时迟到，女主人和她的丈夫对我大怒，便殴打我，然后把我扔在街上。我甚么都看不懂，只能在街上游荡。过了一段时间，她的丈夫找到我，把我带回家。他们脱下了我的衣服，将我的手绑在背后，开始用电线鞭打我。不管我流多少血，不管我如何尖叫，他们仍然继续打我，侮辱我的身体。然后，我便失去了知觉。</w:t>
            </w:r>
          </w:p>
          <w:p w14:paraId="71DA3B97" w14:textId="77777777" w:rsidR="000340D8" w:rsidRPr="00F95236" w:rsidRDefault="000340D8" w:rsidP="00F95236">
            <w:pPr>
              <w:rPr>
                <w:lang w:eastAsia="zh-CN"/>
              </w:rPr>
            </w:pPr>
          </w:p>
          <w:p w14:paraId="5C2CF83B" w14:textId="1FB8C0F8" w:rsidR="000340D8" w:rsidRPr="003D1ED8" w:rsidRDefault="007443DB" w:rsidP="00F95236">
            <w:pPr>
              <w:rPr>
                <w:b/>
                <w:sz w:val="20"/>
                <w:szCs w:val="20"/>
              </w:rPr>
            </w:pPr>
            <w:r w:rsidRPr="007242A8">
              <w:rPr>
                <w:rFonts w:eastAsia="SimSun" w:hint="eastAsia"/>
                <w:sz w:val="20"/>
                <w:szCs w:val="20"/>
                <w:lang w:eastAsia="zh-CN"/>
              </w:rPr>
              <w:t>（故事来源：</w:t>
            </w:r>
            <w:r w:rsidRPr="007242A8">
              <w:rPr>
                <w:rFonts w:eastAsia="SimSun"/>
                <w:sz w:val="20"/>
                <w:szCs w:val="20"/>
                <w:lang w:eastAsia="zh-CN"/>
              </w:rPr>
              <w:t xml:space="preserve">Bales, Kevin. Disposable People. Berkeley: University of California Press, </w:t>
            </w:r>
            <w:proofErr w:type="gramStart"/>
            <w:r w:rsidRPr="007242A8">
              <w:rPr>
                <w:rFonts w:eastAsia="SimSun"/>
                <w:sz w:val="20"/>
                <w:szCs w:val="20"/>
                <w:lang w:eastAsia="zh-CN"/>
              </w:rPr>
              <w:t>2000.</w:t>
            </w:r>
            <w:r w:rsidRPr="007242A8">
              <w:rPr>
                <w:rFonts w:eastAsia="SimSun" w:hint="eastAsia"/>
                <w:sz w:val="20"/>
                <w:szCs w:val="20"/>
                <w:lang w:eastAsia="zh-CN"/>
              </w:rPr>
              <w:t>）</w:t>
            </w:r>
            <w:proofErr w:type="gramEnd"/>
          </w:p>
        </w:tc>
      </w:tr>
    </w:tbl>
    <w:p w14:paraId="44CD924A" w14:textId="77777777" w:rsidR="000340D8" w:rsidRDefault="000340D8" w:rsidP="00F95236"/>
    <w:p w14:paraId="1D720D4E" w14:textId="7596E543" w:rsidR="003F4B29" w:rsidRDefault="007443DB" w:rsidP="00F95236">
      <w:r w:rsidRPr="007242A8">
        <w:rPr>
          <w:rFonts w:eastAsia="SimSun" w:hint="eastAsia"/>
          <w:lang w:eastAsia="zh-CN"/>
        </w:rPr>
        <w:t>问题讨论：</w:t>
      </w:r>
    </w:p>
    <w:p w14:paraId="3B753CCF" w14:textId="77777777" w:rsidR="003F4B29" w:rsidRPr="00F95236" w:rsidRDefault="003F4B29" w:rsidP="00F95236"/>
    <w:p w14:paraId="1BAA9204" w14:textId="480CA237" w:rsidR="00FA63A2" w:rsidRPr="00F95236" w:rsidRDefault="007443DB" w:rsidP="00793922">
      <w:pPr>
        <w:numPr>
          <w:ilvl w:val="0"/>
          <w:numId w:val="1"/>
        </w:numPr>
      </w:pPr>
      <w:r w:rsidRPr="007242A8">
        <w:rPr>
          <w:rFonts w:eastAsia="SimSun" w:hint="eastAsia"/>
          <w:lang w:eastAsia="zh-CN"/>
        </w:rPr>
        <w:t>你认为主人夫妇应该这样对待莎芭吗？为甚么？</w:t>
      </w:r>
    </w:p>
    <w:p w14:paraId="79B05B7F" w14:textId="072030E8" w:rsidR="00FA63A2" w:rsidRPr="00F95236" w:rsidRDefault="007443DB" w:rsidP="00793922">
      <w:pPr>
        <w:numPr>
          <w:ilvl w:val="0"/>
          <w:numId w:val="1"/>
        </w:numPr>
      </w:pPr>
      <w:r w:rsidRPr="007242A8">
        <w:rPr>
          <w:rFonts w:eastAsia="SimSun" w:hint="eastAsia"/>
          <w:lang w:eastAsia="zh-CN"/>
        </w:rPr>
        <w:t>你认为人与人相处，应该遵守哪些最基本的道德原则？试举三个道德原则。</w:t>
      </w:r>
    </w:p>
    <w:p w14:paraId="7DB3123E" w14:textId="2AA00371" w:rsidR="008E1054" w:rsidRPr="00F95236" w:rsidRDefault="007443DB" w:rsidP="00793922">
      <w:pPr>
        <w:numPr>
          <w:ilvl w:val="0"/>
          <w:numId w:val="1"/>
        </w:numPr>
      </w:pPr>
      <w:r w:rsidRPr="007242A8">
        <w:rPr>
          <w:rFonts w:eastAsia="SimSun" w:hint="eastAsia"/>
          <w:lang w:eastAsia="zh-CN"/>
        </w:rPr>
        <w:t>你认为主人夫妇违反了哪些人与人相处应该遵守的最基本道德原则？</w:t>
      </w:r>
    </w:p>
    <w:p w14:paraId="59CFBF25" w14:textId="77777777" w:rsidR="00FA63A2" w:rsidRDefault="00FA63A2" w:rsidP="00F95236"/>
    <w:p w14:paraId="11E4DA91" w14:textId="77777777" w:rsidR="00804F6E" w:rsidRDefault="00804F6E" w:rsidP="00F95236"/>
    <w:p w14:paraId="13A1A447" w14:textId="77777777" w:rsidR="00804F6E" w:rsidRDefault="00804F6E" w:rsidP="00F95236"/>
    <w:p w14:paraId="3B27E2BA" w14:textId="77777777" w:rsidR="003D1ED8" w:rsidRDefault="003D1ED8">
      <w:pPr>
        <w:widowControl/>
      </w:pPr>
      <w:r>
        <w:br w:type="page"/>
      </w:r>
    </w:p>
    <w:p w14:paraId="0431D67C" w14:textId="06DCFACC" w:rsidR="00FA63A2" w:rsidRDefault="007443DB" w:rsidP="00F95236">
      <w:r w:rsidRPr="007242A8">
        <w:rPr>
          <w:rFonts w:eastAsia="SimSun" w:hint="eastAsia"/>
          <w:lang w:eastAsia="zh-CN"/>
        </w:rPr>
        <w:lastRenderedPageBreak/>
        <w:t>学生或会提及以下重点，其他合理答案亦可接受：</w:t>
      </w:r>
    </w:p>
    <w:p w14:paraId="06FE0F85" w14:textId="77777777" w:rsidR="00804F6E" w:rsidRPr="00EB2B9C" w:rsidRDefault="00804F6E" w:rsidP="00F95236"/>
    <w:p w14:paraId="5BA604D5" w14:textId="445B81EC" w:rsidR="00FA63A2" w:rsidRPr="00F95236" w:rsidRDefault="007443DB" w:rsidP="00F95236">
      <w:pPr>
        <w:rPr>
          <w:u w:val="single"/>
        </w:rPr>
      </w:pPr>
      <w:r w:rsidRPr="007242A8">
        <w:rPr>
          <w:rFonts w:eastAsia="SimSun" w:hint="eastAsia"/>
          <w:u w:val="single"/>
          <w:lang w:eastAsia="zh-CN"/>
        </w:rPr>
        <w:t>在这个案中，主人夫妇违反了以下几项道德原则：</w:t>
      </w:r>
    </w:p>
    <w:p w14:paraId="0B143CF8" w14:textId="1C0BB25F" w:rsidR="00FA63A2" w:rsidRPr="00F95236" w:rsidRDefault="007443DB" w:rsidP="00793922">
      <w:pPr>
        <w:numPr>
          <w:ilvl w:val="0"/>
          <w:numId w:val="6"/>
        </w:numPr>
        <w:rPr>
          <w:u w:val="single"/>
        </w:rPr>
      </w:pPr>
      <w:r w:rsidRPr="007242A8">
        <w:rPr>
          <w:rFonts w:eastAsia="SimSun" w:hint="eastAsia"/>
          <w:u w:val="single"/>
          <w:lang w:eastAsia="zh-CN"/>
        </w:rPr>
        <w:t>尊重他人的自由</w:t>
      </w:r>
    </w:p>
    <w:p w14:paraId="2273A48D" w14:textId="68BAF455" w:rsidR="00FA63A2" w:rsidRPr="00F95236" w:rsidRDefault="007443DB" w:rsidP="00793922">
      <w:pPr>
        <w:numPr>
          <w:ilvl w:val="0"/>
          <w:numId w:val="6"/>
        </w:numPr>
        <w:rPr>
          <w:u w:val="single"/>
        </w:rPr>
      </w:pPr>
      <w:r w:rsidRPr="007242A8">
        <w:rPr>
          <w:rFonts w:eastAsia="SimSun" w:hint="eastAsia"/>
          <w:u w:val="single"/>
          <w:lang w:eastAsia="zh-CN"/>
        </w:rPr>
        <w:t>不要伤害他人</w:t>
      </w:r>
    </w:p>
    <w:p w14:paraId="497C8060" w14:textId="66508B86" w:rsidR="00FA63A2" w:rsidRPr="00F95236" w:rsidRDefault="007443DB" w:rsidP="00793922">
      <w:pPr>
        <w:numPr>
          <w:ilvl w:val="0"/>
          <w:numId w:val="6"/>
        </w:numPr>
        <w:rPr>
          <w:u w:val="single"/>
        </w:rPr>
      </w:pPr>
      <w:r w:rsidRPr="007242A8">
        <w:rPr>
          <w:rFonts w:eastAsia="SimSun" w:hint="eastAsia"/>
          <w:u w:val="single"/>
          <w:lang w:eastAsia="zh-CN"/>
        </w:rPr>
        <w:t>不要给他人造成不必要的痛苦（有些痛苦或许是必要的，例如医生替病人做手术。但甚么是必要的痛苦，不是由造成他人痛苦的人说了算，必须加以论证，可能受苦的人要有发言权。）</w:t>
      </w:r>
    </w:p>
    <w:p w14:paraId="4855C3D5" w14:textId="3730EDC5" w:rsidR="00E7396E" w:rsidRPr="00F95236" w:rsidRDefault="007443DB" w:rsidP="00793922">
      <w:pPr>
        <w:numPr>
          <w:ilvl w:val="0"/>
          <w:numId w:val="6"/>
        </w:numPr>
        <w:rPr>
          <w:u w:val="single"/>
        </w:rPr>
      </w:pPr>
      <w:r w:rsidRPr="007242A8">
        <w:rPr>
          <w:rFonts w:eastAsia="SimSun" w:hint="eastAsia"/>
          <w:u w:val="single"/>
          <w:lang w:eastAsia="zh-CN"/>
        </w:rPr>
        <w:t>不可剥削他人，例如受教育权，长期工作没有合理回报，不可欺骗。（用康德的说法：不要把他人单单当作手段，要把人当作目的。这观点在往后探讨义务论时会再详加讨论。）</w:t>
      </w:r>
    </w:p>
    <w:p w14:paraId="1D469DDE" w14:textId="77777777" w:rsidR="00147392" w:rsidRPr="00F95236" w:rsidRDefault="00147392" w:rsidP="00F95236"/>
    <w:p w14:paraId="39231F2C" w14:textId="0851C440" w:rsidR="00A140BD" w:rsidRPr="00F95236" w:rsidRDefault="007569A1" w:rsidP="00F95236">
      <w:pPr>
        <w:jc w:val="center"/>
        <w:rPr>
          <w:rFonts w:ascii="標楷體" w:eastAsia="標楷體" w:hAnsi="標楷體"/>
          <w:b/>
          <w:sz w:val="36"/>
          <w:szCs w:val="36"/>
        </w:rPr>
      </w:pPr>
      <w:r w:rsidRPr="00F95236">
        <w:rPr>
          <w:b/>
          <w:sz w:val="28"/>
          <w:szCs w:val="28"/>
        </w:rPr>
        <w:br w:type="page"/>
      </w:r>
      <w:r w:rsidR="007443DB" w:rsidRPr="007242A8">
        <w:rPr>
          <w:rFonts w:ascii="標楷體" w:eastAsia="SimSun" w:hAnsi="標楷體" w:hint="eastAsia"/>
          <w:b/>
          <w:sz w:val="40"/>
          <w:szCs w:val="36"/>
          <w:lang w:eastAsia="zh-CN"/>
        </w:rPr>
        <w:lastRenderedPageBreak/>
        <w:t>学科知识内容﹙二﹚︰道德原则与道德规条</w:t>
      </w: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302"/>
      </w:tblGrid>
      <w:tr w:rsidR="00A140BD" w:rsidRPr="00F95236" w14:paraId="7F84BC85" w14:textId="77777777" w:rsidTr="00EB2B9C">
        <w:tc>
          <w:tcPr>
            <w:tcW w:w="8528" w:type="dxa"/>
            <w:shd w:val="clear" w:color="auto" w:fill="auto"/>
          </w:tcPr>
          <w:p w14:paraId="136FA671" w14:textId="77274209" w:rsidR="00A140BD" w:rsidRPr="00F95236" w:rsidRDefault="007443DB" w:rsidP="00F95236">
            <w:pPr>
              <w:rPr>
                <w:lang w:eastAsia="zh-CN"/>
              </w:rPr>
            </w:pPr>
            <w:r w:rsidRPr="007242A8">
              <w:rPr>
                <w:rFonts w:eastAsia="SimSun" w:hint="eastAsia"/>
                <w:lang w:eastAsia="zh-CN"/>
              </w:rPr>
              <w:t>每个人大概都有自己的喜好和原则，用以选取事物和决定自己的行为和生活。只是每人的喜好和原则不尽相同，人们走在一起生活，有必要找出共同规范，来处理差异的立场，并避免冲突。这些规范可分为道德规条和道德原则两大类。</w:t>
            </w:r>
          </w:p>
          <w:p w14:paraId="3D50ED28" w14:textId="77777777" w:rsidR="00A140BD" w:rsidRPr="00F95236" w:rsidRDefault="00A140BD" w:rsidP="00F95236">
            <w:pPr>
              <w:rPr>
                <w:lang w:eastAsia="zh-CN"/>
              </w:rPr>
            </w:pPr>
          </w:p>
          <w:p w14:paraId="64A6E288" w14:textId="2616EC65" w:rsidR="00A140BD" w:rsidRPr="00F95236" w:rsidRDefault="007443DB" w:rsidP="00F95236">
            <w:pPr>
              <w:rPr>
                <w:lang w:eastAsia="zh-CN"/>
              </w:rPr>
            </w:pPr>
            <w:r w:rsidRPr="007242A8">
              <w:rPr>
                <w:rFonts w:eastAsia="SimSun" w:hint="eastAsia"/>
                <w:lang w:eastAsia="zh-CN"/>
              </w:rPr>
              <w:t>道德规条指导、约束着我们的行为。我们要明白道德规条，可从理解行为规范入手。每个社会都有行为规范，所谓行为规范，就是对人们在不同情况下应有行为的期望。社会主要透过习俗、宗教和法律，去规范其成员。</w:t>
            </w:r>
          </w:p>
          <w:p w14:paraId="714D74CA" w14:textId="77777777" w:rsidR="00A140BD" w:rsidRPr="00F95236" w:rsidRDefault="00A140BD" w:rsidP="00F95236">
            <w:pPr>
              <w:rPr>
                <w:lang w:eastAsia="zh-CN"/>
              </w:rPr>
            </w:pPr>
          </w:p>
          <w:p w14:paraId="43864D1D" w14:textId="7FC51014" w:rsidR="00A140BD" w:rsidRPr="00F95236" w:rsidRDefault="007443DB" w:rsidP="00F95236">
            <w:pPr>
              <w:rPr>
                <w:lang w:eastAsia="zh-CN"/>
              </w:rPr>
            </w:pPr>
            <w:r w:rsidRPr="007242A8">
              <w:rPr>
                <w:rFonts w:eastAsia="SimSun" w:hint="eastAsia"/>
                <w:lang w:eastAsia="zh-CN"/>
              </w:rPr>
              <w:t>习俗依据传统，规范着行为的外显形式。例如我们见面时会互相打招呼，不同文化的打招呼形式会有差异，可以是点头、挥手，也可以是握手、吻面。我们若不依循习俗生活，或错用了形式，会被视为无礼、甚至带来不祥后果。</w:t>
            </w:r>
          </w:p>
          <w:p w14:paraId="12492263" w14:textId="77777777" w:rsidR="00A140BD" w:rsidRPr="00F95236" w:rsidRDefault="00A140BD" w:rsidP="00F95236">
            <w:pPr>
              <w:jc w:val="center"/>
              <w:rPr>
                <w:lang w:eastAsia="zh-CN"/>
              </w:rPr>
            </w:pPr>
          </w:p>
          <w:p w14:paraId="1AB8E312" w14:textId="07B41038" w:rsidR="00A140BD" w:rsidRPr="00F95236" w:rsidRDefault="007443DB" w:rsidP="00F95236">
            <w:pPr>
              <w:rPr>
                <w:lang w:eastAsia="zh-CN"/>
              </w:rPr>
            </w:pPr>
            <w:r w:rsidRPr="007242A8">
              <w:rPr>
                <w:rFonts w:eastAsia="SimSun" w:hint="eastAsia"/>
                <w:lang w:eastAsia="zh-CN"/>
              </w:rPr>
              <w:t>宗教规条的依据是神明的启示，或是宗教传统和权威。宗教规条只适用于信众。著名的例子有佛教素食、伊斯兰教清真饮食等等饮食规条，及基督宗教每周礼拜、伊斯兰教每日五次祈祷等等。</w:t>
            </w:r>
            <w:r w:rsidR="00A140BD" w:rsidRPr="00F95236" w:rsidDel="00B02ED7">
              <w:rPr>
                <w:lang w:eastAsia="zh-CN"/>
              </w:rPr>
              <w:t xml:space="preserve"> </w:t>
            </w:r>
          </w:p>
          <w:p w14:paraId="41EBD85F" w14:textId="77777777" w:rsidR="00A140BD" w:rsidRPr="00F95236" w:rsidRDefault="00A140BD" w:rsidP="00F95236">
            <w:pPr>
              <w:rPr>
                <w:lang w:eastAsia="zh-CN"/>
              </w:rPr>
            </w:pPr>
          </w:p>
          <w:p w14:paraId="0FD87C25" w14:textId="40E59DA4" w:rsidR="00A140BD" w:rsidRPr="00F95236" w:rsidRDefault="007443DB" w:rsidP="00F95236">
            <w:pPr>
              <w:rPr>
                <w:lang w:eastAsia="zh-CN"/>
              </w:rPr>
            </w:pPr>
            <w:r w:rsidRPr="007242A8">
              <w:rPr>
                <w:rFonts w:eastAsia="SimSun" w:hint="eastAsia"/>
                <w:lang w:eastAsia="zh-CN"/>
              </w:rPr>
              <w:t>法律约束公民的行为，以维持社会秩序、解决利益冲突、及促进成员的幸福。法律与习俗、宗教处理违反规范的方法不同，习俗和宗教主要透过舆论和良心，法律则是透过强制权力。</w:t>
            </w:r>
          </w:p>
          <w:p w14:paraId="7F1F63CA" w14:textId="77777777" w:rsidR="00A140BD" w:rsidRPr="00F95236" w:rsidRDefault="00A140BD" w:rsidP="00F95236">
            <w:pPr>
              <w:rPr>
                <w:lang w:eastAsia="zh-CN"/>
              </w:rPr>
            </w:pPr>
          </w:p>
          <w:p w14:paraId="7244401B" w14:textId="355D17BE" w:rsidR="00A140BD" w:rsidRPr="00F95236" w:rsidRDefault="007443DB" w:rsidP="00F95236">
            <w:pPr>
              <w:rPr>
                <w:lang w:eastAsia="zh-CN"/>
              </w:rPr>
            </w:pPr>
            <w:r w:rsidRPr="007242A8">
              <w:rPr>
                <w:rFonts w:eastAsia="SimSun" w:hint="eastAsia"/>
                <w:lang w:eastAsia="zh-CN"/>
              </w:rPr>
              <w:t>我们会把某些社会规范视为对错分明的，这些规范就是道德规条。例如，香港人大多认为在本地海滩赤裸全身是错误的，或是无故失约是不对的，或是在农历新年期间时，已婚者向未婚者派发红封包是应该的。如果有人问我们为甚么必须要遵守这些规范，我们通常会以传统和权威为依据，甚至会说因为其他人都是这样做。</w:t>
            </w:r>
            <w:r w:rsidR="00A140BD" w:rsidRPr="00F95236" w:rsidDel="00464C34">
              <w:rPr>
                <w:lang w:eastAsia="zh-CN"/>
              </w:rPr>
              <w:t xml:space="preserve"> </w:t>
            </w:r>
          </w:p>
          <w:p w14:paraId="3F5C323C" w14:textId="77777777" w:rsidR="00A140BD" w:rsidRPr="00F95236" w:rsidRDefault="00A140BD" w:rsidP="00F95236">
            <w:pPr>
              <w:rPr>
                <w:lang w:eastAsia="zh-CN"/>
              </w:rPr>
            </w:pPr>
          </w:p>
          <w:p w14:paraId="4F000D53" w14:textId="77777777" w:rsidR="00A140BD" w:rsidRPr="00F95236" w:rsidRDefault="00A140BD" w:rsidP="00F95236">
            <w:pPr>
              <w:jc w:val="center"/>
              <w:rPr>
                <w:lang w:eastAsia="zh-CN"/>
              </w:rPr>
            </w:pPr>
          </w:p>
          <w:p w14:paraId="500C07B6" w14:textId="23EA5BBD" w:rsidR="00A140BD" w:rsidRPr="00F95236" w:rsidRDefault="007443DB" w:rsidP="00F95236">
            <w:pPr>
              <w:rPr>
                <w:lang w:eastAsia="zh-CN"/>
              </w:rPr>
            </w:pPr>
            <w:r w:rsidRPr="007242A8">
              <w:rPr>
                <w:rFonts w:eastAsia="SimSun" w:hint="eastAsia"/>
                <w:lang w:eastAsia="zh-CN"/>
              </w:rPr>
              <w:t>道德原则是以理性依据，去指导人应有的行为、应培养的素质，以及应追求的生活。此外，道德原则要做到放诸四海皆准，不只适用于某个社会。例如，我们说「人要信守承诺」，不是因为香港人传统习惯这样，也不是因为法律会惩罚不守信的人，而是因为我们知道任何社会要运作良好，守信是必须的，所以「人要信守承诺」是个道德原则。其他重要道德原则的例子有：「不要伤害他人」、「不要欺骗他人」、「做任何能为众人带来更大幸福的行为」、「只按照放诸四海皆准的原则行事」等等都是。</w:t>
            </w:r>
            <w:r w:rsidR="00A140BD" w:rsidRPr="00F95236" w:rsidDel="00241247">
              <w:rPr>
                <w:lang w:eastAsia="zh-CN"/>
              </w:rPr>
              <w:t xml:space="preserve"> </w:t>
            </w:r>
          </w:p>
          <w:p w14:paraId="7890B3CB" w14:textId="77777777" w:rsidR="00A140BD" w:rsidRDefault="00A140BD" w:rsidP="00F95236">
            <w:pPr>
              <w:rPr>
                <w:lang w:eastAsia="zh-CN"/>
              </w:rPr>
            </w:pPr>
          </w:p>
          <w:p w14:paraId="624E7B6A" w14:textId="77777777" w:rsidR="00804F6E" w:rsidRPr="00F95236" w:rsidRDefault="00804F6E" w:rsidP="00F95236">
            <w:pPr>
              <w:rPr>
                <w:lang w:eastAsia="zh-CN"/>
              </w:rPr>
            </w:pPr>
          </w:p>
          <w:p w14:paraId="77E17755" w14:textId="24B07CCF" w:rsidR="00A140BD" w:rsidRPr="00F95236" w:rsidRDefault="007443DB" w:rsidP="00F95236">
            <w:pPr>
              <w:rPr>
                <w:lang w:eastAsia="zh-CN"/>
              </w:rPr>
            </w:pPr>
            <w:r w:rsidRPr="007242A8">
              <w:rPr>
                <w:rFonts w:eastAsia="SimSun" w:hint="eastAsia"/>
                <w:lang w:eastAsia="zh-CN"/>
              </w:rPr>
              <w:t>然而，要留意的是，虽然道德规条是只适用于个别文化、宗教或社会，遵不遵守它们就涉及「要尊重他人」这条道德原则了。例如，特定场合穿甚么衣服，是道德规条，但穿了不符场合的衣服，例如穿着睡衣出席人家婚礼，就可能违反了尊重他人的道德原则了。</w:t>
            </w:r>
          </w:p>
          <w:p w14:paraId="1FABF250" w14:textId="77777777" w:rsidR="00A140BD" w:rsidRPr="00F95236" w:rsidRDefault="00A140BD" w:rsidP="00F95236">
            <w:pPr>
              <w:jc w:val="center"/>
              <w:rPr>
                <w:lang w:eastAsia="zh-CN"/>
              </w:rPr>
            </w:pPr>
          </w:p>
          <w:p w14:paraId="227BB969" w14:textId="68F671EF" w:rsidR="00A140BD" w:rsidRPr="00F95236" w:rsidRDefault="007443DB" w:rsidP="00F95236">
            <w:pPr>
              <w:rPr>
                <w:b/>
                <w:sz w:val="28"/>
                <w:szCs w:val="28"/>
                <w:lang w:eastAsia="zh-CN"/>
              </w:rPr>
            </w:pPr>
            <w:r w:rsidRPr="007242A8">
              <w:rPr>
                <w:rFonts w:eastAsia="SimSun" w:hint="eastAsia"/>
                <w:lang w:eastAsia="zh-CN"/>
              </w:rPr>
              <w:t>现代人看重批判精神，不一定盲目服从权威。再者道德规条只适用于个别文化、宗教或社会，在多元文化的交流和比较下，部分道德规条会因时移势易，受到修订甚至扬弃。道德原则有助我们判断具体的道德规条是否合理，为新的处境修订道德规条提供理据。</w:t>
            </w:r>
          </w:p>
        </w:tc>
      </w:tr>
    </w:tbl>
    <w:p w14:paraId="2241302E" w14:textId="77777777" w:rsidR="00A140BD" w:rsidRPr="00F95236" w:rsidRDefault="00A140BD" w:rsidP="00F95236">
      <w:pPr>
        <w:rPr>
          <w:b/>
          <w:sz w:val="36"/>
          <w:szCs w:val="36"/>
          <w:lang w:eastAsia="zh-CN"/>
        </w:rPr>
      </w:pPr>
    </w:p>
    <w:p w14:paraId="39E223E9" w14:textId="2D84D1BD" w:rsidR="000D44A7" w:rsidRPr="00F95236" w:rsidRDefault="004F2DEA" w:rsidP="00F95236">
      <w:pPr>
        <w:jc w:val="center"/>
        <w:rPr>
          <w:rFonts w:ascii="標楷體" w:eastAsia="標楷體" w:hAnsi="標楷體"/>
          <w:b/>
          <w:sz w:val="40"/>
          <w:szCs w:val="36"/>
        </w:rPr>
      </w:pPr>
      <w:r w:rsidRPr="00F95236">
        <w:rPr>
          <w:b/>
          <w:sz w:val="28"/>
          <w:szCs w:val="28"/>
          <w:lang w:eastAsia="zh-CN"/>
        </w:rPr>
        <w:br w:type="page"/>
      </w:r>
      <w:r w:rsidR="007443DB" w:rsidRPr="007242A8">
        <w:rPr>
          <w:rFonts w:ascii="標楷體" w:eastAsia="SimSun" w:hAnsi="標楷體" w:hint="eastAsia"/>
          <w:b/>
          <w:sz w:val="40"/>
          <w:szCs w:val="36"/>
          <w:lang w:eastAsia="zh-CN"/>
        </w:rPr>
        <w:lastRenderedPageBreak/>
        <w:t>工作纸﹙二﹚：这是放诸四海皆准吗？</w:t>
      </w:r>
    </w:p>
    <w:p w14:paraId="33887B43" w14:textId="400139BF" w:rsidR="000D44A7" w:rsidRPr="00F95236" w:rsidRDefault="007443DB" w:rsidP="00F95236">
      <w:r w:rsidRPr="007242A8">
        <w:rPr>
          <w:rFonts w:eastAsia="SimSun" w:hint="eastAsia"/>
          <w:lang w:eastAsia="zh-CN"/>
        </w:rPr>
        <w:t>道德原则应放诸四海皆准，而道德规条却不是。你可以判别以下的道德规范，是哪一种吗？（注：不遵守道德规条可能涉及违反「要尊重别人」的道德原则，不过在此题毋须考虑这种含义。）</w:t>
      </w:r>
    </w:p>
    <w:p w14:paraId="15ED761C" w14:textId="77777777" w:rsidR="000D44A7" w:rsidRPr="00F95236" w:rsidRDefault="000D44A7" w:rsidP="00F95236"/>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4"/>
        <w:gridCol w:w="2401"/>
      </w:tblGrid>
      <w:tr w:rsidR="000D44A7" w:rsidRPr="00F95236" w14:paraId="560D7CD3" w14:textId="77777777" w:rsidTr="00E04A98">
        <w:tc>
          <w:tcPr>
            <w:tcW w:w="6104" w:type="dxa"/>
            <w:shd w:val="clear" w:color="auto" w:fill="BFBFBF" w:themeFill="background1" w:themeFillShade="BF"/>
          </w:tcPr>
          <w:p w14:paraId="51D8CF8F" w14:textId="505AF66A" w:rsidR="000D44A7" w:rsidRPr="00F95236" w:rsidRDefault="007443DB" w:rsidP="00F95236">
            <w:pPr>
              <w:autoSpaceDE w:val="0"/>
              <w:autoSpaceDN w:val="0"/>
              <w:adjustRightInd w:val="0"/>
              <w:jc w:val="center"/>
            </w:pPr>
            <w:r w:rsidRPr="007242A8">
              <w:rPr>
                <w:rFonts w:eastAsia="SimSun" w:hint="eastAsia"/>
                <w:lang w:eastAsia="zh-CN"/>
              </w:rPr>
              <w:t>问题</w:t>
            </w:r>
          </w:p>
        </w:tc>
        <w:tc>
          <w:tcPr>
            <w:tcW w:w="2401" w:type="dxa"/>
            <w:shd w:val="clear" w:color="auto" w:fill="BFBFBF" w:themeFill="background1" w:themeFillShade="BF"/>
          </w:tcPr>
          <w:p w14:paraId="059F946B" w14:textId="2C297F14" w:rsidR="000D44A7" w:rsidRPr="00F95236" w:rsidRDefault="007443DB" w:rsidP="00F95236">
            <w:pPr>
              <w:autoSpaceDE w:val="0"/>
              <w:autoSpaceDN w:val="0"/>
              <w:adjustRightInd w:val="0"/>
              <w:jc w:val="center"/>
            </w:pPr>
            <w:r w:rsidRPr="007242A8">
              <w:rPr>
                <w:rFonts w:eastAsia="SimSun" w:hint="eastAsia"/>
                <w:lang w:eastAsia="zh-CN"/>
              </w:rPr>
              <w:t>道德原则／道德规条／两者皆可</w:t>
            </w:r>
          </w:p>
        </w:tc>
      </w:tr>
      <w:tr w:rsidR="000D44A7" w:rsidRPr="00F95236" w14:paraId="7CD4DACB" w14:textId="77777777" w:rsidTr="00C638BE">
        <w:tc>
          <w:tcPr>
            <w:tcW w:w="6104" w:type="dxa"/>
            <w:shd w:val="clear" w:color="auto" w:fill="auto"/>
            <w:vAlign w:val="center"/>
          </w:tcPr>
          <w:p w14:paraId="5E7A8E15" w14:textId="57EAF14E" w:rsidR="000D44A7" w:rsidRPr="00F95236" w:rsidRDefault="007443DB" w:rsidP="00793922">
            <w:pPr>
              <w:numPr>
                <w:ilvl w:val="0"/>
                <w:numId w:val="9"/>
              </w:numPr>
              <w:autoSpaceDE w:val="0"/>
              <w:autoSpaceDN w:val="0"/>
              <w:adjustRightInd w:val="0"/>
            </w:pPr>
            <w:r w:rsidRPr="007242A8">
              <w:rPr>
                <w:rFonts w:eastAsia="SimSun" w:hint="eastAsia"/>
                <w:lang w:eastAsia="zh-CN"/>
              </w:rPr>
              <w:t>不可说谎</w:t>
            </w:r>
          </w:p>
        </w:tc>
        <w:tc>
          <w:tcPr>
            <w:tcW w:w="2401" w:type="dxa"/>
            <w:shd w:val="clear" w:color="auto" w:fill="auto"/>
            <w:vAlign w:val="center"/>
          </w:tcPr>
          <w:p w14:paraId="1EA996E5" w14:textId="47AE1C9A" w:rsidR="000D44A7"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道德原则</w:t>
            </w:r>
          </w:p>
          <w:p w14:paraId="6B0E8BCE" w14:textId="7E5E2CD1" w:rsidR="000D44A7"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道德规条</w:t>
            </w:r>
          </w:p>
          <w:p w14:paraId="28165C04" w14:textId="1B383A17" w:rsidR="00A752D8"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两者皆可</w:t>
            </w:r>
          </w:p>
        </w:tc>
      </w:tr>
      <w:tr w:rsidR="000D44A7" w:rsidRPr="00F95236" w14:paraId="2104B376" w14:textId="77777777" w:rsidTr="00C638BE">
        <w:tc>
          <w:tcPr>
            <w:tcW w:w="6104" w:type="dxa"/>
            <w:shd w:val="clear" w:color="auto" w:fill="auto"/>
            <w:vAlign w:val="center"/>
          </w:tcPr>
          <w:p w14:paraId="0CDA99AE" w14:textId="01FD8453" w:rsidR="000D44A7" w:rsidRPr="00F95236" w:rsidRDefault="007443DB" w:rsidP="00793922">
            <w:pPr>
              <w:numPr>
                <w:ilvl w:val="0"/>
                <w:numId w:val="9"/>
              </w:numPr>
              <w:autoSpaceDE w:val="0"/>
              <w:autoSpaceDN w:val="0"/>
              <w:adjustRightInd w:val="0"/>
            </w:pPr>
            <w:r w:rsidRPr="007242A8">
              <w:rPr>
                <w:rFonts w:eastAsia="SimSun" w:hint="eastAsia"/>
                <w:lang w:eastAsia="zh-CN"/>
              </w:rPr>
              <w:t>不可打断别人的说话</w:t>
            </w:r>
          </w:p>
        </w:tc>
        <w:tc>
          <w:tcPr>
            <w:tcW w:w="2401" w:type="dxa"/>
            <w:shd w:val="clear" w:color="auto" w:fill="auto"/>
            <w:vAlign w:val="center"/>
          </w:tcPr>
          <w:p w14:paraId="39466C79" w14:textId="2FB8F3F1" w:rsidR="000D44A7"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道德原则</w:t>
            </w:r>
          </w:p>
          <w:p w14:paraId="5DBC23A4" w14:textId="03F40D08" w:rsidR="000D44A7"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道德规条</w:t>
            </w:r>
          </w:p>
          <w:p w14:paraId="15B02193" w14:textId="3D02D04B" w:rsidR="00A752D8"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两者皆可</w:t>
            </w:r>
          </w:p>
        </w:tc>
      </w:tr>
      <w:tr w:rsidR="000D44A7" w:rsidRPr="00F95236" w14:paraId="522000D4" w14:textId="77777777" w:rsidTr="00C638BE">
        <w:tc>
          <w:tcPr>
            <w:tcW w:w="6104" w:type="dxa"/>
            <w:shd w:val="clear" w:color="auto" w:fill="auto"/>
            <w:vAlign w:val="center"/>
          </w:tcPr>
          <w:p w14:paraId="4C656C0A" w14:textId="32E2B2F0" w:rsidR="000D44A7" w:rsidRPr="00F95236" w:rsidRDefault="007443DB" w:rsidP="00793922">
            <w:pPr>
              <w:numPr>
                <w:ilvl w:val="0"/>
                <w:numId w:val="9"/>
              </w:numPr>
              <w:autoSpaceDE w:val="0"/>
              <w:autoSpaceDN w:val="0"/>
              <w:adjustRightInd w:val="0"/>
            </w:pPr>
            <w:r w:rsidRPr="007242A8">
              <w:rPr>
                <w:rFonts w:eastAsia="SimSun" w:hint="eastAsia"/>
                <w:lang w:eastAsia="zh-CN"/>
              </w:rPr>
              <w:t>要协助有需要的人</w:t>
            </w:r>
          </w:p>
        </w:tc>
        <w:tc>
          <w:tcPr>
            <w:tcW w:w="2401" w:type="dxa"/>
            <w:shd w:val="clear" w:color="auto" w:fill="auto"/>
            <w:vAlign w:val="center"/>
          </w:tcPr>
          <w:p w14:paraId="69EEA1FC" w14:textId="3BF3B4A8" w:rsidR="000D44A7"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道德原则</w:t>
            </w:r>
          </w:p>
          <w:p w14:paraId="02C91F09" w14:textId="24DE2A4A" w:rsidR="000D44A7"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道德规条</w:t>
            </w:r>
          </w:p>
          <w:p w14:paraId="78B8519E" w14:textId="4D97A8D8" w:rsidR="00A752D8"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两者皆可</w:t>
            </w:r>
          </w:p>
        </w:tc>
      </w:tr>
      <w:tr w:rsidR="000D44A7" w:rsidRPr="00F95236" w14:paraId="50C20C31" w14:textId="77777777" w:rsidTr="00C638BE">
        <w:tc>
          <w:tcPr>
            <w:tcW w:w="6104" w:type="dxa"/>
            <w:shd w:val="clear" w:color="auto" w:fill="auto"/>
            <w:vAlign w:val="center"/>
          </w:tcPr>
          <w:p w14:paraId="30CC9B1C" w14:textId="6CD11E48" w:rsidR="000D44A7" w:rsidRPr="00F95236" w:rsidRDefault="007443DB" w:rsidP="00793922">
            <w:pPr>
              <w:numPr>
                <w:ilvl w:val="0"/>
                <w:numId w:val="9"/>
              </w:numPr>
              <w:autoSpaceDE w:val="0"/>
              <w:autoSpaceDN w:val="0"/>
              <w:adjustRightInd w:val="0"/>
            </w:pPr>
            <w:r w:rsidRPr="007242A8">
              <w:rPr>
                <w:rFonts w:eastAsia="SimSun" w:hint="eastAsia"/>
                <w:lang w:eastAsia="zh-CN"/>
              </w:rPr>
              <w:t>要敬畏神</w:t>
            </w:r>
          </w:p>
        </w:tc>
        <w:tc>
          <w:tcPr>
            <w:tcW w:w="2401" w:type="dxa"/>
            <w:shd w:val="clear" w:color="auto" w:fill="auto"/>
            <w:vAlign w:val="center"/>
          </w:tcPr>
          <w:p w14:paraId="34674FB3" w14:textId="22034EBD" w:rsidR="000D44A7"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道德原则</w:t>
            </w:r>
          </w:p>
          <w:p w14:paraId="7A694749" w14:textId="7A02905B" w:rsidR="000D44A7"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道德规条</w:t>
            </w:r>
          </w:p>
          <w:p w14:paraId="33E0C3BE" w14:textId="3752E2FF" w:rsidR="00A752D8"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两者皆可</w:t>
            </w:r>
          </w:p>
        </w:tc>
      </w:tr>
      <w:tr w:rsidR="000D44A7" w:rsidRPr="00F95236" w14:paraId="4AE183A7" w14:textId="77777777" w:rsidTr="00C638BE">
        <w:tc>
          <w:tcPr>
            <w:tcW w:w="6104" w:type="dxa"/>
            <w:shd w:val="clear" w:color="auto" w:fill="auto"/>
            <w:vAlign w:val="center"/>
          </w:tcPr>
          <w:p w14:paraId="3F5A882C" w14:textId="517D6A88" w:rsidR="000D44A7" w:rsidRPr="00F95236" w:rsidRDefault="007443DB" w:rsidP="00793922">
            <w:pPr>
              <w:numPr>
                <w:ilvl w:val="0"/>
                <w:numId w:val="9"/>
              </w:numPr>
              <w:autoSpaceDE w:val="0"/>
              <w:autoSpaceDN w:val="0"/>
              <w:adjustRightInd w:val="0"/>
            </w:pPr>
            <w:r w:rsidRPr="007242A8">
              <w:rPr>
                <w:rFonts w:eastAsia="SimSun" w:hint="eastAsia"/>
                <w:lang w:eastAsia="zh-CN"/>
              </w:rPr>
              <w:t>要素食</w:t>
            </w:r>
          </w:p>
        </w:tc>
        <w:tc>
          <w:tcPr>
            <w:tcW w:w="2401" w:type="dxa"/>
            <w:shd w:val="clear" w:color="auto" w:fill="auto"/>
            <w:vAlign w:val="center"/>
          </w:tcPr>
          <w:p w14:paraId="0F26C7B2" w14:textId="4DBE24C1" w:rsidR="000D44A7"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道德原则</w:t>
            </w:r>
          </w:p>
          <w:p w14:paraId="5DC7A49F" w14:textId="12E3C5EC" w:rsidR="000D44A7"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道德规条</w:t>
            </w:r>
          </w:p>
          <w:p w14:paraId="4F034100" w14:textId="60EED6B5" w:rsidR="00A752D8"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两者皆可</w:t>
            </w:r>
          </w:p>
        </w:tc>
      </w:tr>
      <w:tr w:rsidR="000D44A7" w:rsidRPr="00F95236" w14:paraId="7CCD8F0C" w14:textId="77777777" w:rsidTr="00C638BE">
        <w:tc>
          <w:tcPr>
            <w:tcW w:w="6104" w:type="dxa"/>
            <w:shd w:val="clear" w:color="auto" w:fill="auto"/>
            <w:vAlign w:val="center"/>
          </w:tcPr>
          <w:p w14:paraId="488471AA" w14:textId="062DB9D4" w:rsidR="000D44A7" w:rsidRPr="00F95236" w:rsidRDefault="007443DB" w:rsidP="00793922">
            <w:pPr>
              <w:numPr>
                <w:ilvl w:val="0"/>
                <w:numId w:val="9"/>
              </w:numPr>
              <w:autoSpaceDE w:val="0"/>
              <w:autoSpaceDN w:val="0"/>
              <w:adjustRightInd w:val="0"/>
            </w:pPr>
            <w:r w:rsidRPr="007242A8">
              <w:rPr>
                <w:rFonts w:eastAsia="SimSun" w:hint="eastAsia"/>
                <w:lang w:eastAsia="zh-CN"/>
              </w:rPr>
              <w:t>不可伤害别人</w:t>
            </w:r>
          </w:p>
        </w:tc>
        <w:tc>
          <w:tcPr>
            <w:tcW w:w="2401" w:type="dxa"/>
            <w:shd w:val="clear" w:color="auto" w:fill="auto"/>
            <w:vAlign w:val="center"/>
          </w:tcPr>
          <w:p w14:paraId="1C0951FD" w14:textId="4887E5B7" w:rsidR="000D44A7"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道德原则</w:t>
            </w:r>
          </w:p>
          <w:p w14:paraId="2C9B1879" w14:textId="5BF6DB5A" w:rsidR="000D44A7"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道德规条</w:t>
            </w:r>
          </w:p>
          <w:p w14:paraId="5506B153" w14:textId="124A78C6" w:rsidR="00A752D8"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两者皆可</w:t>
            </w:r>
          </w:p>
        </w:tc>
      </w:tr>
      <w:tr w:rsidR="000D44A7" w:rsidRPr="00F95236" w14:paraId="7525FBF5" w14:textId="77777777" w:rsidTr="00C638BE">
        <w:trPr>
          <w:trHeight w:val="395"/>
        </w:trPr>
        <w:tc>
          <w:tcPr>
            <w:tcW w:w="6104" w:type="dxa"/>
            <w:shd w:val="clear" w:color="auto" w:fill="auto"/>
            <w:vAlign w:val="center"/>
          </w:tcPr>
          <w:p w14:paraId="74F5ADA7" w14:textId="21B3ED94" w:rsidR="000D44A7" w:rsidRPr="00F95236" w:rsidRDefault="007443DB" w:rsidP="00793922">
            <w:pPr>
              <w:numPr>
                <w:ilvl w:val="0"/>
                <w:numId w:val="9"/>
              </w:numPr>
              <w:autoSpaceDE w:val="0"/>
              <w:autoSpaceDN w:val="0"/>
              <w:adjustRightInd w:val="0"/>
            </w:pPr>
            <w:r w:rsidRPr="007242A8">
              <w:rPr>
                <w:rFonts w:eastAsia="SimSun" w:hint="eastAsia"/>
                <w:lang w:eastAsia="zh-CN"/>
              </w:rPr>
              <w:t>要遵守交通规则</w:t>
            </w:r>
          </w:p>
        </w:tc>
        <w:tc>
          <w:tcPr>
            <w:tcW w:w="2401" w:type="dxa"/>
            <w:shd w:val="clear" w:color="auto" w:fill="auto"/>
            <w:vAlign w:val="center"/>
          </w:tcPr>
          <w:p w14:paraId="1013C7E5" w14:textId="32C1E655" w:rsidR="000D44A7"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道德原则</w:t>
            </w:r>
          </w:p>
          <w:p w14:paraId="61E86924" w14:textId="4E893192" w:rsidR="000D44A7"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道德规条</w:t>
            </w:r>
          </w:p>
          <w:p w14:paraId="2C1678D3" w14:textId="70109F80" w:rsidR="00A752D8"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两者皆可</w:t>
            </w:r>
          </w:p>
        </w:tc>
      </w:tr>
      <w:tr w:rsidR="000D44A7" w:rsidRPr="00F95236" w14:paraId="7BE62549" w14:textId="77777777" w:rsidTr="00C638BE">
        <w:tc>
          <w:tcPr>
            <w:tcW w:w="6104" w:type="dxa"/>
            <w:shd w:val="clear" w:color="auto" w:fill="auto"/>
            <w:vAlign w:val="center"/>
          </w:tcPr>
          <w:p w14:paraId="4D3FE6E1" w14:textId="1BCC89CD" w:rsidR="000D44A7" w:rsidRPr="00F95236" w:rsidRDefault="007443DB" w:rsidP="00793922">
            <w:pPr>
              <w:numPr>
                <w:ilvl w:val="0"/>
                <w:numId w:val="9"/>
              </w:numPr>
              <w:autoSpaceDE w:val="0"/>
              <w:autoSpaceDN w:val="0"/>
              <w:adjustRightInd w:val="0"/>
            </w:pPr>
            <w:r w:rsidRPr="007242A8">
              <w:rPr>
                <w:rFonts w:eastAsia="SimSun" w:hint="eastAsia"/>
                <w:lang w:eastAsia="zh-CN"/>
              </w:rPr>
              <w:t>做人要公正</w:t>
            </w:r>
          </w:p>
        </w:tc>
        <w:tc>
          <w:tcPr>
            <w:tcW w:w="2401" w:type="dxa"/>
            <w:shd w:val="clear" w:color="auto" w:fill="auto"/>
            <w:vAlign w:val="center"/>
          </w:tcPr>
          <w:p w14:paraId="27892FC3" w14:textId="09D763F2" w:rsidR="000D44A7"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道德原则</w:t>
            </w:r>
          </w:p>
          <w:p w14:paraId="54FA2681" w14:textId="19B468CF" w:rsidR="000D44A7"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道德规条</w:t>
            </w:r>
          </w:p>
          <w:p w14:paraId="1BA3F476" w14:textId="340ACAAF" w:rsidR="00A752D8" w:rsidRPr="00F95236" w:rsidRDefault="007443DB" w:rsidP="00F95236">
            <w:pPr>
              <w:autoSpaceDE w:val="0"/>
              <w:autoSpaceDN w:val="0"/>
              <w:adjustRightInd w:val="0"/>
              <w:jc w:val="center"/>
            </w:pPr>
            <w:r w:rsidRPr="007242A8">
              <w:rPr>
                <w:rFonts w:eastAsia="SimSun"/>
                <w:lang w:eastAsia="zh-CN"/>
              </w:rPr>
              <w:t xml:space="preserve"> </w:t>
            </w:r>
            <w:r w:rsidRPr="007242A8">
              <w:rPr>
                <w:rFonts w:eastAsia="SimSun" w:hint="eastAsia"/>
                <w:lang w:eastAsia="zh-CN"/>
              </w:rPr>
              <w:t>两者皆可</w:t>
            </w:r>
          </w:p>
        </w:tc>
      </w:tr>
    </w:tbl>
    <w:p w14:paraId="47315A3B" w14:textId="77777777" w:rsidR="00804F6E" w:rsidRDefault="00804F6E" w:rsidP="00F95236">
      <w:pPr>
        <w:rPr>
          <w:b/>
          <w:sz w:val="28"/>
          <w:szCs w:val="28"/>
        </w:rPr>
      </w:pPr>
    </w:p>
    <w:p w14:paraId="4B5F54E3" w14:textId="77777777" w:rsidR="00804F6E" w:rsidRDefault="00804F6E" w:rsidP="00F95236">
      <w:pPr>
        <w:rPr>
          <w:b/>
          <w:sz w:val="28"/>
          <w:szCs w:val="28"/>
        </w:rPr>
      </w:pPr>
    </w:p>
    <w:p w14:paraId="23485EEF" w14:textId="77777777" w:rsidR="00804F6E" w:rsidRDefault="00804F6E" w:rsidP="00F95236">
      <w:pPr>
        <w:rPr>
          <w:b/>
          <w:sz w:val="28"/>
          <w:szCs w:val="28"/>
        </w:rPr>
      </w:pPr>
    </w:p>
    <w:p w14:paraId="2A6EC1D4" w14:textId="77777777" w:rsidR="00804F6E" w:rsidRDefault="00804F6E" w:rsidP="00F95236">
      <w:pPr>
        <w:rPr>
          <w:b/>
          <w:sz w:val="28"/>
          <w:szCs w:val="28"/>
        </w:rPr>
      </w:pPr>
    </w:p>
    <w:p w14:paraId="760EB508" w14:textId="77777777" w:rsidR="00804F6E" w:rsidRDefault="00804F6E" w:rsidP="00F95236">
      <w:pPr>
        <w:rPr>
          <w:b/>
          <w:sz w:val="28"/>
          <w:szCs w:val="28"/>
        </w:rPr>
      </w:pPr>
    </w:p>
    <w:p w14:paraId="2D43FE00" w14:textId="5005C64E" w:rsidR="004F2DEA" w:rsidRPr="00F95236" w:rsidRDefault="005B1F66" w:rsidP="00F95236">
      <w:pPr>
        <w:jc w:val="center"/>
        <w:rPr>
          <w:szCs w:val="36"/>
        </w:rPr>
      </w:pPr>
      <w:r>
        <w:rPr>
          <w:szCs w:val="36"/>
        </w:rPr>
        <w:br w:type="page"/>
      </w:r>
      <w:r w:rsidR="007443DB" w:rsidRPr="007242A8">
        <w:rPr>
          <w:rFonts w:eastAsia="SimSun" w:hint="eastAsia"/>
          <w:szCs w:val="36"/>
          <w:lang w:eastAsia="zh-CN"/>
        </w:rPr>
        <w:lastRenderedPageBreak/>
        <w:t>（参考答案）</w:t>
      </w:r>
    </w:p>
    <w:p w14:paraId="247416DA" w14:textId="77777777" w:rsidR="00B5293A" w:rsidRPr="00F95236" w:rsidRDefault="00B5293A" w:rsidP="00F95236"/>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4"/>
        <w:gridCol w:w="2401"/>
      </w:tblGrid>
      <w:tr w:rsidR="004F2DEA" w:rsidRPr="00F95236" w14:paraId="0BC13A79" w14:textId="77777777" w:rsidTr="00E04A98">
        <w:tc>
          <w:tcPr>
            <w:tcW w:w="6104" w:type="dxa"/>
            <w:shd w:val="clear" w:color="auto" w:fill="BFBFBF" w:themeFill="background1" w:themeFillShade="BF"/>
          </w:tcPr>
          <w:p w14:paraId="149D5C4D" w14:textId="6CD65DFC" w:rsidR="004F2DEA" w:rsidRPr="00F95236" w:rsidRDefault="007443DB" w:rsidP="00F95236">
            <w:pPr>
              <w:autoSpaceDE w:val="0"/>
              <w:autoSpaceDN w:val="0"/>
              <w:adjustRightInd w:val="0"/>
              <w:jc w:val="center"/>
            </w:pPr>
            <w:r w:rsidRPr="007242A8">
              <w:rPr>
                <w:rFonts w:eastAsia="SimSun" w:hint="eastAsia"/>
                <w:lang w:eastAsia="zh-CN"/>
              </w:rPr>
              <w:t>问题</w:t>
            </w:r>
          </w:p>
        </w:tc>
        <w:tc>
          <w:tcPr>
            <w:tcW w:w="2401" w:type="dxa"/>
            <w:shd w:val="clear" w:color="auto" w:fill="BFBFBF" w:themeFill="background1" w:themeFillShade="BF"/>
          </w:tcPr>
          <w:p w14:paraId="73EAA4CD" w14:textId="75F5E6E8" w:rsidR="004F2DEA" w:rsidRPr="00F95236" w:rsidRDefault="007443DB" w:rsidP="00F95236">
            <w:pPr>
              <w:autoSpaceDE w:val="0"/>
              <w:autoSpaceDN w:val="0"/>
              <w:adjustRightInd w:val="0"/>
              <w:jc w:val="center"/>
            </w:pPr>
            <w:r w:rsidRPr="007242A8">
              <w:rPr>
                <w:rFonts w:eastAsia="SimSun" w:hint="eastAsia"/>
                <w:lang w:eastAsia="zh-CN"/>
              </w:rPr>
              <w:t>道德原则／道德规条</w:t>
            </w:r>
          </w:p>
        </w:tc>
      </w:tr>
      <w:tr w:rsidR="004F2DEA" w:rsidRPr="00F95236" w14:paraId="05237AE7" w14:textId="77777777" w:rsidTr="00F95236">
        <w:tc>
          <w:tcPr>
            <w:tcW w:w="6104" w:type="dxa"/>
            <w:shd w:val="clear" w:color="auto" w:fill="auto"/>
            <w:vAlign w:val="center"/>
          </w:tcPr>
          <w:p w14:paraId="0EECD9F3" w14:textId="553D731F" w:rsidR="004F2DEA" w:rsidRPr="00F95236" w:rsidRDefault="007443DB" w:rsidP="00793922">
            <w:pPr>
              <w:numPr>
                <w:ilvl w:val="0"/>
                <w:numId w:val="10"/>
              </w:numPr>
              <w:autoSpaceDE w:val="0"/>
              <w:autoSpaceDN w:val="0"/>
              <w:adjustRightInd w:val="0"/>
            </w:pPr>
            <w:r w:rsidRPr="007242A8">
              <w:rPr>
                <w:rFonts w:eastAsia="SimSun" w:hint="eastAsia"/>
                <w:lang w:eastAsia="zh-CN"/>
              </w:rPr>
              <w:t>不可说谎</w:t>
            </w:r>
          </w:p>
        </w:tc>
        <w:tc>
          <w:tcPr>
            <w:tcW w:w="2401" w:type="dxa"/>
            <w:shd w:val="clear" w:color="auto" w:fill="auto"/>
            <w:vAlign w:val="center"/>
          </w:tcPr>
          <w:p w14:paraId="2F71F647" w14:textId="65C7D50E" w:rsidR="00B5293A"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道德原则</w:t>
            </w:r>
          </w:p>
          <w:p w14:paraId="4201C1B5" w14:textId="74946D62" w:rsidR="004F2DEA"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道德规条</w:t>
            </w:r>
          </w:p>
          <w:p w14:paraId="58711445" w14:textId="277F3414" w:rsidR="00A752D8" w:rsidRPr="004C7E25" w:rsidRDefault="00F907DA" w:rsidP="00F95236">
            <w:pPr>
              <w:autoSpaceDE w:val="0"/>
              <w:autoSpaceDN w:val="0"/>
              <w:adjustRightInd w:val="0"/>
              <w:jc w:val="center"/>
              <w:rPr>
                <w:color w:val="FF0000"/>
              </w:rPr>
            </w:pPr>
            <w:r w:rsidRPr="00F907DA">
              <w:rPr>
                <w:color w:val="FF0000"/>
              </w:rPr>
              <w:sym w:font="Wingdings" w:char="F0FE"/>
            </w:r>
            <w:r w:rsidR="007443DB" w:rsidRPr="007242A8">
              <w:rPr>
                <w:rFonts w:eastAsia="SimSun"/>
                <w:color w:val="FF0000"/>
                <w:lang w:eastAsia="zh-CN"/>
              </w:rPr>
              <w:t xml:space="preserve"> </w:t>
            </w:r>
            <w:r w:rsidR="007443DB" w:rsidRPr="007242A8">
              <w:rPr>
                <w:rFonts w:eastAsia="SimSun" w:hint="eastAsia"/>
                <w:color w:val="FF0000"/>
                <w:lang w:eastAsia="zh-CN"/>
              </w:rPr>
              <w:t>两者皆可</w:t>
            </w:r>
          </w:p>
        </w:tc>
      </w:tr>
      <w:tr w:rsidR="004F2DEA" w:rsidRPr="00F95236" w14:paraId="26AE784E" w14:textId="77777777" w:rsidTr="00F95236">
        <w:tc>
          <w:tcPr>
            <w:tcW w:w="6104" w:type="dxa"/>
            <w:shd w:val="clear" w:color="auto" w:fill="auto"/>
            <w:vAlign w:val="center"/>
          </w:tcPr>
          <w:p w14:paraId="3D2EAF9C" w14:textId="0101F55B" w:rsidR="004F2DEA" w:rsidRPr="00F95236" w:rsidRDefault="007443DB" w:rsidP="00793922">
            <w:pPr>
              <w:numPr>
                <w:ilvl w:val="0"/>
                <w:numId w:val="10"/>
              </w:numPr>
              <w:autoSpaceDE w:val="0"/>
              <w:autoSpaceDN w:val="0"/>
              <w:adjustRightInd w:val="0"/>
            </w:pPr>
            <w:r w:rsidRPr="007242A8">
              <w:rPr>
                <w:rFonts w:eastAsia="SimSun" w:hint="eastAsia"/>
                <w:lang w:eastAsia="zh-CN"/>
              </w:rPr>
              <w:t>不可打断别人的说话</w:t>
            </w:r>
          </w:p>
        </w:tc>
        <w:tc>
          <w:tcPr>
            <w:tcW w:w="2401" w:type="dxa"/>
            <w:shd w:val="clear" w:color="auto" w:fill="auto"/>
            <w:vAlign w:val="center"/>
          </w:tcPr>
          <w:p w14:paraId="4313B649" w14:textId="2F4598F9" w:rsidR="00CF71AC"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道德原则</w:t>
            </w:r>
          </w:p>
          <w:p w14:paraId="6644D45A" w14:textId="7415D4DF" w:rsidR="004F2DEA" w:rsidRPr="004C7E25" w:rsidRDefault="00F907DA" w:rsidP="00F95236">
            <w:pPr>
              <w:autoSpaceDE w:val="0"/>
              <w:autoSpaceDN w:val="0"/>
              <w:adjustRightInd w:val="0"/>
              <w:jc w:val="center"/>
              <w:rPr>
                <w:color w:val="FF0000"/>
              </w:rPr>
            </w:pPr>
            <w:r w:rsidRPr="00F907DA">
              <w:rPr>
                <w:color w:val="FF0000"/>
              </w:rPr>
              <w:sym w:font="Wingdings" w:char="F0FE"/>
            </w:r>
            <w:r w:rsidR="007443DB" w:rsidRPr="007242A8">
              <w:rPr>
                <w:rFonts w:eastAsia="SimSun"/>
                <w:color w:val="FF0000"/>
                <w:lang w:eastAsia="zh-CN"/>
              </w:rPr>
              <w:t xml:space="preserve"> </w:t>
            </w:r>
            <w:r w:rsidR="007443DB" w:rsidRPr="007242A8">
              <w:rPr>
                <w:rFonts w:eastAsia="SimSun" w:hint="eastAsia"/>
                <w:color w:val="FF0000"/>
                <w:lang w:eastAsia="zh-CN"/>
              </w:rPr>
              <w:t>道德规条</w:t>
            </w:r>
          </w:p>
          <w:p w14:paraId="7993659F" w14:textId="0B900A4E" w:rsidR="00A752D8"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两者皆可</w:t>
            </w:r>
          </w:p>
        </w:tc>
      </w:tr>
      <w:tr w:rsidR="004F2DEA" w:rsidRPr="009B2DF2" w14:paraId="2F33F539" w14:textId="77777777" w:rsidTr="00F95236">
        <w:tc>
          <w:tcPr>
            <w:tcW w:w="6104" w:type="dxa"/>
            <w:shd w:val="clear" w:color="auto" w:fill="auto"/>
            <w:vAlign w:val="center"/>
          </w:tcPr>
          <w:p w14:paraId="0E49FF69" w14:textId="72E94636" w:rsidR="004F2DEA" w:rsidRPr="009B2DF2" w:rsidRDefault="007443DB" w:rsidP="00793922">
            <w:pPr>
              <w:numPr>
                <w:ilvl w:val="0"/>
                <w:numId w:val="10"/>
              </w:numPr>
              <w:autoSpaceDE w:val="0"/>
              <w:autoSpaceDN w:val="0"/>
              <w:adjustRightInd w:val="0"/>
            </w:pPr>
            <w:r w:rsidRPr="007242A8">
              <w:rPr>
                <w:rFonts w:eastAsia="SimSun" w:hint="eastAsia"/>
                <w:lang w:eastAsia="zh-CN"/>
              </w:rPr>
              <w:t>要协助有需要的人</w:t>
            </w:r>
          </w:p>
        </w:tc>
        <w:tc>
          <w:tcPr>
            <w:tcW w:w="2401" w:type="dxa"/>
            <w:shd w:val="clear" w:color="auto" w:fill="auto"/>
            <w:vAlign w:val="center"/>
          </w:tcPr>
          <w:p w14:paraId="47D82607" w14:textId="07762BB6" w:rsidR="00CF71AC" w:rsidRPr="004C7E25" w:rsidRDefault="00F907DA" w:rsidP="00F95236">
            <w:pPr>
              <w:autoSpaceDE w:val="0"/>
              <w:autoSpaceDN w:val="0"/>
              <w:adjustRightInd w:val="0"/>
              <w:jc w:val="center"/>
              <w:rPr>
                <w:color w:val="FF0000"/>
              </w:rPr>
            </w:pPr>
            <w:r w:rsidRPr="00F907DA">
              <w:rPr>
                <w:color w:val="FF0000"/>
              </w:rPr>
              <w:sym w:font="Wingdings" w:char="F0FE"/>
            </w:r>
            <w:r w:rsidR="007443DB" w:rsidRPr="007242A8">
              <w:rPr>
                <w:rFonts w:eastAsia="SimSun"/>
                <w:color w:val="FF0000"/>
                <w:lang w:eastAsia="zh-CN"/>
              </w:rPr>
              <w:t xml:space="preserve"> </w:t>
            </w:r>
            <w:r w:rsidR="007443DB" w:rsidRPr="007242A8">
              <w:rPr>
                <w:rFonts w:eastAsia="SimSun" w:hint="eastAsia"/>
                <w:color w:val="FF0000"/>
                <w:lang w:eastAsia="zh-CN"/>
              </w:rPr>
              <w:t>道德原则</w:t>
            </w:r>
          </w:p>
          <w:p w14:paraId="4A37ADF0" w14:textId="177DF83B" w:rsidR="004F2DEA"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道德规条</w:t>
            </w:r>
          </w:p>
          <w:p w14:paraId="5518B065" w14:textId="1300BB1D" w:rsidR="00A752D8"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两者皆可</w:t>
            </w:r>
          </w:p>
        </w:tc>
      </w:tr>
      <w:tr w:rsidR="004F2DEA" w:rsidRPr="00F95236" w14:paraId="3B2E89F3" w14:textId="77777777" w:rsidTr="00F95236">
        <w:tc>
          <w:tcPr>
            <w:tcW w:w="6104" w:type="dxa"/>
            <w:shd w:val="clear" w:color="auto" w:fill="auto"/>
            <w:vAlign w:val="center"/>
          </w:tcPr>
          <w:p w14:paraId="77536013" w14:textId="73326D8D" w:rsidR="004F2DEA" w:rsidRPr="009B2DF2" w:rsidRDefault="007443DB" w:rsidP="00793922">
            <w:pPr>
              <w:numPr>
                <w:ilvl w:val="0"/>
                <w:numId w:val="10"/>
              </w:numPr>
              <w:autoSpaceDE w:val="0"/>
              <w:autoSpaceDN w:val="0"/>
              <w:adjustRightInd w:val="0"/>
            </w:pPr>
            <w:r w:rsidRPr="007242A8">
              <w:rPr>
                <w:rFonts w:eastAsia="SimSun" w:hint="eastAsia"/>
                <w:lang w:eastAsia="zh-CN"/>
              </w:rPr>
              <w:t>要敬畏神</w:t>
            </w:r>
          </w:p>
        </w:tc>
        <w:tc>
          <w:tcPr>
            <w:tcW w:w="2401" w:type="dxa"/>
            <w:shd w:val="clear" w:color="auto" w:fill="auto"/>
            <w:vAlign w:val="center"/>
          </w:tcPr>
          <w:p w14:paraId="5499A6F9" w14:textId="7978600D" w:rsidR="008E0B95"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道德原则</w:t>
            </w:r>
          </w:p>
          <w:p w14:paraId="25A771DB" w14:textId="25B970EB" w:rsidR="004F2DEA"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道德规条</w:t>
            </w:r>
          </w:p>
          <w:p w14:paraId="23C79868" w14:textId="420D4EB4" w:rsidR="00A752D8" w:rsidRPr="004C7E25" w:rsidRDefault="00F907DA" w:rsidP="00F95236">
            <w:pPr>
              <w:autoSpaceDE w:val="0"/>
              <w:autoSpaceDN w:val="0"/>
              <w:adjustRightInd w:val="0"/>
              <w:jc w:val="center"/>
              <w:rPr>
                <w:color w:val="FF0000"/>
              </w:rPr>
            </w:pPr>
            <w:r w:rsidRPr="00F907DA">
              <w:rPr>
                <w:color w:val="FF0000"/>
              </w:rPr>
              <w:sym w:font="Wingdings" w:char="F0FE"/>
            </w:r>
            <w:r w:rsidR="007443DB" w:rsidRPr="007242A8">
              <w:rPr>
                <w:rFonts w:eastAsia="SimSun"/>
                <w:color w:val="FF0000"/>
                <w:lang w:eastAsia="zh-CN"/>
              </w:rPr>
              <w:t xml:space="preserve"> </w:t>
            </w:r>
            <w:r w:rsidR="007443DB" w:rsidRPr="007242A8">
              <w:rPr>
                <w:rFonts w:eastAsia="SimSun" w:hint="eastAsia"/>
                <w:color w:val="FF0000"/>
                <w:lang w:eastAsia="zh-CN"/>
              </w:rPr>
              <w:t>两者皆可</w:t>
            </w:r>
          </w:p>
        </w:tc>
      </w:tr>
      <w:tr w:rsidR="004F2DEA" w:rsidRPr="00F95236" w14:paraId="39886854" w14:textId="77777777" w:rsidTr="00F95236">
        <w:tc>
          <w:tcPr>
            <w:tcW w:w="6104" w:type="dxa"/>
            <w:shd w:val="clear" w:color="auto" w:fill="auto"/>
            <w:vAlign w:val="center"/>
          </w:tcPr>
          <w:p w14:paraId="036F03A7" w14:textId="455FF1A7" w:rsidR="004F2DEA" w:rsidRPr="00F95236" w:rsidRDefault="007443DB" w:rsidP="00793922">
            <w:pPr>
              <w:numPr>
                <w:ilvl w:val="0"/>
                <w:numId w:val="10"/>
              </w:numPr>
              <w:autoSpaceDE w:val="0"/>
              <w:autoSpaceDN w:val="0"/>
              <w:adjustRightInd w:val="0"/>
            </w:pPr>
            <w:r w:rsidRPr="007242A8">
              <w:rPr>
                <w:rFonts w:eastAsia="SimSun" w:hint="eastAsia"/>
                <w:lang w:eastAsia="zh-CN"/>
              </w:rPr>
              <w:t>要素食</w:t>
            </w:r>
          </w:p>
        </w:tc>
        <w:tc>
          <w:tcPr>
            <w:tcW w:w="2401" w:type="dxa"/>
            <w:shd w:val="clear" w:color="auto" w:fill="auto"/>
            <w:vAlign w:val="center"/>
          </w:tcPr>
          <w:p w14:paraId="54EBBF03" w14:textId="4E01F40B" w:rsidR="008E0B95"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道德原则</w:t>
            </w:r>
          </w:p>
          <w:p w14:paraId="730BA968" w14:textId="7A3C8058" w:rsidR="004F2DEA" w:rsidRPr="004C7E25" w:rsidRDefault="00F907DA" w:rsidP="00F95236">
            <w:pPr>
              <w:autoSpaceDE w:val="0"/>
              <w:autoSpaceDN w:val="0"/>
              <w:adjustRightInd w:val="0"/>
              <w:jc w:val="center"/>
              <w:rPr>
                <w:color w:val="FF0000"/>
              </w:rPr>
            </w:pPr>
            <w:r w:rsidRPr="00F907DA">
              <w:rPr>
                <w:color w:val="FF0000"/>
              </w:rPr>
              <w:sym w:font="Wingdings" w:char="F0FE"/>
            </w:r>
            <w:r w:rsidR="007443DB" w:rsidRPr="007242A8">
              <w:rPr>
                <w:rFonts w:eastAsia="SimSun"/>
                <w:color w:val="FF0000"/>
                <w:lang w:eastAsia="zh-CN"/>
              </w:rPr>
              <w:t xml:space="preserve"> </w:t>
            </w:r>
            <w:r w:rsidR="007443DB" w:rsidRPr="007242A8">
              <w:rPr>
                <w:rFonts w:eastAsia="SimSun" w:hint="eastAsia"/>
                <w:color w:val="FF0000"/>
                <w:lang w:eastAsia="zh-CN"/>
              </w:rPr>
              <w:t>道德规条</w:t>
            </w:r>
          </w:p>
          <w:p w14:paraId="216EFA63" w14:textId="0D51083F" w:rsidR="00A752D8"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两者皆可</w:t>
            </w:r>
          </w:p>
        </w:tc>
      </w:tr>
      <w:tr w:rsidR="00CF71AC" w:rsidRPr="00F95236" w14:paraId="40428C87" w14:textId="77777777" w:rsidTr="00C638BE">
        <w:tc>
          <w:tcPr>
            <w:tcW w:w="6104" w:type="dxa"/>
            <w:shd w:val="clear" w:color="auto" w:fill="auto"/>
            <w:vAlign w:val="center"/>
          </w:tcPr>
          <w:p w14:paraId="4117397B" w14:textId="79EE4A00" w:rsidR="00CF71AC" w:rsidRPr="00F95236" w:rsidRDefault="007443DB" w:rsidP="00793922">
            <w:pPr>
              <w:numPr>
                <w:ilvl w:val="0"/>
                <w:numId w:val="10"/>
              </w:numPr>
              <w:autoSpaceDE w:val="0"/>
              <w:autoSpaceDN w:val="0"/>
              <w:adjustRightInd w:val="0"/>
            </w:pPr>
            <w:r w:rsidRPr="007242A8">
              <w:rPr>
                <w:rFonts w:eastAsia="SimSun" w:hint="eastAsia"/>
                <w:lang w:eastAsia="zh-CN"/>
              </w:rPr>
              <w:t>不可伤害别人</w:t>
            </w:r>
          </w:p>
        </w:tc>
        <w:tc>
          <w:tcPr>
            <w:tcW w:w="2401" w:type="dxa"/>
            <w:shd w:val="clear" w:color="auto" w:fill="auto"/>
            <w:vAlign w:val="center"/>
          </w:tcPr>
          <w:p w14:paraId="3304EACB" w14:textId="56031345" w:rsidR="008E0B95" w:rsidRPr="004C7E25" w:rsidRDefault="00F907DA" w:rsidP="00F95236">
            <w:pPr>
              <w:autoSpaceDE w:val="0"/>
              <w:autoSpaceDN w:val="0"/>
              <w:adjustRightInd w:val="0"/>
              <w:jc w:val="center"/>
              <w:rPr>
                <w:color w:val="FF0000"/>
              </w:rPr>
            </w:pPr>
            <w:r w:rsidRPr="00F907DA">
              <w:rPr>
                <w:color w:val="FF0000"/>
              </w:rPr>
              <w:sym w:font="Wingdings" w:char="F0FE"/>
            </w:r>
            <w:r w:rsidR="007443DB" w:rsidRPr="007242A8">
              <w:rPr>
                <w:rFonts w:eastAsia="SimSun"/>
                <w:color w:val="FF0000"/>
                <w:lang w:eastAsia="zh-CN"/>
              </w:rPr>
              <w:t xml:space="preserve"> </w:t>
            </w:r>
            <w:r w:rsidR="007443DB" w:rsidRPr="007242A8">
              <w:rPr>
                <w:rFonts w:eastAsia="SimSun" w:hint="eastAsia"/>
                <w:color w:val="FF0000"/>
                <w:lang w:eastAsia="zh-CN"/>
              </w:rPr>
              <w:t>道德原则</w:t>
            </w:r>
          </w:p>
          <w:p w14:paraId="5EB02FAE" w14:textId="68F4890C" w:rsidR="00CF71AC"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道德规条</w:t>
            </w:r>
          </w:p>
          <w:p w14:paraId="2822206C" w14:textId="76590C0E" w:rsidR="00A752D8"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两者皆可</w:t>
            </w:r>
          </w:p>
        </w:tc>
      </w:tr>
      <w:tr w:rsidR="004F2DEA" w:rsidRPr="00F95236" w14:paraId="4CF4DC3E" w14:textId="77777777" w:rsidTr="00F95236">
        <w:trPr>
          <w:trHeight w:val="395"/>
        </w:trPr>
        <w:tc>
          <w:tcPr>
            <w:tcW w:w="6104" w:type="dxa"/>
            <w:shd w:val="clear" w:color="auto" w:fill="auto"/>
            <w:vAlign w:val="center"/>
          </w:tcPr>
          <w:p w14:paraId="5415E0D9" w14:textId="494D1E02" w:rsidR="004F2DEA" w:rsidRPr="00F95236" w:rsidRDefault="007443DB" w:rsidP="00793922">
            <w:pPr>
              <w:numPr>
                <w:ilvl w:val="0"/>
                <w:numId w:val="10"/>
              </w:numPr>
              <w:autoSpaceDE w:val="0"/>
              <w:autoSpaceDN w:val="0"/>
              <w:adjustRightInd w:val="0"/>
            </w:pPr>
            <w:r w:rsidRPr="007242A8">
              <w:rPr>
                <w:rFonts w:eastAsia="SimSun" w:hint="eastAsia"/>
                <w:lang w:eastAsia="zh-CN"/>
              </w:rPr>
              <w:t>要遵守交通规则</w:t>
            </w:r>
          </w:p>
        </w:tc>
        <w:tc>
          <w:tcPr>
            <w:tcW w:w="2401" w:type="dxa"/>
            <w:shd w:val="clear" w:color="auto" w:fill="auto"/>
            <w:vAlign w:val="center"/>
          </w:tcPr>
          <w:p w14:paraId="665FBB72" w14:textId="463188F0" w:rsidR="008E0B95"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道德原则</w:t>
            </w:r>
          </w:p>
          <w:p w14:paraId="01A703B9" w14:textId="4709CEA3" w:rsidR="004F2DEA" w:rsidRPr="004C7E25" w:rsidRDefault="00F907DA" w:rsidP="00F95236">
            <w:pPr>
              <w:autoSpaceDE w:val="0"/>
              <w:autoSpaceDN w:val="0"/>
              <w:adjustRightInd w:val="0"/>
              <w:jc w:val="center"/>
              <w:rPr>
                <w:color w:val="FF0000"/>
              </w:rPr>
            </w:pPr>
            <w:r w:rsidRPr="00F907DA">
              <w:rPr>
                <w:color w:val="FF0000"/>
              </w:rPr>
              <w:sym w:font="Wingdings" w:char="F0FE"/>
            </w:r>
            <w:r w:rsidR="007443DB" w:rsidRPr="007242A8">
              <w:rPr>
                <w:rFonts w:eastAsia="SimSun"/>
                <w:color w:val="FF0000"/>
                <w:lang w:eastAsia="zh-CN"/>
              </w:rPr>
              <w:t xml:space="preserve"> </w:t>
            </w:r>
            <w:r w:rsidR="007443DB" w:rsidRPr="007242A8">
              <w:rPr>
                <w:rFonts w:eastAsia="SimSun" w:hint="eastAsia"/>
                <w:color w:val="FF0000"/>
                <w:lang w:eastAsia="zh-CN"/>
              </w:rPr>
              <w:t>道德规条</w:t>
            </w:r>
          </w:p>
          <w:p w14:paraId="7F46749E" w14:textId="57259C6E" w:rsidR="00A752D8"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两者皆可</w:t>
            </w:r>
          </w:p>
        </w:tc>
      </w:tr>
      <w:tr w:rsidR="004F2DEA" w:rsidRPr="00F95236" w14:paraId="22B69B7C" w14:textId="77777777" w:rsidTr="00F95236">
        <w:tc>
          <w:tcPr>
            <w:tcW w:w="6104" w:type="dxa"/>
            <w:shd w:val="clear" w:color="auto" w:fill="auto"/>
            <w:vAlign w:val="center"/>
          </w:tcPr>
          <w:p w14:paraId="68B20BDD" w14:textId="65FC51EF" w:rsidR="004F2DEA" w:rsidRPr="00F95236" w:rsidRDefault="007443DB" w:rsidP="00793922">
            <w:pPr>
              <w:numPr>
                <w:ilvl w:val="0"/>
                <w:numId w:val="10"/>
              </w:numPr>
              <w:autoSpaceDE w:val="0"/>
              <w:autoSpaceDN w:val="0"/>
              <w:adjustRightInd w:val="0"/>
            </w:pPr>
            <w:r w:rsidRPr="007242A8">
              <w:rPr>
                <w:rFonts w:eastAsia="SimSun" w:hint="eastAsia"/>
                <w:lang w:eastAsia="zh-CN"/>
              </w:rPr>
              <w:t>做人要公正</w:t>
            </w:r>
          </w:p>
        </w:tc>
        <w:tc>
          <w:tcPr>
            <w:tcW w:w="2401" w:type="dxa"/>
            <w:shd w:val="clear" w:color="auto" w:fill="auto"/>
            <w:vAlign w:val="center"/>
          </w:tcPr>
          <w:p w14:paraId="117E1938" w14:textId="5FCC0872" w:rsidR="000D44A7" w:rsidRPr="004C7E25" w:rsidRDefault="00F907DA" w:rsidP="00F95236">
            <w:pPr>
              <w:autoSpaceDE w:val="0"/>
              <w:autoSpaceDN w:val="0"/>
              <w:adjustRightInd w:val="0"/>
              <w:jc w:val="center"/>
              <w:rPr>
                <w:color w:val="FF0000"/>
              </w:rPr>
            </w:pPr>
            <w:r w:rsidRPr="00F907DA">
              <w:rPr>
                <w:color w:val="FF0000"/>
              </w:rPr>
              <w:sym w:font="Wingdings" w:char="F0FE"/>
            </w:r>
            <w:r w:rsidR="007443DB" w:rsidRPr="007242A8">
              <w:rPr>
                <w:rFonts w:eastAsia="SimSun"/>
                <w:color w:val="FF0000"/>
                <w:lang w:eastAsia="zh-CN"/>
              </w:rPr>
              <w:t xml:space="preserve"> </w:t>
            </w:r>
            <w:r w:rsidR="007443DB" w:rsidRPr="007242A8">
              <w:rPr>
                <w:rFonts w:eastAsia="SimSun" w:hint="eastAsia"/>
                <w:color w:val="FF0000"/>
                <w:lang w:eastAsia="zh-CN"/>
              </w:rPr>
              <w:t>道德原则</w:t>
            </w:r>
          </w:p>
          <w:p w14:paraId="2D9A3D74" w14:textId="0B2A2AF8" w:rsidR="004F2DEA"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道德规条</w:t>
            </w:r>
          </w:p>
          <w:p w14:paraId="11346941" w14:textId="6B3EDD19" w:rsidR="00A752D8" w:rsidRPr="004C7E25" w:rsidRDefault="007443DB" w:rsidP="00F95236">
            <w:pPr>
              <w:autoSpaceDE w:val="0"/>
              <w:autoSpaceDN w:val="0"/>
              <w:adjustRightInd w:val="0"/>
              <w:jc w:val="center"/>
              <w:rPr>
                <w:color w:val="FF0000"/>
              </w:rPr>
            </w:pPr>
            <w:r w:rsidRPr="007242A8">
              <w:rPr>
                <w:rFonts w:eastAsia="SimSun"/>
                <w:color w:val="FF0000"/>
                <w:lang w:eastAsia="zh-CN"/>
              </w:rPr>
              <w:t xml:space="preserve"> </w:t>
            </w:r>
            <w:r w:rsidRPr="007242A8">
              <w:rPr>
                <w:rFonts w:eastAsia="SimSun" w:hint="eastAsia"/>
                <w:color w:val="FF0000"/>
                <w:lang w:eastAsia="zh-CN"/>
              </w:rPr>
              <w:t>两者皆可</w:t>
            </w:r>
          </w:p>
        </w:tc>
      </w:tr>
    </w:tbl>
    <w:p w14:paraId="5277B8B7" w14:textId="77777777" w:rsidR="00CD2DC9" w:rsidRPr="00F95236" w:rsidRDefault="00CD2DC9" w:rsidP="00F95236">
      <w:pPr>
        <w:widowControl/>
        <w:jc w:val="both"/>
        <w:rPr>
          <w:b/>
          <w:sz w:val="28"/>
          <w:szCs w:val="28"/>
        </w:rPr>
      </w:pPr>
    </w:p>
    <w:p w14:paraId="55F6280F" w14:textId="5DBFA57D" w:rsidR="00CD2DC9" w:rsidRPr="00F95236" w:rsidRDefault="00CD2DC9" w:rsidP="00F95236">
      <w:pPr>
        <w:jc w:val="center"/>
        <w:rPr>
          <w:rFonts w:ascii="標楷體" w:eastAsia="標楷體" w:hAnsi="標楷體"/>
          <w:b/>
          <w:sz w:val="40"/>
          <w:szCs w:val="36"/>
        </w:rPr>
      </w:pPr>
      <w:r w:rsidRPr="00F95236">
        <w:rPr>
          <w:b/>
          <w:sz w:val="28"/>
          <w:szCs w:val="28"/>
        </w:rPr>
        <w:br w:type="page"/>
      </w:r>
      <w:r w:rsidR="007443DB" w:rsidRPr="007242A8">
        <w:rPr>
          <w:rFonts w:ascii="標楷體" w:eastAsia="SimSun" w:hAnsi="標楷體" w:hint="eastAsia"/>
          <w:b/>
          <w:sz w:val="40"/>
          <w:szCs w:val="36"/>
          <w:lang w:eastAsia="zh-CN"/>
        </w:rPr>
        <w:lastRenderedPageBreak/>
        <w:t>个案﹙二﹚︰盖吉斯的隐形魔戒</w:t>
      </w:r>
    </w:p>
    <w:p w14:paraId="5F6BB0A6" w14:textId="77777777" w:rsidR="00CD2DC9" w:rsidRPr="00F95236" w:rsidRDefault="00CD2DC9" w:rsidP="00F95236">
      <w:pPr>
        <w:widowControl/>
        <w:jc w:val="both"/>
        <w:rPr>
          <w:b/>
          <w:sz w:val="28"/>
          <w:szCs w:val="28"/>
        </w:rPr>
      </w:pP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22"/>
      </w:tblGrid>
      <w:tr w:rsidR="00CD2DC9" w:rsidRPr="00F95236" w14:paraId="37EFF673" w14:textId="77777777" w:rsidTr="003D1ED8">
        <w:tc>
          <w:tcPr>
            <w:tcW w:w="9010" w:type="dxa"/>
            <w:shd w:val="clear" w:color="auto" w:fill="auto"/>
          </w:tcPr>
          <w:p w14:paraId="4164AB0B" w14:textId="78E7ADD0" w:rsidR="00CD2DC9" w:rsidRPr="00F95236" w:rsidRDefault="007443DB" w:rsidP="00F95236">
            <w:pPr>
              <w:rPr>
                <w:lang w:eastAsia="zh-CN"/>
              </w:rPr>
            </w:pPr>
            <w:r w:rsidRPr="007242A8">
              <w:rPr>
                <w:rFonts w:eastAsia="SimSun" w:hint="eastAsia"/>
                <w:lang w:eastAsia="zh-CN"/>
              </w:rPr>
              <w:t>一次，葛劳康（</w:t>
            </w:r>
            <w:r w:rsidRPr="007242A8">
              <w:rPr>
                <w:rFonts w:eastAsia="SimSun"/>
                <w:lang w:eastAsia="zh-CN"/>
              </w:rPr>
              <w:t>Glaucon</w:t>
            </w:r>
            <w:r w:rsidRPr="007242A8">
              <w:rPr>
                <w:rFonts w:eastAsia="SimSun" w:hint="eastAsia"/>
                <w:lang w:eastAsia="zh-CN"/>
              </w:rPr>
              <w:t>）与苏格拉底（</w:t>
            </w:r>
            <w:r w:rsidRPr="007242A8">
              <w:rPr>
                <w:rFonts w:eastAsia="SimSun"/>
                <w:lang w:eastAsia="zh-CN"/>
              </w:rPr>
              <w:t>Socrates</w:t>
            </w:r>
            <w:r w:rsidRPr="007242A8">
              <w:rPr>
                <w:rFonts w:eastAsia="SimSun" w:hint="eastAsia"/>
                <w:lang w:eastAsia="zh-CN"/>
              </w:rPr>
              <w:t>）争论人为甚么要作道德行为。葛劳康说了以下的故事：</w:t>
            </w:r>
            <w:r w:rsidR="00CD2DC9" w:rsidRPr="00F95236">
              <w:rPr>
                <w:lang w:eastAsia="zh-CN"/>
              </w:rPr>
              <w:t xml:space="preserve"> </w:t>
            </w:r>
          </w:p>
          <w:p w14:paraId="4E029D90" w14:textId="77777777" w:rsidR="00CD2DC9" w:rsidRPr="00F95236" w:rsidRDefault="00CD2DC9" w:rsidP="00F95236">
            <w:pPr>
              <w:rPr>
                <w:lang w:eastAsia="zh-CN"/>
              </w:rPr>
            </w:pPr>
          </w:p>
          <w:p w14:paraId="55636B9D" w14:textId="71B823A5" w:rsidR="00CD2DC9" w:rsidRPr="00F95236" w:rsidRDefault="007443DB" w:rsidP="00F95236">
            <w:pPr>
              <w:rPr>
                <w:lang w:eastAsia="zh-CN"/>
              </w:rPr>
            </w:pPr>
            <w:r w:rsidRPr="007242A8">
              <w:rPr>
                <w:rFonts w:eastAsia="SimSun" w:hint="eastAsia"/>
                <w:lang w:eastAsia="zh-CN"/>
              </w:rPr>
              <w:t>「盖吉氏（</w:t>
            </w:r>
            <w:r w:rsidRPr="007242A8">
              <w:rPr>
                <w:rFonts w:eastAsia="SimSun"/>
                <w:lang w:eastAsia="zh-CN"/>
              </w:rPr>
              <w:t>Gyges</w:t>
            </w:r>
            <w:r w:rsidRPr="007242A8">
              <w:rPr>
                <w:rFonts w:eastAsia="SimSun" w:hint="eastAsia"/>
                <w:lang w:eastAsia="zh-CN"/>
              </w:rPr>
              <w:t>）是个贫穷但诚实的牧羊人，有一天他放牧羊群的时候，遇到暴风雨和地震来袭。地震使大地绽开一条裂缝。他走进裂缝，发现了一具戴着黄金戒指的尸体，他取了戒指便爬回地面走了。他后来发现这枚戒指竟有让人隐形的力量。盖吉氏利用这枚戒指的魔力，诱惑了皇后，并在她的协助下杀死了国王，最后更夺取了王位。</w:t>
            </w:r>
          </w:p>
          <w:p w14:paraId="622438C1" w14:textId="77777777" w:rsidR="00CD2DC9" w:rsidRPr="00F95236" w:rsidRDefault="00CD2DC9" w:rsidP="00F95236">
            <w:pPr>
              <w:rPr>
                <w:lang w:eastAsia="zh-CN"/>
              </w:rPr>
            </w:pPr>
          </w:p>
          <w:p w14:paraId="22A23256" w14:textId="2A6DC8EE" w:rsidR="00CD2DC9" w:rsidRPr="00F95236" w:rsidRDefault="007443DB" w:rsidP="00F95236">
            <w:pPr>
              <w:rPr>
                <w:lang w:eastAsia="zh-CN"/>
              </w:rPr>
            </w:pPr>
            <w:r w:rsidRPr="007242A8">
              <w:rPr>
                <w:rFonts w:eastAsia="SimSun" w:hint="eastAsia"/>
                <w:lang w:eastAsia="zh-CN"/>
              </w:rPr>
              <w:t>假设现在有两枚这样的魔戒，一枚由一个正义的人戴上，另一枚由一个不正义的人戴上。我们难以想象有人像铁一般，稳站在正义之中。如果可以从市场中安全地取走自己喜欢的东西，每人都会拿掉那些东西。或者，走进别人的房子、按喜好说谎、或杀人、或释放囚犯，然后在人群中活得像神一样。那么正义的人和不正义的人的行为便一样，他们最后都会来到同一点。我们可以肯定，这是一个伟大的证明，正义的人之所以正义，不是出于自愿，或因为正义对他个人而言是有益的，而只是因为必须如此做。因为无论任何人认为他可以安全地不正义，他就会做不正义的事。因为所有人都在内心相信，对于个人而言，不正义比起正义更有益处，更有利可图。」</w:t>
            </w:r>
          </w:p>
          <w:p w14:paraId="4371C823" w14:textId="77777777" w:rsidR="00CD2DC9" w:rsidRPr="00F95236" w:rsidRDefault="00CD2DC9" w:rsidP="00F95236">
            <w:pPr>
              <w:rPr>
                <w:lang w:eastAsia="zh-CN"/>
              </w:rPr>
            </w:pPr>
          </w:p>
          <w:p w14:paraId="7F17B7B5" w14:textId="5110443E" w:rsidR="00CD2DC9" w:rsidRPr="00F95236" w:rsidRDefault="007443DB" w:rsidP="00F95236">
            <w:pPr>
              <w:rPr>
                <w:lang w:eastAsia="zh-CN"/>
              </w:rPr>
            </w:pPr>
            <w:r w:rsidRPr="007242A8">
              <w:rPr>
                <w:rFonts w:eastAsia="SimSun" w:hint="eastAsia"/>
                <w:lang w:eastAsia="zh-CN"/>
              </w:rPr>
              <w:t>葛劳康认为人行事正义，不过是怕惩罚而已。苏格拉底则反驳说，人做正义之事，是因为他们喜欢正义，及正义带来的好后果。他还指出用魔戒去获取自己利益的人，不过是自己欲望的奴隶；不用魔戒去满足自己的，能以理性控制自己，这样才能得到持久的快乐。</w:t>
            </w:r>
          </w:p>
          <w:p w14:paraId="4BEFA885" w14:textId="77777777" w:rsidR="00825F3C" w:rsidRPr="00F95236" w:rsidRDefault="00825F3C" w:rsidP="00F95236">
            <w:pPr>
              <w:rPr>
                <w:lang w:eastAsia="zh-CN"/>
              </w:rPr>
            </w:pPr>
          </w:p>
          <w:p w14:paraId="4420C345" w14:textId="1FACB463" w:rsidR="00825F3C" w:rsidRPr="00F95236" w:rsidRDefault="007443DB" w:rsidP="00F95236">
            <w:pPr>
              <w:jc w:val="right"/>
              <w:rPr>
                <w:sz w:val="22"/>
                <w:szCs w:val="22"/>
              </w:rPr>
            </w:pPr>
            <w:r w:rsidRPr="007242A8">
              <w:rPr>
                <w:rFonts w:eastAsia="SimSun" w:hint="eastAsia"/>
                <w:lang w:eastAsia="zh-CN"/>
              </w:rPr>
              <w:t>（辑录自柏拉图：《理想国》）</w:t>
            </w:r>
          </w:p>
        </w:tc>
      </w:tr>
    </w:tbl>
    <w:p w14:paraId="0BCE5F17" w14:textId="77777777" w:rsidR="00CD2DC9" w:rsidRDefault="00CD2DC9" w:rsidP="00F95236">
      <w:pPr>
        <w:rPr>
          <w:sz w:val="22"/>
          <w:szCs w:val="22"/>
        </w:rPr>
      </w:pPr>
    </w:p>
    <w:p w14:paraId="0722A982" w14:textId="39E2CC54" w:rsidR="003F4B29" w:rsidRPr="00D77759" w:rsidRDefault="007443DB" w:rsidP="00F95236">
      <w:r w:rsidRPr="007242A8">
        <w:rPr>
          <w:rFonts w:eastAsia="SimSun" w:hint="eastAsia"/>
          <w:lang w:eastAsia="zh-CN"/>
        </w:rPr>
        <w:t>问题讨论：</w:t>
      </w:r>
    </w:p>
    <w:p w14:paraId="57CDA3E3" w14:textId="77777777" w:rsidR="003F4B29" w:rsidRPr="00F95236" w:rsidRDefault="003F4B29" w:rsidP="00F95236">
      <w:pPr>
        <w:rPr>
          <w:sz w:val="22"/>
          <w:szCs w:val="22"/>
        </w:rPr>
      </w:pPr>
    </w:p>
    <w:p w14:paraId="07151622" w14:textId="06179EB0" w:rsidR="00CD2DC9" w:rsidRPr="00F95236" w:rsidRDefault="007443DB" w:rsidP="00793922">
      <w:pPr>
        <w:pStyle w:val="2-41"/>
        <w:numPr>
          <w:ilvl w:val="0"/>
          <w:numId w:val="2"/>
        </w:numPr>
        <w:rPr>
          <w:rFonts w:ascii="Times New Roman" w:hAnsi="Times New Roman"/>
          <w:lang w:val="en-US"/>
        </w:rPr>
      </w:pPr>
      <w:r w:rsidRPr="007242A8">
        <w:rPr>
          <w:rFonts w:ascii="Times New Roman" w:eastAsia="SimSun" w:hAnsi="Times New Roman" w:hint="eastAsia"/>
          <w:lang w:val="en-US" w:eastAsia="zh-CN"/>
        </w:rPr>
        <w:t>你认为葛劳康的观点与现实相符吗？</w:t>
      </w:r>
    </w:p>
    <w:p w14:paraId="4EFEC196" w14:textId="06544895" w:rsidR="00CD2DC9" w:rsidRPr="00F95236" w:rsidRDefault="007443DB" w:rsidP="00793922">
      <w:pPr>
        <w:pStyle w:val="2-41"/>
        <w:numPr>
          <w:ilvl w:val="0"/>
          <w:numId w:val="2"/>
        </w:numPr>
        <w:rPr>
          <w:rFonts w:ascii="Times New Roman" w:hAnsi="Times New Roman"/>
          <w:lang w:val="en-US" w:eastAsia="zh-CN"/>
        </w:rPr>
      </w:pPr>
      <w:r w:rsidRPr="007242A8">
        <w:rPr>
          <w:rFonts w:ascii="Times New Roman" w:eastAsia="SimSun" w:hAnsi="Times New Roman" w:hint="eastAsia"/>
          <w:lang w:val="en-US" w:eastAsia="zh-CN"/>
        </w:rPr>
        <w:t>道德关心的是「应然」的事情。你认为苏格拉底与葛劳康提倡的，何者才是道德的建议？</w:t>
      </w:r>
    </w:p>
    <w:p w14:paraId="1E5569EA" w14:textId="0D5F22BC" w:rsidR="00CD2DC9" w:rsidRPr="00F95236" w:rsidRDefault="007443DB" w:rsidP="00793922">
      <w:pPr>
        <w:pStyle w:val="2-41"/>
        <w:numPr>
          <w:ilvl w:val="0"/>
          <w:numId w:val="2"/>
        </w:numPr>
        <w:rPr>
          <w:rFonts w:ascii="Times New Roman" w:hAnsi="Times New Roman"/>
          <w:lang w:val="en-US"/>
        </w:rPr>
      </w:pPr>
      <w:r w:rsidRPr="007242A8">
        <w:rPr>
          <w:rFonts w:ascii="Times New Roman" w:eastAsia="SimSun" w:hAnsi="Times New Roman" w:hint="eastAsia"/>
          <w:lang w:val="en-US" w:eastAsia="zh-CN"/>
        </w:rPr>
        <w:t>你认为苏格拉底的观点合理吗？为</w:t>
      </w:r>
      <w:r w:rsidRPr="007242A8">
        <w:rPr>
          <w:rFonts w:ascii="Times New Roman" w:eastAsia="SimSun" w:hAnsi="Times New Roman" w:hint="eastAsia"/>
          <w:lang w:eastAsia="zh-CN"/>
        </w:rPr>
        <w:t>甚</w:t>
      </w:r>
      <w:r w:rsidRPr="007242A8">
        <w:rPr>
          <w:rFonts w:ascii="Times New Roman" w:eastAsia="SimSun" w:hAnsi="Times New Roman" w:hint="eastAsia"/>
          <w:lang w:val="en-US" w:eastAsia="zh-CN"/>
        </w:rPr>
        <w:t>么？</w:t>
      </w:r>
    </w:p>
    <w:p w14:paraId="4DCD085A" w14:textId="77777777" w:rsidR="003B76CC" w:rsidRPr="00F95236" w:rsidRDefault="003B76CC" w:rsidP="00F95236">
      <w:pPr>
        <w:pStyle w:val="2-41"/>
        <w:rPr>
          <w:rFonts w:ascii="Times New Roman" w:hAnsi="Times New Roman"/>
          <w:lang w:val="en-US"/>
        </w:rPr>
      </w:pPr>
    </w:p>
    <w:p w14:paraId="4DC65670" w14:textId="77777777" w:rsidR="003B76CC" w:rsidRPr="00F95236" w:rsidRDefault="003B76CC" w:rsidP="00F95236">
      <w:pPr>
        <w:pStyle w:val="2-41"/>
        <w:rPr>
          <w:rFonts w:ascii="Times New Roman" w:hAnsi="Times New Roman"/>
          <w:lang w:val="en-US"/>
        </w:rPr>
      </w:pPr>
    </w:p>
    <w:p w14:paraId="4CEED630" w14:textId="77777777" w:rsidR="00804F6E" w:rsidRPr="00F95236" w:rsidRDefault="00804F6E" w:rsidP="00F95236"/>
    <w:p w14:paraId="019BBE91" w14:textId="0A89B5F8" w:rsidR="00804F6E" w:rsidRDefault="007443DB" w:rsidP="00F95236">
      <w:pPr>
        <w:pBdr>
          <w:top w:val="single" w:sz="4" w:space="1" w:color="auto"/>
          <w:left w:val="single" w:sz="4" w:space="4" w:color="auto"/>
          <w:bottom w:val="single" w:sz="4" w:space="1" w:color="auto"/>
          <w:right w:val="single" w:sz="4" w:space="4" w:color="auto"/>
        </w:pBdr>
        <w:rPr>
          <w:lang w:eastAsia="zh-CN"/>
        </w:rPr>
      </w:pPr>
      <w:r w:rsidRPr="007242A8">
        <w:rPr>
          <w:rFonts w:eastAsia="SimSun" w:hint="eastAsia"/>
          <w:lang w:eastAsia="zh-CN"/>
        </w:rPr>
        <w:lastRenderedPageBreak/>
        <w:t>苏格拉底从不以正式的上课模式传授知识，却很喜欢用问题带领别人思考，尽管他心中未有答案，亦会照样抛出问题。他平日便经常在街头和市场与人们聊天，以日常生活的话题开展，继而探悉寻问，使他们跳出日常的思考框框，进一步了解自己。今天我们看到有关苏格拉底的哲学理念均以对话形式出现，原因是此哲人一生并没有任何著作，我们只能透过他的弟子色诺芬尼</w:t>
      </w:r>
    </w:p>
    <w:p w14:paraId="4EEA6CF5" w14:textId="0F73C29A" w:rsidR="003B76CC" w:rsidRDefault="007443DB" w:rsidP="00F95236">
      <w:pPr>
        <w:pBdr>
          <w:top w:val="single" w:sz="4" w:space="1" w:color="auto"/>
          <w:left w:val="single" w:sz="4" w:space="4" w:color="auto"/>
          <w:bottom w:val="single" w:sz="4" w:space="1" w:color="auto"/>
          <w:right w:val="single" w:sz="4" w:space="4" w:color="auto"/>
        </w:pBdr>
      </w:pPr>
      <w:r w:rsidRPr="007242A8">
        <w:rPr>
          <w:rFonts w:eastAsia="SimSun" w:hint="eastAsia"/>
          <w:lang w:eastAsia="zh-CN"/>
        </w:rPr>
        <w:t>（</w:t>
      </w:r>
      <w:r w:rsidRPr="007242A8">
        <w:rPr>
          <w:rFonts w:eastAsia="SimSun"/>
          <w:lang w:eastAsia="zh-CN"/>
        </w:rPr>
        <w:t>Xenophanes</w:t>
      </w:r>
      <w:r w:rsidRPr="007242A8">
        <w:rPr>
          <w:rFonts w:eastAsia="SimSun" w:hint="eastAsia"/>
          <w:lang w:eastAsia="zh-CN"/>
        </w:rPr>
        <w:t>）和柏拉图（</w:t>
      </w:r>
      <w:r w:rsidRPr="007242A8">
        <w:rPr>
          <w:rFonts w:eastAsia="SimSun"/>
          <w:lang w:eastAsia="zh-CN"/>
        </w:rPr>
        <w:t>Plato</w:t>
      </w:r>
      <w:r w:rsidRPr="007242A8">
        <w:rPr>
          <w:rFonts w:eastAsia="SimSun" w:hint="eastAsia"/>
          <w:lang w:eastAsia="zh-CN"/>
        </w:rPr>
        <w:t>）为他做的对话记录了解其哲学理念。</w:t>
      </w:r>
    </w:p>
    <w:p w14:paraId="1262DA42" w14:textId="77777777" w:rsidR="003D1ED8" w:rsidRDefault="003D1ED8">
      <w:pPr>
        <w:pBdr>
          <w:top w:val="single" w:sz="4" w:space="1" w:color="auto"/>
          <w:left w:val="single" w:sz="4" w:space="4" w:color="auto"/>
          <w:bottom w:val="single" w:sz="4" w:space="1" w:color="auto"/>
          <w:right w:val="single" w:sz="4" w:space="4" w:color="auto"/>
        </w:pBdr>
        <w:rPr>
          <w:sz w:val="20"/>
          <w:szCs w:val="20"/>
        </w:rPr>
      </w:pPr>
    </w:p>
    <w:p w14:paraId="755BE074" w14:textId="74E23F0F" w:rsidR="0092010C" w:rsidRPr="003D1ED8" w:rsidRDefault="007443DB">
      <w:pPr>
        <w:pBdr>
          <w:top w:val="single" w:sz="4" w:space="1" w:color="auto"/>
          <w:left w:val="single" w:sz="4" w:space="4" w:color="auto"/>
          <w:bottom w:val="single" w:sz="4" w:space="1" w:color="auto"/>
          <w:right w:val="single" w:sz="4" w:space="4" w:color="auto"/>
        </w:pBdr>
        <w:rPr>
          <w:sz w:val="20"/>
          <w:szCs w:val="20"/>
        </w:rPr>
      </w:pPr>
      <w:r w:rsidRPr="007242A8">
        <w:rPr>
          <w:rFonts w:eastAsia="SimSun" w:hint="eastAsia"/>
          <w:sz w:val="20"/>
          <w:szCs w:val="20"/>
          <w:lang w:eastAsia="zh-CN"/>
        </w:rPr>
        <w:t>参考数据</w:t>
      </w:r>
      <w:r w:rsidRPr="007242A8">
        <w:rPr>
          <w:rFonts w:eastAsia="SimSun"/>
          <w:sz w:val="20"/>
          <w:szCs w:val="20"/>
          <w:lang w:eastAsia="zh-CN"/>
        </w:rPr>
        <w:t>:</w:t>
      </w:r>
    </w:p>
    <w:p w14:paraId="60BEB11C" w14:textId="5997B31E" w:rsidR="0092010C" w:rsidRPr="003D1ED8" w:rsidRDefault="007443DB">
      <w:pPr>
        <w:pBdr>
          <w:top w:val="single" w:sz="4" w:space="1" w:color="auto"/>
          <w:left w:val="single" w:sz="4" w:space="4" w:color="auto"/>
          <w:bottom w:val="single" w:sz="4" w:space="1" w:color="auto"/>
          <w:right w:val="single" w:sz="4" w:space="4" w:color="auto"/>
        </w:pBdr>
        <w:rPr>
          <w:sz w:val="20"/>
          <w:szCs w:val="20"/>
        </w:rPr>
      </w:pPr>
      <w:r w:rsidRPr="007242A8">
        <w:rPr>
          <w:rFonts w:eastAsia="SimSun"/>
          <w:sz w:val="20"/>
          <w:szCs w:val="20"/>
          <w:lang w:eastAsia="zh-CN"/>
        </w:rPr>
        <w:t>Christopher Phillips, Socrates Café: A Fresh Taste of Philosophy (James Clarke &amp; Co., 2002), 17.</w:t>
      </w:r>
    </w:p>
    <w:p w14:paraId="0E9D5977" w14:textId="199E9B96" w:rsidR="00EB2B9C" w:rsidRPr="003D1ED8" w:rsidRDefault="007443DB" w:rsidP="00F95236">
      <w:pPr>
        <w:pBdr>
          <w:top w:val="single" w:sz="4" w:space="1" w:color="auto"/>
          <w:left w:val="single" w:sz="4" w:space="4" w:color="auto"/>
          <w:bottom w:val="single" w:sz="4" w:space="1" w:color="auto"/>
          <w:right w:val="single" w:sz="4" w:space="4" w:color="auto"/>
        </w:pBdr>
        <w:rPr>
          <w:sz w:val="20"/>
          <w:szCs w:val="20"/>
        </w:rPr>
      </w:pPr>
      <w:r w:rsidRPr="007242A8">
        <w:rPr>
          <w:rFonts w:eastAsia="SimSun"/>
          <w:sz w:val="20"/>
          <w:szCs w:val="20"/>
          <w:lang w:eastAsia="zh-CN"/>
        </w:rPr>
        <w:t>Thomas C. Brickhouse, Nicholas D. Smith, Plato's Socrates (Oxford University Press, 1994), 3.</w:t>
      </w:r>
    </w:p>
    <w:p w14:paraId="457DD8FC" w14:textId="77777777" w:rsidR="003B76CC" w:rsidRPr="00F95236" w:rsidRDefault="003B76CC" w:rsidP="00F95236"/>
    <w:p w14:paraId="07FA2294" w14:textId="77777777" w:rsidR="003B76CC" w:rsidRPr="00F95236" w:rsidRDefault="00A02EC0" w:rsidP="00F95236">
      <w:r>
        <w:rPr>
          <w:noProof/>
        </w:rPr>
        <w:drawing>
          <wp:inline distT="0" distB="0" distL="0" distR="0" wp14:anchorId="3AEAA8B3" wp14:editId="5756AC19">
            <wp:extent cx="5267325" cy="3467100"/>
            <wp:effectExtent l="1905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srcRect/>
                    <a:stretch>
                      <a:fillRect/>
                    </a:stretch>
                  </pic:blipFill>
                  <pic:spPr bwMode="auto">
                    <a:xfrm>
                      <a:off x="0" y="0"/>
                      <a:ext cx="5267325" cy="3467100"/>
                    </a:xfrm>
                    <a:prstGeom prst="rect">
                      <a:avLst/>
                    </a:prstGeom>
                    <a:noFill/>
                    <a:ln w="9525">
                      <a:noFill/>
                      <a:miter lim="800000"/>
                      <a:headEnd/>
                      <a:tailEnd/>
                    </a:ln>
                  </pic:spPr>
                </pic:pic>
              </a:graphicData>
            </a:graphic>
          </wp:inline>
        </w:drawing>
      </w:r>
    </w:p>
    <w:p w14:paraId="220D31E1" w14:textId="41DB32DA" w:rsidR="003B76CC" w:rsidRPr="00F95236" w:rsidRDefault="007443DB" w:rsidP="00F95236">
      <w:r w:rsidRPr="007242A8">
        <w:rPr>
          <w:rFonts w:eastAsia="SimSun" w:hint="eastAsia"/>
          <w:lang w:eastAsia="zh-CN"/>
        </w:rPr>
        <w:t>雅克</w:t>
      </w:r>
      <w:r>
        <w:rPr>
          <w:rFonts w:hint="eastAsia"/>
          <w:lang w:eastAsia="zh-CN"/>
        </w:rPr>
        <w:t>‧</w:t>
      </w:r>
      <w:r w:rsidRPr="007242A8">
        <w:rPr>
          <w:rFonts w:eastAsia="SimSun" w:hint="eastAsia"/>
          <w:lang w:eastAsia="zh-CN"/>
        </w:rPr>
        <w:t>路易</w:t>
      </w:r>
      <w:r>
        <w:rPr>
          <w:rFonts w:hint="eastAsia"/>
          <w:lang w:eastAsia="zh-CN"/>
        </w:rPr>
        <w:t>‧</w:t>
      </w:r>
      <w:r w:rsidRPr="007242A8">
        <w:rPr>
          <w:rFonts w:eastAsia="SimSun" w:hint="eastAsia"/>
          <w:lang w:eastAsia="zh-CN"/>
        </w:rPr>
        <w:t>戴维</w:t>
      </w:r>
      <w:r w:rsidRPr="007242A8">
        <w:rPr>
          <w:rFonts w:eastAsia="SimSun"/>
          <w:lang w:eastAsia="zh-CN"/>
        </w:rPr>
        <w:t>(Jacques-Louis David)</w:t>
      </w:r>
      <w:r w:rsidRPr="007242A8">
        <w:rPr>
          <w:rFonts w:eastAsia="SimSun" w:hint="eastAsia"/>
          <w:lang w:eastAsia="zh-CN"/>
        </w:rPr>
        <w:t>，《苏格拉底之死》，</w:t>
      </w:r>
      <w:r w:rsidRPr="007242A8">
        <w:rPr>
          <w:rFonts w:eastAsia="SimSun"/>
          <w:i/>
          <w:lang w:eastAsia="zh-CN"/>
        </w:rPr>
        <w:t>The Death of Socrates</w:t>
      </w:r>
      <w:r w:rsidRPr="007242A8">
        <w:rPr>
          <w:rFonts w:eastAsia="SimSun" w:hint="eastAsia"/>
          <w:lang w:eastAsia="zh-CN"/>
        </w:rPr>
        <w:t>，油画，</w:t>
      </w:r>
      <w:r w:rsidRPr="007242A8">
        <w:rPr>
          <w:rFonts w:eastAsia="SimSun"/>
          <w:lang w:eastAsia="zh-CN"/>
        </w:rPr>
        <w:t>129.5 cm × 196.2 cm</w:t>
      </w:r>
      <w:r w:rsidRPr="007242A8">
        <w:rPr>
          <w:rFonts w:eastAsia="SimSun" w:hint="eastAsia"/>
          <w:lang w:eastAsia="zh-CN"/>
        </w:rPr>
        <w:t>，</w:t>
      </w:r>
      <w:r w:rsidRPr="007242A8">
        <w:rPr>
          <w:rFonts w:eastAsia="SimSun"/>
          <w:lang w:eastAsia="zh-CN"/>
        </w:rPr>
        <w:t>1787</w:t>
      </w:r>
      <w:r w:rsidRPr="007242A8">
        <w:rPr>
          <w:rFonts w:eastAsia="SimSun" w:hint="eastAsia"/>
          <w:lang w:eastAsia="zh-CN"/>
        </w:rPr>
        <w:t>，纽约大都会艺术博物馆典藏。</w:t>
      </w:r>
    </w:p>
    <w:p w14:paraId="6F3F3B5C" w14:textId="77777777" w:rsidR="003B76CC" w:rsidRDefault="003B76CC" w:rsidP="00F95236">
      <w:pPr>
        <w:pStyle w:val="2-41"/>
        <w:ind w:left="0"/>
        <w:rPr>
          <w:rFonts w:ascii="Times New Roman" w:hAnsi="Times New Roman"/>
          <w:lang w:val="en-US"/>
        </w:rPr>
      </w:pPr>
    </w:p>
    <w:p w14:paraId="67D52238" w14:textId="6D23EBEC" w:rsidR="00F95236" w:rsidRPr="007B5E33" w:rsidRDefault="007443DB" w:rsidP="00F95236">
      <w:pPr>
        <w:rPr>
          <w:lang w:eastAsia="zh-CN"/>
        </w:rPr>
      </w:pPr>
      <w:r w:rsidRPr="007242A8">
        <w:rPr>
          <w:rFonts w:eastAsia="SimSun" w:hint="eastAsia"/>
          <w:lang w:eastAsia="zh-CN"/>
        </w:rPr>
        <w:t>图中以手指天的白袍男子为苏格拉底。据说苏氏被雅典以「不虔诚」和「败坏雅典青年思想」之罪定死刑。苏氏坚忍地接受了判决，油画展示了苏氏喝毒汁前，正气凛然的一刻。</w:t>
      </w:r>
    </w:p>
    <w:p w14:paraId="768EAA76" w14:textId="77777777" w:rsidR="00F95236" w:rsidRPr="00E24125" w:rsidRDefault="00F95236" w:rsidP="00F95236">
      <w:pPr>
        <w:pStyle w:val="2-41"/>
        <w:ind w:left="0"/>
        <w:rPr>
          <w:rFonts w:ascii="Times New Roman" w:hAnsi="Times New Roman"/>
          <w:lang w:val="en-US" w:eastAsia="zh-CN"/>
        </w:rPr>
      </w:pPr>
    </w:p>
    <w:p w14:paraId="5A2E7530" w14:textId="09798043" w:rsidR="00603EE8" w:rsidRPr="00F95236" w:rsidRDefault="0059535F" w:rsidP="00F95236">
      <w:pPr>
        <w:jc w:val="center"/>
        <w:rPr>
          <w:rFonts w:ascii="標楷體" w:eastAsia="標楷體" w:hAnsi="標楷體"/>
          <w:b/>
          <w:sz w:val="40"/>
          <w:szCs w:val="36"/>
        </w:rPr>
      </w:pPr>
      <w:r w:rsidRPr="00F95236">
        <w:rPr>
          <w:b/>
          <w:sz w:val="28"/>
          <w:szCs w:val="28"/>
          <w:lang w:eastAsia="zh-CN"/>
        </w:rPr>
        <w:br w:type="page"/>
      </w:r>
      <w:r w:rsidR="007443DB" w:rsidRPr="007242A8">
        <w:rPr>
          <w:rFonts w:ascii="標楷體" w:eastAsia="SimSun" w:hAnsi="標楷體" w:hint="eastAsia"/>
          <w:b/>
          <w:sz w:val="40"/>
          <w:szCs w:val="36"/>
          <w:lang w:eastAsia="zh-CN"/>
        </w:rPr>
        <w:lastRenderedPageBreak/>
        <w:t>学科知识内容﹙三﹚︰道德的来源和基础</w:t>
      </w:r>
    </w:p>
    <w:tbl>
      <w:tblPr>
        <w:tblW w:w="0" w:type="auto"/>
        <w:tblBorders>
          <w:top w:val="dashSmallGap" w:sz="4" w:space="0" w:color="auto"/>
          <w:left w:val="dashSmallGap" w:sz="4" w:space="0" w:color="auto"/>
          <w:bottom w:val="dashSmallGap" w:sz="4" w:space="0" w:color="auto"/>
          <w:right w:val="dashSmallGap" w:sz="4" w:space="0" w:color="auto"/>
        </w:tblBorders>
        <w:tblLook w:val="04A0" w:firstRow="1" w:lastRow="0" w:firstColumn="1" w:lastColumn="0" w:noHBand="0" w:noVBand="1"/>
      </w:tblPr>
      <w:tblGrid>
        <w:gridCol w:w="8302"/>
      </w:tblGrid>
      <w:tr w:rsidR="00DC0E57" w:rsidRPr="00F95236" w14:paraId="36B801DB" w14:textId="77777777" w:rsidTr="00582A91">
        <w:tc>
          <w:tcPr>
            <w:tcW w:w="8528" w:type="dxa"/>
            <w:shd w:val="clear" w:color="auto" w:fill="auto"/>
          </w:tcPr>
          <w:p w14:paraId="4352AA3F" w14:textId="7481B3E9" w:rsidR="00AB56F4" w:rsidRPr="00F95236" w:rsidRDefault="007443DB" w:rsidP="00F95236">
            <w:r w:rsidRPr="007242A8">
              <w:rPr>
                <w:rFonts w:eastAsia="SimSun" w:hint="eastAsia"/>
                <w:lang w:eastAsia="zh-CN"/>
              </w:rPr>
              <w:t>我们的道德规范来自哪里？为甚么人要遵守道德要求？以下是三个主要解释道德来源和基础的理论：</w:t>
            </w:r>
          </w:p>
          <w:p w14:paraId="555A1DBC" w14:textId="77777777" w:rsidR="00AB56F4" w:rsidRPr="00F95236" w:rsidRDefault="00AB56F4" w:rsidP="00F95236">
            <w:pPr>
              <w:rPr>
                <w:u w:val="single"/>
              </w:rPr>
            </w:pPr>
          </w:p>
          <w:p w14:paraId="7D338FE2" w14:textId="63CF1C48" w:rsidR="00DC0E57" w:rsidRPr="00F95236" w:rsidRDefault="007443DB" w:rsidP="00F95236">
            <w:pPr>
              <w:rPr>
                <w:u w:val="single"/>
              </w:rPr>
            </w:pPr>
            <w:r w:rsidRPr="007242A8">
              <w:rPr>
                <w:rFonts w:eastAsia="SimSun" w:hint="eastAsia"/>
                <w:u w:val="single"/>
                <w:lang w:eastAsia="zh-CN"/>
              </w:rPr>
              <w:t>神旨论</w:t>
            </w:r>
            <w:r w:rsidRPr="007242A8">
              <w:rPr>
                <w:rFonts w:eastAsia="SimSun"/>
                <w:u w:val="single"/>
                <w:lang w:eastAsia="zh-CN"/>
              </w:rPr>
              <w:t xml:space="preserve"> </w:t>
            </w:r>
            <w:r w:rsidRPr="007242A8">
              <w:rPr>
                <w:rFonts w:eastAsia="SimSun" w:hint="eastAsia"/>
                <w:u w:val="single"/>
                <w:lang w:eastAsia="zh-CN"/>
              </w:rPr>
              <w:t>（</w:t>
            </w:r>
            <w:r w:rsidRPr="007242A8">
              <w:rPr>
                <w:rFonts w:eastAsia="SimSun"/>
                <w:u w:val="single"/>
                <w:lang w:eastAsia="zh-CN"/>
              </w:rPr>
              <w:t>The Divine Command Theory</w:t>
            </w:r>
            <w:r w:rsidRPr="007242A8">
              <w:rPr>
                <w:rFonts w:eastAsia="SimSun" w:hint="eastAsia"/>
                <w:u w:val="single"/>
                <w:lang w:eastAsia="zh-CN"/>
              </w:rPr>
              <w:t>）</w:t>
            </w:r>
          </w:p>
          <w:p w14:paraId="3E23C218" w14:textId="36CE1428" w:rsidR="00DC0E57" w:rsidRPr="00F95236" w:rsidRDefault="007443DB" w:rsidP="00F95236">
            <w:pPr>
              <w:rPr>
                <w:lang w:eastAsia="zh-CN"/>
              </w:rPr>
            </w:pPr>
            <w:r w:rsidRPr="007242A8">
              <w:rPr>
                <w:rFonts w:eastAsia="SimSun" w:hint="eastAsia"/>
                <w:lang w:eastAsia="zh-CN"/>
              </w:rPr>
              <w:t>基督宗教、伊斯兰教等有神论宗教都主张，我们行为对错或事物好坏的标准来自上帝。换句话说，上帝的旨意是道德来源和基础。圣经的《十戒》是著名例子之一，其中的「不可偷盗」、「不可杀人」、「要孝敬父母」等等道德规范，都是由上帝透过摩西颁布给人类的。神旨论主要为有神论宗教信徒所接受。</w:t>
            </w:r>
          </w:p>
          <w:p w14:paraId="7CD9E942" w14:textId="77777777" w:rsidR="00DC0E57" w:rsidRPr="00F95236" w:rsidRDefault="00DC0E57" w:rsidP="00F95236">
            <w:pPr>
              <w:rPr>
                <w:lang w:eastAsia="zh-CN"/>
              </w:rPr>
            </w:pPr>
          </w:p>
          <w:p w14:paraId="4ED68150" w14:textId="5124B778" w:rsidR="00DC0E57" w:rsidRPr="00F95236" w:rsidRDefault="007443DB" w:rsidP="00F95236">
            <w:r w:rsidRPr="007242A8">
              <w:rPr>
                <w:rFonts w:eastAsia="SimSun" w:hint="eastAsia"/>
                <w:lang w:eastAsia="zh-CN"/>
              </w:rPr>
              <w:t>神旨论的困难在于，以神的旨意来决定道德标准，会使道德变得随意。古希腊哲学家柏拉图就对神旨论提出过疑问：「是因为神的命令使一样东西成为正确，还是因为它是正确，所以神才命令人去做？」柏拉图质疑，如果以神的旨意决定事物对错，只要祂改变心意，我们的道德标准便会随时改变，要是这样，只要神喜欢，说谎、出卖、伤害无辜便成了为道德正确的事情。</w:t>
            </w:r>
          </w:p>
          <w:p w14:paraId="162BA91D" w14:textId="77777777" w:rsidR="00DC0E57" w:rsidRPr="00F95236" w:rsidRDefault="00DC0E57" w:rsidP="00F95236"/>
          <w:p w14:paraId="24038937" w14:textId="1F412234" w:rsidR="00DC0E57" w:rsidRPr="00F95236" w:rsidRDefault="007443DB" w:rsidP="00F95236">
            <w:pPr>
              <w:rPr>
                <w:u w:val="single"/>
              </w:rPr>
            </w:pPr>
            <w:r w:rsidRPr="007242A8">
              <w:rPr>
                <w:rFonts w:eastAsia="SimSun" w:hint="eastAsia"/>
                <w:u w:val="single"/>
                <w:lang w:eastAsia="zh-CN"/>
              </w:rPr>
              <w:t>自然律理论（</w:t>
            </w:r>
            <w:r w:rsidRPr="007242A8">
              <w:rPr>
                <w:rFonts w:eastAsia="SimSun"/>
                <w:u w:val="single"/>
                <w:lang w:eastAsia="zh-CN"/>
              </w:rPr>
              <w:t>The Natural Law Theory</w:t>
            </w:r>
            <w:r w:rsidRPr="007242A8">
              <w:rPr>
                <w:rFonts w:eastAsia="SimSun" w:hint="eastAsia"/>
                <w:u w:val="single"/>
                <w:lang w:eastAsia="zh-CN"/>
              </w:rPr>
              <w:t>）</w:t>
            </w:r>
          </w:p>
          <w:p w14:paraId="36B3C7FE" w14:textId="58F822E6" w:rsidR="00DC0E57" w:rsidRPr="00F95236" w:rsidRDefault="007443DB" w:rsidP="00F95236">
            <w:pPr>
              <w:rPr>
                <w:lang w:eastAsia="zh-CN"/>
              </w:rPr>
            </w:pPr>
            <w:r w:rsidRPr="007242A8">
              <w:rPr>
                <w:rFonts w:eastAsia="SimSun" w:hint="eastAsia"/>
                <w:lang w:eastAsia="zh-CN"/>
              </w:rPr>
              <w:t>自然律理论提出，我们可以从自然发现道德标准，特别是人的自然本性。古希腊哲学家亚里士多德就认为，行为是对或错，端在乎它们是适合还是违反人性。中世纪神学家托马斯</w:t>
            </w:r>
            <w:r w:rsidRPr="00F95236">
              <w:rPr>
                <w:rFonts w:hint="eastAsia"/>
                <w:lang w:eastAsia="zh-CN"/>
              </w:rPr>
              <w:t>・</w:t>
            </w:r>
            <w:r w:rsidRPr="007242A8">
              <w:rPr>
                <w:rFonts w:eastAsia="SimSun" w:hint="eastAsia"/>
                <w:lang w:eastAsia="zh-CN"/>
              </w:rPr>
              <w:t>阿奎那</w:t>
            </w:r>
            <w:r w:rsidRPr="007242A8">
              <w:rPr>
                <w:rFonts w:eastAsia="SimSun"/>
                <w:lang w:eastAsia="zh-CN"/>
              </w:rPr>
              <w:t>(Thomas Aquinas)</w:t>
            </w:r>
            <w:r w:rsidRPr="007242A8">
              <w:rPr>
                <w:rFonts w:eastAsia="SimSun" w:hint="eastAsia"/>
                <w:lang w:eastAsia="zh-CN"/>
              </w:rPr>
              <w:t>更把自然律视为上帝在启示之外，为宇宙安排的定律之一，人只须透过理性便可掌握得到。亚里士多德</w:t>
            </w:r>
            <w:r w:rsidRPr="007242A8">
              <w:rPr>
                <w:rFonts w:eastAsia="SimSun"/>
                <w:lang w:eastAsia="zh-CN"/>
              </w:rPr>
              <w:t>(Aristotle)</w:t>
            </w:r>
            <w:r w:rsidRPr="007242A8">
              <w:rPr>
                <w:rFonts w:eastAsia="SimSun" w:hint="eastAsia"/>
                <w:lang w:eastAsia="zh-CN"/>
              </w:rPr>
              <w:t>、</w:t>
            </w:r>
            <w:proofErr w:type="gramStart"/>
            <w:r w:rsidRPr="007242A8">
              <w:rPr>
                <w:rFonts w:eastAsia="SimSun" w:hint="eastAsia"/>
                <w:lang w:eastAsia="zh-CN"/>
              </w:rPr>
              <w:t>阿奎那及康德</w:t>
            </w:r>
            <w:r w:rsidRPr="007242A8">
              <w:rPr>
                <w:rFonts w:eastAsia="SimSun"/>
                <w:lang w:eastAsia="zh-CN"/>
              </w:rPr>
              <w:t>(</w:t>
            </w:r>
            <w:proofErr w:type="gramEnd"/>
            <w:r w:rsidRPr="007242A8">
              <w:rPr>
                <w:rFonts w:eastAsia="SimSun"/>
                <w:lang w:eastAsia="zh-CN"/>
              </w:rPr>
              <w:t>Immanuel Kant)</w:t>
            </w:r>
            <w:r w:rsidRPr="007242A8">
              <w:rPr>
                <w:rFonts w:eastAsia="SimSun" w:hint="eastAsia"/>
                <w:lang w:eastAsia="zh-CN"/>
              </w:rPr>
              <w:t>都认为，人性中的理性至为宝贵，让人可以控制欲望、做出道德行为，也因此使人有别于其他生物。</w:t>
            </w:r>
          </w:p>
          <w:p w14:paraId="2A0C19EA" w14:textId="77777777" w:rsidR="00DC0E57" w:rsidRPr="00F95236" w:rsidRDefault="00DC0E57" w:rsidP="00F95236">
            <w:pPr>
              <w:rPr>
                <w:lang w:eastAsia="zh-CN"/>
              </w:rPr>
            </w:pPr>
          </w:p>
          <w:p w14:paraId="2D4AFA27" w14:textId="65AF60BE" w:rsidR="00DC0E57" w:rsidRDefault="007443DB" w:rsidP="00F95236">
            <w:pPr>
              <w:rPr>
                <w:lang w:eastAsia="zh-CN"/>
              </w:rPr>
            </w:pPr>
            <w:r w:rsidRPr="007242A8">
              <w:rPr>
                <w:rFonts w:eastAsia="SimSun" w:hint="eastAsia"/>
                <w:lang w:eastAsia="zh-CN"/>
              </w:rPr>
              <w:t>其他宗教或文化传统都有类似的自然律道德理论。例如，孟子主张人的道德行为根源在于道德的心。他解释说：</w:t>
            </w:r>
          </w:p>
          <w:p w14:paraId="306B8355" w14:textId="77777777" w:rsidR="00804F6E" w:rsidRPr="00F95236" w:rsidRDefault="00804F6E" w:rsidP="00F95236">
            <w:pPr>
              <w:rPr>
                <w:lang w:eastAsia="zh-CN"/>
              </w:rPr>
            </w:pPr>
          </w:p>
          <w:p w14:paraId="279A3390" w14:textId="78B47A36" w:rsidR="00DC0E57" w:rsidRDefault="007443DB" w:rsidP="00F95236">
            <w:pPr>
              <w:ind w:left="425"/>
              <w:rPr>
                <w:lang w:eastAsia="zh-CN"/>
              </w:rPr>
            </w:pPr>
            <w:r w:rsidRPr="007242A8">
              <w:rPr>
                <w:rFonts w:eastAsia="SimSun" w:hint="eastAsia"/>
                <w:lang w:eastAsia="zh-CN"/>
              </w:rPr>
              <w:t>今人乍见孺子将入于井，皆有怵惕恻隐之心，非所以内交于孺子之父母也，非所以要誉于乡党朋友也，非恶其声而然也。由是观之，无恻隐之心，非人也；无羞恶之心，非人也；无辞让之心，非人也；无是非之心，非人也。</w:t>
            </w:r>
          </w:p>
          <w:p w14:paraId="61B8F36D" w14:textId="14F29594" w:rsidR="00B350A7" w:rsidRDefault="007443DB" w:rsidP="00F95236">
            <w:pPr>
              <w:ind w:left="425"/>
            </w:pPr>
            <w:r w:rsidRPr="007242A8">
              <w:rPr>
                <w:rFonts w:eastAsia="SimSun" w:hint="eastAsia"/>
                <w:lang w:eastAsia="zh-CN"/>
              </w:rPr>
              <w:t>〈孟子</w:t>
            </w:r>
            <w:r>
              <w:rPr>
                <w:rFonts w:hint="eastAsia"/>
                <w:lang w:eastAsia="zh-CN"/>
              </w:rPr>
              <w:t>‧</w:t>
            </w:r>
            <w:r w:rsidRPr="007242A8">
              <w:rPr>
                <w:rFonts w:eastAsia="SimSun" w:hint="eastAsia"/>
                <w:lang w:eastAsia="zh-CN"/>
              </w:rPr>
              <w:t>公孙丑上〉</w:t>
            </w:r>
          </w:p>
          <w:p w14:paraId="0F5F8DD1" w14:textId="77777777" w:rsidR="00804F6E" w:rsidRPr="00F95236" w:rsidRDefault="00804F6E" w:rsidP="00F95236">
            <w:pPr>
              <w:ind w:left="425"/>
            </w:pPr>
          </w:p>
          <w:p w14:paraId="5FD05002" w14:textId="5A7A4C5D" w:rsidR="00DC0E57" w:rsidRPr="00F95236" w:rsidRDefault="007443DB" w:rsidP="00F95236">
            <w:r w:rsidRPr="007242A8">
              <w:rPr>
                <w:rFonts w:eastAsia="SimSun" w:hint="eastAsia"/>
                <w:lang w:eastAsia="zh-CN"/>
              </w:rPr>
              <w:t>孟子提出人生而就有恻隐之心，可以说是人性的道德自然律。</w:t>
            </w:r>
          </w:p>
          <w:p w14:paraId="559A48B2" w14:textId="77777777" w:rsidR="00DC0E57" w:rsidRPr="00F95236" w:rsidRDefault="00DC0E57" w:rsidP="00F95236"/>
          <w:p w14:paraId="1AE3CB0E" w14:textId="19BE4C2D" w:rsidR="00DC0E57" w:rsidRPr="00F95236" w:rsidRDefault="007443DB" w:rsidP="00F95236">
            <w:pPr>
              <w:rPr>
                <w:lang w:eastAsia="zh-CN"/>
              </w:rPr>
            </w:pPr>
            <w:r w:rsidRPr="007242A8">
              <w:rPr>
                <w:rFonts w:eastAsia="SimSun" w:hint="eastAsia"/>
                <w:lang w:eastAsia="zh-CN"/>
              </w:rPr>
              <w:t>佛教的业力观念，也是一种自然律理论。人的行为所造成的业力关系，是一</w:t>
            </w:r>
            <w:r w:rsidRPr="007242A8">
              <w:rPr>
                <w:rFonts w:eastAsia="SimSun" w:hint="eastAsia"/>
                <w:lang w:eastAsia="zh-CN"/>
              </w:rPr>
              <w:lastRenderedPageBreak/>
              <w:t>种特别的自然因果关系。善的道德行为倾向产生令人快乐的后果，恶的道德行为倾向产生令人痛苦的后果。人要离苦得乐，自己的行为便要依循业力的自然律。</w:t>
            </w:r>
          </w:p>
          <w:p w14:paraId="2FF18B43" w14:textId="77777777" w:rsidR="008C2B55" w:rsidRPr="00F95236" w:rsidRDefault="008C2B55" w:rsidP="00F95236">
            <w:pPr>
              <w:rPr>
                <w:lang w:eastAsia="zh-CN"/>
              </w:rPr>
            </w:pPr>
          </w:p>
          <w:p w14:paraId="60786580" w14:textId="49346310" w:rsidR="00DC0E57" w:rsidRDefault="007443DB" w:rsidP="00F95236">
            <w:pPr>
              <w:rPr>
                <w:lang w:eastAsia="zh-CN"/>
              </w:rPr>
            </w:pPr>
            <w:r w:rsidRPr="007242A8">
              <w:rPr>
                <w:rFonts w:eastAsia="SimSun" w:hint="eastAsia"/>
                <w:lang w:eastAsia="zh-CN"/>
              </w:rPr>
              <w:t>自然律理论对近代的人权理论影响至深。《美国独立宣言》就有以下前言：</w:t>
            </w:r>
          </w:p>
          <w:p w14:paraId="05DAC961" w14:textId="77777777" w:rsidR="00804F6E" w:rsidRPr="00F95236" w:rsidRDefault="00804F6E" w:rsidP="00F95236">
            <w:pPr>
              <w:rPr>
                <w:lang w:eastAsia="zh-CN"/>
              </w:rPr>
            </w:pPr>
          </w:p>
          <w:p w14:paraId="356C349A" w14:textId="0B3DD042" w:rsidR="00DC0E57" w:rsidRDefault="007443DB" w:rsidP="00F95236">
            <w:pPr>
              <w:ind w:left="425"/>
            </w:pPr>
            <w:r w:rsidRPr="007242A8">
              <w:rPr>
                <w:rFonts w:eastAsia="SimSun" w:hint="eastAsia"/>
                <w:lang w:eastAsia="zh-CN"/>
              </w:rPr>
              <w:t>我们认为下面这些真理是不言而喻的：造物者创造了平等的个人，并赋予他们若干不可剥夺的权利，其中包括生命权、自由权和追求幸福的权利。</w:t>
            </w:r>
          </w:p>
          <w:p w14:paraId="132AD1CA" w14:textId="77777777" w:rsidR="00804F6E" w:rsidRPr="00F95236" w:rsidRDefault="00804F6E" w:rsidP="00F95236">
            <w:pPr>
              <w:ind w:left="425"/>
            </w:pPr>
          </w:p>
          <w:p w14:paraId="6CBEDDB0" w14:textId="40E9BFB9" w:rsidR="00DC0E57" w:rsidRDefault="007443DB" w:rsidP="00F95236">
            <w:pPr>
              <w:rPr>
                <w:lang w:eastAsia="zh-CN"/>
              </w:rPr>
            </w:pPr>
            <w:r w:rsidRPr="007242A8">
              <w:rPr>
                <w:rFonts w:eastAsia="SimSun" w:hint="eastAsia"/>
                <w:lang w:eastAsia="zh-CN"/>
              </w:rPr>
              <w:t>人的权利是每个人自然生而就有的，是上帝创造人的本性一部分。《世界人权宣言》也说：</w:t>
            </w:r>
          </w:p>
          <w:p w14:paraId="714BA8B0" w14:textId="77777777" w:rsidR="00804F6E" w:rsidRPr="00F95236" w:rsidRDefault="00804F6E" w:rsidP="00F95236">
            <w:pPr>
              <w:rPr>
                <w:lang w:eastAsia="zh-CN"/>
              </w:rPr>
            </w:pPr>
          </w:p>
          <w:p w14:paraId="7E935C99" w14:textId="0B4183DA" w:rsidR="00DC0E57" w:rsidRDefault="007443DB" w:rsidP="00F95236">
            <w:pPr>
              <w:ind w:left="425"/>
            </w:pPr>
            <w:r w:rsidRPr="007242A8">
              <w:rPr>
                <w:rFonts w:eastAsia="SimSun" w:hint="eastAsia"/>
                <w:lang w:eastAsia="zh-CN"/>
              </w:rPr>
              <w:t>鉴于对人类家庭所有成员的固有尊严及其平等和不移的权利的承认，乃是世界自由、正义与和平的基础。</w:t>
            </w:r>
          </w:p>
          <w:p w14:paraId="765452BD" w14:textId="77777777" w:rsidR="00804F6E" w:rsidRPr="00F95236" w:rsidRDefault="00804F6E" w:rsidP="00F95236">
            <w:pPr>
              <w:ind w:left="425"/>
            </w:pPr>
          </w:p>
          <w:p w14:paraId="1BF711ED" w14:textId="2BCA4D7E" w:rsidR="00DC0E57" w:rsidRPr="00F95236" w:rsidRDefault="007443DB" w:rsidP="00F95236">
            <w:r w:rsidRPr="007242A8">
              <w:rPr>
                <w:rFonts w:eastAsia="SimSun" w:hint="eastAsia"/>
                <w:lang w:eastAsia="zh-CN"/>
              </w:rPr>
              <w:t>这里提出尊严和权利是所有人类都固有的，只要生之为人便可拥有。</w:t>
            </w:r>
          </w:p>
          <w:p w14:paraId="70776EE9" w14:textId="77777777" w:rsidR="00DC0E57" w:rsidRPr="00F95236" w:rsidRDefault="00DC0E57" w:rsidP="00F95236"/>
          <w:p w14:paraId="30E6DB3A" w14:textId="5E4C1204" w:rsidR="00DC0E57" w:rsidRPr="00F95236" w:rsidRDefault="007443DB" w:rsidP="00F95236">
            <w:pPr>
              <w:rPr>
                <w:lang w:eastAsia="zh-CN"/>
              </w:rPr>
            </w:pPr>
            <w:r w:rsidRPr="007242A8">
              <w:rPr>
                <w:rFonts w:eastAsia="SimSun" w:hint="eastAsia"/>
                <w:lang w:eastAsia="zh-CN"/>
              </w:rPr>
              <w:t>质疑自然律理论的人认为，甚么是自然的内涵，并非不言而喻的。不同文化对甚么是自然的内涵持不同的观点。例如，在某些文化中，男尊女卑是符合天理的，未必有人人平等的概念。</w:t>
            </w:r>
          </w:p>
          <w:p w14:paraId="23752035" w14:textId="77777777" w:rsidR="00DC0E57" w:rsidRPr="00F95236" w:rsidRDefault="00DC0E57" w:rsidP="00F95236">
            <w:pPr>
              <w:rPr>
                <w:lang w:eastAsia="zh-CN"/>
              </w:rPr>
            </w:pPr>
          </w:p>
          <w:p w14:paraId="5F614674" w14:textId="0AA43192" w:rsidR="00DC0E57" w:rsidRPr="00F95236" w:rsidRDefault="007443DB" w:rsidP="00F95236">
            <w:pPr>
              <w:rPr>
                <w:u w:val="single"/>
              </w:rPr>
            </w:pPr>
            <w:r w:rsidRPr="007242A8">
              <w:rPr>
                <w:rFonts w:eastAsia="SimSun" w:hint="eastAsia"/>
                <w:u w:val="single"/>
                <w:lang w:eastAsia="zh-CN"/>
              </w:rPr>
              <w:t>社会契约论</w:t>
            </w:r>
            <w:r w:rsidRPr="007242A8">
              <w:rPr>
                <w:rFonts w:eastAsia="SimSun"/>
                <w:u w:val="single"/>
                <w:lang w:eastAsia="zh-CN"/>
              </w:rPr>
              <w:t>(The Social Contract Theory)</w:t>
            </w:r>
          </w:p>
          <w:p w14:paraId="31D8A8A2" w14:textId="72F22BB8" w:rsidR="00DC0E57" w:rsidRPr="00F95236" w:rsidRDefault="007443DB" w:rsidP="00F95236">
            <w:pPr>
              <w:rPr>
                <w:lang w:eastAsia="zh-CN"/>
              </w:rPr>
            </w:pPr>
            <w:r w:rsidRPr="007242A8">
              <w:rPr>
                <w:rFonts w:eastAsia="SimSun" w:hint="eastAsia"/>
                <w:lang w:eastAsia="zh-CN"/>
              </w:rPr>
              <w:t>社会契约论也以人性视为道德起源的因素之一，但注视的是人的自利本性。据十七世纪英国哲学家霍布斯（</w:t>
            </w:r>
            <w:r w:rsidRPr="007242A8">
              <w:rPr>
                <w:rFonts w:eastAsia="SimSun"/>
                <w:lang w:eastAsia="zh-CN"/>
              </w:rPr>
              <w:t>Thomas Hobbes</w:t>
            </w:r>
            <w:r w:rsidRPr="007242A8">
              <w:rPr>
                <w:rFonts w:eastAsia="SimSun" w:hint="eastAsia"/>
                <w:lang w:eastAsia="zh-CN"/>
              </w:rPr>
              <w:t>）的理论，人按其本性，都在追求自己的利益。在自然的环境下，人会为自己利益和欲望而互相竞争，大家为了争夺所好而生冲突，彼此也成了敌人。因此人类活在这样的自然状况，就只有战争，根本无暇发展技术、交易、知识、文化等等，生存得渺无希望。人类后来明白到，必须要透过共同契约来获得和平。社会契约的目的，是订立一些社会成员共同</w:t>
            </w:r>
            <w:r w:rsidRPr="007242A8">
              <w:rPr>
                <w:rFonts w:ascii="Calibri" w:eastAsia="SimSun" w:hAnsi="Calibri" w:hint="eastAsia"/>
                <w:lang w:eastAsia="zh-CN"/>
              </w:rPr>
              <w:t>遵守的</w:t>
            </w:r>
            <w:r w:rsidRPr="007242A8">
              <w:rPr>
                <w:rFonts w:eastAsia="SimSun" w:hint="eastAsia"/>
                <w:lang w:eastAsia="zh-CN"/>
              </w:rPr>
              <w:t>规则，个人虽然要放弃自己的一些自由和利益，却可换来共享的和平和自身的安全。众人更同意选定一个统治者并赋予他权力，来执行社会契约，确保每个成员都遵守。社会契约的规则，也就成了道德规范。</w:t>
            </w:r>
          </w:p>
          <w:p w14:paraId="5FCA162F" w14:textId="77777777" w:rsidR="00DC0E57" w:rsidRPr="00F95236" w:rsidRDefault="00DC0E57" w:rsidP="00F95236">
            <w:pPr>
              <w:rPr>
                <w:lang w:eastAsia="zh-CN"/>
              </w:rPr>
            </w:pPr>
          </w:p>
          <w:p w14:paraId="66C1DFEA" w14:textId="6158282A" w:rsidR="00DC0E57" w:rsidRPr="00F95236" w:rsidRDefault="007443DB" w:rsidP="00F95236">
            <w:pPr>
              <w:rPr>
                <w:b/>
                <w:lang w:eastAsia="zh-CN"/>
              </w:rPr>
            </w:pPr>
            <w:r w:rsidRPr="007242A8">
              <w:rPr>
                <w:rFonts w:eastAsia="SimSun" w:hint="eastAsia"/>
                <w:lang w:eastAsia="zh-CN"/>
              </w:rPr>
              <w:t>社会契约论把人的道德责任与个人的利益连系起来，也视道德制度为人理性考虑的结果。批评者认为，社会契约论把人的道德行为，理解为纯粹的利益交换，无法说明人更深刻的道德关系，例如关怀、爱、慈悲等等。</w:t>
            </w:r>
          </w:p>
        </w:tc>
      </w:tr>
    </w:tbl>
    <w:p w14:paraId="4C2BECF9" w14:textId="77777777" w:rsidR="00603EE8" w:rsidRPr="00F95236" w:rsidRDefault="00603EE8" w:rsidP="00F95236">
      <w:pPr>
        <w:rPr>
          <w:sz w:val="22"/>
          <w:szCs w:val="22"/>
          <w:lang w:eastAsia="zh-CN"/>
        </w:rPr>
      </w:pPr>
    </w:p>
    <w:p w14:paraId="4C2EF20F" w14:textId="77777777" w:rsidR="00603EE8" w:rsidRPr="00F95236" w:rsidRDefault="00603EE8" w:rsidP="00F95236">
      <w:pPr>
        <w:rPr>
          <w:sz w:val="22"/>
          <w:szCs w:val="22"/>
          <w:lang w:eastAsia="zh-CN"/>
        </w:rPr>
      </w:pPr>
    </w:p>
    <w:p w14:paraId="40090EFA" w14:textId="77777777" w:rsidR="00603EE8" w:rsidRPr="00F95236" w:rsidRDefault="00603EE8" w:rsidP="00F95236">
      <w:pPr>
        <w:rPr>
          <w:sz w:val="22"/>
          <w:szCs w:val="22"/>
          <w:lang w:eastAsia="zh-CN"/>
        </w:rPr>
      </w:pPr>
    </w:p>
    <w:p w14:paraId="36906B61" w14:textId="77777777" w:rsidR="00050BCD" w:rsidRPr="00F95236" w:rsidRDefault="00050BCD" w:rsidP="00F95236">
      <w:pPr>
        <w:jc w:val="both"/>
        <w:rPr>
          <w:b/>
          <w:u w:val="single"/>
          <w:lang w:eastAsia="zh-CN"/>
        </w:rPr>
      </w:pPr>
      <w:bookmarkStart w:id="0" w:name=".E7.94.9F.E7.90.86.E9.9C.80.E6.B1.82"/>
      <w:bookmarkStart w:id="1" w:name=".E5.AE.89.E5.85.A8.E9.9C.80.E6.B1.82"/>
      <w:bookmarkStart w:id="2" w:name=".E7.A4.BE.E4.BA.A4.E9.9C.80.E6.B1.82"/>
      <w:bookmarkStart w:id="3" w:name=".E5.B0.8A.E9.87.8D.E9.9C.80.E6.B1.82"/>
      <w:bookmarkStart w:id="4" w:name=".E8.87.AA.E6.88.91.E5.AE.9E.E7.8E.B0.E9."/>
      <w:bookmarkEnd w:id="0"/>
      <w:bookmarkEnd w:id="1"/>
      <w:bookmarkEnd w:id="2"/>
      <w:bookmarkEnd w:id="3"/>
      <w:bookmarkEnd w:id="4"/>
    </w:p>
    <w:p w14:paraId="5D744AEB" w14:textId="649BD803" w:rsidR="00050BCD" w:rsidRPr="00F95236" w:rsidRDefault="00050BCD" w:rsidP="00F95236">
      <w:pPr>
        <w:ind w:rightChars="-63" w:right="-151"/>
        <w:jc w:val="center"/>
        <w:rPr>
          <w:rFonts w:ascii="標楷體" w:eastAsia="標楷體" w:hAnsi="標楷體"/>
          <w:b/>
          <w:sz w:val="40"/>
          <w:szCs w:val="40"/>
        </w:rPr>
      </w:pPr>
      <w:r w:rsidRPr="00F95236">
        <w:rPr>
          <w:b/>
          <w:u w:val="single"/>
          <w:lang w:eastAsia="zh-CN"/>
        </w:rPr>
        <w:br w:type="page"/>
      </w:r>
      <w:r w:rsidR="007443DB" w:rsidRPr="007242A8">
        <w:rPr>
          <w:rFonts w:ascii="標楷體" w:eastAsia="SimSun" w:hAnsi="標楷體" w:hint="eastAsia"/>
          <w:b/>
          <w:sz w:val="40"/>
          <w:szCs w:val="40"/>
          <w:lang w:eastAsia="zh-CN"/>
        </w:rPr>
        <w:lastRenderedPageBreak/>
        <w:t>个案﹙三﹚︰天体沙滩</w:t>
      </w:r>
    </w:p>
    <w:p w14:paraId="516AFBAD" w14:textId="4E623BC9" w:rsidR="00050BCD" w:rsidRPr="00F95236" w:rsidRDefault="007443DB" w:rsidP="00F95236">
      <w:pPr>
        <w:jc w:val="both"/>
        <w:rPr>
          <w:lang w:eastAsia="zh-CN"/>
        </w:rPr>
      </w:pPr>
      <w:r w:rsidRPr="007242A8">
        <w:rPr>
          <w:rFonts w:eastAsia="SimSun" w:hint="eastAsia"/>
          <w:lang w:eastAsia="zh-CN"/>
        </w:rPr>
        <w:t>在欧洲有一些海滩被限定只供天体爱好者游泳及晒日光浴，俗称为「天体沙滩」，即所有在该海滩的人都不可以穿着任何衣服。有人建议香港也设立天体沙滩。</w:t>
      </w:r>
    </w:p>
    <w:p w14:paraId="104601AE" w14:textId="77777777" w:rsidR="00804F6E" w:rsidRDefault="00804F6E" w:rsidP="00F95236">
      <w:pPr>
        <w:jc w:val="both"/>
        <w:rPr>
          <w:lang w:eastAsia="zh-CN"/>
        </w:rPr>
      </w:pPr>
    </w:p>
    <w:p w14:paraId="68BB1DEA" w14:textId="3D607E06" w:rsidR="00050BCD" w:rsidRPr="00F95236" w:rsidRDefault="007443DB" w:rsidP="00F95236">
      <w:pPr>
        <w:jc w:val="both"/>
      </w:pPr>
      <w:r w:rsidRPr="007242A8">
        <w:rPr>
          <w:rFonts w:eastAsia="SimSun" w:hint="eastAsia"/>
          <w:lang w:eastAsia="zh-CN"/>
        </w:rPr>
        <w:t>以下是支持和反对人士的见解︰</w:t>
      </w:r>
    </w:p>
    <w:p w14:paraId="6D779291" w14:textId="77777777" w:rsidR="00686BD5" w:rsidRPr="00F95236" w:rsidRDefault="00686BD5" w:rsidP="00F95236">
      <w:pPr>
        <w:jc w:val="both"/>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111"/>
        <w:gridCol w:w="4111"/>
      </w:tblGrid>
      <w:tr w:rsidR="00E04A98" w:rsidRPr="00F95236" w14:paraId="3C1779F9" w14:textId="77777777" w:rsidTr="001936CC">
        <w:trPr>
          <w:trHeight w:val="592"/>
        </w:trPr>
        <w:tc>
          <w:tcPr>
            <w:tcW w:w="4264" w:type="dxa"/>
            <w:shd w:val="clear" w:color="auto" w:fill="BFBFBF" w:themeFill="background1" w:themeFillShade="BF"/>
          </w:tcPr>
          <w:p w14:paraId="1F3EA87C" w14:textId="66CB9CB7" w:rsidR="00E04A98" w:rsidRPr="00E04A98" w:rsidRDefault="007443DB" w:rsidP="00E04A98">
            <w:pPr>
              <w:jc w:val="center"/>
            </w:pPr>
            <w:r w:rsidRPr="007242A8">
              <w:rPr>
                <w:rFonts w:eastAsia="SimSun" w:hint="eastAsia"/>
                <w:lang w:eastAsia="zh-CN"/>
              </w:rPr>
              <w:t>支持天体沙滩的人认为：</w:t>
            </w:r>
          </w:p>
        </w:tc>
        <w:tc>
          <w:tcPr>
            <w:tcW w:w="4264" w:type="dxa"/>
            <w:shd w:val="clear" w:color="auto" w:fill="F2F2F2" w:themeFill="background1" w:themeFillShade="F2"/>
          </w:tcPr>
          <w:p w14:paraId="41D24E6D" w14:textId="60AEF3DF" w:rsidR="00E04A98" w:rsidRPr="00E04A98" w:rsidRDefault="007443DB" w:rsidP="00E04A98">
            <w:pPr>
              <w:jc w:val="center"/>
            </w:pPr>
            <w:r w:rsidRPr="007242A8">
              <w:rPr>
                <w:rFonts w:eastAsia="SimSun" w:hint="eastAsia"/>
                <w:lang w:eastAsia="zh-CN"/>
              </w:rPr>
              <w:t>反对天体沙滩的人认为：</w:t>
            </w:r>
          </w:p>
        </w:tc>
      </w:tr>
      <w:tr w:rsidR="00E04A98" w:rsidRPr="00F95236" w14:paraId="161797AF" w14:textId="77777777" w:rsidTr="001936CC">
        <w:trPr>
          <w:trHeight w:val="2520"/>
        </w:trPr>
        <w:tc>
          <w:tcPr>
            <w:tcW w:w="4264" w:type="dxa"/>
            <w:shd w:val="clear" w:color="auto" w:fill="auto"/>
          </w:tcPr>
          <w:p w14:paraId="6BAF1F25" w14:textId="62B697BF" w:rsidR="00E04A98" w:rsidRPr="00E04A98" w:rsidRDefault="007443DB" w:rsidP="003D1ED8">
            <w:pPr>
              <w:jc w:val="both"/>
              <w:rPr>
                <w:lang w:eastAsia="zh-CN"/>
              </w:rPr>
            </w:pPr>
            <w:r w:rsidRPr="007242A8">
              <w:rPr>
                <w:rFonts w:eastAsia="SimSun" w:hint="eastAsia"/>
                <w:lang w:eastAsia="zh-CN"/>
              </w:rPr>
              <w:t>天体可以使自己和大自然和谐共存，除去所有人做的东西，以最天然、最原始的方式与其他人接触。人不是天生就没穿衣服的吗？天体就是最符合自然的，又有甚么不好？没有了吃人礼教的枷锁，我们就会明白到所有人都是平等的，众生都是一样的。天体沙滩可以促进我们尊重自己、尊重其他人和尊重环境的态度。况且，不喜欢天体的人，可以不进入天体沙滩。</w:t>
            </w:r>
          </w:p>
        </w:tc>
        <w:tc>
          <w:tcPr>
            <w:tcW w:w="4264" w:type="dxa"/>
            <w:shd w:val="clear" w:color="auto" w:fill="auto"/>
          </w:tcPr>
          <w:p w14:paraId="384AB88A" w14:textId="6B9B0997" w:rsidR="00E04A98" w:rsidRPr="00F95236" w:rsidRDefault="007443DB" w:rsidP="00E04A98">
            <w:pPr>
              <w:jc w:val="both"/>
              <w:rPr>
                <w:lang w:eastAsia="zh-CN"/>
              </w:rPr>
            </w:pPr>
            <w:r w:rsidRPr="007242A8">
              <w:rPr>
                <w:rFonts w:eastAsia="SimSun" w:hint="eastAsia"/>
                <w:lang w:eastAsia="zh-CN"/>
              </w:rPr>
              <w:t>我们中国文化强调廉耻，人异于动物，在公共场合衣不蔽体有违人伦天理，也会使人产生淫念，有损道德。撇开文化伦理的立场，我也觉得天体沙滩令人很尴尬，无论是自己裸体，还是看见他人裸体。我自小已被教导穿衣服。我相信大部分人都有我的感觉，因此我认为起码要咨询所有市民意见，大家同意了、修改法例了，才可容许天体沙滩存在。</w:t>
            </w:r>
          </w:p>
          <w:p w14:paraId="259667C4" w14:textId="77777777" w:rsidR="00E04A98" w:rsidRPr="00E04A98" w:rsidRDefault="00E04A98" w:rsidP="00F95236">
            <w:pPr>
              <w:rPr>
                <w:lang w:eastAsia="zh-CN"/>
              </w:rPr>
            </w:pPr>
          </w:p>
        </w:tc>
      </w:tr>
    </w:tbl>
    <w:p w14:paraId="2222C102" w14:textId="77777777" w:rsidR="003F4B29" w:rsidRDefault="003F4B29" w:rsidP="003F4B29">
      <w:pPr>
        <w:rPr>
          <w:lang w:eastAsia="zh-CN"/>
        </w:rPr>
      </w:pPr>
    </w:p>
    <w:p w14:paraId="2A53388E" w14:textId="66298E87" w:rsidR="003F4B29" w:rsidRDefault="007443DB" w:rsidP="003F4B29">
      <w:r w:rsidRPr="007242A8">
        <w:rPr>
          <w:rFonts w:eastAsia="SimSun" w:hint="eastAsia"/>
          <w:lang w:eastAsia="zh-CN"/>
        </w:rPr>
        <w:t>问题讨论：</w:t>
      </w:r>
    </w:p>
    <w:p w14:paraId="55AD565C" w14:textId="77777777" w:rsidR="00050BCD" w:rsidRPr="00F95236" w:rsidRDefault="00050BCD" w:rsidP="00F95236">
      <w:pPr>
        <w:ind w:rightChars="-63" w:right="-151"/>
        <w:jc w:val="both"/>
        <w:rPr>
          <w:sz w:val="28"/>
          <w:szCs w:val="28"/>
        </w:rPr>
      </w:pPr>
    </w:p>
    <w:p w14:paraId="75D6D8CB" w14:textId="1E8BB4B7" w:rsidR="00050BCD" w:rsidRPr="00F95236" w:rsidRDefault="007443DB" w:rsidP="00793922">
      <w:pPr>
        <w:numPr>
          <w:ilvl w:val="0"/>
          <w:numId w:val="3"/>
        </w:numPr>
      </w:pPr>
      <w:r w:rsidRPr="007242A8">
        <w:rPr>
          <w:rFonts w:eastAsia="SimSun" w:hint="eastAsia"/>
          <w:lang w:eastAsia="zh-CN"/>
        </w:rPr>
        <w:t>支持和反对天体行为的人对天体沙滩各持甚么论点呢？</w:t>
      </w:r>
    </w:p>
    <w:p w14:paraId="4E47C7A0" w14:textId="2405FAB5" w:rsidR="00AB56F4" w:rsidRPr="00F95236" w:rsidRDefault="007443DB" w:rsidP="00793922">
      <w:pPr>
        <w:numPr>
          <w:ilvl w:val="0"/>
          <w:numId w:val="3"/>
        </w:numPr>
      </w:pPr>
      <w:r w:rsidRPr="007242A8">
        <w:rPr>
          <w:rFonts w:eastAsia="SimSun" w:hint="eastAsia"/>
          <w:lang w:eastAsia="zh-CN"/>
        </w:rPr>
        <w:t>支持和反对双方的理据，反映了甚么是他们的道德基础？</w:t>
      </w:r>
    </w:p>
    <w:p w14:paraId="32C223E9" w14:textId="0B95F040" w:rsidR="00AB56F4" w:rsidRPr="00F95236" w:rsidRDefault="007443DB" w:rsidP="00793922">
      <w:pPr>
        <w:numPr>
          <w:ilvl w:val="0"/>
          <w:numId w:val="3"/>
        </w:numPr>
      </w:pPr>
      <w:r w:rsidRPr="007242A8">
        <w:rPr>
          <w:rFonts w:eastAsia="SimSun" w:hint="eastAsia"/>
          <w:lang w:eastAsia="zh-CN"/>
        </w:rPr>
        <w:t>以「天体沙滩」为例，你认为西方人和中国人对道德的立场和理据会否不同呢？为甚么？</w:t>
      </w:r>
    </w:p>
    <w:p w14:paraId="5CE872DE" w14:textId="77777777" w:rsidR="00924FC4" w:rsidRPr="00F95236" w:rsidRDefault="00924FC4" w:rsidP="00F95236"/>
    <w:p w14:paraId="5C8B8497" w14:textId="03B97DB9" w:rsidR="00582A91" w:rsidRDefault="007443DB" w:rsidP="00582A91">
      <w:r w:rsidRPr="007242A8">
        <w:rPr>
          <w:rFonts w:eastAsia="SimSun" w:hint="eastAsia"/>
          <w:lang w:eastAsia="zh-CN"/>
        </w:rPr>
        <w:t>学生或会提及以下重点，其他合理答案亦可接受：</w:t>
      </w:r>
    </w:p>
    <w:p w14:paraId="6F6A7BCE" w14:textId="065BD6A0" w:rsidR="00924FC4" w:rsidRPr="00F95236" w:rsidRDefault="007443DB" w:rsidP="00793922">
      <w:pPr>
        <w:numPr>
          <w:ilvl w:val="0"/>
          <w:numId w:val="4"/>
        </w:numPr>
        <w:rPr>
          <w:u w:val="single"/>
        </w:rPr>
      </w:pPr>
      <w:r w:rsidRPr="007242A8">
        <w:rPr>
          <w:rFonts w:eastAsia="SimSun" w:hint="eastAsia"/>
          <w:u w:val="single"/>
          <w:lang w:eastAsia="zh-CN"/>
        </w:rPr>
        <w:t>支持和反对天体沙滩人士的理据，都含有自然律理论（支持者：符合自然人性；反对者：有违天理）。</w:t>
      </w:r>
    </w:p>
    <w:p w14:paraId="631C7DB4" w14:textId="60574C6E" w:rsidR="007F0043" w:rsidRDefault="007443DB" w:rsidP="00793922">
      <w:pPr>
        <w:numPr>
          <w:ilvl w:val="0"/>
          <w:numId w:val="4"/>
        </w:numPr>
        <w:rPr>
          <w:u w:val="single"/>
        </w:rPr>
      </w:pPr>
      <w:r w:rsidRPr="007242A8">
        <w:rPr>
          <w:rFonts w:eastAsia="SimSun" w:hint="eastAsia"/>
          <w:u w:val="single"/>
          <w:lang w:eastAsia="zh-CN"/>
        </w:rPr>
        <w:t>反对者又以社会契约论为基础（要得其他市民同意）。</w:t>
      </w:r>
    </w:p>
    <w:p w14:paraId="570F4392" w14:textId="3293ABC6" w:rsidR="00015076" w:rsidRDefault="007443DB" w:rsidP="00793922">
      <w:pPr>
        <w:numPr>
          <w:ilvl w:val="0"/>
          <w:numId w:val="4"/>
        </w:numPr>
        <w:rPr>
          <w:u w:val="single"/>
        </w:rPr>
      </w:pPr>
      <w:r w:rsidRPr="007242A8">
        <w:rPr>
          <w:rFonts w:eastAsia="SimSun" w:hint="eastAsia"/>
          <w:u w:val="single"/>
          <w:lang w:eastAsia="zh-CN"/>
        </w:rPr>
        <w:t>支持者也隐约提出了社会契约论（「</w:t>
      </w:r>
      <w:r w:rsidRPr="007242A8">
        <w:rPr>
          <w:rFonts w:ascii="Calibri" w:eastAsia="SimSun" w:hAnsi="Calibri" w:hint="eastAsia"/>
          <w:u w:val="single"/>
          <w:lang w:eastAsia="zh-CN"/>
        </w:rPr>
        <w:t>不喜欢天体的人，可以不进入</w:t>
      </w:r>
      <w:r w:rsidRPr="007242A8">
        <w:rPr>
          <w:rFonts w:eastAsia="SimSun" w:hint="eastAsia"/>
          <w:u w:val="single"/>
          <w:lang w:eastAsia="zh-CN"/>
        </w:rPr>
        <w:t>天体沙滩的」，天体沙滩可以是一种大家协议的契约。）</w:t>
      </w:r>
    </w:p>
    <w:p w14:paraId="7FA0286E" w14:textId="77777777" w:rsidR="0092010C" w:rsidRPr="00091E75" w:rsidRDefault="00015076">
      <w:pPr>
        <w:ind w:left="360"/>
      </w:pPr>
      <w:r w:rsidRPr="00091E75">
        <w:br w:type="page"/>
      </w:r>
    </w:p>
    <w:p w14:paraId="3E3BEF7C" w14:textId="1202D937" w:rsidR="005D7322" w:rsidRPr="00BF43DD" w:rsidRDefault="007443DB" w:rsidP="00E04A98">
      <w:pPr>
        <w:ind w:rightChars="-63" w:right="-151"/>
        <w:jc w:val="center"/>
        <w:rPr>
          <w:rFonts w:ascii="標楷體" w:eastAsia="標楷體" w:hAnsi="標楷體"/>
          <w:b/>
        </w:rPr>
      </w:pPr>
      <w:r w:rsidRPr="007242A8">
        <w:rPr>
          <w:rFonts w:ascii="標楷體" w:eastAsia="SimSun" w:hAnsi="標楷體" w:hint="eastAsia"/>
          <w:b/>
          <w:lang w:eastAsia="zh-CN"/>
        </w:rPr>
        <w:lastRenderedPageBreak/>
        <w:t>编写本章的其他数据</w:t>
      </w:r>
    </w:p>
    <w:p w14:paraId="1C5F34B3" w14:textId="77777777" w:rsidR="00E04A98" w:rsidRDefault="00E04A98" w:rsidP="005D7322">
      <w:pPr>
        <w:ind w:left="567" w:hanging="567"/>
        <w:rPr>
          <w:rFonts w:eastAsiaTheme="minorEastAsia"/>
          <w:color w:val="3A3A3A"/>
          <w:shd w:val="clear" w:color="auto" w:fill="FFFFFF"/>
        </w:rPr>
      </w:pPr>
    </w:p>
    <w:p w14:paraId="0B7589E7" w14:textId="7048B8AE" w:rsidR="005D7322" w:rsidRPr="00BF43DD" w:rsidRDefault="007443DB" w:rsidP="005D7322">
      <w:pPr>
        <w:ind w:left="567" w:hanging="567"/>
        <w:rPr>
          <w:rFonts w:eastAsia="Times New Roman"/>
          <w:color w:val="3A3A3A"/>
          <w:shd w:val="clear" w:color="auto" w:fill="FFFFFF"/>
        </w:rPr>
      </w:pPr>
      <w:r w:rsidRPr="007242A8">
        <w:rPr>
          <w:rFonts w:eastAsia="SimSun"/>
          <w:color w:val="3A3A3A"/>
          <w:shd w:val="clear" w:color="auto" w:fill="FFFFFF"/>
          <w:lang w:eastAsia="zh-CN"/>
        </w:rPr>
        <w:t xml:space="preserve">MacKinnon, </w:t>
      </w:r>
      <w:proofErr w:type="spellStart"/>
      <w:r w:rsidRPr="007242A8">
        <w:rPr>
          <w:rFonts w:eastAsia="SimSun"/>
          <w:color w:val="3A3A3A"/>
          <w:shd w:val="clear" w:color="auto" w:fill="FFFFFF"/>
          <w:lang w:eastAsia="zh-CN"/>
        </w:rPr>
        <w:t>Fiala</w:t>
      </w:r>
      <w:proofErr w:type="spellEnd"/>
      <w:r w:rsidRPr="007242A8">
        <w:rPr>
          <w:rFonts w:eastAsia="SimSun"/>
          <w:color w:val="3A3A3A"/>
          <w:shd w:val="clear" w:color="auto" w:fill="FFFFFF"/>
          <w:lang w:eastAsia="zh-CN"/>
        </w:rPr>
        <w:t xml:space="preserve">, and </w:t>
      </w:r>
      <w:proofErr w:type="spellStart"/>
      <w:r w:rsidRPr="007242A8">
        <w:rPr>
          <w:rFonts w:eastAsia="SimSun"/>
          <w:color w:val="3A3A3A"/>
          <w:shd w:val="clear" w:color="auto" w:fill="FFFFFF"/>
          <w:lang w:eastAsia="zh-CN"/>
        </w:rPr>
        <w:t>Fiala</w:t>
      </w:r>
      <w:proofErr w:type="spellEnd"/>
      <w:r w:rsidRPr="007242A8">
        <w:rPr>
          <w:rFonts w:eastAsia="SimSun"/>
          <w:color w:val="3A3A3A"/>
          <w:shd w:val="clear" w:color="auto" w:fill="FFFFFF"/>
          <w:lang w:eastAsia="zh-CN"/>
        </w:rPr>
        <w:t>, Andrew</w:t>
      </w:r>
      <w:r w:rsidRPr="007242A8">
        <w:rPr>
          <w:rFonts w:eastAsia="SimSun"/>
          <w:color w:val="2B0F1C"/>
          <w:lang w:eastAsia="zh-CN"/>
        </w:rPr>
        <w:t>. “</w:t>
      </w:r>
      <w:r w:rsidRPr="007242A8">
        <w:rPr>
          <w:rFonts w:eastAsia="SimSun"/>
          <w:color w:val="3A3A3A"/>
          <w:shd w:val="clear" w:color="auto" w:fill="FFFFFF"/>
          <w:lang w:eastAsia="zh-CN"/>
        </w:rPr>
        <w:t>Ethics and Ethical Reasoning,</w:t>
      </w:r>
      <w:r w:rsidRPr="007242A8">
        <w:rPr>
          <w:rFonts w:eastAsia="SimSun"/>
          <w:color w:val="2B0F1C"/>
          <w:lang w:eastAsia="zh-CN"/>
        </w:rPr>
        <w:t xml:space="preserve">” </w:t>
      </w:r>
      <w:r w:rsidRPr="007242A8">
        <w:rPr>
          <w:rFonts w:eastAsia="SimSun"/>
          <w:i/>
          <w:color w:val="2B0F1C"/>
          <w:lang w:eastAsia="zh-CN"/>
        </w:rPr>
        <w:t>Ethics: Theory and contemporary issues</w:t>
      </w:r>
      <w:r w:rsidRPr="007242A8">
        <w:rPr>
          <w:rFonts w:eastAsia="SimSun"/>
          <w:color w:val="2B0F1C"/>
          <w:lang w:eastAsia="zh-CN"/>
        </w:rPr>
        <w:t xml:space="preserve"> (8th ed.) </w:t>
      </w:r>
      <w:r w:rsidRPr="007242A8">
        <w:rPr>
          <w:rFonts w:eastAsia="SimSun"/>
          <w:color w:val="3A3A3A"/>
          <w:shd w:val="clear" w:color="auto" w:fill="FFFFFF"/>
          <w:lang w:eastAsia="zh-CN"/>
        </w:rPr>
        <w:t xml:space="preserve">Boston, </w:t>
      </w:r>
      <w:proofErr w:type="gramStart"/>
      <w:r w:rsidRPr="007242A8">
        <w:rPr>
          <w:rFonts w:eastAsia="SimSun"/>
          <w:color w:val="3A3A3A"/>
          <w:shd w:val="clear" w:color="auto" w:fill="FFFFFF"/>
          <w:lang w:eastAsia="zh-CN"/>
        </w:rPr>
        <w:t>MA :</w:t>
      </w:r>
      <w:proofErr w:type="gramEnd"/>
      <w:r w:rsidRPr="007242A8">
        <w:rPr>
          <w:rFonts w:eastAsia="SimSun"/>
          <w:color w:val="3A3A3A"/>
          <w:shd w:val="clear" w:color="auto" w:fill="FFFFFF"/>
          <w:lang w:eastAsia="zh-CN"/>
        </w:rPr>
        <w:t xml:space="preserve"> Cengage Learning,</w:t>
      </w:r>
      <w:r w:rsidRPr="007242A8">
        <w:rPr>
          <w:rFonts w:eastAsia="SimSun"/>
          <w:shd w:val="clear" w:color="auto" w:fill="FFFFFF"/>
          <w:lang w:eastAsia="zh-CN"/>
        </w:rPr>
        <w:t> </w:t>
      </w:r>
      <w:r w:rsidRPr="007242A8">
        <w:rPr>
          <w:rFonts w:eastAsia="SimSun"/>
          <w:color w:val="3A3A3A"/>
          <w:shd w:val="clear" w:color="auto" w:fill="FFFFFF"/>
          <w:lang w:eastAsia="zh-CN"/>
        </w:rPr>
        <w:t>2017. 1-19pp.</w:t>
      </w:r>
    </w:p>
    <w:p w14:paraId="37381259" w14:textId="2DEA820A" w:rsidR="005D7322" w:rsidRPr="006210EB" w:rsidRDefault="007443DB" w:rsidP="005D7322">
      <w:pPr>
        <w:ind w:left="567" w:hanging="567"/>
        <w:rPr>
          <w:rFonts w:ascii="Times" w:eastAsia="Times New Roman" w:hAnsi="Times"/>
        </w:rPr>
      </w:pPr>
      <w:proofErr w:type="spellStart"/>
      <w:r w:rsidRPr="007242A8">
        <w:rPr>
          <w:rFonts w:eastAsia="SimSun"/>
          <w:color w:val="3A3A3A"/>
          <w:shd w:val="clear" w:color="auto" w:fill="FFFFFF"/>
          <w:lang w:eastAsia="zh-CN"/>
        </w:rPr>
        <w:t>Panza</w:t>
      </w:r>
      <w:proofErr w:type="spellEnd"/>
      <w:r w:rsidRPr="007242A8">
        <w:rPr>
          <w:rFonts w:ascii="Times" w:eastAsia="SimSun" w:hAnsi="Times"/>
          <w:color w:val="3A3A3A"/>
          <w:sz w:val="23"/>
          <w:szCs w:val="23"/>
          <w:shd w:val="clear" w:color="auto" w:fill="FFFFFF"/>
          <w:lang w:eastAsia="zh-CN"/>
        </w:rPr>
        <w:t xml:space="preserve">, Christopher., Adam. </w:t>
      </w:r>
      <w:proofErr w:type="spellStart"/>
      <w:r w:rsidRPr="007242A8">
        <w:rPr>
          <w:rFonts w:ascii="Times" w:eastAsia="SimSun" w:hAnsi="Times"/>
          <w:color w:val="3A3A3A"/>
          <w:sz w:val="23"/>
          <w:szCs w:val="23"/>
          <w:shd w:val="clear" w:color="auto" w:fill="FFFFFF"/>
          <w:lang w:eastAsia="zh-CN"/>
        </w:rPr>
        <w:t>Potthast</w:t>
      </w:r>
      <w:proofErr w:type="spellEnd"/>
      <w:r w:rsidRPr="007242A8">
        <w:rPr>
          <w:rFonts w:ascii="Times" w:eastAsia="SimSun" w:hAnsi="Times"/>
          <w:color w:val="3A3A3A"/>
          <w:sz w:val="23"/>
          <w:szCs w:val="23"/>
          <w:shd w:val="clear" w:color="auto" w:fill="FFFFFF"/>
          <w:lang w:eastAsia="zh-CN"/>
        </w:rPr>
        <w:t>. “</w:t>
      </w:r>
      <w:r w:rsidRPr="007242A8">
        <w:rPr>
          <w:rFonts w:eastAsia="SimSun"/>
          <w:color w:val="3A3A3A"/>
          <w:shd w:val="clear" w:color="auto" w:fill="FFFFFF"/>
          <w:lang w:eastAsia="zh-CN"/>
        </w:rPr>
        <w:t xml:space="preserve">Approaching Ethics: What Is It and Why Should You </w:t>
      </w:r>
      <w:proofErr w:type="gramStart"/>
      <w:r w:rsidRPr="007242A8">
        <w:rPr>
          <w:rFonts w:eastAsia="SimSun"/>
          <w:color w:val="3A3A3A"/>
          <w:shd w:val="clear" w:color="auto" w:fill="FFFFFF"/>
          <w:lang w:eastAsia="zh-CN"/>
        </w:rPr>
        <w:t>Care?,</w:t>
      </w:r>
      <w:proofErr w:type="gramEnd"/>
      <w:r w:rsidRPr="007242A8">
        <w:rPr>
          <w:rFonts w:eastAsia="SimSun"/>
          <w:color w:val="3A3A3A"/>
          <w:shd w:val="clear" w:color="auto" w:fill="FFFFFF"/>
          <w:lang w:eastAsia="zh-CN"/>
        </w:rPr>
        <w:t>”</w:t>
      </w:r>
      <w:r w:rsidRPr="007242A8">
        <w:rPr>
          <w:rFonts w:ascii="Times" w:eastAsia="SimSun" w:hAnsi="Times"/>
          <w:color w:val="3A3A3A"/>
          <w:sz w:val="23"/>
          <w:szCs w:val="23"/>
          <w:shd w:val="clear" w:color="auto" w:fill="FFFFFF"/>
          <w:lang w:eastAsia="zh-CN"/>
        </w:rPr>
        <w:t> </w:t>
      </w:r>
      <w:r w:rsidRPr="007242A8">
        <w:rPr>
          <w:rFonts w:ascii="Times" w:eastAsia="SimSun" w:hAnsi="Times"/>
          <w:i/>
          <w:iCs/>
          <w:color w:val="3A3A3A"/>
          <w:sz w:val="23"/>
          <w:szCs w:val="23"/>
          <w:shd w:val="clear" w:color="auto" w:fill="FFFFFF"/>
          <w:lang w:eastAsia="zh-CN"/>
        </w:rPr>
        <w:t>Ethics for Dummies</w:t>
      </w:r>
      <w:r w:rsidRPr="007242A8">
        <w:rPr>
          <w:rFonts w:ascii="Times" w:eastAsia="SimSun" w:hAnsi="Times"/>
          <w:color w:val="3A3A3A"/>
          <w:sz w:val="23"/>
          <w:szCs w:val="23"/>
          <w:shd w:val="clear" w:color="auto" w:fill="FFFFFF"/>
          <w:lang w:eastAsia="zh-CN"/>
        </w:rPr>
        <w:t>. Hoboken, N.J.: Wiley, 2010.</w:t>
      </w:r>
      <w:r w:rsidRPr="007242A8">
        <w:rPr>
          <w:rFonts w:eastAsia="SimSun"/>
          <w:color w:val="3A3A3A"/>
          <w:shd w:val="clear" w:color="auto" w:fill="FFFFFF"/>
          <w:lang w:eastAsia="zh-CN"/>
        </w:rPr>
        <w:t xml:space="preserve"> 9-18pp.</w:t>
      </w:r>
    </w:p>
    <w:p w14:paraId="7D24B958" w14:textId="209828C2" w:rsidR="00793922" w:rsidRPr="00E04A98" w:rsidRDefault="007443DB" w:rsidP="00E04A98">
      <w:pPr>
        <w:ind w:left="567" w:hanging="567"/>
        <w:rPr>
          <w:color w:val="000000"/>
        </w:rPr>
      </w:pPr>
      <w:r w:rsidRPr="007242A8">
        <w:rPr>
          <w:rFonts w:eastAsia="SimSun"/>
          <w:color w:val="3A3A3A"/>
          <w:shd w:val="clear" w:color="auto" w:fill="FFFFFF"/>
          <w:lang w:eastAsia="zh-CN"/>
        </w:rPr>
        <w:t>Pojman</w:t>
      </w:r>
      <w:r w:rsidRPr="007242A8">
        <w:rPr>
          <w:rFonts w:eastAsia="SimSun"/>
          <w:lang w:eastAsia="zh-CN"/>
        </w:rPr>
        <w:t>, Louis P. “</w:t>
      </w:r>
      <w:r w:rsidRPr="007242A8">
        <w:rPr>
          <w:rFonts w:eastAsia="SimSun"/>
          <w:color w:val="3A3A3A"/>
          <w:shd w:val="clear" w:color="auto" w:fill="FFFFFF"/>
          <w:lang w:eastAsia="zh-CN"/>
        </w:rPr>
        <w:t xml:space="preserve">What Is </w:t>
      </w:r>
      <w:proofErr w:type="gramStart"/>
      <w:r w:rsidRPr="007242A8">
        <w:rPr>
          <w:rFonts w:eastAsia="SimSun"/>
          <w:color w:val="3A3A3A"/>
          <w:shd w:val="clear" w:color="auto" w:fill="FFFFFF"/>
          <w:lang w:eastAsia="zh-CN"/>
        </w:rPr>
        <w:t>Ethics?</w:t>
      </w:r>
      <w:r w:rsidRPr="007242A8">
        <w:rPr>
          <w:rFonts w:eastAsia="SimSun"/>
          <w:color w:val="000000"/>
          <w:lang w:eastAsia="zh-CN"/>
        </w:rPr>
        <w:t>,</w:t>
      </w:r>
      <w:proofErr w:type="gramEnd"/>
      <w:r w:rsidRPr="007242A8">
        <w:rPr>
          <w:rFonts w:eastAsia="SimSun"/>
          <w:color w:val="000000"/>
          <w:lang w:eastAsia="zh-CN"/>
        </w:rPr>
        <w:t xml:space="preserve">” </w:t>
      </w:r>
      <w:r w:rsidRPr="007242A8">
        <w:rPr>
          <w:rFonts w:eastAsia="SimSun"/>
          <w:i/>
          <w:lang w:eastAsia="zh-CN"/>
        </w:rPr>
        <w:t>Ethics: Discovering Right and Wrong</w:t>
      </w:r>
      <w:r w:rsidRPr="007242A8">
        <w:rPr>
          <w:rFonts w:eastAsia="SimSun"/>
          <w:lang w:eastAsia="zh-CN"/>
        </w:rPr>
        <w:t>. 7th ed. Cengage Advantage Books. Boston, MA: Wadsworth, 2012.</w:t>
      </w:r>
      <w:r w:rsidRPr="007242A8" w:rsidDel="00BB4482">
        <w:rPr>
          <w:rFonts w:eastAsia="SimSun"/>
          <w:lang w:eastAsia="zh-CN"/>
        </w:rPr>
        <w:t xml:space="preserve"> </w:t>
      </w:r>
      <w:r w:rsidRPr="007242A8">
        <w:rPr>
          <w:rFonts w:eastAsia="SimSun"/>
          <w:lang w:eastAsia="zh-CN"/>
        </w:rPr>
        <w:t>1</w:t>
      </w:r>
      <w:r w:rsidRPr="007242A8">
        <w:rPr>
          <w:rFonts w:eastAsia="SimSun"/>
          <w:color w:val="000000"/>
          <w:lang w:eastAsia="zh-CN"/>
        </w:rPr>
        <w:t>-13pp.</w:t>
      </w:r>
    </w:p>
    <w:sectPr w:rsidR="00793922" w:rsidRPr="00E04A98" w:rsidSect="00F907DA">
      <w:headerReference w:type="default" r:id="rId9"/>
      <w:footerReference w:type="even" r:id="rId10"/>
      <w:footerReference w:type="default" r:id="rId11"/>
      <w:pgSz w:w="11906" w:h="16838"/>
      <w:pgMar w:top="1440" w:right="1797" w:bottom="1440"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A247" w14:textId="77777777" w:rsidR="00F143CC" w:rsidRDefault="00F143CC">
      <w:r>
        <w:separator/>
      </w:r>
    </w:p>
  </w:endnote>
  <w:endnote w:type="continuationSeparator" w:id="0">
    <w:p w14:paraId="25D798B3" w14:textId="77777777" w:rsidR="00F143CC" w:rsidRDefault="00F1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altName w:val="SimSun"/>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FB19" w14:textId="77777777" w:rsidR="00877F1E" w:rsidRDefault="0092010C">
    <w:pPr>
      <w:pStyle w:val="a5"/>
      <w:framePr w:wrap="around" w:vAnchor="text" w:hAnchor="margin" w:xAlign="right" w:y="1"/>
      <w:rPr>
        <w:rStyle w:val="a6"/>
      </w:rPr>
    </w:pPr>
    <w:r>
      <w:rPr>
        <w:rStyle w:val="a6"/>
      </w:rPr>
      <w:fldChar w:fldCharType="begin"/>
    </w:r>
    <w:r w:rsidR="00877F1E">
      <w:rPr>
        <w:rStyle w:val="a6"/>
      </w:rPr>
      <w:instrText xml:space="preserve">PAGE  </w:instrText>
    </w:r>
    <w:r>
      <w:rPr>
        <w:rStyle w:val="a6"/>
      </w:rPr>
      <w:fldChar w:fldCharType="end"/>
    </w:r>
  </w:p>
  <w:p w14:paraId="209BC6CD" w14:textId="77777777" w:rsidR="00877F1E" w:rsidRDefault="00877F1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8CD0" w14:textId="77777777" w:rsidR="00877F1E" w:rsidRDefault="0092010C">
    <w:pPr>
      <w:pStyle w:val="a5"/>
      <w:framePr w:wrap="around" w:vAnchor="text" w:hAnchor="margin" w:xAlign="right" w:y="1"/>
      <w:rPr>
        <w:rStyle w:val="a6"/>
      </w:rPr>
    </w:pPr>
    <w:r>
      <w:rPr>
        <w:rStyle w:val="a6"/>
      </w:rPr>
      <w:fldChar w:fldCharType="begin"/>
    </w:r>
    <w:r w:rsidR="00877F1E">
      <w:rPr>
        <w:rStyle w:val="a6"/>
      </w:rPr>
      <w:instrText xml:space="preserve">PAGE  </w:instrText>
    </w:r>
    <w:r>
      <w:rPr>
        <w:rStyle w:val="a6"/>
      </w:rPr>
      <w:fldChar w:fldCharType="separate"/>
    </w:r>
    <w:r w:rsidR="00893C30">
      <w:rPr>
        <w:rStyle w:val="a6"/>
        <w:noProof/>
      </w:rPr>
      <w:t>1</w:t>
    </w:r>
    <w:r>
      <w:rPr>
        <w:rStyle w:val="a6"/>
      </w:rPr>
      <w:fldChar w:fldCharType="end"/>
    </w:r>
  </w:p>
  <w:p w14:paraId="5373D02B" w14:textId="77777777" w:rsidR="00877F1E" w:rsidRDefault="00877F1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5DF26" w14:textId="77777777" w:rsidR="00F143CC" w:rsidRDefault="00F143CC">
      <w:r>
        <w:separator/>
      </w:r>
    </w:p>
  </w:footnote>
  <w:footnote w:type="continuationSeparator" w:id="0">
    <w:p w14:paraId="28CDA857" w14:textId="77777777" w:rsidR="00F143CC" w:rsidRDefault="00F143CC">
      <w:r>
        <w:continuationSeparator/>
      </w:r>
    </w:p>
  </w:footnote>
  <w:footnote w:id="1">
    <w:p w14:paraId="24DE0BFA" w14:textId="3078211D" w:rsidR="00877F1E" w:rsidRPr="003D1ED8" w:rsidRDefault="00877F1E" w:rsidP="00BC3925">
      <w:pPr>
        <w:pStyle w:val="ae"/>
        <w:rPr>
          <w:sz w:val="20"/>
          <w:szCs w:val="20"/>
        </w:rPr>
      </w:pPr>
      <w:r>
        <w:rPr>
          <w:rStyle w:val="af0"/>
        </w:rPr>
        <w:footnoteRef/>
      </w:r>
      <w:r w:rsidR="00DF1FC0" w:rsidRPr="00DF1FC0">
        <w:rPr>
          <w:rFonts w:eastAsia="SimSun"/>
          <w:lang w:eastAsia="zh-CN"/>
        </w:rPr>
        <w:t xml:space="preserve"> </w:t>
      </w:r>
      <w:r w:rsidR="00DF1FC0" w:rsidRPr="00DF1FC0">
        <w:rPr>
          <w:rFonts w:eastAsia="SimSun" w:hint="eastAsia"/>
          <w:sz w:val="20"/>
          <w:szCs w:val="20"/>
          <w:lang w:eastAsia="zh-CN"/>
        </w:rPr>
        <w:t>虽然这句用上「应该」，但喜欢食物是个人喜好，并没有普遍的意义。</w:t>
      </w:r>
    </w:p>
  </w:footnote>
  <w:footnote w:id="2">
    <w:p w14:paraId="757E45EA" w14:textId="51AA50EB" w:rsidR="00877F1E" w:rsidRDefault="00877F1E" w:rsidP="00BC3925">
      <w:pPr>
        <w:pStyle w:val="ae"/>
      </w:pPr>
      <w:r w:rsidRPr="003D1ED8">
        <w:rPr>
          <w:rStyle w:val="af0"/>
          <w:sz w:val="20"/>
          <w:szCs w:val="20"/>
        </w:rPr>
        <w:footnoteRef/>
      </w:r>
      <w:r w:rsidR="00DF1FC0" w:rsidRPr="00DF1FC0">
        <w:rPr>
          <w:rFonts w:eastAsia="SimSun"/>
          <w:sz w:val="20"/>
          <w:szCs w:val="20"/>
          <w:lang w:eastAsia="zh-CN"/>
        </w:rPr>
        <w:t xml:space="preserve"> </w:t>
      </w:r>
      <w:r w:rsidR="00DF1FC0" w:rsidRPr="00DF1FC0">
        <w:rPr>
          <w:rFonts w:eastAsia="SimSun" w:hint="eastAsia"/>
          <w:sz w:val="20"/>
          <w:szCs w:val="20"/>
          <w:lang w:eastAsia="zh-CN"/>
        </w:rPr>
        <w:t>隐瞒真相涉及说谎，诚实和说谎是超越个人喜好和文化的，是道德问题。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019A" w14:textId="6D8AD7ED" w:rsidR="002703C1" w:rsidRPr="007E0F6D" w:rsidRDefault="007242A8" w:rsidP="00E24125">
    <w:pPr>
      <w:pStyle w:val="a7"/>
      <w:jc w:val="center"/>
      <w:rPr>
        <w:sz w:val="24"/>
        <w:szCs w:val="24"/>
      </w:rPr>
    </w:pPr>
    <w:r w:rsidRPr="007242A8">
      <w:rPr>
        <w:rFonts w:eastAsia="SimSun"/>
        <w:sz w:val="24"/>
        <w:szCs w:val="24"/>
        <w:lang w:eastAsia="zh-CN"/>
      </w:rPr>
      <w:t xml:space="preserve">1.1 </w:t>
    </w:r>
    <w:r w:rsidRPr="007242A8">
      <w:rPr>
        <w:rFonts w:eastAsia="SimSun" w:hint="eastAsia"/>
        <w:sz w:val="24"/>
        <w:szCs w:val="24"/>
        <w:lang w:eastAsia="zh-CN"/>
      </w:rPr>
      <w:t>规范伦理学</w:t>
    </w:r>
    <w:r w:rsidRPr="007242A8">
      <w:rPr>
        <w:rFonts w:eastAsia="SimSun"/>
        <w:sz w:val="24"/>
        <w:szCs w:val="24"/>
        <w:lang w:eastAsia="zh-CN"/>
      </w:rPr>
      <w:t xml:space="preserve"> --- </w:t>
    </w:r>
    <w:r w:rsidRPr="007242A8">
      <w:rPr>
        <w:rFonts w:eastAsia="SimSun" w:hint="eastAsia"/>
        <w:sz w:val="24"/>
        <w:szCs w:val="24"/>
        <w:lang w:eastAsia="zh-CN"/>
      </w:rPr>
      <w:t>道德的本质</w:t>
    </w:r>
    <w:r w:rsidRPr="007242A8">
      <w:rPr>
        <w:rFonts w:eastAsia="SimSun"/>
        <w:sz w:val="24"/>
        <w:szCs w:val="24"/>
        <w:lang w:eastAsia="zh-CN"/>
      </w:rPr>
      <w:t xml:space="preserve"> --- </w:t>
    </w:r>
    <w:r w:rsidRPr="007242A8">
      <w:rPr>
        <w:rFonts w:eastAsia="SimSun" w:hint="eastAsia"/>
        <w:sz w:val="24"/>
        <w:szCs w:val="24"/>
        <w:lang w:eastAsia="zh-CN"/>
      </w:rPr>
      <w:t>道德原则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47E"/>
    <w:multiLevelType w:val="hybridMultilevel"/>
    <w:tmpl w:val="9F0885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421C53"/>
    <w:multiLevelType w:val="hybridMultilevel"/>
    <w:tmpl w:val="8D766B10"/>
    <w:lvl w:ilvl="0" w:tplc="C1964286">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4F666A9"/>
    <w:multiLevelType w:val="hybridMultilevel"/>
    <w:tmpl w:val="554A78BA"/>
    <w:lvl w:ilvl="0" w:tplc="08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A8B0862"/>
    <w:multiLevelType w:val="hybridMultilevel"/>
    <w:tmpl w:val="F65CB34C"/>
    <w:lvl w:ilvl="0" w:tplc="0409000F">
      <w:start w:val="1"/>
      <w:numFmt w:val="decimal"/>
      <w:lvlText w:val="%1."/>
      <w:lvlJc w:val="left"/>
      <w:pPr>
        <w:tabs>
          <w:tab w:val="num" w:pos="960"/>
        </w:tabs>
        <w:ind w:left="960" w:hanging="480"/>
      </w:pPr>
      <w:rPr>
        <w:rFonts w:hint="default"/>
      </w:rPr>
    </w:lvl>
    <w:lvl w:ilvl="1" w:tplc="08090001">
      <w:start w:val="1"/>
      <w:numFmt w:val="bullet"/>
      <w:lvlText w:val=""/>
      <w:lvlJc w:val="left"/>
      <w:pPr>
        <w:ind w:left="840" w:hanging="360"/>
      </w:pPr>
      <w:rPr>
        <w:rFonts w:ascii="Symbol" w:hAnsi="Symbol" w:hint="default"/>
      </w:rPr>
    </w:lvl>
    <w:lvl w:ilvl="2" w:tplc="62606D9A">
      <w:start w:val="1"/>
      <w:numFmt w:val="bullet"/>
      <w:lvlText w:val="-"/>
      <w:lvlJc w:val="left"/>
      <w:pPr>
        <w:tabs>
          <w:tab w:val="num" w:pos="1320"/>
        </w:tabs>
        <w:ind w:left="1320" w:hanging="360"/>
      </w:pPr>
      <w:rPr>
        <w:rFonts w:ascii="Times New Roman" w:eastAsia="新細明體" w:hAnsi="Times New Roman" w:cs="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E85132E"/>
    <w:multiLevelType w:val="hybridMultilevel"/>
    <w:tmpl w:val="4FB89D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FF4AA5"/>
    <w:multiLevelType w:val="hybridMultilevel"/>
    <w:tmpl w:val="729C43EE"/>
    <w:lvl w:ilvl="0" w:tplc="691A7532">
      <w:start w:val="1"/>
      <w:numFmt w:val="decimal"/>
      <w:lvlText w:val="%1."/>
      <w:lvlJc w:val="left"/>
      <w:pPr>
        <w:ind w:left="360" w:hanging="360"/>
      </w:pPr>
      <w:rPr>
        <w:rFonts w:hint="eastAsi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847E88"/>
    <w:multiLevelType w:val="hybridMultilevel"/>
    <w:tmpl w:val="575AA0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98610DB"/>
    <w:multiLevelType w:val="hybridMultilevel"/>
    <w:tmpl w:val="7332BEEC"/>
    <w:lvl w:ilvl="0" w:tplc="04090001">
      <w:start w:val="1"/>
      <w:numFmt w:val="bullet"/>
      <w:lvlText w:val=""/>
      <w:lvlJc w:val="left"/>
      <w:pPr>
        <w:tabs>
          <w:tab w:val="num" w:pos="480"/>
        </w:tabs>
        <w:ind w:left="480" w:hanging="480"/>
      </w:pPr>
      <w:rPr>
        <w:rFonts w:ascii="Wingdings" w:hAnsi="Wingdings" w:hint="default"/>
        <w:sz w:val="20"/>
        <w:szCs w:val="20"/>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1AD5A9B"/>
    <w:multiLevelType w:val="hybridMultilevel"/>
    <w:tmpl w:val="6D84C896"/>
    <w:lvl w:ilvl="0" w:tplc="04090001">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BF64FFA"/>
    <w:multiLevelType w:val="hybridMultilevel"/>
    <w:tmpl w:val="92C628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0B7733"/>
    <w:multiLevelType w:val="hybridMultilevel"/>
    <w:tmpl w:val="84367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330432"/>
    <w:multiLevelType w:val="hybridMultilevel"/>
    <w:tmpl w:val="9F0885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F861A1"/>
    <w:multiLevelType w:val="hybridMultilevel"/>
    <w:tmpl w:val="90D4B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86358D"/>
    <w:multiLevelType w:val="hybridMultilevel"/>
    <w:tmpl w:val="C39AA01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0"/>
  </w:num>
  <w:num w:numId="3">
    <w:abstractNumId w:val="13"/>
  </w:num>
  <w:num w:numId="4">
    <w:abstractNumId w:val="12"/>
  </w:num>
  <w:num w:numId="5">
    <w:abstractNumId w:val="3"/>
  </w:num>
  <w:num w:numId="6">
    <w:abstractNumId w:val="2"/>
  </w:num>
  <w:num w:numId="7">
    <w:abstractNumId w:val="6"/>
  </w:num>
  <w:num w:numId="8">
    <w:abstractNumId w:val="4"/>
  </w:num>
  <w:num w:numId="9">
    <w:abstractNumId w:val="11"/>
  </w:num>
  <w:num w:numId="10">
    <w:abstractNumId w:val="0"/>
  </w:num>
  <w:num w:numId="11">
    <w:abstractNumId w:val="9"/>
  </w:num>
  <w:num w:numId="12">
    <w:abstractNumId w:val="7"/>
  </w:num>
  <w:num w:numId="13">
    <w:abstractNumId w:val="8"/>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1NbQ0tzCyNDY0MDVW0lEKTi0uzszPAykwrAUAkkdoZCwAAAA="/>
  </w:docVars>
  <w:rsids>
    <w:rsidRoot w:val="00E16ADD"/>
    <w:rsid w:val="00001736"/>
    <w:rsid w:val="00011184"/>
    <w:rsid w:val="0001234E"/>
    <w:rsid w:val="00015076"/>
    <w:rsid w:val="000232D8"/>
    <w:rsid w:val="0002500A"/>
    <w:rsid w:val="00027DCB"/>
    <w:rsid w:val="00032909"/>
    <w:rsid w:val="000340D8"/>
    <w:rsid w:val="00050BCD"/>
    <w:rsid w:val="00067271"/>
    <w:rsid w:val="00071725"/>
    <w:rsid w:val="000744D9"/>
    <w:rsid w:val="00085BE9"/>
    <w:rsid w:val="00090A54"/>
    <w:rsid w:val="00091E75"/>
    <w:rsid w:val="000A2A29"/>
    <w:rsid w:val="000A47BE"/>
    <w:rsid w:val="000A5731"/>
    <w:rsid w:val="000B250E"/>
    <w:rsid w:val="000C4403"/>
    <w:rsid w:val="000D347E"/>
    <w:rsid w:val="000D44A7"/>
    <w:rsid w:val="000E651E"/>
    <w:rsid w:val="000F4063"/>
    <w:rsid w:val="000F442E"/>
    <w:rsid w:val="000F6311"/>
    <w:rsid w:val="0010055D"/>
    <w:rsid w:val="0011364C"/>
    <w:rsid w:val="0011520F"/>
    <w:rsid w:val="001216A3"/>
    <w:rsid w:val="00145EBE"/>
    <w:rsid w:val="00147392"/>
    <w:rsid w:val="00160906"/>
    <w:rsid w:val="00162E4B"/>
    <w:rsid w:val="00164758"/>
    <w:rsid w:val="001669EF"/>
    <w:rsid w:val="00170C92"/>
    <w:rsid w:val="001748AB"/>
    <w:rsid w:val="00182DD2"/>
    <w:rsid w:val="001902DB"/>
    <w:rsid w:val="001936CC"/>
    <w:rsid w:val="001975B5"/>
    <w:rsid w:val="001A0FE9"/>
    <w:rsid w:val="001A21C2"/>
    <w:rsid w:val="001B5E40"/>
    <w:rsid w:val="001B7DA6"/>
    <w:rsid w:val="001D410E"/>
    <w:rsid w:val="001E167E"/>
    <w:rsid w:val="001E34A2"/>
    <w:rsid w:val="001E4659"/>
    <w:rsid w:val="001F564A"/>
    <w:rsid w:val="0020530B"/>
    <w:rsid w:val="00212F71"/>
    <w:rsid w:val="00217E0C"/>
    <w:rsid w:val="00224458"/>
    <w:rsid w:val="002330CA"/>
    <w:rsid w:val="00241247"/>
    <w:rsid w:val="0025096F"/>
    <w:rsid w:val="00264625"/>
    <w:rsid w:val="00267433"/>
    <w:rsid w:val="002703C1"/>
    <w:rsid w:val="00270872"/>
    <w:rsid w:val="00277B35"/>
    <w:rsid w:val="002829A0"/>
    <w:rsid w:val="00284655"/>
    <w:rsid w:val="0028469E"/>
    <w:rsid w:val="0029149F"/>
    <w:rsid w:val="00293410"/>
    <w:rsid w:val="00293DE4"/>
    <w:rsid w:val="002A2ADB"/>
    <w:rsid w:val="002A2BFD"/>
    <w:rsid w:val="002B12EC"/>
    <w:rsid w:val="002B499D"/>
    <w:rsid w:val="002E002A"/>
    <w:rsid w:val="002E0B13"/>
    <w:rsid w:val="002E2FA6"/>
    <w:rsid w:val="002E5B9D"/>
    <w:rsid w:val="002F70BA"/>
    <w:rsid w:val="00302B25"/>
    <w:rsid w:val="00305C36"/>
    <w:rsid w:val="003146D1"/>
    <w:rsid w:val="003171B0"/>
    <w:rsid w:val="00324633"/>
    <w:rsid w:val="00331AFF"/>
    <w:rsid w:val="003321D0"/>
    <w:rsid w:val="00333A57"/>
    <w:rsid w:val="003503E5"/>
    <w:rsid w:val="00370720"/>
    <w:rsid w:val="00391945"/>
    <w:rsid w:val="00392ABF"/>
    <w:rsid w:val="003941D2"/>
    <w:rsid w:val="00397005"/>
    <w:rsid w:val="0039777F"/>
    <w:rsid w:val="003B0C25"/>
    <w:rsid w:val="003B1364"/>
    <w:rsid w:val="003B610A"/>
    <w:rsid w:val="003B76CC"/>
    <w:rsid w:val="003C337F"/>
    <w:rsid w:val="003C4770"/>
    <w:rsid w:val="003C6DCC"/>
    <w:rsid w:val="003C6E5D"/>
    <w:rsid w:val="003D1ED8"/>
    <w:rsid w:val="003D7CE9"/>
    <w:rsid w:val="003E15B4"/>
    <w:rsid w:val="003F1571"/>
    <w:rsid w:val="003F26B1"/>
    <w:rsid w:val="003F4B29"/>
    <w:rsid w:val="003F7B9A"/>
    <w:rsid w:val="00407C7B"/>
    <w:rsid w:val="004277B6"/>
    <w:rsid w:val="00430269"/>
    <w:rsid w:val="00431C6D"/>
    <w:rsid w:val="00435D9C"/>
    <w:rsid w:val="00436F37"/>
    <w:rsid w:val="004375A7"/>
    <w:rsid w:val="00450169"/>
    <w:rsid w:val="00452B70"/>
    <w:rsid w:val="0046253D"/>
    <w:rsid w:val="00464C34"/>
    <w:rsid w:val="00466240"/>
    <w:rsid w:val="00484539"/>
    <w:rsid w:val="00490C08"/>
    <w:rsid w:val="004913E2"/>
    <w:rsid w:val="00493EFD"/>
    <w:rsid w:val="004966B1"/>
    <w:rsid w:val="004B0285"/>
    <w:rsid w:val="004B588C"/>
    <w:rsid w:val="004B7A34"/>
    <w:rsid w:val="004C7116"/>
    <w:rsid w:val="004C7E25"/>
    <w:rsid w:val="004D4EA1"/>
    <w:rsid w:val="004E528C"/>
    <w:rsid w:val="004E57C3"/>
    <w:rsid w:val="004F2DEA"/>
    <w:rsid w:val="0050391F"/>
    <w:rsid w:val="005053A1"/>
    <w:rsid w:val="00516F0B"/>
    <w:rsid w:val="00522CE6"/>
    <w:rsid w:val="005266D4"/>
    <w:rsid w:val="005335E1"/>
    <w:rsid w:val="005368AD"/>
    <w:rsid w:val="00542821"/>
    <w:rsid w:val="00542BAE"/>
    <w:rsid w:val="00543928"/>
    <w:rsid w:val="00544B1C"/>
    <w:rsid w:val="00555DED"/>
    <w:rsid w:val="00564E78"/>
    <w:rsid w:val="0057288C"/>
    <w:rsid w:val="00573FAE"/>
    <w:rsid w:val="0057754A"/>
    <w:rsid w:val="00577656"/>
    <w:rsid w:val="00580F15"/>
    <w:rsid w:val="00582687"/>
    <w:rsid w:val="00582A91"/>
    <w:rsid w:val="0059297F"/>
    <w:rsid w:val="00592E17"/>
    <w:rsid w:val="00593439"/>
    <w:rsid w:val="0059535F"/>
    <w:rsid w:val="00595C6C"/>
    <w:rsid w:val="00596B3C"/>
    <w:rsid w:val="005A2D68"/>
    <w:rsid w:val="005B1F66"/>
    <w:rsid w:val="005B2640"/>
    <w:rsid w:val="005C3CFA"/>
    <w:rsid w:val="005D4B4F"/>
    <w:rsid w:val="005D7322"/>
    <w:rsid w:val="005E7741"/>
    <w:rsid w:val="005F2E0D"/>
    <w:rsid w:val="00602227"/>
    <w:rsid w:val="006026C7"/>
    <w:rsid w:val="00603EE8"/>
    <w:rsid w:val="0061174E"/>
    <w:rsid w:val="00622282"/>
    <w:rsid w:val="00623A72"/>
    <w:rsid w:val="0064624F"/>
    <w:rsid w:val="006474B2"/>
    <w:rsid w:val="00652142"/>
    <w:rsid w:val="00660927"/>
    <w:rsid w:val="006639F8"/>
    <w:rsid w:val="00672184"/>
    <w:rsid w:val="006770CA"/>
    <w:rsid w:val="006829CA"/>
    <w:rsid w:val="00686BD5"/>
    <w:rsid w:val="00687166"/>
    <w:rsid w:val="006A0D7F"/>
    <w:rsid w:val="006A196F"/>
    <w:rsid w:val="006A6AE4"/>
    <w:rsid w:val="006B21DB"/>
    <w:rsid w:val="006B7C18"/>
    <w:rsid w:val="006C1FE8"/>
    <w:rsid w:val="006C52DE"/>
    <w:rsid w:val="006D0AE3"/>
    <w:rsid w:val="006D4413"/>
    <w:rsid w:val="006D6B68"/>
    <w:rsid w:val="006E0576"/>
    <w:rsid w:val="006E0ED5"/>
    <w:rsid w:val="006E3B75"/>
    <w:rsid w:val="006F406E"/>
    <w:rsid w:val="006F6B64"/>
    <w:rsid w:val="00704C44"/>
    <w:rsid w:val="0070645C"/>
    <w:rsid w:val="00714724"/>
    <w:rsid w:val="007218D3"/>
    <w:rsid w:val="00722959"/>
    <w:rsid w:val="007242A8"/>
    <w:rsid w:val="00724D2D"/>
    <w:rsid w:val="007255CE"/>
    <w:rsid w:val="00727B1A"/>
    <w:rsid w:val="00742734"/>
    <w:rsid w:val="007427AC"/>
    <w:rsid w:val="007443DB"/>
    <w:rsid w:val="00752288"/>
    <w:rsid w:val="0075240E"/>
    <w:rsid w:val="00755384"/>
    <w:rsid w:val="007569A1"/>
    <w:rsid w:val="00757F7C"/>
    <w:rsid w:val="00761B39"/>
    <w:rsid w:val="00763813"/>
    <w:rsid w:val="0078147B"/>
    <w:rsid w:val="00782D43"/>
    <w:rsid w:val="007875A6"/>
    <w:rsid w:val="007921D8"/>
    <w:rsid w:val="00792B56"/>
    <w:rsid w:val="00793922"/>
    <w:rsid w:val="007B11F2"/>
    <w:rsid w:val="007B146C"/>
    <w:rsid w:val="007B3424"/>
    <w:rsid w:val="007B70CF"/>
    <w:rsid w:val="007D37EF"/>
    <w:rsid w:val="007D6CE9"/>
    <w:rsid w:val="007E0F6D"/>
    <w:rsid w:val="007E6199"/>
    <w:rsid w:val="007F0043"/>
    <w:rsid w:val="007F2443"/>
    <w:rsid w:val="007F36DD"/>
    <w:rsid w:val="007F746E"/>
    <w:rsid w:val="00800A4B"/>
    <w:rsid w:val="00804F6E"/>
    <w:rsid w:val="00805D82"/>
    <w:rsid w:val="00806940"/>
    <w:rsid w:val="0081746E"/>
    <w:rsid w:val="00820012"/>
    <w:rsid w:val="00822303"/>
    <w:rsid w:val="00825F3C"/>
    <w:rsid w:val="00827B3E"/>
    <w:rsid w:val="00842AEF"/>
    <w:rsid w:val="00842BD3"/>
    <w:rsid w:val="00850E0F"/>
    <w:rsid w:val="00877F1E"/>
    <w:rsid w:val="00880C15"/>
    <w:rsid w:val="008833B4"/>
    <w:rsid w:val="00890C33"/>
    <w:rsid w:val="00893C30"/>
    <w:rsid w:val="008A6B09"/>
    <w:rsid w:val="008B5F53"/>
    <w:rsid w:val="008C1468"/>
    <w:rsid w:val="008C2B55"/>
    <w:rsid w:val="008D6C95"/>
    <w:rsid w:val="008D7EE6"/>
    <w:rsid w:val="008E096D"/>
    <w:rsid w:val="008E0B95"/>
    <w:rsid w:val="008E1054"/>
    <w:rsid w:val="008E5B8A"/>
    <w:rsid w:val="00905CE9"/>
    <w:rsid w:val="0091070D"/>
    <w:rsid w:val="00911DFE"/>
    <w:rsid w:val="0092010C"/>
    <w:rsid w:val="00924B7F"/>
    <w:rsid w:val="00924FC4"/>
    <w:rsid w:val="00926AEC"/>
    <w:rsid w:val="009321E2"/>
    <w:rsid w:val="00951497"/>
    <w:rsid w:val="00952802"/>
    <w:rsid w:val="00964B78"/>
    <w:rsid w:val="00967648"/>
    <w:rsid w:val="0097148D"/>
    <w:rsid w:val="00983D38"/>
    <w:rsid w:val="009840B1"/>
    <w:rsid w:val="009961DD"/>
    <w:rsid w:val="009A4578"/>
    <w:rsid w:val="009A66DF"/>
    <w:rsid w:val="009B2DF2"/>
    <w:rsid w:val="009B5326"/>
    <w:rsid w:val="009C006F"/>
    <w:rsid w:val="009C39B2"/>
    <w:rsid w:val="009C5C91"/>
    <w:rsid w:val="009D6578"/>
    <w:rsid w:val="009E2D76"/>
    <w:rsid w:val="009E4E32"/>
    <w:rsid w:val="009F385F"/>
    <w:rsid w:val="00A02EC0"/>
    <w:rsid w:val="00A0555F"/>
    <w:rsid w:val="00A11E12"/>
    <w:rsid w:val="00A132F3"/>
    <w:rsid w:val="00A140BD"/>
    <w:rsid w:val="00A15D30"/>
    <w:rsid w:val="00A204B5"/>
    <w:rsid w:val="00A204B7"/>
    <w:rsid w:val="00A21B93"/>
    <w:rsid w:val="00A273AA"/>
    <w:rsid w:val="00A52C54"/>
    <w:rsid w:val="00A54A5F"/>
    <w:rsid w:val="00A56C91"/>
    <w:rsid w:val="00A56E63"/>
    <w:rsid w:val="00A64E35"/>
    <w:rsid w:val="00A661E3"/>
    <w:rsid w:val="00A67485"/>
    <w:rsid w:val="00A7176C"/>
    <w:rsid w:val="00A72384"/>
    <w:rsid w:val="00A736D9"/>
    <w:rsid w:val="00A752D8"/>
    <w:rsid w:val="00A769E4"/>
    <w:rsid w:val="00A8242B"/>
    <w:rsid w:val="00A84843"/>
    <w:rsid w:val="00A91332"/>
    <w:rsid w:val="00A92C05"/>
    <w:rsid w:val="00A93228"/>
    <w:rsid w:val="00AA6262"/>
    <w:rsid w:val="00AA64A8"/>
    <w:rsid w:val="00AB0FA6"/>
    <w:rsid w:val="00AB12B0"/>
    <w:rsid w:val="00AB56F4"/>
    <w:rsid w:val="00AC2941"/>
    <w:rsid w:val="00AC7EAE"/>
    <w:rsid w:val="00AD76F6"/>
    <w:rsid w:val="00AE53F8"/>
    <w:rsid w:val="00AE63FC"/>
    <w:rsid w:val="00AF1A8A"/>
    <w:rsid w:val="00AF2E99"/>
    <w:rsid w:val="00AF67D2"/>
    <w:rsid w:val="00B01B57"/>
    <w:rsid w:val="00B02ED7"/>
    <w:rsid w:val="00B03D99"/>
    <w:rsid w:val="00B320EA"/>
    <w:rsid w:val="00B3491D"/>
    <w:rsid w:val="00B350A7"/>
    <w:rsid w:val="00B4139F"/>
    <w:rsid w:val="00B44E89"/>
    <w:rsid w:val="00B4633F"/>
    <w:rsid w:val="00B50A20"/>
    <w:rsid w:val="00B5293A"/>
    <w:rsid w:val="00B55A2F"/>
    <w:rsid w:val="00B60A90"/>
    <w:rsid w:val="00B61C13"/>
    <w:rsid w:val="00B64B4E"/>
    <w:rsid w:val="00B67A20"/>
    <w:rsid w:val="00B93413"/>
    <w:rsid w:val="00BA020E"/>
    <w:rsid w:val="00BA2992"/>
    <w:rsid w:val="00BB2BA5"/>
    <w:rsid w:val="00BC27A1"/>
    <w:rsid w:val="00BC3495"/>
    <w:rsid w:val="00BC3925"/>
    <w:rsid w:val="00BC68F6"/>
    <w:rsid w:val="00BC6A5E"/>
    <w:rsid w:val="00BD3DF3"/>
    <w:rsid w:val="00BE5D4C"/>
    <w:rsid w:val="00BF0E63"/>
    <w:rsid w:val="00BF117E"/>
    <w:rsid w:val="00BF3650"/>
    <w:rsid w:val="00BF43DD"/>
    <w:rsid w:val="00BF6F1C"/>
    <w:rsid w:val="00C05221"/>
    <w:rsid w:val="00C10FA2"/>
    <w:rsid w:val="00C1125B"/>
    <w:rsid w:val="00C15879"/>
    <w:rsid w:val="00C166CC"/>
    <w:rsid w:val="00C2248D"/>
    <w:rsid w:val="00C25353"/>
    <w:rsid w:val="00C27606"/>
    <w:rsid w:val="00C30D37"/>
    <w:rsid w:val="00C33156"/>
    <w:rsid w:val="00C444F9"/>
    <w:rsid w:val="00C56843"/>
    <w:rsid w:val="00C57597"/>
    <w:rsid w:val="00C638BE"/>
    <w:rsid w:val="00C65946"/>
    <w:rsid w:val="00C7309D"/>
    <w:rsid w:val="00C916E9"/>
    <w:rsid w:val="00C91FCD"/>
    <w:rsid w:val="00C933F3"/>
    <w:rsid w:val="00C9694F"/>
    <w:rsid w:val="00CA6A19"/>
    <w:rsid w:val="00CB007E"/>
    <w:rsid w:val="00CB2B18"/>
    <w:rsid w:val="00CB7058"/>
    <w:rsid w:val="00CB72E8"/>
    <w:rsid w:val="00CB7DAB"/>
    <w:rsid w:val="00CC5356"/>
    <w:rsid w:val="00CD2DC9"/>
    <w:rsid w:val="00CE6E18"/>
    <w:rsid w:val="00CE7818"/>
    <w:rsid w:val="00CE7AC2"/>
    <w:rsid w:val="00CF51D1"/>
    <w:rsid w:val="00CF71AC"/>
    <w:rsid w:val="00D00F30"/>
    <w:rsid w:val="00D0582A"/>
    <w:rsid w:val="00D05CB6"/>
    <w:rsid w:val="00D14996"/>
    <w:rsid w:val="00D213E0"/>
    <w:rsid w:val="00D22359"/>
    <w:rsid w:val="00D22937"/>
    <w:rsid w:val="00D25EC2"/>
    <w:rsid w:val="00D40DFB"/>
    <w:rsid w:val="00D4355C"/>
    <w:rsid w:val="00D46293"/>
    <w:rsid w:val="00D47A52"/>
    <w:rsid w:val="00D50412"/>
    <w:rsid w:val="00D62201"/>
    <w:rsid w:val="00D6337F"/>
    <w:rsid w:val="00D638A0"/>
    <w:rsid w:val="00D651E0"/>
    <w:rsid w:val="00D70D8E"/>
    <w:rsid w:val="00D74DFD"/>
    <w:rsid w:val="00D77759"/>
    <w:rsid w:val="00D80944"/>
    <w:rsid w:val="00D913DB"/>
    <w:rsid w:val="00D9507F"/>
    <w:rsid w:val="00DB21C9"/>
    <w:rsid w:val="00DB2D39"/>
    <w:rsid w:val="00DB3931"/>
    <w:rsid w:val="00DB5362"/>
    <w:rsid w:val="00DB65BA"/>
    <w:rsid w:val="00DC0E57"/>
    <w:rsid w:val="00DC5A41"/>
    <w:rsid w:val="00DD4AB9"/>
    <w:rsid w:val="00DE134D"/>
    <w:rsid w:val="00DE69FB"/>
    <w:rsid w:val="00DF1FC0"/>
    <w:rsid w:val="00DF293E"/>
    <w:rsid w:val="00DF6261"/>
    <w:rsid w:val="00E04A98"/>
    <w:rsid w:val="00E16ADD"/>
    <w:rsid w:val="00E20204"/>
    <w:rsid w:val="00E2241F"/>
    <w:rsid w:val="00E22F76"/>
    <w:rsid w:val="00E236CF"/>
    <w:rsid w:val="00E24125"/>
    <w:rsid w:val="00E50ACA"/>
    <w:rsid w:val="00E50EB9"/>
    <w:rsid w:val="00E541D9"/>
    <w:rsid w:val="00E64DB5"/>
    <w:rsid w:val="00E652EF"/>
    <w:rsid w:val="00E701EA"/>
    <w:rsid w:val="00E72136"/>
    <w:rsid w:val="00E73730"/>
    <w:rsid w:val="00E7396E"/>
    <w:rsid w:val="00E762DF"/>
    <w:rsid w:val="00E845FA"/>
    <w:rsid w:val="00E949FC"/>
    <w:rsid w:val="00E95B39"/>
    <w:rsid w:val="00EA402E"/>
    <w:rsid w:val="00EB2B9C"/>
    <w:rsid w:val="00EB579C"/>
    <w:rsid w:val="00EB7B0F"/>
    <w:rsid w:val="00EC66A7"/>
    <w:rsid w:val="00EE0DE8"/>
    <w:rsid w:val="00EF0E33"/>
    <w:rsid w:val="00EF4EA2"/>
    <w:rsid w:val="00EF71DC"/>
    <w:rsid w:val="00F143CC"/>
    <w:rsid w:val="00F31CF2"/>
    <w:rsid w:val="00F34EA7"/>
    <w:rsid w:val="00F436BF"/>
    <w:rsid w:val="00F63690"/>
    <w:rsid w:val="00F71546"/>
    <w:rsid w:val="00F7357E"/>
    <w:rsid w:val="00F81F87"/>
    <w:rsid w:val="00F85D11"/>
    <w:rsid w:val="00F86BAD"/>
    <w:rsid w:val="00F907DA"/>
    <w:rsid w:val="00F924CC"/>
    <w:rsid w:val="00F95236"/>
    <w:rsid w:val="00F966F4"/>
    <w:rsid w:val="00FA63A2"/>
    <w:rsid w:val="00FB028D"/>
    <w:rsid w:val="00FB5744"/>
    <w:rsid w:val="00FB5787"/>
    <w:rsid w:val="00FB5FC4"/>
    <w:rsid w:val="00FC06B2"/>
    <w:rsid w:val="00FC69AD"/>
    <w:rsid w:val="00FC7836"/>
    <w:rsid w:val="00FD1C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542F5B"/>
  <w15:docId w15:val="{5812B905-F477-418E-A4FC-6039D11D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semiHidden="1" w:uiPriority="62" w:unhideWhenUsed="1"/>
    <w:lsdException w:name="TOC Heading" w:semiHidden="1" w:uiPriority="6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7DA"/>
    <w:pPr>
      <w:widowControl w:val="0"/>
    </w:pPr>
    <w:rPr>
      <w:kern w:val="2"/>
      <w:sz w:val="24"/>
      <w:szCs w:val="24"/>
    </w:rPr>
  </w:style>
  <w:style w:type="paragraph" w:styleId="3">
    <w:name w:val="heading 3"/>
    <w:basedOn w:val="a"/>
    <w:qFormat/>
    <w:rsid w:val="00F907DA"/>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70872"/>
    <w:rPr>
      <w:rFonts w:ascii="Arial" w:hAnsi="Arial"/>
      <w:sz w:val="18"/>
      <w:szCs w:val="18"/>
    </w:rPr>
  </w:style>
  <w:style w:type="character" w:styleId="a4">
    <w:name w:val="Hyperlink"/>
    <w:rsid w:val="00F907DA"/>
    <w:rPr>
      <w:color w:val="0000FF"/>
      <w:u w:val="single"/>
    </w:rPr>
  </w:style>
  <w:style w:type="paragraph" w:styleId="a5">
    <w:name w:val="footer"/>
    <w:basedOn w:val="a"/>
    <w:rsid w:val="00F907DA"/>
    <w:pPr>
      <w:tabs>
        <w:tab w:val="center" w:pos="4153"/>
        <w:tab w:val="right" w:pos="8306"/>
      </w:tabs>
      <w:snapToGrid w:val="0"/>
    </w:pPr>
    <w:rPr>
      <w:sz w:val="20"/>
      <w:szCs w:val="20"/>
    </w:rPr>
  </w:style>
  <w:style w:type="character" w:styleId="a6">
    <w:name w:val="page number"/>
    <w:basedOn w:val="a0"/>
    <w:rsid w:val="00F907DA"/>
  </w:style>
  <w:style w:type="paragraph" w:styleId="Web">
    <w:name w:val="Normal (Web)"/>
    <w:basedOn w:val="a"/>
    <w:rsid w:val="00F907DA"/>
    <w:pPr>
      <w:widowControl/>
      <w:spacing w:before="100" w:beforeAutospacing="1" w:after="100" w:afterAutospacing="1"/>
    </w:pPr>
    <w:rPr>
      <w:rFonts w:ascii="新細明體" w:hAnsi="新細明體" w:cs="新細明體"/>
      <w:kern w:val="0"/>
    </w:rPr>
  </w:style>
  <w:style w:type="character" w:customStyle="1" w:styleId="editsection">
    <w:name w:val="editsection"/>
    <w:basedOn w:val="a0"/>
    <w:rsid w:val="00F907DA"/>
  </w:style>
  <w:style w:type="character" w:customStyle="1" w:styleId="mw-headline">
    <w:name w:val="mw-headline"/>
    <w:basedOn w:val="a0"/>
    <w:rsid w:val="00F907DA"/>
  </w:style>
  <w:style w:type="paragraph" w:styleId="a7">
    <w:name w:val="header"/>
    <w:basedOn w:val="a"/>
    <w:rsid w:val="00F907DA"/>
    <w:pPr>
      <w:tabs>
        <w:tab w:val="center" w:pos="4153"/>
        <w:tab w:val="right" w:pos="8306"/>
      </w:tabs>
      <w:snapToGrid w:val="0"/>
    </w:pPr>
    <w:rPr>
      <w:sz w:val="20"/>
      <w:szCs w:val="20"/>
    </w:rPr>
  </w:style>
  <w:style w:type="table" w:styleId="a8">
    <w:name w:val="Table Grid"/>
    <w:basedOn w:val="a1"/>
    <w:uiPriority w:val="39"/>
    <w:rsid w:val="003C337F"/>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3C337F"/>
    <w:rPr>
      <w:sz w:val="18"/>
      <w:szCs w:val="18"/>
    </w:rPr>
  </w:style>
  <w:style w:type="paragraph" w:styleId="aa">
    <w:name w:val="annotation text"/>
    <w:basedOn w:val="a"/>
    <w:link w:val="ab"/>
    <w:uiPriority w:val="99"/>
    <w:semiHidden/>
    <w:unhideWhenUsed/>
    <w:rsid w:val="003C337F"/>
    <w:pPr>
      <w:widowControl/>
    </w:pPr>
    <w:rPr>
      <w:kern w:val="0"/>
      <w:lang w:val="en-GB"/>
    </w:rPr>
  </w:style>
  <w:style w:type="character" w:customStyle="1" w:styleId="ab">
    <w:name w:val="註解文字 字元"/>
    <w:link w:val="aa"/>
    <w:uiPriority w:val="99"/>
    <w:semiHidden/>
    <w:rsid w:val="003C337F"/>
    <w:rPr>
      <w:sz w:val="24"/>
      <w:szCs w:val="24"/>
    </w:rPr>
  </w:style>
  <w:style w:type="paragraph" w:customStyle="1" w:styleId="2-41">
    <w:name w:val="暗色清單 2 - 輔色 41"/>
    <w:basedOn w:val="a"/>
    <w:uiPriority w:val="34"/>
    <w:qFormat/>
    <w:rsid w:val="00147392"/>
    <w:pPr>
      <w:widowControl/>
      <w:ind w:left="720"/>
      <w:contextualSpacing/>
    </w:pPr>
    <w:rPr>
      <w:rFonts w:ascii="Calibri" w:hAnsi="Calibri"/>
      <w:kern w:val="0"/>
      <w:lang w:val="en-GB"/>
    </w:rPr>
  </w:style>
  <w:style w:type="paragraph" w:customStyle="1" w:styleId="1-41">
    <w:name w:val="暗色清單 1 - 輔色 41"/>
    <w:hidden/>
    <w:uiPriority w:val="99"/>
    <w:semiHidden/>
    <w:rsid w:val="00DC5A41"/>
    <w:rPr>
      <w:kern w:val="2"/>
      <w:sz w:val="24"/>
      <w:szCs w:val="24"/>
    </w:rPr>
  </w:style>
  <w:style w:type="paragraph" w:styleId="ac">
    <w:name w:val="annotation subject"/>
    <w:basedOn w:val="aa"/>
    <w:next w:val="aa"/>
    <w:link w:val="ad"/>
    <w:uiPriority w:val="99"/>
    <w:semiHidden/>
    <w:unhideWhenUsed/>
    <w:rsid w:val="003B0C25"/>
    <w:pPr>
      <w:widowControl w:val="0"/>
    </w:pPr>
    <w:rPr>
      <w:b/>
      <w:bCs/>
      <w:kern w:val="2"/>
      <w:sz w:val="20"/>
      <w:szCs w:val="20"/>
      <w:lang w:val="en-US"/>
    </w:rPr>
  </w:style>
  <w:style w:type="character" w:customStyle="1" w:styleId="ad">
    <w:name w:val="註解主旨 字元"/>
    <w:link w:val="ac"/>
    <w:uiPriority w:val="99"/>
    <w:semiHidden/>
    <w:rsid w:val="003B0C25"/>
    <w:rPr>
      <w:b/>
      <w:bCs/>
      <w:kern w:val="2"/>
      <w:sz w:val="24"/>
      <w:szCs w:val="24"/>
      <w:lang w:val="en-US"/>
    </w:rPr>
  </w:style>
  <w:style w:type="paragraph" w:styleId="ae">
    <w:name w:val="footnote text"/>
    <w:basedOn w:val="a"/>
    <w:link w:val="af"/>
    <w:uiPriority w:val="99"/>
    <w:unhideWhenUsed/>
    <w:rsid w:val="00C166CC"/>
  </w:style>
  <w:style w:type="character" w:customStyle="1" w:styleId="af">
    <w:name w:val="註腳文字 字元"/>
    <w:link w:val="ae"/>
    <w:uiPriority w:val="99"/>
    <w:rsid w:val="00C166CC"/>
    <w:rPr>
      <w:kern w:val="2"/>
      <w:sz w:val="24"/>
      <w:szCs w:val="24"/>
      <w:lang w:val="en-US"/>
    </w:rPr>
  </w:style>
  <w:style w:type="character" w:styleId="af0">
    <w:name w:val="footnote reference"/>
    <w:uiPriority w:val="99"/>
    <w:unhideWhenUsed/>
    <w:rsid w:val="00C166CC"/>
    <w:rPr>
      <w:vertAlign w:val="superscript"/>
    </w:rPr>
  </w:style>
  <w:style w:type="character" w:styleId="af1">
    <w:name w:val="Emphasis"/>
    <w:uiPriority w:val="20"/>
    <w:qFormat/>
    <w:rsid w:val="00CD2DC9"/>
    <w:rPr>
      <w:i/>
      <w:iCs/>
    </w:rPr>
  </w:style>
  <w:style w:type="character" w:styleId="af2">
    <w:name w:val="Strong"/>
    <w:qFormat/>
    <w:rsid w:val="00D25EC2"/>
    <w:rPr>
      <w:b/>
      <w:bCs/>
    </w:rPr>
  </w:style>
  <w:style w:type="paragraph" w:customStyle="1" w:styleId="-31">
    <w:name w:val="淺色清單 - 輔色 31"/>
    <w:hidden/>
    <w:uiPriority w:val="62"/>
    <w:unhideWhenUsed/>
    <w:rsid w:val="00D77759"/>
    <w:rPr>
      <w:kern w:val="2"/>
      <w:sz w:val="24"/>
      <w:szCs w:val="24"/>
    </w:rPr>
  </w:style>
  <w:style w:type="paragraph" w:customStyle="1" w:styleId="-11">
    <w:name w:val="彩色清單 - 輔色 11"/>
    <w:basedOn w:val="a"/>
    <w:uiPriority w:val="34"/>
    <w:qFormat/>
    <w:rsid w:val="00EB2B9C"/>
    <w:pPr>
      <w:ind w:leftChars="200" w:left="480"/>
    </w:pPr>
    <w:rPr>
      <w:rFonts w:ascii="Calibri" w:hAnsi="Calibri"/>
      <w:szCs w:val="22"/>
    </w:rPr>
  </w:style>
  <w:style w:type="character" w:customStyle="1" w:styleId="media-delimiter">
    <w:name w:val="media-delimiter"/>
    <w:rsid w:val="005D7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8151">
      <w:bodyDiv w:val="1"/>
      <w:marLeft w:val="0"/>
      <w:marRight w:val="0"/>
      <w:marTop w:val="0"/>
      <w:marBottom w:val="0"/>
      <w:divBdr>
        <w:top w:val="none" w:sz="0" w:space="0" w:color="auto"/>
        <w:left w:val="none" w:sz="0" w:space="0" w:color="auto"/>
        <w:bottom w:val="none" w:sz="0" w:space="0" w:color="auto"/>
        <w:right w:val="none" w:sz="0" w:space="0" w:color="auto"/>
      </w:divBdr>
    </w:div>
    <w:div w:id="119883045">
      <w:bodyDiv w:val="1"/>
      <w:marLeft w:val="0"/>
      <w:marRight w:val="0"/>
      <w:marTop w:val="0"/>
      <w:marBottom w:val="0"/>
      <w:divBdr>
        <w:top w:val="none" w:sz="0" w:space="0" w:color="auto"/>
        <w:left w:val="none" w:sz="0" w:space="0" w:color="auto"/>
        <w:bottom w:val="none" w:sz="0" w:space="0" w:color="auto"/>
        <w:right w:val="none" w:sz="0" w:space="0" w:color="auto"/>
      </w:divBdr>
    </w:div>
    <w:div w:id="483938924">
      <w:bodyDiv w:val="1"/>
      <w:marLeft w:val="0"/>
      <w:marRight w:val="0"/>
      <w:marTop w:val="0"/>
      <w:marBottom w:val="0"/>
      <w:divBdr>
        <w:top w:val="none" w:sz="0" w:space="0" w:color="auto"/>
        <w:left w:val="none" w:sz="0" w:space="0" w:color="auto"/>
        <w:bottom w:val="none" w:sz="0" w:space="0" w:color="auto"/>
        <w:right w:val="none" w:sz="0" w:space="0" w:color="auto"/>
      </w:divBdr>
    </w:div>
    <w:div w:id="1619146318">
      <w:bodyDiv w:val="1"/>
      <w:marLeft w:val="0"/>
      <w:marRight w:val="0"/>
      <w:marTop w:val="0"/>
      <w:marBottom w:val="0"/>
      <w:divBdr>
        <w:top w:val="none" w:sz="0" w:space="0" w:color="auto"/>
        <w:left w:val="none" w:sz="0" w:space="0" w:color="auto"/>
        <w:bottom w:val="none" w:sz="0" w:space="0" w:color="auto"/>
        <w:right w:val="none" w:sz="0" w:space="0" w:color="auto"/>
      </w:divBdr>
    </w:div>
    <w:div w:id="181266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1C7B669A-DA27-4DFC-A9DA-BCA0026519AC}">
  <ds:schemaRefs>
    <ds:schemaRef ds:uri="http://schemas.openxmlformats.org/officeDocument/2006/bibliography"/>
  </ds:schemaRefs>
</ds:datastoreItem>
</file>

<file path=customXml/itemProps2.xml><?xml version="1.0" encoding="utf-8"?>
<ds:datastoreItem xmlns:ds="http://schemas.openxmlformats.org/officeDocument/2006/customXml" ds:itemID="{AE0BC4D9-D688-4822-B572-D32178E33BF8}"/>
</file>

<file path=customXml/itemProps3.xml><?xml version="1.0" encoding="utf-8"?>
<ds:datastoreItem xmlns:ds="http://schemas.openxmlformats.org/officeDocument/2006/customXml" ds:itemID="{DE35EDCA-03E9-4995-A49F-AAE01FDF3A70}"/>
</file>

<file path=customXml/itemProps4.xml><?xml version="1.0" encoding="utf-8"?>
<ds:datastoreItem xmlns:ds="http://schemas.openxmlformats.org/officeDocument/2006/customXml" ds:itemID="{B8D1043A-D2D0-4E03-B779-F6931EFBBE2F}"/>
</file>

<file path=docProps/app.xml><?xml version="1.0" encoding="utf-8"?>
<Properties xmlns="http://schemas.openxmlformats.org/officeDocument/2006/extended-properties" xmlns:vt="http://schemas.openxmlformats.org/officeDocument/2006/docPropsVTypes">
  <Template>Normal</Template>
  <TotalTime>4</TotalTime>
  <Pages>1</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單元一 規範倫理學</vt:lpstr>
    </vt:vector>
  </TitlesOfParts>
  <Company>-</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單元一 規範倫理學</dc:title>
  <dc:creator>Prome</dc:creator>
  <cp:lastModifiedBy>YEUNG, Kwok-keung</cp:lastModifiedBy>
  <cp:revision>6</cp:revision>
  <cp:lastPrinted>2017-09-29T03:05:00Z</cp:lastPrinted>
  <dcterms:created xsi:type="dcterms:W3CDTF">2026-01-06T03:23:00Z</dcterms:created>
  <dcterms:modified xsi:type="dcterms:W3CDTF">2026-01-06T03:58:00Z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