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329A" w14:textId="2B06C5DE" w:rsidR="000B2CBD" w:rsidRPr="00C6026F" w:rsidRDefault="00C6026F" w:rsidP="00D10D47">
      <w:pPr>
        <w:spacing w:line="360" w:lineRule="auto"/>
        <w:jc w:val="center"/>
        <w:rPr>
          <w:rFonts w:asciiTheme="minorEastAsia" w:hAnsiTheme="minorEastAsia"/>
          <w:color w:val="000000" w:themeColor="text1"/>
          <w:szCs w:val="24"/>
        </w:rPr>
      </w:pPr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香港女儿</w:t>
      </w:r>
    </w:p>
    <w:p w14:paraId="3995019B" w14:textId="77777777" w:rsidR="007922ED" w:rsidRPr="00C6026F" w:rsidRDefault="007922ED" w:rsidP="00BB50BD">
      <w:pPr>
        <w:spacing w:line="360" w:lineRule="auto"/>
        <w:rPr>
          <w:rFonts w:asciiTheme="minorEastAsia" w:hAnsiTheme="minorEastAsia"/>
          <w:color w:val="000000" w:themeColor="text1"/>
          <w:szCs w:val="24"/>
        </w:rPr>
      </w:pPr>
    </w:p>
    <w:p w14:paraId="246B71F9" w14:textId="5D16C0C3" w:rsidR="007922ED" w:rsidRPr="00C6026F" w:rsidRDefault="00C6026F" w:rsidP="00BB50BD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CN"/>
        </w:rPr>
      </w:pPr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新型冠状病毒病是近年最严重的疫症，全球各地都有不少个案。以一个人口密集的城市来说，香港市民的抗疫表现其实相当不错，尤其在疫症初期，不少西方国家都佩服香港人的抗疫意识。这一切其实与</w:t>
      </w:r>
      <w:r w:rsidRPr="00C6026F">
        <w:rPr>
          <w:rFonts w:asciiTheme="minorEastAsia" w:hAnsiTheme="minorEastAsia"/>
          <w:color w:val="000000" w:themeColor="text1"/>
          <w:szCs w:val="24"/>
          <w:lang w:eastAsia="zh-CN"/>
        </w:rPr>
        <w:t>2003</w:t>
      </w:r>
      <w:proofErr w:type="gramStart"/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年香港曾经经历过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严重急性呼吸道症候群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(</w:t>
      </w:r>
      <w:proofErr w:type="gramEnd"/>
      <w:r w:rsidRPr="00C6026F">
        <w:rPr>
          <w:rFonts w:asciiTheme="minorEastAsia" w:hAnsiTheme="minorEastAsia"/>
          <w:color w:val="000000" w:themeColor="text1"/>
          <w:szCs w:val="24"/>
          <w:lang w:eastAsia="zh-CN"/>
        </w:rPr>
        <w:t>SARS)</w:t>
      </w:r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有很大的关系，大部分香港人仍然记得当年学到的抗疫措施，包括戴口罩、洗手、注意排污渠等等。同样，经历过</w:t>
      </w:r>
      <w:r w:rsidRPr="00C6026F">
        <w:rPr>
          <w:rFonts w:asciiTheme="minorEastAsia" w:hAnsiTheme="minorEastAsia"/>
          <w:color w:val="000000" w:themeColor="text1"/>
          <w:szCs w:val="24"/>
          <w:lang w:eastAsia="zh-CN"/>
        </w:rPr>
        <w:t>SARS</w:t>
      </w:r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的香港人永远不会忘记，因救治病人而殉职的八位医护人员。其中，谢婉雯医生的故事很值得我们铭记于心。</w:t>
      </w:r>
    </w:p>
    <w:p w14:paraId="49002F0E" w14:textId="77777777" w:rsidR="00AA1524" w:rsidRPr="00C6026F" w:rsidRDefault="00AA1524" w:rsidP="00BB50BD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CN"/>
        </w:rPr>
      </w:pPr>
    </w:p>
    <w:p w14:paraId="2719FE82" w14:textId="53606C17" w:rsidR="002341D2" w:rsidRPr="00C6026F" w:rsidRDefault="00C6026F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</w:pP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2003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年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3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月，一种从未见过的疫症爆发。当时，专家和医生都不知道这病毒的来源、传播途径和治疗方法。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这种病又神秘又可怕。有多可怕呢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 xml:space="preserve">? 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根据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2021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年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2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月的数据显示，新冠病毒在香港的死亡率大概是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 xml:space="preserve">1.7% 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，而当年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在香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港的死亡率是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17%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。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在香港以外的地区，有极小部分医生和护士知道自己被派去治疗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病人，他们以沟通不足或缺乏防疫装备为理由，立即辞职离开医院。</w:t>
      </w:r>
      <w:r w:rsidR="00B72E08"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 xml:space="preserve"> </w:t>
      </w:r>
    </w:p>
    <w:p w14:paraId="2B459393" w14:textId="77777777" w:rsidR="002341D2" w:rsidRPr="00C6026F" w:rsidRDefault="002341D2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</w:pPr>
    </w:p>
    <w:p w14:paraId="273B39C8" w14:textId="22BC8D65" w:rsidR="002F1213" w:rsidRPr="00C6026F" w:rsidRDefault="00C6026F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/>
        </w:rPr>
      </w:pP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在香港，屯门医院接收了愈来愈多的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病人，但医院内胸肺专科医生不足，本来在内科病房工作的谢婉雯医生，考虑到自己已通过专科考试，有呼吸系统科医生资格，应该比其他医生站得更前，于是自动请缨进入新设立的、专收</w:t>
      </w:r>
      <w:proofErr w:type="spellStart"/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proofErr w:type="spellEnd"/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病人的深切治疗部，救治危殆的病人。</w:t>
      </w:r>
    </w:p>
    <w:p w14:paraId="26247D28" w14:textId="77777777" w:rsidR="002F1213" w:rsidRPr="00C6026F" w:rsidRDefault="002F1213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/>
        </w:rPr>
      </w:pPr>
    </w:p>
    <w:p w14:paraId="60E236A7" w14:textId="2A7FDDC1" w:rsidR="005A09BF" w:rsidRPr="00C6026F" w:rsidRDefault="00C6026F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</w:pP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当时情况危急，医护人员为病人治疗时，已经穿上全身装备，包括头套、遮盖眼睛和面部的保护胶罩、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N95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口罩、即弃保护衣等。谢医生眼见一位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病人的各项生理指数非常令人担心，如果没有仪器协助呼吸，必快断气。但如果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lastRenderedPageBreak/>
        <w:t>使用正压呼吸机，因为没有过滤装置，有机会令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病毒在病房四散，所以决定关掉电动呼吸机，改为用呼吸袋以人手泵气。这个改动需要为病人插喉，而插喉是一个非常高危的程序。谢婉雯医生很可能就是在这个时候沾到带有病毒的飞沫而感染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。</w:t>
      </w:r>
    </w:p>
    <w:p w14:paraId="61579DAD" w14:textId="77777777" w:rsidR="006533A5" w:rsidRPr="00C6026F" w:rsidRDefault="006533A5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</w:p>
    <w:p w14:paraId="7948DD18" w14:textId="375082D7" w:rsidR="009C2BC1" w:rsidRPr="00C6026F" w:rsidRDefault="00C6026F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</w:pP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谢婉雯出生于</w:t>
      </w:r>
      <w:hyperlink r:id="rId6" w:tooltip="草根階層" w:history="1">
        <w:r w:rsidRPr="00C6026F">
          <w:rPr>
            <w:rStyle w:val="a3"/>
            <w:rFonts w:asciiTheme="minorEastAsia" w:hAnsiTheme="minorEastAsia" w:cs="Arial" w:hint="eastAsia"/>
            <w:color w:val="000000" w:themeColor="text1"/>
            <w:sz w:val="23"/>
            <w:szCs w:val="23"/>
            <w:u w:val="none"/>
            <w:shd w:val="clear" w:color="auto" w:fill="FFFFFF"/>
            <w:lang w:eastAsia="zh-CN"/>
          </w:rPr>
          <w:t>草根</w:t>
        </w:r>
      </w:hyperlink>
      <w:r w:rsidRPr="00C6026F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家庭，成长的地方是</w:t>
      </w:r>
      <w:hyperlink r:id="rId7" w:tooltip="新界" w:history="1">
        <w:r w:rsidRPr="00C6026F">
          <w:rPr>
            <w:rStyle w:val="a3"/>
            <w:rFonts w:asciiTheme="minorEastAsia" w:hAnsiTheme="minorEastAsia" w:cs="Arial" w:hint="eastAsia"/>
            <w:color w:val="000000" w:themeColor="text1"/>
            <w:sz w:val="23"/>
            <w:szCs w:val="23"/>
            <w:u w:val="none"/>
            <w:shd w:val="clear" w:color="auto" w:fill="FFFFFF"/>
            <w:lang w:eastAsia="zh-CN"/>
          </w:rPr>
          <w:t>新界</w:t>
        </w:r>
      </w:hyperlink>
      <w:hyperlink r:id="rId8" w:tooltip="葵涌" w:history="1">
        <w:r w:rsidRPr="00C6026F">
          <w:rPr>
            <w:rStyle w:val="a3"/>
            <w:rFonts w:asciiTheme="minorEastAsia" w:hAnsiTheme="minorEastAsia" w:cs="Arial" w:hint="eastAsia"/>
            <w:color w:val="000000" w:themeColor="text1"/>
            <w:sz w:val="23"/>
            <w:szCs w:val="23"/>
            <w:u w:val="none"/>
            <w:shd w:val="clear" w:color="auto" w:fill="FFFFFF"/>
            <w:lang w:eastAsia="zh-CN"/>
          </w:rPr>
          <w:t>葵涌</w:t>
        </w:r>
      </w:hyperlink>
      <w:r w:rsidRPr="00C6026F">
        <w:rPr>
          <w:rFonts w:asciiTheme="minorEastAsia" w:hAnsiTheme="minorEastAsia" w:hint="eastAsia"/>
          <w:color w:val="000000" w:themeColor="text1"/>
          <w:lang w:eastAsia="zh-CN"/>
        </w:rPr>
        <w:t>重建前的</w:t>
      </w:r>
      <w:hyperlink r:id="rId9" w:tooltip="石蔭邨" w:history="1">
        <w:r w:rsidRPr="00C6026F">
          <w:rPr>
            <w:rStyle w:val="a3"/>
            <w:rFonts w:asciiTheme="minorEastAsia" w:hAnsiTheme="minorEastAsia" w:cs="Arial" w:hint="eastAsia"/>
            <w:color w:val="000000" w:themeColor="text1"/>
            <w:sz w:val="23"/>
            <w:szCs w:val="23"/>
            <w:u w:val="none"/>
            <w:shd w:val="clear" w:color="auto" w:fill="FFFFFF"/>
            <w:lang w:eastAsia="zh-CN"/>
          </w:rPr>
          <w:t>石荫邨</w:t>
        </w:r>
      </w:hyperlink>
      <w:r w:rsidRPr="00C6026F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，一家几口住在典型的廉租屋</w:t>
      </w:r>
      <w:r w:rsidRPr="00C6026F">
        <w:rPr>
          <w:rFonts w:asciiTheme="minorEastAsia" w:hAnsiTheme="minorEastAsia" w:cs="Arial"/>
          <w:color w:val="000000" w:themeColor="text1"/>
          <w:sz w:val="23"/>
          <w:szCs w:val="23"/>
          <w:shd w:val="clear" w:color="auto" w:fill="FFFFFF"/>
          <w:lang w:eastAsia="zh-CN"/>
        </w:rPr>
        <w:t>(</w:t>
      </w:r>
      <w:r w:rsidRPr="00C6026F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即旧式公屋</w:t>
      </w:r>
      <w:r w:rsidRPr="00C6026F">
        <w:rPr>
          <w:rFonts w:asciiTheme="minorEastAsia" w:hAnsiTheme="minorEastAsia" w:cs="Arial"/>
          <w:color w:val="000000" w:themeColor="text1"/>
          <w:sz w:val="23"/>
          <w:szCs w:val="23"/>
          <w:shd w:val="clear" w:color="auto" w:fill="FFFFFF"/>
          <w:lang w:eastAsia="zh-CN"/>
        </w:rPr>
        <w:t>)</w:t>
      </w:r>
      <w:r w:rsidRPr="00C6026F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一个小于</w:t>
      </w:r>
      <w:r w:rsidRPr="00C6026F">
        <w:rPr>
          <w:rFonts w:asciiTheme="minorEastAsia" w:hAnsiTheme="minorEastAsia" w:cs="Arial"/>
          <w:color w:val="000000" w:themeColor="text1"/>
          <w:sz w:val="23"/>
          <w:szCs w:val="23"/>
          <w:shd w:val="clear" w:color="auto" w:fill="FFFFFF"/>
          <w:lang w:eastAsia="zh-CN"/>
        </w:rPr>
        <w:t>200</w:t>
      </w:r>
      <w:r w:rsidRPr="00C6026F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平方呎的单位。从物质条件的角度来说，是非常一般的生活水平，谢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婉雯</w:t>
      </w:r>
      <w:r w:rsidRPr="00C6026F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的哥哥忆述，他们一家没有什么生活享受，甚至未试过到外地旅游；但这也是不少那一代香港人的生活环境和水平。谢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婉雯</w:t>
      </w:r>
      <w:r w:rsidRPr="00C6026F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在住所附近的地区小学和中学就读，凭个人努力，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以会考八优状元的成绩入读中文大学医学院。谢婉雯的医学院同学忆述，当年大学教授讲课没有电子档投映片，只用透明胶片或传统投映片，医科生要不断抄笔记，有时大家都抄不齐，幸好有谢婉雯那一份完整版笔记可以参考，她是非常用功的医科生，经常名列前矛。</w:t>
      </w:r>
    </w:p>
    <w:p w14:paraId="7B56ED75" w14:textId="77777777" w:rsidR="009C2BC1" w:rsidRPr="00C6026F" w:rsidRDefault="009C2BC1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</w:p>
    <w:p w14:paraId="50E09890" w14:textId="5F039F19" w:rsidR="00323826" w:rsidRPr="00C6026F" w:rsidRDefault="00C6026F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谢婉雯入读大学时曾在入学手册表明，从医是为了服务他人。果然，医学院毕业后，她选择了工作最吃力的公立医院急症室作为起点。谢婉雯医生的同事赞她工作很有耐性，大家都知道有些时候急症室的气氛紧张有如打仗，面对精神状况不稳的急症室病人，或是焦急的家属，她仍然能够耐心地向病人及家属了解病情，慢慢解释，绝不「呼呼喝喝」；同事都说，除了关顾病情，谢医生更关心病人的心情。她一直在屯门医院服务普罗百姓，并没有因为已晋升为内科主任医生而转为求一己之安舒，反而回应内心那一把呼召她从医的声音，在危难时主动申请调往深切治疗部，救治传染性最高的病人，做最危险的工作，直至自己染上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而倒下。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2003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年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5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月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13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日，谢婉雯因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病逝，终年只有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35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岁。</w:t>
      </w:r>
    </w:p>
    <w:p w14:paraId="5349BE47" w14:textId="77777777" w:rsidR="00E10890" w:rsidRPr="00C6026F" w:rsidRDefault="00E10890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</w:p>
    <w:p w14:paraId="4F158E32" w14:textId="6EF7CADE" w:rsidR="00323826" w:rsidRPr="00C6026F" w:rsidRDefault="00C6026F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</w:pP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lastRenderedPageBreak/>
        <w:t>她出殡那天，数以千计的市民夹道送别。有一位曾经接受过谢医生治疗的长者，甚至哭着跪在地上，向这位香港女儿致谢和道别。</w:t>
      </w:r>
    </w:p>
    <w:p w14:paraId="08FCFD4B" w14:textId="77777777" w:rsidR="006B5043" w:rsidRPr="00C6026F" w:rsidRDefault="006B5043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</w:pPr>
    </w:p>
    <w:p w14:paraId="6C8DD3A6" w14:textId="3EB57E6E" w:rsidR="00323826" w:rsidRPr="00C6026F" w:rsidRDefault="00C6026F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战胜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SARS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之后，香港政府向她追颁金英勇勋章，又以她的名字成立医护人员培训基金，并在香港公园为她竖立铜像。香港中文大学医学院校友会设立谢婉雯医生纪念奖学金，在她住过的学生宿舍外种了一棵凤凰木纪念她。凤凰木的花朵是火红色的，英文名称是</w:t>
      </w:r>
      <w:r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 xml:space="preserve">Flame of the Forest </w:t>
      </w:r>
      <w:r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。它正好象征谢医生在香港最没有希望的一段灰暗时期，燃烧自己，点亮他人。凤凰木在夏天盛放，周而复始，永不熄灭。</w:t>
      </w:r>
      <w:r w:rsidR="00B2522B" w:rsidRPr="00C6026F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  <w:t xml:space="preserve"> </w:t>
      </w:r>
      <w:r w:rsidR="00714A7B" w:rsidRPr="00C6026F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HK"/>
        </w:rPr>
        <w:t xml:space="preserve">   </w:t>
      </w:r>
    </w:p>
    <w:p w14:paraId="17FD8A5B" w14:textId="77777777" w:rsidR="00A613D1" w:rsidRPr="00C6026F" w:rsidRDefault="00A613D1" w:rsidP="00A613D1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HK"/>
        </w:rPr>
      </w:pPr>
    </w:p>
    <w:p w14:paraId="74B1930E" w14:textId="15EA9FD3" w:rsidR="00B2522B" w:rsidRPr="00C6026F" w:rsidRDefault="00C6026F" w:rsidP="00BB50BD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CN"/>
        </w:rPr>
      </w:pPr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想一想</w:t>
      </w:r>
      <w:r w:rsidRPr="00C6026F">
        <w:rPr>
          <w:rFonts w:asciiTheme="minorEastAsia" w:hAnsiTheme="minorEastAsia"/>
          <w:color w:val="000000" w:themeColor="text1"/>
          <w:szCs w:val="24"/>
          <w:lang w:eastAsia="zh-CN"/>
        </w:rPr>
        <w:t xml:space="preserve">: </w:t>
      </w:r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谢婉雯医生将自己的一切献给了香港。你会为他人的付出而感恩吗</w:t>
      </w:r>
      <w:r w:rsidRPr="00C6026F">
        <w:rPr>
          <w:rFonts w:asciiTheme="minorEastAsia" w:hAnsiTheme="minorEastAsia"/>
          <w:color w:val="000000" w:themeColor="text1"/>
          <w:szCs w:val="24"/>
          <w:lang w:eastAsia="zh-CN"/>
        </w:rPr>
        <w:t xml:space="preserve">? </w:t>
      </w:r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你又可以怎样会为香港作贡献呢</w:t>
      </w:r>
      <w:r w:rsidRPr="00C6026F">
        <w:rPr>
          <w:rFonts w:asciiTheme="minorEastAsia" w:hAnsiTheme="minorEastAsia"/>
          <w:color w:val="000000" w:themeColor="text1"/>
          <w:szCs w:val="24"/>
          <w:lang w:eastAsia="zh-CN"/>
        </w:rPr>
        <w:t>?</w:t>
      </w:r>
      <w:r w:rsidR="00FB2C2C" w:rsidRPr="00C6026F">
        <w:rPr>
          <w:rFonts w:asciiTheme="minorEastAsia" w:hAnsiTheme="minorEastAsia"/>
          <w:color w:val="000000" w:themeColor="text1"/>
          <w:szCs w:val="24"/>
          <w:lang w:eastAsia="zh-HK"/>
        </w:rPr>
        <w:t xml:space="preserve"> </w:t>
      </w:r>
      <w:r w:rsidR="00A613D1" w:rsidRPr="00C6026F">
        <w:rPr>
          <w:rFonts w:asciiTheme="minorEastAsia" w:hAnsiTheme="minorEastAsia"/>
          <w:color w:val="000000" w:themeColor="text1"/>
          <w:szCs w:val="24"/>
          <w:lang w:eastAsia="zh-HK"/>
        </w:rPr>
        <w:t xml:space="preserve"> </w:t>
      </w:r>
    </w:p>
    <w:p w14:paraId="5B6383A9" w14:textId="77777777" w:rsidR="00BB50BD" w:rsidRPr="00C6026F" w:rsidRDefault="00BB50BD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CN"/>
        </w:rPr>
      </w:pPr>
    </w:p>
    <w:p w14:paraId="13BEC2BD" w14:textId="0F21A4D7" w:rsidR="00C94836" w:rsidRPr="00C6026F" w:rsidRDefault="00C6026F">
      <w:pPr>
        <w:spacing w:line="360" w:lineRule="auto"/>
        <w:rPr>
          <w:rFonts w:asciiTheme="minorEastAsia" w:hAnsiTheme="minorEastAsia"/>
          <w:color w:val="000000" w:themeColor="text1"/>
          <w:szCs w:val="24"/>
        </w:rPr>
      </w:pPr>
      <w:r w:rsidRPr="00C6026F">
        <w:rPr>
          <w:rFonts w:asciiTheme="minorEastAsia" w:hAnsiTheme="minorEastAsia" w:hint="eastAsia"/>
          <w:color w:val="000000" w:themeColor="text1"/>
          <w:szCs w:val="24"/>
          <w:lang w:eastAsia="zh-CN"/>
        </w:rPr>
        <w:t>延伸阅读</w:t>
      </w:r>
      <w:r w:rsidRPr="00C6026F">
        <w:rPr>
          <w:rFonts w:asciiTheme="minorEastAsia" w:hAnsiTheme="minorEastAsia"/>
          <w:color w:val="000000" w:themeColor="text1"/>
          <w:szCs w:val="24"/>
          <w:lang w:eastAsia="zh-CN"/>
        </w:rPr>
        <w:t>:</w:t>
      </w:r>
      <w:r w:rsidR="00C94836" w:rsidRPr="00C6026F">
        <w:rPr>
          <w:rFonts w:asciiTheme="minorEastAsia" w:hAnsiTheme="minorEastAsia"/>
          <w:color w:val="000000" w:themeColor="text1"/>
          <w:szCs w:val="24"/>
        </w:rPr>
        <w:t xml:space="preserve"> </w:t>
      </w:r>
    </w:p>
    <w:p w14:paraId="1841860F" w14:textId="77777777" w:rsidR="00C94836" w:rsidRPr="00C6026F" w:rsidRDefault="00C94836">
      <w:pPr>
        <w:spacing w:line="360" w:lineRule="auto"/>
        <w:rPr>
          <w:rFonts w:asciiTheme="minorEastAsia" w:hAnsiTheme="minorEastAsia"/>
          <w:color w:val="000000" w:themeColor="text1"/>
          <w:szCs w:val="24"/>
        </w:rPr>
      </w:pPr>
    </w:p>
    <w:tbl>
      <w:tblPr>
        <w:tblW w:w="0" w:type="auto"/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3774"/>
      </w:tblGrid>
      <w:tr w:rsidR="00C94836" w:rsidRPr="00C6026F" w14:paraId="31DE766D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24C0A62C" w14:textId="6BFB5F26" w:rsidR="00C94836" w:rsidRPr="00C6026F" w:rsidRDefault="00C6026F">
            <w:pPr>
              <w:widowControl/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香港公共图书馆</w:t>
            </w:r>
          </w:p>
          <w:p w14:paraId="0DB3ACB8" w14:textId="143E624C" w:rsidR="00C94836" w:rsidRPr="00C6026F" w:rsidRDefault="00C6026F">
            <w:pPr>
              <w:widowControl/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馆藏编目号</w:t>
            </w: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5D44D" w14:textId="16BD941C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002497490</w:t>
            </w:r>
          </w:p>
        </w:tc>
      </w:tr>
      <w:tr w:rsidR="00C94836" w:rsidRPr="00C6026F" w14:paraId="6430DA33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3E71EF04" w14:textId="2E6A023B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索书号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B47DE" w14:textId="59201134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783.91 7114</w:t>
            </w:r>
          </w:p>
        </w:tc>
      </w:tr>
      <w:tr w:rsidR="00C94836" w:rsidRPr="00C6026F" w14:paraId="2EC289AE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412FCC77" w14:textId="59EE2B42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著者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3C752" w14:textId="58D9D3FE" w:rsidR="00C94836" w:rsidRPr="00C6026F" w:rsidRDefault="004F4A77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hyperlink r:id="rId10" w:history="1">
              <w:r w:rsidR="00C6026F" w:rsidRPr="00C6026F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马霭媛</w:t>
              </w:r>
            </w:hyperlink>
          </w:p>
        </w:tc>
      </w:tr>
      <w:tr w:rsidR="00C94836" w:rsidRPr="00C6026F" w14:paraId="07B74619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78289978" w14:textId="0FC8ACCB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著录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498D0" w14:textId="7ED5A1E7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315 </w:t>
            </w:r>
            <w:proofErr w:type="gramStart"/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页</w:t>
            </w: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肖像</w:t>
            </w: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; 21 </w:t>
            </w: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公分</w:t>
            </w: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+ </w:t>
            </w: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雷射唱片</w:t>
            </w: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1 </w:t>
            </w: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张</w:t>
            </w: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C94836" w:rsidRPr="00C6026F" w14:paraId="13333E23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1D08DB17" w14:textId="7B0B132E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出版地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9C90F" w14:textId="51CA6DCA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香港</w:t>
            </w: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:</w:t>
            </w:r>
          </w:p>
        </w:tc>
      </w:tr>
      <w:tr w:rsidR="00C94836" w:rsidRPr="00C6026F" w14:paraId="0E85C939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2FE37798" w14:textId="5EC4E8BD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出版者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FC282" w14:textId="6B3BE36D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迎欣</w:t>
            </w: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,</w:t>
            </w:r>
          </w:p>
        </w:tc>
      </w:tr>
      <w:tr w:rsidR="00C94836" w:rsidRPr="00C6026F" w14:paraId="1E521F1E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3D855AEF" w14:textId="13AC160E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出版年份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E6AC0" w14:textId="0B50BA8A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2004.</w:t>
            </w:r>
          </w:p>
        </w:tc>
      </w:tr>
      <w:tr w:rsidR="00C94836" w:rsidRPr="00C6026F" w14:paraId="6EA484DB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4F8093CB" w14:textId="2B504580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丛书名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2C10B" w14:textId="77626A95" w:rsidR="00C94836" w:rsidRPr="00C6026F" w:rsidRDefault="004F4A77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hyperlink r:id="rId11" w:history="1">
              <w:r w:rsidR="00C6026F" w:rsidRPr="00C6026F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可能生活系列</w:t>
              </w:r>
            </w:hyperlink>
          </w:p>
        </w:tc>
      </w:tr>
      <w:tr w:rsidR="00C94836" w:rsidRPr="00C6026F" w14:paraId="5912111C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3889B8CD" w14:textId="316F7B4C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主题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3520A" w14:textId="72A9AAAD" w:rsidR="00C94836" w:rsidRPr="00C6026F" w:rsidRDefault="004F4A77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hyperlink r:id="rId12" w:history="1">
              <w:r w:rsidR="00C6026F" w:rsidRPr="00C6026F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谢婉雯</w:t>
              </w:r>
              <w:r w:rsidR="00C6026F" w:rsidRPr="00C6026F">
                <w:rPr>
                  <w:rStyle w:val="a3"/>
                  <w:rFonts w:asciiTheme="minorEastAsia" w:hAnsiTheme="minorEastAsia" w:cs="Arial"/>
                  <w:color w:val="000000" w:themeColor="text1"/>
                  <w:sz w:val="20"/>
                  <w:szCs w:val="20"/>
                  <w:u w:val="none"/>
                  <w:lang w:eastAsia="zh-CN"/>
                </w:rPr>
                <w:t xml:space="preserve"> 1968-2003</w:t>
              </w:r>
            </w:hyperlink>
          </w:p>
          <w:p w14:paraId="46EEFAA3" w14:textId="6FDC20F1" w:rsidR="00C94836" w:rsidRPr="00C6026F" w:rsidRDefault="004F4A77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hyperlink r:id="rId13" w:history="1">
              <w:r w:rsidR="00C6026F" w:rsidRPr="00C6026F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香港</w:t>
              </w:r>
              <w:r w:rsidR="00C6026F" w:rsidRPr="00C6026F">
                <w:rPr>
                  <w:rStyle w:val="a3"/>
                  <w:rFonts w:asciiTheme="minorEastAsia" w:hAnsiTheme="minorEastAsia" w:cs="Arial"/>
                  <w:color w:val="000000" w:themeColor="text1"/>
                  <w:sz w:val="20"/>
                  <w:szCs w:val="20"/>
                  <w:u w:val="none"/>
                  <w:lang w:eastAsia="zh-CN"/>
                </w:rPr>
                <w:t xml:space="preserve"> --</w:t>
              </w:r>
              <w:r w:rsidR="00C6026F" w:rsidRPr="00C6026F">
                <w:rPr>
                  <w:rStyle w:val="a3"/>
                  <w:rFonts w:ascii="MS Gothic" w:eastAsia="MS Gothic" w:hAnsi="MS Gothic" w:cs="MS Gothic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 </w:t>
              </w:r>
              <w:r w:rsidR="00C6026F" w:rsidRPr="00C6026F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传记</w:t>
              </w:r>
            </w:hyperlink>
          </w:p>
        </w:tc>
      </w:tr>
      <w:tr w:rsidR="00C94836" w:rsidRPr="00C6026F" w14:paraId="38B57AA0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25274D78" w14:textId="7A718D23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书刊别名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3B674" w14:textId="228226DE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谢婉雯</w:t>
            </w: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: </w:t>
            </w: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雨后彩虹的真实故事</w:t>
            </w:r>
          </w:p>
          <w:p w14:paraId="280B7362" w14:textId="58760CE7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雨后彩虹的真实故事</w:t>
            </w:r>
          </w:p>
          <w:p w14:paraId="5A56382A" w14:textId="1AE799C0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Joanna Tse</w:t>
            </w:r>
          </w:p>
        </w:tc>
      </w:tr>
      <w:tr w:rsidR="00C94836" w:rsidRPr="00C6026F" w14:paraId="1638DE66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252E1E06" w14:textId="63A39BD8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标准号码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2941C" w14:textId="5DFB4DDD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962878918X</w:t>
            </w:r>
          </w:p>
        </w:tc>
      </w:tr>
      <w:tr w:rsidR="00C94836" w:rsidRPr="00C6026F" w14:paraId="25C7347C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1EB8BC02" w14:textId="178B72F3" w:rsidR="00C94836" w:rsidRPr="00C6026F" w:rsidRDefault="00C6026F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语言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1611C" w14:textId="44070802" w:rsidR="00C94836" w:rsidRPr="00C6026F" w:rsidRDefault="00C6026F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6026F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中文</w:t>
            </w:r>
          </w:p>
        </w:tc>
      </w:tr>
    </w:tbl>
    <w:p w14:paraId="66352D32" w14:textId="77777777" w:rsidR="00C94836" w:rsidRPr="00C6026F" w:rsidRDefault="00C94836">
      <w:pPr>
        <w:spacing w:line="360" w:lineRule="auto"/>
        <w:rPr>
          <w:rFonts w:asciiTheme="minorEastAsia" w:hAnsiTheme="minorEastAsia"/>
          <w:color w:val="000000" w:themeColor="text1"/>
          <w:szCs w:val="24"/>
        </w:rPr>
      </w:pPr>
    </w:p>
    <w:sectPr w:rsidR="00C94836" w:rsidRPr="00C6026F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50BD" w14:textId="77777777" w:rsidR="004F4A77" w:rsidRDefault="004F4A77" w:rsidP="00D10D47">
      <w:r>
        <w:separator/>
      </w:r>
    </w:p>
  </w:endnote>
  <w:endnote w:type="continuationSeparator" w:id="0">
    <w:p w14:paraId="61E04BD7" w14:textId="77777777" w:rsidR="004F4A77" w:rsidRDefault="004F4A77" w:rsidP="00D1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46982"/>
      <w:docPartObj>
        <w:docPartGallery w:val="Page Numbers (Bottom of Page)"/>
        <w:docPartUnique/>
      </w:docPartObj>
    </w:sdtPr>
    <w:sdtEndPr/>
    <w:sdtContent>
      <w:p w14:paraId="0F80D263" w14:textId="502D56AB" w:rsidR="00885D92" w:rsidRDefault="00885D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26F" w:rsidRPr="00C6026F">
          <w:rPr>
            <w:rFonts w:eastAsia="DengXian"/>
            <w:noProof/>
            <w:lang w:val="zh-TW" w:eastAsia="zh-CN"/>
          </w:rPr>
          <w:t>3</w:t>
        </w:r>
        <w:r>
          <w:fldChar w:fldCharType="end"/>
        </w:r>
      </w:p>
    </w:sdtContent>
  </w:sdt>
  <w:p w14:paraId="5C13EC5A" w14:textId="77777777" w:rsidR="00885D92" w:rsidRDefault="00885D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D423" w14:textId="77777777" w:rsidR="004F4A77" w:rsidRDefault="004F4A77" w:rsidP="00D10D47">
      <w:r>
        <w:separator/>
      </w:r>
    </w:p>
  </w:footnote>
  <w:footnote w:type="continuationSeparator" w:id="0">
    <w:p w14:paraId="166E260E" w14:textId="77777777" w:rsidR="004F4A77" w:rsidRDefault="004F4A77" w:rsidP="00D1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ED"/>
    <w:rsid w:val="00086819"/>
    <w:rsid w:val="00104A23"/>
    <w:rsid w:val="001A6037"/>
    <w:rsid w:val="002341D2"/>
    <w:rsid w:val="00242821"/>
    <w:rsid w:val="002913D3"/>
    <w:rsid w:val="002B16A7"/>
    <w:rsid w:val="002C3690"/>
    <w:rsid w:val="002D7F23"/>
    <w:rsid w:val="002F1213"/>
    <w:rsid w:val="00323826"/>
    <w:rsid w:val="003C000C"/>
    <w:rsid w:val="003E04F3"/>
    <w:rsid w:val="004E7540"/>
    <w:rsid w:val="004F4A77"/>
    <w:rsid w:val="005315E2"/>
    <w:rsid w:val="00537E01"/>
    <w:rsid w:val="005635D9"/>
    <w:rsid w:val="005A09BF"/>
    <w:rsid w:val="005D439C"/>
    <w:rsid w:val="005F6B9F"/>
    <w:rsid w:val="006533A5"/>
    <w:rsid w:val="00681CCC"/>
    <w:rsid w:val="006B2DEC"/>
    <w:rsid w:val="006B5043"/>
    <w:rsid w:val="00714A7B"/>
    <w:rsid w:val="00744769"/>
    <w:rsid w:val="007922ED"/>
    <w:rsid w:val="007A21FA"/>
    <w:rsid w:val="00885D92"/>
    <w:rsid w:val="008E7582"/>
    <w:rsid w:val="008F7623"/>
    <w:rsid w:val="00967C56"/>
    <w:rsid w:val="00990903"/>
    <w:rsid w:val="009C2BC1"/>
    <w:rsid w:val="00A613D1"/>
    <w:rsid w:val="00AA1524"/>
    <w:rsid w:val="00AC791A"/>
    <w:rsid w:val="00B2522B"/>
    <w:rsid w:val="00B72E08"/>
    <w:rsid w:val="00B80656"/>
    <w:rsid w:val="00BB50BD"/>
    <w:rsid w:val="00C6026F"/>
    <w:rsid w:val="00C94836"/>
    <w:rsid w:val="00CB0BD8"/>
    <w:rsid w:val="00D10D47"/>
    <w:rsid w:val="00D27F0D"/>
    <w:rsid w:val="00E10890"/>
    <w:rsid w:val="00E51444"/>
    <w:rsid w:val="00E636A1"/>
    <w:rsid w:val="00E833DE"/>
    <w:rsid w:val="00EB379E"/>
    <w:rsid w:val="00F82651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15429"/>
  <w15:chartTrackingRefBased/>
  <w15:docId w15:val="{F7E3B39B-4D4B-45E9-B237-3E5ED495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476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D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D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91%B5%E6%B6%8C" TargetMode="External"/><Relationship Id="rId13" Type="http://schemas.openxmlformats.org/officeDocument/2006/relationships/hyperlink" Target="https://webcat.hkpl.gov.hk/search/query?match_1=PHRASE&amp;field_1=s&amp;term_1=%E9%A6%99%E6%B8%AF+%E5%82%B3%E8%A8%98&amp;theme=WEB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6%96%B0%E7%95%8C" TargetMode="External"/><Relationship Id="rId12" Type="http://schemas.openxmlformats.org/officeDocument/2006/relationships/hyperlink" Target="https://webcat.hkpl.gov.hk/search/query?match_1=PHRASE&amp;field_1=s&amp;term_1=%E8%AC%9D%E5%A9%89%E9%9B%AF+1968-2003&amp;theme=WEB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8%8D%89%E6%A0%B9%E9%9A%8E%E5%B1%A4" TargetMode="External"/><Relationship Id="rId11" Type="http://schemas.openxmlformats.org/officeDocument/2006/relationships/hyperlink" Target="https://webcat.hkpl.gov.hk/search/query?match_1=PHRASE&amp;field_1=tse&amp;term_1=%E5%8F%AF%E8%83%BD%E7%94%9F%E6%B4%BB%E7%B3%BB%E5%88%97&amp;theme=WEB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ebcat.hkpl.gov.hk/search/query?match_1=PHRASE&amp;field_1=a&amp;term_1=%E9%A6%AC%E9%9D%84%E5%AA%9B&amp;theme=WEB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7%9F%B3%E8%94%AD%E9%82%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037A7564-D762-4033-A247-F1E75D3F7274}"/>
</file>

<file path=customXml/itemProps2.xml><?xml version="1.0" encoding="utf-8"?>
<ds:datastoreItem xmlns:ds="http://schemas.openxmlformats.org/officeDocument/2006/customXml" ds:itemID="{AF2DBC78-EF2D-4925-AAA4-57869355D88C}"/>
</file>

<file path=customXml/itemProps3.xml><?xml version="1.0" encoding="utf-8"?>
<ds:datastoreItem xmlns:ds="http://schemas.openxmlformats.org/officeDocument/2006/customXml" ds:itemID="{E0716188-C92F-4587-A1CB-E4B64C2A7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414</Words>
  <Characters>2362</Characters>
  <Application>Microsoft Office Word</Application>
  <DocSecurity>0</DocSecurity>
  <Lines>19</Lines>
  <Paragraphs>5</Paragraphs>
  <ScaleCrop>false</ScaleCrop>
  <Company>EDB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23</cp:revision>
  <dcterms:created xsi:type="dcterms:W3CDTF">2021-02-02T02:57:00Z</dcterms:created>
  <dcterms:modified xsi:type="dcterms:W3CDTF">2026-01-14T02:06:00Z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