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6A99" w14:textId="7EFAC110" w:rsidR="0020460C" w:rsidRPr="00D377D6" w:rsidRDefault="003B2739" w:rsidP="00D377D6">
      <w:pPr>
        <w:spacing w:line="240" w:lineRule="auto"/>
        <w:jc w:val="center"/>
        <w:rPr>
          <w:rFonts w:asciiTheme="minorEastAsia" w:hAnsiTheme="minorEastAsia" w:cs="微軟正黑體"/>
          <w:b/>
          <w:sz w:val="32"/>
          <w:szCs w:val="32"/>
        </w:rPr>
      </w:pPr>
      <w:r w:rsidRPr="003B2739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t>「青少年的慈父和导师」</w:t>
      </w:r>
      <w:r w:rsidRPr="003B2739">
        <w:rPr>
          <w:rFonts w:asciiTheme="minorEastAsia" w:eastAsia="SimSun" w:hAnsiTheme="minorEastAsia" w:cs="微軟正黑體"/>
          <w:b/>
          <w:sz w:val="32"/>
          <w:szCs w:val="32"/>
          <w:lang w:eastAsia="zh-CN"/>
        </w:rPr>
        <w:t xml:space="preserve">—— </w:t>
      </w:r>
      <w:r w:rsidRPr="003B2739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t>若望</w:t>
      </w:r>
      <w:r w:rsidRPr="003B2739">
        <w:rPr>
          <w:rFonts w:asciiTheme="minorEastAsia" w:eastAsia="SimSun" w:hAnsiTheme="minorEastAsia" w:cs="Microsoft JhengHei UI" w:hint="eastAsia"/>
          <w:b/>
          <w:sz w:val="32"/>
          <w:szCs w:val="32"/>
          <w:lang w:eastAsia="zh-CN"/>
        </w:rPr>
        <w:t>．</w:t>
      </w:r>
      <w:r w:rsidRPr="003B2739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t>鲍思高神父</w:t>
      </w:r>
    </w:p>
    <w:tbl>
      <w:tblPr>
        <w:tblStyle w:val="a5"/>
        <w:tblW w:w="97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93506E" w:rsidRPr="0093506E" w14:paraId="47856ACE" w14:textId="77777777">
        <w:tc>
          <w:tcPr>
            <w:tcW w:w="9776" w:type="dxa"/>
          </w:tcPr>
          <w:p w14:paraId="47856A9A" w14:textId="12B5518D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大家去过位于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长洲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的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鲍思高青年中心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吗？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9B" w14:textId="7A7A6605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47856A9C" w14:textId="657B5514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由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鲍思高慈幼会中华会省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成立的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鲍思高青年中心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，远离游人如鲫的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长洲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闹市，静静驻守在山间一隅，三十多年来默默地秉承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神父的信念，在「尊重人性、爱人如己」的基础上服务青少年。出生于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意大利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的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神父，他的青年事工不单止伸延到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香港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，更遍布了世界各地。为什么他会拣选青年人为服务对象，又如何成为他们的慈父和良朋呢？让我们一起看看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的故事。</w:t>
            </w:r>
          </w:p>
          <w:p w14:paraId="47856A9D" w14:textId="77777777" w:rsidR="0020460C" w:rsidRPr="0093506E" w:rsidRDefault="0020460C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47856A9E" w14:textId="2EE97354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（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1815-1888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）出生在意大利北部一个美丽的小村庄，爸爸妈妈和哥哥都很爱惜这个新的家庭成员。可惜在他不到两岁时，爸爸便病逝了。自此便由妈妈独力照顾整个家庭。生活虽然艰难，但是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的妈妈依然十分重视子女的教育，她坚持供孩子上学，不让他们成为在街头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所事事的人。又天天向天主祈祷，希望她的子女能够学以致用，帮助他人。妈妈经常接济穷人，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成了妈妈的小助手，经常帮忙把鸡蛋呀、面包呀送给村里比自己更贫苦的人。耳濡目染下，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学习到留意身边那些需要帮助的人。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9F" w14:textId="35F0F251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Microsoft JhengHei UI"/>
                <w:sz w:val="26"/>
                <w:szCs w:val="26"/>
                <w:lang w:eastAsia="zh-CN"/>
              </w:rPr>
            </w:pPr>
            <w:r w:rsidRPr="003B2739">
              <w:rPr>
                <w:rFonts w:asciiTheme="minorEastAsia" w:eastAsia="SimSun" w:hAnsiTheme="minorEastAsia" w:cs="Microsoft JhengHei UI"/>
                <w:sz w:val="26"/>
                <w:szCs w:val="26"/>
                <w:lang w:eastAsia="zh-CN"/>
              </w:rPr>
              <w:t> </w:t>
            </w:r>
          </w:p>
          <w:p w14:paraId="47856AA0" w14:textId="7975AC7F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那时，村里有些失学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业的青年经常惹事生非，大家都视他们为怪兽，一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点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儿都不想搭理。而九岁的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，他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却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发了一个梦。在梦中，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见到凶猛的野兽在耶稣的循循善诱下，竟然变成驯良的羔羊。这个梦境深深印在年幼的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心中，他想天主是否透过梦境引导自己去关心这些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业青年呢？可是自己力量那么小，如何有能力帮忙比自己大的人？</w:t>
            </w:r>
          </w:p>
          <w:p w14:paraId="47856AA1" w14:textId="77777777" w:rsidR="0020460C" w:rsidRPr="0093506E" w:rsidRDefault="0020460C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47856AA2" w14:textId="6432E4EA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把心中的疑虑告诉了妈妈，妈妈建议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可以试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着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关怀村里和他年纪差不多的街童。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觉得妈妈的建议很好，一把便抱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着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妈妈说：「谢谢你，妈妈。这主意太好了！我可以试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着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跟他们做朋友。」</w:t>
            </w:r>
          </w:p>
          <w:p w14:paraId="47856AA3" w14:textId="77777777" w:rsidR="0020460C" w:rsidRPr="0093506E" w:rsidRDefault="0020460C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47856AA4" w14:textId="7034D371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以后一放学，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便尝试认识年纪较小的街童。起初他们都不愿理会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便拿出课本问他们：「你们想听故事吗？」小街童们一看见书籍便凑上前，好奇地把书翻了一遍，然后递还给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：「我们不识字，你给我们读一读。」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见他们来了兴趣，非常开心，便开始给他们讲故事。有时，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又会表演哥哥新教的杂技，终于吸引到越来越多的街童围观。等到彼此相熟后，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便开始向他们讲述圣经故事和邀请他们一起祈祷。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成功带领几个街童朋友信主后，他深信关爱世人便是天主给他的使命，更加坚定要追随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耶稣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。</w:t>
            </w:r>
          </w:p>
          <w:p w14:paraId="47856AA5" w14:textId="77777777" w:rsidR="0020460C" w:rsidRPr="0093506E" w:rsidRDefault="0020460C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47856AA6" w14:textId="39860AD4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决定在中学毕业后便入修院。妈妈十分支持他，努力为他筹募读书的资金。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不负众望，勤奋苦读，在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25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岁便实现目标，成为了神父。</w:t>
            </w:r>
          </w:p>
          <w:p w14:paraId="47856AA7" w14:textId="31095120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47856AA8" w14:textId="26A6932E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有一天，在献弥撒前，鲍思高如常前往预备房准备更换神父的衣服时，看见一个青年被人狠狠地责罚。只见青年一直低头不语，样子十分可怜，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心生怜悯，马上上前询问责罚青年的负责人：「你为什么要责罚他呢？他做错了什么事？」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A9" w14:textId="5A51E343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lastRenderedPageBreak/>
              <w:t> </w:t>
            </w:r>
          </w:p>
          <w:p w14:paraId="47856AAA" w14:textId="73B2E58F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负责人生气地指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着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青年说：「我见他在预备房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所事事，便叫他协助其他神父穿神父袍，他竟然说自己不懂！那他出现在这里有何目的？」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AB" w14:textId="57E5731F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47856AAC" w14:textId="4D5C4F33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仔细端详眼前的年青人，见他十分羞怯，衣服还沾满石灰，不像平日在预备房帮忙的人。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心想，这里面一定另有隐情，便对负责人说：「你可能弄错了。」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AD" w14:textId="52CE20A5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47856AAE" w14:textId="6F44501D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怎料负责人气急败坏，竟然质问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：「他与你有什么关系呀！你竟然说成是我的错！」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AF" w14:textId="4A8831C1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随即肯定地答道：「这事当然和我有关。因为他是我的朋友！」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B0" w14:textId="77777777" w:rsidR="0020460C" w:rsidRPr="0093506E" w:rsidRDefault="0020460C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47856AB1" w14:textId="0237885F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说罢，便走到青年跟前，和善地跟他倾谈。原来眼前的小伙子只有十六岁，是个来自外地的孤儿，现在做些泥水小工程，赚取微薄的金钱，以维持生活。这天，青年本来想去圣堂参与弥撒，但是当他见到进入圣堂的人个个衣履整洁，自己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却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衣衫褴褛，便自惭形秽。他解释说，在自己的乡下，贫穷的人都只会到预备房参与弥撒，所以自己便来到这里，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却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不巧碰上负责人错把他当作小工，叫他帮手，他称不懂，结果被负责人责打了。年青人还透露，由于自己目不识丁，不但常被别人取笑，还经常被工头压榨工钱。看到眼前这个孤苦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依的年青人，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萌生私下教他识字的念头。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B2" w14:textId="2ACA5BD1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47856AB3" w14:textId="72B08784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「如果我教你认字，你愿意吗？」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B4" w14:textId="77777777" w:rsidR="0020460C" w:rsidRPr="0093506E" w:rsidRDefault="0020460C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7856AB5" w14:textId="076BB9D0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「当然愿意！」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B6" w14:textId="5E951D10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47856AB7" w14:textId="76FB26C4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见到原本害羞的青年对学习如此渴求，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十分高兴。同时，他顾念到社会上还有很多像这个青年一样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助的人，便吩咐青年邀请相识的人来一起学习。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B8" w14:textId="7064685C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47856AB9" w14:textId="3960766C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得到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的关爱和信任，这个自卑内向的青年变得十分积极自信。他主动邀请工作的同伴到教堂参加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办的课堂，从八个人，到十数人，再到数十人。前来预备房上课的青年越来越多，把预备房都挤满了。</w:t>
            </w:r>
          </w:p>
          <w:p w14:paraId="47856ABA" w14:textId="77777777" w:rsidR="0020460C" w:rsidRPr="0093506E" w:rsidRDefault="0020460C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47856ABB" w14:textId="757F8B43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小小的预备房已经不足以应付更多闻风前来的基层青年，后来在其他神父的支持和协助下，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创办了青年中心，正式开展青年工作，为更多贫苦的孩子提供教育，以助他们改变困局。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BC" w14:textId="7B020ACC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47856ABD" w14:textId="018F6B81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那时正值欧洲工业革命最盛的时代，社会变动极大，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数人离开农村，闯入新兴的工业城镇找寻工作机会，当中有不少十二至十八岁的青少年。他们有些做小工过活，很多则在环境恶劣的工厂当童工，更有些人因为找不到工作而流浪街头。流浪街头的青年满口污言秽语，吵架闹事，有些还做出违法的事，被关进了监狱。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BE" w14:textId="2644D4C4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47856ABF" w14:textId="3E1718D5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当时不少神父设法解决这些青少年问题，但是很多僵化的手续令问题一直得不到明显的改善。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目睹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数贫苦青少年的可怜景况，目睹入狱青年的绝望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助，心内焦急如焚。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lastRenderedPageBreak/>
              <w:t>他认为要帮助这些青年是刻不容缓的，于是四出奔波，发起「立刻行动」，呼吁大家要「立刻」为贫苦的青年和穷困的家庭提供即时、实际的帮助。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C0" w14:textId="544B40B2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47856AC1" w14:textId="383A7953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与响应「立刻行动」的教士，主动走遍大街小巷，接触需要帮助的青年人。没想到，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以前用来吸引街童的魔术杂技，现在再次大派用场。他一改神父严肃的形象，利用有趣的表演和游戏，吸引流浪街头的青年人前来聚会。起初，这班街童对神职人员充满怀疑，只是远远地观望。渐渐，他们发现这个神父很不一样，他有趣、和蔼可亲，而且很真诚地关心他们这些被社会标签的人。结果，出席聚会的青年愈来愈多，由几十人迅速增至几百人。他们跟从鲍思高，放声高歌，尽情游戏，同时也认真学习。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C2" w14:textId="4C1A6C15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47856AC3" w14:textId="5F89E08B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可是在大众眼中，这群吵闹顽劣的年轻人依旧是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药可救的社会问题。他们质问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，神父怎么能经常带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着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上百个「小流氓」四处嬉戏，吵闹扰人呢？反对的声音纷纷而至，很多场地表明不准许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带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着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这些青年前来聚会；民众写给教区的投诉信堆积如山，更有人诳称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是个疯子，鼓动政府把他关进精神病院。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C4" w14:textId="77777777" w:rsidR="0020460C" w:rsidRPr="0093506E" w:rsidRDefault="0020460C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47856AC5" w14:textId="3B4E55E1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面对排山倒海的批评和攻击，还有活动场地不足的难题，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真的心力交瘁，更一度想过放弃。在放弃的边缘，他再次忆起九岁时的梦境，那个由野兽变成驯羊的异象。再想到这群到处飘泊流浪的青年，想到自己对天主的立志，想到在预备房跟从自己学习的学生。一个又一个年青人的改变，再次为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注入动力。他决定迎难而上，继续燃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点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自己，照亮他人。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C6" w14:textId="365C57DA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47856AC7" w14:textId="5996D599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力排众议，继续专注在自己的青年工作。他倡议用理智、宗教及仁爱的「预防式教育」引导年青人，除了让青年人在中心学习语文、数学、画画和教理，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更耐心地关怀和尊重他们，很多受助的青年都愿意反省己过，洗心革面。大家看到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用一颗父亲的心去关爱年青人，用温良、忍耐和慈爱协助青少年反省旧我，脱胎换骨。以往反对和猜疑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的人，都大为改观，很多人更出钱出力赞助他的工作，结果青年中心开了一间又一间。当更多的人认同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的教育方针，请求他扩展服务，惠及儿童和女青年，经过考虑和热切的祈祷，并获得教宗的支持，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相继成立「慈幼会」和「母佑会」，以儿童、青年福利、教育、社会传播、传教为使命。</w:t>
            </w:r>
          </w:p>
          <w:p w14:paraId="47856AC8" w14:textId="6714C938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47856AC9" w14:textId="67FE4AEF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竭尽所能培育青年人，被尊称为「青年的使徒」、「慈父及青年良友」。他一生教育了</w:t>
            </w:r>
            <w:r w:rsidRPr="003B2739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无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数人，其中有些成为了主教、伟大的传教士先驱、司铎、圣人。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1883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年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5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月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29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日发行的《世界报》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(Le Monde)</w:t>
            </w:r>
            <w:r w:rsidRPr="0093506E">
              <w:rPr>
                <w:rFonts w:ascii="MS Gothic" w:eastAsia="MS Gothic" w:hAnsi="MS Gothic" w:cs="MS Gothic"/>
                <w:sz w:val="24"/>
                <w:szCs w:val="24"/>
                <w:lang w:eastAsia="zh-CN"/>
              </w:rPr>
              <w:t> 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论及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说：「许多人追随他，渴望见他一面，碰碰他的衣服，因为感到他散发特殊的圣德芬芳。」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  <w:p w14:paraId="47856ACA" w14:textId="521D1C1B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Times New Roman"/>
                <w:sz w:val="24"/>
                <w:szCs w:val="24"/>
                <w:lang w:eastAsia="zh-CN"/>
              </w:rPr>
              <w:t> </w:t>
            </w:r>
          </w:p>
          <w:p w14:paraId="47856ACB" w14:textId="36234AA8" w:rsidR="0020460C" w:rsidRPr="0093506E" w:rsidRDefault="003B2739">
            <w:pPr>
              <w:spacing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1888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年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1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月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31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日，把一生贡献给世人的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主怀安息，享年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72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岁。教宗庇护十一世于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1934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年册封他为圣人。教宗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若望保禄二世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在「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圣若望．鲍思高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逝世百周年」纪念活动中，赞扬他是「青少年的慈父和导师」。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鲍思高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离世后，他的工作由慈幼会和母佑会延续下去，他的圣德芬芳继续在世界各处散发，祝福各地的青少年。</w:t>
            </w:r>
          </w:p>
          <w:p w14:paraId="47856ACD" w14:textId="1CED60D4" w:rsidR="0020460C" w:rsidRPr="0093506E" w:rsidRDefault="003B2739">
            <w:pPr>
              <w:spacing w:line="24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（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2762</w:t>
            </w:r>
            <w:r w:rsidRPr="003B2739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字）</w:t>
            </w:r>
            <w:r w:rsidRPr="003B2739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 </w:t>
            </w:r>
          </w:p>
        </w:tc>
      </w:tr>
    </w:tbl>
    <w:p w14:paraId="47856ACF" w14:textId="77777777" w:rsidR="0020460C" w:rsidRPr="0093506E" w:rsidRDefault="0020460C">
      <w:pPr>
        <w:spacing w:line="240" w:lineRule="auto"/>
        <w:jc w:val="both"/>
        <w:rPr>
          <w:rFonts w:asciiTheme="minorEastAsia" w:hAnsiTheme="minorEastAsia" w:cs="Quattrocento Sans"/>
          <w:sz w:val="18"/>
          <w:szCs w:val="18"/>
        </w:rPr>
      </w:pPr>
    </w:p>
    <w:p w14:paraId="47856AD1" w14:textId="4DEF8C10" w:rsidR="0020460C" w:rsidRPr="0093506E" w:rsidRDefault="003B2739">
      <w:pPr>
        <w:spacing w:line="240" w:lineRule="auto"/>
        <w:rPr>
          <w:rFonts w:asciiTheme="minorEastAsia" w:hAnsiTheme="minorEastAsia" w:cs="Times New Roman"/>
        </w:rPr>
      </w:pPr>
      <w:r w:rsidRPr="003B2739">
        <w:rPr>
          <w:rFonts w:asciiTheme="minorEastAsia" w:eastAsia="SimSun" w:hAnsiTheme="minorEastAsia" w:cs="Times New Roman"/>
          <w:sz w:val="24"/>
          <w:szCs w:val="24"/>
          <w:lang w:eastAsia="zh-CN"/>
        </w:rPr>
        <w:lastRenderedPageBreak/>
        <w:t> </w:t>
      </w:r>
      <w:r w:rsidRPr="003B2739">
        <w:rPr>
          <w:rFonts w:asciiTheme="minorEastAsia" w:eastAsia="SimSun" w:hAnsiTheme="minorEastAsia" w:cs="Gungsuh" w:hint="eastAsia"/>
          <w:sz w:val="24"/>
          <w:szCs w:val="24"/>
          <w:lang w:eastAsia="zh-CN"/>
        </w:rPr>
        <w:t>参考资料：</w:t>
      </w:r>
      <w:r w:rsidRPr="003B2739">
        <w:rPr>
          <w:rFonts w:asciiTheme="minorEastAsia" w:eastAsia="SimSun" w:hAnsiTheme="minorEastAsia" w:cs="Gungsuh"/>
          <w:sz w:val="24"/>
          <w:szCs w:val="24"/>
          <w:lang w:eastAsia="zh-CN"/>
        </w:rPr>
        <w:t> </w:t>
      </w:r>
    </w:p>
    <w:p w14:paraId="47856AD2" w14:textId="41DAAE1C" w:rsidR="0020460C" w:rsidRPr="00F530A4" w:rsidRDefault="003B2739" w:rsidP="00F530A4">
      <w:pPr>
        <w:pStyle w:val="aa"/>
        <w:numPr>
          <w:ilvl w:val="0"/>
          <w:numId w:val="2"/>
        </w:numPr>
        <w:spacing w:line="240" w:lineRule="auto"/>
        <w:ind w:leftChars="0"/>
        <w:rPr>
          <w:rFonts w:asciiTheme="minorEastAsia" w:hAnsiTheme="minorEastAsia" w:cs="Times New Roman"/>
        </w:rPr>
      </w:pPr>
      <w:r w:rsidRPr="003B2739">
        <w:rPr>
          <w:rFonts w:asciiTheme="minorEastAsia" w:eastAsia="SimSun" w:hAnsiTheme="minorEastAsia" w:cs="Gungsuh" w:hint="eastAsia"/>
          <w:lang w:eastAsia="zh-CN"/>
        </w:rPr>
        <w:t>〈</w:t>
      </w:r>
      <w:r w:rsidRPr="003B2739">
        <w:rPr>
          <w:rFonts w:asciiTheme="minorEastAsia" w:eastAsia="SimSun" w:hAnsiTheme="minorEastAsia" w:cs="Gungsuh"/>
          <w:lang w:eastAsia="zh-CN"/>
        </w:rPr>
        <w:t>1</w:t>
      </w:r>
      <w:r w:rsidRPr="003B2739">
        <w:rPr>
          <w:rFonts w:asciiTheme="minorEastAsia" w:eastAsia="SimSun" w:hAnsiTheme="minorEastAsia" w:cs="Gungsuh" w:hint="eastAsia"/>
          <w:lang w:eastAsia="zh-CN"/>
        </w:rPr>
        <w:t>月</w:t>
      </w:r>
      <w:r w:rsidRPr="003B2739">
        <w:rPr>
          <w:rFonts w:asciiTheme="minorEastAsia" w:eastAsia="SimSun" w:hAnsiTheme="minorEastAsia" w:cs="Gungsuh"/>
          <w:lang w:eastAsia="zh-CN"/>
        </w:rPr>
        <w:t xml:space="preserve">31 </w:t>
      </w:r>
      <w:r w:rsidRPr="003B2739">
        <w:rPr>
          <w:rFonts w:asciiTheme="minorEastAsia" w:eastAsia="SimSun" w:hAnsiTheme="minorEastAsia" w:cs="Gungsuh" w:hint="eastAsia"/>
          <w:lang w:eastAsia="zh-CN"/>
        </w:rPr>
        <w:t>日</w:t>
      </w:r>
      <w:r w:rsidRPr="003B2739">
        <w:rPr>
          <w:rFonts w:asciiTheme="minorEastAsia" w:eastAsia="SimSun" w:hAnsiTheme="minorEastAsia" w:cs="Gungsuh"/>
          <w:lang w:eastAsia="zh-CN"/>
        </w:rPr>
        <w:t xml:space="preserve"> </w:t>
      </w:r>
      <w:r w:rsidRPr="003B2739">
        <w:rPr>
          <w:rFonts w:asciiTheme="minorEastAsia" w:eastAsia="SimSun" w:hAnsiTheme="minorEastAsia" w:cs="Gungsuh" w:hint="eastAsia"/>
          <w:lang w:eastAsia="zh-CN"/>
        </w:rPr>
        <w:t>圣若望鲍思高</w:t>
      </w:r>
      <w:r w:rsidRPr="003B2739">
        <w:rPr>
          <w:rFonts w:asciiTheme="minorEastAsia" w:eastAsia="SimSun" w:hAnsiTheme="minorEastAsia" w:cs="Gungsuh"/>
          <w:lang w:eastAsia="zh-CN"/>
        </w:rPr>
        <w:t xml:space="preserve"> </w:t>
      </w:r>
      <w:r w:rsidRPr="003B2739">
        <w:rPr>
          <w:rFonts w:asciiTheme="minorEastAsia" w:eastAsia="SimSun" w:hAnsiTheme="minorEastAsia" w:cs="Gungsuh" w:hint="eastAsia"/>
          <w:lang w:eastAsia="zh-CN"/>
        </w:rPr>
        <w:t>（</w:t>
      </w:r>
      <w:r w:rsidRPr="003B2739">
        <w:rPr>
          <w:rFonts w:asciiTheme="minorEastAsia" w:eastAsia="SimSun" w:hAnsiTheme="minorEastAsia" w:cs="Gungsuh"/>
          <w:lang w:eastAsia="zh-CN"/>
        </w:rPr>
        <w:t>St. John Bosco</w:t>
      </w:r>
      <w:r w:rsidRPr="003B2739">
        <w:rPr>
          <w:rFonts w:asciiTheme="minorEastAsia" w:eastAsia="SimSun" w:hAnsiTheme="minorEastAsia" w:cs="Gungsuh" w:hint="eastAsia"/>
          <w:lang w:eastAsia="zh-CN"/>
        </w:rPr>
        <w:t>，</w:t>
      </w:r>
      <w:r w:rsidRPr="003B2739">
        <w:rPr>
          <w:rFonts w:asciiTheme="minorEastAsia" w:eastAsia="SimSun" w:hAnsiTheme="minorEastAsia" w:cs="Gungsuh"/>
          <w:lang w:eastAsia="zh-CN"/>
        </w:rPr>
        <w:t>1815-1888</w:t>
      </w:r>
      <w:r w:rsidRPr="003B2739">
        <w:rPr>
          <w:rFonts w:asciiTheme="minorEastAsia" w:eastAsia="SimSun" w:hAnsiTheme="minorEastAsia" w:cs="Gungsuh" w:hint="eastAsia"/>
          <w:lang w:eastAsia="zh-CN"/>
        </w:rPr>
        <w:t>）〉。《圣人传记》。出版：思高圣经学会。</w:t>
      </w:r>
      <w:r w:rsidRPr="003B2739">
        <w:rPr>
          <w:rFonts w:asciiTheme="minorEastAsia" w:eastAsia="SimSun" w:hAnsiTheme="minorEastAsia" w:cs="Gungsuh"/>
          <w:lang w:eastAsia="zh-CN"/>
        </w:rPr>
        <w:t>2022</w:t>
      </w:r>
      <w:r w:rsidRPr="003B2739">
        <w:rPr>
          <w:rFonts w:asciiTheme="minorEastAsia" w:eastAsia="SimSun" w:hAnsiTheme="minorEastAsia" w:cs="Gungsuh" w:hint="eastAsia"/>
          <w:lang w:eastAsia="zh-CN"/>
        </w:rPr>
        <w:t>年</w:t>
      </w:r>
      <w:r w:rsidRPr="003B2739">
        <w:rPr>
          <w:rFonts w:asciiTheme="minorEastAsia" w:eastAsia="SimSun" w:hAnsiTheme="minorEastAsia" w:cs="Gungsuh"/>
          <w:lang w:eastAsia="zh-CN"/>
        </w:rPr>
        <w:t>5</w:t>
      </w:r>
      <w:r w:rsidRPr="003B2739">
        <w:rPr>
          <w:rFonts w:asciiTheme="minorEastAsia" w:eastAsia="SimSun" w:hAnsiTheme="minorEastAsia" w:cs="Gungsuh" w:hint="eastAsia"/>
          <w:lang w:eastAsia="zh-CN"/>
        </w:rPr>
        <w:t>月</w:t>
      </w:r>
      <w:r w:rsidRPr="003B2739">
        <w:rPr>
          <w:rFonts w:asciiTheme="minorEastAsia" w:eastAsia="SimSun" w:hAnsiTheme="minorEastAsia" w:cs="Gungsuh"/>
          <w:lang w:eastAsia="zh-CN"/>
        </w:rPr>
        <w:t>30</w:t>
      </w:r>
      <w:r w:rsidRPr="003B2739">
        <w:rPr>
          <w:rFonts w:asciiTheme="minorEastAsia" w:eastAsia="SimSun" w:hAnsiTheme="minorEastAsia" w:cs="Gungsuh" w:hint="eastAsia"/>
          <w:lang w:eastAsia="zh-CN"/>
        </w:rPr>
        <w:t>日</w:t>
      </w:r>
    </w:p>
    <w:p w14:paraId="47856AD3" w14:textId="28F0ABDB" w:rsidR="0020460C" w:rsidRPr="00F530A4" w:rsidRDefault="003B2739" w:rsidP="00F530A4">
      <w:pPr>
        <w:pStyle w:val="aa"/>
        <w:spacing w:line="240" w:lineRule="auto"/>
        <w:ind w:leftChars="0"/>
        <w:rPr>
          <w:rFonts w:asciiTheme="minorEastAsia" w:hAnsiTheme="minorEastAsia" w:cs="Times New Roman"/>
        </w:rPr>
      </w:pPr>
      <w:r w:rsidRPr="003B2739">
        <w:rPr>
          <w:rFonts w:asciiTheme="minorEastAsia" w:eastAsia="SimSun" w:hAnsiTheme="minorEastAsia" w:cs="Times New Roman"/>
          <w:u w:val="single"/>
          <w:lang w:eastAsia="zh-CN"/>
        </w:rPr>
        <w:t>https://www.ccreadbible.org/Members/Bona/For-Bible/column/Saint-story/0131-st.John</w:t>
      </w:r>
      <w:r w:rsidRPr="003B2739">
        <w:rPr>
          <w:rFonts w:asciiTheme="minorEastAsia" w:eastAsia="SimSun" w:hAnsiTheme="minorEastAsia" w:cs="Times New Roman"/>
          <w:lang w:eastAsia="zh-CN"/>
        </w:rPr>
        <w:t>  </w:t>
      </w:r>
    </w:p>
    <w:p w14:paraId="47856AD4" w14:textId="53A6101E" w:rsidR="0020460C" w:rsidRPr="00F530A4" w:rsidRDefault="003B2739" w:rsidP="00F530A4">
      <w:pPr>
        <w:pStyle w:val="aa"/>
        <w:numPr>
          <w:ilvl w:val="0"/>
          <w:numId w:val="2"/>
        </w:numPr>
        <w:spacing w:line="240" w:lineRule="auto"/>
        <w:ind w:leftChars="0"/>
        <w:rPr>
          <w:rFonts w:asciiTheme="minorEastAsia" w:hAnsiTheme="minorEastAsia" w:cs="Times New Roman"/>
        </w:rPr>
      </w:pPr>
      <w:r w:rsidRPr="003B2739">
        <w:rPr>
          <w:rFonts w:asciiTheme="minorEastAsia" w:eastAsia="SimSun" w:hAnsiTheme="minorEastAsia" w:cs="Gungsuh" w:hint="eastAsia"/>
          <w:lang w:eastAsia="zh-CN"/>
        </w:rPr>
        <w:t>〈</w:t>
      </w:r>
      <w:r w:rsidRPr="003B2739">
        <w:rPr>
          <w:rFonts w:asciiTheme="minorEastAsia" w:eastAsia="SimSun" w:hAnsiTheme="minorEastAsia" w:cs="Gungsuh"/>
          <w:lang w:eastAsia="zh-CN"/>
        </w:rPr>
        <w:t>1</w:t>
      </w:r>
      <w:r w:rsidRPr="003B2739">
        <w:rPr>
          <w:rFonts w:asciiTheme="minorEastAsia" w:eastAsia="SimSun" w:hAnsiTheme="minorEastAsia" w:cs="Gungsuh" w:hint="eastAsia"/>
          <w:lang w:eastAsia="zh-CN"/>
        </w:rPr>
        <w:t>月</w:t>
      </w:r>
      <w:r w:rsidRPr="003B2739">
        <w:rPr>
          <w:rFonts w:asciiTheme="minorEastAsia" w:eastAsia="SimSun" w:hAnsiTheme="minorEastAsia" w:cs="Gungsuh"/>
          <w:lang w:eastAsia="zh-CN"/>
        </w:rPr>
        <w:t>31</w:t>
      </w:r>
      <w:r w:rsidRPr="003B2739">
        <w:rPr>
          <w:rFonts w:asciiTheme="minorEastAsia" w:eastAsia="SimSun" w:hAnsiTheme="minorEastAsia" w:cs="Gungsuh" w:hint="eastAsia"/>
          <w:lang w:eastAsia="zh-CN"/>
        </w:rPr>
        <w:t>日</w:t>
      </w:r>
      <w:r w:rsidRPr="003B2739">
        <w:rPr>
          <w:rFonts w:asciiTheme="minorEastAsia" w:eastAsia="SimSun" w:hAnsiTheme="minorEastAsia" w:cs="Gungsuh"/>
          <w:lang w:eastAsia="zh-CN"/>
        </w:rPr>
        <w:t xml:space="preserve"> - </w:t>
      </w:r>
      <w:r w:rsidRPr="003B2739">
        <w:rPr>
          <w:rFonts w:asciiTheme="minorEastAsia" w:eastAsia="SimSun" w:hAnsiTheme="minorEastAsia" w:cs="Gungsuh" w:hint="eastAsia"/>
          <w:lang w:eastAsia="zh-CN"/>
        </w:rPr>
        <w:t>圣若望鲍思高瞻礼〉（</w:t>
      </w:r>
      <w:r w:rsidRPr="003B2739">
        <w:rPr>
          <w:rFonts w:asciiTheme="minorEastAsia" w:eastAsia="SimSun" w:hAnsiTheme="minorEastAsia" w:cs="Gungsuh"/>
          <w:lang w:eastAsia="zh-CN"/>
        </w:rPr>
        <w:t>2022</w:t>
      </w:r>
      <w:r w:rsidRPr="003B2739">
        <w:rPr>
          <w:rFonts w:asciiTheme="minorEastAsia" w:eastAsia="SimSun" w:hAnsiTheme="minorEastAsia" w:cs="Gungsuh" w:hint="eastAsia"/>
          <w:lang w:eastAsia="zh-CN"/>
        </w:rPr>
        <w:t>年</w:t>
      </w:r>
      <w:r w:rsidRPr="003B2739">
        <w:rPr>
          <w:rFonts w:asciiTheme="minorEastAsia" w:eastAsia="SimSun" w:hAnsiTheme="minorEastAsia" w:cs="Gungsuh"/>
          <w:lang w:eastAsia="zh-CN"/>
        </w:rPr>
        <w:t>1</w:t>
      </w:r>
      <w:r w:rsidRPr="003B2739">
        <w:rPr>
          <w:rFonts w:asciiTheme="minorEastAsia" w:eastAsia="SimSun" w:hAnsiTheme="minorEastAsia" w:cs="Gungsuh" w:hint="eastAsia"/>
          <w:lang w:eastAsia="zh-CN"/>
        </w:rPr>
        <w:t>月</w:t>
      </w:r>
      <w:r w:rsidRPr="003B2739">
        <w:rPr>
          <w:rFonts w:asciiTheme="minorEastAsia" w:eastAsia="SimSun" w:hAnsiTheme="minorEastAsia" w:cs="Gungsuh"/>
          <w:lang w:eastAsia="zh-CN"/>
        </w:rPr>
        <w:t>30</w:t>
      </w:r>
      <w:r w:rsidRPr="003B2739">
        <w:rPr>
          <w:rFonts w:asciiTheme="minorEastAsia" w:eastAsia="SimSun" w:hAnsiTheme="minorEastAsia" w:cs="Gungsuh" w:hint="eastAsia"/>
          <w:lang w:eastAsia="zh-CN"/>
        </w:rPr>
        <w:t>日）。盐与光传媒。</w:t>
      </w:r>
      <w:r w:rsidRPr="003B2739">
        <w:rPr>
          <w:rFonts w:asciiTheme="minorEastAsia" w:eastAsia="SimSun" w:hAnsiTheme="minorEastAsia" w:cs="Gungsuh"/>
          <w:lang w:eastAsia="zh-CN"/>
        </w:rPr>
        <w:t>2022</w:t>
      </w:r>
      <w:r w:rsidRPr="003B2739">
        <w:rPr>
          <w:rFonts w:asciiTheme="minorEastAsia" w:eastAsia="SimSun" w:hAnsiTheme="minorEastAsia" w:cs="Gungsuh" w:hint="eastAsia"/>
          <w:lang w:eastAsia="zh-CN"/>
        </w:rPr>
        <w:t>年</w:t>
      </w:r>
      <w:r w:rsidRPr="003B2739">
        <w:rPr>
          <w:rFonts w:asciiTheme="minorEastAsia" w:eastAsia="SimSun" w:hAnsiTheme="minorEastAsia" w:cs="Gungsuh"/>
          <w:lang w:eastAsia="zh-CN"/>
        </w:rPr>
        <w:t>5</w:t>
      </w:r>
      <w:r w:rsidRPr="003B2739">
        <w:rPr>
          <w:rFonts w:asciiTheme="minorEastAsia" w:eastAsia="SimSun" w:hAnsiTheme="minorEastAsia" w:cs="Gungsuh" w:hint="eastAsia"/>
          <w:lang w:eastAsia="zh-CN"/>
        </w:rPr>
        <w:t>月</w:t>
      </w:r>
      <w:r w:rsidRPr="003B2739">
        <w:rPr>
          <w:rFonts w:asciiTheme="minorEastAsia" w:eastAsia="SimSun" w:hAnsiTheme="minorEastAsia" w:cs="Gungsuh"/>
          <w:lang w:eastAsia="zh-CN"/>
        </w:rPr>
        <w:t>30</w:t>
      </w:r>
      <w:r w:rsidRPr="003B2739">
        <w:rPr>
          <w:rFonts w:asciiTheme="minorEastAsia" w:eastAsia="SimSun" w:hAnsiTheme="minorEastAsia" w:cs="Gungsuh" w:hint="eastAsia"/>
          <w:lang w:eastAsia="zh-CN"/>
        </w:rPr>
        <w:t>日</w:t>
      </w:r>
    </w:p>
    <w:p w14:paraId="47856AD5" w14:textId="0ADBC200" w:rsidR="0020460C" w:rsidRPr="00F530A4" w:rsidRDefault="003B2739" w:rsidP="00F530A4">
      <w:pPr>
        <w:pStyle w:val="aa"/>
        <w:spacing w:line="240" w:lineRule="auto"/>
        <w:ind w:leftChars="0"/>
        <w:rPr>
          <w:rFonts w:asciiTheme="minorEastAsia" w:hAnsiTheme="minorEastAsia" w:cs="Times New Roman"/>
        </w:rPr>
      </w:pPr>
      <w:r w:rsidRPr="003B2739">
        <w:rPr>
          <w:rFonts w:asciiTheme="minorEastAsia" w:eastAsia="SimSun" w:hAnsiTheme="minorEastAsia" w:cs="Times New Roman"/>
          <w:u w:val="single"/>
          <w:lang w:eastAsia="zh-CN"/>
        </w:rPr>
        <w:t>https://slmedia.org/ch/blog/the-feast-of-don-bosco</w:t>
      </w:r>
      <w:r w:rsidRPr="003B2739">
        <w:rPr>
          <w:rFonts w:asciiTheme="minorEastAsia" w:eastAsia="SimSun" w:hAnsiTheme="minorEastAsia" w:cs="Times New Roman"/>
          <w:lang w:eastAsia="zh-CN"/>
        </w:rPr>
        <w:t>  </w:t>
      </w:r>
    </w:p>
    <w:p w14:paraId="47856AD6" w14:textId="736D00A7" w:rsidR="0020460C" w:rsidRPr="00F530A4" w:rsidRDefault="003B2739" w:rsidP="00F530A4">
      <w:pPr>
        <w:pStyle w:val="aa"/>
        <w:numPr>
          <w:ilvl w:val="0"/>
          <w:numId w:val="2"/>
        </w:numPr>
        <w:spacing w:line="240" w:lineRule="auto"/>
        <w:ind w:leftChars="0"/>
        <w:rPr>
          <w:rFonts w:asciiTheme="minorEastAsia" w:hAnsiTheme="minorEastAsia" w:cs="Times New Roman"/>
        </w:rPr>
      </w:pPr>
      <w:r w:rsidRPr="003B2739">
        <w:rPr>
          <w:rFonts w:asciiTheme="minorEastAsia" w:eastAsia="SimSun" w:hAnsiTheme="minorEastAsia" w:cs="Gungsuh" w:hint="eastAsia"/>
          <w:lang w:eastAsia="zh-CN"/>
        </w:rPr>
        <w:t>〈青年人的神父</w:t>
      </w:r>
      <w:r w:rsidRPr="003B2739">
        <w:rPr>
          <w:rFonts w:asciiTheme="minorEastAsia" w:eastAsia="SimSun" w:hAnsiTheme="minorEastAsia" w:cs="Gungsuh"/>
          <w:lang w:eastAsia="zh-CN"/>
        </w:rPr>
        <w:t xml:space="preserve"> - </w:t>
      </w:r>
      <w:r w:rsidRPr="003B2739">
        <w:rPr>
          <w:rFonts w:asciiTheme="minorEastAsia" w:eastAsia="SimSun" w:hAnsiTheme="minorEastAsia" w:cs="Gungsuh" w:hint="eastAsia"/>
          <w:lang w:eastAsia="zh-CN"/>
        </w:rPr>
        <w:t>若望鲍思高〉。鲍思高慈幼会圣母进教之佑中华会省。</w:t>
      </w:r>
      <w:r w:rsidRPr="003B2739">
        <w:rPr>
          <w:rFonts w:asciiTheme="minorEastAsia" w:eastAsia="SimSun" w:hAnsiTheme="minorEastAsia" w:cs="Gungsuh"/>
          <w:lang w:eastAsia="zh-CN"/>
        </w:rPr>
        <w:t>2022</w:t>
      </w:r>
      <w:r w:rsidRPr="003B2739">
        <w:rPr>
          <w:rFonts w:asciiTheme="minorEastAsia" w:eastAsia="SimSun" w:hAnsiTheme="minorEastAsia" w:cs="Gungsuh" w:hint="eastAsia"/>
          <w:lang w:eastAsia="zh-CN"/>
        </w:rPr>
        <w:t>年</w:t>
      </w:r>
      <w:r w:rsidRPr="003B2739">
        <w:rPr>
          <w:rFonts w:asciiTheme="minorEastAsia" w:eastAsia="SimSun" w:hAnsiTheme="minorEastAsia" w:cs="Gungsuh"/>
          <w:lang w:eastAsia="zh-CN"/>
        </w:rPr>
        <w:t>5</w:t>
      </w:r>
      <w:r w:rsidRPr="003B2739">
        <w:rPr>
          <w:rFonts w:asciiTheme="minorEastAsia" w:eastAsia="SimSun" w:hAnsiTheme="minorEastAsia" w:cs="Gungsuh" w:hint="eastAsia"/>
          <w:lang w:eastAsia="zh-CN"/>
        </w:rPr>
        <w:t>月</w:t>
      </w:r>
      <w:r w:rsidRPr="003B2739">
        <w:rPr>
          <w:rFonts w:asciiTheme="minorEastAsia" w:eastAsia="SimSun" w:hAnsiTheme="minorEastAsia" w:cs="Gungsuh"/>
          <w:lang w:eastAsia="zh-CN"/>
        </w:rPr>
        <w:t>30</w:t>
      </w:r>
      <w:r w:rsidRPr="003B2739">
        <w:rPr>
          <w:rFonts w:asciiTheme="minorEastAsia" w:eastAsia="SimSun" w:hAnsiTheme="minorEastAsia" w:cs="Gungsuh" w:hint="eastAsia"/>
          <w:lang w:eastAsia="zh-CN"/>
        </w:rPr>
        <w:t>日</w:t>
      </w:r>
    </w:p>
    <w:p w14:paraId="47856AD7" w14:textId="5082EE51" w:rsidR="0020460C" w:rsidRPr="00F530A4" w:rsidRDefault="003B2739" w:rsidP="00F530A4">
      <w:pPr>
        <w:pStyle w:val="aa"/>
        <w:spacing w:line="240" w:lineRule="auto"/>
        <w:ind w:leftChars="0"/>
        <w:rPr>
          <w:rFonts w:asciiTheme="minorEastAsia" w:hAnsiTheme="minorEastAsia" w:cs="Times New Roman"/>
        </w:rPr>
      </w:pPr>
      <w:r w:rsidRPr="003B2739">
        <w:rPr>
          <w:rFonts w:asciiTheme="minorEastAsia" w:eastAsia="SimSun" w:hAnsiTheme="minorEastAsia" w:cs="Times New Roman"/>
          <w:u w:val="single"/>
          <w:lang w:eastAsia="zh-CN"/>
        </w:rPr>
        <w:t>http://www.sdb.org.hk/?page_id=1794</w:t>
      </w:r>
      <w:r w:rsidRPr="003B2739">
        <w:rPr>
          <w:rFonts w:asciiTheme="minorEastAsia" w:eastAsia="SimSun" w:hAnsiTheme="minorEastAsia" w:cs="Times New Roman"/>
          <w:lang w:eastAsia="zh-CN"/>
        </w:rPr>
        <w:t>  </w:t>
      </w:r>
    </w:p>
    <w:p w14:paraId="47856AD8" w14:textId="11637C75" w:rsidR="0020460C" w:rsidRPr="00F530A4" w:rsidRDefault="003B2739" w:rsidP="00F530A4">
      <w:pPr>
        <w:pStyle w:val="aa"/>
        <w:numPr>
          <w:ilvl w:val="0"/>
          <w:numId w:val="2"/>
        </w:numPr>
        <w:spacing w:line="240" w:lineRule="auto"/>
        <w:ind w:leftChars="0"/>
        <w:rPr>
          <w:rFonts w:asciiTheme="minorEastAsia" w:hAnsiTheme="minorEastAsia" w:cs="Times New Roman"/>
        </w:rPr>
      </w:pPr>
      <w:r w:rsidRPr="003B2739">
        <w:rPr>
          <w:rFonts w:asciiTheme="minorEastAsia" w:eastAsia="SimSun" w:hAnsiTheme="minorEastAsia" w:cs="Gungsuh" w:hint="eastAsia"/>
          <w:lang w:eastAsia="zh-CN"/>
        </w:rPr>
        <w:t>〈青年慈父鲍思高〉。圣鲍思高堂张钟来神父。</w:t>
      </w:r>
      <w:r w:rsidRPr="003B2739">
        <w:rPr>
          <w:rFonts w:asciiTheme="minorEastAsia" w:eastAsia="SimSun" w:hAnsiTheme="minorEastAsia" w:cs="Gungsuh"/>
          <w:lang w:eastAsia="zh-CN"/>
        </w:rPr>
        <w:t>2022</w:t>
      </w:r>
      <w:r w:rsidRPr="003B2739">
        <w:rPr>
          <w:rFonts w:asciiTheme="minorEastAsia" w:eastAsia="SimSun" w:hAnsiTheme="minorEastAsia" w:cs="Gungsuh" w:hint="eastAsia"/>
          <w:lang w:eastAsia="zh-CN"/>
        </w:rPr>
        <w:t>年</w:t>
      </w:r>
      <w:r w:rsidRPr="003B2739">
        <w:rPr>
          <w:rFonts w:asciiTheme="minorEastAsia" w:eastAsia="SimSun" w:hAnsiTheme="minorEastAsia" w:cs="Gungsuh"/>
          <w:lang w:eastAsia="zh-CN"/>
        </w:rPr>
        <w:t>6</w:t>
      </w:r>
      <w:r w:rsidRPr="003B2739">
        <w:rPr>
          <w:rFonts w:asciiTheme="minorEastAsia" w:eastAsia="SimSun" w:hAnsiTheme="minorEastAsia" w:cs="Gungsuh" w:hint="eastAsia"/>
          <w:lang w:eastAsia="zh-CN"/>
        </w:rPr>
        <w:t>月</w:t>
      </w:r>
      <w:r w:rsidRPr="003B2739">
        <w:rPr>
          <w:rFonts w:asciiTheme="minorEastAsia" w:eastAsia="SimSun" w:hAnsiTheme="minorEastAsia" w:cs="Gungsuh"/>
          <w:lang w:eastAsia="zh-CN"/>
        </w:rPr>
        <w:t>6</w:t>
      </w:r>
      <w:r w:rsidRPr="003B2739">
        <w:rPr>
          <w:rFonts w:asciiTheme="minorEastAsia" w:eastAsia="SimSun" w:hAnsiTheme="minorEastAsia" w:cs="Gungsuh" w:hint="eastAsia"/>
          <w:lang w:eastAsia="zh-CN"/>
        </w:rPr>
        <w:t>日。</w:t>
      </w:r>
    </w:p>
    <w:p w14:paraId="47856AD9" w14:textId="6A9A9220" w:rsidR="0020460C" w:rsidRPr="00F530A4" w:rsidRDefault="003B2739" w:rsidP="00F530A4">
      <w:pPr>
        <w:pStyle w:val="aa"/>
        <w:spacing w:line="240" w:lineRule="auto"/>
        <w:ind w:leftChars="0"/>
        <w:rPr>
          <w:rFonts w:asciiTheme="minorEastAsia" w:hAnsiTheme="minorEastAsia" w:cs="Times New Roman"/>
        </w:rPr>
      </w:pPr>
      <w:r w:rsidRPr="003B2739">
        <w:rPr>
          <w:rFonts w:asciiTheme="minorEastAsia" w:eastAsia="SimSun" w:hAnsiTheme="minorEastAsia" w:cs="Times New Roman"/>
          <w:u w:val="single"/>
          <w:lang w:eastAsia="zh-CN"/>
        </w:rPr>
        <w:t>http://caritas.catholic.org.tw/LENT/lent_2004/atcl2004/wd406.htm</w:t>
      </w:r>
    </w:p>
    <w:p w14:paraId="47856ADA" w14:textId="3F573713" w:rsidR="0020460C" w:rsidRPr="00F530A4" w:rsidRDefault="003B2739" w:rsidP="00F530A4">
      <w:pPr>
        <w:pStyle w:val="aa"/>
        <w:numPr>
          <w:ilvl w:val="0"/>
          <w:numId w:val="2"/>
        </w:numPr>
        <w:spacing w:line="240" w:lineRule="auto"/>
        <w:ind w:leftChars="0"/>
        <w:rPr>
          <w:rFonts w:asciiTheme="minorEastAsia" w:hAnsiTheme="minorEastAsia" w:cs="Times New Roman"/>
        </w:rPr>
      </w:pPr>
      <w:r w:rsidRPr="003B2739">
        <w:rPr>
          <w:rFonts w:asciiTheme="minorEastAsia" w:eastAsia="SimSun" w:hAnsiTheme="minorEastAsia" w:cs="Gungsuh" w:hint="eastAsia"/>
          <w:lang w:eastAsia="zh-CN"/>
        </w:rPr>
        <w:t>〈鲍思高神父生平〉。</w:t>
      </w:r>
      <w:r w:rsidRPr="003B2739">
        <w:rPr>
          <w:rFonts w:asciiTheme="minorEastAsia" w:eastAsia="SimSun" w:hAnsiTheme="minorEastAsia" w:cs="Gungsuh"/>
          <w:lang w:eastAsia="zh-CN"/>
        </w:rPr>
        <w:t xml:space="preserve"> SDB-CIN </w:t>
      </w:r>
      <w:r w:rsidRPr="003B2739">
        <w:rPr>
          <w:rFonts w:asciiTheme="minorEastAsia" w:eastAsia="SimSun" w:hAnsiTheme="minorEastAsia" w:cs="Gungsuh" w:hint="eastAsia"/>
          <w:lang w:eastAsia="zh-CN"/>
        </w:rPr>
        <w:t>鲍思高慈幼家庭。</w:t>
      </w:r>
      <w:r w:rsidRPr="003B2739">
        <w:rPr>
          <w:rFonts w:asciiTheme="minorEastAsia" w:eastAsia="SimSun" w:hAnsiTheme="minorEastAsia" w:cs="Gungsuh"/>
          <w:lang w:eastAsia="zh-CN"/>
        </w:rPr>
        <w:t> </w:t>
      </w:r>
    </w:p>
    <w:p w14:paraId="47856ADB" w14:textId="0FF7470E" w:rsidR="0020460C" w:rsidRPr="00F530A4" w:rsidRDefault="003B2739" w:rsidP="00F530A4">
      <w:pPr>
        <w:pStyle w:val="aa"/>
        <w:spacing w:line="240" w:lineRule="auto"/>
        <w:ind w:leftChars="0"/>
        <w:rPr>
          <w:rFonts w:asciiTheme="minorEastAsia" w:hAnsiTheme="minorEastAsia" w:cs="Times New Roman"/>
        </w:rPr>
      </w:pPr>
      <w:r w:rsidRPr="003B2739">
        <w:rPr>
          <w:rFonts w:asciiTheme="minorEastAsia" w:eastAsia="SimSun" w:hAnsiTheme="minorEastAsia" w:cs="Times New Roman"/>
          <w:u w:val="single"/>
          <w:lang w:eastAsia="zh-CN"/>
        </w:rPr>
        <w:t>https://www.youtube.com/watch?v=idgM6x2Ao3Q</w:t>
      </w:r>
    </w:p>
    <w:p w14:paraId="47856ADC" w14:textId="77777777" w:rsidR="0020460C" w:rsidRPr="0093506E" w:rsidRDefault="0020460C">
      <w:pPr>
        <w:pBdr>
          <w:bottom w:val="single" w:sz="6" w:space="1" w:color="000000"/>
        </w:pBdr>
        <w:spacing w:line="240" w:lineRule="auto"/>
        <w:rPr>
          <w:rFonts w:asciiTheme="minorEastAsia" w:hAnsiTheme="minorEastAsia" w:cs="Times New Roman"/>
          <w:sz w:val="24"/>
          <w:szCs w:val="24"/>
        </w:rPr>
      </w:pPr>
    </w:p>
    <w:p w14:paraId="47856ADD" w14:textId="77777777" w:rsidR="0020460C" w:rsidRPr="0093506E" w:rsidRDefault="0020460C">
      <w:pPr>
        <w:spacing w:line="240" w:lineRule="auto"/>
        <w:rPr>
          <w:rFonts w:asciiTheme="minorEastAsia" w:hAnsiTheme="minorEastAsia" w:cs="Times New Roman"/>
          <w:sz w:val="24"/>
          <w:szCs w:val="24"/>
        </w:rPr>
      </w:pPr>
    </w:p>
    <w:p w14:paraId="47856ADE" w14:textId="77777777" w:rsidR="0020460C" w:rsidRPr="0093506E" w:rsidRDefault="00723D47">
      <w:pPr>
        <w:spacing w:line="240" w:lineRule="auto"/>
        <w:rPr>
          <w:rFonts w:asciiTheme="minorEastAsia" w:hAnsiTheme="minorEastAsia" w:cs="Times New Roman"/>
          <w:sz w:val="24"/>
          <w:szCs w:val="24"/>
        </w:rPr>
      </w:pPr>
      <w:r w:rsidRPr="0093506E">
        <w:rPr>
          <w:rFonts w:asciiTheme="minorEastAsia" w:hAnsiTheme="minorEastAsia"/>
        </w:rPr>
        <w:br w:type="page"/>
      </w:r>
    </w:p>
    <w:p w14:paraId="47856AE0" w14:textId="319BE21A" w:rsidR="0020460C" w:rsidRPr="00D377D6" w:rsidRDefault="003B2739" w:rsidP="00D377D6">
      <w:pPr>
        <w:widowControl w:val="0"/>
        <w:spacing w:before="240" w:after="60" w:line="240" w:lineRule="auto"/>
        <w:jc w:val="center"/>
        <w:rPr>
          <w:rFonts w:asciiTheme="minorEastAsia" w:hAnsiTheme="minorEastAsia" w:cs="STHeiti"/>
          <w:b/>
          <w:sz w:val="28"/>
          <w:szCs w:val="28"/>
        </w:rPr>
      </w:pPr>
      <w:r w:rsidRPr="003B2739">
        <w:rPr>
          <w:rFonts w:asciiTheme="minorEastAsia" w:eastAsia="SimSun" w:hAnsiTheme="minorEastAsia" w:cs="STHeiti" w:hint="eastAsia"/>
          <w:b/>
          <w:sz w:val="28"/>
          <w:szCs w:val="28"/>
          <w:lang w:eastAsia="zh-CN"/>
        </w:rPr>
        <w:lastRenderedPageBreak/>
        <w:t>「青少年的慈父和</w:t>
      </w:r>
      <w:r w:rsidRPr="003B2739">
        <w:rPr>
          <w:rFonts w:asciiTheme="minorEastAsia" w:eastAsia="SimSun" w:hAnsiTheme="minorEastAsia" w:cs="STHeiti" w:hint="cs"/>
          <w:b/>
          <w:sz w:val="28"/>
          <w:szCs w:val="28"/>
          <w:lang w:eastAsia="zh-CN"/>
        </w:rPr>
        <w:t>导师</w:t>
      </w:r>
      <w:r w:rsidRPr="003B2739">
        <w:rPr>
          <w:rFonts w:asciiTheme="minorEastAsia" w:eastAsia="SimSun" w:hAnsiTheme="minorEastAsia" w:cs="STHeiti" w:hint="eastAsia"/>
          <w:b/>
          <w:sz w:val="28"/>
          <w:szCs w:val="28"/>
          <w:lang w:eastAsia="zh-CN"/>
        </w:rPr>
        <w:t>」</w:t>
      </w:r>
      <w:r w:rsidRPr="003B2739">
        <w:rPr>
          <w:rFonts w:asciiTheme="minorEastAsia" w:eastAsia="SimSun" w:hAnsiTheme="minorEastAsia" w:cs="STHeiti"/>
          <w:b/>
          <w:sz w:val="28"/>
          <w:szCs w:val="28"/>
          <w:lang w:eastAsia="zh-CN"/>
        </w:rPr>
        <w:t xml:space="preserve">—— </w:t>
      </w:r>
      <w:r w:rsidRPr="003B2739">
        <w:rPr>
          <w:rFonts w:asciiTheme="minorEastAsia" w:eastAsia="SimSun" w:hAnsiTheme="minorEastAsia" w:cs="STHeiti" w:hint="eastAsia"/>
          <w:b/>
          <w:sz w:val="28"/>
          <w:szCs w:val="28"/>
          <w:u w:val="single"/>
          <w:lang w:eastAsia="zh-CN"/>
        </w:rPr>
        <w:t>圣若望．</w:t>
      </w:r>
      <w:r w:rsidRPr="003B2739">
        <w:rPr>
          <w:rFonts w:asciiTheme="minorEastAsia" w:eastAsia="SimSun" w:hAnsiTheme="minorEastAsia" w:cs="STHeiti" w:hint="cs"/>
          <w:b/>
          <w:sz w:val="28"/>
          <w:szCs w:val="28"/>
          <w:u w:val="single"/>
          <w:lang w:eastAsia="zh-CN"/>
        </w:rPr>
        <w:t>鲍</w:t>
      </w:r>
      <w:r w:rsidRPr="003B2739">
        <w:rPr>
          <w:rFonts w:asciiTheme="minorEastAsia" w:eastAsia="SimSun" w:hAnsiTheme="minorEastAsia" w:cs="STHeiti" w:hint="eastAsia"/>
          <w:b/>
          <w:sz w:val="28"/>
          <w:szCs w:val="28"/>
          <w:u w:val="single"/>
          <w:lang w:eastAsia="zh-CN"/>
        </w:rPr>
        <w:t>思高</w:t>
      </w:r>
      <w:r w:rsidRPr="003B2739">
        <w:rPr>
          <w:rFonts w:asciiTheme="minorEastAsia" w:eastAsia="SimSun" w:hAnsiTheme="minorEastAsia" w:cs="微軟正黑體" w:hint="eastAsia"/>
          <w:b/>
          <w:color w:val="000000"/>
          <w:sz w:val="28"/>
          <w:szCs w:val="28"/>
          <w:lang w:eastAsia="zh-CN"/>
        </w:rPr>
        <w:t>（问题）</w:t>
      </w:r>
    </w:p>
    <w:p w14:paraId="47856AE1" w14:textId="2388E0D3" w:rsidR="0020460C" w:rsidRPr="0093506E" w:rsidRDefault="003B2739">
      <w:pPr>
        <w:spacing w:line="240" w:lineRule="auto"/>
        <w:rPr>
          <w:rFonts w:asciiTheme="minorEastAsia" w:hAnsiTheme="minorEastAsia" w:cs="微軟正黑體"/>
          <w:b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1</w:t>
      </w:r>
      <w:r w:rsidRPr="003B2739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）为什么</w:t>
      </w:r>
      <w:r w:rsidRPr="003B2739">
        <w:rPr>
          <w:rFonts w:asciiTheme="minorEastAsia" w:eastAsia="SimSun" w:hAnsiTheme="minorEastAsia" w:cs="微軟正黑體" w:hint="eastAsia"/>
          <w:b/>
          <w:sz w:val="24"/>
          <w:szCs w:val="24"/>
          <w:u w:val="single"/>
          <w:lang w:eastAsia="zh-CN"/>
        </w:rPr>
        <w:t>鲍思高</w:t>
      </w:r>
      <w:r w:rsidRPr="003B2739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会开始接触经常在村内流连的街童？</w:t>
      </w:r>
    </w:p>
    <w:p w14:paraId="47856AE2" w14:textId="6FAABF21" w:rsidR="0020460C" w:rsidRPr="0093506E" w:rsidRDefault="003B2739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他出生于贫苦家庭，非常理解街童的处境于是想帮助他们</w:t>
      </w:r>
    </w:p>
    <w:p w14:paraId="47856AE3" w14:textId="135E8A66" w:rsidR="0020460C" w:rsidRPr="0093506E" w:rsidRDefault="003B2739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B 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他的妈妈是个很宽容的人，在妈妈的劝导下开始照顾街童</w:t>
      </w:r>
    </w:p>
    <w:p w14:paraId="47856AE4" w14:textId="0E875AE1" w:rsidR="0020460C" w:rsidRPr="00A73852" w:rsidRDefault="003B2739">
      <w:pPr>
        <w:spacing w:line="240" w:lineRule="auto"/>
        <w:rPr>
          <w:rFonts w:asciiTheme="minorEastAsia" w:hAnsiTheme="minorEastAsia" w:cs="微軟正黑體"/>
          <w:color w:val="0070C0"/>
          <w:sz w:val="24"/>
          <w:szCs w:val="24"/>
          <w:u w:val="single"/>
        </w:rPr>
      </w:pPr>
      <w:r w:rsidRPr="003B2739">
        <w:rPr>
          <w:rFonts w:asciiTheme="minorEastAsia" w:eastAsia="SimSun" w:hAnsiTheme="minorEastAsia" w:cs="微軟正黑體"/>
          <w:color w:val="0070C0"/>
          <w:sz w:val="24"/>
          <w:szCs w:val="24"/>
          <w:u w:val="single"/>
          <w:lang w:eastAsia="zh-CN"/>
        </w:rPr>
        <w:t xml:space="preserve">C </w:t>
      </w:r>
      <w:r w:rsidRPr="003B2739">
        <w:rPr>
          <w:rFonts w:asciiTheme="minorEastAsia" w:eastAsia="SimSun" w:hAnsiTheme="minorEastAsia" w:cs="微軟正黑體" w:hint="eastAsia"/>
          <w:color w:val="0070C0"/>
          <w:sz w:val="24"/>
          <w:szCs w:val="24"/>
          <w:u w:val="single"/>
          <w:lang w:eastAsia="zh-CN"/>
        </w:rPr>
        <w:t>他九岁时</w:t>
      </w:r>
      <w:r w:rsidRPr="003B2739">
        <w:rPr>
          <w:rFonts w:asciiTheme="minorEastAsia" w:eastAsia="SimSun" w:hAnsiTheme="minorEastAsia" w:cs="新細明體" w:hint="eastAsia"/>
          <w:color w:val="0070C0"/>
          <w:sz w:val="24"/>
          <w:szCs w:val="24"/>
          <w:u w:val="single"/>
          <w:lang w:eastAsia="zh-CN"/>
        </w:rPr>
        <w:t>，</w:t>
      </w:r>
      <w:r w:rsidRPr="003B2739">
        <w:rPr>
          <w:rFonts w:asciiTheme="minorEastAsia" w:eastAsia="SimSun" w:hAnsiTheme="minorEastAsia" w:cs="微軟正黑體" w:hint="eastAsia"/>
          <w:color w:val="0070C0"/>
          <w:sz w:val="24"/>
          <w:szCs w:val="24"/>
          <w:u w:val="single"/>
          <w:lang w:eastAsia="zh-CN"/>
        </w:rPr>
        <w:t>梦见耶稣劝导他要以「温良和爱德」对待惹事生非的青年</w:t>
      </w:r>
    </w:p>
    <w:p w14:paraId="47856AE5" w14:textId="77777777" w:rsidR="0020460C" w:rsidRPr="0093506E" w:rsidRDefault="0020460C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47856AE6" w14:textId="11CB4CFD" w:rsidR="0020460C" w:rsidRPr="0093506E" w:rsidRDefault="003B2739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2</w:t>
      </w:r>
      <w:r w:rsidRPr="003B2739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</w:t>
      </w:r>
      <w:r w:rsidRPr="003B2739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 xml:space="preserve"> </w:t>
      </w:r>
      <w:r w:rsidRPr="003B2739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鲍思高私下教导害羞的青年识字，带给青年什么转变？</w:t>
      </w:r>
    </w:p>
    <w:p w14:paraId="47856AE7" w14:textId="774A9081" w:rsidR="0020460C" w:rsidRPr="0093506E" w:rsidRDefault="003B2739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变得十分骄傲自满</w:t>
      </w:r>
    </w:p>
    <w:p w14:paraId="47856AE8" w14:textId="6B65CF98" w:rsidR="0020460C" w:rsidRPr="00A73852" w:rsidRDefault="003B2739">
      <w:pPr>
        <w:spacing w:line="240" w:lineRule="auto"/>
        <w:rPr>
          <w:rFonts w:asciiTheme="minorEastAsia" w:hAnsiTheme="minorEastAsia" w:cs="微軟正黑體"/>
          <w:color w:val="0070C0"/>
          <w:sz w:val="24"/>
          <w:szCs w:val="24"/>
          <w:u w:val="single"/>
        </w:rPr>
      </w:pPr>
      <w:r w:rsidRPr="003B2739">
        <w:rPr>
          <w:rFonts w:asciiTheme="minorEastAsia" w:eastAsia="SimSun" w:hAnsiTheme="minorEastAsia" w:cs="微軟正黑體"/>
          <w:color w:val="0070C0"/>
          <w:sz w:val="24"/>
          <w:szCs w:val="24"/>
          <w:u w:val="single"/>
          <w:lang w:eastAsia="zh-CN"/>
        </w:rPr>
        <w:t xml:space="preserve">B </w:t>
      </w:r>
      <w:r w:rsidRPr="003B2739">
        <w:rPr>
          <w:rFonts w:asciiTheme="minorEastAsia" w:eastAsia="SimSun" w:hAnsiTheme="minorEastAsia" w:cs="微軟正黑體" w:hint="eastAsia"/>
          <w:color w:val="0070C0"/>
          <w:sz w:val="24"/>
          <w:szCs w:val="24"/>
          <w:u w:val="single"/>
          <w:lang w:eastAsia="zh-CN"/>
        </w:rPr>
        <w:t>变得十分积极自信</w:t>
      </w:r>
    </w:p>
    <w:p w14:paraId="47856AE9" w14:textId="510364A9" w:rsidR="0020460C" w:rsidRPr="0093506E" w:rsidRDefault="003B2739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C 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变得十分沉默自卑</w:t>
      </w:r>
    </w:p>
    <w:p w14:paraId="47856AEA" w14:textId="77777777" w:rsidR="0020460C" w:rsidRPr="0093506E" w:rsidRDefault="0020460C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47856AEB" w14:textId="535C2290" w:rsidR="0020460C" w:rsidRPr="0093506E" w:rsidRDefault="003B2739">
      <w:pPr>
        <w:spacing w:line="240" w:lineRule="auto"/>
        <w:rPr>
          <w:rFonts w:asciiTheme="minorEastAsia" w:hAnsiTheme="minorEastAsia" w:cs="微軟正黑體"/>
          <w:b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3</w:t>
      </w:r>
      <w:r w:rsidRPr="003B2739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）鲍思高创立了什么，以提供教育给更多贫苦孩子？</w:t>
      </w:r>
    </w:p>
    <w:p w14:paraId="47856AEC" w14:textId="2BF1A23F" w:rsidR="0020460C" w:rsidRPr="0093506E" w:rsidRDefault="003B2739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社区中心</w:t>
      </w:r>
    </w:p>
    <w:p w14:paraId="47856AED" w14:textId="426130D7" w:rsidR="0020460C" w:rsidRPr="00A73852" w:rsidRDefault="003B2739">
      <w:pPr>
        <w:spacing w:line="240" w:lineRule="auto"/>
        <w:rPr>
          <w:rFonts w:asciiTheme="minorEastAsia" w:hAnsiTheme="minorEastAsia" w:cs="微軟正黑體"/>
          <w:color w:val="0070C0"/>
          <w:sz w:val="24"/>
          <w:szCs w:val="24"/>
          <w:u w:val="single"/>
        </w:rPr>
      </w:pPr>
      <w:r w:rsidRPr="003B2739">
        <w:rPr>
          <w:rFonts w:asciiTheme="minorEastAsia" w:eastAsia="SimSun" w:hAnsiTheme="minorEastAsia" w:cs="微軟正黑體"/>
          <w:color w:val="0070C0"/>
          <w:sz w:val="24"/>
          <w:szCs w:val="24"/>
          <w:u w:val="single"/>
          <w:lang w:eastAsia="zh-CN"/>
        </w:rPr>
        <w:t xml:space="preserve">B </w:t>
      </w:r>
      <w:r w:rsidRPr="003B2739">
        <w:rPr>
          <w:rFonts w:asciiTheme="minorEastAsia" w:eastAsia="SimSun" w:hAnsiTheme="minorEastAsia" w:cs="微軟正黑體" w:hint="eastAsia"/>
          <w:color w:val="0070C0"/>
          <w:sz w:val="24"/>
          <w:szCs w:val="24"/>
          <w:u w:val="single"/>
          <w:lang w:eastAsia="zh-CN"/>
        </w:rPr>
        <w:t>青年中心</w:t>
      </w:r>
    </w:p>
    <w:p w14:paraId="47856AEE" w14:textId="200BDFD1" w:rsidR="0020460C" w:rsidRPr="0093506E" w:rsidRDefault="003B2739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C 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基层青少年中心</w:t>
      </w:r>
    </w:p>
    <w:p w14:paraId="47856AEF" w14:textId="77777777" w:rsidR="0020460C" w:rsidRPr="0093506E" w:rsidRDefault="0020460C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47856AF0" w14:textId="21B4B053" w:rsidR="0020460C" w:rsidRPr="0093506E" w:rsidRDefault="003B2739">
      <w:pPr>
        <w:spacing w:line="240" w:lineRule="auto"/>
        <w:rPr>
          <w:rFonts w:asciiTheme="minorEastAsia" w:hAnsiTheme="minorEastAsia" w:cs="微軟正黑體"/>
          <w:b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4</w:t>
      </w:r>
      <w:r w:rsidRPr="003B2739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）大众不理解、批评和攻击鲍思高，他在放弃边缘怎么面对这些难题？</w:t>
      </w:r>
    </w:p>
    <w:p w14:paraId="47856AF1" w14:textId="5861A024" w:rsidR="0020460C" w:rsidRPr="0093506E" w:rsidRDefault="003B2739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他再次回想一个个青年的改变，为自己注入动力，迎难而上</w:t>
      </w:r>
    </w:p>
    <w:p w14:paraId="47856AF2" w14:textId="3744028B" w:rsidR="0020460C" w:rsidRPr="0093506E" w:rsidRDefault="003B2739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B 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他继续专注青年工作，倡议用理智、宗教、仁爱的「预防式教育」引导年轻人</w:t>
      </w:r>
    </w:p>
    <w:p w14:paraId="47856AF3" w14:textId="397FDF5D" w:rsidR="0020460C" w:rsidRPr="00A73852" w:rsidRDefault="003B2739">
      <w:pPr>
        <w:spacing w:line="240" w:lineRule="auto"/>
        <w:rPr>
          <w:rFonts w:asciiTheme="minorEastAsia" w:hAnsiTheme="minorEastAsia" w:cs="微軟正黑體"/>
          <w:color w:val="0070C0"/>
          <w:sz w:val="24"/>
          <w:szCs w:val="24"/>
          <w:u w:val="single"/>
        </w:rPr>
      </w:pPr>
      <w:r w:rsidRPr="003B2739">
        <w:rPr>
          <w:rFonts w:asciiTheme="minorEastAsia" w:eastAsia="SimSun" w:hAnsiTheme="minorEastAsia" w:cs="微軟正黑體"/>
          <w:color w:val="0070C0"/>
          <w:sz w:val="24"/>
          <w:szCs w:val="24"/>
          <w:u w:val="single"/>
          <w:lang w:eastAsia="zh-CN"/>
        </w:rPr>
        <w:t xml:space="preserve">C </w:t>
      </w:r>
      <w:r w:rsidRPr="003B2739">
        <w:rPr>
          <w:rFonts w:asciiTheme="minorEastAsia" w:eastAsia="SimSun" w:hAnsiTheme="minorEastAsia" w:cs="微軟正黑體" w:hint="eastAsia"/>
          <w:color w:val="0070C0"/>
          <w:sz w:val="24"/>
          <w:szCs w:val="24"/>
          <w:u w:val="single"/>
          <w:lang w:eastAsia="zh-CN"/>
        </w:rPr>
        <w:t>以上皆正确</w:t>
      </w:r>
    </w:p>
    <w:p w14:paraId="47856AF4" w14:textId="77777777" w:rsidR="0020460C" w:rsidRPr="0093506E" w:rsidRDefault="0020460C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47856AF5" w14:textId="6A84D5B5" w:rsidR="0020460C" w:rsidRPr="0093506E" w:rsidRDefault="003B2739">
      <w:pPr>
        <w:spacing w:line="240" w:lineRule="auto"/>
        <w:rPr>
          <w:rFonts w:asciiTheme="minorEastAsia" w:hAnsiTheme="minorEastAsia" w:cs="微軟正黑體"/>
          <w:b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5</w:t>
      </w:r>
      <w:r w:rsidRPr="003B2739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）鲍思高竭尽所能培育青年人，被尊称为？</w:t>
      </w:r>
    </w:p>
    <w:p w14:paraId="47856AF6" w14:textId="7106065B" w:rsidR="0020460C" w:rsidRPr="0093506E" w:rsidRDefault="003B2739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「青年的同伴」、「青年天使」</w:t>
      </w:r>
    </w:p>
    <w:p w14:paraId="47856AF7" w14:textId="4B83052A" w:rsidR="0020460C" w:rsidRPr="00A73852" w:rsidRDefault="003B2739">
      <w:pPr>
        <w:spacing w:line="240" w:lineRule="auto"/>
        <w:rPr>
          <w:rFonts w:asciiTheme="minorEastAsia" w:hAnsiTheme="minorEastAsia" w:cs="微軟正黑體"/>
          <w:color w:val="0070C0"/>
          <w:sz w:val="24"/>
          <w:szCs w:val="24"/>
          <w:u w:val="single"/>
        </w:rPr>
      </w:pPr>
      <w:r w:rsidRPr="003B2739">
        <w:rPr>
          <w:rFonts w:asciiTheme="minorEastAsia" w:eastAsia="SimSun" w:hAnsiTheme="minorEastAsia" w:cs="微軟正黑體"/>
          <w:color w:val="0070C0"/>
          <w:sz w:val="24"/>
          <w:szCs w:val="24"/>
          <w:u w:val="single"/>
          <w:lang w:eastAsia="zh-CN"/>
        </w:rPr>
        <w:t xml:space="preserve">B </w:t>
      </w:r>
      <w:r w:rsidRPr="003B2739">
        <w:rPr>
          <w:rFonts w:asciiTheme="minorEastAsia" w:eastAsia="SimSun" w:hAnsiTheme="minorEastAsia" w:cs="微軟正黑體" w:hint="eastAsia"/>
          <w:color w:val="0070C0"/>
          <w:sz w:val="24"/>
          <w:szCs w:val="24"/>
          <w:u w:val="single"/>
          <w:lang w:eastAsia="zh-CN"/>
        </w:rPr>
        <w:t>「青年的使徒」、「慈父及青年良友」</w:t>
      </w:r>
    </w:p>
    <w:p w14:paraId="47856AF8" w14:textId="72DD489C" w:rsidR="0020460C" w:rsidRPr="0093506E" w:rsidRDefault="003B2739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3B2739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C 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「青年的老师」、「青年牧羊人」</w:t>
      </w:r>
    </w:p>
    <w:p w14:paraId="1B7E30FE" w14:textId="77777777" w:rsidR="002256E6" w:rsidRPr="002256E6" w:rsidRDefault="002256E6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7C9A7F3A" w14:textId="35740507" w:rsidR="00F16646" w:rsidRPr="00D377D6" w:rsidRDefault="003B2739">
      <w:pPr>
        <w:spacing w:line="240" w:lineRule="auto"/>
        <w:rPr>
          <w:rFonts w:asciiTheme="minorEastAsia" w:hAnsiTheme="minorEastAsia" w:cs="微軟正黑體"/>
          <w:b/>
          <w:bCs/>
          <w:sz w:val="24"/>
          <w:szCs w:val="24"/>
        </w:rPr>
      </w:pPr>
      <w:r w:rsidRPr="003B2739">
        <w:rPr>
          <w:rFonts w:asciiTheme="minorEastAsia" w:eastAsia="SimSun" w:hAnsiTheme="minorEastAsia" w:cs="微軟正黑體" w:hint="eastAsia"/>
          <w:b/>
          <w:bCs/>
          <w:sz w:val="24"/>
          <w:szCs w:val="24"/>
          <w:lang w:eastAsia="zh-CN"/>
        </w:rPr>
        <w:t>延伸思考：</w:t>
      </w:r>
    </w:p>
    <w:p w14:paraId="47856AFA" w14:textId="62604CB6" w:rsidR="0020460C" w:rsidRPr="00D377D6" w:rsidRDefault="003B2739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3B2739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鲍思高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的生命中彰显了哪些特质？试举例说明。</w:t>
      </w:r>
    </w:p>
    <w:p w14:paraId="47856AFC" w14:textId="6FC189F4" w:rsidR="0020460C" w:rsidRPr="00D377D6" w:rsidRDefault="003B2739">
      <w:pPr>
        <w:widowControl w:val="0"/>
        <w:spacing w:line="240" w:lineRule="auto"/>
        <w:ind w:left="720"/>
        <w:rPr>
          <w:rFonts w:asciiTheme="minorEastAsia" w:hAnsiTheme="minorEastAsia" w:cs="微軟正黑體"/>
          <w:sz w:val="24"/>
          <w:szCs w:val="24"/>
          <w:u w:val="single"/>
        </w:rPr>
      </w:pPr>
      <w:r w:rsidRPr="003B2739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关心别人：关心街童及被责打年青人的需要，为他们提供免费教育。</w:t>
      </w:r>
    </w:p>
    <w:p w14:paraId="47EDBE06" w14:textId="7A9F85ED" w:rsidR="008A233D" w:rsidRPr="00D377D6" w:rsidRDefault="003B2739">
      <w:pPr>
        <w:widowControl w:val="0"/>
        <w:spacing w:line="240" w:lineRule="auto"/>
        <w:ind w:left="720"/>
        <w:rPr>
          <w:rFonts w:asciiTheme="minorEastAsia" w:hAnsiTheme="minorEastAsia" w:cs="微軟正黑體"/>
          <w:sz w:val="24"/>
          <w:szCs w:val="24"/>
          <w:u w:val="single"/>
        </w:rPr>
      </w:pPr>
      <w:r w:rsidRPr="003B2739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无私：义务教贫苦年青人读书识字。</w:t>
      </w:r>
    </w:p>
    <w:p w14:paraId="3C553722" w14:textId="2B90A88E" w:rsidR="00033FB2" w:rsidRPr="00D377D6" w:rsidRDefault="003B2739">
      <w:pPr>
        <w:widowControl w:val="0"/>
        <w:spacing w:line="240" w:lineRule="auto"/>
        <w:ind w:left="720"/>
        <w:rPr>
          <w:rFonts w:asciiTheme="minorEastAsia" w:hAnsiTheme="minorEastAsia" w:cs="微軟正黑體"/>
          <w:sz w:val="24"/>
          <w:szCs w:val="24"/>
          <w:u w:val="single"/>
        </w:rPr>
      </w:pPr>
      <w:r w:rsidRPr="003B2739">
        <w:rPr>
          <w:rFonts w:asciiTheme="minorEastAsia" w:eastAsia="SimSun" w:hAnsiTheme="minorEastAsia" w:cs="微軟正黑體"/>
          <w:sz w:val="24"/>
          <w:szCs w:val="24"/>
          <w:u w:val="single"/>
          <w:lang w:eastAsia="zh-CN"/>
        </w:rPr>
        <w:t>(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其他合理答案</w:t>
      </w:r>
      <w:r w:rsidRPr="003B2739">
        <w:rPr>
          <w:rFonts w:asciiTheme="minorEastAsia" w:eastAsia="SimSun" w:hAnsiTheme="minorEastAsia" w:cs="微軟正黑體"/>
          <w:sz w:val="24"/>
          <w:szCs w:val="24"/>
          <w:u w:val="single"/>
          <w:lang w:eastAsia="zh-CN"/>
        </w:rPr>
        <w:t>)</w:t>
      </w:r>
    </w:p>
    <w:p w14:paraId="038D3C72" w14:textId="77777777" w:rsidR="000267E0" w:rsidRPr="00D377D6" w:rsidRDefault="000267E0">
      <w:pPr>
        <w:widowControl w:val="0"/>
        <w:spacing w:line="240" w:lineRule="auto"/>
        <w:ind w:left="720"/>
        <w:rPr>
          <w:rFonts w:asciiTheme="minorEastAsia" w:hAnsiTheme="minorEastAsia" w:cs="微軟正黑體"/>
          <w:sz w:val="24"/>
          <w:szCs w:val="24"/>
          <w:u w:val="single"/>
        </w:rPr>
      </w:pPr>
    </w:p>
    <w:p w14:paraId="47856AFD" w14:textId="02499537" w:rsidR="0020460C" w:rsidRPr="00D377D6" w:rsidRDefault="003B2739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3B2739">
        <w:rPr>
          <w:rFonts w:asciiTheme="minorEastAsia" w:eastAsia="SimSun" w:hAnsiTheme="minorEastAsia" w:cs="Gungsuh" w:hint="eastAsia"/>
          <w:sz w:val="24"/>
          <w:szCs w:val="24"/>
          <w:lang w:eastAsia="zh-CN"/>
        </w:rPr>
        <w:t>当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鲍思高</w:t>
      </w:r>
      <w:r w:rsidRPr="003B2739">
        <w:rPr>
          <w:rFonts w:asciiTheme="minorEastAsia" w:eastAsia="SimSun" w:hAnsiTheme="minorEastAsia" w:cs="Gungsuh" w:hint="eastAsia"/>
          <w:sz w:val="24"/>
          <w:szCs w:val="24"/>
          <w:lang w:eastAsia="zh-CN"/>
        </w:rPr>
        <w:t>面对批评和攻击及困难时，他曾经想过放弃，是甚么原因令他坚持下去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？</w:t>
      </w:r>
    </w:p>
    <w:p w14:paraId="3A252AAC" w14:textId="412A0064" w:rsidR="001E33C5" w:rsidRPr="00D377D6" w:rsidRDefault="003B2739" w:rsidP="001E33C5">
      <w:pPr>
        <w:widowControl w:val="0"/>
        <w:spacing w:line="240" w:lineRule="auto"/>
        <w:ind w:left="720"/>
        <w:rPr>
          <w:rFonts w:asciiTheme="minorEastAsia" w:hAnsiTheme="minorEastAsia" w:cs="微軟正黑體"/>
          <w:sz w:val="24"/>
          <w:szCs w:val="24"/>
          <w:u w:val="single"/>
        </w:rPr>
      </w:pPr>
      <w:r w:rsidRPr="003B2739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他再次忆起九岁时的梦境，想到自己对天主的立志，又想到在预备房跟从自己学习的学生。这些年青人的改变，为鲍思高再次注入动力，令他坚持下去。</w:t>
      </w:r>
    </w:p>
    <w:p w14:paraId="1E25FD74" w14:textId="77777777" w:rsidR="001E33C5" w:rsidRPr="00D377D6" w:rsidRDefault="001E33C5" w:rsidP="001A2681">
      <w:pPr>
        <w:widowControl w:val="0"/>
        <w:spacing w:line="240" w:lineRule="auto"/>
        <w:rPr>
          <w:rFonts w:asciiTheme="minorEastAsia" w:hAnsiTheme="minorEastAsia" w:cs="Gungsuh"/>
          <w:sz w:val="24"/>
          <w:szCs w:val="24"/>
        </w:rPr>
      </w:pPr>
    </w:p>
    <w:p w14:paraId="47856B00" w14:textId="6F071A63" w:rsidR="0020460C" w:rsidRPr="00D377D6" w:rsidRDefault="003B2739" w:rsidP="001E33C5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Gungsuh"/>
          <w:sz w:val="24"/>
          <w:szCs w:val="24"/>
        </w:rPr>
      </w:pPr>
      <w:r w:rsidRPr="003B2739">
        <w:rPr>
          <w:rFonts w:asciiTheme="minorEastAsia" w:eastAsia="SimSun" w:hAnsiTheme="minorEastAsia" w:cs="Gungsuh" w:hint="eastAsia"/>
          <w:sz w:val="24"/>
          <w:szCs w:val="24"/>
          <w:lang w:eastAsia="zh-CN"/>
        </w:rPr>
        <w:t>从鲍思高身上，我们可以看到他有甚么值得我们学习的特质？（例如：仁爱、宽恕等）请举一个日常生活的例子，说明如果是鲍思高的话会如何面对这种困难。</w:t>
      </w:r>
    </w:p>
    <w:p w14:paraId="5D7EF60C" w14:textId="4D35A6DD" w:rsidR="006476E6" w:rsidRPr="00D377D6" w:rsidRDefault="003B2739" w:rsidP="006476E6">
      <w:pPr>
        <w:widowControl w:val="0"/>
        <w:spacing w:line="240" w:lineRule="auto"/>
        <w:ind w:left="720"/>
        <w:rPr>
          <w:rFonts w:asciiTheme="minorEastAsia" w:hAnsiTheme="minorEastAsia" w:cs="微軟正黑體"/>
          <w:sz w:val="24"/>
          <w:szCs w:val="24"/>
          <w:u w:val="single"/>
        </w:rPr>
      </w:pPr>
      <w:bookmarkStart w:id="0" w:name="_Hlk129792759"/>
      <w:r w:rsidRPr="003B2739">
        <w:rPr>
          <w:rFonts w:asciiTheme="minorEastAsia" w:eastAsia="SimSun" w:hAnsiTheme="minorEastAsia" w:cs="微軟正黑體"/>
          <w:sz w:val="24"/>
          <w:szCs w:val="24"/>
          <w:u w:val="single"/>
          <w:lang w:eastAsia="zh-CN"/>
        </w:rPr>
        <w:t>(</w:t>
      </w:r>
      <w:r w:rsidRPr="003B2739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同学可以自由作答。</w:t>
      </w:r>
      <w:bookmarkEnd w:id="0"/>
      <w:r w:rsidRPr="003B2739">
        <w:rPr>
          <w:rFonts w:asciiTheme="minorEastAsia" w:eastAsia="SimSun" w:hAnsiTheme="minorEastAsia" w:cs="微軟正黑體"/>
          <w:sz w:val="24"/>
          <w:szCs w:val="24"/>
          <w:u w:val="single"/>
          <w:lang w:eastAsia="zh-CN"/>
        </w:rPr>
        <w:t>)</w:t>
      </w:r>
    </w:p>
    <w:p w14:paraId="47856B03" w14:textId="77777777" w:rsidR="0020460C" w:rsidRPr="0093506E" w:rsidRDefault="0020460C">
      <w:pPr>
        <w:rPr>
          <w:rFonts w:asciiTheme="minorEastAsia" w:hAnsiTheme="minorEastAsia"/>
        </w:rPr>
      </w:pPr>
    </w:p>
    <w:sectPr w:rsidR="0020460C" w:rsidRPr="00935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5C2F" w14:textId="77777777" w:rsidR="00F6674B" w:rsidRDefault="00F6674B">
      <w:pPr>
        <w:spacing w:line="240" w:lineRule="auto"/>
      </w:pPr>
      <w:r>
        <w:separator/>
      </w:r>
    </w:p>
  </w:endnote>
  <w:endnote w:type="continuationSeparator" w:id="0">
    <w:p w14:paraId="34A09587" w14:textId="77777777" w:rsidR="00F6674B" w:rsidRDefault="00F66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E8F8" w14:textId="77777777" w:rsidR="002F782A" w:rsidRDefault="002F78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750186451"/>
      <w:docPartObj>
        <w:docPartGallery w:val="Page Numbers (Bottom of Page)"/>
        <w:docPartUnique/>
      </w:docPartObj>
    </w:sdtPr>
    <w:sdtEndPr/>
    <w:sdtContent>
      <w:p w14:paraId="2A70C93F" w14:textId="13B578ED" w:rsidR="008A570B" w:rsidRPr="008A570B" w:rsidRDefault="008A570B">
        <w:pPr>
          <w:pStyle w:val="a8"/>
          <w:jc w:val="right"/>
          <w:rPr>
            <w:sz w:val="24"/>
            <w:szCs w:val="24"/>
          </w:rPr>
        </w:pPr>
        <w:r w:rsidRPr="008A570B">
          <w:rPr>
            <w:sz w:val="24"/>
            <w:szCs w:val="24"/>
          </w:rPr>
          <w:fldChar w:fldCharType="begin"/>
        </w:r>
        <w:r w:rsidRPr="008A570B">
          <w:rPr>
            <w:sz w:val="24"/>
            <w:szCs w:val="24"/>
          </w:rPr>
          <w:instrText>PAGE   \* MERGEFORMAT</w:instrText>
        </w:r>
        <w:r w:rsidRPr="008A570B">
          <w:rPr>
            <w:sz w:val="24"/>
            <w:szCs w:val="24"/>
          </w:rPr>
          <w:fldChar w:fldCharType="separate"/>
        </w:r>
        <w:r w:rsidRPr="008A570B">
          <w:rPr>
            <w:sz w:val="24"/>
            <w:szCs w:val="24"/>
            <w:lang w:val="zh-TW"/>
          </w:rPr>
          <w:t>2</w:t>
        </w:r>
        <w:r w:rsidRPr="008A570B">
          <w:rPr>
            <w:sz w:val="24"/>
            <w:szCs w:val="24"/>
          </w:rPr>
          <w:fldChar w:fldCharType="end"/>
        </w:r>
      </w:p>
    </w:sdtContent>
  </w:sdt>
  <w:p w14:paraId="53535C7A" w14:textId="77777777" w:rsidR="008A570B" w:rsidRDefault="008A570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24A6" w14:textId="77777777" w:rsidR="002F782A" w:rsidRDefault="002F78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54EE" w14:textId="77777777" w:rsidR="00F6674B" w:rsidRDefault="00F6674B">
      <w:pPr>
        <w:spacing w:line="240" w:lineRule="auto"/>
      </w:pPr>
      <w:r>
        <w:separator/>
      </w:r>
    </w:p>
  </w:footnote>
  <w:footnote w:type="continuationSeparator" w:id="0">
    <w:p w14:paraId="5F833C9B" w14:textId="77777777" w:rsidR="00F6674B" w:rsidRDefault="00F667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F3F8" w14:textId="77777777" w:rsidR="002F782A" w:rsidRDefault="002F78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6B04" w14:textId="7BBE47BE" w:rsidR="0020460C" w:rsidRPr="002F782A" w:rsidRDefault="003B2739">
    <w:pPr>
      <w:spacing w:line="240" w:lineRule="auto"/>
      <w:rPr>
        <w:rFonts w:ascii="微軟正黑體" w:eastAsia="微軟正黑體" w:hAnsi="微軟正黑體" w:cs="Microsoft JhengHei UI"/>
        <w:sz w:val="26"/>
        <w:szCs w:val="26"/>
      </w:rPr>
    </w:pPr>
    <w:r w:rsidRPr="002F782A">
      <w:rPr>
        <w:rFonts w:ascii="微軟正黑體" w:eastAsia="微軟正黑體" w:hAnsi="微軟正黑體" w:cs="Microsoft JhengHei UI" w:hint="eastAsia"/>
        <w:sz w:val="26"/>
        <w:szCs w:val="26"/>
        <w:lang w:eastAsia="zh-CN"/>
      </w:rPr>
      <w:t>（</w:t>
    </w:r>
    <w:r w:rsidRPr="002F782A">
      <w:rPr>
        <w:rFonts w:ascii="微軟正黑體" w:eastAsia="微軟正黑體" w:hAnsi="微軟正黑體" w:cs="Microsoft JhengHei UI"/>
        <w:sz w:val="26"/>
        <w:szCs w:val="26"/>
        <w:lang w:eastAsia="zh-CN"/>
      </w:rPr>
      <w:t>1</w:t>
    </w:r>
    <w:r w:rsidRPr="002F782A">
      <w:rPr>
        <w:rFonts w:ascii="微軟正黑體" w:eastAsia="微軟正黑體" w:hAnsi="微軟正黑體" w:cs="Microsoft JhengHei UI" w:hint="eastAsia"/>
        <w:sz w:val="26"/>
        <w:szCs w:val="26"/>
        <w:lang w:eastAsia="zh-CN"/>
      </w:rPr>
      <w:t>）圣若望鲍思高</w:t>
    </w:r>
    <w:r w:rsidRPr="002F782A">
      <w:rPr>
        <w:rFonts w:ascii="微軟正黑體" w:eastAsia="微軟正黑體" w:hAnsi="微軟正黑體" w:cs="Microsoft JhengHei UI"/>
        <w:sz w:val="26"/>
        <w:szCs w:val="26"/>
        <w:lang w:eastAsia="zh-CN"/>
      </w:rPr>
      <w:t>(St. John Bosco)</w:t>
    </w:r>
    <w:r w:rsidRPr="002F782A">
      <w:rPr>
        <w:rFonts w:ascii="微軟正黑體" w:eastAsia="微軟正黑體" w:hAnsi="微軟正黑體" w:cs="Microsoft JhengHei UI"/>
        <w:b/>
        <w:sz w:val="26"/>
        <w:szCs w:val="26"/>
        <w:lang w:eastAsia="zh-CN"/>
      </w:rPr>
      <w:t xml:space="preserve"> - </w:t>
    </w:r>
    <w:r w:rsidRPr="002F782A">
      <w:rPr>
        <w:rFonts w:ascii="微軟正黑體" w:eastAsia="微軟正黑體" w:hAnsi="微軟正黑體" w:cs="Microsoft JhengHei UI" w:hint="eastAsia"/>
        <w:sz w:val="26"/>
        <w:szCs w:val="26"/>
        <w:lang w:eastAsia="zh-CN"/>
      </w:rPr>
      <w:t>关爱他人</w:t>
    </w:r>
  </w:p>
  <w:p w14:paraId="47856B05" w14:textId="77777777" w:rsidR="0020460C" w:rsidRDefault="002046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1117" w14:textId="77777777" w:rsidR="002F782A" w:rsidRDefault="002F78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9767A"/>
    <w:multiLevelType w:val="hybridMultilevel"/>
    <w:tmpl w:val="FE34C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567F12"/>
    <w:multiLevelType w:val="multilevel"/>
    <w:tmpl w:val="5E149F8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0C"/>
    <w:rsid w:val="00013750"/>
    <w:rsid w:val="000261B3"/>
    <w:rsid w:val="000267E0"/>
    <w:rsid w:val="00033FB2"/>
    <w:rsid w:val="000711EC"/>
    <w:rsid w:val="000F4AC7"/>
    <w:rsid w:val="00105982"/>
    <w:rsid w:val="001A2681"/>
    <w:rsid w:val="001A2A74"/>
    <w:rsid w:val="001D31EE"/>
    <w:rsid w:val="001E33C5"/>
    <w:rsid w:val="0020460C"/>
    <w:rsid w:val="002256E6"/>
    <w:rsid w:val="00286C35"/>
    <w:rsid w:val="002B1CBB"/>
    <w:rsid w:val="002E3D03"/>
    <w:rsid w:val="002F782A"/>
    <w:rsid w:val="003478D9"/>
    <w:rsid w:val="00350A46"/>
    <w:rsid w:val="00350D62"/>
    <w:rsid w:val="003B2739"/>
    <w:rsid w:val="003C2D2B"/>
    <w:rsid w:val="00412981"/>
    <w:rsid w:val="0050168F"/>
    <w:rsid w:val="0050360B"/>
    <w:rsid w:val="00503F73"/>
    <w:rsid w:val="0059507F"/>
    <w:rsid w:val="005B33F1"/>
    <w:rsid w:val="005E299F"/>
    <w:rsid w:val="006476E6"/>
    <w:rsid w:val="00660186"/>
    <w:rsid w:val="006F1E54"/>
    <w:rsid w:val="00723D47"/>
    <w:rsid w:val="0072733A"/>
    <w:rsid w:val="00754A51"/>
    <w:rsid w:val="007636DC"/>
    <w:rsid w:val="007F6280"/>
    <w:rsid w:val="008A233D"/>
    <w:rsid w:val="008A570B"/>
    <w:rsid w:val="009077FC"/>
    <w:rsid w:val="0093506E"/>
    <w:rsid w:val="00A204A6"/>
    <w:rsid w:val="00A73852"/>
    <w:rsid w:val="00AF6B9E"/>
    <w:rsid w:val="00C04A43"/>
    <w:rsid w:val="00C506E2"/>
    <w:rsid w:val="00CA226B"/>
    <w:rsid w:val="00D278A2"/>
    <w:rsid w:val="00D377D6"/>
    <w:rsid w:val="00EC39EA"/>
    <w:rsid w:val="00F16646"/>
    <w:rsid w:val="00F50BC5"/>
    <w:rsid w:val="00F530A4"/>
    <w:rsid w:val="00F6674B"/>
    <w:rsid w:val="00FB4DF6"/>
    <w:rsid w:val="00FC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56A98"/>
  <w15:docId w15:val="{EF59D909-A65E-4B97-9CA9-CCE5E0DE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6E6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5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50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5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507F"/>
    <w:rPr>
      <w:sz w:val="20"/>
      <w:szCs w:val="20"/>
    </w:rPr>
  </w:style>
  <w:style w:type="paragraph" w:styleId="aa">
    <w:name w:val="List Paragraph"/>
    <w:basedOn w:val="a"/>
    <w:uiPriority w:val="34"/>
    <w:qFormat/>
    <w:rsid w:val="00F530A4"/>
    <w:pPr>
      <w:ind w:leftChars="200" w:left="480"/>
    </w:pPr>
  </w:style>
  <w:style w:type="character" w:styleId="ab">
    <w:name w:val="Hyperlink"/>
    <w:basedOn w:val="a0"/>
    <w:uiPriority w:val="99"/>
    <w:unhideWhenUsed/>
    <w:rsid w:val="00F530A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3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F2CB7F12-1B17-487E-9BE3-F1E66A932AF1}"/>
</file>

<file path=customXml/itemProps2.xml><?xml version="1.0" encoding="utf-8"?>
<ds:datastoreItem xmlns:ds="http://schemas.openxmlformats.org/officeDocument/2006/customXml" ds:itemID="{878A07D2-3E24-4454-80E2-C68A6CF63C20}"/>
</file>

<file path=customXml/itemProps3.xml><?xml version="1.0" encoding="utf-8"?>
<ds:datastoreItem xmlns:ds="http://schemas.openxmlformats.org/officeDocument/2006/customXml" ds:itemID="{B7714D7F-9FE1-4497-A9CE-B8063FE23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YEUNG, Kwok-keung</cp:lastModifiedBy>
  <cp:revision>21</cp:revision>
  <cp:lastPrinted>2023-03-15T05:36:00Z</cp:lastPrinted>
  <dcterms:created xsi:type="dcterms:W3CDTF">2023-03-15T05:36:00Z</dcterms:created>
  <dcterms:modified xsi:type="dcterms:W3CDTF">2026-01-14T01:11:00Z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c9943d0562215d8249e293a0d356dab5c080e3384d3eaebda9fbc4bf4628a1d9</vt:lpwstr>
  </property>
  <property fmtid="{D5CDD505-2E9C-101B-9397-08002B2CF9AE}" pid="3" name="ContentTypeId">
    <vt:lpwstr>0x010100EF829C2D0BC7F544BE1FEDE0EECD7245</vt:lpwstr>
  </property>
</Properties>
</file>