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D1" w:rsidRPr="0041567B" w:rsidRDefault="00164D8F" w:rsidP="004D3AD1">
      <w:pPr>
        <w:ind w:right="118"/>
        <w:jc w:val="right"/>
        <w:rPr>
          <w:b/>
          <w:spacing w:val="10"/>
          <w:sz w:val="24"/>
          <w:szCs w:val="24"/>
          <w:u w:val="single"/>
          <w:lang w:val="en-HK" w:eastAsia="zh-TW"/>
        </w:rPr>
      </w:pPr>
      <w:bookmarkStart w:id="0" w:name="_GoBack"/>
      <w:bookmarkEnd w:id="0"/>
      <w:r w:rsidRPr="00164D8F">
        <w:rPr>
          <w:rFonts w:eastAsia="DengXian" w:hint="eastAsia"/>
          <w:b/>
          <w:spacing w:val="10"/>
          <w:sz w:val="24"/>
          <w:szCs w:val="24"/>
          <w:u w:val="single"/>
          <w:lang w:eastAsia="zh-CN"/>
        </w:rPr>
        <w:t>附件</w:t>
      </w:r>
      <w:r w:rsidRPr="00164D8F">
        <w:rPr>
          <w:rFonts w:eastAsia="DengXian" w:hint="eastAsia"/>
          <w:b/>
          <w:spacing w:val="10"/>
          <w:sz w:val="24"/>
          <w:szCs w:val="24"/>
          <w:u w:val="single"/>
          <w:lang w:val="en-HK" w:eastAsia="zh-CN"/>
        </w:rPr>
        <w:t>一乙</w:t>
      </w:r>
    </w:p>
    <w:p w:rsidR="004D3AD1" w:rsidRPr="0041567B" w:rsidRDefault="004D3AD1" w:rsidP="004D3AD1">
      <w:pPr>
        <w:ind w:right="118"/>
        <w:jc w:val="right"/>
        <w:rPr>
          <w:b/>
          <w:spacing w:val="10"/>
          <w:sz w:val="24"/>
          <w:szCs w:val="24"/>
          <w:u w:val="single"/>
          <w:lang w:eastAsia="zh-TW"/>
        </w:rPr>
      </w:pPr>
    </w:p>
    <w:p w:rsidR="004D3AD1" w:rsidRPr="0041567B" w:rsidRDefault="004D3AD1" w:rsidP="004D3AD1">
      <w:pPr>
        <w:ind w:right="118"/>
        <w:jc w:val="center"/>
        <w:rPr>
          <w:rFonts w:asciiTheme="minorEastAsia" w:eastAsiaTheme="minorEastAsia" w:hAnsiTheme="minorEastAsia" w:cs="新細明體..."/>
          <w:b/>
          <w:color w:val="000000"/>
          <w:spacing w:val="10"/>
          <w:sz w:val="24"/>
          <w:szCs w:val="24"/>
          <w:u w:val="single"/>
          <w:lang w:eastAsia="zh-TW"/>
        </w:rPr>
      </w:pPr>
    </w:p>
    <w:p w:rsidR="004D3AD1" w:rsidRPr="0041567B" w:rsidRDefault="00164D8F" w:rsidP="004D3AD1">
      <w:pPr>
        <w:ind w:right="118"/>
        <w:jc w:val="center"/>
        <w:rPr>
          <w:rFonts w:asciiTheme="minorEastAsia" w:eastAsiaTheme="minorEastAsia" w:hAnsiTheme="minorEastAsia" w:cs="新細明體..."/>
          <w:b/>
          <w:color w:val="000000"/>
          <w:spacing w:val="10"/>
          <w:sz w:val="24"/>
          <w:szCs w:val="24"/>
          <w:u w:val="single"/>
          <w:lang w:eastAsia="zh-TW"/>
        </w:rPr>
      </w:pPr>
      <w:r w:rsidRPr="00164D8F">
        <w:rPr>
          <w:rFonts w:asciiTheme="minorEastAsia" w:eastAsia="DengXian" w:hAnsiTheme="minorEastAsia" w:cs="新細明體..." w:hint="eastAsia"/>
          <w:b/>
          <w:color w:val="000000"/>
          <w:spacing w:val="10"/>
          <w:sz w:val="24"/>
          <w:szCs w:val="24"/>
          <w:u w:val="single"/>
          <w:lang w:eastAsia="zh-CN"/>
        </w:rPr>
        <w:t>代课教师领薪收据</w:t>
      </w:r>
    </w:p>
    <w:p w:rsidR="004D3AD1" w:rsidRPr="0041567B" w:rsidRDefault="004D3AD1" w:rsidP="004D3AD1">
      <w:pPr>
        <w:ind w:right="1729"/>
        <w:jc w:val="center"/>
        <w:rPr>
          <w:rFonts w:asciiTheme="minorEastAsia" w:eastAsiaTheme="minorEastAsia" w:hAnsiTheme="minorEastAsia" w:cs="新細明體..."/>
          <w:color w:val="000000"/>
          <w:spacing w:val="10"/>
          <w:szCs w:val="24"/>
          <w:u w:val="single"/>
          <w:lang w:eastAsia="zh-TW"/>
        </w:rPr>
      </w:pPr>
    </w:p>
    <w:p w:rsidR="004D3AD1" w:rsidRPr="0041567B" w:rsidRDefault="00164D8F" w:rsidP="004D3AD1">
      <w:pPr>
        <w:ind w:right="139" w:firstLine="960"/>
        <w:jc w:val="both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由于本校教师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>(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受训教师姓名见附件一甲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>)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于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>(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受训日期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>)</w:t>
      </w:r>
      <w:r w:rsidRPr="00164D8F">
        <w:rPr>
          <w:rFonts w:eastAsia="DengXian"/>
          <w:color w:val="000000"/>
          <w:sz w:val="24"/>
          <w:szCs w:val="24"/>
          <w:lang w:eastAsia="zh-CN"/>
        </w:rPr>
        <w:t xml:space="preserve"> ____________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至</w:t>
      </w:r>
      <w:r w:rsidRPr="00164D8F">
        <w:rPr>
          <w:rFonts w:eastAsia="DengXian"/>
          <w:color w:val="000000"/>
          <w:sz w:val="24"/>
          <w:szCs w:val="24"/>
          <w:lang w:eastAsia="zh-CN"/>
        </w:rPr>
        <w:t>____________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>*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参加香港教育大学举办的</w:t>
      </w:r>
      <w:r w:rsidRPr="00164D8F">
        <w:rPr>
          <w:rFonts w:asciiTheme="minorEastAsia" w:eastAsia="DengXian" w:hAnsiTheme="minorEastAsia" w:cs="TimesNewRomanPSMT" w:hint="eastAsia"/>
          <w:b/>
          <w:spacing w:val="10"/>
          <w:sz w:val="24"/>
          <w:szCs w:val="24"/>
          <w:lang w:eastAsia="zh-CN"/>
        </w:rPr>
        <w:t>教师专业进修课程证书</w:t>
      </w:r>
      <w:r w:rsidRPr="00164D8F">
        <w:rPr>
          <w:rFonts w:asciiTheme="minorEastAsia" w:eastAsia="DengXian" w:hAnsiTheme="minorEastAsia" w:cs="TimesNewRomanPSMT"/>
          <w:b/>
          <w:spacing w:val="10"/>
          <w:sz w:val="24"/>
          <w:szCs w:val="24"/>
          <w:lang w:eastAsia="zh-CN"/>
        </w:rPr>
        <w:t>(</w:t>
      </w:r>
      <w:r w:rsidRPr="00164D8F">
        <w:rPr>
          <w:rFonts w:asciiTheme="minorEastAsia" w:eastAsia="DengXian" w:hAnsiTheme="minorEastAsia" w:cs="TimesNewRomanPSMT" w:hint="eastAsia"/>
          <w:b/>
          <w:spacing w:val="10"/>
          <w:sz w:val="24"/>
          <w:szCs w:val="24"/>
          <w:lang w:eastAsia="zh-CN"/>
        </w:rPr>
        <w:t>幼稚园的中层领导</w:t>
      </w:r>
      <w:r w:rsidRPr="00164D8F">
        <w:rPr>
          <w:rFonts w:asciiTheme="minorEastAsia" w:eastAsia="DengXian" w:hAnsiTheme="minorEastAsia" w:cs="TimesNewRomanPSMT"/>
          <w:b/>
          <w:spacing w:val="10"/>
          <w:sz w:val="24"/>
          <w:szCs w:val="24"/>
          <w:lang w:eastAsia="zh-CN"/>
        </w:rPr>
        <w:t>)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的专业培训课程，期间本校聘请了以下代课教师处理有关教师的日常工作，并已向该代课教师支付合共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</w:t>
      </w:r>
      <w:r w:rsidRPr="00164D8F">
        <w:rPr>
          <w:rFonts w:eastAsia="DengXian"/>
          <w:color w:val="000000"/>
          <w:sz w:val="24"/>
          <w:szCs w:val="24"/>
          <w:lang w:eastAsia="zh-CN"/>
        </w:rPr>
        <w:t xml:space="preserve">____________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的薪酬。</w:t>
      </w:r>
    </w:p>
    <w:p w:rsidR="004D3AD1" w:rsidRPr="0041567B" w:rsidRDefault="004D3AD1" w:rsidP="004D3AD1">
      <w:pPr>
        <w:ind w:right="1729"/>
        <w:jc w:val="center"/>
        <w:rPr>
          <w:rFonts w:asciiTheme="minorEastAsia" w:eastAsiaTheme="minorEastAsia" w:hAnsiTheme="minorEastAsia" w:cs="新細明體..."/>
          <w:color w:val="000000"/>
          <w:spacing w:val="10"/>
          <w:szCs w:val="24"/>
          <w:u w:val="single"/>
          <w:lang w:eastAsia="zh-TW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2724"/>
        <w:gridCol w:w="2980"/>
      </w:tblGrid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代课教师姓名：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代课日期：由</w:t>
            </w:r>
            <w:r w:rsidRPr="00164D8F">
              <w:rPr>
                <w:rFonts w:asciiTheme="minorEastAsia" w:eastAsia="DengXian" w:hAnsiTheme="minorEastAsia" w:cs="TimesNewRomanPSMT"/>
                <w:spacing w:val="10"/>
                <w:sz w:val="24"/>
                <w:szCs w:val="24"/>
                <w:lang w:eastAsia="zh-CN"/>
              </w:rPr>
              <w:t xml:space="preserve">             </w:t>
            </w: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至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代课日数：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每日薪酬：</w:t>
            </w:r>
            <w:r w:rsidRPr="00164D8F">
              <w:rPr>
                <w:rFonts w:asciiTheme="minorEastAsia" w:eastAsia="DengXian" w:hAnsiTheme="minorEastAsia" w:cs="TimesNewRomanPSMT"/>
                <w:spacing w:val="10"/>
                <w:sz w:val="24"/>
                <w:szCs w:val="24"/>
                <w:lang w:eastAsia="zh-CN"/>
              </w:rPr>
              <w:t xml:space="preserve">             </w:t>
            </w: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元</w:t>
            </w:r>
          </w:p>
        </w:tc>
      </w:tr>
      <w:tr w:rsidR="004D3AD1" w:rsidRPr="002E2D7A" w:rsidTr="00777B90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薪酬总额：</w:t>
            </w:r>
          </w:p>
        </w:tc>
      </w:tr>
      <w:tr w:rsidR="004D3AD1" w:rsidRPr="002E2D7A" w:rsidTr="00777B90">
        <w:tc>
          <w:tcPr>
            <w:tcW w:w="9072" w:type="dxa"/>
            <w:gridSpan w:val="3"/>
            <w:tcBorders>
              <w:bottom w:val="nil"/>
            </w:tcBorders>
          </w:tcPr>
          <w:p w:rsidR="004D3AD1" w:rsidRPr="002E2D7A" w:rsidRDefault="00164D8F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现确认收到上述款项：</w:t>
            </w:r>
          </w:p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</w:p>
          <w:p w:rsidR="004D3AD1" w:rsidRPr="002E2D7A" w:rsidRDefault="00164D8F" w:rsidP="00777B90">
            <w:pPr>
              <w:tabs>
                <w:tab w:val="left" w:pos="3011"/>
                <w:tab w:val="left" w:pos="5421"/>
                <w:tab w:val="left" w:pos="6129"/>
                <w:tab w:val="left" w:pos="8539"/>
              </w:tabs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CN"/>
              </w:rPr>
              <w:tab/>
            </w:r>
          </w:p>
        </w:tc>
      </w:tr>
      <w:tr w:rsidR="004D3AD1" w:rsidRPr="002E2D7A" w:rsidTr="00777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  <w:tcBorders>
              <w:top w:val="nil"/>
            </w:tcBorders>
          </w:tcPr>
          <w:p w:rsidR="004D3AD1" w:rsidRPr="002E2D7A" w:rsidRDefault="00164D8F" w:rsidP="00777B90">
            <w:pPr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2724" w:type="dxa"/>
            <w:tcBorders>
              <w:top w:val="nil"/>
            </w:tcBorders>
          </w:tcPr>
          <w:p w:rsidR="004D3AD1" w:rsidRPr="002E2D7A" w:rsidRDefault="00164D8F" w:rsidP="00777B90">
            <w:pPr>
              <w:ind w:right="65"/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980" w:type="dxa"/>
            <w:tcBorders>
              <w:top w:val="nil"/>
            </w:tcBorders>
          </w:tcPr>
          <w:p w:rsidR="004D3AD1" w:rsidRPr="002E2D7A" w:rsidRDefault="00164D8F" w:rsidP="00777B90">
            <w:pPr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/>
                <w:sz w:val="24"/>
                <w:szCs w:val="24"/>
                <w:lang w:eastAsia="zh-CN"/>
              </w:rPr>
              <w:t>__________________</w:t>
            </w:r>
          </w:p>
        </w:tc>
      </w:tr>
      <w:tr w:rsidR="004D3AD1" w:rsidRPr="002E2D7A" w:rsidTr="00777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</w:tcPr>
          <w:p w:rsidR="004D3AD1" w:rsidRPr="002E2D7A" w:rsidRDefault="00164D8F" w:rsidP="00777B90">
            <w:pPr>
              <w:ind w:right="96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代课教师姓名</w:t>
            </w:r>
          </w:p>
        </w:tc>
        <w:tc>
          <w:tcPr>
            <w:tcW w:w="2724" w:type="dxa"/>
          </w:tcPr>
          <w:p w:rsidR="004D3AD1" w:rsidRPr="002E2D7A" w:rsidRDefault="00164D8F" w:rsidP="00777B90">
            <w:pPr>
              <w:ind w:right="65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签署</w:t>
            </w:r>
          </w:p>
        </w:tc>
        <w:tc>
          <w:tcPr>
            <w:tcW w:w="2980" w:type="dxa"/>
          </w:tcPr>
          <w:p w:rsidR="004D3AD1" w:rsidRPr="002E2D7A" w:rsidRDefault="00164D8F" w:rsidP="00777B90">
            <w:pPr>
              <w:ind w:right="33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164D8F">
              <w:rPr>
                <w:rFonts w:asciiTheme="minorEastAsia" w:eastAsia="DengXian" w:hAnsiTheme="minorEastAsia" w:cs="TimesNewRomanPSMT" w:hint="eastAsia"/>
                <w:spacing w:val="10"/>
                <w:sz w:val="24"/>
                <w:szCs w:val="24"/>
                <w:lang w:eastAsia="zh-CN"/>
              </w:rPr>
              <w:t>日期</w:t>
            </w:r>
          </w:p>
        </w:tc>
      </w:tr>
    </w:tbl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164D8F" w:rsidP="004D3AD1">
      <w:pPr>
        <w:autoSpaceDE w:val="0"/>
        <w:autoSpaceDN w:val="0"/>
        <w:jc w:val="both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164D8F">
        <w:rPr>
          <w:rFonts w:asciiTheme="minorEastAsia" w:eastAsia="DengXian" w:hAnsiTheme="minorEastAsia" w:cs="TimesNewRomanPSMT"/>
          <w:b/>
          <w:spacing w:val="10"/>
          <w:sz w:val="24"/>
          <w:szCs w:val="24"/>
          <w:lang w:eastAsia="zh-CN"/>
        </w:rPr>
        <w:t>*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本校确认上述参加培训的教师在受训期间：</w:t>
      </w:r>
    </w:p>
    <w:p w:rsidR="004D3AD1" w:rsidRPr="0041567B" w:rsidRDefault="00164D8F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 </w:t>
      </w:r>
      <w:r w:rsidR="004D3AD1" w:rsidRPr="0041567B">
        <w:rPr>
          <w:rFonts w:eastAsiaTheme="majorEastAsia"/>
          <w:sz w:val="24"/>
          <w:szCs w:val="24"/>
        </w:rPr>
        <w:sym w:font="Webdings" w:char="F063"/>
      </w:r>
      <w:r w:rsidRPr="00164D8F">
        <w:rPr>
          <w:rFonts w:eastAsia="DengXian"/>
          <w:sz w:val="24"/>
          <w:szCs w:val="24"/>
          <w:lang w:eastAsia="zh-CN"/>
        </w:rPr>
        <w:t xml:space="preserve">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是幼稚园班级的全职教师</w:t>
      </w:r>
    </w:p>
    <w:p w:rsidR="004D3AD1" w:rsidRPr="0041567B" w:rsidRDefault="00164D8F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</w:pP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 </w:t>
      </w:r>
      <w:r w:rsidR="004D3AD1"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sym w:font="Webdings" w:char="F063"/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没有放取任何假期</w:t>
      </w:r>
    </w:p>
    <w:p w:rsidR="004D3AD1" w:rsidRPr="0041567B" w:rsidRDefault="00164D8F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</w:pP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 </w:t>
      </w:r>
      <w:r w:rsidR="004D3AD1"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sym w:font="Webdings" w:char="F063"/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曾经于</w:t>
      </w:r>
      <w:r w:rsidRPr="00164D8F">
        <w:rPr>
          <w:rFonts w:eastAsia="DengXian"/>
          <w:color w:val="000000"/>
          <w:sz w:val="24"/>
          <w:szCs w:val="24"/>
          <w:lang w:eastAsia="zh-CN"/>
        </w:rPr>
        <w:t>__________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月</w:t>
      </w:r>
      <w:r w:rsidRPr="00164D8F">
        <w:rPr>
          <w:rFonts w:eastAsia="DengXian"/>
          <w:color w:val="000000"/>
          <w:sz w:val="24"/>
          <w:szCs w:val="24"/>
          <w:lang w:eastAsia="zh-CN"/>
        </w:rPr>
        <w:t>__________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日放取病假，现夹附医生证明书</w:t>
      </w:r>
    </w:p>
    <w:p w:rsidR="004D3AD1" w:rsidRPr="0041567B" w:rsidRDefault="004D3AD1" w:rsidP="004D3AD1">
      <w:pPr>
        <w:autoSpaceDE w:val="0"/>
        <w:autoSpaceDN w:val="0"/>
        <w:rPr>
          <w:rFonts w:asciiTheme="minorEastAsia" w:eastAsiaTheme="minorEastAsia" w:hAnsiTheme="minorEastAsia"/>
          <w:spacing w:val="10"/>
          <w:sz w:val="24"/>
          <w:szCs w:val="24"/>
          <w:lang w:eastAsia="zh-HK"/>
        </w:rPr>
      </w:pPr>
      <w:r w:rsidRPr="0041567B">
        <w:rPr>
          <w:rFonts w:asciiTheme="minorEastAsia" w:eastAsiaTheme="minorEastAsia" w:hAnsiTheme="minorEastAsia"/>
          <w:spacing w:val="10"/>
          <w:sz w:val="24"/>
          <w:szCs w:val="24"/>
          <w:lang w:eastAsia="zh-HK"/>
        </w:rPr>
        <w:t xml:space="preserve"> </w:t>
      </w:r>
    </w:p>
    <w:p w:rsidR="004D3AD1" w:rsidRPr="0041567B" w:rsidRDefault="004D3AD1" w:rsidP="004D3AD1">
      <w:pPr>
        <w:ind w:right="1729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  <w:r w:rsidRPr="0041567B">
        <w:rPr>
          <w:rFonts w:asciiTheme="majorEastAsia" w:eastAsiaTheme="majorEastAsia" w:hAnsiTheme="majorEastAsia" w:cs="細明體" w:hint="eastAsia"/>
          <w:noProof/>
          <w:spacing w:val="1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4ED7" wp14:editId="513B6998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440000" cy="1440000"/>
                <wp:effectExtent l="0" t="0" r="27305" b="27305"/>
                <wp:wrapNone/>
                <wp:docPr id="9" name="橢圓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AD1" w:rsidRDefault="00164D8F" w:rsidP="004D3AD1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164D8F">
                              <w:rPr>
                                <w:rFonts w:eastAsia="DengXian" w:hint="eastAsia"/>
                                <w:lang w:eastAsia="zh-CN"/>
                              </w:rPr>
                              <w:t>学校印章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64ED7" id="橢圓 9" o:spid="_x0000_s1026" style="position:absolute;left:0;text-align:left;margin-left:18pt;margin-top:.7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" fillcolor="window" strokecolor="windowText" strokeweight="2pt">
                <v:path arrowok="t"/>
                <o:lock v:ext="edit" aspectratio="t"/>
                <v:textbox>
                  <w:txbxContent>
                    <w:p w:rsidR="004D3AD1" w:rsidRDefault="00164D8F" w:rsidP="004D3AD1">
                      <w:pPr>
                        <w:jc w:val="center"/>
                        <w:rPr>
                          <w:lang w:eastAsia="zh-TW"/>
                        </w:rPr>
                      </w:pPr>
                      <w:r w:rsidRPr="00164D8F">
                        <w:rPr>
                          <w:rFonts w:eastAsia="DengXian" w:hint="eastAsia"/>
                          <w:lang w:eastAsia="zh-CN"/>
                        </w:rPr>
                        <w:t>学校印章</w:t>
                      </w:r>
                    </w:p>
                  </w:txbxContent>
                </v:textbox>
              </v:oval>
            </w:pict>
          </mc:Fallback>
        </mc:AlternateContent>
      </w:r>
    </w:p>
    <w:p w:rsidR="004D3AD1" w:rsidRPr="0041567B" w:rsidRDefault="00164D8F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TimesNewRomanPSMT"/>
          <w:spacing w:val="10"/>
          <w:szCs w:val="24"/>
          <w:lang w:eastAsia="zh-CN"/>
        </w:rPr>
        <w:tab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CN"/>
        </w:rPr>
        <w:tab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CN"/>
        </w:rPr>
        <w:tab/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 xml:space="preserve">　校长签署</w:t>
      </w:r>
      <w:r w:rsidRPr="00164D8F">
        <w:rPr>
          <w:rFonts w:asciiTheme="minorEastAsia" w:eastAsia="DengXian" w:hAnsiTheme="minorEastAsia" w:hint="eastAsia"/>
          <w:spacing w:val="10"/>
          <w:position w:val="1"/>
          <w:sz w:val="24"/>
          <w:szCs w:val="24"/>
          <w:lang w:eastAsia="zh-CN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="004D3AD1"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 </w:t>
      </w:r>
    </w:p>
    <w:p w:rsidR="004D3AD1" w:rsidRPr="0041567B" w:rsidRDefault="00164D8F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細明體"/>
          <w:spacing w:val="10"/>
          <w:sz w:val="24"/>
          <w:szCs w:val="24"/>
          <w:lang w:eastAsia="zh-CN"/>
        </w:rPr>
        <w:tab/>
      </w:r>
      <w:r w:rsidRPr="0041567B">
        <w:rPr>
          <w:rFonts w:asciiTheme="minorEastAsia" w:eastAsiaTheme="minorEastAsia" w:hAnsiTheme="minorEastAsia" w:cs="細明體"/>
          <w:spacing w:val="10"/>
          <w:sz w:val="24"/>
          <w:szCs w:val="24"/>
          <w:lang w:eastAsia="zh-CN"/>
        </w:rPr>
        <w:tab/>
      </w:r>
      <w:r w:rsidRPr="0041567B">
        <w:rPr>
          <w:rFonts w:asciiTheme="minorEastAsia" w:eastAsiaTheme="minorEastAsia" w:hAnsiTheme="minorEastAsia" w:cs="細明體"/>
          <w:sz w:val="24"/>
          <w:szCs w:val="24"/>
          <w:lang w:eastAsia="zh-CN"/>
        </w:rPr>
        <w:tab/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幼稚园名称</w:t>
      </w:r>
      <w:r w:rsidRPr="00164D8F">
        <w:rPr>
          <w:rFonts w:asciiTheme="minorEastAsia" w:eastAsia="DengXian" w:hAnsiTheme="minorEastAsia" w:hint="eastAsia"/>
          <w:spacing w:val="10"/>
          <w:position w:val="1"/>
          <w:sz w:val="24"/>
          <w:szCs w:val="24"/>
          <w:lang w:eastAsia="zh-CN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="004D3AD1"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u w:val="single"/>
          <w:lang w:eastAsia="zh-TW"/>
        </w:rPr>
        <w:t xml:space="preserve"> </w:t>
      </w:r>
      <w:r w:rsidR="004D3AD1"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</w:t>
      </w:r>
    </w:p>
    <w:p w:rsidR="004D3AD1" w:rsidRPr="0041567B" w:rsidRDefault="00164D8F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Pr="00164D8F">
        <w:rPr>
          <w:rFonts w:asciiTheme="minorEastAsia" w:eastAsia="DengXian" w:hAnsiTheme="minorEastAsia" w:hint="eastAsia"/>
          <w:spacing w:val="10"/>
          <w:position w:val="1"/>
          <w:sz w:val="24"/>
          <w:szCs w:val="24"/>
          <w:lang w:eastAsia="zh-CN"/>
        </w:rPr>
        <w:t xml:space="preserve">　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日</w:t>
      </w:r>
      <w:r w:rsidRPr="00164D8F">
        <w:rPr>
          <w:rFonts w:asciiTheme="minorEastAsia" w:eastAsia="DengXian" w:hAnsiTheme="minorEastAsia" w:cs="TimesNewRomanPSMT"/>
          <w:spacing w:val="10"/>
          <w:sz w:val="24"/>
          <w:szCs w:val="24"/>
          <w:lang w:eastAsia="zh-CN"/>
        </w:rPr>
        <w:t xml:space="preserve">    </w:t>
      </w:r>
      <w:r w:rsidRPr="00164D8F">
        <w:rPr>
          <w:rFonts w:asciiTheme="minorEastAsia" w:eastAsia="DengXian" w:hAnsiTheme="minorEastAsia" w:cs="TimesNewRomanPSMT" w:hint="eastAsia"/>
          <w:spacing w:val="10"/>
          <w:sz w:val="24"/>
          <w:szCs w:val="24"/>
          <w:lang w:eastAsia="zh-CN"/>
        </w:rPr>
        <w:t>期</w:t>
      </w:r>
      <w:r w:rsidRPr="00164D8F">
        <w:rPr>
          <w:rFonts w:asciiTheme="minorEastAsia" w:eastAsia="DengXian" w:hAnsiTheme="minorEastAsia" w:hint="eastAsia"/>
          <w:spacing w:val="10"/>
          <w:position w:val="1"/>
          <w:sz w:val="24"/>
          <w:szCs w:val="24"/>
          <w:lang w:eastAsia="zh-CN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CN"/>
        </w:rPr>
        <w:tab/>
      </w:r>
      <w:r w:rsidR="004D3AD1" w:rsidRPr="0041567B">
        <w:rPr>
          <w:rFonts w:asciiTheme="minorEastAsia" w:eastAsiaTheme="minorEastAsia" w:hAnsiTheme="minorEastAsia" w:hint="eastAsia"/>
          <w:position w:val="1"/>
          <w:sz w:val="24"/>
          <w:szCs w:val="24"/>
          <w:u w:val="single"/>
          <w:lang w:eastAsia="zh-TW"/>
        </w:rPr>
        <w:t xml:space="preserve">                                  </w:t>
      </w:r>
    </w:p>
    <w:p w:rsidR="004D3AD1" w:rsidRPr="0041567B" w:rsidRDefault="004D3AD1" w:rsidP="004D3AD1">
      <w:pPr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</w:pPr>
    </w:p>
    <w:p w:rsidR="009F5502" w:rsidRDefault="009F5502"/>
    <w:sectPr w:rsidR="009F5502" w:rsidSect="004D3AD1">
      <w:footerReference w:type="default" r:id="rId6"/>
      <w:pgSz w:w="11906" w:h="16838"/>
      <w:pgMar w:top="1021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AF" w:rsidRDefault="002729AF" w:rsidP="002E2D7A">
      <w:r>
        <w:separator/>
      </w:r>
    </w:p>
  </w:endnote>
  <w:endnote w:type="continuationSeparator" w:id="0">
    <w:p w:rsidR="002729AF" w:rsidRDefault="002729AF" w:rsidP="002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841075"/>
      <w:docPartObj>
        <w:docPartGallery w:val="Page Numbers (Bottom of Page)"/>
        <w:docPartUnique/>
      </w:docPartObj>
    </w:sdtPr>
    <w:sdtEndPr/>
    <w:sdtContent>
      <w:p w:rsidR="002E2D7A" w:rsidRDefault="00164D8F">
        <w:pPr>
          <w:pStyle w:val="a6"/>
          <w:jc w:val="center"/>
        </w:pPr>
        <w:r w:rsidRPr="00164D8F">
          <w:rPr>
            <w:rFonts w:eastAsia="DengXian"/>
            <w:lang w:eastAsia="zh-CN"/>
          </w:rPr>
          <w:t>8</w:t>
        </w:r>
      </w:p>
    </w:sdtContent>
  </w:sdt>
  <w:p w:rsidR="002E2D7A" w:rsidRDefault="002E2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AF" w:rsidRDefault="002729AF" w:rsidP="002E2D7A">
      <w:r>
        <w:separator/>
      </w:r>
    </w:p>
  </w:footnote>
  <w:footnote w:type="continuationSeparator" w:id="0">
    <w:p w:rsidR="002729AF" w:rsidRDefault="002729AF" w:rsidP="002E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D1"/>
    <w:rsid w:val="00164D8F"/>
    <w:rsid w:val="002729AF"/>
    <w:rsid w:val="002E2D7A"/>
    <w:rsid w:val="00457D31"/>
    <w:rsid w:val="004D3AD1"/>
    <w:rsid w:val="009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A038D-04B1-4582-B1AD-CF256E33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D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D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D7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E2D7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E2D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E2D7A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TSANG, Yan-yee Yenny</cp:lastModifiedBy>
  <cp:revision>2</cp:revision>
  <dcterms:created xsi:type="dcterms:W3CDTF">2022-01-03T07:43:00Z</dcterms:created>
  <dcterms:modified xsi:type="dcterms:W3CDTF">2022-01-03T07:43:00Z</dcterms:modified>
</cp:coreProperties>
</file>