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E63C6" w14:textId="4A6777DF" w:rsidR="00EB1179" w:rsidRPr="00B7326B" w:rsidRDefault="001A6BC4" w:rsidP="002F7B65">
      <w:pPr>
        <w:spacing w:line="3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B7326B">
        <w:rPr>
          <w:rFonts w:asciiTheme="minorEastAsia" w:hAnsiTheme="minorEastAsia"/>
          <w:b/>
          <w:sz w:val="32"/>
          <w:szCs w:val="32"/>
          <w:lang w:eastAsia="zh-CN"/>
        </w:rPr>
        <w:t>XXXXX</w:t>
      </w:r>
      <w:r w:rsidRPr="00B7326B">
        <w:rPr>
          <w:rFonts w:asciiTheme="minorEastAsia" w:hAnsiTheme="minorEastAsia" w:hint="eastAsia"/>
          <w:b/>
          <w:sz w:val="32"/>
          <w:szCs w:val="32"/>
          <w:lang w:eastAsia="zh-CN"/>
        </w:rPr>
        <w:t>学校</w:t>
      </w:r>
      <w:bookmarkStart w:id="0" w:name="_GoBack"/>
      <w:bookmarkEnd w:id="0"/>
    </w:p>
    <w:p w14:paraId="601B2429" w14:textId="6F5129B2" w:rsidR="005D162B" w:rsidRPr="00B7326B" w:rsidRDefault="001A6BC4" w:rsidP="002F7B65">
      <w:pPr>
        <w:spacing w:line="3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B7326B">
        <w:rPr>
          <w:rFonts w:asciiTheme="minorEastAsia" w:hAnsiTheme="minorEastAsia" w:hint="eastAsia"/>
          <w:b/>
          <w:sz w:val="32"/>
          <w:szCs w:val="32"/>
          <w:lang w:eastAsia="zh-CN"/>
        </w:rPr>
        <w:t>流动电脑装置及上网设备</w:t>
      </w:r>
    </w:p>
    <w:p w14:paraId="40AE4AA4" w14:textId="783AF750" w:rsidR="005D162B" w:rsidRPr="00B7326B" w:rsidRDefault="001A6BC4" w:rsidP="002F7B65">
      <w:pPr>
        <w:spacing w:line="3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B7326B">
        <w:rPr>
          <w:rFonts w:asciiTheme="minorEastAsia" w:hAnsiTheme="minorEastAsia" w:hint="eastAsia"/>
          <w:b/>
          <w:sz w:val="32"/>
          <w:szCs w:val="32"/>
          <w:lang w:eastAsia="zh-CN"/>
        </w:rPr>
        <w:t>借用协议</w:t>
      </w:r>
    </w:p>
    <w:p w14:paraId="21F5DEFA" w14:textId="77777777" w:rsidR="005D162B" w:rsidRPr="00B7326B" w:rsidRDefault="005D162B" w:rsidP="0050075E">
      <w:pPr>
        <w:spacing w:line="120" w:lineRule="auto"/>
        <w:rPr>
          <w:rFonts w:asciiTheme="minorEastAsia" w:hAnsiTheme="minorEastAsia" w:cs="Times New Roman"/>
          <w:i/>
          <w:sz w:val="24"/>
          <w:szCs w:val="24"/>
        </w:rPr>
      </w:pPr>
    </w:p>
    <w:p w14:paraId="6508AB7E" w14:textId="20515698" w:rsidR="00FF4517" w:rsidRPr="00B7326B" w:rsidRDefault="001A6BC4" w:rsidP="00006F1A">
      <w:pPr>
        <w:spacing w:after="0" w:line="276" w:lineRule="auto"/>
        <w:jc w:val="both"/>
        <w:rPr>
          <w:rFonts w:asciiTheme="minorEastAsia" w:hAnsiTheme="minorEastAsia" w:cs="Times New Roman"/>
          <w:sz w:val="26"/>
          <w:szCs w:val="26"/>
          <w:lang w:eastAsia="zh-CN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本协议由本校（借出方）与以下学生及家长／监护人（借用方）订立。借用方同意遵守下列承诺，以借用流动电脑装置及</w:t>
      </w:r>
      <w:r w:rsidRPr="00B7326B">
        <w:rPr>
          <w:rFonts w:asciiTheme="minorEastAsia" w:hAnsiTheme="minorEastAsia" w:hint="eastAsia"/>
          <w:sz w:val="26"/>
          <w:szCs w:val="26"/>
          <w:lang w:eastAsia="zh-CN"/>
        </w:rPr>
        <w:t>／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或上网设备在学校及</w:t>
      </w:r>
      <w:r w:rsidRPr="00B7326B">
        <w:rPr>
          <w:rFonts w:asciiTheme="minorEastAsia" w:hAnsiTheme="minorEastAsia" w:hint="eastAsia"/>
          <w:sz w:val="26"/>
          <w:szCs w:val="26"/>
          <w:lang w:eastAsia="zh-CN"/>
        </w:rPr>
        <w:t>／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或家中进行电子学习</w:t>
      </w:r>
      <w:r w:rsidRPr="00B7326B">
        <w:rPr>
          <w:rFonts w:asciiTheme="minorEastAsia" w:hAnsiTheme="minorEastAsia" w:cs="Times New Roman" w:hint="eastAsia"/>
          <w:sz w:val="24"/>
          <w:szCs w:val="24"/>
          <w:lang w:eastAsia="zh-CN"/>
        </w:rPr>
        <w:t>。</w:t>
      </w:r>
    </w:p>
    <w:p w14:paraId="01EB69BA" w14:textId="77777777" w:rsidR="002F7B65" w:rsidRPr="00B7326B" w:rsidRDefault="002F7B65" w:rsidP="002F7B65">
      <w:pPr>
        <w:spacing w:line="240" w:lineRule="exact"/>
        <w:rPr>
          <w:rFonts w:asciiTheme="minorEastAsia" w:hAnsiTheme="minorEastAsia" w:cs="Times New Roman"/>
          <w:i/>
          <w:sz w:val="24"/>
          <w:szCs w:val="24"/>
          <w:lang w:eastAsia="zh-CN"/>
        </w:rPr>
      </w:pPr>
    </w:p>
    <w:p w14:paraId="77B21C1B" w14:textId="2421653F" w:rsidR="0042017E" w:rsidRPr="00B7326B" w:rsidRDefault="001A6BC4" w:rsidP="0042017E">
      <w:pPr>
        <w:rPr>
          <w:rFonts w:asciiTheme="minorEastAsia" w:hAnsiTheme="minorEastAsia" w:cs="Times New Roman"/>
          <w:i/>
          <w:sz w:val="24"/>
          <w:szCs w:val="24"/>
        </w:rPr>
      </w:pPr>
      <w:r w:rsidRPr="00B7326B">
        <w:rPr>
          <w:rFonts w:asciiTheme="minorEastAsia" w:hAnsiTheme="minorEastAsia" w:cs="Times New Roman" w:hint="eastAsia"/>
          <w:i/>
          <w:sz w:val="24"/>
          <w:szCs w:val="24"/>
          <w:lang w:eastAsia="zh-CN"/>
        </w:rPr>
        <w:t>请以正楷填写各项资料，并在适当方格内加</w:t>
      </w:r>
      <w:r w:rsidR="0042017E" w:rsidRPr="00B7326B">
        <w:rPr>
          <w:rFonts w:asciiTheme="minorEastAsia" w:hAnsiTheme="minorEastAsia" w:hint="eastAsia"/>
          <w:i/>
          <w:sz w:val="24"/>
          <w:szCs w:val="24"/>
        </w:rPr>
        <w:sym w:font="Wingdings" w:char="F0FC"/>
      </w:r>
      <w:r w:rsidRPr="00B7326B">
        <w:rPr>
          <w:rFonts w:asciiTheme="minorEastAsia" w:hAnsiTheme="minorEastAsia" w:cs="Times New Roman" w:hint="eastAsia"/>
          <w:i/>
          <w:sz w:val="24"/>
          <w:szCs w:val="24"/>
          <w:lang w:eastAsia="zh-CN"/>
        </w:rPr>
        <w:t>及在＊号处删去不适用者。</w:t>
      </w:r>
    </w:p>
    <w:p w14:paraId="39C3F63B" w14:textId="3AA819BD" w:rsidR="00FF4517" w:rsidRPr="00B7326B" w:rsidRDefault="001A6BC4" w:rsidP="00FF4517">
      <w:pPr>
        <w:spacing w:line="440" w:lineRule="atLeast"/>
        <w:ind w:rightChars="44" w:right="97"/>
        <w:jc w:val="both"/>
        <w:rPr>
          <w:rFonts w:asciiTheme="minorEastAsia" w:hAnsiTheme="minorEastAsia"/>
          <w:b/>
          <w:sz w:val="28"/>
          <w:szCs w:val="28"/>
          <w:lang w:eastAsia="zh-HK"/>
        </w:rPr>
      </w:pPr>
      <w:r w:rsidRPr="00B7326B">
        <w:rPr>
          <w:rFonts w:asciiTheme="minorEastAsia" w:hAnsiTheme="minorEastAsia" w:hint="eastAsia"/>
          <w:b/>
          <w:sz w:val="28"/>
          <w:szCs w:val="28"/>
          <w:lang w:eastAsia="zh-CN"/>
        </w:rPr>
        <w:t>甲部：借用方学生资料</w:t>
      </w:r>
    </w:p>
    <w:p w14:paraId="04549BC2" w14:textId="2830E5ED" w:rsidR="00FF4517" w:rsidRPr="00B7326B" w:rsidRDefault="001A6BC4" w:rsidP="002F7B65">
      <w:pPr>
        <w:spacing w:line="240" w:lineRule="auto"/>
        <w:jc w:val="both"/>
        <w:rPr>
          <w:rFonts w:asciiTheme="minorEastAsia" w:hAnsiTheme="minorEastAsia"/>
          <w:sz w:val="26"/>
          <w:szCs w:val="26"/>
          <w:lang w:eastAsia="zh-HK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学生姓名</w:t>
      </w:r>
      <w:r w:rsidRPr="00B7326B">
        <w:rPr>
          <w:rFonts w:asciiTheme="minorEastAsia" w:hAnsiTheme="minorEastAsia" w:hint="eastAsia"/>
          <w:sz w:val="26"/>
          <w:szCs w:val="26"/>
          <w:lang w:eastAsia="zh-CN"/>
        </w:rPr>
        <w:t>：</w:t>
      </w:r>
      <w:r w:rsidRPr="00B7326B">
        <w:rPr>
          <w:rFonts w:asciiTheme="minorEastAsia" w:hAnsiTheme="minorEastAsia"/>
          <w:sz w:val="26"/>
          <w:szCs w:val="26"/>
          <w:lang w:eastAsia="zh-CN"/>
        </w:rPr>
        <w:t xml:space="preserve">______________ 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学生编号</w:t>
      </w:r>
      <w:r w:rsidRPr="00B7326B">
        <w:rPr>
          <w:rFonts w:asciiTheme="minorEastAsia" w:hAnsiTheme="minorEastAsia" w:hint="eastAsia"/>
          <w:sz w:val="26"/>
          <w:szCs w:val="26"/>
          <w:lang w:eastAsia="zh-CN"/>
        </w:rPr>
        <w:t>：</w:t>
      </w:r>
      <w:r w:rsidRPr="00B7326B">
        <w:rPr>
          <w:rFonts w:asciiTheme="minorEastAsia" w:hAnsiTheme="minorEastAsia"/>
          <w:sz w:val="26"/>
          <w:szCs w:val="26"/>
          <w:lang w:eastAsia="zh-CN"/>
        </w:rPr>
        <w:t xml:space="preserve">_____________ 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班别</w:t>
      </w:r>
      <w:r w:rsidRPr="00B7326B">
        <w:rPr>
          <w:rFonts w:asciiTheme="minorEastAsia" w:hAnsiTheme="minorEastAsia" w:hint="eastAsia"/>
          <w:sz w:val="26"/>
          <w:szCs w:val="26"/>
          <w:lang w:eastAsia="zh-CN"/>
        </w:rPr>
        <w:t>：</w:t>
      </w:r>
      <w:r w:rsidRPr="00B7326B">
        <w:rPr>
          <w:rFonts w:asciiTheme="minorEastAsia" w:hAnsiTheme="minorEastAsia"/>
          <w:sz w:val="26"/>
          <w:szCs w:val="26"/>
          <w:lang w:eastAsia="zh-CN"/>
        </w:rPr>
        <w:t xml:space="preserve">________ </w:t>
      </w:r>
      <w:r w:rsidRPr="00B7326B">
        <w:rPr>
          <w:rFonts w:asciiTheme="minorEastAsia" w:hAnsiTheme="minorEastAsia" w:hint="eastAsia"/>
          <w:sz w:val="26"/>
          <w:szCs w:val="26"/>
          <w:lang w:eastAsia="zh-CN"/>
        </w:rPr>
        <w:t>班号：</w:t>
      </w:r>
      <w:r w:rsidRPr="00B7326B">
        <w:rPr>
          <w:rFonts w:asciiTheme="minorEastAsia" w:hAnsiTheme="minorEastAsia"/>
          <w:sz w:val="26"/>
          <w:szCs w:val="26"/>
          <w:lang w:eastAsia="zh-CN"/>
        </w:rPr>
        <w:t>_________</w:t>
      </w:r>
    </w:p>
    <w:p w14:paraId="5FEDFA79" w14:textId="2A117815" w:rsidR="00AD323E" w:rsidRPr="00B7326B" w:rsidRDefault="00AD323E" w:rsidP="00E22A54">
      <w:pPr>
        <w:spacing w:after="0" w:line="240" w:lineRule="auto"/>
        <w:jc w:val="both"/>
        <w:rPr>
          <w:rFonts w:asciiTheme="minorEastAsia" w:hAnsiTheme="minorEastAsia"/>
          <w:b/>
          <w:sz w:val="26"/>
          <w:szCs w:val="26"/>
          <w:lang w:eastAsia="zh-HK"/>
        </w:rPr>
      </w:pPr>
    </w:p>
    <w:p w14:paraId="07FA9BD7" w14:textId="76C5306D" w:rsidR="00AD323E" w:rsidRPr="00B7326B" w:rsidRDefault="001A6BC4" w:rsidP="00AD323E">
      <w:pPr>
        <w:spacing w:after="0" w:line="276" w:lineRule="auto"/>
        <w:jc w:val="both"/>
        <w:rPr>
          <w:rFonts w:asciiTheme="minorEastAsia" w:hAnsiTheme="minorEastAsia"/>
          <w:b/>
          <w:sz w:val="28"/>
          <w:szCs w:val="28"/>
          <w:lang w:eastAsia="zh-HK"/>
        </w:rPr>
      </w:pPr>
      <w:r w:rsidRPr="00B7326B">
        <w:rPr>
          <w:rFonts w:asciiTheme="minorEastAsia" w:hAnsiTheme="minorEastAsia" w:hint="eastAsia"/>
          <w:b/>
          <w:sz w:val="28"/>
          <w:szCs w:val="28"/>
          <w:lang w:eastAsia="zh-CN"/>
        </w:rPr>
        <w:t>乙部：借用设备项目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1134"/>
        <w:gridCol w:w="2693"/>
      </w:tblGrid>
      <w:tr w:rsidR="00C12F46" w:rsidRPr="00B7326B" w14:paraId="1D17B68B" w14:textId="77777777" w:rsidTr="00E22A54">
        <w:tc>
          <w:tcPr>
            <w:tcW w:w="2547" w:type="dxa"/>
          </w:tcPr>
          <w:p w14:paraId="1209A0EF" w14:textId="55FC0387" w:rsidR="00C12F46" w:rsidRPr="00B7326B" w:rsidRDefault="001A6BC4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b/>
                <w:sz w:val="26"/>
                <w:szCs w:val="26"/>
                <w:lang w:eastAsia="zh-CN"/>
              </w:rPr>
              <w:t>设备项目</w:t>
            </w:r>
          </w:p>
        </w:tc>
        <w:tc>
          <w:tcPr>
            <w:tcW w:w="2693" w:type="dxa"/>
          </w:tcPr>
          <w:p w14:paraId="306A0E50" w14:textId="2BF2DDC7" w:rsidR="00C12F46" w:rsidRPr="00B7326B" w:rsidRDefault="001A6BC4" w:rsidP="00C12F46">
            <w:pPr>
              <w:jc w:val="both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b/>
                <w:sz w:val="26"/>
                <w:szCs w:val="26"/>
                <w:lang w:eastAsia="zh-CN"/>
              </w:rPr>
              <w:t>项目说明</w:t>
            </w:r>
          </w:p>
          <w:p w14:paraId="7E8277F5" w14:textId="184A93C2" w:rsidR="00E22A54" w:rsidRPr="00B7326B" w:rsidRDefault="001A6BC4" w:rsidP="00E22A54">
            <w:pPr>
              <w:rPr>
                <w:rFonts w:asciiTheme="minorEastAsia" w:hAnsiTheme="minorEastAsia" w:cs="Times New Roman"/>
                <w:color w:val="0000FF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 w:hint="eastAsia"/>
                <w:color w:val="0000FF"/>
                <w:sz w:val="26"/>
                <w:szCs w:val="26"/>
                <w:lang w:eastAsia="zh-CN"/>
              </w:rPr>
              <w:t>（例如产品牌子、</w:t>
            </w:r>
          </w:p>
          <w:p w14:paraId="166FA6A0" w14:textId="2742957A" w:rsidR="00C12F46" w:rsidRPr="00B7326B" w:rsidRDefault="001A6BC4" w:rsidP="00E22A54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cs="Times New Roman" w:hint="eastAsia"/>
                <w:color w:val="0000FF"/>
                <w:sz w:val="26"/>
                <w:szCs w:val="26"/>
                <w:lang w:eastAsia="zh-CN"/>
              </w:rPr>
              <w:t>型号、序号等）</w:t>
            </w:r>
          </w:p>
        </w:tc>
        <w:tc>
          <w:tcPr>
            <w:tcW w:w="851" w:type="dxa"/>
          </w:tcPr>
          <w:p w14:paraId="54580BA2" w14:textId="38496980" w:rsidR="00C12F46" w:rsidRPr="00B7326B" w:rsidRDefault="001A6BC4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b/>
                <w:sz w:val="26"/>
                <w:szCs w:val="26"/>
                <w:lang w:eastAsia="zh-CN"/>
              </w:rPr>
              <w:t>数量</w:t>
            </w:r>
          </w:p>
        </w:tc>
        <w:tc>
          <w:tcPr>
            <w:tcW w:w="1134" w:type="dxa"/>
          </w:tcPr>
          <w:p w14:paraId="49E7C49F" w14:textId="732EE79A" w:rsidR="00C12F46" w:rsidRPr="00B7326B" w:rsidRDefault="001A6BC4" w:rsidP="00C12F46">
            <w:pPr>
              <w:jc w:val="both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b/>
                <w:sz w:val="26"/>
                <w:szCs w:val="26"/>
                <w:lang w:eastAsia="zh-CN"/>
              </w:rPr>
              <w:t>总值</w:t>
            </w:r>
          </w:p>
          <w:p w14:paraId="50C338F1" w14:textId="2B0AA83F" w:rsidR="00C12F46" w:rsidRPr="00B7326B" w:rsidRDefault="001A6BC4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cs="Times New Roman"/>
                <w:b/>
                <w:sz w:val="26"/>
                <w:szCs w:val="26"/>
                <w:lang w:eastAsia="zh-CN"/>
              </w:rPr>
              <w:t>(</w:t>
            </w:r>
            <w:r w:rsidRPr="00B7326B">
              <w:rPr>
                <w:rFonts w:asciiTheme="minorEastAsia" w:hAnsiTheme="minorEastAsia" w:cs="Times New Roman" w:hint="eastAsia"/>
                <w:b/>
                <w:sz w:val="26"/>
                <w:szCs w:val="26"/>
                <w:lang w:eastAsia="zh-CN"/>
              </w:rPr>
              <w:t>港币</w:t>
            </w:r>
            <w:r w:rsidRPr="00B7326B">
              <w:rPr>
                <w:rFonts w:asciiTheme="minorEastAsia" w:hAnsiTheme="minorEastAsia" w:cs="Times New Roman"/>
                <w:b/>
                <w:sz w:val="26"/>
                <w:szCs w:val="26"/>
                <w:lang w:eastAsia="zh-CN"/>
              </w:rPr>
              <w:t>$)</w:t>
            </w:r>
          </w:p>
        </w:tc>
        <w:tc>
          <w:tcPr>
            <w:tcW w:w="2693" w:type="dxa"/>
          </w:tcPr>
          <w:p w14:paraId="47A0C4D1" w14:textId="6E212FB8" w:rsidR="00C12F46" w:rsidRPr="00B7326B" w:rsidRDefault="001A6BC4" w:rsidP="00C12F46">
            <w:pPr>
              <w:jc w:val="both"/>
              <w:rPr>
                <w:rFonts w:asciiTheme="minorEastAsia" w:hAnsiTheme="minorEastAsia"/>
                <w:b/>
                <w:color w:val="0000FF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b/>
                <w:sz w:val="26"/>
                <w:szCs w:val="26"/>
                <w:lang w:eastAsia="zh-CN"/>
              </w:rPr>
              <w:t>借用期</w:t>
            </w:r>
            <w:r w:rsidRPr="00B7326B">
              <w:rPr>
                <w:rFonts w:asciiTheme="minorEastAsia" w:hAnsiTheme="minorEastAsia" w:cs="Times New Roman"/>
                <w:i/>
                <w:color w:val="0000FF"/>
                <w:sz w:val="26"/>
                <w:szCs w:val="26"/>
                <w:lang w:eastAsia="zh-CN"/>
              </w:rPr>
              <w:t>#</w:t>
            </w:r>
          </w:p>
          <w:p w14:paraId="6C6C4F63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</w:tr>
      <w:tr w:rsidR="00C12F46" w:rsidRPr="00B7326B" w14:paraId="3C8FD26D" w14:textId="77777777" w:rsidTr="00E22A54">
        <w:tc>
          <w:tcPr>
            <w:tcW w:w="2547" w:type="dxa"/>
          </w:tcPr>
          <w:p w14:paraId="31C2A84C" w14:textId="62B2E08A" w:rsidR="00C12F46" w:rsidRPr="00B7326B" w:rsidRDefault="001A6BC4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b/>
                <w:spacing w:val="20"/>
                <w:sz w:val="26"/>
                <w:szCs w:val="26"/>
                <w:lang w:eastAsia="zh-CN"/>
              </w:rPr>
              <w:t>□</w:t>
            </w:r>
            <w:r w:rsidRPr="00B7326B">
              <w:rPr>
                <w:rFonts w:asciiTheme="minorEastAsia" w:hAnsiTheme="minorEastAsia" w:cs="Times New Roman" w:hint="eastAsia"/>
                <w:b/>
                <w:sz w:val="26"/>
                <w:szCs w:val="26"/>
                <w:lang w:eastAsia="zh-CN"/>
              </w:rPr>
              <w:t>流动电脑装</w:t>
            </w:r>
            <w:r w:rsidRPr="00E507F1">
              <w:rPr>
                <w:rFonts w:asciiTheme="minorEastAsia" w:hAnsiTheme="minorEastAsia" w:cs="Times New Roman" w:hint="eastAsia"/>
                <w:b/>
                <w:sz w:val="26"/>
                <w:szCs w:val="26"/>
                <w:lang w:eastAsia="zh-CN"/>
              </w:rPr>
              <w:t>置及</w:t>
            </w:r>
          </w:p>
        </w:tc>
        <w:tc>
          <w:tcPr>
            <w:tcW w:w="2693" w:type="dxa"/>
          </w:tcPr>
          <w:p w14:paraId="13BF2F1F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287F84FD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3F1DB7C0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  <w:vMerge w:val="restart"/>
          </w:tcPr>
          <w:p w14:paraId="7D327A38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sz w:val="26"/>
                <w:szCs w:val="26"/>
                <w:lang w:eastAsia="zh-HK"/>
              </w:rPr>
            </w:pPr>
          </w:p>
          <w:p w14:paraId="3589E993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sz w:val="26"/>
                <w:szCs w:val="26"/>
                <w:lang w:eastAsia="zh-HK"/>
              </w:rPr>
            </w:pPr>
          </w:p>
          <w:p w14:paraId="721F126B" w14:textId="16CCD393" w:rsidR="00C12F46" w:rsidRPr="00B7326B" w:rsidRDefault="001A6BC4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由</w:t>
            </w:r>
            <w:r w:rsidRPr="00B7326B">
              <w:rPr>
                <w:rFonts w:asciiTheme="minorEastAsia" w:hAnsiTheme="minorEastAsia"/>
                <w:sz w:val="26"/>
                <w:szCs w:val="26"/>
                <w:lang w:eastAsia="zh-CN"/>
              </w:rPr>
              <w:t>________</w:t>
            </w: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至</w:t>
            </w:r>
            <w:r w:rsidRPr="00B7326B">
              <w:rPr>
                <w:rFonts w:asciiTheme="minorEastAsia" w:hAnsiTheme="minorEastAsia"/>
                <w:sz w:val="26"/>
                <w:szCs w:val="26"/>
                <w:lang w:eastAsia="zh-CN"/>
              </w:rPr>
              <w:t>________</w:t>
            </w:r>
          </w:p>
        </w:tc>
      </w:tr>
      <w:tr w:rsidR="00C12F46" w:rsidRPr="00B7326B" w14:paraId="7D7C40A8" w14:textId="77777777" w:rsidTr="00E22A54">
        <w:tc>
          <w:tcPr>
            <w:tcW w:w="2547" w:type="dxa"/>
          </w:tcPr>
          <w:p w14:paraId="74887251" w14:textId="5B9E339F" w:rsidR="00C12F46" w:rsidRPr="00B7326B" w:rsidRDefault="001A6BC4" w:rsidP="008E6775">
            <w:pPr>
              <w:spacing w:line="276" w:lineRule="auto"/>
              <w:ind w:leftChars="142" w:left="312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CN"/>
              </w:rPr>
              <w:t>□配件：充电器</w:t>
            </w:r>
          </w:p>
        </w:tc>
        <w:tc>
          <w:tcPr>
            <w:tcW w:w="2693" w:type="dxa"/>
          </w:tcPr>
          <w:p w14:paraId="31967BA6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75124A45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59B83765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  <w:vMerge/>
          </w:tcPr>
          <w:p w14:paraId="0B320120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</w:tr>
      <w:tr w:rsidR="00C12F46" w:rsidRPr="00B7326B" w14:paraId="4F3B2EEF" w14:textId="77777777" w:rsidTr="00E22A54">
        <w:tc>
          <w:tcPr>
            <w:tcW w:w="2547" w:type="dxa"/>
          </w:tcPr>
          <w:p w14:paraId="22C96B36" w14:textId="760C27BD" w:rsidR="00C12F46" w:rsidRPr="00B7326B" w:rsidRDefault="001A6BC4" w:rsidP="008E6775">
            <w:pPr>
              <w:spacing w:line="276" w:lineRule="auto"/>
              <w:ind w:leftChars="142" w:left="312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CN"/>
              </w:rPr>
              <w:t>□配件：保护套</w:t>
            </w:r>
          </w:p>
        </w:tc>
        <w:tc>
          <w:tcPr>
            <w:tcW w:w="2693" w:type="dxa"/>
          </w:tcPr>
          <w:p w14:paraId="2422CBF6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65F771EF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60DAC84C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  <w:vMerge/>
          </w:tcPr>
          <w:p w14:paraId="4442E9B8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</w:tr>
      <w:tr w:rsidR="00C12F46" w:rsidRPr="00B7326B" w14:paraId="35BBC6F7" w14:textId="77777777" w:rsidTr="00E22A54">
        <w:tc>
          <w:tcPr>
            <w:tcW w:w="2547" w:type="dxa"/>
          </w:tcPr>
          <w:p w14:paraId="2C846A68" w14:textId="2C1C6A3D" w:rsidR="00C12F46" w:rsidRPr="00B7326B" w:rsidRDefault="001A6BC4" w:rsidP="008E6775">
            <w:pPr>
              <w:spacing w:line="276" w:lineRule="auto"/>
              <w:ind w:leftChars="142" w:left="312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CN"/>
              </w:rPr>
              <w:t>□配件：</w:t>
            </w:r>
            <w:r w:rsidRPr="00B7326B">
              <w:rPr>
                <w:rFonts w:asciiTheme="minorEastAsia" w:hAnsiTheme="minorEastAsia"/>
                <w:sz w:val="26"/>
                <w:szCs w:val="26"/>
                <w:lang w:eastAsia="zh-CN"/>
              </w:rPr>
              <w:t>______</w:t>
            </w:r>
          </w:p>
        </w:tc>
        <w:tc>
          <w:tcPr>
            <w:tcW w:w="2693" w:type="dxa"/>
          </w:tcPr>
          <w:p w14:paraId="6EF2DA9D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75B9BA22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7126A95A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  <w:vMerge/>
          </w:tcPr>
          <w:p w14:paraId="733BDD66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</w:tr>
      <w:tr w:rsidR="00C12F46" w:rsidRPr="00B7326B" w14:paraId="5DB3FFBF" w14:textId="77777777" w:rsidTr="00E22A54">
        <w:tc>
          <w:tcPr>
            <w:tcW w:w="2547" w:type="dxa"/>
          </w:tcPr>
          <w:p w14:paraId="7FCCD2AF" w14:textId="61FDBC63" w:rsidR="00C12F46" w:rsidRPr="00B7326B" w:rsidRDefault="001A6BC4" w:rsidP="009E4E75">
            <w:pPr>
              <w:spacing w:line="276" w:lineRule="auto"/>
              <w:ind w:left="22" w:hangingChars="8" w:hanging="22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CN"/>
              </w:rPr>
              <w:t>□</w:t>
            </w: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路由器</w:t>
            </w:r>
          </w:p>
        </w:tc>
        <w:tc>
          <w:tcPr>
            <w:tcW w:w="2693" w:type="dxa"/>
          </w:tcPr>
          <w:p w14:paraId="6FBB856C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07FA7833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2EE1E8A9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</w:tcPr>
          <w:p w14:paraId="2BA774B6" w14:textId="4F3F75A0" w:rsidR="00C12F46" w:rsidRPr="00B7326B" w:rsidRDefault="001A6BC4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由</w:t>
            </w:r>
            <w:r w:rsidRPr="00B7326B">
              <w:rPr>
                <w:rFonts w:asciiTheme="minorEastAsia" w:hAnsiTheme="minorEastAsia"/>
                <w:sz w:val="26"/>
                <w:szCs w:val="26"/>
                <w:lang w:eastAsia="zh-CN"/>
              </w:rPr>
              <w:t>________</w:t>
            </w: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至</w:t>
            </w:r>
            <w:r w:rsidRPr="00B7326B">
              <w:rPr>
                <w:rFonts w:asciiTheme="minorEastAsia" w:hAnsiTheme="minorEastAsia"/>
                <w:sz w:val="26"/>
                <w:szCs w:val="26"/>
                <w:lang w:eastAsia="zh-CN"/>
              </w:rPr>
              <w:t>________</w:t>
            </w:r>
          </w:p>
        </w:tc>
      </w:tr>
      <w:tr w:rsidR="00C12F46" w:rsidRPr="00B7326B" w14:paraId="0EB22484" w14:textId="77777777" w:rsidTr="00E22A54">
        <w:tc>
          <w:tcPr>
            <w:tcW w:w="2547" w:type="dxa"/>
          </w:tcPr>
          <w:p w14:paraId="10B255D4" w14:textId="2C2FFB96" w:rsidR="00C12F46" w:rsidRPr="00B7326B" w:rsidRDefault="001A6BC4" w:rsidP="009E4E75">
            <w:pPr>
              <w:spacing w:line="276" w:lineRule="auto"/>
              <w:ind w:left="22" w:hangingChars="8" w:hanging="22"/>
              <w:jc w:val="both"/>
              <w:rPr>
                <w:rFonts w:asciiTheme="minorEastAsia" w:hAnsiTheme="minorEastAsia"/>
                <w:spacing w:val="20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pacing w:val="20"/>
                <w:sz w:val="26"/>
                <w:szCs w:val="26"/>
                <w:lang w:eastAsia="zh-CN"/>
              </w:rPr>
              <w:t>□数据卡</w:t>
            </w:r>
          </w:p>
        </w:tc>
        <w:tc>
          <w:tcPr>
            <w:tcW w:w="2693" w:type="dxa"/>
          </w:tcPr>
          <w:p w14:paraId="24935260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851" w:type="dxa"/>
          </w:tcPr>
          <w:p w14:paraId="42CBF4BB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</w:tcPr>
          <w:p w14:paraId="25788B31" w14:textId="77777777" w:rsidR="00C12F46" w:rsidRPr="00B7326B" w:rsidRDefault="00C12F46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</w:p>
        </w:tc>
        <w:tc>
          <w:tcPr>
            <w:tcW w:w="2693" w:type="dxa"/>
          </w:tcPr>
          <w:p w14:paraId="1C80A7CD" w14:textId="44B80ABC" w:rsidR="00C12F46" w:rsidRPr="00B7326B" w:rsidRDefault="001A6BC4" w:rsidP="00C12F46">
            <w:pPr>
              <w:spacing w:line="276" w:lineRule="auto"/>
              <w:jc w:val="both"/>
              <w:rPr>
                <w:rFonts w:asciiTheme="minorEastAsia" w:hAnsiTheme="minorEastAsia"/>
                <w:b/>
                <w:sz w:val="28"/>
                <w:szCs w:val="28"/>
                <w:lang w:eastAsia="zh-HK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由</w:t>
            </w:r>
            <w:r w:rsidRPr="00B7326B">
              <w:rPr>
                <w:rFonts w:asciiTheme="minorEastAsia" w:hAnsiTheme="minorEastAsia"/>
                <w:sz w:val="26"/>
                <w:szCs w:val="26"/>
                <w:lang w:eastAsia="zh-CN"/>
              </w:rPr>
              <w:t>________</w:t>
            </w: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至</w:t>
            </w:r>
            <w:r w:rsidRPr="00B7326B">
              <w:rPr>
                <w:rFonts w:asciiTheme="minorEastAsia" w:hAnsiTheme="minorEastAsia"/>
                <w:sz w:val="26"/>
                <w:szCs w:val="26"/>
                <w:lang w:eastAsia="zh-CN"/>
              </w:rPr>
              <w:t>________</w:t>
            </w:r>
          </w:p>
        </w:tc>
      </w:tr>
    </w:tbl>
    <w:p w14:paraId="46012C96" w14:textId="6DA8F85D" w:rsidR="000D136D" w:rsidRPr="00B7326B" w:rsidRDefault="001A6BC4" w:rsidP="00795FEB">
      <w:pPr>
        <w:spacing w:line="240" w:lineRule="auto"/>
        <w:jc w:val="both"/>
        <w:rPr>
          <w:rFonts w:asciiTheme="minorEastAsia" w:hAnsiTheme="minorEastAsia" w:cs="Times New Roman"/>
          <w:i/>
          <w:color w:val="0000FF"/>
          <w:sz w:val="26"/>
          <w:szCs w:val="26"/>
          <w:lang w:eastAsia="zh-HK"/>
        </w:rPr>
      </w:pPr>
      <w:r w:rsidRPr="00B7326B">
        <w:rPr>
          <w:rFonts w:asciiTheme="minorEastAsia" w:hAnsiTheme="minorEastAsia" w:cs="Times New Roman"/>
          <w:i/>
          <w:color w:val="0000FF"/>
          <w:sz w:val="26"/>
          <w:szCs w:val="26"/>
          <w:lang w:eastAsia="zh-CN"/>
        </w:rPr>
        <w:t xml:space="preserve"># </w:t>
      </w:r>
      <w:r w:rsidRPr="00B7326B">
        <w:rPr>
          <w:rFonts w:asciiTheme="minorEastAsia" w:hAnsiTheme="minorEastAsia" w:cs="Times New Roman" w:hint="eastAsia"/>
          <w:i/>
          <w:color w:val="0000FF"/>
          <w:sz w:val="26"/>
          <w:szCs w:val="26"/>
          <w:lang w:eastAsia="zh-CN"/>
        </w:rPr>
        <w:t>学校可按校情及相关的指引（例如：《学校行政手册》（适用于津贴及按位津贴学校）或教育局内部通告第</w:t>
      </w:r>
      <w:r w:rsidRPr="001B2FB2">
        <w:rPr>
          <w:rFonts w:ascii="Times New Roman" w:hAnsi="Times New Roman" w:cs="Times New Roman"/>
          <w:i/>
          <w:color w:val="0000FF"/>
          <w:sz w:val="26"/>
          <w:szCs w:val="26"/>
          <w:lang w:eastAsia="zh-CN"/>
        </w:rPr>
        <w:t>2/2009</w:t>
      </w:r>
      <w:r w:rsidRPr="00B7326B">
        <w:rPr>
          <w:rFonts w:asciiTheme="minorEastAsia" w:hAnsiTheme="minorEastAsia" w:cs="Times New Roman" w:hint="eastAsia"/>
          <w:i/>
          <w:color w:val="0000FF"/>
          <w:sz w:val="26"/>
          <w:szCs w:val="26"/>
          <w:lang w:eastAsia="zh-CN"/>
        </w:rPr>
        <w:t>号（适用于官立学校）等）决定借用期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。</w:t>
      </w:r>
    </w:p>
    <w:p w14:paraId="36B3355B" w14:textId="77777777" w:rsidR="00872124" w:rsidRPr="00B7326B" w:rsidRDefault="00872124" w:rsidP="00E22A54">
      <w:pPr>
        <w:spacing w:line="240" w:lineRule="auto"/>
        <w:jc w:val="both"/>
        <w:rPr>
          <w:rFonts w:asciiTheme="minorEastAsia" w:hAnsiTheme="minorEastAsia" w:cs="Times New Roman"/>
          <w:i/>
          <w:color w:val="0000FF"/>
          <w:sz w:val="26"/>
          <w:szCs w:val="26"/>
          <w:lang w:eastAsia="zh-HK"/>
        </w:rPr>
      </w:pPr>
    </w:p>
    <w:p w14:paraId="4568081B" w14:textId="39B6EA2F" w:rsidR="00AD323E" w:rsidRPr="00B7326B" w:rsidRDefault="001A6BC4" w:rsidP="0001131B">
      <w:pPr>
        <w:spacing w:after="0" w:line="276" w:lineRule="auto"/>
        <w:jc w:val="both"/>
        <w:rPr>
          <w:rFonts w:asciiTheme="minorEastAsia" w:hAnsiTheme="minorEastAsia"/>
          <w:b/>
          <w:sz w:val="28"/>
          <w:szCs w:val="28"/>
          <w:lang w:eastAsia="zh-HK"/>
        </w:rPr>
      </w:pPr>
      <w:r w:rsidRPr="00B7326B">
        <w:rPr>
          <w:rFonts w:asciiTheme="minorEastAsia" w:hAnsiTheme="minorEastAsia" w:hint="eastAsia"/>
          <w:b/>
          <w:sz w:val="28"/>
          <w:szCs w:val="28"/>
          <w:lang w:eastAsia="zh-CN"/>
        </w:rPr>
        <w:t>丙部：承诺</w:t>
      </w:r>
    </w:p>
    <w:p w14:paraId="3BEA8755" w14:textId="515075D3" w:rsidR="004F3E71" w:rsidRPr="00B7326B" w:rsidRDefault="001A6BC4" w:rsidP="004F3E71">
      <w:pPr>
        <w:spacing w:after="0" w:line="276" w:lineRule="auto"/>
        <w:jc w:val="both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借用方承诺遵守以下守则及</w:t>
      </w:r>
      <w:r w:rsidRPr="00B7326B">
        <w:rPr>
          <w:rFonts w:asciiTheme="minorEastAsia" w:hAnsiTheme="minorEastAsia" w:hint="eastAsia"/>
          <w:sz w:val="26"/>
          <w:szCs w:val="26"/>
          <w:lang w:eastAsia="zh-CN"/>
        </w:rPr>
        <w:t>安排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，并明白如有违反或不遵守本协议，学校有权终止借用相关设备及保留向借用方索赔本校所损失的权利：</w:t>
      </w:r>
    </w:p>
    <w:p w14:paraId="7EAA8E8A" w14:textId="4CA4C076" w:rsidR="008D6296" w:rsidRPr="00B7326B" w:rsidRDefault="008D6296" w:rsidP="0066539E">
      <w:pPr>
        <w:spacing w:after="0" w:line="240" w:lineRule="exact"/>
        <w:jc w:val="both"/>
        <w:rPr>
          <w:rFonts w:asciiTheme="minorEastAsia" w:hAnsiTheme="minorEastAsia"/>
          <w:b/>
          <w:sz w:val="28"/>
          <w:szCs w:val="28"/>
          <w:lang w:eastAsia="zh-HK"/>
        </w:rPr>
      </w:pPr>
    </w:p>
    <w:p w14:paraId="45F78851" w14:textId="69EA6575" w:rsidR="00AD323E" w:rsidRPr="00B7326B" w:rsidRDefault="001A6BC4" w:rsidP="00424238">
      <w:pPr>
        <w:spacing w:after="0" w:line="276" w:lineRule="auto"/>
        <w:jc w:val="both"/>
        <w:rPr>
          <w:rFonts w:asciiTheme="minorEastAsia" w:hAnsiTheme="minorEastAsia"/>
          <w:b/>
          <w:sz w:val="26"/>
          <w:szCs w:val="26"/>
        </w:rPr>
      </w:pPr>
      <w:r w:rsidRPr="005C2685">
        <w:rPr>
          <w:rFonts w:ascii="Times New Roman" w:hAnsi="Times New Roman" w:cs="Times New Roman"/>
          <w:b/>
          <w:sz w:val="28"/>
          <w:szCs w:val="28"/>
          <w:lang w:eastAsia="zh-CN"/>
        </w:rPr>
        <w:t>(I)</w:t>
      </w:r>
      <w:r w:rsidRPr="00B7326B">
        <w:rPr>
          <w:rFonts w:asciiTheme="minorEastAsia" w:hAnsiTheme="minorEastAsia" w:cs="Times New Roman"/>
          <w:b/>
          <w:sz w:val="28"/>
          <w:szCs w:val="28"/>
          <w:lang w:eastAsia="zh-CN"/>
        </w:rPr>
        <w:t xml:space="preserve"> </w:t>
      </w:r>
      <w:r w:rsidRPr="00B7326B">
        <w:rPr>
          <w:rFonts w:asciiTheme="minorEastAsia" w:hAnsiTheme="minorEastAsia" w:hint="eastAsia"/>
          <w:b/>
          <w:sz w:val="26"/>
          <w:szCs w:val="26"/>
          <w:lang w:eastAsia="zh-CN"/>
        </w:rPr>
        <w:t>流动电脑装置（包括配件）</w:t>
      </w:r>
      <w:r w:rsidRPr="00B7326B">
        <w:rPr>
          <w:rFonts w:asciiTheme="minorEastAsia" w:hAnsiTheme="minorEastAsia" w:cs="Times New Roman" w:hint="eastAsia"/>
          <w:b/>
          <w:sz w:val="26"/>
          <w:szCs w:val="26"/>
          <w:lang w:eastAsia="zh-CN"/>
        </w:rPr>
        <w:t>及</w:t>
      </w:r>
      <w:r w:rsidRPr="00B7326B">
        <w:rPr>
          <w:rFonts w:asciiTheme="minorEastAsia" w:hAnsiTheme="minorEastAsia" w:hint="eastAsia"/>
          <w:b/>
          <w:sz w:val="26"/>
          <w:szCs w:val="26"/>
          <w:lang w:eastAsia="zh-CN"/>
        </w:rPr>
        <w:t>／</w:t>
      </w:r>
      <w:r w:rsidRPr="00B7326B">
        <w:rPr>
          <w:rFonts w:asciiTheme="minorEastAsia" w:hAnsiTheme="minorEastAsia" w:cs="Times New Roman" w:hint="eastAsia"/>
          <w:b/>
          <w:sz w:val="26"/>
          <w:szCs w:val="26"/>
          <w:lang w:eastAsia="zh-CN"/>
        </w:rPr>
        <w:t>或</w:t>
      </w:r>
      <w:r w:rsidRPr="00B7326B">
        <w:rPr>
          <w:rFonts w:asciiTheme="minorEastAsia" w:hAnsiTheme="minorEastAsia" w:hint="eastAsia"/>
          <w:b/>
          <w:sz w:val="26"/>
          <w:szCs w:val="26"/>
          <w:lang w:eastAsia="zh-CN"/>
        </w:rPr>
        <w:t>路由器</w:t>
      </w:r>
    </w:p>
    <w:p w14:paraId="33C1A72F" w14:textId="77777777" w:rsidR="00DD0F40" w:rsidRPr="00B7326B" w:rsidRDefault="00DD0F40" w:rsidP="00424238">
      <w:pPr>
        <w:pStyle w:val="ListParagraph"/>
        <w:spacing w:after="0" w:line="120" w:lineRule="auto"/>
        <w:ind w:left="851"/>
        <w:jc w:val="both"/>
        <w:rPr>
          <w:rFonts w:asciiTheme="minorEastAsia" w:hAnsiTheme="minorEastAsia"/>
          <w:b/>
          <w:sz w:val="26"/>
          <w:szCs w:val="26"/>
        </w:rPr>
      </w:pPr>
    </w:p>
    <w:p w14:paraId="337034DE" w14:textId="0D1C2A1B" w:rsidR="00D65D04" w:rsidRPr="00B7326B" w:rsidRDefault="001A6BC4" w:rsidP="00006F1A">
      <w:pPr>
        <w:pStyle w:val="ListParagraph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设备仅供借用方学生在学校及／或家中进行电子学习，借用方不可将设备给他人使用。</w:t>
      </w:r>
    </w:p>
    <w:p w14:paraId="1DA081E4" w14:textId="6B494926" w:rsidR="003A364A" w:rsidRPr="00B7326B" w:rsidRDefault="001A6BC4" w:rsidP="00006F1A">
      <w:pPr>
        <w:pStyle w:val="ListParagraph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lastRenderedPageBreak/>
        <w:t>设备为学校的资产。借用方须在以下特定情况下，将设备以良好状态归还给借出方：</w:t>
      </w:r>
    </w:p>
    <w:p w14:paraId="60E89A12" w14:textId="182E32A3" w:rsidR="003A364A" w:rsidRPr="00B7326B" w:rsidRDefault="001A6BC4" w:rsidP="003A364A">
      <w:pPr>
        <w:pStyle w:val="ListParagraph"/>
        <w:numPr>
          <w:ilvl w:val="0"/>
          <w:numId w:val="18"/>
        </w:numPr>
        <w:spacing w:after="0" w:line="240" w:lineRule="auto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借用期完结</w:t>
      </w:r>
      <w:r w:rsidRPr="00B7326B">
        <w:rPr>
          <w:rFonts w:asciiTheme="minorEastAsia" w:hAnsiTheme="minorEastAsia" w:cs="Times New Roman" w:hint="eastAsia"/>
          <w:spacing w:val="20"/>
          <w:sz w:val="26"/>
          <w:szCs w:val="26"/>
          <w:lang w:eastAsia="zh-CN"/>
        </w:rPr>
        <w:t>；</w:t>
      </w:r>
    </w:p>
    <w:p w14:paraId="415DD603" w14:textId="368AE2E8" w:rsidR="003A364A" w:rsidRPr="00B7326B" w:rsidRDefault="001A6BC4" w:rsidP="003A364A">
      <w:pPr>
        <w:pStyle w:val="ListParagraph"/>
        <w:numPr>
          <w:ilvl w:val="0"/>
          <w:numId w:val="18"/>
        </w:numPr>
        <w:spacing w:after="0" w:line="240" w:lineRule="auto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借用方学生退学</w:t>
      </w:r>
      <w:r w:rsidRPr="00B7326B">
        <w:rPr>
          <w:rFonts w:asciiTheme="minorEastAsia" w:hAnsiTheme="minorEastAsia" w:cs="Times New Roman" w:hint="eastAsia"/>
          <w:spacing w:val="20"/>
          <w:sz w:val="26"/>
          <w:szCs w:val="26"/>
          <w:lang w:eastAsia="zh-CN"/>
        </w:rPr>
        <w:t>；或</w:t>
      </w:r>
    </w:p>
    <w:p w14:paraId="33C3E255" w14:textId="2C7F03C5" w:rsidR="00E34924" w:rsidRPr="00B7326B" w:rsidRDefault="001A6BC4" w:rsidP="00006F1A">
      <w:pPr>
        <w:pStyle w:val="ListParagraph"/>
        <w:numPr>
          <w:ilvl w:val="0"/>
          <w:numId w:val="18"/>
        </w:numPr>
        <w:spacing w:after="0" w:line="240" w:lineRule="auto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借出方有需要暂时收回设备时，例如为设备进行维护（包括软件更新）及检查。</w:t>
      </w:r>
    </w:p>
    <w:p w14:paraId="3FD1D1AB" w14:textId="77777777" w:rsidR="00784B14" w:rsidRPr="00B7326B" w:rsidRDefault="00784B14" w:rsidP="00E22A54">
      <w:pPr>
        <w:pStyle w:val="ListParagraph"/>
        <w:spacing w:line="200" w:lineRule="exact"/>
        <w:ind w:left="992" w:hanging="567"/>
        <w:rPr>
          <w:rFonts w:asciiTheme="minorEastAsia" w:hAnsiTheme="minorEastAsia" w:cs="Times New Roman"/>
          <w:sz w:val="26"/>
          <w:szCs w:val="26"/>
        </w:rPr>
      </w:pPr>
    </w:p>
    <w:p w14:paraId="3DE3F2E6" w14:textId="48E98830" w:rsidR="008837D6" w:rsidRPr="00B7326B" w:rsidRDefault="001A6BC4" w:rsidP="0041507F">
      <w:pPr>
        <w:pStyle w:val="ListParagraph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Theme="minorEastAsia" w:hAnsiTheme="minorEastAsia" w:cs="Times New Roman"/>
          <w:sz w:val="26"/>
          <w:szCs w:val="26"/>
          <w:lang w:eastAsia="zh-CN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若设备在借出期间损坏（正常损耗除外），借用方须尽快向借出方报告有关情况。借出方会按实际情况决定借用方的责任，并会按法团校董会</w:t>
      </w:r>
      <w:r w:rsidRPr="00B7326B">
        <w:rPr>
          <w:rFonts w:asciiTheme="minorEastAsia" w:hAnsiTheme="minorEastAsia" w:cs="Times New Roman" w:hint="eastAsia"/>
          <w:color w:val="0000FF"/>
          <w:sz w:val="26"/>
          <w:szCs w:val="26"/>
          <w:lang w:eastAsia="zh-CN"/>
        </w:rPr>
        <w:t>（资助及按位津贴学校适用）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／教育局常任秘书长</w:t>
      </w:r>
      <w:r w:rsidRPr="00B7326B">
        <w:rPr>
          <w:rFonts w:asciiTheme="minorEastAsia" w:hAnsiTheme="minorEastAsia" w:cs="Times New Roman" w:hint="eastAsia"/>
          <w:color w:val="0000FF"/>
          <w:sz w:val="26"/>
          <w:szCs w:val="26"/>
          <w:lang w:eastAsia="zh-CN"/>
        </w:rPr>
        <w:t>（直资学校适用）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的批准，要求借用方支付有关的损失费用。如涉及蓄意破坏，借出方可要求借用方家长或监护人支付修理／补购该设备的全费（</w:t>
      </w:r>
      <w:r w:rsidRPr="009E4CA7">
        <w:rPr>
          <w:rFonts w:ascii="Times New Roman" w:hAnsi="Times New Roman" w:cs="Times New Roman"/>
          <w:sz w:val="26"/>
          <w:szCs w:val="26"/>
          <w:lang w:eastAsia="zh-CN"/>
        </w:rPr>
        <w:t>20XX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年统一购买价格约为港币</w:t>
      </w:r>
      <w:r w:rsidRPr="009E4CA7">
        <w:rPr>
          <w:rFonts w:ascii="Times New Roman" w:hAnsi="Times New Roman" w:cs="Times New Roman"/>
          <w:sz w:val="26"/>
          <w:szCs w:val="26"/>
          <w:lang w:eastAsia="zh-CN"/>
        </w:rPr>
        <w:t>XXXX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元）。</w:t>
      </w:r>
    </w:p>
    <w:p w14:paraId="17BCCA33" w14:textId="77777777" w:rsidR="0041507F" w:rsidRPr="00B7326B" w:rsidRDefault="0041507F" w:rsidP="00E22A54">
      <w:pPr>
        <w:pStyle w:val="ListParagraph"/>
        <w:spacing w:line="200" w:lineRule="exact"/>
        <w:ind w:left="992" w:hanging="567"/>
        <w:rPr>
          <w:rFonts w:asciiTheme="minorEastAsia" w:hAnsiTheme="minorEastAsia" w:cs="Times New Roman"/>
          <w:sz w:val="26"/>
          <w:szCs w:val="26"/>
          <w:lang w:eastAsia="zh-CN"/>
        </w:rPr>
      </w:pPr>
    </w:p>
    <w:p w14:paraId="2EF95D7C" w14:textId="6A04D975" w:rsidR="00FD0E86" w:rsidRPr="00B7326B" w:rsidRDefault="001A6BC4" w:rsidP="00796FAC">
      <w:pPr>
        <w:pStyle w:val="ListParagraph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若设备在借出期间遗失，借出方会采取跟进行动，例如报警及</w:t>
      </w:r>
      <w:r w:rsidRPr="00B7326B">
        <w:rPr>
          <w:rFonts w:asciiTheme="minorEastAsia" w:hAnsiTheme="minorEastAsia" w:cs="Times New Roman"/>
          <w:sz w:val="26"/>
          <w:szCs w:val="26"/>
          <w:lang w:eastAsia="zh-CN"/>
        </w:rPr>
        <w:t>/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或透过「流动电脑装置管理系统」追踪其位置，并在有需要时向警方提供有关位置以协助调查。</w:t>
      </w:r>
    </w:p>
    <w:p w14:paraId="1C45D0AB" w14:textId="77777777" w:rsidR="008837D6" w:rsidRPr="00B7326B" w:rsidRDefault="008837D6" w:rsidP="00E22A54">
      <w:pPr>
        <w:pStyle w:val="ListParagraph"/>
        <w:spacing w:line="200" w:lineRule="exact"/>
        <w:ind w:left="992" w:hanging="567"/>
        <w:rPr>
          <w:rFonts w:asciiTheme="minorEastAsia" w:hAnsiTheme="minorEastAsia" w:cs="Times New Roman"/>
          <w:sz w:val="26"/>
          <w:szCs w:val="26"/>
          <w:lang w:eastAsia="zh-HK"/>
        </w:rPr>
      </w:pPr>
    </w:p>
    <w:p w14:paraId="5F06A15B" w14:textId="1E1B82E3" w:rsidR="00AD323E" w:rsidRPr="00B7326B" w:rsidRDefault="001A6BC4" w:rsidP="00AD6916">
      <w:pPr>
        <w:pStyle w:val="ListParagraph"/>
        <w:numPr>
          <w:ilvl w:val="0"/>
          <w:numId w:val="15"/>
        </w:numPr>
        <w:spacing w:after="0" w:line="276" w:lineRule="auto"/>
        <w:ind w:leftChars="194" w:left="991" w:hangingChars="217" w:hanging="564"/>
        <w:jc w:val="both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若设备在借出期间有任何问题，借用方须尽早向学校报告。</w:t>
      </w:r>
    </w:p>
    <w:p w14:paraId="2A250373" w14:textId="067BEF44" w:rsidR="00AD323E" w:rsidRPr="00B7326B" w:rsidRDefault="00AD323E" w:rsidP="00E22A54">
      <w:pPr>
        <w:spacing w:after="0" w:line="240" w:lineRule="auto"/>
        <w:jc w:val="both"/>
        <w:rPr>
          <w:rFonts w:asciiTheme="minorEastAsia" w:hAnsiTheme="minorEastAsia"/>
          <w:b/>
          <w:sz w:val="26"/>
          <w:szCs w:val="26"/>
        </w:rPr>
      </w:pPr>
    </w:p>
    <w:p w14:paraId="54AB0C37" w14:textId="54114CD5" w:rsidR="00AD323E" w:rsidRPr="00B7326B" w:rsidRDefault="001A6BC4" w:rsidP="0066539E">
      <w:pPr>
        <w:spacing w:after="0" w:line="276" w:lineRule="auto"/>
        <w:jc w:val="both"/>
        <w:rPr>
          <w:rFonts w:asciiTheme="minorEastAsia" w:hAnsiTheme="minorEastAsia"/>
          <w:b/>
          <w:sz w:val="26"/>
          <w:szCs w:val="26"/>
        </w:rPr>
      </w:pPr>
      <w:r w:rsidRPr="00E53369">
        <w:rPr>
          <w:rFonts w:ascii="Times New Roman" w:hAnsi="Times New Roman" w:cs="Times New Roman"/>
          <w:b/>
          <w:sz w:val="28"/>
          <w:szCs w:val="28"/>
          <w:lang w:eastAsia="zh-CN"/>
        </w:rPr>
        <w:t>(II)</w:t>
      </w:r>
      <w:r w:rsidRPr="00B7326B">
        <w:rPr>
          <w:rFonts w:asciiTheme="minorEastAsia" w:hAnsiTheme="minorEastAsia" w:cs="Times New Roman"/>
          <w:b/>
          <w:sz w:val="28"/>
          <w:szCs w:val="28"/>
          <w:lang w:eastAsia="zh-CN"/>
        </w:rPr>
        <w:t xml:space="preserve"> </w:t>
      </w:r>
      <w:r w:rsidRPr="00B7326B">
        <w:rPr>
          <w:rFonts w:asciiTheme="minorEastAsia" w:hAnsiTheme="minorEastAsia" w:hint="eastAsia"/>
          <w:b/>
          <w:sz w:val="26"/>
          <w:szCs w:val="26"/>
          <w:lang w:eastAsia="zh-CN"/>
        </w:rPr>
        <w:t>数据卡</w:t>
      </w:r>
    </w:p>
    <w:p w14:paraId="3123E100" w14:textId="77777777" w:rsidR="00DD0F40" w:rsidRPr="00B7326B" w:rsidRDefault="00DD0F40" w:rsidP="00A10D2D">
      <w:pPr>
        <w:pStyle w:val="ListParagraph"/>
        <w:spacing w:after="0" w:line="120" w:lineRule="auto"/>
        <w:ind w:left="993"/>
        <w:jc w:val="both"/>
        <w:rPr>
          <w:rFonts w:asciiTheme="minorEastAsia" w:hAnsiTheme="minorEastAsia" w:cs="Times New Roman"/>
          <w:sz w:val="26"/>
          <w:szCs w:val="26"/>
        </w:rPr>
      </w:pPr>
    </w:p>
    <w:p w14:paraId="7F8FF2D4" w14:textId="3C86AFC6" w:rsidR="00316C95" w:rsidRPr="00B7326B" w:rsidRDefault="001A6BC4" w:rsidP="00796FAC">
      <w:pPr>
        <w:pStyle w:val="ListParagraph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数据卡须实名登记方可使用。</w:t>
      </w:r>
      <w:r w:rsidRPr="00DD6B7A">
        <w:rPr>
          <w:rFonts w:ascii="Times New Roman" w:hAnsi="Times New Roman" w:cs="Times New Roman"/>
          <w:sz w:val="26"/>
          <w:szCs w:val="26"/>
          <w:lang w:eastAsia="zh-CN"/>
        </w:rPr>
        <w:t>*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此数据卡是以月费服务计划进行实名登记并已由学校完成／此数据储值卡须由借用方自行登记</w:t>
      </w:r>
      <w:r w:rsidRPr="00B7326B">
        <w:rPr>
          <w:rFonts w:asciiTheme="minorEastAsia" w:hAnsiTheme="minorEastAsia" w:cs="Times New Roman" w:hint="eastAsia"/>
          <w:color w:val="0000FF"/>
          <w:sz w:val="26"/>
          <w:szCs w:val="26"/>
          <w:lang w:eastAsia="zh-CN"/>
        </w:rPr>
        <w:t>（</w:t>
      </w:r>
      <w:r w:rsidRPr="00B7326B">
        <w:rPr>
          <w:rFonts w:asciiTheme="minorEastAsia" w:hAnsiTheme="minorEastAsia" w:cs="Times New Roman" w:hint="eastAsia"/>
          <w:i/>
          <w:color w:val="0000FF"/>
          <w:sz w:val="26"/>
          <w:szCs w:val="26"/>
          <w:lang w:eastAsia="zh-CN"/>
        </w:rPr>
        <w:t>请学校删去不适用者</w:t>
      </w:r>
      <w:r w:rsidRPr="00B7326B">
        <w:rPr>
          <w:rFonts w:asciiTheme="minorEastAsia" w:hAnsiTheme="minorEastAsia" w:cs="Times New Roman" w:hint="eastAsia"/>
          <w:color w:val="0000FF"/>
          <w:sz w:val="26"/>
          <w:szCs w:val="26"/>
          <w:lang w:eastAsia="zh-CN"/>
        </w:rPr>
        <w:t>）</w:t>
      </w: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。借用方应有责任善用数据卡以进行电子学习，不可使用或让他人使用数据卡作出违法行为，否则须承担相关法律责任及后果。</w:t>
      </w:r>
    </w:p>
    <w:p w14:paraId="395F33DB" w14:textId="750C9126" w:rsidR="00655E76" w:rsidRPr="00B7326B" w:rsidRDefault="00655E76" w:rsidP="00E22A54">
      <w:pPr>
        <w:pStyle w:val="ListParagraph"/>
        <w:spacing w:line="200" w:lineRule="exact"/>
        <w:ind w:left="992" w:hanging="567"/>
        <w:rPr>
          <w:rFonts w:asciiTheme="minorEastAsia" w:hAnsiTheme="minorEastAsia" w:cs="Times New Roman"/>
          <w:sz w:val="26"/>
          <w:szCs w:val="26"/>
        </w:rPr>
      </w:pPr>
    </w:p>
    <w:p w14:paraId="6C076B9B" w14:textId="69153D0B" w:rsidR="00272911" w:rsidRPr="00B7326B" w:rsidRDefault="001A6BC4" w:rsidP="00796FAC">
      <w:pPr>
        <w:pStyle w:val="ListParagraph"/>
        <w:numPr>
          <w:ilvl w:val="0"/>
          <w:numId w:val="15"/>
        </w:numPr>
        <w:spacing w:after="0" w:line="240" w:lineRule="auto"/>
        <w:ind w:leftChars="194" w:left="991" w:hangingChars="217" w:hanging="564"/>
        <w:jc w:val="both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若借用方遗失数据卡，须尽快向借出方报告，并由数据卡登记方尽早通知电讯供应商以免被他人盗用。</w:t>
      </w:r>
    </w:p>
    <w:p w14:paraId="73687F24" w14:textId="77777777" w:rsidR="003C7BEC" w:rsidRPr="00B7326B" w:rsidRDefault="003C7BEC" w:rsidP="00E22A54">
      <w:pPr>
        <w:pStyle w:val="ListParagraph"/>
        <w:spacing w:after="0" w:line="240" w:lineRule="auto"/>
        <w:ind w:left="993"/>
        <w:jc w:val="both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TableGrid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"/>
        <w:gridCol w:w="425"/>
        <w:gridCol w:w="41"/>
        <w:gridCol w:w="1977"/>
        <w:gridCol w:w="567"/>
        <w:gridCol w:w="2693"/>
        <w:gridCol w:w="285"/>
        <w:gridCol w:w="1983"/>
        <w:gridCol w:w="22"/>
      </w:tblGrid>
      <w:tr w:rsidR="00FF5601" w:rsidRPr="00B7326B" w14:paraId="7C0570C1" w14:textId="77777777" w:rsidTr="00FF5601">
        <w:trPr>
          <w:gridAfter w:val="1"/>
          <w:wAfter w:w="22" w:type="dxa"/>
          <w:trHeight w:val="510"/>
        </w:trPr>
        <w:tc>
          <w:tcPr>
            <w:tcW w:w="4820" w:type="dxa"/>
            <w:gridSpan w:val="5"/>
            <w:vAlign w:val="bottom"/>
          </w:tcPr>
          <w:p w14:paraId="6A2A812B" w14:textId="6A67E6BE" w:rsidR="00FF5601" w:rsidRPr="00B7326B" w:rsidRDefault="001A6BC4" w:rsidP="00EB1179">
            <w:pPr>
              <w:jc w:val="both"/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7326B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  <w:lang w:eastAsia="zh-CN"/>
              </w:rPr>
              <w:t>借用方</w:t>
            </w:r>
          </w:p>
        </w:tc>
        <w:tc>
          <w:tcPr>
            <w:tcW w:w="567" w:type="dxa"/>
          </w:tcPr>
          <w:p w14:paraId="425CEBF1" w14:textId="77777777" w:rsidR="00FF5601" w:rsidRPr="00B7326B" w:rsidRDefault="00FF5601" w:rsidP="00EB1179">
            <w:pPr>
              <w:jc w:val="both"/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  <w:gridSpan w:val="3"/>
            <w:vAlign w:val="bottom"/>
          </w:tcPr>
          <w:p w14:paraId="60FD99E3" w14:textId="1C15ED59" w:rsidR="00FF5601" w:rsidRPr="00B7326B" w:rsidRDefault="001A6BC4" w:rsidP="00EB1179">
            <w:pPr>
              <w:jc w:val="both"/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</w:pPr>
            <w:r w:rsidRPr="00B7326B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  <w:lang w:eastAsia="zh-CN"/>
              </w:rPr>
              <w:t>借出方</w:t>
            </w:r>
          </w:p>
        </w:tc>
      </w:tr>
      <w:tr w:rsidR="00FF5601" w:rsidRPr="00B7326B" w14:paraId="03738C0A" w14:textId="46CB6550" w:rsidTr="00FF5601">
        <w:trPr>
          <w:gridAfter w:val="1"/>
          <w:wAfter w:w="22" w:type="dxa"/>
          <w:trHeight w:val="510"/>
        </w:trPr>
        <w:tc>
          <w:tcPr>
            <w:tcW w:w="2377" w:type="dxa"/>
            <w:gridSpan w:val="2"/>
            <w:vAlign w:val="bottom"/>
          </w:tcPr>
          <w:p w14:paraId="0AAFE721" w14:textId="58DEE6EE" w:rsidR="00FF5601" w:rsidRPr="00B7326B" w:rsidRDefault="001A6BC4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  <w:t>*</w:t>
            </w: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家长／监护人签署</w:t>
            </w:r>
          </w:p>
        </w:tc>
        <w:tc>
          <w:tcPr>
            <w:tcW w:w="425" w:type="dxa"/>
            <w:vAlign w:val="bottom"/>
          </w:tcPr>
          <w:p w14:paraId="19428501" w14:textId="202C6521" w:rsidR="00FF5601" w:rsidRPr="00B7326B" w:rsidRDefault="001A6BC4" w:rsidP="00C415A3">
            <w:pPr>
              <w:spacing w:line="260" w:lineRule="exact"/>
              <w:ind w:leftChars="-43" w:left="-95" w:rightChars="-235" w:right="-517"/>
              <w:jc w:val="both"/>
              <w:rPr>
                <w:rFonts w:asciiTheme="minorEastAsia" w:hAnsiTheme="minorEastAsia"/>
                <w:sz w:val="26"/>
                <w:szCs w:val="26"/>
                <w:lang w:eastAsia="zh-HK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vAlign w:val="bottom"/>
          </w:tcPr>
          <w:p w14:paraId="00EAE7A2" w14:textId="0C6A76D8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  <w:p w14:paraId="27F52AB1" w14:textId="21DD6E08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4C3C3265" w14:textId="77777777" w:rsidR="00FF5601" w:rsidRPr="00B7326B" w:rsidRDefault="00FF5601" w:rsidP="00C415A3">
            <w:pPr>
              <w:spacing w:line="260" w:lineRule="exact"/>
              <w:ind w:leftChars="-110" w:left="-242"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HK"/>
              </w:rPr>
            </w:pPr>
          </w:p>
        </w:tc>
        <w:tc>
          <w:tcPr>
            <w:tcW w:w="2693" w:type="dxa"/>
            <w:vAlign w:val="bottom"/>
          </w:tcPr>
          <w:p w14:paraId="613FB72E" w14:textId="7FC76CD7" w:rsidR="00FF5601" w:rsidRPr="00B7326B" w:rsidRDefault="001A6BC4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  <w:t>*</w:t>
            </w: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校长／学校代表签署</w:t>
            </w:r>
          </w:p>
        </w:tc>
        <w:tc>
          <w:tcPr>
            <w:tcW w:w="285" w:type="dxa"/>
            <w:vAlign w:val="bottom"/>
          </w:tcPr>
          <w:p w14:paraId="5E706251" w14:textId="5464DE2A" w:rsidR="00FF5601" w:rsidRPr="00B7326B" w:rsidRDefault="001A6BC4" w:rsidP="00C415A3">
            <w:pPr>
              <w:spacing w:line="2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03FA7759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F5601" w:rsidRPr="00B7326B" w14:paraId="0B20133B" w14:textId="3AC1372C" w:rsidTr="00FF5601">
        <w:trPr>
          <w:gridAfter w:val="1"/>
          <w:wAfter w:w="22" w:type="dxa"/>
          <w:trHeight w:val="510"/>
        </w:trPr>
        <w:tc>
          <w:tcPr>
            <w:tcW w:w="2377" w:type="dxa"/>
            <w:gridSpan w:val="2"/>
            <w:vAlign w:val="bottom"/>
          </w:tcPr>
          <w:p w14:paraId="02D016E8" w14:textId="1B9D7B9E" w:rsidR="00FF5601" w:rsidRPr="00B7326B" w:rsidRDefault="001A6BC4" w:rsidP="00C415A3">
            <w:pPr>
              <w:spacing w:line="260" w:lineRule="exact"/>
              <w:ind w:rightChars="-115" w:right="-253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  <w:t>*</w:t>
            </w: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家长／监护人姓名</w:t>
            </w:r>
          </w:p>
        </w:tc>
        <w:tc>
          <w:tcPr>
            <w:tcW w:w="425" w:type="dxa"/>
            <w:vAlign w:val="bottom"/>
          </w:tcPr>
          <w:p w14:paraId="040B6966" w14:textId="19724400" w:rsidR="00FF5601" w:rsidRPr="00B7326B" w:rsidRDefault="001A6BC4" w:rsidP="00C415A3">
            <w:pPr>
              <w:spacing w:line="260" w:lineRule="exact"/>
              <w:ind w:leftChars="-43" w:left="-95" w:rightChars="-235" w:right="-517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D71A7D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34432AB4" w14:textId="77777777" w:rsidR="00FF5601" w:rsidRPr="00B7326B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  <w:lang w:eastAsia="zh-HK"/>
              </w:rPr>
            </w:pPr>
          </w:p>
        </w:tc>
        <w:tc>
          <w:tcPr>
            <w:tcW w:w="2693" w:type="dxa"/>
            <w:vAlign w:val="bottom"/>
          </w:tcPr>
          <w:p w14:paraId="51A2F9DB" w14:textId="50401C32" w:rsidR="00FF5601" w:rsidRPr="00B7326B" w:rsidRDefault="001A6BC4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/>
                <w:sz w:val="26"/>
                <w:szCs w:val="26"/>
                <w:lang w:eastAsia="zh-CN"/>
              </w:rPr>
              <w:t>*</w:t>
            </w: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校长／学校代表姓名</w:t>
            </w:r>
          </w:p>
        </w:tc>
        <w:tc>
          <w:tcPr>
            <w:tcW w:w="285" w:type="dxa"/>
            <w:vAlign w:val="bottom"/>
          </w:tcPr>
          <w:p w14:paraId="696BEE0A" w14:textId="310191DB" w:rsidR="00FF5601" w:rsidRPr="00B7326B" w:rsidRDefault="001A6BC4" w:rsidP="00C415A3">
            <w:pPr>
              <w:spacing w:line="2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216E6269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F5601" w:rsidRPr="00B7326B" w14:paraId="3FF8498A" w14:textId="22C21E4D" w:rsidTr="00FF5601">
        <w:trPr>
          <w:gridAfter w:val="1"/>
          <w:wAfter w:w="22" w:type="dxa"/>
          <w:trHeight w:val="510"/>
        </w:trPr>
        <w:tc>
          <w:tcPr>
            <w:tcW w:w="2377" w:type="dxa"/>
            <w:gridSpan w:val="2"/>
            <w:vAlign w:val="bottom"/>
          </w:tcPr>
          <w:p w14:paraId="51366328" w14:textId="12577E80" w:rsidR="00FF5601" w:rsidRPr="00B7326B" w:rsidRDefault="001A6BC4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日期</w:t>
            </w:r>
          </w:p>
        </w:tc>
        <w:tc>
          <w:tcPr>
            <w:tcW w:w="425" w:type="dxa"/>
            <w:vAlign w:val="bottom"/>
          </w:tcPr>
          <w:p w14:paraId="2E86E540" w14:textId="30892324" w:rsidR="00FF5601" w:rsidRPr="00B7326B" w:rsidRDefault="001A6BC4" w:rsidP="00C415A3">
            <w:pPr>
              <w:spacing w:line="260" w:lineRule="exact"/>
              <w:ind w:leftChars="-43" w:left="-95" w:rightChars="-235" w:right="-517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59B6D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57E21B7E" w14:textId="77777777" w:rsidR="00FF5601" w:rsidRPr="00B7326B" w:rsidRDefault="00FF5601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14:paraId="726A0B89" w14:textId="1D73EAF3" w:rsidR="00FF5601" w:rsidRPr="00B7326B" w:rsidRDefault="001A6BC4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日期</w:t>
            </w:r>
          </w:p>
        </w:tc>
        <w:tc>
          <w:tcPr>
            <w:tcW w:w="285" w:type="dxa"/>
            <w:vAlign w:val="bottom"/>
          </w:tcPr>
          <w:p w14:paraId="1ADBFA25" w14:textId="14556FC6" w:rsidR="00FF5601" w:rsidRPr="00B7326B" w:rsidRDefault="001A6BC4" w:rsidP="00C415A3">
            <w:pPr>
              <w:spacing w:line="260" w:lineRule="exact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0C1146BE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F5601" w:rsidRPr="00B7326B" w14:paraId="75E8558F" w14:textId="77777777" w:rsidTr="00FF5601">
        <w:trPr>
          <w:trHeight w:val="510"/>
        </w:trPr>
        <w:tc>
          <w:tcPr>
            <w:tcW w:w="4820" w:type="dxa"/>
            <w:gridSpan w:val="5"/>
            <w:vAlign w:val="bottom"/>
          </w:tcPr>
          <w:p w14:paraId="0611651E" w14:textId="6BC29583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 w:cs="Times New Roman"/>
                <w:b/>
                <w:sz w:val="26"/>
                <w:szCs w:val="26"/>
                <w:lang w:eastAsia="zh-HK"/>
              </w:rPr>
            </w:pPr>
            <w:r w:rsidRPr="00B7326B">
              <w:rPr>
                <w:rFonts w:asciiTheme="minorEastAsia" w:hAnsiTheme="minorEastAsia" w:cs="Times New Roman" w:hint="eastAsia"/>
                <w:b/>
                <w:sz w:val="26"/>
                <w:szCs w:val="26"/>
                <w:lang w:eastAsia="zh-CN"/>
              </w:rPr>
              <w:t>见证人</w:t>
            </w: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（</w:t>
            </w:r>
            <w:r w:rsidRPr="00B7326B">
              <w:rPr>
                <w:rFonts w:asciiTheme="minorEastAsia" w:hAnsiTheme="minorEastAsia" w:cs="Times New Roman" w:hint="eastAsia"/>
                <w:b/>
                <w:sz w:val="26"/>
                <w:szCs w:val="26"/>
                <w:lang w:eastAsia="zh-CN"/>
              </w:rPr>
              <w:t>如有</w:t>
            </w: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567" w:type="dxa"/>
          </w:tcPr>
          <w:p w14:paraId="3E0624AA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 w:cs="Times New Roman"/>
                <w:b/>
                <w:sz w:val="26"/>
                <w:szCs w:val="26"/>
              </w:rPr>
            </w:pPr>
          </w:p>
        </w:tc>
        <w:tc>
          <w:tcPr>
            <w:tcW w:w="4983" w:type="dxa"/>
            <w:gridSpan w:val="4"/>
            <w:vAlign w:val="bottom"/>
          </w:tcPr>
          <w:p w14:paraId="6460F01C" w14:textId="38CB6480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 w:cs="Times New Roman"/>
                <w:b/>
                <w:sz w:val="26"/>
                <w:szCs w:val="26"/>
                <w:lang w:eastAsia="zh-HK"/>
              </w:rPr>
            </w:pPr>
            <w:r w:rsidRPr="00B7326B">
              <w:rPr>
                <w:rFonts w:asciiTheme="minorEastAsia" w:hAnsiTheme="minorEastAsia" w:cs="Times New Roman" w:hint="eastAsia"/>
                <w:b/>
                <w:sz w:val="26"/>
                <w:szCs w:val="26"/>
                <w:lang w:eastAsia="zh-CN"/>
              </w:rPr>
              <w:t>见证人</w:t>
            </w:r>
          </w:p>
        </w:tc>
      </w:tr>
      <w:tr w:rsidR="00FF5601" w:rsidRPr="00B7326B" w14:paraId="2E627201" w14:textId="277515FF" w:rsidTr="00FF5601">
        <w:trPr>
          <w:trHeight w:val="510"/>
        </w:trPr>
        <w:tc>
          <w:tcPr>
            <w:tcW w:w="2367" w:type="dxa"/>
            <w:vAlign w:val="bottom"/>
          </w:tcPr>
          <w:p w14:paraId="5DCFDACA" w14:textId="10E004E5" w:rsidR="00FF5601" w:rsidRPr="00B7326B" w:rsidRDefault="001A6BC4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签署</w:t>
            </w:r>
          </w:p>
        </w:tc>
        <w:tc>
          <w:tcPr>
            <w:tcW w:w="476" w:type="dxa"/>
            <w:gridSpan w:val="3"/>
            <w:vAlign w:val="bottom"/>
          </w:tcPr>
          <w:p w14:paraId="0A096F1F" w14:textId="180E22BD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F2A04C0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  <w:p w14:paraId="26F8B5C8" w14:textId="51A41798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4146790E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14:paraId="2F695230" w14:textId="4334CC2D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签署</w:t>
            </w:r>
          </w:p>
        </w:tc>
        <w:tc>
          <w:tcPr>
            <w:tcW w:w="285" w:type="dxa"/>
            <w:vAlign w:val="bottom"/>
          </w:tcPr>
          <w:p w14:paraId="733DC8BF" w14:textId="4C53ECCD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</w:tcPr>
          <w:p w14:paraId="51D9ADE1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F5601" w:rsidRPr="00B7326B" w14:paraId="2CAEC472" w14:textId="26F06D34" w:rsidTr="00FF5601">
        <w:trPr>
          <w:trHeight w:val="510"/>
        </w:trPr>
        <w:tc>
          <w:tcPr>
            <w:tcW w:w="2367" w:type="dxa"/>
            <w:vAlign w:val="bottom"/>
          </w:tcPr>
          <w:p w14:paraId="11BC5A9F" w14:textId="6715779D" w:rsidR="00FF5601" w:rsidRPr="00B7326B" w:rsidRDefault="001A6BC4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476" w:type="dxa"/>
            <w:gridSpan w:val="3"/>
            <w:vAlign w:val="bottom"/>
          </w:tcPr>
          <w:p w14:paraId="01ED3977" w14:textId="7337858E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04C24A73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347C748F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14:paraId="12CCE706" w14:textId="3C250CCD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285" w:type="dxa"/>
            <w:vAlign w:val="bottom"/>
          </w:tcPr>
          <w:p w14:paraId="7798D714" w14:textId="79E71515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A1CE9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F5601" w:rsidRPr="00B7326B" w14:paraId="16507132" w14:textId="6353F940" w:rsidTr="00FF5601">
        <w:trPr>
          <w:trHeight w:val="510"/>
        </w:trPr>
        <w:tc>
          <w:tcPr>
            <w:tcW w:w="2367" w:type="dxa"/>
            <w:vAlign w:val="bottom"/>
          </w:tcPr>
          <w:p w14:paraId="47B30965" w14:textId="516D2BA4" w:rsidR="00FF5601" w:rsidRPr="00B7326B" w:rsidRDefault="001A6BC4" w:rsidP="00C415A3">
            <w:pPr>
              <w:spacing w:line="260" w:lineRule="exact"/>
              <w:ind w:rightChars="-235" w:right="-517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日期</w:t>
            </w:r>
          </w:p>
        </w:tc>
        <w:tc>
          <w:tcPr>
            <w:tcW w:w="476" w:type="dxa"/>
            <w:gridSpan w:val="3"/>
            <w:vAlign w:val="bottom"/>
          </w:tcPr>
          <w:p w14:paraId="3A7C36EE" w14:textId="25CBAED8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14:paraId="4A541257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14:paraId="2D33FC35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bottom"/>
          </w:tcPr>
          <w:p w14:paraId="54BD83C6" w14:textId="09863FF1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cs="Times New Roman" w:hint="eastAsia"/>
                <w:sz w:val="26"/>
                <w:szCs w:val="26"/>
                <w:lang w:eastAsia="zh-CN"/>
              </w:rPr>
              <w:t>日期</w:t>
            </w:r>
          </w:p>
        </w:tc>
        <w:tc>
          <w:tcPr>
            <w:tcW w:w="285" w:type="dxa"/>
            <w:vAlign w:val="bottom"/>
          </w:tcPr>
          <w:p w14:paraId="75C967D2" w14:textId="55524457" w:rsidR="00FF5601" w:rsidRPr="00B7326B" w:rsidRDefault="001A6BC4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  <w:r w:rsidRPr="00B7326B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：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DE797" w14:textId="77777777" w:rsidR="00FF5601" w:rsidRPr="00B7326B" w:rsidRDefault="00FF5601" w:rsidP="00C415A3">
            <w:pPr>
              <w:spacing w:line="260" w:lineRule="exact"/>
              <w:jc w:val="both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0EAB34F1" w14:textId="77777777" w:rsidR="003C7BEC" w:rsidRPr="00B7326B" w:rsidRDefault="003C7BEC" w:rsidP="003C7BEC">
      <w:pPr>
        <w:spacing w:after="0" w:line="276" w:lineRule="auto"/>
        <w:contextualSpacing/>
        <w:jc w:val="center"/>
        <w:rPr>
          <w:rFonts w:asciiTheme="minorEastAsia" w:hAnsiTheme="minorEastAsia" w:cs="Times New Roman"/>
          <w:sz w:val="26"/>
          <w:szCs w:val="26"/>
          <w:lang w:eastAsia="zh-HK"/>
        </w:rPr>
      </w:pPr>
    </w:p>
    <w:p w14:paraId="0B4FA092" w14:textId="50AF7313" w:rsidR="002A0A03" w:rsidRPr="00B7326B" w:rsidRDefault="001A6BC4" w:rsidP="00C415A3">
      <w:pPr>
        <w:pStyle w:val="ListParagraph"/>
        <w:numPr>
          <w:ilvl w:val="0"/>
          <w:numId w:val="19"/>
        </w:numPr>
        <w:spacing w:after="0" w:line="276" w:lineRule="auto"/>
        <w:jc w:val="center"/>
        <w:rPr>
          <w:rFonts w:asciiTheme="minorEastAsia" w:hAnsiTheme="minorEastAsia" w:cs="Times New Roman"/>
          <w:sz w:val="26"/>
          <w:szCs w:val="26"/>
        </w:rPr>
      </w:pPr>
      <w:r w:rsidRPr="00B7326B">
        <w:rPr>
          <w:rFonts w:asciiTheme="minorEastAsia" w:hAnsiTheme="minorEastAsia" w:cs="Times New Roman" w:hint="eastAsia"/>
          <w:sz w:val="26"/>
          <w:szCs w:val="26"/>
          <w:lang w:eastAsia="zh-CN"/>
        </w:rPr>
        <w:t>完</w:t>
      </w:r>
      <w:r w:rsidRPr="00B7326B">
        <w:rPr>
          <w:rFonts w:asciiTheme="minorEastAsia" w:hAnsiTheme="minorEastAsia" w:cs="Times New Roman"/>
          <w:sz w:val="26"/>
          <w:szCs w:val="26"/>
          <w:lang w:eastAsia="zh-CN"/>
        </w:rPr>
        <w:t xml:space="preserve"> -</w:t>
      </w:r>
      <w:r w:rsidR="00C415A3" w:rsidRPr="00B7326B">
        <w:rPr>
          <w:rFonts w:asciiTheme="minorEastAsia" w:hAnsiTheme="minorEastAsia" w:cs="Times New Roman" w:hint="eastAsia"/>
          <w:sz w:val="26"/>
          <w:szCs w:val="26"/>
          <w:lang w:eastAsia="zh-HK"/>
        </w:rPr>
        <w:t xml:space="preserve"> </w:t>
      </w:r>
    </w:p>
    <w:sectPr w:rsidR="002A0A03" w:rsidRPr="00B7326B" w:rsidSect="003C7BEC">
      <w:headerReference w:type="default" r:id="rId8"/>
      <w:footerReference w:type="default" r:id="rId9"/>
      <w:pgSz w:w="12240" w:h="15840"/>
      <w:pgMar w:top="907" w:right="1134" w:bottom="454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64DFF" w14:textId="77777777" w:rsidR="00F1387B" w:rsidRDefault="00F1387B" w:rsidP="00D64F5F">
      <w:pPr>
        <w:spacing w:after="0" w:line="240" w:lineRule="auto"/>
      </w:pPr>
      <w:r>
        <w:separator/>
      </w:r>
    </w:p>
  </w:endnote>
  <w:endnote w:type="continuationSeparator" w:id="0">
    <w:p w14:paraId="6901483B" w14:textId="77777777" w:rsidR="00F1387B" w:rsidRDefault="00F1387B" w:rsidP="00D6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5B20" w14:textId="5C4CA18F" w:rsidR="00041C49" w:rsidRPr="003C7BEC" w:rsidRDefault="001A6BC4">
    <w:pPr>
      <w:pStyle w:val="Footer"/>
      <w:jc w:val="center"/>
      <w:rPr>
        <w:rFonts w:ascii="Times New Roman" w:hAnsi="Times New Roman" w:cs="Times New Roman"/>
      </w:rPr>
    </w:pPr>
    <w:r w:rsidRPr="001A6BC4">
      <w:rPr>
        <w:rFonts w:ascii="Times New Roman" w:eastAsia="DengXian" w:hAnsi="Times New Roman" w:cs="Times New Roman"/>
        <w:lang w:eastAsia="zh-CN"/>
      </w:rPr>
      <w:t>1</w:t>
    </w:r>
  </w:p>
  <w:p w14:paraId="3B029CC7" w14:textId="79ECEDF9" w:rsidR="00041C49" w:rsidRDefault="00041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94DB3" w14:textId="77777777" w:rsidR="00F1387B" w:rsidRDefault="00F1387B" w:rsidP="00D64F5F">
      <w:pPr>
        <w:spacing w:after="0" w:line="240" w:lineRule="auto"/>
      </w:pPr>
      <w:r>
        <w:separator/>
      </w:r>
    </w:p>
  </w:footnote>
  <w:footnote w:type="continuationSeparator" w:id="0">
    <w:p w14:paraId="36373611" w14:textId="77777777" w:rsidR="00F1387B" w:rsidRDefault="00F1387B" w:rsidP="00D6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ADCD6" w14:textId="48A6610C" w:rsidR="0066539E" w:rsidRPr="00B7326B" w:rsidRDefault="001A6BC4" w:rsidP="0066539E">
    <w:pPr>
      <w:pStyle w:val="Header"/>
      <w:spacing w:afterLines="50" w:after="120"/>
      <w:jc w:val="center"/>
      <w:rPr>
        <w:rFonts w:asciiTheme="majorEastAsia" w:eastAsiaTheme="majorEastAsia" w:hAnsiTheme="majorEastAsia"/>
      </w:rPr>
    </w:pPr>
    <w:r w:rsidRPr="00B7326B">
      <w:rPr>
        <w:rFonts w:asciiTheme="majorEastAsia" w:eastAsiaTheme="majorEastAsia" w:hAnsiTheme="majorEastAsia" w:cs="新細明體" w:hint="eastAsia"/>
        <w:b/>
        <w:color w:val="0000CC"/>
        <w:sz w:val="40"/>
        <w:szCs w:val="40"/>
        <w:lang w:eastAsia="zh-CN"/>
      </w:rPr>
      <w:t>样本</w:t>
    </w:r>
    <w:r w:rsidRPr="00B7326B">
      <w:rPr>
        <w:rFonts w:asciiTheme="majorEastAsia" w:eastAsiaTheme="majorEastAsia" w:hAnsiTheme="majorEastAsia" w:cs="Times New Roman"/>
        <w:b/>
        <w:color w:val="0000FF"/>
        <w:sz w:val="36"/>
        <w:szCs w:val="36"/>
        <w:lang w:eastAsia="zh-CN"/>
      </w:rPr>
      <w:t>[</w:t>
    </w:r>
    <w:r w:rsidRPr="00B7326B">
      <w:rPr>
        <w:rFonts w:asciiTheme="majorEastAsia" w:eastAsiaTheme="majorEastAsia" w:hAnsiTheme="majorEastAsia" w:cs="新細明體" w:hint="eastAsia"/>
        <w:b/>
        <w:color w:val="0000CC"/>
        <w:sz w:val="40"/>
        <w:szCs w:val="40"/>
        <w:lang w:eastAsia="zh-CN"/>
      </w:rPr>
      <w:t>只供参考</w:t>
    </w:r>
    <w:r w:rsidRPr="00B7326B">
      <w:rPr>
        <w:rFonts w:asciiTheme="majorEastAsia" w:eastAsiaTheme="majorEastAsia" w:hAnsiTheme="majorEastAsia" w:cs="Times New Roman"/>
        <w:b/>
        <w:color w:val="0000FF"/>
        <w:sz w:val="36"/>
        <w:szCs w:val="36"/>
        <w:lang w:eastAsia="zh-CN"/>
      </w:rPr>
      <w:t>]</w:t>
    </w:r>
  </w:p>
  <w:p w14:paraId="7CEE71B1" w14:textId="77777777" w:rsidR="0066539E" w:rsidRDefault="00665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387"/>
    <w:multiLevelType w:val="hybridMultilevel"/>
    <w:tmpl w:val="ACD87246"/>
    <w:lvl w:ilvl="0" w:tplc="EDBCEAD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0D06D6"/>
    <w:multiLevelType w:val="hybridMultilevel"/>
    <w:tmpl w:val="99864106"/>
    <w:lvl w:ilvl="0" w:tplc="81B203FE">
      <w:start w:val="1"/>
      <w:numFmt w:val="upperRoman"/>
      <w:lvlText w:val="(%1)"/>
      <w:lvlJc w:val="left"/>
      <w:pPr>
        <w:ind w:left="720" w:hanging="720"/>
      </w:pPr>
      <w:rPr>
        <w:rFonts w:ascii="新細明體" w:eastAsiaTheme="minorEastAsia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E13195"/>
    <w:multiLevelType w:val="hybridMultilevel"/>
    <w:tmpl w:val="B1FCBF0A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10F10"/>
    <w:multiLevelType w:val="hybridMultilevel"/>
    <w:tmpl w:val="0C30E058"/>
    <w:lvl w:ilvl="0" w:tplc="54ACA9A4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72E05A9"/>
    <w:multiLevelType w:val="hybridMultilevel"/>
    <w:tmpl w:val="92DC9A72"/>
    <w:lvl w:ilvl="0" w:tplc="EDBCEAD6">
      <w:start w:val="1"/>
      <w:numFmt w:val="bullet"/>
      <w:lvlText w:val="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217B15"/>
    <w:multiLevelType w:val="hybridMultilevel"/>
    <w:tmpl w:val="6848F7DE"/>
    <w:lvl w:ilvl="0" w:tplc="57DC00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03823"/>
    <w:multiLevelType w:val="hybridMultilevel"/>
    <w:tmpl w:val="A5DC7DB6"/>
    <w:lvl w:ilvl="0" w:tplc="6D3E5F2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246E6D"/>
    <w:multiLevelType w:val="hybridMultilevel"/>
    <w:tmpl w:val="42E0E6CC"/>
    <w:lvl w:ilvl="0" w:tplc="414EB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92DD3"/>
    <w:multiLevelType w:val="hybridMultilevel"/>
    <w:tmpl w:val="573631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F042E"/>
    <w:multiLevelType w:val="hybridMultilevel"/>
    <w:tmpl w:val="0CA204EC"/>
    <w:lvl w:ilvl="0" w:tplc="EDBCEA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B35728F"/>
    <w:multiLevelType w:val="multilevel"/>
    <w:tmpl w:val="5EC2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03751"/>
    <w:multiLevelType w:val="hybridMultilevel"/>
    <w:tmpl w:val="E0781444"/>
    <w:lvl w:ilvl="0" w:tplc="6D3E5F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A95C8B"/>
    <w:multiLevelType w:val="hybridMultilevel"/>
    <w:tmpl w:val="3B06BFF8"/>
    <w:lvl w:ilvl="0" w:tplc="EDBCEA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D07209"/>
    <w:multiLevelType w:val="hybridMultilevel"/>
    <w:tmpl w:val="10C8375E"/>
    <w:lvl w:ilvl="0" w:tplc="EBEC51C8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4B2D45"/>
    <w:multiLevelType w:val="hybridMultilevel"/>
    <w:tmpl w:val="ED486BA8"/>
    <w:lvl w:ilvl="0" w:tplc="A216A04C">
      <w:start w:val="1"/>
      <w:numFmt w:val="bullet"/>
      <w:lvlText w:val="—"/>
      <w:lvlJc w:val="left"/>
      <w:pPr>
        <w:ind w:left="1200" w:hanging="480"/>
      </w:pPr>
      <w:rPr>
        <w:rFonts w:ascii="Vivaldi" w:hAnsi="Vival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5" w15:restartNumberingAfterBreak="0">
    <w:nsid w:val="74595B86"/>
    <w:multiLevelType w:val="hybridMultilevel"/>
    <w:tmpl w:val="E3746EBA"/>
    <w:lvl w:ilvl="0" w:tplc="3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A34FD"/>
    <w:multiLevelType w:val="hybridMultilevel"/>
    <w:tmpl w:val="3588F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4E22F7"/>
    <w:multiLevelType w:val="hybridMultilevel"/>
    <w:tmpl w:val="F5A670C0"/>
    <w:lvl w:ilvl="0" w:tplc="7138D348">
      <w:start w:val="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E2520E7"/>
    <w:multiLevelType w:val="hybridMultilevel"/>
    <w:tmpl w:val="E188BD16"/>
    <w:lvl w:ilvl="0" w:tplc="EBEC51C8">
      <w:start w:val="1"/>
      <w:numFmt w:val="lowerRoman"/>
      <w:lvlText w:val="(%1)"/>
      <w:lvlJc w:val="left"/>
      <w:pPr>
        <w:ind w:left="1471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7"/>
  </w:num>
  <w:num w:numId="6">
    <w:abstractNumId w:val="16"/>
  </w:num>
  <w:num w:numId="7">
    <w:abstractNumId w:val="1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0"/>
  </w:num>
  <w:num w:numId="13">
    <w:abstractNumId w:val="14"/>
  </w:num>
  <w:num w:numId="14">
    <w:abstractNumId w:val="10"/>
  </w:num>
  <w:num w:numId="15">
    <w:abstractNumId w:val="3"/>
  </w:num>
  <w:num w:numId="16">
    <w:abstractNumId w:val="6"/>
  </w:num>
  <w:num w:numId="17">
    <w:abstractNumId w:val="1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3A"/>
    <w:rsid w:val="00003233"/>
    <w:rsid w:val="00006203"/>
    <w:rsid w:val="00006F1A"/>
    <w:rsid w:val="0001131B"/>
    <w:rsid w:val="00011DB4"/>
    <w:rsid w:val="00030B41"/>
    <w:rsid w:val="00040EDB"/>
    <w:rsid w:val="00041C49"/>
    <w:rsid w:val="00054883"/>
    <w:rsid w:val="00055EAF"/>
    <w:rsid w:val="0007626C"/>
    <w:rsid w:val="000853CC"/>
    <w:rsid w:val="00090992"/>
    <w:rsid w:val="00092403"/>
    <w:rsid w:val="000A27DA"/>
    <w:rsid w:val="000D136D"/>
    <w:rsid w:val="000E643B"/>
    <w:rsid w:val="00100066"/>
    <w:rsid w:val="001017B2"/>
    <w:rsid w:val="0013558C"/>
    <w:rsid w:val="00147114"/>
    <w:rsid w:val="00176F63"/>
    <w:rsid w:val="00177FDB"/>
    <w:rsid w:val="00183C3F"/>
    <w:rsid w:val="001A6BC4"/>
    <w:rsid w:val="001B2FB2"/>
    <w:rsid w:val="001E0F7A"/>
    <w:rsid w:val="001E1232"/>
    <w:rsid w:val="00210DA5"/>
    <w:rsid w:val="00243735"/>
    <w:rsid w:val="002441C8"/>
    <w:rsid w:val="00246751"/>
    <w:rsid w:val="0025571F"/>
    <w:rsid w:val="002654C2"/>
    <w:rsid w:val="00272911"/>
    <w:rsid w:val="002816E6"/>
    <w:rsid w:val="00281F77"/>
    <w:rsid w:val="002869ED"/>
    <w:rsid w:val="0029699F"/>
    <w:rsid w:val="002A0A03"/>
    <w:rsid w:val="002A17C7"/>
    <w:rsid w:val="002A4B11"/>
    <w:rsid w:val="002E77AE"/>
    <w:rsid w:val="002F644F"/>
    <w:rsid w:val="002F7B65"/>
    <w:rsid w:val="003041CE"/>
    <w:rsid w:val="00316C95"/>
    <w:rsid w:val="00321BB7"/>
    <w:rsid w:val="00347C85"/>
    <w:rsid w:val="003608ED"/>
    <w:rsid w:val="00367B99"/>
    <w:rsid w:val="003716DC"/>
    <w:rsid w:val="00375114"/>
    <w:rsid w:val="0038063A"/>
    <w:rsid w:val="003908F5"/>
    <w:rsid w:val="00392CEB"/>
    <w:rsid w:val="00394144"/>
    <w:rsid w:val="003A0210"/>
    <w:rsid w:val="003A27B1"/>
    <w:rsid w:val="003A364A"/>
    <w:rsid w:val="003A6903"/>
    <w:rsid w:val="003B242D"/>
    <w:rsid w:val="003C7BEC"/>
    <w:rsid w:val="003D74C2"/>
    <w:rsid w:val="003D76F5"/>
    <w:rsid w:val="003E0798"/>
    <w:rsid w:val="003E5A8E"/>
    <w:rsid w:val="00400B80"/>
    <w:rsid w:val="00401ACD"/>
    <w:rsid w:val="00403E7F"/>
    <w:rsid w:val="0041172F"/>
    <w:rsid w:val="0041507F"/>
    <w:rsid w:val="0042017E"/>
    <w:rsid w:val="00420E42"/>
    <w:rsid w:val="00424238"/>
    <w:rsid w:val="00424C99"/>
    <w:rsid w:val="00442037"/>
    <w:rsid w:val="00443C01"/>
    <w:rsid w:val="0044510F"/>
    <w:rsid w:val="0044701F"/>
    <w:rsid w:val="00450FDA"/>
    <w:rsid w:val="0046090F"/>
    <w:rsid w:val="00466680"/>
    <w:rsid w:val="00474315"/>
    <w:rsid w:val="00475BCA"/>
    <w:rsid w:val="00490114"/>
    <w:rsid w:val="00490EE8"/>
    <w:rsid w:val="004B361E"/>
    <w:rsid w:val="004B40C8"/>
    <w:rsid w:val="004B4425"/>
    <w:rsid w:val="004B6F8C"/>
    <w:rsid w:val="004F1B01"/>
    <w:rsid w:val="004F28CA"/>
    <w:rsid w:val="004F3E71"/>
    <w:rsid w:val="004F4318"/>
    <w:rsid w:val="0050075E"/>
    <w:rsid w:val="00505A21"/>
    <w:rsid w:val="00553C7A"/>
    <w:rsid w:val="00587982"/>
    <w:rsid w:val="005C2685"/>
    <w:rsid w:val="005C3536"/>
    <w:rsid w:val="005C4BD2"/>
    <w:rsid w:val="005D162B"/>
    <w:rsid w:val="005D3E8E"/>
    <w:rsid w:val="005D4132"/>
    <w:rsid w:val="005E4D1A"/>
    <w:rsid w:val="005E75C7"/>
    <w:rsid w:val="005E7C53"/>
    <w:rsid w:val="00614228"/>
    <w:rsid w:val="00620A9D"/>
    <w:rsid w:val="00644664"/>
    <w:rsid w:val="00645FE7"/>
    <w:rsid w:val="00647407"/>
    <w:rsid w:val="006544B2"/>
    <w:rsid w:val="00655E76"/>
    <w:rsid w:val="0065613D"/>
    <w:rsid w:val="0066539E"/>
    <w:rsid w:val="00676127"/>
    <w:rsid w:val="00676730"/>
    <w:rsid w:val="00683A42"/>
    <w:rsid w:val="006B2525"/>
    <w:rsid w:val="006B6AC7"/>
    <w:rsid w:val="006C5B62"/>
    <w:rsid w:val="006D3515"/>
    <w:rsid w:val="006D3EC5"/>
    <w:rsid w:val="006D42C4"/>
    <w:rsid w:val="006D4301"/>
    <w:rsid w:val="006D777B"/>
    <w:rsid w:val="006D7E3E"/>
    <w:rsid w:val="006E1EDE"/>
    <w:rsid w:val="006F1D2A"/>
    <w:rsid w:val="006F2FEF"/>
    <w:rsid w:val="00710151"/>
    <w:rsid w:val="0073083E"/>
    <w:rsid w:val="00737BAE"/>
    <w:rsid w:val="00766881"/>
    <w:rsid w:val="007739B8"/>
    <w:rsid w:val="00775B14"/>
    <w:rsid w:val="0077720B"/>
    <w:rsid w:val="00782BCF"/>
    <w:rsid w:val="00784B14"/>
    <w:rsid w:val="00795FEB"/>
    <w:rsid w:val="00796FAC"/>
    <w:rsid w:val="007A6A16"/>
    <w:rsid w:val="007A7AFC"/>
    <w:rsid w:val="007B4950"/>
    <w:rsid w:val="007C19E8"/>
    <w:rsid w:val="007C29DA"/>
    <w:rsid w:val="007D2BE1"/>
    <w:rsid w:val="007D4731"/>
    <w:rsid w:val="007F4307"/>
    <w:rsid w:val="007F72B9"/>
    <w:rsid w:val="0080261B"/>
    <w:rsid w:val="00831D19"/>
    <w:rsid w:val="008327AC"/>
    <w:rsid w:val="00836D8D"/>
    <w:rsid w:val="00840AEE"/>
    <w:rsid w:val="00840B3C"/>
    <w:rsid w:val="008465BD"/>
    <w:rsid w:val="00854BFA"/>
    <w:rsid w:val="00856AF7"/>
    <w:rsid w:val="0087124A"/>
    <w:rsid w:val="00872124"/>
    <w:rsid w:val="008837D6"/>
    <w:rsid w:val="0088598C"/>
    <w:rsid w:val="008971B4"/>
    <w:rsid w:val="008A4F54"/>
    <w:rsid w:val="008C0B82"/>
    <w:rsid w:val="008C5F51"/>
    <w:rsid w:val="008D06B7"/>
    <w:rsid w:val="008D6296"/>
    <w:rsid w:val="008E29F4"/>
    <w:rsid w:val="008E63E2"/>
    <w:rsid w:val="008E6775"/>
    <w:rsid w:val="008F00F3"/>
    <w:rsid w:val="00907E4C"/>
    <w:rsid w:val="00911D86"/>
    <w:rsid w:val="0091506F"/>
    <w:rsid w:val="009506E7"/>
    <w:rsid w:val="00965D3C"/>
    <w:rsid w:val="0096695A"/>
    <w:rsid w:val="00972812"/>
    <w:rsid w:val="00982C83"/>
    <w:rsid w:val="00985961"/>
    <w:rsid w:val="009A6BAB"/>
    <w:rsid w:val="009B0993"/>
    <w:rsid w:val="009C52B1"/>
    <w:rsid w:val="009D5504"/>
    <w:rsid w:val="009D6179"/>
    <w:rsid w:val="009D7BDC"/>
    <w:rsid w:val="009E4CA7"/>
    <w:rsid w:val="009E4E75"/>
    <w:rsid w:val="00A00065"/>
    <w:rsid w:val="00A0391B"/>
    <w:rsid w:val="00A10D2D"/>
    <w:rsid w:val="00A23FED"/>
    <w:rsid w:val="00A25527"/>
    <w:rsid w:val="00A25D68"/>
    <w:rsid w:val="00A30CD0"/>
    <w:rsid w:val="00A36BC8"/>
    <w:rsid w:val="00A60F2F"/>
    <w:rsid w:val="00A84200"/>
    <w:rsid w:val="00AA27E8"/>
    <w:rsid w:val="00AC38F5"/>
    <w:rsid w:val="00AD1694"/>
    <w:rsid w:val="00AD323E"/>
    <w:rsid w:val="00AD6916"/>
    <w:rsid w:val="00B06D70"/>
    <w:rsid w:val="00B22B2E"/>
    <w:rsid w:val="00B26ED9"/>
    <w:rsid w:val="00B32DC1"/>
    <w:rsid w:val="00B7326B"/>
    <w:rsid w:val="00B80E38"/>
    <w:rsid w:val="00B85010"/>
    <w:rsid w:val="00B869F2"/>
    <w:rsid w:val="00B94260"/>
    <w:rsid w:val="00B97F46"/>
    <w:rsid w:val="00BA5AC8"/>
    <w:rsid w:val="00BB539D"/>
    <w:rsid w:val="00BC0EC5"/>
    <w:rsid w:val="00BC27EB"/>
    <w:rsid w:val="00C02374"/>
    <w:rsid w:val="00C06EBF"/>
    <w:rsid w:val="00C12F46"/>
    <w:rsid w:val="00C174BC"/>
    <w:rsid w:val="00C30EE0"/>
    <w:rsid w:val="00C4141E"/>
    <w:rsid w:val="00C415A3"/>
    <w:rsid w:val="00C4315B"/>
    <w:rsid w:val="00C50A8B"/>
    <w:rsid w:val="00C51E52"/>
    <w:rsid w:val="00C53FF5"/>
    <w:rsid w:val="00C66F91"/>
    <w:rsid w:val="00C76E3C"/>
    <w:rsid w:val="00C82655"/>
    <w:rsid w:val="00C96A96"/>
    <w:rsid w:val="00CD1C79"/>
    <w:rsid w:val="00CE0D09"/>
    <w:rsid w:val="00CE48B5"/>
    <w:rsid w:val="00CF361C"/>
    <w:rsid w:val="00CF41DC"/>
    <w:rsid w:val="00D135F9"/>
    <w:rsid w:val="00D41268"/>
    <w:rsid w:val="00D41ED4"/>
    <w:rsid w:val="00D4365C"/>
    <w:rsid w:val="00D54840"/>
    <w:rsid w:val="00D559B2"/>
    <w:rsid w:val="00D56DD6"/>
    <w:rsid w:val="00D64F5F"/>
    <w:rsid w:val="00D65D04"/>
    <w:rsid w:val="00D71D11"/>
    <w:rsid w:val="00D72C48"/>
    <w:rsid w:val="00D74373"/>
    <w:rsid w:val="00DB036B"/>
    <w:rsid w:val="00DB2B46"/>
    <w:rsid w:val="00DC63F6"/>
    <w:rsid w:val="00DD0F40"/>
    <w:rsid w:val="00DD459F"/>
    <w:rsid w:val="00DD6B7A"/>
    <w:rsid w:val="00DD70F7"/>
    <w:rsid w:val="00E057CA"/>
    <w:rsid w:val="00E11F29"/>
    <w:rsid w:val="00E13B84"/>
    <w:rsid w:val="00E1611A"/>
    <w:rsid w:val="00E16E20"/>
    <w:rsid w:val="00E22A54"/>
    <w:rsid w:val="00E26058"/>
    <w:rsid w:val="00E26E91"/>
    <w:rsid w:val="00E34924"/>
    <w:rsid w:val="00E507F1"/>
    <w:rsid w:val="00E53369"/>
    <w:rsid w:val="00E641FB"/>
    <w:rsid w:val="00E73D94"/>
    <w:rsid w:val="00E82E01"/>
    <w:rsid w:val="00E86750"/>
    <w:rsid w:val="00E9433C"/>
    <w:rsid w:val="00E943FB"/>
    <w:rsid w:val="00E959C6"/>
    <w:rsid w:val="00EA5362"/>
    <w:rsid w:val="00EB1179"/>
    <w:rsid w:val="00EB338A"/>
    <w:rsid w:val="00EE0FD9"/>
    <w:rsid w:val="00EF612A"/>
    <w:rsid w:val="00EF709F"/>
    <w:rsid w:val="00F05F2C"/>
    <w:rsid w:val="00F1387B"/>
    <w:rsid w:val="00F22722"/>
    <w:rsid w:val="00F2575D"/>
    <w:rsid w:val="00F37474"/>
    <w:rsid w:val="00F609BC"/>
    <w:rsid w:val="00F75F5D"/>
    <w:rsid w:val="00F82810"/>
    <w:rsid w:val="00F83C08"/>
    <w:rsid w:val="00F963CD"/>
    <w:rsid w:val="00FC123A"/>
    <w:rsid w:val="00FC6CE9"/>
    <w:rsid w:val="00FD0E86"/>
    <w:rsid w:val="00FE3352"/>
    <w:rsid w:val="00FF4517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31BCB42"/>
  <w15:chartTrackingRefBased/>
  <w15:docId w15:val="{48570D8D-EF24-46B6-8119-987021DC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F5F"/>
  </w:style>
  <w:style w:type="paragraph" w:styleId="Footer">
    <w:name w:val="footer"/>
    <w:basedOn w:val="Normal"/>
    <w:link w:val="FooterChar"/>
    <w:uiPriority w:val="99"/>
    <w:unhideWhenUsed/>
    <w:rsid w:val="00D64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F5F"/>
  </w:style>
  <w:style w:type="paragraph" w:styleId="BalloonText">
    <w:name w:val="Balloon Text"/>
    <w:basedOn w:val="Normal"/>
    <w:link w:val="BalloonTextChar"/>
    <w:uiPriority w:val="99"/>
    <w:semiHidden/>
    <w:unhideWhenUsed/>
    <w:rsid w:val="00D64F5F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5F"/>
    <w:rPr>
      <w:rFonts w:ascii="Microsoft JhengHei UI" w:eastAsia="Microsoft JhengHei UI"/>
      <w:sz w:val="18"/>
      <w:szCs w:val="18"/>
    </w:rPr>
  </w:style>
  <w:style w:type="paragraph" w:styleId="Revision">
    <w:name w:val="Revision"/>
    <w:hidden/>
    <w:uiPriority w:val="99"/>
    <w:semiHidden/>
    <w:rsid w:val="00B869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08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4B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A0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66881"/>
    <w:rPr>
      <w:color w:val="0000FF"/>
      <w:u w:val="single"/>
    </w:rPr>
  </w:style>
  <w:style w:type="character" w:customStyle="1" w:styleId="tagtrans">
    <w:name w:val="tag_trans"/>
    <w:basedOn w:val="DefaultParagraphFont"/>
    <w:rsid w:val="0076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60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2213180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0" w:color="auto"/>
                <w:bottom w:val="single" w:sz="2" w:space="1" w:color="auto"/>
                <w:right w:val="single" w:sz="2" w:space="8" w:color="auto"/>
              </w:divBdr>
            </w:div>
          </w:divsChild>
        </w:div>
      </w:divsChild>
    </w:div>
    <w:div w:id="1381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CA97F-CC26-4DD8-9693-293FDAD8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193</Words>
  <Characters>1103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2022-06-13T07:14:00Z</cp:lastPrinted>
  <dcterms:created xsi:type="dcterms:W3CDTF">2022-06-22T09:26:00Z</dcterms:created>
  <dcterms:modified xsi:type="dcterms:W3CDTF">2022-06-22T09:34:00Z</dcterms:modified>
</cp:coreProperties>
</file>