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9C50" w14:textId="4AB424D8" w:rsidR="00FD1D6D" w:rsidRPr="00E53A37" w:rsidRDefault="00E53A37" w:rsidP="00FD1D6D">
      <w:pPr>
        <w:pStyle w:val="a0"/>
        <w:spacing w:after="240"/>
        <w:jc w:val="right"/>
        <w:rPr>
          <w:rFonts w:asciiTheme="minorEastAsia" w:eastAsiaTheme="minorEastAsia" w:hAnsiTheme="minorEastAsia"/>
          <w:sz w:val="24"/>
          <w:lang w:eastAsia="zh-HK"/>
        </w:rPr>
      </w:pPr>
      <w:bookmarkStart w:id="0" w:name="附件2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附件</w:t>
      </w:r>
      <w:r w:rsidRPr="00E53A37">
        <w:rPr>
          <w:rFonts w:asciiTheme="minorEastAsia" w:eastAsia="SimSun" w:hAnsiTheme="minorEastAsia"/>
          <w:sz w:val="24"/>
          <w:lang w:eastAsia="zh-CN"/>
        </w:rPr>
        <w:t>2</w:t>
      </w:r>
      <w:bookmarkEnd w:id="1"/>
    </w:p>
    <w:p w14:paraId="214A999B" w14:textId="3133B762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6550053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场地安排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8"/>
        <w:gridCol w:w="3064"/>
        <w:gridCol w:w="3065"/>
      </w:tblGrid>
      <w:tr w:rsidR="00F575E3" w:rsidRPr="00E53A37" w14:paraId="202BA780" w14:textId="77777777" w:rsidTr="004B682C">
        <w:trPr>
          <w:trHeight w:val="465"/>
          <w:jc w:val="center"/>
        </w:trPr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A28E" w14:textId="5CE05E22" w:rsidR="00FD1D6D" w:rsidRPr="00E53A37" w:rsidRDefault="00E53A37" w:rsidP="004B682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z w:val="24"/>
                <w:szCs w:val="24"/>
                <w:lang w:eastAsia="zh-CN"/>
              </w:rPr>
              <w:t>用　途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FF3DC" w14:textId="4FA46F7F" w:rsidR="00FD1D6D" w:rsidRPr="00E53A37" w:rsidRDefault="00E53A37" w:rsidP="004B682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z w:val="24"/>
                <w:szCs w:val="24"/>
                <w:lang w:eastAsia="zh-CN"/>
              </w:rPr>
              <w:t>负责人员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B0355" w14:textId="708E88BD" w:rsidR="00FD1D6D" w:rsidRPr="00E53A37" w:rsidRDefault="00E53A37" w:rsidP="004B682C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bCs/>
                <w:sz w:val="24"/>
                <w:szCs w:val="24"/>
                <w:lang w:eastAsia="zh-CN"/>
              </w:rPr>
              <w:t>场　地</w:t>
            </w:r>
          </w:p>
        </w:tc>
      </w:tr>
      <w:tr w:rsidR="00F575E3" w:rsidRPr="00E53A37" w14:paraId="23BC564B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</w:tcBorders>
          </w:tcPr>
          <w:p w14:paraId="45C5A840" w14:textId="33F3399D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个别辅导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学生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4AD4756B" w14:textId="77777777" w:rsidR="00FD1D6D" w:rsidRPr="00E53A37" w:rsidRDefault="00FD1D6D" w:rsidP="004B682C">
            <w:pPr>
              <w:pStyle w:val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53A95F5D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4AEFC3EC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0B47371E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461A3265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760C24E1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129380CA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</w:tcBorders>
          </w:tcPr>
          <w:p w14:paraId="6B3C1C0F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7C0D57CB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26EDF9C3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614FAFCE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7BC8" w14:textId="3C234D14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个别辅导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教职员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7C8D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FF58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1369537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top w:val="single" w:sz="2" w:space="0" w:color="auto"/>
            </w:tcBorders>
          </w:tcPr>
          <w:p w14:paraId="49184DB3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44699A07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2246DBC2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4E70028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</w:tcBorders>
          </w:tcPr>
          <w:p w14:paraId="4AB368E6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5FCC1EA3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34C04050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30891DEC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A1D90C4" w14:textId="360C9565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小组辅导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学生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</w:tcBorders>
          </w:tcPr>
          <w:p w14:paraId="1B4790FD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2391EEF6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6276EAB1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right w:val="single" w:sz="2" w:space="0" w:color="auto"/>
            </w:tcBorders>
          </w:tcPr>
          <w:p w14:paraId="174DB650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single" w:sz="2" w:space="0" w:color="auto"/>
              <w:bottom w:val="single" w:sz="2" w:space="0" w:color="auto"/>
            </w:tcBorders>
          </w:tcPr>
          <w:p w14:paraId="1B57CACB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20B9C46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6ADACC00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7166A29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F362EB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71267170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6F673545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6D10592" w14:textId="1E0CF49B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小组辅导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教职员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</w:tcBorders>
          </w:tcPr>
          <w:p w14:paraId="7BCFAFB1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69940A97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09EF1ED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right w:val="single" w:sz="2" w:space="0" w:color="auto"/>
            </w:tcBorders>
          </w:tcPr>
          <w:p w14:paraId="65737FEA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single" w:sz="2" w:space="0" w:color="auto"/>
            </w:tcBorders>
          </w:tcPr>
          <w:p w14:paraId="1AFF2AEC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A1E5D53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332BEE5E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357E9783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single" w:sz="2" w:space="0" w:color="auto"/>
              <w:bottom w:val="single" w:sz="2" w:space="0" w:color="auto"/>
            </w:tcBorders>
          </w:tcPr>
          <w:p w14:paraId="54875707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67228A99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4B0FDA39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</w:tcBorders>
          </w:tcPr>
          <w:p w14:paraId="37645D5F" w14:textId="041C9682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传媒接待处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205EDB75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7215D817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2F67403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3A339DE4" w14:textId="77777777" w:rsidR="00FD1D6D" w:rsidRPr="00E53A37" w:rsidRDefault="00FD1D6D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693CFDDB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63E3A614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79A0ED5A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2716FD28" w14:textId="77777777" w:rsidR="00FD1D6D" w:rsidRPr="00E53A37" w:rsidRDefault="00FD1D6D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37FAC172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29DC0B0E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74234491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</w:tcPr>
          <w:p w14:paraId="2DBE8AA9" w14:textId="7E65E9D5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家长接待处</w:t>
            </w:r>
          </w:p>
        </w:tc>
        <w:tc>
          <w:tcPr>
            <w:tcW w:w="3237" w:type="dxa"/>
          </w:tcPr>
          <w:p w14:paraId="01DA3DB4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C7DE0BC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1684791B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080A6F55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135DBEB6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E6A13C1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71F8626D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</w:tcBorders>
          </w:tcPr>
          <w:p w14:paraId="7326B7CE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2F66401D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00B67021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68289DBD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</w:tcBorders>
          </w:tcPr>
          <w:p w14:paraId="60E4D187" w14:textId="75B60903" w:rsidR="00FD1D6D" w:rsidRPr="00E53A37" w:rsidRDefault="00E53A37" w:rsidP="004B682C">
            <w:pPr>
              <w:spacing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教职员会议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45471D02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54309DF5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3F0E6F2D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top w:val="nil"/>
            </w:tcBorders>
          </w:tcPr>
          <w:p w14:paraId="79383E6A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7DBF51C7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FB14770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175F8D09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top w:val="nil"/>
              <w:bottom w:val="single" w:sz="4" w:space="0" w:color="auto"/>
            </w:tcBorders>
          </w:tcPr>
          <w:p w14:paraId="27CBE2DF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53CB5077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39DABBB3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47724DE1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4" w:space="0" w:color="auto"/>
            </w:tcBorders>
          </w:tcPr>
          <w:p w14:paraId="47B23EED" w14:textId="7603828A" w:rsidR="00FD1D6D" w:rsidRPr="00E53A37" w:rsidRDefault="00E53A37" w:rsidP="00BC7E94">
            <w:pPr>
              <w:spacing w:after="180"/>
              <w:ind w:firstLineChars="100" w:firstLine="240"/>
              <w:rPr>
                <w:rFonts w:asciiTheme="minorEastAsia" w:hAnsiTheme="minorEastAsia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家长简报会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1C24EDD4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4FC4AECA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5E3" w:rsidRPr="00E53A37" w14:paraId="07035F13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07228A0E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53170258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4C1B9D8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1D6D" w:rsidRPr="00E53A37" w14:paraId="091B7D17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276319F2" w14:textId="77777777" w:rsidR="00FD1D6D" w:rsidRPr="00E53A37" w:rsidRDefault="00FD1D6D" w:rsidP="004B682C">
            <w:pPr>
              <w:spacing w:after="1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1FE71BAD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01D8F9F" w14:textId="77777777" w:rsidR="00FD1D6D" w:rsidRPr="00E53A37" w:rsidRDefault="00FD1D6D" w:rsidP="004B682C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9A82EA" w14:textId="77777777" w:rsidR="00FD1D6D" w:rsidRPr="00E53A37" w:rsidRDefault="00FD1D6D" w:rsidP="00FD1D6D">
      <w:pPr>
        <w:pStyle w:val="1"/>
        <w:spacing w:line="20" w:lineRule="exact"/>
        <w:rPr>
          <w:rFonts w:asciiTheme="minorEastAsia" w:eastAsiaTheme="minorEastAsia" w:hAnsiTheme="minorEastAsia"/>
        </w:rPr>
      </w:pPr>
    </w:p>
    <w:p w14:paraId="5AF13089" w14:textId="7C8D48D4" w:rsidR="00AD3984" w:rsidRPr="00F61F46" w:rsidRDefault="00AD3984" w:rsidP="00F61F46">
      <w:pPr>
        <w:widowControl w:val="0"/>
        <w:spacing w:afterLines="100" w:after="240" w:line="400" w:lineRule="exact"/>
        <w:ind w:right="440"/>
        <w:rPr>
          <w:rFonts w:asciiTheme="minorEastAsia" w:hAnsiTheme="minorEastAsia" w:hint="eastAsia"/>
        </w:rPr>
      </w:pPr>
    </w:p>
    <w:sectPr w:rsidR="00AD3984" w:rsidRPr="00F61F46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BAD4" w14:textId="77777777" w:rsidR="001040E0" w:rsidRDefault="001040E0" w:rsidP="001D5E00">
      <w:pPr>
        <w:spacing w:after="0" w:line="240" w:lineRule="auto"/>
      </w:pPr>
      <w:r>
        <w:separator/>
      </w:r>
    </w:p>
    <w:p w14:paraId="434150A0" w14:textId="77777777" w:rsidR="001040E0" w:rsidRDefault="001040E0"/>
  </w:endnote>
  <w:endnote w:type="continuationSeparator" w:id="0">
    <w:p w14:paraId="241CD956" w14:textId="77777777" w:rsidR="001040E0" w:rsidRDefault="001040E0" w:rsidP="001D5E00">
      <w:pPr>
        <w:spacing w:after="0" w:line="240" w:lineRule="auto"/>
      </w:pPr>
      <w:r>
        <w:continuationSeparator/>
      </w:r>
    </w:p>
    <w:p w14:paraId="01CA87BF" w14:textId="77777777" w:rsidR="001040E0" w:rsidRDefault="00104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25BF3B28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F46" w:rsidRPr="00F61F46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24C9" w14:textId="77777777" w:rsidR="001040E0" w:rsidRDefault="001040E0" w:rsidP="001D5E00">
      <w:pPr>
        <w:spacing w:after="0" w:line="240" w:lineRule="auto"/>
      </w:pPr>
      <w:r>
        <w:separator/>
      </w:r>
    </w:p>
    <w:p w14:paraId="70A6DEA0" w14:textId="77777777" w:rsidR="001040E0" w:rsidRDefault="001040E0"/>
  </w:footnote>
  <w:footnote w:type="continuationSeparator" w:id="0">
    <w:p w14:paraId="39EAE6AF" w14:textId="77777777" w:rsidR="001040E0" w:rsidRDefault="001040E0" w:rsidP="001D5E00">
      <w:pPr>
        <w:spacing w:after="0" w:line="240" w:lineRule="auto"/>
      </w:pPr>
      <w:r>
        <w:continuationSeparator/>
      </w:r>
    </w:p>
    <w:p w14:paraId="03A09AC0" w14:textId="77777777" w:rsidR="001040E0" w:rsidRDefault="001040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0E0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1F46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BE4D-36F4-4265-A38B-70078621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2023-09-26T03:43:00Z</dcterms:created>
  <dcterms:modified xsi:type="dcterms:W3CDTF">2023-09-26T03:43:00Z</dcterms:modified>
</cp:coreProperties>
</file>