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701F" w14:textId="49FAC09C" w:rsidR="008F42AD" w:rsidRPr="00E53A37" w:rsidRDefault="00E53A37" w:rsidP="00E158E5">
      <w:pPr>
        <w:widowControl w:val="0"/>
        <w:spacing w:afterLines="100" w:after="240" w:line="400" w:lineRule="exact"/>
        <w:jc w:val="right"/>
        <w:rPr>
          <w:rFonts w:asciiTheme="minorEastAsia" w:hAnsiTheme="minorEastAsia" w:cs="Times New Roman"/>
          <w:b/>
          <w:spacing w:val="40"/>
          <w:w w:val="110"/>
          <w:kern w:val="2"/>
          <w:sz w:val="24"/>
          <w:szCs w:val="24"/>
        </w:rPr>
      </w:pPr>
      <w:bookmarkStart w:id="0" w:name="附件4"/>
      <w:r w:rsidRPr="00E53A37">
        <w:rPr>
          <w:rFonts w:asciiTheme="minorEastAsia" w:eastAsia="SimSun" w:hAnsiTheme="minorEastAsia" w:cs="Times New Roman" w:hint="eastAsia"/>
          <w:b/>
          <w:spacing w:val="40"/>
          <w:w w:val="110"/>
          <w:kern w:val="2"/>
          <w:sz w:val="24"/>
          <w:szCs w:val="24"/>
          <w:lang w:eastAsia="zh-CN"/>
        </w:rPr>
        <w:t>附件</w:t>
      </w:r>
      <w:r w:rsidRPr="00E53A37">
        <w:rPr>
          <w:rFonts w:asciiTheme="minorEastAsia" w:eastAsia="SimSun" w:hAnsiTheme="minorEastAsia" w:cs="Times New Roman"/>
          <w:b/>
          <w:spacing w:val="40"/>
          <w:w w:val="110"/>
          <w:kern w:val="2"/>
          <w:sz w:val="24"/>
          <w:szCs w:val="24"/>
          <w:lang w:eastAsia="zh-CN"/>
        </w:rPr>
        <w:t>4</w:t>
      </w:r>
    </w:p>
    <w:p w14:paraId="5F024E58" w14:textId="4B755D0F" w:rsidR="008F42A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 w:cs="Times New Roman"/>
          <w:noProof/>
          <w:spacing w:val="40"/>
          <w:w w:val="110"/>
          <w:kern w:val="2"/>
          <w:sz w:val="32"/>
          <w:szCs w:val="24"/>
        </w:rPr>
      </w:pPr>
      <w:bookmarkStart w:id="1" w:name="_Toc146550055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初步评估事件对学生及教职员的影响</w:t>
      </w:r>
      <w:bookmarkEnd w:id="1"/>
    </w:p>
    <w:p w14:paraId="7684742F" w14:textId="77777777" w:rsidR="001B4826" w:rsidRPr="00E53A37" w:rsidRDefault="001B4826" w:rsidP="00E158E5">
      <w:pPr>
        <w:widowControl w:val="0"/>
        <w:spacing w:beforeLines="50" w:before="120" w:afterLines="50" w:after="120" w:line="240" w:lineRule="auto"/>
        <w:jc w:val="center"/>
        <w:rPr>
          <w:rFonts w:asciiTheme="minorEastAsia" w:hAnsiTheme="minorEastAsia" w:cs="Times New Roman"/>
          <w:b/>
          <w:noProof/>
          <w:spacing w:val="40"/>
          <w:w w:val="110"/>
          <w:kern w:val="2"/>
          <w:sz w:val="32"/>
          <w:szCs w:val="24"/>
        </w:rPr>
      </w:pPr>
    </w:p>
    <w:p w14:paraId="526A36B2" w14:textId="4890EF70" w:rsidR="00411B4B" w:rsidRPr="00E53A37" w:rsidRDefault="00E53A37" w:rsidP="00E158E5">
      <w:pPr>
        <w:pStyle w:val="a0"/>
        <w:spacing w:beforeLines="50" w:before="120" w:afterLines="50" w:after="120" w:line="240" w:lineRule="auto"/>
        <w:jc w:val="left"/>
        <w:rPr>
          <w:rFonts w:asciiTheme="minorEastAsia" w:eastAsiaTheme="minorEastAsia" w:hAnsiTheme="minorEastAsia"/>
          <w:sz w:val="24"/>
        </w:rPr>
      </w:pPr>
      <w:r w:rsidRPr="00E53A37">
        <w:rPr>
          <w:rFonts w:asciiTheme="minorEastAsia" w:eastAsia="SimSun" w:hAnsiTheme="minorEastAsia"/>
          <w:sz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lang w:eastAsia="zh-CN"/>
        </w:rPr>
        <w:t>一</w:t>
      </w:r>
      <w:r w:rsidRPr="00E53A37">
        <w:rPr>
          <w:rFonts w:asciiTheme="minorEastAsia" w:eastAsia="SimSun" w:hAnsiTheme="minorEastAsia"/>
          <w:sz w:val="24"/>
          <w:lang w:eastAsia="zh-CN"/>
        </w:rPr>
        <w:t>)</w:t>
      </w:r>
      <w:r w:rsidRPr="00E53A37">
        <w:rPr>
          <w:rFonts w:asciiTheme="minorEastAsia" w:eastAsia="SimSun" w:hAnsiTheme="minorEastAsia" w:hint="eastAsia"/>
          <w:sz w:val="24"/>
          <w:lang w:eastAsia="zh-CN"/>
        </w:rPr>
        <w:t>危机事件基本资料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42"/>
        <w:gridCol w:w="6209"/>
      </w:tblGrid>
      <w:tr w:rsidR="00411B4B" w:rsidRPr="00E53A37" w14:paraId="6D366299" w14:textId="77777777" w:rsidTr="0005014A">
        <w:trPr>
          <w:trHeight w:val="454"/>
        </w:trPr>
        <w:tc>
          <w:tcPr>
            <w:tcW w:w="3147" w:type="dxa"/>
            <w:hideMark/>
          </w:tcPr>
          <w:p w14:paraId="4FC11BD0" w14:textId="7212F889" w:rsidR="00411B4B" w:rsidRPr="00E53A37" w:rsidRDefault="00E53A37" w:rsidP="00411B4B">
            <w:pPr>
              <w:spacing w:after="0" w:line="240" w:lineRule="auto"/>
              <w:ind w:rightChars="-10" w:right="-22"/>
              <w:rPr>
                <w:rFonts w:asciiTheme="minorEastAsia" w:hAnsiTheme="minorEastAsia"/>
                <w:lang w:eastAsia="zh-HK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事件发生的日期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/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时间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/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地点</w:t>
            </w: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4C98A" w14:textId="0A1668D4" w:rsidR="00411B4B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:</w:t>
            </w:r>
          </w:p>
        </w:tc>
        <w:tc>
          <w:tcPr>
            <w:tcW w:w="6209" w:type="dxa"/>
            <w:hideMark/>
          </w:tcPr>
          <w:p w14:paraId="55C477D7" w14:textId="404B7083" w:rsidR="00411B4B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</w:t>
            </w:r>
          </w:p>
        </w:tc>
      </w:tr>
      <w:tr w:rsidR="00411B4B" w:rsidRPr="00E53A37" w14:paraId="53B809CC" w14:textId="77777777" w:rsidTr="0005014A">
        <w:trPr>
          <w:trHeight w:val="454"/>
        </w:trPr>
        <w:tc>
          <w:tcPr>
            <w:tcW w:w="3147" w:type="dxa"/>
          </w:tcPr>
          <w:p w14:paraId="5A716C36" w14:textId="06B4DA04" w:rsidR="00411B4B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简述事发经过</w:t>
            </w: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12B5C" w14:textId="547B21F2" w:rsidR="00411B4B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:</w:t>
            </w:r>
          </w:p>
        </w:tc>
        <w:tc>
          <w:tcPr>
            <w:tcW w:w="6209" w:type="dxa"/>
          </w:tcPr>
          <w:p w14:paraId="60F936CC" w14:textId="2D73F45C" w:rsidR="00411B4B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</w:t>
            </w:r>
          </w:p>
        </w:tc>
      </w:tr>
      <w:tr w:rsidR="00411B4B" w:rsidRPr="00E53A37" w14:paraId="78338458" w14:textId="77777777" w:rsidTr="0005014A">
        <w:trPr>
          <w:trHeight w:val="454"/>
        </w:trPr>
        <w:tc>
          <w:tcPr>
            <w:tcW w:w="3147" w:type="dxa"/>
          </w:tcPr>
          <w:p w14:paraId="565CC135" w14:textId="3A61DDD9" w:rsidR="00411B4B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事前发生的重要事件</w:t>
            </w: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CEFE3" w14:textId="2DE921F0" w:rsidR="00411B4B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:</w:t>
            </w:r>
          </w:p>
        </w:tc>
        <w:tc>
          <w:tcPr>
            <w:tcW w:w="6209" w:type="dxa"/>
          </w:tcPr>
          <w:p w14:paraId="513BA4F1" w14:textId="15D74B83" w:rsidR="00411B4B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</w:t>
            </w:r>
          </w:p>
        </w:tc>
      </w:tr>
      <w:tr w:rsidR="00411B4B" w:rsidRPr="00E53A37" w14:paraId="0EF22287" w14:textId="77777777" w:rsidTr="0005014A">
        <w:trPr>
          <w:trHeight w:val="454"/>
        </w:trPr>
        <w:tc>
          <w:tcPr>
            <w:tcW w:w="3147" w:type="dxa"/>
          </w:tcPr>
          <w:p w14:paraId="6B691927" w14:textId="4F090B07" w:rsidR="00411B4B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传媒对是次事件的报导</w:t>
            </w: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F0AB" w14:textId="73110967" w:rsidR="00411B4B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:</w:t>
            </w:r>
          </w:p>
        </w:tc>
        <w:tc>
          <w:tcPr>
            <w:tcW w:w="6209" w:type="dxa"/>
          </w:tcPr>
          <w:p w14:paraId="517BA191" w14:textId="2B5C28EE" w:rsidR="00411B4B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</w:t>
            </w:r>
          </w:p>
        </w:tc>
      </w:tr>
      <w:tr w:rsidR="00411B4B" w:rsidRPr="00E53A37" w14:paraId="6C1FB039" w14:textId="77777777" w:rsidTr="0005014A">
        <w:trPr>
          <w:trHeight w:val="454"/>
        </w:trPr>
        <w:tc>
          <w:tcPr>
            <w:tcW w:w="3147" w:type="dxa"/>
          </w:tcPr>
          <w:p w14:paraId="7A234944" w14:textId="196AD7B8" w:rsidR="00411B4B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学校过往处理类似事件的经验</w:t>
            </w: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EA6B2" w14:textId="3559EED2" w:rsidR="00411B4B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:</w:t>
            </w:r>
          </w:p>
        </w:tc>
        <w:tc>
          <w:tcPr>
            <w:tcW w:w="6209" w:type="dxa"/>
          </w:tcPr>
          <w:p w14:paraId="4B0DD135" w14:textId="40C46DCB" w:rsidR="00411B4B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</w:t>
            </w:r>
          </w:p>
        </w:tc>
      </w:tr>
    </w:tbl>
    <w:p w14:paraId="16B86FF9" w14:textId="6DCDEECF" w:rsidR="00411B4B" w:rsidRPr="00E53A37" w:rsidRDefault="00E53A37" w:rsidP="00411B4B">
      <w:pPr>
        <w:pStyle w:val="a0"/>
        <w:spacing w:before="240" w:after="240"/>
        <w:jc w:val="left"/>
        <w:rPr>
          <w:rFonts w:asciiTheme="minorEastAsia" w:eastAsiaTheme="minorEastAsia" w:hAnsiTheme="minorEastAsia" w:cstheme="minorBidi"/>
          <w:spacing w:val="0"/>
          <w:w w:val="100"/>
          <w:kern w:val="0"/>
          <w:sz w:val="22"/>
          <w:szCs w:val="22"/>
        </w:rPr>
      </w:pPr>
      <w:r w:rsidRPr="00E53A37">
        <w:rPr>
          <w:rFonts w:asciiTheme="minorEastAsia" w:eastAsia="SimSun" w:hAnsiTheme="minorEastAsia" w:cstheme="minorBidi"/>
          <w:spacing w:val="0"/>
          <w:w w:val="100"/>
          <w:kern w:val="0"/>
          <w:sz w:val="22"/>
          <w:szCs w:val="22"/>
          <w:lang w:eastAsia="zh-CN"/>
        </w:rPr>
        <w:t xml:space="preserve"> (</w:t>
      </w:r>
      <w:r w:rsidRPr="00E53A37">
        <w:rPr>
          <w:rFonts w:asciiTheme="minorEastAsia" w:eastAsia="SimSun" w:hAnsiTheme="minorEastAsia" w:cstheme="minorBidi" w:hint="eastAsia"/>
          <w:spacing w:val="0"/>
          <w:w w:val="100"/>
          <w:kern w:val="0"/>
          <w:sz w:val="22"/>
          <w:szCs w:val="22"/>
          <w:lang w:eastAsia="zh-CN"/>
        </w:rPr>
        <w:t>二</w:t>
      </w:r>
      <w:r w:rsidRPr="00E53A37">
        <w:rPr>
          <w:rFonts w:asciiTheme="minorEastAsia" w:eastAsia="SimSun" w:hAnsiTheme="minorEastAsia" w:cstheme="minorBidi"/>
          <w:spacing w:val="0"/>
          <w:w w:val="100"/>
          <w:kern w:val="0"/>
          <w:sz w:val="22"/>
          <w:szCs w:val="22"/>
          <w:lang w:eastAsia="zh-CN"/>
        </w:rPr>
        <w:t xml:space="preserve">) </w:t>
      </w:r>
      <w:r w:rsidRPr="00E53A37">
        <w:rPr>
          <w:rFonts w:asciiTheme="minorEastAsia" w:eastAsia="SimSun" w:hAnsiTheme="minorEastAsia" w:cstheme="minorBidi" w:hint="eastAsia"/>
          <w:spacing w:val="0"/>
          <w:w w:val="100"/>
          <w:kern w:val="0"/>
          <w:sz w:val="22"/>
          <w:szCs w:val="22"/>
          <w:lang w:eastAsia="zh-CN"/>
        </w:rPr>
        <w:t>当事人的背景资料</w:t>
      </w:r>
      <w:r w:rsidRPr="00E53A37">
        <w:rPr>
          <w:rFonts w:asciiTheme="minorEastAsia" w:eastAsia="SimSun" w:hAnsiTheme="minorEastAsia" w:cstheme="minorBidi"/>
          <w:spacing w:val="0"/>
          <w:w w:val="100"/>
          <w:kern w:val="0"/>
          <w:sz w:val="22"/>
          <w:szCs w:val="22"/>
          <w:lang w:eastAsia="zh-CN"/>
        </w:rPr>
        <w:t xml:space="preserve"> (</w:t>
      </w:r>
      <w:r w:rsidRPr="00E53A37">
        <w:rPr>
          <w:rFonts w:asciiTheme="minorEastAsia" w:eastAsia="SimSun" w:hAnsiTheme="minorEastAsia" w:cstheme="minorBidi" w:hint="eastAsia"/>
          <w:spacing w:val="0"/>
          <w:w w:val="100"/>
          <w:kern w:val="0"/>
          <w:sz w:val="22"/>
          <w:szCs w:val="22"/>
          <w:lang w:eastAsia="zh-CN"/>
        </w:rPr>
        <w:t>如适用</w:t>
      </w:r>
      <w:r w:rsidRPr="00E53A37">
        <w:rPr>
          <w:rFonts w:asciiTheme="minorEastAsia" w:eastAsia="SimSun" w:hAnsiTheme="minorEastAsia" w:cstheme="minorBidi"/>
          <w:spacing w:val="0"/>
          <w:w w:val="100"/>
          <w:kern w:val="0"/>
          <w:sz w:val="22"/>
          <w:szCs w:val="22"/>
          <w:lang w:eastAsia="zh-CN"/>
        </w:rPr>
        <w:t>)</w:t>
      </w:r>
    </w:p>
    <w:tbl>
      <w:tblPr>
        <w:tblW w:w="974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626"/>
        <w:gridCol w:w="251"/>
        <w:gridCol w:w="251"/>
        <w:gridCol w:w="7195"/>
      </w:tblGrid>
      <w:tr w:rsidR="00CF7259" w:rsidRPr="00E53A37" w14:paraId="4B95E240" w14:textId="77777777" w:rsidTr="00CF7259">
        <w:trPr>
          <w:trHeight w:val="454"/>
        </w:trPr>
        <w:tc>
          <w:tcPr>
            <w:tcW w:w="2052" w:type="dxa"/>
            <w:gridSpan w:val="2"/>
            <w:hideMark/>
          </w:tcPr>
          <w:p w14:paraId="3CAC6146" w14:textId="511ED41E" w:rsidR="00CF7259" w:rsidRPr="00E53A37" w:rsidRDefault="00E53A37" w:rsidP="00411B4B">
            <w:pPr>
              <w:pStyle w:val="1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3A37">
              <w:rPr>
                <w:rFonts w:asciiTheme="minorEastAsia" w:eastAsia="SimSun" w:hAnsiTheme="minorEastAsia" w:hint="eastAsia"/>
                <w:sz w:val="22"/>
                <w:szCs w:val="22"/>
                <w:lang w:eastAsia="zh-CN"/>
              </w:rPr>
              <w:t>当事人姓名</w:t>
            </w:r>
          </w:p>
        </w:tc>
        <w:tc>
          <w:tcPr>
            <w:tcW w:w="251" w:type="dxa"/>
          </w:tcPr>
          <w:p w14:paraId="18ED07D6" w14:textId="77777777" w:rsidR="00CF7259" w:rsidRPr="00E53A37" w:rsidRDefault="00CF7259" w:rsidP="00411B4B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C8EA6" w14:textId="236F6E23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：</w:t>
            </w:r>
          </w:p>
        </w:tc>
        <w:tc>
          <w:tcPr>
            <w:tcW w:w="7195" w:type="dxa"/>
            <w:hideMark/>
          </w:tcPr>
          <w:p w14:paraId="2E995670" w14:textId="442706BD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</w:t>
            </w:r>
          </w:p>
        </w:tc>
      </w:tr>
      <w:tr w:rsidR="00CF7259" w:rsidRPr="00E53A37" w14:paraId="37DA4766" w14:textId="77777777" w:rsidTr="00CF7259">
        <w:trPr>
          <w:trHeight w:val="454"/>
        </w:trPr>
        <w:tc>
          <w:tcPr>
            <w:tcW w:w="2052" w:type="dxa"/>
            <w:gridSpan w:val="2"/>
            <w:hideMark/>
          </w:tcPr>
          <w:p w14:paraId="501589BD" w14:textId="62190D63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性别</w:t>
            </w:r>
          </w:p>
        </w:tc>
        <w:tc>
          <w:tcPr>
            <w:tcW w:w="251" w:type="dxa"/>
          </w:tcPr>
          <w:p w14:paraId="6CB359C9" w14:textId="77777777" w:rsidR="00CF7259" w:rsidRPr="00E53A37" w:rsidRDefault="00CF7259" w:rsidP="00411B4B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2055A" w14:textId="478C979A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：</w:t>
            </w:r>
          </w:p>
        </w:tc>
        <w:tc>
          <w:tcPr>
            <w:tcW w:w="7195" w:type="dxa"/>
            <w:hideMark/>
          </w:tcPr>
          <w:p w14:paraId="16A44AE7" w14:textId="002E9CD1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男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/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女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请删去不适用者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)</w:t>
            </w:r>
          </w:p>
        </w:tc>
      </w:tr>
      <w:tr w:rsidR="00CF7259" w:rsidRPr="00E53A37" w14:paraId="050686AE" w14:textId="77777777" w:rsidTr="00CF7259">
        <w:trPr>
          <w:trHeight w:val="454"/>
        </w:trPr>
        <w:tc>
          <w:tcPr>
            <w:tcW w:w="2052" w:type="dxa"/>
            <w:gridSpan w:val="2"/>
            <w:hideMark/>
          </w:tcPr>
          <w:p w14:paraId="4BF1F8D5" w14:textId="74910E9B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年龄</w:t>
            </w:r>
          </w:p>
        </w:tc>
        <w:tc>
          <w:tcPr>
            <w:tcW w:w="251" w:type="dxa"/>
          </w:tcPr>
          <w:p w14:paraId="048FB21E" w14:textId="77777777" w:rsidR="00CF7259" w:rsidRPr="00E53A37" w:rsidRDefault="00CF7259" w:rsidP="00411B4B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3E8FC" w14:textId="65EE1905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：</w:t>
            </w:r>
          </w:p>
        </w:tc>
        <w:tc>
          <w:tcPr>
            <w:tcW w:w="7195" w:type="dxa"/>
            <w:hideMark/>
          </w:tcPr>
          <w:p w14:paraId="6E6DCAB5" w14:textId="6DC856F5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</w:t>
            </w:r>
          </w:p>
        </w:tc>
      </w:tr>
      <w:tr w:rsidR="00CF7259" w:rsidRPr="00E53A37" w14:paraId="323B9B72" w14:textId="77777777" w:rsidTr="00CF7259">
        <w:trPr>
          <w:trHeight w:val="454"/>
        </w:trPr>
        <w:tc>
          <w:tcPr>
            <w:tcW w:w="2052" w:type="dxa"/>
            <w:gridSpan w:val="2"/>
            <w:hideMark/>
          </w:tcPr>
          <w:p w14:paraId="66697DAD" w14:textId="1CF5F398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班别</w:t>
            </w:r>
          </w:p>
        </w:tc>
        <w:tc>
          <w:tcPr>
            <w:tcW w:w="251" w:type="dxa"/>
          </w:tcPr>
          <w:p w14:paraId="796D24BD" w14:textId="77777777" w:rsidR="00CF7259" w:rsidRPr="00E53A37" w:rsidRDefault="00CF7259" w:rsidP="00411B4B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74616" w14:textId="5DB18CE8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：</w:t>
            </w:r>
          </w:p>
        </w:tc>
        <w:tc>
          <w:tcPr>
            <w:tcW w:w="7195" w:type="dxa"/>
            <w:hideMark/>
          </w:tcPr>
          <w:p w14:paraId="4A18BDF1" w14:textId="28048CDF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</w:t>
            </w:r>
          </w:p>
        </w:tc>
      </w:tr>
      <w:tr w:rsidR="00CF7259" w:rsidRPr="00E53A37" w14:paraId="0992F623" w14:textId="77777777" w:rsidTr="00CF7259">
        <w:trPr>
          <w:trHeight w:val="454"/>
        </w:trPr>
        <w:tc>
          <w:tcPr>
            <w:tcW w:w="2052" w:type="dxa"/>
            <w:gridSpan w:val="2"/>
            <w:hideMark/>
          </w:tcPr>
          <w:p w14:paraId="33C73689" w14:textId="122AB214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出生日期</w:t>
            </w:r>
          </w:p>
        </w:tc>
        <w:tc>
          <w:tcPr>
            <w:tcW w:w="251" w:type="dxa"/>
          </w:tcPr>
          <w:p w14:paraId="6103E511" w14:textId="77777777" w:rsidR="00CF7259" w:rsidRPr="00E53A37" w:rsidRDefault="00CF7259" w:rsidP="00411B4B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4029A" w14:textId="5EB3CE9A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：</w:t>
            </w:r>
          </w:p>
        </w:tc>
        <w:tc>
          <w:tcPr>
            <w:tcW w:w="7195" w:type="dxa"/>
            <w:hideMark/>
          </w:tcPr>
          <w:p w14:paraId="6F64D02B" w14:textId="6C3A2172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 xml:space="preserve">_______ 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年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_______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月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________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日</w:t>
            </w:r>
          </w:p>
        </w:tc>
      </w:tr>
      <w:tr w:rsidR="00CF7259" w:rsidRPr="00E53A37" w14:paraId="7C3DC398" w14:textId="77777777" w:rsidTr="00CF7259">
        <w:trPr>
          <w:trHeight w:val="454"/>
        </w:trPr>
        <w:tc>
          <w:tcPr>
            <w:tcW w:w="2052" w:type="dxa"/>
            <w:gridSpan w:val="2"/>
            <w:hideMark/>
          </w:tcPr>
          <w:p w14:paraId="65F96192" w14:textId="6EC0EE1D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住址</w:t>
            </w:r>
          </w:p>
        </w:tc>
        <w:tc>
          <w:tcPr>
            <w:tcW w:w="251" w:type="dxa"/>
          </w:tcPr>
          <w:p w14:paraId="25138AA3" w14:textId="77777777" w:rsidR="00CF7259" w:rsidRPr="00E53A37" w:rsidRDefault="00CF7259" w:rsidP="00411B4B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11B78" w14:textId="75FCD0ED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：</w:t>
            </w:r>
          </w:p>
        </w:tc>
        <w:tc>
          <w:tcPr>
            <w:tcW w:w="7195" w:type="dxa"/>
            <w:hideMark/>
          </w:tcPr>
          <w:p w14:paraId="3027A6FB" w14:textId="25F2BBA8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________________________________________________________________</w:t>
            </w:r>
          </w:p>
        </w:tc>
      </w:tr>
      <w:tr w:rsidR="00CF7259" w:rsidRPr="00E53A37" w14:paraId="0D1E00A1" w14:textId="77777777" w:rsidTr="00CF7259">
        <w:trPr>
          <w:trHeight w:val="454"/>
        </w:trPr>
        <w:tc>
          <w:tcPr>
            <w:tcW w:w="2052" w:type="dxa"/>
            <w:gridSpan w:val="2"/>
          </w:tcPr>
          <w:p w14:paraId="6885AB4E" w14:textId="1DEE6712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家庭背景</w:t>
            </w:r>
          </w:p>
        </w:tc>
        <w:tc>
          <w:tcPr>
            <w:tcW w:w="251" w:type="dxa"/>
          </w:tcPr>
          <w:p w14:paraId="7CF02BB0" w14:textId="77777777" w:rsidR="00CF7259" w:rsidRPr="00E53A37" w:rsidRDefault="00CF7259" w:rsidP="00411B4B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D0BC" w14:textId="161FBFD1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：</w:t>
            </w:r>
          </w:p>
        </w:tc>
        <w:tc>
          <w:tcPr>
            <w:tcW w:w="7195" w:type="dxa"/>
          </w:tcPr>
          <w:p w14:paraId="7299B0BC" w14:textId="519756CC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________________________________________________________________</w:t>
            </w:r>
          </w:p>
        </w:tc>
      </w:tr>
      <w:tr w:rsidR="00CF7259" w:rsidRPr="00E53A37" w14:paraId="24F46E23" w14:textId="77777777" w:rsidTr="00CF7259">
        <w:trPr>
          <w:trHeight w:val="454"/>
        </w:trPr>
        <w:tc>
          <w:tcPr>
            <w:tcW w:w="2052" w:type="dxa"/>
            <w:gridSpan w:val="2"/>
          </w:tcPr>
          <w:p w14:paraId="530ADC5B" w14:textId="6251881E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过往在校表现</w:t>
            </w:r>
          </w:p>
        </w:tc>
        <w:tc>
          <w:tcPr>
            <w:tcW w:w="251" w:type="dxa"/>
          </w:tcPr>
          <w:p w14:paraId="4F104CE4" w14:textId="77777777" w:rsidR="00CF7259" w:rsidRPr="00E53A37" w:rsidRDefault="00CF7259" w:rsidP="00411B4B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46DEB" w14:textId="24C906A2" w:rsidR="00CF7259" w:rsidRPr="00E53A37" w:rsidRDefault="00CF7259" w:rsidP="00411B4B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7195" w:type="dxa"/>
          </w:tcPr>
          <w:p w14:paraId="3EE9A890" w14:textId="77777777" w:rsidR="00CF7259" w:rsidRPr="00E53A37" w:rsidRDefault="00CF7259" w:rsidP="00411B4B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CF7259" w:rsidRPr="00E53A37" w14:paraId="0D360420" w14:textId="77777777" w:rsidTr="00CF7259">
        <w:trPr>
          <w:trHeight w:val="454"/>
        </w:trPr>
        <w:tc>
          <w:tcPr>
            <w:tcW w:w="426" w:type="dxa"/>
          </w:tcPr>
          <w:p w14:paraId="5031F5AD" w14:textId="77777777" w:rsidR="00CF7259" w:rsidRPr="00E53A37" w:rsidRDefault="00CF7259" w:rsidP="00411B4B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1626" w:type="dxa"/>
          </w:tcPr>
          <w:p w14:paraId="27AADA32" w14:textId="61088C47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学业方面</w:t>
            </w:r>
          </w:p>
        </w:tc>
        <w:tc>
          <w:tcPr>
            <w:tcW w:w="251" w:type="dxa"/>
          </w:tcPr>
          <w:p w14:paraId="48301578" w14:textId="77777777" w:rsidR="00CF7259" w:rsidRPr="00E53A37" w:rsidRDefault="00CF7259" w:rsidP="00411B4B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7CAA" w14:textId="6258ED01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：</w:t>
            </w:r>
          </w:p>
        </w:tc>
        <w:tc>
          <w:tcPr>
            <w:tcW w:w="7195" w:type="dxa"/>
          </w:tcPr>
          <w:p w14:paraId="6298710E" w14:textId="11CECC94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________________________________________________________________</w:t>
            </w:r>
          </w:p>
        </w:tc>
      </w:tr>
      <w:tr w:rsidR="00CF7259" w:rsidRPr="00E53A37" w14:paraId="2506FC11" w14:textId="77777777" w:rsidTr="00CF7259">
        <w:trPr>
          <w:trHeight w:val="454"/>
        </w:trPr>
        <w:tc>
          <w:tcPr>
            <w:tcW w:w="426" w:type="dxa"/>
          </w:tcPr>
          <w:p w14:paraId="6C48F186" w14:textId="77777777" w:rsidR="00CF7259" w:rsidRPr="00E53A37" w:rsidRDefault="00CF7259" w:rsidP="00411B4B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1626" w:type="dxa"/>
          </w:tcPr>
          <w:p w14:paraId="4566A0D5" w14:textId="01A8F39C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社交方面</w:t>
            </w:r>
          </w:p>
        </w:tc>
        <w:tc>
          <w:tcPr>
            <w:tcW w:w="251" w:type="dxa"/>
          </w:tcPr>
          <w:p w14:paraId="63D99358" w14:textId="77777777" w:rsidR="00CF7259" w:rsidRPr="00E53A37" w:rsidRDefault="00CF7259" w:rsidP="00411B4B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4EEAA" w14:textId="2A613964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：</w:t>
            </w:r>
          </w:p>
        </w:tc>
        <w:tc>
          <w:tcPr>
            <w:tcW w:w="7195" w:type="dxa"/>
          </w:tcPr>
          <w:p w14:paraId="42B496B8" w14:textId="273146E5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________________________________________________________________</w:t>
            </w:r>
          </w:p>
        </w:tc>
      </w:tr>
      <w:tr w:rsidR="00CF7259" w:rsidRPr="00E53A37" w14:paraId="47BA5F4F" w14:textId="77777777" w:rsidTr="00CF7259">
        <w:trPr>
          <w:trHeight w:val="454"/>
        </w:trPr>
        <w:tc>
          <w:tcPr>
            <w:tcW w:w="426" w:type="dxa"/>
          </w:tcPr>
          <w:p w14:paraId="1800EF3F" w14:textId="77777777" w:rsidR="00CF7259" w:rsidRPr="00E53A37" w:rsidRDefault="00CF7259" w:rsidP="00411B4B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1626" w:type="dxa"/>
          </w:tcPr>
          <w:p w14:paraId="76E6F9E8" w14:textId="586FC1ED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课外活动方面</w:t>
            </w:r>
          </w:p>
        </w:tc>
        <w:tc>
          <w:tcPr>
            <w:tcW w:w="251" w:type="dxa"/>
          </w:tcPr>
          <w:p w14:paraId="086063B3" w14:textId="77777777" w:rsidR="00CF7259" w:rsidRPr="00E53A37" w:rsidRDefault="00CF7259" w:rsidP="00411B4B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3810" w14:textId="1CB1B97F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：</w:t>
            </w:r>
          </w:p>
        </w:tc>
        <w:tc>
          <w:tcPr>
            <w:tcW w:w="7195" w:type="dxa"/>
          </w:tcPr>
          <w:p w14:paraId="3A897E2D" w14:textId="711EF699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________________________________________________________________</w:t>
            </w:r>
          </w:p>
        </w:tc>
      </w:tr>
      <w:tr w:rsidR="00CF7259" w:rsidRPr="00E53A37" w14:paraId="6CCD226B" w14:textId="77777777" w:rsidTr="00CF7259">
        <w:trPr>
          <w:trHeight w:val="454"/>
        </w:trPr>
        <w:tc>
          <w:tcPr>
            <w:tcW w:w="2052" w:type="dxa"/>
            <w:gridSpan w:val="2"/>
          </w:tcPr>
          <w:p w14:paraId="53E7472B" w14:textId="03087322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曾接受的支援服务</w:t>
            </w:r>
          </w:p>
        </w:tc>
        <w:tc>
          <w:tcPr>
            <w:tcW w:w="251" w:type="dxa"/>
          </w:tcPr>
          <w:p w14:paraId="6ED15ECB" w14:textId="77777777" w:rsidR="00CF7259" w:rsidRPr="00E53A37" w:rsidRDefault="00CF7259" w:rsidP="00411B4B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224EB" w14:textId="00180327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：</w:t>
            </w:r>
          </w:p>
        </w:tc>
        <w:tc>
          <w:tcPr>
            <w:tcW w:w="7195" w:type="dxa"/>
          </w:tcPr>
          <w:p w14:paraId="696F4594" w14:textId="39733E30" w:rsidR="00CF7259" w:rsidRPr="00E53A37" w:rsidRDefault="00E53A37" w:rsidP="00411B4B">
            <w:pPr>
              <w:spacing w:after="0" w:line="240" w:lineRule="auto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/>
                <w:lang w:eastAsia="zh-CN"/>
              </w:rPr>
              <w:t>________________________________________________________________</w:t>
            </w:r>
          </w:p>
        </w:tc>
      </w:tr>
    </w:tbl>
    <w:p w14:paraId="14AE530B" w14:textId="2BD6C872" w:rsidR="001F7E56" w:rsidRPr="00E53A37" w:rsidRDefault="00E53A37" w:rsidP="001F7E56">
      <w:pPr>
        <w:pStyle w:val="a0"/>
        <w:spacing w:before="240" w:after="240"/>
        <w:jc w:val="left"/>
        <w:rPr>
          <w:rFonts w:asciiTheme="minorEastAsia" w:eastAsiaTheme="minorEastAsia" w:hAnsiTheme="minorEastAsia"/>
          <w:sz w:val="24"/>
        </w:rPr>
      </w:pPr>
      <w:r w:rsidRPr="00E53A37">
        <w:rPr>
          <w:rFonts w:asciiTheme="minorEastAsia" w:eastAsia="SimSun" w:hAnsiTheme="minorEastAsia" w:cstheme="minorBidi"/>
          <w:spacing w:val="0"/>
          <w:w w:val="100"/>
          <w:kern w:val="0"/>
          <w:sz w:val="24"/>
          <w:lang w:eastAsia="zh-CN"/>
        </w:rPr>
        <w:t xml:space="preserve"> (</w:t>
      </w:r>
      <w:r w:rsidRPr="00E53A37">
        <w:rPr>
          <w:rFonts w:asciiTheme="minorEastAsia" w:eastAsia="SimSun" w:hAnsiTheme="minorEastAsia" w:cstheme="minorBidi" w:hint="eastAsia"/>
          <w:spacing w:val="0"/>
          <w:w w:val="100"/>
          <w:kern w:val="0"/>
          <w:sz w:val="24"/>
          <w:lang w:eastAsia="zh-CN"/>
        </w:rPr>
        <w:t>三</w:t>
      </w:r>
      <w:r w:rsidRPr="00E53A37">
        <w:rPr>
          <w:rFonts w:asciiTheme="minorEastAsia" w:eastAsia="SimSun" w:hAnsiTheme="minorEastAsia" w:cstheme="minorBidi"/>
          <w:spacing w:val="0"/>
          <w:w w:val="100"/>
          <w:kern w:val="0"/>
          <w:sz w:val="24"/>
          <w:lang w:eastAsia="zh-CN"/>
        </w:rPr>
        <w:t xml:space="preserve">) </w:t>
      </w:r>
      <w:r w:rsidRPr="00E53A37">
        <w:rPr>
          <w:rFonts w:asciiTheme="minorEastAsia" w:eastAsia="SimSun" w:hAnsiTheme="minorEastAsia" w:hint="eastAsia"/>
          <w:sz w:val="24"/>
          <w:lang w:eastAsia="zh-CN"/>
        </w:rPr>
        <w:t>识别可能受事件影响的学生及教职员</w:t>
      </w:r>
    </w:p>
    <w:p w14:paraId="7EB47D52" w14:textId="307BE116" w:rsidR="001F7E56" w:rsidRPr="00E53A37" w:rsidRDefault="00E53A37" w:rsidP="001F7E56">
      <w:pPr>
        <w:widowControl w:val="0"/>
        <w:spacing w:line="280" w:lineRule="exact"/>
        <w:contextualSpacing/>
        <w:jc w:val="both"/>
        <w:rPr>
          <w:rFonts w:asciiTheme="minorEastAsia" w:hAnsiTheme="minorEastAsia"/>
          <w:lang w:eastAsia="zh-CN"/>
        </w:rPr>
      </w:pPr>
      <w:r w:rsidRPr="00E53A37">
        <w:rPr>
          <w:rFonts w:asciiTheme="minorEastAsia" w:eastAsia="SimSun" w:hAnsiTheme="minorEastAsia" w:hint="eastAsia"/>
          <w:lang w:eastAsia="zh-CN"/>
        </w:rPr>
        <w:t>以下问题可协助识别可能受事件影响的学生及教职员，供学校参考之用。当中有不同程度的影响因素，学校需按个别事件作出判断，评估它对师生在心理和情绪上可能造成的影响，以决定采取何种支援措施：</w:t>
      </w:r>
    </w:p>
    <w:p w14:paraId="6D38B90F" w14:textId="77777777" w:rsidR="001F7E56" w:rsidRPr="00E53A37" w:rsidRDefault="001F7E56" w:rsidP="001F7E56">
      <w:pPr>
        <w:widowControl w:val="0"/>
        <w:spacing w:line="280" w:lineRule="exact"/>
        <w:contextualSpacing/>
        <w:jc w:val="both"/>
        <w:rPr>
          <w:rFonts w:asciiTheme="minorEastAsia" w:hAnsiTheme="minorEastAsia"/>
          <w:lang w:eastAsia="zh-CN"/>
        </w:rPr>
      </w:pPr>
    </w:p>
    <w:p w14:paraId="34206179" w14:textId="0ACBEBF1" w:rsidR="001F7E56" w:rsidRPr="00E53A37" w:rsidRDefault="00E53A37" w:rsidP="002731E1">
      <w:pPr>
        <w:pStyle w:val="ListParagraph"/>
        <w:widowControl w:val="0"/>
        <w:numPr>
          <w:ilvl w:val="0"/>
          <w:numId w:val="66"/>
        </w:numPr>
        <w:spacing w:line="360" w:lineRule="exact"/>
        <w:jc w:val="both"/>
        <w:rPr>
          <w:rFonts w:asciiTheme="minorEastAsia" w:hAnsiTheme="minorEastAsia"/>
        </w:rPr>
      </w:pPr>
      <w:r w:rsidRPr="00E53A37">
        <w:rPr>
          <w:rFonts w:asciiTheme="minorEastAsia" w:eastAsia="SimSun" w:hAnsiTheme="minorEastAsia" w:hint="eastAsia"/>
          <w:lang w:eastAsia="zh-CN"/>
        </w:rPr>
        <w:t>亲历危机事件</w:t>
      </w:r>
      <w:r w:rsidRPr="00E53A37">
        <w:rPr>
          <w:rFonts w:asciiTheme="minorEastAsia" w:eastAsia="SimSun" w:hAnsiTheme="minorEastAsia"/>
          <w:lang w:eastAsia="zh-CN"/>
        </w:rPr>
        <w:t>/</w:t>
      </w:r>
      <w:r w:rsidRPr="00E53A37">
        <w:rPr>
          <w:rFonts w:asciiTheme="minorEastAsia" w:eastAsia="SimSun" w:hAnsiTheme="minorEastAsia" w:hint="eastAsia"/>
          <w:lang w:eastAsia="zh-CN"/>
        </w:rPr>
        <w:t>处身现场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1F7E56" w:rsidRPr="00E53A37" w14:paraId="22811BF2" w14:textId="77777777" w:rsidTr="001F7E56">
        <w:tc>
          <w:tcPr>
            <w:tcW w:w="8222" w:type="dxa"/>
          </w:tcPr>
          <w:p w14:paraId="59481D85" w14:textId="3BE89A3C" w:rsidR="00245436" w:rsidRPr="00E53A37" w:rsidRDefault="00E53A37" w:rsidP="00245436">
            <w:pPr>
              <w:pStyle w:val="ListParagraph"/>
              <w:numPr>
                <w:ilvl w:val="0"/>
                <w:numId w:val="9"/>
              </w:numPr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哪些学生或教职员亲历危机事件</w:t>
            </w:r>
            <w:r w:rsidRPr="00E53A37">
              <w:rPr>
                <w:rFonts w:asciiTheme="minorEastAsia" w:eastAsia="SimSun" w:hAnsiTheme="minorEastAsia"/>
                <w:lang w:eastAsia="zh-CN"/>
              </w:rPr>
              <w:t xml:space="preserve">  (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例如目击当事人堕楼一刻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)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？</w:t>
            </w:r>
          </w:p>
          <w:p w14:paraId="3EA16ADB" w14:textId="15B57077" w:rsidR="00245436" w:rsidRPr="00E53A37" w:rsidRDefault="00E53A37" w:rsidP="00245436">
            <w:pPr>
              <w:pStyle w:val="ListParagraph"/>
              <w:numPr>
                <w:ilvl w:val="0"/>
                <w:numId w:val="9"/>
              </w:numPr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哪些学生或教职员处身危机事件发生现场</w:t>
            </w:r>
            <w:r w:rsidRPr="00E53A37">
              <w:rPr>
                <w:rFonts w:asciiTheme="minorEastAsia" w:eastAsia="SimSun" w:hAnsiTheme="minorEastAsia"/>
                <w:lang w:eastAsia="zh-CN"/>
              </w:rPr>
              <w:t xml:space="preserve"> (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例如事件发生后目击当事人在现场接受急救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)?</w:t>
            </w:r>
          </w:p>
          <w:p w14:paraId="518D30D8" w14:textId="74ECA54A" w:rsidR="001F7E56" w:rsidRPr="00E53A37" w:rsidRDefault="00E53A37" w:rsidP="001F7E56">
            <w:pPr>
              <w:pStyle w:val="a0"/>
              <w:spacing w:before="2" w:after="24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i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 w:rsidRPr="00E53A37">
              <w:rPr>
                <w:rFonts w:asciiTheme="minorEastAsia" w:eastAsia="SimSun" w:hAnsiTheme="minorEastAsia" w:cstheme="minorBidi" w:hint="eastAsia"/>
                <w:b w:val="0"/>
                <w:i/>
                <w:spacing w:val="0"/>
                <w:w w:val="100"/>
                <w:kern w:val="0"/>
                <w:sz w:val="22"/>
                <w:szCs w:val="22"/>
                <w:lang w:eastAsia="zh-CN"/>
              </w:rPr>
              <w:t>提示：身处距离危机事件发生地点越近，受影响的风险相对会越大。例如：学生目</w:t>
            </w:r>
            <w:r w:rsidRPr="00E53A37">
              <w:rPr>
                <w:rFonts w:asciiTheme="minorEastAsia" w:eastAsia="SimSun" w:hAnsiTheme="minorEastAsia" w:cstheme="minorBidi" w:hint="eastAsia"/>
                <w:b w:val="0"/>
                <w:i/>
                <w:spacing w:val="0"/>
                <w:w w:val="100"/>
                <w:kern w:val="0"/>
                <w:sz w:val="22"/>
                <w:szCs w:val="22"/>
                <w:lang w:eastAsia="zh-CN"/>
              </w:rPr>
              <w:lastRenderedPageBreak/>
              <w:t>击有人堕楼或身处堕楼现场，事件对他造成较严重影响的机会会较大。</w:t>
            </w:r>
          </w:p>
          <w:p w14:paraId="3097ADC7" w14:textId="0F734FB7" w:rsidR="0005014A" w:rsidRPr="00E53A37" w:rsidRDefault="00E53A37" w:rsidP="0005014A">
            <w:pPr>
              <w:pStyle w:val="a0"/>
              <w:spacing w:before="2" w:after="24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cstheme="minorBidi" w:hint="eastAsia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请列出班别、活动群组、学生或教职员姓名</w:t>
            </w: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) _____________________________</w:t>
            </w:r>
          </w:p>
          <w:p w14:paraId="45F286EE" w14:textId="209F99A9" w:rsidR="0005014A" w:rsidRPr="00E53A37" w:rsidRDefault="00E53A37" w:rsidP="0005014A">
            <w:pPr>
              <w:pStyle w:val="a0"/>
              <w:spacing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</w:pP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_______________________________________________________________________</w:t>
            </w:r>
          </w:p>
          <w:p w14:paraId="042F37EC" w14:textId="77777777" w:rsidR="0005014A" w:rsidRPr="00E53A37" w:rsidRDefault="0005014A" w:rsidP="0005014A">
            <w:pPr>
              <w:pStyle w:val="a0"/>
              <w:spacing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</w:tbl>
    <w:p w14:paraId="4E19EA21" w14:textId="77777777" w:rsidR="001F7E56" w:rsidRPr="00E53A37" w:rsidRDefault="001F7E56" w:rsidP="001F7E56">
      <w:pPr>
        <w:pStyle w:val="ListParagraph"/>
        <w:widowControl w:val="0"/>
        <w:spacing w:line="360" w:lineRule="exact"/>
        <w:ind w:left="927"/>
        <w:jc w:val="both"/>
        <w:rPr>
          <w:rFonts w:asciiTheme="minorEastAsia" w:hAnsiTheme="minorEastAsia"/>
        </w:rPr>
      </w:pPr>
    </w:p>
    <w:p w14:paraId="5337DE50" w14:textId="39AFD770" w:rsidR="001F7E56" w:rsidRPr="00E53A37" w:rsidRDefault="00E53A37" w:rsidP="002731E1">
      <w:pPr>
        <w:pStyle w:val="ListParagraph"/>
        <w:widowControl w:val="0"/>
        <w:numPr>
          <w:ilvl w:val="0"/>
          <w:numId w:val="66"/>
        </w:numPr>
        <w:spacing w:line="360" w:lineRule="exact"/>
        <w:jc w:val="both"/>
        <w:rPr>
          <w:rFonts w:asciiTheme="minorEastAsia" w:hAnsiTheme="minorEastAsia"/>
        </w:rPr>
      </w:pPr>
      <w:r w:rsidRPr="00E53A37">
        <w:rPr>
          <w:rFonts w:asciiTheme="minorEastAsia" w:eastAsia="SimSun" w:hAnsiTheme="minorEastAsia" w:hint="eastAsia"/>
          <w:lang w:eastAsia="zh-CN"/>
        </w:rPr>
        <w:t>与当事人关系</w:t>
      </w: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4"/>
      </w:tblGrid>
      <w:tr w:rsidR="001F7E56" w:rsidRPr="00E53A37" w14:paraId="35344527" w14:textId="77777777" w:rsidTr="001F7E56">
        <w:tc>
          <w:tcPr>
            <w:tcW w:w="8114" w:type="dxa"/>
          </w:tcPr>
          <w:p w14:paraId="2158733D" w14:textId="6C2888A0" w:rsidR="001F7E56" w:rsidRPr="00E53A37" w:rsidRDefault="00E53A37" w:rsidP="001F7E56">
            <w:pPr>
              <w:pStyle w:val="a0"/>
              <w:numPr>
                <w:ilvl w:val="0"/>
                <w:numId w:val="10"/>
              </w:numPr>
              <w:spacing w:before="100" w:beforeAutospacing="1"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E53A37">
              <w:rPr>
                <w:rFonts w:asciiTheme="minorEastAsia" w:eastAsia="SimSun" w:hAnsiTheme="minorEastAsia" w:cstheme="minorBidi" w:hint="eastAsia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哪些学生或教职员与当事人的关系特别密切</w:t>
            </w: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/</w:t>
            </w:r>
            <w:r w:rsidRPr="00E53A37">
              <w:rPr>
                <w:rFonts w:asciiTheme="minorEastAsia" w:eastAsia="SimSun" w:hAnsiTheme="minorEastAsia" w:cstheme="minorBidi" w:hint="eastAsia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存有嫌隙</w:t>
            </w: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?</w:t>
            </w:r>
          </w:p>
          <w:p w14:paraId="5949AC46" w14:textId="2152A289" w:rsidR="001F7E56" w:rsidRPr="00E53A37" w:rsidRDefault="00E53A37" w:rsidP="001F7E56">
            <w:pPr>
              <w:pStyle w:val="a0"/>
              <w:numPr>
                <w:ilvl w:val="0"/>
                <w:numId w:val="10"/>
              </w:numPr>
              <w:spacing w:before="100" w:beforeAutospacing="1"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E53A37">
              <w:rPr>
                <w:rFonts w:asciiTheme="minorEastAsia" w:eastAsia="SimSun" w:hAnsiTheme="minorEastAsia" w:cstheme="minorBidi" w:hint="eastAsia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哪些学生与当事人参与同一活动或团体</w:t>
            </w: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?</w:t>
            </w:r>
          </w:p>
          <w:p w14:paraId="7A62CD59" w14:textId="77777777" w:rsidR="001F7E56" w:rsidRPr="00E53A37" w:rsidRDefault="001F7E56" w:rsidP="001F7E56">
            <w:pPr>
              <w:pStyle w:val="a0"/>
              <w:spacing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</w:p>
          <w:p w14:paraId="3B6CB9F5" w14:textId="22405581" w:rsidR="001F7E56" w:rsidRPr="00E53A37" w:rsidRDefault="00E53A37" w:rsidP="001F7E56">
            <w:pPr>
              <w:pStyle w:val="a0"/>
              <w:spacing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i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 w:rsidRPr="00E53A37">
              <w:rPr>
                <w:rFonts w:asciiTheme="minorEastAsia" w:eastAsia="SimSun" w:hAnsiTheme="minorEastAsia" w:cstheme="minorBidi" w:hint="eastAsia"/>
                <w:b w:val="0"/>
                <w:i/>
                <w:spacing w:val="0"/>
                <w:w w:val="100"/>
                <w:kern w:val="0"/>
                <w:sz w:val="22"/>
                <w:szCs w:val="22"/>
                <w:lang w:eastAsia="zh-CN"/>
              </w:rPr>
              <w:t>提示：与当事人的关系特别密切，例如挚友或亲人，或与当事人有嫌隙，受影响的风险相对会较大。假如当事人在校内备受爱戴，事件对师生造成较严重影响的机会会较大。</w:t>
            </w:r>
          </w:p>
          <w:p w14:paraId="5526B1C3" w14:textId="77777777" w:rsidR="001F7E56" w:rsidRPr="00E53A37" w:rsidRDefault="001F7E56" w:rsidP="001F7E56">
            <w:pPr>
              <w:pStyle w:val="a0"/>
              <w:spacing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i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</w:p>
          <w:p w14:paraId="487E63CD" w14:textId="40AA956A" w:rsidR="001F7E56" w:rsidRPr="00E53A37" w:rsidRDefault="00E53A37" w:rsidP="001F7E56">
            <w:pPr>
              <w:pStyle w:val="a0"/>
              <w:spacing w:before="2" w:after="24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cstheme="minorBidi" w:hint="eastAsia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请列出班别、活动群组、学生或教职员姓名</w:t>
            </w: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) _____________________________</w:t>
            </w:r>
          </w:p>
          <w:p w14:paraId="33C780C5" w14:textId="19F50A69" w:rsidR="001F7E56" w:rsidRPr="00E53A37" w:rsidRDefault="00E53A37" w:rsidP="001F7E56">
            <w:pPr>
              <w:pStyle w:val="a0"/>
              <w:spacing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</w:pP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_______________________________________________________________________</w:t>
            </w:r>
          </w:p>
          <w:p w14:paraId="07A3E27B" w14:textId="77777777" w:rsidR="001F7E56" w:rsidRPr="00E53A37" w:rsidRDefault="001F7E56" w:rsidP="001F7E56">
            <w:pPr>
              <w:pStyle w:val="a0"/>
              <w:spacing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</w:tbl>
    <w:p w14:paraId="314DB30C" w14:textId="77777777" w:rsidR="001F7E56" w:rsidRPr="00E53A37" w:rsidRDefault="001F7E56" w:rsidP="001F7E56">
      <w:pPr>
        <w:widowControl w:val="0"/>
        <w:spacing w:line="360" w:lineRule="exact"/>
        <w:jc w:val="both"/>
        <w:rPr>
          <w:rFonts w:asciiTheme="minorEastAsia" w:hAnsiTheme="minorEastAsia"/>
        </w:rPr>
      </w:pPr>
    </w:p>
    <w:p w14:paraId="0CDAB0F3" w14:textId="6FAAF08C" w:rsidR="001F7E56" w:rsidRPr="00E53A37" w:rsidRDefault="00E53A37" w:rsidP="002731E1">
      <w:pPr>
        <w:pStyle w:val="ListParagraph"/>
        <w:widowControl w:val="0"/>
        <w:numPr>
          <w:ilvl w:val="0"/>
          <w:numId w:val="66"/>
        </w:numPr>
        <w:spacing w:line="360" w:lineRule="exact"/>
        <w:jc w:val="both"/>
        <w:rPr>
          <w:rFonts w:asciiTheme="minorEastAsia" w:hAnsiTheme="minorEastAsia"/>
        </w:rPr>
      </w:pPr>
      <w:r w:rsidRPr="00E53A37">
        <w:rPr>
          <w:rFonts w:asciiTheme="minorEastAsia" w:eastAsia="SimSun" w:hAnsiTheme="minorEastAsia" w:hint="eastAsia"/>
          <w:lang w:eastAsia="zh-CN"/>
        </w:rPr>
        <w:t>个人的脆弱程度</w:t>
      </w:r>
    </w:p>
    <w:tbl>
      <w:tblPr>
        <w:tblStyle w:val="TableGrid"/>
        <w:tblW w:w="8114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4"/>
      </w:tblGrid>
      <w:tr w:rsidR="001F7E56" w:rsidRPr="00E53A37" w14:paraId="390CEADC" w14:textId="77777777" w:rsidTr="001F7E56">
        <w:tc>
          <w:tcPr>
            <w:tcW w:w="8114" w:type="dxa"/>
          </w:tcPr>
          <w:p w14:paraId="3CC308BC" w14:textId="774269E4" w:rsidR="001F7E56" w:rsidRPr="00E53A37" w:rsidRDefault="00E53A37" w:rsidP="001F7E56">
            <w:pPr>
              <w:pStyle w:val="a0"/>
              <w:numPr>
                <w:ilvl w:val="0"/>
                <w:numId w:val="11"/>
              </w:numPr>
              <w:spacing w:before="100" w:beforeAutospacing="1"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E53A37">
              <w:rPr>
                <w:rFonts w:asciiTheme="minorEastAsia" w:eastAsia="SimSun" w:hAnsiTheme="minorEastAsia" w:cstheme="minorBidi" w:hint="eastAsia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哪些学生或教职员在过去数年曾经历类似事件及</w:t>
            </w: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/</w:t>
            </w:r>
            <w:r w:rsidRPr="00E53A37">
              <w:rPr>
                <w:rFonts w:asciiTheme="minorEastAsia" w:eastAsia="SimSun" w:hAnsiTheme="minorEastAsia" w:cstheme="minorBidi" w:hint="eastAsia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或受类似事件影响</w:t>
            </w: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?</w:t>
            </w:r>
          </w:p>
          <w:p w14:paraId="2132DF74" w14:textId="40771B10" w:rsidR="001F7E56" w:rsidRPr="00E53A37" w:rsidRDefault="00E53A37" w:rsidP="001F7E56">
            <w:pPr>
              <w:pStyle w:val="a0"/>
              <w:numPr>
                <w:ilvl w:val="0"/>
                <w:numId w:val="11"/>
              </w:numPr>
              <w:spacing w:before="100" w:beforeAutospacing="1" w:afterLines="0" w:line="240" w:lineRule="exact"/>
              <w:ind w:left="482" w:hanging="482"/>
              <w:jc w:val="left"/>
              <w:rPr>
                <w:rFonts w:asciiTheme="minorEastAsia" w:eastAsiaTheme="minorEastAsia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E53A37">
              <w:rPr>
                <w:rFonts w:asciiTheme="minorEastAsia" w:eastAsia="SimSun" w:hAnsiTheme="minorEastAsia" w:cstheme="minorBidi" w:hint="eastAsia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哪些学生或教职员在过去数年曾经历丧失至亲或其他创伤事件</w:t>
            </w: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?</w:t>
            </w:r>
          </w:p>
          <w:p w14:paraId="37B31FBC" w14:textId="615252CF" w:rsidR="001F7E56" w:rsidRPr="00E53A37" w:rsidRDefault="00E53A37" w:rsidP="001F7E56">
            <w:pPr>
              <w:pStyle w:val="a0"/>
              <w:numPr>
                <w:ilvl w:val="0"/>
                <w:numId w:val="11"/>
              </w:numPr>
              <w:spacing w:before="100" w:beforeAutospacing="1"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E53A37">
              <w:rPr>
                <w:rFonts w:asciiTheme="minorEastAsia" w:eastAsia="SimSun" w:hAnsiTheme="minorEastAsia" w:cstheme="minorBidi" w:hint="eastAsia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哪些学生或教职员在处理以往的创伤事件时较能积极面对，哪些较消极逃避？</w:t>
            </w:r>
          </w:p>
          <w:p w14:paraId="6DD54AC8" w14:textId="5CE2A3AE" w:rsidR="001F7E56" w:rsidRPr="00E53A37" w:rsidRDefault="00E53A37" w:rsidP="001F7E56">
            <w:pPr>
              <w:pStyle w:val="a0"/>
              <w:numPr>
                <w:ilvl w:val="0"/>
                <w:numId w:val="11"/>
              </w:numPr>
              <w:spacing w:before="100" w:beforeAutospacing="1"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E53A37">
              <w:rPr>
                <w:rFonts w:asciiTheme="minorEastAsia" w:eastAsia="SimSun" w:hAnsiTheme="minorEastAsia" w:cstheme="minorBidi" w:hint="eastAsia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哪些学生或教职员较能管理自己的情绪，哪些较容易情绪失控？</w:t>
            </w:r>
          </w:p>
          <w:p w14:paraId="2AA2D28B" w14:textId="2F3F1D7C" w:rsidR="001F7E56" w:rsidRPr="00E53A37" w:rsidRDefault="00E53A37" w:rsidP="001F7E56">
            <w:pPr>
              <w:pStyle w:val="a0"/>
              <w:numPr>
                <w:ilvl w:val="0"/>
                <w:numId w:val="11"/>
              </w:numPr>
              <w:spacing w:before="100" w:beforeAutospacing="1" w:afterLines="0" w:line="240" w:lineRule="exact"/>
              <w:ind w:left="482" w:hanging="482"/>
              <w:jc w:val="left"/>
              <w:rPr>
                <w:rFonts w:asciiTheme="minorEastAsia" w:eastAsiaTheme="minorEastAsia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E53A37">
              <w:rPr>
                <w:rFonts w:asciiTheme="minorEastAsia" w:eastAsia="SimSun" w:hAnsiTheme="minorEastAsia" w:cstheme="minorBidi" w:hint="eastAsia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哪些学生或教职员有较良好的社交和</w:t>
            </w: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/</w:t>
            </w:r>
            <w:r w:rsidRPr="00E53A37">
              <w:rPr>
                <w:rFonts w:asciiTheme="minorEastAsia" w:eastAsia="SimSun" w:hAnsiTheme="minorEastAsia" w:cstheme="minorBidi" w:hint="eastAsia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或家庭支援，哪些较缺乏社交和</w:t>
            </w: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/</w:t>
            </w:r>
            <w:r w:rsidRPr="00E53A37">
              <w:rPr>
                <w:rFonts w:asciiTheme="minorEastAsia" w:eastAsia="SimSun" w:hAnsiTheme="minorEastAsia" w:cstheme="minorBidi" w:hint="eastAsia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或家庭支援？</w:t>
            </w:r>
          </w:p>
          <w:p w14:paraId="4373E9F3" w14:textId="77777777" w:rsidR="001F7E56" w:rsidRPr="00E53A37" w:rsidRDefault="001F7E56" w:rsidP="001F7E56">
            <w:pPr>
              <w:pStyle w:val="a0"/>
              <w:spacing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</w:pPr>
          </w:p>
          <w:p w14:paraId="50E2E5BE" w14:textId="2C7DC349" w:rsidR="001F7E56" w:rsidRPr="00E53A37" w:rsidRDefault="00E53A37" w:rsidP="001F7E56">
            <w:pPr>
              <w:pStyle w:val="a0"/>
              <w:spacing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</w:pPr>
            <w:r w:rsidRPr="00E53A37">
              <w:rPr>
                <w:rFonts w:asciiTheme="minorEastAsia" w:eastAsia="SimSun" w:hAnsiTheme="minorEastAsia" w:cstheme="minorBidi" w:hint="eastAsia"/>
                <w:b w:val="0"/>
                <w:i/>
                <w:spacing w:val="0"/>
                <w:w w:val="100"/>
                <w:kern w:val="0"/>
                <w:sz w:val="22"/>
                <w:szCs w:val="22"/>
                <w:lang w:eastAsia="zh-CN"/>
              </w:rPr>
              <w:t>提示：有较多脆弱特质的人士</w:t>
            </w:r>
            <w:r w:rsidRPr="00E53A37">
              <w:rPr>
                <w:rFonts w:asciiTheme="minorEastAsia" w:eastAsia="SimSun" w:hAnsiTheme="minorEastAsia" w:cstheme="minorBidi"/>
                <w:b w:val="0"/>
                <w:i/>
                <w:spacing w:val="0"/>
                <w:w w:val="100"/>
                <w:kern w:val="0"/>
                <w:sz w:val="22"/>
                <w:szCs w:val="22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cstheme="minorBidi" w:hint="eastAsia"/>
                <w:b w:val="0"/>
                <w:i/>
                <w:spacing w:val="0"/>
                <w:w w:val="100"/>
                <w:kern w:val="0"/>
                <w:sz w:val="22"/>
                <w:szCs w:val="22"/>
                <w:lang w:eastAsia="zh-CN"/>
              </w:rPr>
              <w:t>例如：患有精神疾病、严重缺乏亲友支援、有严重家庭问题</w:t>
            </w:r>
            <w:r w:rsidRPr="00E53A37">
              <w:rPr>
                <w:rFonts w:asciiTheme="minorEastAsia" w:eastAsia="SimSun" w:hAnsiTheme="minorEastAsia" w:cstheme="minorBidi"/>
                <w:b w:val="0"/>
                <w:i/>
                <w:spacing w:val="0"/>
                <w:w w:val="100"/>
                <w:kern w:val="0"/>
                <w:sz w:val="22"/>
                <w:szCs w:val="22"/>
                <w:lang w:eastAsia="zh-CN"/>
              </w:rPr>
              <w:t>)</w:t>
            </w:r>
            <w:r w:rsidRPr="00E53A37">
              <w:rPr>
                <w:rFonts w:asciiTheme="minorEastAsia" w:eastAsia="SimSun" w:hAnsiTheme="minorEastAsia" w:cstheme="minorBidi" w:hint="eastAsia"/>
                <w:b w:val="0"/>
                <w:i/>
                <w:spacing w:val="0"/>
                <w:w w:val="100"/>
                <w:kern w:val="0"/>
                <w:sz w:val="22"/>
                <w:szCs w:val="22"/>
                <w:lang w:eastAsia="zh-CN"/>
              </w:rPr>
              <w:t>，受影响的风险相对会较大。</w:t>
            </w:r>
          </w:p>
          <w:p w14:paraId="2B949B64" w14:textId="77777777" w:rsidR="001F7E56" w:rsidRPr="00E53A37" w:rsidRDefault="001F7E56" w:rsidP="001F7E56">
            <w:pPr>
              <w:pStyle w:val="a0"/>
              <w:spacing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</w:pPr>
          </w:p>
          <w:p w14:paraId="7F1A1E58" w14:textId="78185F0D" w:rsidR="001F7E56" w:rsidRPr="00E53A37" w:rsidRDefault="00E53A37" w:rsidP="001F7E56">
            <w:pPr>
              <w:pStyle w:val="a0"/>
              <w:spacing w:before="2" w:after="24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cstheme="minorBidi" w:hint="eastAsia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请列出学生或教职员姓名</w:t>
            </w: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) _____________________________________________</w:t>
            </w:r>
          </w:p>
          <w:p w14:paraId="280B2010" w14:textId="4EED1828" w:rsidR="001F7E56" w:rsidRPr="00E53A37" w:rsidRDefault="00E53A37" w:rsidP="001F7E56">
            <w:pPr>
              <w:pStyle w:val="a0"/>
              <w:spacing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</w:pP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______________________________________________________________________</w:t>
            </w:r>
          </w:p>
          <w:p w14:paraId="4DD9D6A9" w14:textId="77777777" w:rsidR="001F7E56" w:rsidRPr="00E53A37" w:rsidRDefault="001F7E56" w:rsidP="001F7E56">
            <w:pPr>
              <w:pStyle w:val="a0"/>
              <w:spacing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</w:tbl>
    <w:p w14:paraId="3F9ACF1E" w14:textId="77777777" w:rsidR="001F7E56" w:rsidRPr="00E53A37" w:rsidRDefault="001F7E56" w:rsidP="001F7E56">
      <w:pPr>
        <w:pStyle w:val="ListParagraph"/>
        <w:widowControl w:val="0"/>
        <w:spacing w:after="48" w:line="360" w:lineRule="exact"/>
        <w:ind w:left="927"/>
        <w:jc w:val="both"/>
        <w:rPr>
          <w:rFonts w:asciiTheme="minorEastAsia" w:hAnsiTheme="minorEastAsia"/>
        </w:rPr>
      </w:pPr>
    </w:p>
    <w:p w14:paraId="31087988" w14:textId="45241B59" w:rsidR="001F7E56" w:rsidRPr="00E53A37" w:rsidRDefault="00E53A37" w:rsidP="002731E1">
      <w:pPr>
        <w:pStyle w:val="ListParagraph"/>
        <w:widowControl w:val="0"/>
        <w:numPr>
          <w:ilvl w:val="0"/>
          <w:numId w:val="66"/>
        </w:numPr>
        <w:spacing w:after="48" w:line="360" w:lineRule="exact"/>
        <w:jc w:val="both"/>
        <w:rPr>
          <w:rFonts w:asciiTheme="minorEastAsia" w:hAnsiTheme="minorEastAsia"/>
        </w:rPr>
      </w:pPr>
      <w:r w:rsidRPr="00E53A37">
        <w:rPr>
          <w:rFonts w:asciiTheme="minorEastAsia" w:eastAsia="SimSun" w:hAnsiTheme="minorEastAsia" w:hint="eastAsia"/>
          <w:lang w:eastAsia="zh-CN"/>
        </w:rPr>
        <w:t>危机事件引发的反应</w:t>
      </w:r>
      <w:r w:rsidRPr="00E53A37">
        <w:rPr>
          <w:rFonts w:asciiTheme="minorEastAsia" w:eastAsia="SimSun" w:hAnsiTheme="minorEastAsia"/>
          <w:lang w:eastAsia="zh-CN"/>
        </w:rPr>
        <w:t>(</w:t>
      </w:r>
      <w:r w:rsidRPr="00E53A37">
        <w:rPr>
          <w:rFonts w:asciiTheme="minorEastAsia" w:eastAsia="SimSun" w:hAnsiTheme="minorEastAsia" w:hint="eastAsia"/>
          <w:lang w:eastAsia="zh-CN"/>
        </w:rPr>
        <w:t>参考资料</w:t>
      </w:r>
      <w:r w:rsidRPr="00E53A37">
        <w:rPr>
          <w:rFonts w:asciiTheme="minorEastAsia" w:eastAsia="SimSun" w:hAnsiTheme="minorEastAsia" w:cs="Times New Roman"/>
          <w:lang w:eastAsia="zh-CN"/>
        </w:rPr>
        <w:t xml:space="preserve"> 1A</w:t>
      </w:r>
      <w:r w:rsidRPr="00E53A37">
        <w:rPr>
          <w:rFonts w:asciiTheme="minorEastAsia" w:eastAsia="SimSun" w:hAnsiTheme="minorEastAsia" w:cs="Times New Roman" w:hint="eastAsia"/>
          <w:lang w:eastAsia="zh-CN"/>
        </w:rPr>
        <w:t>、</w:t>
      </w:r>
      <w:r w:rsidRPr="00E53A37">
        <w:rPr>
          <w:rFonts w:asciiTheme="minorEastAsia" w:eastAsia="SimSun" w:hAnsiTheme="minorEastAsia" w:cs="Times New Roman"/>
          <w:lang w:eastAsia="zh-CN"/>
        </w:rPr>
        <w:t>1B</w:t>
      </w:r>
      <w:r w:rsidRPr="00E53A37">
        <w:rPr>
          <w:rFonts w:asciiTheme="minorEastAsia" w:eastAsia="SimSun" w:hAnsiTheme="minorEastAsia" w:cs="Times New Roman" w:hint="eastAsia"/>
          <w:lang w:eastAsia="zh-CN"/>
        </w:rPr>
        <w:t>、</w:t>
      </w:r>
      <w:r w:rsidRPr="00E53A37">
        <w:rPr>
          <w:rFonts w:asciiTheme="minorEastAsia" w:eastAsia="SimSun" w:hAnsiTheme="minorEastAsia" w:cs="Times New Roman"/>
          <w:lang w:eastAsia="zh-CN"/>
        </w:rPr>
        <w:t>1C</w:t>
      </w:r>
      <w:r w:rsidRPr="00E53A37">
        <w:rPr>
          <w:rFonts w:asciiTheme="minorEastAsia" w:eastAsia="SimSun" w:hAnsiTheme="minorEastAsia" w:cs="Times New Roman" w:hint="eastAsia"/>
          <w:lang w:eastAsia="zh-CN"/>
        </w:rPr>
        <w:t>、</w:t>
      </w:r>
      <w:r w:rsidRPr="00E53A37">
        <w:rPr>
          <w:rFonts w:asciiTheme="minorEastAsia" w:eastAsia="SimSun" w:hAnsiTheme="minorEastAsia" w:cs="Times New Roman"/>
          <w:lang w:eastAsia="zh-CN"/>
        </w:rPr>
        <w:t>1D</w:t>
      </w:r>
      <w:r w:rsidRPr="00E53A37">
        <w:rPr>
          <w:rFonts w:asciiTheme="minorEastAsia" w:eastAsia="SimSun" w:hAnsiTheme="minorEastAsia"/>
          <w:lang w:eastAsia="zh-CN"/>
        </w:rPr>
        <w:t>)</w:t>
      </w:r>
    </w:p>
    <w:tbl>
      <w:tblPr>
        <w:tblStyle w:val="TableGrid"/>
        <w:tblW w:w="8227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8227"/>
      </w:tblGrid>
      <w:tr w:rsidR="001F7E56" w:rsidRPr="00E53A37" w14:paraId="69AE22CC" w14:textId="77777777" w:rsidTr="001F7E56"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B22C2" w14:textId="5C05CBD0" w:rsidR="001F7E56" w:rsidRPr="00E53A37" w:rsidRDefault="00E53A37" w:rsidP="00D5322D">
            <w:pPr>
              <w:pStyle w:val="ListParagraph"/>
              <w:widowControl w:val="0"/>
              <w:numPr>
                <w:ilvl w:val="0"/>
                <w:numId w:val="15"/>
              </w:numPr>
              <w:spacing w:after="48" w:line="280" w:lineRule="exact"/>
              <w:jc w:val="both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哪些学生或教职员出现过分强烈的情绪反应</w:t>
            </w:r>
            <w:r w:rsidRPr="00E53A37">
              <w:rPr>
                <w:rFonts w:asciiTheme="minorEastAsia" w:eastAsia="SimSun" w:hAnsiTheme="minorEastAsia"/>
                <w:lang w:eastAsia="zh-CN"/>
              </w:rPr>
              <w:t xml:space="preserve"> (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如过度的受惊、忧虑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)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，甚至出现精神问题的警号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例如，严重抑郁、妄想、幻觉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)?</w:t>
            </w:r>
          </w:p>
          <w:p w14:paraId="6AE149D6" w14:textId="38514056" w:rsidR="001F7E56" w:rsidRPr="00E53A37" w:rsidRDefault="00E53A37" w:rsidP="00D5322D">
            <w:pPr>
              <w:pStyle w:val="ListParagraph"/>
              <w:widowControl w:val="0"/>
              <w:numPr>
                <w:ilvl w:val="0"/>
                <w:numId w:val="15"/>
              </w:numPr>
              <w:spacing w:after="48" w:line="280" w:lineRule="exact"/>
              <w:ind w:left="482" w:hanging="482"/>
              <w:jc w:val="both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lang w:eastAsia="zh-CN"/>
              </w:rPr>
              <w:t>哪些学生或教职员出现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过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分激烈的行为反应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例如：以残暴方式泄愤或伤害自己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/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他人</w:t>
            </w:r>
            <w:r w:rsidRPr="00E53A37">
              <w:rPr>
                <w:rFonts w:asciiTheme="minorEastAsia" w:eastAsia="SimSun" w:hAnsiTheme="minorEastAsia"/>
                <w:lang w:eastAsia="zh-CN"/>
              </w:rPr>
              <w:t>)</w:t>
            </w:r>
            <w:r w:rsidRPr="00E53A37">
              <w:rPr>
                <w:rFonts w:asciiTheme="minorEastAsia" w:eastAsia="SimSun" w:hAnsiTheme="minorEastAsia" w:hint="eastAsia"/>
                <w:lang w:eastAsia="zh-CN"/>
              </w:rPr>
              <w:t>？</w:t>
            </w:r>
          </w:p>
          <w:p w14:paraId="5FDA7D05" w14:textId="77777777" w:rsidR="001F7E56" w:rsidRPr="00E53A37" w:rsidRDefault="001F7E56" w:rsidP="001F7E56">
            <w:pPr>
              <w:pStyle w:val="ListParagraph"/>
              <w:widowControl w:val="0"/>
              <w:spacing w:after="48" w:line="280" w:lineRule="exact"/>
              <w:ind w:left="482"/>
              <w:jc w:val="both"/>
              <w:rPr>
                <w:rFonts w:asciiTheme="minorEastAsia" w:hAnsiTheme="minorEastAsia"/>
              </w:rPr>
            </w:pPr>
          </w:p>
          <w:p w14:paraId="5BFB0068" w14:textId="5AD75128" w:rsidR="001F7E56" w:rsidRPr="00E53A37" w:rsidRDefault="00E53A37" w:rsidP="001F7E56">
            <w:pPr>
              <w:pStyle w:val="a0"/>
              <w:spacing w:before="2" w:after="24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</w:rPr>
            </w:pP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cstheme="minorBidi" w:hint="eastAsia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请列出学生或教职员姓名</w:t>
            </w: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) ______________________________________________</w:t>
            </w:r>
          </w:p>
          <w:p w14:paraId="474B7C95" w14:textId="78F2BBBF" w:rsidR="001F7E56" w:rsidRPr="00E53A37" w:rsidRDefault="00E53A37" w:rsidP="001F7E56">
            <w:pPr>
              <w:pStyle w:val="a0"/>
              <w:spacing w:afterLines="0" w:line="240" w:lineRule="exact"/>
              <w:jc w:val="left"/>
              <w:rPr>
                <w:rFonts w:asciiTheme="minorEastAsia" w:eastAsiaTheme="minorEastAsia" w:hAnsiTheme="minorEastAsia" w:cstheme="minorBidi"/>
                <w:b w:val="0"/>
                <w:i/>
                <w:spacing w:val="0"/>
                <w:w w:val="100"/>
                <w:kern w:val="0"/>
                <w:sz w:val="22"/>
                <w:szCs w:val="22"/>
              </w:rPr>
            </w:pPr>
            <w:r w:rsidRPr="00E53A37">
              <w:rPr>
                <w:rFonts w:asciiTheme="minorEastAsia" w:eastAsia="SimSun" w:hAnsiTheme="minorEastAsia" w:cstheme="minorBidi"/>
                <w:b w:val="0"/>
                <w:spacing w:val="0"/>
                <w:w w:val="100"/>
                <w:kern w:val="0"/>
                <w:sz w:val="22"/>
                <w:szCs w:val="22"/>
                <w:lang w:eastAsia="zh-CN"/>
              </w:rPr>
              <w:t>_______________________________________________________________________</w:t>
            </w:r>
          </w:p>
          <w:p w14:paraId="35F74210" w14:textId="77777777" w:rsidR="001F7E56" w:rsidRPr="00E53A37" w:rsidRDefault="001F7E56" w:rsidP="001F7E56">
            <w:pPr>
              <w:widowControl w:val="0"/>
              <w:spacing w:after="48" w:line="280" w:lineRule="exact"/>
              <w:jc w:val="both"/>
              <w:rPr>
                <w:rFonts w:asciiTheme="minorEastAsia" w:hAnsiTheme="minorEastAsia"/>
              </w:rPr>
            </w:pPr>
          </w:p>
        </w:tc>
      </w:tr>
    </w:tbl>
    <w:p w14:paraId="5879D4C8" w14:textId="53F0A616" w:rsidR="001F7E56" w:rsidRPr="00E53A37" w:rsidRDefault="00E53A37" w:rsidP="001F7E56">
      <w:pPr>
        <w:widowControl w:val="0"/>
        <w:spacing w:line="360" w:lineRule="exact"/>
        <w:ind w:left="567"/>
        <w:contextualSpacing/>
        <w:jc w:val="both"/>
        <w:rPr>
          <w:rFonts w:asciiTheme="minorEastAsia" w:hAnsiTheme="minorEastAsia"/>
          <w:b/>
        </w:rPr>
      </w:pPr>
      <w:r w:rsidRPr="00E53A37">
        <w:rPr>
          <w:rFonts w:asciiTheme="minorEastAsia" w:eastAsia="SimSun" w:hAnsiTheme="minorEastAsia" w:hint="eastAsia"/>
          <w:b/>
          <w:lang w:eastAsia="zh-CN"/>
        </w:rPr>
        <w:t>提示：</w:t>
      </w:r>
    </w:p>
    <w:p w14:paraId="54E4F357" w14:textId="7CB7F6A2" w:rsidR="001F7E56" w:rsidRPr="00E53A37" w:rsidRDefault="00E53A37" w:rsidP="002731E1">
      <w:pPr>
        <w:pStyle w:val="ListParagraph"/>
        <w:widowControl w:val="0"/>
        <w:numPr>
          <w:ilvl w:val="0"/>
          <w:numId w:val="67"/>
        </w:numPr>
        <w:spacing w:after="48" w:line="280" w:lineRule="exact"/>
        <w:jc w:val="both"/>
        <w:rPr>
          <w:rFonts w:asciiTheme="minorEastAsia" w:hAnsiTheme="minorEastAsia"/>
        </w:rPr>
      </w:pPr>
      <w:r w:rsidRPr="00E53A37">
        <w:rPr>
          <w:rFonts w:asciiTheme="minorEastAsia" w:eastAsia="SimSun" w:hAnsiTheme="minorEastAsia"/>
          <w:lang w:eastAsia="zh-CN"/>
        </w:rPr>
        <w:t>(</w:t>
      </w:r>
      <w:r w:rsidRPr="00E53A37">
        <w:rPr>
          <w:rFonts w:asciiTheme="minorEastAsia" w:eastAsia="SimSun" w:hAnsiTheme="minorEastAsia" w:cs="Times New Roman"/>
          <w:lang w:eastAsia="zh-CN"/>
        </w:rPr>
        <w:t>1</w:t>
      </w:r>
      <w:r w:rsidRPr="00E53A37">
        <w:rPr>
          <w:rFonts w:asciiTheme="minorEastAsia" w:eastAsia="SimSun" w:hAnsiTheme="minorEastAsia"/>
          <w:lang w:eastAsia="zh-CN"/>
        </w:rPr>
        <w:t>)</w:t>
      </w:r>
      <w:r w:rsidRPr="00E53A37">
        <w:rPr>
          <w:rFonts w:asciiTheme="minorEastAsia" w:eastAsia="SimSun" w:hAnsiTheme="minorEastAsia" w:hint="eastAsia"/>
          <w:lang w:eastAsia="zh-CN"/>
        </w:rPr>
        <w:t>越接近事发现场、</w:t>
      </w:r>
      <w:r w:rsidRPr="00E53A37">
        <w:rPr>
          <w:rFonts w:asciiTheme="minorEastAsia" w:eastAsia="SimSun" w:hAnsiTheme="minorEastAsia"/>
          <w:lang w:eastAsia="zh-CN"/>
        </w:rPr>
        <w:t>(</w:t>
      </w:r>
      <w:r w:rsidRPr="00E53A37">
        <w:rPr>
          <w:rFonts w:asciiTheme="minorEastAsia" w:eastAsia="SimSun" w:hAnsiTheme="minorEastAsia" w:cs="Times New Roman"/>
          <w:lang w:eastAsia="zh-CN"/>
        </w:rPr>
        <w:t>2</w:t>
      </w:r>
      <w:r w:rsidRPr="00E53A37">
        <w:rPr>
          <w:rFonts w:asciiTheme="minorEastAsia" w:eastAsia="SimSun" w:hAnsiTheme="minorEastAsia"/>
          <w:lang w:eastAsia="zh-CN"/>
        </w:rPr>
        <w:t>)</w:t>
      </w:r>
      <w:r w:rsidRPr="00E53A37">
        <w:rPr>
          <w:rFonts w:asciiTheme="minorEastAsia" w:eastAsia="SimSun" w:hAnsiTheme="minorEastAsia" w:hint="eastAsia"/>
          <w:lang w:eastAsia="zh-CN"/>
        </w:rPr>
        <w:t>与当事人关系越密切、</w:t>
      </w:r>
      <w:r w:rsidRPr="00E53A37">
        <w:rPr>
          <w:rFonts w:asciiTheme="minorEastAsia" w:eastAsia="SimSun" w:hAnsiTheme="minorEastAsia"/>
          <w:lang w:eastAsia="zh-CN"/>
        </w:rPr>
        <w:t>(</w:t>
      </w:r>
      <w:r w:rsidRPr="00E53A37">
        <w:rPr>
          <w:rFonts w:asciiTheme="minorEastAsia" w:eastAsia="SimSun" w:hAnsiTheme="minorEastAsia" w:cs="Times New Roman"/>
          <w:lang w:eastAsia="zh-CN"/>
        </w:rPr>
        <w:t>3</w:t>
      </w:r>
      <w:r w:rsidRPr="00E53A37">
        <w:rPr>
          <w:rFonts w:asciiTheme="minorEastAsia" w:eastAsia="SimSun" w:hAnsiTheme="minorEastAsia"/>
          <w:lang w:eastAsia="zh-CN"/>
        </w:rPr>
        <w:t>)</w:t>
      </w:r>
      <w:r w:rsidRPr="00E53A37">
        <w:rPr>
          <w:rFonts w:asciiTheme="minorEastAsia" w:eastAsia="SimSun" w:hAnsiTheme="minorEastAsia" w:hint="eastAsia"/>
          <w:lang w:eastAsia="zh-CN"/>
        </w:rPr>
        <w:t>有较多脆弱特质或</w:t>
      </w:r>
      <w:r w:rsidRPr="00E53A37">
        <w:rPr>
          <w:rFonts w:asciiTheme="minorEastAsia" w:eastAsia="SimSun" w:hAnsiTheme="minorEastAsia"/>
          <w:lang w:eastAsia="zh-CN"/>
        </w:rPr>
        <w:t>(</w:t>
      </w:r>
      <w:r w:rsidRPr="00E53A37">
        <w:rPr>
          <w:rFonts w:asciiTheme="minorEastAsia" w:eastAsia="SimSun" w:hAnsiTheme="minorEastAsia" w:cs="Times New Roman"/>
          <w:lang w:eastAsia="zh-CN"/>
        </w:rPr>
        <w:t>4</w:t>
      </w:r>
      <w:r w:rsidRPr="00E53A37">
        <w:rPr>
          <w:rFonts w:asciiTheme="minorEastAsia" w:eastAsia="SimSun" w:hAnsiTheme="minorEastAsia"/>
          <w:lang w:eastAsia="zh-CN"/>
        </w:rPr>
        <w:t>)</w:t>
      </w:r>
      <w:r w:rsidRPr="00E53A37">
        <w:rPr>
          <w:rFonts w:asciiTheme="minorEastAsia" w:eastAsia="SimSun" w:hAnsiTheme="minorEastAsia" w:hint="eastAsia"/>
          <w:lang w:eastAsia="zh-CN"/>
        </w:rPr>
        <w:t>情绪反应过分强烈的学生或教职员可能受危机事件影响较大，他们或需要进一步的支援。</w:t>
      </w:r>
      <w:r w:rsidR="001F7E56" w:rsidRPr="00E53A37">
        <w:rPr>
          <w:rFonts w:asciiTheme="minorEastAsia" w:hAnsiTheme="minorEastAsia"/>
        </w:rPr>
        <w:t xml:space="preserve"> </w:t>
      </w:r>
    </w:p>
    <w:p w14:paraId="6E584604" w14:textId="77777777" w:rsidR="001F7E56" w:rsidRPr="00E53A37" w:rsidRDefault="001F7E56" w:rsidP="001F7E56">
      <w:pPr>
        <w:pStyle w:val="ListParagraph"/>
        <w:widowControl w:val="0"/>
        <w:spacing w:after="48" w:line="280" w:lineRule="exact"/>
        <w:ind w:left="1047"/>
        <w:jc w:val="both"/>
        <w:rPr>
          <w:rFonts w:asciiTheme="minorEastAsia" w:hAnsiTheme="minorEastAsia"/>
        </w:rPr>
      </w:pPr>
    </w:p>
    <w:p w14:paraId="4B82F97E" w14:textId="7407D6A5" w:rsidR="001F7E56" w:rsidRPr="00E53A37" w:rsidRDefault="00E53A37" w:rsidP="002731E1">
      <w:pPr>
        <w:pStyle w:val="ListParagraph"/>
        <w:widowControl w:val="0"/>
        <w:numPr>
          <w:ilvl w:val="0"/>
          <w:numId w:val="67"/>
        </w:numPr>
        <w:spacing w:after="48" w:line="280" w:lineRule="exact"/>
        <w:jc w:val="both"/>
        <w:rPr>
          <w:rFonts w:asciiTheme="minorEastAsia" w:hAnsiTheme="minorEastAsia"/>
        </w:rPr>
      </w:pPr>
      <w:r w:rsidRPr="00E53A37">
        <w:rPr>
          <w:rFonts w:asciiTheme="minorEastAsia" w:eastAsia="SimSun" w:hAnsiTheme="minorEastAsia" w:hint="eastAsia"/>
          <w:lang w:eastAsia="zh-CN"/>
        </w:rPr>
        <w:t>倘若有学生或教职员有一些非常脆弱的特质</w:t>
      </w:r>
      <w:r w:rsidRPr="00E53A37">
        <w:rPr>
          <w:rFonts w:asciiTheme="minorEastAsia" w:eastAsia="SimSun" w:hAnsiTheme="minorEastAsia"/>
          <w:lang w:eastAsia="zh-CN"/>
        </w:rPr>
        <w:t>(</w:t>
      </w:r>
      <w:r w:rsidR="002D49F9">
        <w:rPr>
          <w:rFonts w:asciiTheme="minorEastAsia" w:eastAsia="SimSun" w:hAnsiTheme="minorEastAsia"/>
          <w:lang w:eastAsia="zh-CN"/>
        </w:rPr>
        <w:t xml:space="preserve"> </w:t>
      </w:r>
      <w:r w:rsidRPr="00E53A37">
        <w:rPr>
          <w:rFonts w:asciiTheme="minorEastAsia" w:eastAsia="SimSun" w:hAnsiTheme="minorEastAsia" w:hint="eastAsia"/>
          <w:lang w:eastAsia="zh-CN"/>
        </w:rPr>
        <w:t>例如：患有精神疾病</w:t>
      </w:r>
      <w:r w:rsidR="002D49F9">
        <w:rPr>
          <w:rFonts w:asciiTheme="minorEastAsia" w:eastAsia="SimSun" w:hAnsiTheme="minorEastAsia" w:hint="eastAsia"/>
          <w:lang w:eastAsia="zh-CN"/>
        </w:rPr>
        <w:t xml:space="preserve"> </w:t>
      </w:r>
      <w:r w:rsidRPr="00E53A37">
        <w:rPr>
          <w:rFonts w:asciiTheme="minorEastAsia" w:eastAsia="SimSun" w:hAnsiTheme="minorEastAsia"/>
          <w:lang w:eastAsia="zh-CN"/>
        </w:rPr>
        <w:t>)</w:t>
      </w:r>
      <w:r w:rsidRPr="00E53A37">
        <w:rPr>
          <w:rFonts w:asciiTheme="minorEastAsia" w:eastAsia="SimSun" w:hAnsiTheme="minorEastAsia" w:hint="eastAsia"/>
          <w:lang w:eastAsia="zh-CN"/>
        </w:rPr>
        <w:t>和</w:t>
      </w:r>
      <w:r w:rsidRPr="00E53A37">
        <w:rPr>
          <w:rFonts w:asciiTheme="minorEastAsia" w:eastAsia="SimSun" w:hAnsiTheme="minorEastAsia"/>
          <w:lang w:eastAsia="zh-CN"/>
        </w:rPr>
        <w:t>/</w:t>
      </w:r>
      <w:r w:rsidRPr="00E53A37">
        <w:rPr>
          <w:rFonts w:asciiTheme="minorEastAsia" w:eastAsia="SimSun" w:hAnsiTheme="minorEastAsia" w:hint="eastAsia"/>
          <w:lang w:eastAsia="zh-CN"/>
        </w:rPr>
        <w:t>或出现过分强</w:t>
      </w:r>
      <w:r w:rsidRPr="00E53A37">
        <w:rPr>
          <w:rFonts w:asciiTheme="minorEastAsia" w:eastAsia="SimSun" w:hAnsiTheme="minorEastAsia" w:hint="eastAsia"/>
          <w:lang w:eastAsia="zh-CN"/>
        </w:rPr>
        <w:lastRenderedPageBreak/>
        <w:t>烈的情绪或行为反应，</w:t>
      </w:r>
      <w:r w:rsidRPr="00E53A37">
        <w:rPr>
          <w:rFonts w:asciiTheme="minorEastAsia" w:eastAsia="SimSun" w:hAnsiTheme="minorEastAsia" w:hint="eastAsia"/>
          <w:b/>
          <w:u w:val="single"/>
          <w:lang w:eastAsia="zh-CN"/>
        </w:rPr>
        <w:t>即使他们未必与事件有直接关联</w:t>
      </w:r>
      <w:r w:rsidRPr="00E53A37">
        <w:rPr>
          <w:rFonts w:asciiTheme="minorEastAsia" w:eastAsia="SimSun" w:hAnsiTheme="minorEastAsia" w:hint="eastAsia"/>
          <w:lang w:eastAsia="zh-CN"/>
        </w:rPr>
        <w:t>，学校宜</w:t>
      </w:r>
      <w:r w:rsidRPr="00E53A37">
        <w:rPr>
          <w:rFonts w:asciiTheme="minorEastAsia" w:eastAsia="SimSun" w:hAnsiTheme="minorEastAsia" w:hint="eastAsia"/>
          <w:b/>
          <w:u w:val="single"/>
          <w:lang w:eastAsia="zh-CN"/>
        </w:rPr>
        <w:t>即时</w:t>
      </w:r>
      <w:r w:rsidRPr="00E53A37">
        <w:rPr>
          <w:rFonts w:asciiTheme="minorEastAsia" w:eastAsia="SimSun" w:hAnsiTheme="minorEastAsia" w:hint="eastAsia"/>
          <w:lang w:eastAsia="zh-CN"/>
        </w:rPr>
        <w:t>寻求专业人员</w:t>
      </w:r>
      <w:r w:rsidRPr="00E53A37">
        <w:rPr>
          <w:rFonts w:asciiTheme="minorEastAsia" w:eastAsia="SimSun" w:hAnsiTheme="minorEastAsia"/>
          <w:lang w:eastAsia="zh-CN"/>
        </w:rPr>
        <w:t>(</w:t>
      </w:r>
      <w:r w:rsidRPr="00E53A37">
        <w:rPr>
          <w:rFonts w:asciiTheme="minorEastAsia" w:eastAsia="SimSun" w:hAnsiTheme="minorEastAsia" w:hint="eastAsia"/>
          <w:lang w:eastAsia="zh-CN"/>
        </w:rPr>
        <w:t>如社工、心理学家</w:t>
      </w:r>
      <w:r w:rsidRPr="00E53A37">
        <w:rPr>
          <w:rFonts w:asciiTheme="minorEastAsia" w:eastAsia="SimSun" w:hAnsiTheme="minorEastAsia"/>
          <w:lang w:eastAsia="zh-CN"/>
        </w:rPr>
        <w:t>)</w:t>
      </w:r>
      <w:r w:rsidRPr="00E53A37">
        <w:rPr>
          <w:rFonts w:asciiTheme="minorEastAsia" w:eastAsia="SimSun" w:hAnsiTheme="minorEastAsia" w:hint="eastAsia"/>
          <w:lang w:eastAsia="zh-CN"/>
        </w:rPr>
        <w:t>意见，评估事件对他们的影响，并决定适切的支援措施。</w:t>
      </w:r>
    </w:p>
    <w:p w14:paraId="7AAA424B" w14:textId="77777777" w:rsidR="001F7E56" w:rsidRPr="00E53A37" w:rsidRDefault="001F7E56" w:rsidP="001F7E56">
      <w:pPr>
        <w:pStyle w:val="ListParagraph"/>
        <w:widowControl w:val="0"/>
        <w:spacing w:after="48" w:line="280" w:lineRule="exact"/>
        <w:ind w:left="1047"/>
        <w:jc w:val="both"/>
        <w:rPr>
          <w:rFonts w:asciiTheme="minorEastAsia" w:hAnsiTheme="minorEastAsia"/>
        </w:rPr>
      </w:pPr>
    </w:p>
    <w:p w14:paraId="70BE2A2F" w14:textId="76941987" w:rsidR="001F7E56" w:rsidRPr="00E53A37" w:rsidRDefault="00E53A37" w:rsidP="002731E1">
      <w:pPr>
        <w:pStyle w:val="ListParagraph"/>
        <w:widowControl w:val="0"/>
        <w:numPr>
          <w:ilvl w:val="0"/>
          <w:numId w:val="67"/>
        </w:numPr>
        <w:spacing w:after="48" w:line="280" w:lineRule="exact"/>
        <w:jc w:val="both"/>
        <w:rPr>
          <w:rFonts w:asciiTheme="minorEastAsia" w:hAnsiTheme="minorEastAsia"/>
        </w:rPr>
      </w:pPr>
      <w:r w:rsidRPr="00E53A37">
        <w:rPr>
          <w:rFonts w:asciiTheme="minorEastAsia" w:eastAsia="SimSun" w:hAnsiTheme="minorEastAsia" w:hint="eastAsia"/>
          <w:lang w:eastAsia="zh-CN"/>
        </w:rPr>
        <w:t>受危机事件影响的同学或教职员在情绪、认知、生理、社交和行为方面的反应或会随着时间有所不同，学校</w:t>
      </w:r>
      <w:r w:rsidRPr="00E53A37">
        <w:rPr>
          <w:rFonts w:asciiTheme="minorEastAsia" w:eastAsia="SimSun" w:hAnsiTheme="minorEastAsia" w:hint="eastAsia"/>
          <w:b/>
          <w:u w:val="single"/>
          <w:lang w:eastAsia="zh-CN"/>
        </w:rPr>
        <w:t>需要持续观察和评估</w:t>
      </w:r>
      <w:r w:rsidRPr="00E53A37">
        <w:rPr>
          <w:rFonts w:asciiTheme="minorEastAsia" w:eastAsia="SimSun" w:hAnsiTheme="minorEastAsia" w:hint="eastAsia"/>
          <w:lang w:eastAsia="zh-CN"/>
        </w:rPr>
        <w:t>，以识别受影响的师生。</w:t>
      </w:r>
    </w:p>
    <w:p w14:paraId="5AF13089" w14:textId="77777777" w:rsidR="00AD3984" w:rsidRPr="00E53A37" w:rsidRDefault="00AD3984" w:rsidP="002E7B7F">
      <w:pPr>
        <w:pStyle w:val="BodyText"/>
        <w:spacing w:beforeLines="100" w:before="240" w:afterLines="100" w:after="240"/>
        <w:jc w:val="center"/>
        <w:rPr>
          <w:rFonts w:asciiTheme="minorEastAsia" w:hAnsiTheme="minorEastAsia" w:cstheme="majorBidi"/>
          <w:b/>
          <w:bCs/>
          <w:noProof/>
          <w:spacing w:val="40"/>
          <w:w w:val="110"/>
          <w:kern w:val="52"/>
          <w:sz w:val="32"/>
          <w:szCs w:val="32"/>
        </w:rPr>
      </w:pPr>
      <w:bookmarkStart w:id="2" w:name="_GoBack"/>
      <w:bookmarkEnd w:id="2"/>
    </w:p>
    <w:sectPr w:rsidR="00AD3984" w:rsidRPr="00E53A37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7BE00" w14:textId="77777777" w:rsidR="000D2598" w:rsidRDefault="000D2598" w:rsidP="001D5E00">
      <w:pPr>
        <w:spacing w:after="0" w:line="240" w:lineRule="auto"/>
      </w:pPr>
      <w:r>
        <w:separator/>
      </w:r>
    </w:p>
    <w:p w14:paraId="0D60E277" w14:textId="77777777" w:rsidR="000D2598" w:rsidRDefault="000D2598"/>
  </w:endnote>
  <w:endnote w:type="continuationSeparator" w:id="0">
    <w:p w14:paraId="242F81DC" w14:textId="77777777" w:rsidR="000D2598" w:rsidRDefault="000D2598" w:rsidP="001D5E00">
      <w:pPr>
        <w:spacing w:after="0" w:line="240" w:lineRule="auto"/>
      </w:pPr>
      <w:r>
        <w:continuationSeparator/>
      </w:r>
    </w:p>
    <w:p w14:paraId="4D9589E5" w14:textId="77777777" w:rsidR="000D2598" w:rsidRDefault="000D2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3A809460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D9F" w:rsidRPr="008C2D9F">
          <w:rPr>
            <w:noProof/>
            <w:lang w:val="zh-HK"/>
          </w:rPr>
          <w:t>3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2D007" w14:textId="77777777" w:rsidR="000D2598" w:rsidRDefault="000D2598" w:rsidP="001D5E00">
      <w:pPr>
        <w:spacing w:after="0" w:line="240" w:lineRule="auto"/>
      </w:pPr>
      <w:r>
        <w:separator/>
      </w:r>
    </w:p>
    <w:p w14:paraId="72A38DE8" w14:textId="77777777" w:rsidR="000D2598" w:rsidRDefault="000D2598"/>
  </w:footnote>
  <w:footnote w:type="continuationSeparator" w:id="0">
    <w:p w14:paraId="06119B70" w14:textId="77777777" w:rsidR="000D2598" w:rsidRDefault="000D2598" w:rsidP="001D5E00">
      <w:pPr>
        <w:spacing w:after="0" w:line="240" w:lineRule="auto"/>
      </w:pPr>
      <w:r>
        <w:continuationSeparator/>
      </w:r>
    </w:p>
    <w:p w14:paraId="6C84C4F1" w14:textId="77777777" w:rsidR="000D2598" w:rsidRDefault="000D25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2598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2D9F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DF3C4-F5EC-4921-91C3-17108162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2023-09-26T03:51:00Z</dcterms:created>
  <dcterms:modified xsi:type="dcterms:W3CDTF">2023-09-26T03:51:00Z</dcterms:modified>
</cp:coreProperties>
</file>