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6FEB" w14:textId="12862106" w:rsidR="00EF0CA2" w:rsidRPr="0055217D" w:rsidRDefault="003D35EC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bookmarkStart w:id="0" w:name="_GoBack"/>
      <w:bookmarkEnd w:id="0"/>
      <w:r w:rsidRPr="003D35EC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33AF5F0B" w14:textId="77777777" w:rsidR="00EF0CA2" w:rsidRPr="0055217D" w:rsidRDefault="00EF0CA2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9DDE636" w14:textId="0EB12196" w:rsidR="00EF0CA2" w:rsidRPr="0055217D" w:rsidRDefault="003D35EC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</w:rPr>
      </w:pPr>
      <w:r w:rsidRPr="003D35EC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建立稳固的发展基础：</w:t>
      </w:r>
    </w:p>
    <w:p w14:paraId="00D58ED2" w14:textId="5DC0A444" w:rsidR="00EF0CA2" w:rsidRPr="0055217D" w:rsidRDefault="003D35EC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3D35EC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如何建立正面的亲子关系？</w:t>
      </w:r>
    </w:p>
    <w:p w14:paraId="1BD4C2AB" w14:textId="77777777" w:rsidR="00EF0CA2" w:rsidRPr="0055217D" w:rsidRDefault="00EF0CA2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17F66742" w14:textId="23F62ADC" w:rsidR="00EF0CA2" w:rsidRPr="0055217D" w:rsidRDefault="003D35EC" w:rsidP="00B1499B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3D35EC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赞赏长处练习工作纸</w:t>
      </w:r>
    </w:p>
    <w:p w14:paraId="40D2A258" w14:textId="77777777" w:rsidR="00EF0CA2" w:rsidRPr="0055217D" w:rsidRDefault="00EF0CA2" w:rsidP="00530106">
      <w:pPr>
        <w:rPr>
          <w:rFonts w:asciiTheme="minorEastAsia" w:hAnsiTheme="minorEastAsia"/>
          <w:sz w:val="28"/>
          <w:szCs w:val="28"/>
          <w:lang w:eastAsia="zh-TW"/>
        </w:rPr>
      </w:pPr>
    </w:p>
    <w:p w14:paraId="1180707F" w14:textId="35CF7A75" w:rsidR="00F0757B" w:rsidRPr="002D3453" w:rsidRDefault="003D35EC" w:rsidP="002D3453">
      <w:pPr>
        <w:spacing w:line="240" w:lineRule="auto"/>
        <w:rPr>
          <w:rFonts w:asciiTheme="minorEastAsia" w:hAnsiTheme="minorEastAsia"/>
          <w:sz w:val="28"/>
          <w:szCs w:val="28"/>
          <w:lang w:eastAsia="zh-HK"/>
        </w:rPr>
      </w:pPr>
      <w:r w:rsidRPr="003D35EC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目的：</w:t>
      </w:r>
      <w:r w:rsidR="0055217D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br/>
      </w:r>
      <w:r w:rsidRPr="003D35EC">
        <w:rPr>
          <w:rFonts w:asciiTheme="minorEastAsia" w:eastAsia="DengXian" w:hAnsiTheme="minorEastAsia" w:cs="Times New Roman" w:hint="eastAsia"/>
          <w:bCs/>
          <w:sz w:val="28"/>
          <w:szCs w:val="28"/>
        </w:rPr>
        <w:t>家长</w:t>
      </w:r>
      <w:r w:rsidRPr="003D35EC">
        <w:rPr>
          <w:rFonts w:asciiTheme="minorEastAsia" w:eastAsia="DengXian" w:hAnsiTheme="minorEastAsia" w:hint="eastAsia"/>
          <w:sz w:val="28"/>
          <w:szCs w:val="28"/>
        </w:rPr>
        <w:t>赞赏子女时可以集中注意子女的行为、努力和策略，并连结到子女的内在长处。</w:t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Pr="003D35EC">
        <w:rPr>
          <w:rFonts w:asciiTheme="minorEastAsia" w:eastAsia="DengXian" w:hAnsiTheme="minorEastAsia" w:hint="eastAsia"/>
          <w:b/>
          <w:sz w:val="28"/>
          <w:szCs w:val="28"/>
        </w:rPr>
        <w:t>活动时间：</w:t>
      </w:r>
      <w:r w:rsidRPr="003D35EC">
        <w:rPr>
          <w:rFonts w:asciiTheme="minorEastAsia" w:eastAsia="DengXian" w:hAnsiTheme="minorEastAsia" w:hint="eastAsia"/>
          <w:sz w:val="28"/>
          <w:szCs w:val="28"/>
        </w:rPr>
        <w:t>约</w:t>
      </w:r>
      <w:r w:rsidRPr="003D35EC">
        <w:rPr>
          <w:rFonts w:asciiTheme="minorEastAsia" w:eastAsia="DengXian" w:hAnsiTheme="minorEastAsia"/>
          <w:sz w:val="28"/>
          <w:szCs w:val="28"/>
        </w:rPr>
        <w:t>8</w:t>
      </w:r>
      <w:r w:rsidRPr="003D35EC">
        <w:rPr>
          <w:rFonts w:asciiTheme="minorEastAsia" w:eastAsia="DengXian" w:hAnsiTheme="minorEastAsia" w:hint="eastAsia"/>
          <w:sz w:val="28"/>
          <w:szCs w:val="28"/>
        </w:rPr>
        <w:t>分钟</w:t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="002D3453">
        <w:rPr>
          <w:rFonts w:asciiTheme="minorEastAsia" w:hAnsiTheme="minorEastAsia"/>
          <w:sz w:val="28"/>
          <w:szCs w:val="28"/>
          <w:lang w:eastAsia="zh-HK"/>
        </w:rPr>
        <w:br/>
      </w:r>
      <w:r w:rsidRPr="003D35EC">
        <w:rPr>
          <w:rFonts w:asciiTheme="minorEastAsia" w:eastAsia="DengXian" w:hAnsiTheme="minorEastAsia" w:hint="eastAsia"/>
          <w:b/>
          <w:sz w:val="28"/>
          <w:szCs w:val="28"/>
        </w:rPr>
        <w:t>第一部份内容指示：</w:t>
      </w:r>
    </w:p>
    <w:p w14:paraId="558C4D51" w14:textId="420BDD46" w:rsidR="00990D37" w:rsidRPr="0055217D" w:rsidRDefault="003D35EC" w:rsidP="00990D37">
      <w:pPr>
        <w:pStyle w:val="a4"/>
        <w:numPr>
          <w:ilvl w:val="0"/>
          <w:numId w:val="4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步骤：请家长在投影片第</w:t>
      </w:r>
      <w:r w:rsidRPr="003D35EC">
        <w:rPr>
          <w:rFonts w:asciiTheme="minorEastAsia" w:eastAsia="DengXian" w:hAnsiTheme="minorEastAsia" w:cs="Times New Roman"/>
          <w:bCs/>
          <w:noProof/>
          <w:sz w:val="28"/>
          <w:szCs w:val="28"/>
        </w:rPr>
        <w:t>12</w:t>
      </w: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页的</w:t>
      </w:r>
      <w:r w:rsidRPr="003D35EC">
        <w:rPr>
          <w:rFonts w:asciiTheme="minorEastAsia" w:eastAsia="DengXian" w:hAnsiTheme="minorEastAsia" w:cs="Times New Roman"/>
          <w:bCs/>
          <w:noProof/>
          <w:sz w:val="28"/>
          <w:szCs w:val="28"/>
        </w:rPr>
        <w:t>24</w:t>
      </w: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个长处中，找出子女拥有的三个长处，并于下面表格写出子女对上一次表现出这个长处的情况。</w:t>
      </w:r>
    </w:p>
    <w:p w14:paraId="0616197A" w14:textId="38C3CF69" w:rsidR="00990D37" w:rsidRPr="0055217D" w:rsidRDefault="003D35EC" w:rsidP="001E19EF">
      <w:pPr>
        <w:pStyle w:val="a4"/>
        <w:numPr>
          <w:ilvl w:val="0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例子：「妈妈欣赏你</w:t>
      </w:r>
      <w:r w:rsidRPr="003D35EC">
        <w:rPr>
          <w:rFonts w:asciiTheme="minorEastAsia" w:eastAsia="DengXian" w:hAnsiTheme="minorEastAsia" w:cs="Times New Roman" w:hint="eastAsia"/>
          <w:b/>
          <w:bCs/>
          <w:noProof/>
          <w:sz w:val="28"/>
          <w:szCs w:val="28"/>
        </w:rPr>
        <w:t>主动与伯伯打招呼</w:t>
      </w: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﹗你真的</w:t>
      </w:r>
      <w:r w:rsidRPr="003D35EC">
        <w:rPr>
          <w:rFonts w:asciiTheme="minorEastAsia" w:eastAsia="DengXian" w:hAnsiTheme="minorEastAsia" w:cs="Times New Roman" w:hint="eastAsia"/>
          <w:b/>
          <w:bCs/>
          <w:noProof/>
          <w:sz w:val="28"/>
          <w:szCs w:val="28"/>
        </w:rPr>
        <w:t>很有社交智慧，很懂与人交朋友</w:t>
      </w: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﹗」</w:t>
      </w:r>
    </w:p>
    <w:p w14:paraId="36FFFF4A" w14:textId="77777777" w:rsidR="00990D37" w:rsidRPr="0055217D" w:rsidRDefault="00990D37" w:rsidP="00990D37">
      <w:pPr>
        <w:pStyle w:val="a4"/>
        <w:spacing w:after="0"/>
        <w:ind w:left="36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5386"/>
      </w:tblGrid>
      <w:tr w:rsidR="00B7108E" w:rsidRPr="0055217D" w14:paraId="76FD30BF" w14:textId="77777777" w:rsidTr="00990D37">
        <w:tc>
          <w:tcPr>
            <w:tcW w:w="3543" w:type="dxa"/>
          </w:tcPr>
          <w:p w14:paraId="3032FD11" w14:textId="45405D59" w:rsidR="00B7108E" w:rsidRPr="0055217D" w:rsidRDefault="003D35E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35EC">
              <w:rPr>
                <w:rFonts w:asciiTheme="minorEastAsia" w:eastAsia="DengXian" w:hAnsiTheme="minorEastAsia" w:hint="eastAsia"/>
                <w:sz w:val="28"/>
                <w:szCs w:val="28"/>
              </w:rPr>
              <w:t>子女的长处</w:t>
            </w:r>
          </w:p>
        </w:tc>
        <w:tc>
          <w:tcPr>
            <w:tcW w:w="5386" w:type="dxa"/>
          </w:tcPr>
          <w:p w14:paraId="2F23443A" w14:textId="1E75B852" w:rsidR="00B7108E" w:rsidRPr="0055217D" w:rsidRDefault="003D35E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D35EC">
              <w:rPr>
                <w:rFonts w:asciiTheme="minorEastAsia" w:eastAsia="DengXian" w:hAnsiTheme="minorEastAsia" w:hint="eastAsia"/>
                <w:sz w:val="28"/>
                <w:szCs w:val="28"/>
              </w:rPr>
              <w:t>上一次观察子女表现出这个长处是…</w:t>
            </w:r>
          </w:p>
        </w:tc>
      </w:tr>
      <w:tr w:rsidR="00B7108E" w:rsidRPr="0055217D" w14:paraId="7B2D3998" w14:textId="77777777" w:rsidTr="00990D37">
        <w:tc>
          <w:tcPr>
            <w:tcW w:w="3543" w:type="dxa"/>
          </w:tcPr>
          <w:p w14:paraId="6A43FAC2" w14:textId="4828D365" w:rsidR="00B7108E" w:rsidRPr="0055217D" w:rsidRDefault="003D35EC" w:rsidP="00990D37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hint="eastAsia"/>
                <w:sz w:val="28"/>
                <w:szCs w:val="28"/>
              </w:rPr>
              <w:t>长处一：</w:t>
            </w:r>
          </w:p>
        </w:tc>
        <w:tc>
          <w:tcPr>
            <w:tcW w:w="5386" w:type="dxa"/>
          </w:tcPr>
          <w:p w14:paraId="4CF7C98E" w14:textId="77777777" w:rsidR="00B7108E" w:rsidRPr="0055217D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FB14B98" w14:textId="77777777" w:rsidR="00B64916" w:rsidRPr="0055217D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FC27B3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8BD312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55217D" w14:paraId="2151C33F" w14:textId="77777777" w:rsidTr="00990D37">
        <w:tc>
          <w:tcPr>
            <w:tcW w:w="3543" w:type="dxa"/>
          </w:tcPr>
          <w:p w14:paraId="1107772E" w14:textId="554EC127" w:rsidR="00B7108E" w:rsidRPr="0055217D" w:rsidRDefault="003D35EC" w:rsidP="00990D37">
            <w:p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hint="eastAsia"/>
                <w:sz w:val="28"/>
                <w:szCs w:val="28"/>
              </w:rPr>
              <w:t>长处二：</w:t>
            </w:r>
          </w:p>
        </w:tc>
        <w:tc>
          <w:tcPr>
            <w:tcW w:w="5386" w:type="dxa"/>
          </w:tcPr>
          <w:p w14:paraId="6673D608" w14:textId="77777777" w:rsidR="00B7108E" w:rsidRPr="0055217D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2CD7E8C" w14:textId="77777777" w:rsidR="00B64916" w:rsidRPr="0055217D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E6E533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F38569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55217D" w14:paraId="708D31ED" w14:textId="77777777" w:rsidTr="00990D37">
        <w:tc>
          <w:tcPr>
            <w:tcW w:w="3543" w:type="dxa"/>
          </w:tcPr>
          <w:p w14:paraId="58BC00E8" w14:textId="58E64B3F" w:rsidR="00B7108E" w:rsidRPr="0055217D" w:rsidRDefault="003D35EC" w:rsidP="00990D37">
            <w:p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3D35EC">
              <w:rPr>
                <w:rFonts w:asciiTheme="minorEastAsia" w:eastAsia="DengXian" w:hAnsiTheme="minorEastAsia" w:hint="eastAsia"/>
                <w:sz w:val="28"/>
                <w:szCs w:val="28"/>
              </w:rPr>
              <w:t>长处三：</w:t>
            </w:r>
          </w:p>
        </w:tc>
        <w:tc>
          <w:tcPr>
            <w:tcW w:w="5386" w:type="dxa"/>
          </w:tcPr>
          <w:p w14:paraId="3F7BA6E3" w14:textId="77777777" w:rsidR="00B7108E" w:rsidRPr="0055217D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2D8C5B" w14:textId="77777777" w:rsidR="00B64916" w:rsidRPr="0055217D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BE2DCE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EFFB6B" w14:textId="77777777" w:rsidR="0037070C" w:rsidRPr="0055217D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50590E33" w14:textId="5A11A122" w:rsidR="00990D37" w:rsidRPr="0055217D" w:rsidRDefault="00990D37">
      <w:pPr>
        <w:rPr>
          <w:rFonts w:asciiTheme="minorEastAsia" w:hAnsiTheme="minorEastAsia"/>
          <w:sz w:val="28"/>
          <w:szCs w:val="28"/>
          <w:lang w:eastAsia="zh-TW"/>
        </w:rPr>
      </w:pPr>
    </w:p>
    <w:p w14:paraId="03828862" w14:textId="2C182B42" w:rsidR="00990D37" w:rsidRPr="0055217D" w:rsidRDefault="003D35EC" w:rsidP="00990D37">
      <w:pPr>
        <w:spacing w:after="0" w:line="240" w:lineRule="auto"/>
        <w:rPr>
          <w:rFonts w:asciiTheme="minorEastAsia" w:hAnsiTheme="minorEastAsia"/>
          <w:b/>
          <w:sz w:val="28"/>
          <w:szCs w:val="28"/>
          <w:lang w:eastAsia="zh-HK"/>
        </w:rPr>
      </w:pPr>
      <w:r w:rsidRPr="003D35EC">
        <w:rPr>
          <w:rFonts w:asciiTheme="minorEastAsia" w:eastAsia="DengXian" w:hAnsiTheme="minorEastAsia" w:hint="eastAsia"/>
          <w:b/>
          <w:sz w:val="28"/>
          <w:szCs w:val="28"/>
        </w:rPr>
        <w:lastRenderedPageBreak/>
        <w:t>第二部份内容指示：</w:t>
      </w:r>
    </w:p>
    <w:p w14:paraId="2B49C285" w14:textId="424F38E6" w:rsidR="00990D37" w:rsidRPr="0055217D" w:rsidRDefault="003D35EC" w:rsidP="00990D37">
      <w:pPr>
        <w:pStyle w:val="a4"/>
        <w:numPr>
          <w:ilvl w:val="0"/>
          <w:numId w:val="5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步骤：请家长：</w:t>
      </w:r>
    </w:p>
    <w:p w14:paraId="7F73FA99" w14:textId="2D73A2A6" w:rsidR="00990D37" w:rsidRPr="0055217D" w:rsidRDefault="003D35EC" w:rsidP="00CA0B39">
      <w:pPr>
        <w:pStyle w:val="a4"/>
        <w:numPr>
          <w:ilvl w:val="0"/>
          <w:numId w:val="7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赞赏子女的行为、努力或策略﹙如：谢谢你主动打扫房间﹗﹚；</w:t>
      </w:r>
    </w:p>
    <w:p w14:paraId="6C92C5C7" w14:textId="24F82D99" w:rsidR="00990D37" w:rsidRPr="0055217D" w:rsidRDefault="003D35EC" w:rsidP="00CA0B39">
      <w:pPr>
        <w:pStyle w:val="a4"/>
        <w:numPr>
          <w:ilvl w:val="0"/>
          <w:numId w:val="7"/>
        </w:numPr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帮助子女明白自己如何影响他人﹙如：当我放工回家，见到你房间一切都整整齐齐，真的觉得很舒服、很安慰﹗﹚；</w:t>
      </w:r>
    </w:p>
    <w:p w14:paraId="12C7A06D" w14:textId="79D3A069" w:rsidR="00990D37" w:rsidRPr="0055217D" w:rsidRDefault="003D35EC" w:rsidP="00E07E89">
      <w:pPr>
        <w:pStyle w:val="a4"/>
        <w:numPr>
          <w:ilvl w:val="0"/>
          <w:numId w:val="7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将子女的行为、努力和策略连结到子女的长处﹙如：你真的自律了很多﹗</w:t>
      </w:r>
      <w:r w:rsidRPr="003D35EC">
        <w:rPr>
          <w:rFonts w:asciiTheme="minorEastAsia" w:eastAsia="DengXian" w:hAnsiTheme="minorEastAsia" w:cs="Times New Roman"/>
          <w:bCs/>
          <w:noProof/>
          <w:sz w:val="28"/>
          <w:szCs w:val="28"/>
        </w:rPr>
        <w:t xml:space="preserve"> </w:t>
      </w: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﹚</w:t>
      </w:r>
    </w:p>
    <w:p w14:paraId="05EBEAEE" w14:textId="77777777" w:rsidR="00CA0B39" w:rsidRPr="0055217D" w:rsidRDefault="00CA0B39" w:rsidP="00990D37">
      <w:pPr>
        <w:spacing w:after="0"/>
        <w:rPr>
          <w:rFonts w:asciiTheme="minorEastAsia" w:hAnsiTheme="minorEastAsia" w:cs="Times New Roman"/>
          <w:b/>
          <w:bCs/>
          <w:noProof/>
          <w:sz w:val="28"/>
          <w:szCs w:val="28"/>
          <w:lang w:eastAsia="zh-TW"/>
        </w:rPr>
      </w:pPr>
    </w:p>
    <w:p w14:paraId="453E7F05" w14:textId="551DB5A0" w:rsidR="00990D37" w:rsidRPr="0055217D" w:rsidRDefault="003D35EC" w:rsidP="00990D37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/>
          <w:bCs/>
          <w:noProof/>
          <w:sz w:val="28"/>
          <w:szCs w:val="28"/>
        </w:rPr>
        <w:t>练习一：</w:t>
      </w: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子女主动与弟弟分享自己的零食。</w:t>
      </w:r>
    </w:p>
    <w:p w14:paraId="34D13928" w14:textId="598A72D8" w:rsidR="00CA0B39" w:rsidRPr="0055217D" w:rsidRDefault="00CA0B39" w:rsidP="00990D37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A0B39" w:rsidRPr="0055217D" w14:paraId="40459369" w14:textId="77777777" w:rsidTr="0055217D">
        <w:trPr>
          <w:trHeight w:val="1052"/>
        </w:trPr>
        <w:tc>
          <w:tcPr>
            <w:tcW w:w="3964" w:type="dxa"/>
          </w:tcPr>
          <w:p w14:paraId="44E9CB4E" w14:textId="40341E33" w:rsidR="00CA0B39" w:rsidRPr="0055217D" w:rsidRDefault="003D35EC" w:rsidP="00CA0B3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cs="Times New Roman" w:hint="eastAsia"/>
                <w:bCs/>
                <w:noProof/>
                <w:sz w:val="28"/>
                <w:szCs w:val="28"/>
              </w:rPr>
              <w:t>描述子女的行为、努力或策略</w:t>
            </w:r>
          </w:p>
        </w:tc>
        <w:tc>
          <w:tcPr>
            <w:tcW w:w="5386" w:type="dxa"/>
          </w:tcPr>
          <w:p w14:paraId="32E9F21B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305273FB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58293791" w14:textId="715F72A2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14F473BA" w14:textId="77777777" w:rsidTr="0055217D">
        <w:trPr>
          <w:trHeight w:val="1082"/>
        </w:trPr>
        <w:tc>
          <w:tcPr>
            <w:tcW w:w="3964" w:type="dxa"/>
          </w:tcPr>
          <w:p w14:paraId="483505E6" w14:textId="3F63D211" w:rsidR="00CA0B39" w:rsidRPr="0055217D" w:rsidRDefault="003D35EC" w:rsidP="00CA0B3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cs="Times New Roman" w:hint="eastAsia"/>
                <w:bCs/>
                <w:noProof/>
                <w:sz w:val="28"/>
                <w:szCs w:val="28"/>
              </w:rPr>
              <w:t>帮助子女明白自己如何影响他人</w:t>
            </w:r>
          </w:p>
        </w:tc>
        <w:tc>
          <w:tcPr>
            <w:tcW w:w="5386" w:type="dxa"/>
          </w:tcPr>
          <w:p w14:paraId="3CA0DB70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1981D586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353031D4" w14:textId="75BDB685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3704542C" w14:textId="77777777" w:rsidTr="0055217D">
        <w:trPr>
          <w:trHeight w:val="1112"/>
        </w:trPr>
        <w:tc>
          <w:tcPr>
            <w:tcW w:w="3964" w:type="dxa"/>
          </w:tcPr>
          <w:p w14:paraId="010854A8" w14:textId="5B1FBE8F" w:rsidR="00CA0B39" w:rsidRPr="0055217D" w:rsidRDefault="003D35EC" w:rsidP="00CA0B3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cs="Times New Roman" w:hint="eastAsia"/>
                <w:bCs/>
                <w:noProof/>
                <w:sz w:val="28"/>
                <w:szCs w:val="28"/>
              </w:rPr>
              <w:t>将子女的行为、努力和策略连结到子女的长处</w:t>
            </w:r>
          </w:p>
        </w:tc>
        <w:tc>
          <w:tcPr>
            <w:tcW w:w="5386" w:type="dxa"/>
          </w:tcPr>
          <w:p w14:paraId="4F1CBE89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0B5B20A" w14:textId="77777777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37A45958" w14:textId="0A100E52" w:rsidR="00CA0B39" w:rsidRPr="0055217D" w:rsidRDefault="00CA0B39" w:rsidP="00990D37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</w:tbl>
    <w:p w14:paraId="2F64B4F7" w14:textId="77777777" w:rsidR="00CA0B39" w:rsidRPr="0055217D" w:rsidRDefault="00CA0B39" w:rsidP="00990D37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p w14:paraId="145C1BA9" w14:textId="7C31FC15" w:rsidR="00CA0B39" w:rsidRPr="0055217D" w:rsidRDefault="003D35EC" w:rsidP="00CA0B39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3D35EC">
        <w:rPr>
          <w:rFonts w:asciiTheme="minorEastAsia" w:eastAsia="DengXian" w:hAnsiTheme="minorEastAsia" w:cs="Times New Roman" w:hint="eastAsia"/>
          <w:b/>
          <w:bCs/>
          <w:noProof/>
          <w:sz w:val="28"/>
          <w:szCs w:val="28"/>
        </w:rPr>
        <w:t>练习二：</w:t>
      </w:r>
      <w:r w:rsidRPr="003D35EC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子女在计算数学应用题时，先将与加减乘除相关的字眼圈起来。</w:t>
      </w:r>
    </w:p>
    <w:p w14:paraId="2C9DEC20" w14:textId="77777777" w:rsidR="00CA0B39" w:rsidRPr="0055217D" w:rsidRDefault="00CA0B39" w:rsidP="00CA0B39">
      <w:p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CA0B39" w:rsidRPr="0055217D" w14:paraId="60F008E5" w14:textId="77777777" w:rsidTr="0055217D">
        <w:trPr>
          <w:trHeight w:val="1074"/>
        </w:trPr>
        <w:tc>
          <w:tcPr>
            <w:tcW w:w="3964" w:type="dxa"/>
          </w:tcPr>
          <w:p w14:paraId="41785746" w14:textId="41776549" w:rsidR="00CA0B39" w:rsidRPr="0055217D" w:rsidRDefault="003D35EC" w:rsidP="00344D5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cs="Times New Roman" w:hint="eastAsia"/>
                <w:bCs/>
                <w:noProof/>
                <w:sz w:val="28"/>
                <w:szCs w:val="28"/>
              </w:rPr>
              <w:t>描述子女的行为、努力或策略</w:t>
            </w:r>
          </w:p>
        </w:tc>
        <w:tc>
          <w:tcPr>
            <w:tcW w:w="5386" w:type="dxa"/>
          </w:tcPr>
          <w:p w14:paraId="40B8F57E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12AEAD2E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FC057AC" w14:textId="250218F6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380E1B67" w14:textId="77777777" w:rsidTr="0055217D">
        <w:trPr>
          <w:trHeight w:val="1090"/>
        </w:trPr>
        <w:tc>
          <w:tcPr>
            <w:tcW w:w="3964" w:type="dxa"/>
          </w:tcPr>
          <w:p w14:paraId="739227DC" w14:textId="607ABC11" w:rsidR="00CA0B39" w:rsidRPr="0055217D" w:rsidRDefault="003D35EC" w:rsidP="00344D5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cs="Times New Roman" w:hint="eastAsia"/>
                <w:bCs/>
                <w:noProof/>
                <w:sz w:val="28"/>
                <w:szCs w:val="28"/>
              </w:rPr>
              <w:t>帮助子女明白自己如何影响他人</w:t>
            </w:r>
          </w:p>
        </w:tc>
        <w:tc>
          <w:tcPr>
            <w:tcW w:w="5386" w:type="dxa"/>
          </w:tcPr>
          <w:p w14:paraId="491007A0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70163C3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17E7F0D0" w14:textId="5C845F8B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  <w:tr w:rsidR="00CA0B39" w:rsidRPr="0055217D" w14:paraId="2DFC79B5" w14:textId="77777777" w:rsidTr="0055217D">
        <w:trPr>
          <w:trHeight w:val="1134"/>
        </w:trPr>
        <w:tc>
          <w:tcPr>
            <w:tcW w:w="3964" w:type="dxa"/>
          </w:tcPr>
          <w:p w14:paraId="103E0EF8" w14:textId="5F3CF836" w:rsidR="00CA0B39" w:rsidRPr="0055217D" w:rsidRDefault="003D35EC" w:rsidP="00344D59">
            <w:pPr>
              <w:pStyle w:val="a4"/>
              <w:numPr>
                <w:ilvl w:val="0"/>
                <w:numId w:val="8"/>
              </w:num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  <w:r w:rsidRPr="003D35EC">
              <w:rPr>
                <w:rFonts w:asciiTheme="minorEastAsia" w:eastAsia="DengXian" w:hAnsiTheme="minorEastAsia" w:cs="Times New Roman" w:hint="eastAsia"/>
                <w:bCs/>
                <w:noProof/>
                <w:sz w:val="28"/>
                <w:szCs w:val="28"/>
              </w:rPr>
              <w:t>将子女的行为、努力和策略连结到子女的长处</w:t>
            </w:r>
          </w:p>
        </w:tc>
        <w:tc>
          <w:tcPr>
            <w:tcW w:w="5386" w:type="dxa"/>
          </w:tcPr>
          <w:p w14:paraId="37D0FDB0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67A10840" w14:textId="77777777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  <w:p w14:paraId="022058D4" w14:textId="5D5250F4" w:rsidR="00CA0B39" w:rsidRPr="0055217D" w:rsidRDefault="00CA0B39" w:rsidP="00344D59">
            <w:pPr>
              <w:rPr>
                <w:rFonts w:asciiTheme="minorEastAsia" w:hAnsiTheme="minorEastAsia" w:cs="Times New Roman"/>
                <w:bCs/>
                <w:noProof/>
                <w:sz w:val="28"/>
                <w:szCs w:val="28"/>
                <w:lang w:eastAsia="zh-TW"/>
              </w:rPr>
            </w:pPr>
          </w:p>
        </w:tc>
      </w:tr>
    </w:tbl>
    <w:p w14:paraId="3D55E0EC" w14:textId="3CF07A53" w:rsidR="00B7108E" w:rsidRPr="00530106" w:rsidRDefault="00B7108E" w:rsidP="00B7108E">
      <w:pPr>
        <w:rPr>
          <w:rFonts w:ascii="Century Gothic" w:eastAsia="DengXian" w:hAnsi="Century Gothic"/>
          <w:sz w:val="28"/>
          <w:szCs w:val="28"/>
          <w:lang w:eastAsia="zh-TW"/>
        </w:rPr>
      </w:pPr>
    </w:p>
    <w:sectPr w:rsidR="00B7108E" w:rsidRPr="00530106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A17E" w14:textId="77777777" w:rsidR="000F63C9" w:rsidRDefault="000F63C9" w:rsidP="00FD58D2">
      <w:pPr>
        <w:spacing w:after="0" w:line="240" w:lineRule="auto"/>
      </w:pPr>
      <w:r>
        <w:separator/>
      </w:r>
    </w:p>
  </w:endnote>
  <w:endnote w:type="continuationSeparator" w:id="0">
    <w:p w14:paraId="72303C9A" w14:textId="77777777" w:rsidR="000F63C9" w:rsidRDefault="000F63C9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AFB4" w14:textId="77777777" w:rsidR="000F63C9" w:rsidRDefault="000F63C9" w:rsidP="00FD58D2">
      <w:pPr>
        <w:spacing w:after="0" w:line="240" w:lineRule="auto"/>
      </w:pPr>
      <w:r>
        <w:separator/>
      </w:r>
    </w:p>
  </w:footnote>
  <w:footnote w:type="continuationSeparator" w:id="0">
    <w:p w14:paraId="62D336C6" w14:textId="77777777" w:rsidR="000F63C9" w:rsidRDefault="000F63C9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15D6"/>
    <w:multiLevelType w:val="hybridMultilevel"/>
    <w:tmpl w:val="E27EA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D4469"/>
    <w:multiLevelType w:val="hybridMultilevel"/>
    <w:tmpl w:val="5B8A5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0F0302"/>
    <w:multiLevelType w:val="hybridMultilevel"/>
    <w:tmpl w:val="A426B6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CA621D"/>
    <w:multiLevelType w:val="hybridMultilevel"/>
    <w:tmpl w:val="9A4034AC"/>
    <w:lvl w:ilvl="0" w:tplc="22CAE18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075C8"/>
    <w:multiLevelType w:val="hybridMultilevel"/>
    <w:tmpl w:val="4964073E"/>
    <w:lvl w:ilvl="0" w:tplc="5B8EBA6C">
      <w:start w:val="1"/>
      <w:numFmt w:val="decimal"/>
      <w:lvlText w:val="%1."/>
      <w:lvlJc w:val="left"/>
      <w:pPr>
        <w:ind w:left="720" w:hanging="360"/>
      </w:pPr>
      <w:rPr>
        <w:rFonts w:ascii="微軟正黑體" w:hAnsi="微軟正黑體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17A18"/>
    <w:multiLevelType w:val="hybridMultilevel"/>
    <w:tmpl w:val="8FA05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5B6187"/>
    <w:multiLevelType w:val="hybridMultilevel"/>
    <w:tmpl w:val="78A82156"/>
    <w:lvl w:ilvl="0" w:tplc="22CAE1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D174F"/>
    <w:rsid w:val="000E6E77"/>
    <w:rsid w:val="000F63C9"/>
    <w:rsid w:val="001760C2"/>
    <w:rsid w:val="002D3453"/>
    <w:rsid w:val="002E6A05"/>
    <w:rsid w:val="00324869"/>
    <w:rsid w:val="0037070C"/>
    <w:rsid w:val="003C353A"/>
    <w:rsid w:val="003D35EC"/>
    <w:rsid w:val="003E3E2B"/>
    <w:rsid w:val="00453397"/>
    <w:rsid w:val="00507558"/>
    <w:rsid w:val="00530106"/>
    <w:rsid w:val="0055217D"/>
    <w:rsid w:val="00562582"/>
    <w:rsid w:val="0063308B"/>
    <w:rsid w:val="006B48C9"/>
    <w:rsid w:val="006B795D"/>
    <w:rsid w:val="00742981"/>
    <w:rsid w:val="007C5CBD"/>
    <w:rsid w:val="008A0520"/>
    <w:rsid w:val="008E34E3"/>
    <w:rsid w:val="00933B77"/>
    <w:rsid w:val="00961628"/>
    <w:rsid w:val="0096260A"/>
    <w:rsid w:val="009817A7"/>
    <w:rsid w:val="00990D37"/>
    <w:rsid w:val="009C5133"/>
    <w:rsid w:val="009D65F1"/>
    <w:rsid w:val="009E2B94"/>
    <w:rsid w:val="00AA6E22"/>
    <w:rsid w:val="00B1499B"/>
    <w:rsid w:val="00B64916"/>
    <w:rsid w:val="00B7108E"/>
    <w:rsid w:val="00C61948"/>
    <w:rsid w:val="00C83066"/>
    <w:rsid w:val="00CA0B39"/>
    <w:rsid w:val="00D5538D"/>
    <w:rsid w:val="00DB118E"/>
    <w:rsid w:val="00E6125A"/>
    <w:rsid w:val="00E67BD2"/>
    <w:rsid w:val="00E70CC2"/>
    <w:rsid w:val="00EA4453"/>
    <w:rsid w:val="00EF0CA2"/>
    <w:rsid w:val="00F068DD"/>
    <w:rsid w:val="00F074DB"/>
    <w:rsid w:val="00F0757B"/>
    <w:rsid w:val="00F135ED"/>
    <w:rsid w:val="00FB45A1"/>
    <w:rsid w:val="00FB6F5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D58D2"/>
  </w:style>
  <w:style w:type="paragraph" w:styleId="a9">
    <w:name w:val="footer"/>
    <w:basedOn w:val="a"/>
    <w:link w:val="aa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D58D2"/>
  </w:style>
  <w:style w:type="paragraph" w:styleId="ab">
    <w:name w:val="Title"/>
    <w:basedOn w:val="a"/>
    <w:link w:val="ac"/>
    <w:qFormat/>
    <w:rsid w:val="00F0757B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F0757B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F075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757B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F075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75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0757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0757B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99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3FDF6-CF6B-483F-A609-D0A4FBB4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2023-11-24T02:56:00Z</cp:lastPrinted>
  <dcterms:created xsi:type="dcterms:W3CDTF">2024-02-05T07:08:00Z</dcterms:created>
  <dcterms:modified xsi:type="dcterms:W3CDTF">2024-02-05T07:08:00Z</dcterms:modified>
</cp:coreProperties>
</file>