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1CBB1" w14:textId="473DFD5C" w:rsidR="00891282" w:rsidRPr="00B910E5" w:rsidRDefault="00033F56" w:rsidP="0089128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bookmarkStart w:id="0" w:name="_GoBack"/>
      <w:bookmarkEnd w:id="0"/>
      <w:r w:rsidRPr="00033F56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小学家长教育资源套</w:t>
      </w:r>
    </w:p>
    <w:p w14:paraId="5DD017B8" w14:textId="77777777" w:rsidR="00891282" w:rsidRPr="00B910E5" w:rsidRDefault="00891282" w:rsidP="00891282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</w:p>
    <w:p w14:paraId="3DAD43EB" w14:textId="2A7B3A33" w:rsidR="00891282" w:rsidRPr="008B79B9" w:rsidRDefault="00033F56" w:rsidP="0089128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压力爆煲点算好？</w:t>
      </w:r>
    </w:p>
    <w:p w14:paraId="3B136E0E" w14:textId="16691F86" w:rsidR="00891282" w:rsidRPr="00B910E5" w:rsidRDefault="00033F56" w:rsidP="00891282">
      <w:pPr>
        <w:spacing w:after="0" w:line="240" w:lineRule="auto"/>
        <w:jc w:val="center"/>
        <w:rPr>
          <w:rFonts w:asciiTheme="minorEastAsia" w:hAnsiTheme="minorEastAsia" w:cs="Times New Roman"/>
          <w:b/>
          <w:color w:val="000000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如何处理亲职压力？</w:t>
      </w:r>
    </w:p>
    <w:p w14:paraId="0A0B9A09" w14:textId="77777777" w:rsidR="00891282" w:rsidRPr="00B910E5" w:rsidRDefault="00891282" w:rsidP="00891282">
      <w:pPr>
        <w:spacing w:after="0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57BAF33A" w14:textId="57CE9228" w:rsidR="00891282" w:rsidRPr="00B910E5" w:rsidRDefault="00033F56" w:rsidP="00891282">
      <w:pPr>
        <w:jc w:val="center"/>
        <w:rPr>
          <w:rFonts w:asciiTheme="minorEastAsia" w:hAnsiTheme="minorEastAsia"/>
          <w:b/>
          <w:sz w:val="28"/>
          <w:szCs w:val="28"/>
          <w:lang w:eastAsia="zh-HK"/>
        </w:rPr>
      </w:pPr>
      <w:r w:rsidRPr="00033F56">
        <w:rPr>
          <w:rFonts w:asciiTheme="minorEastAsia" w:eastAsia="DengXian" w:hAnsiTheme="minorEastAsia" w:hint="eastAsia"/>
          <w:b/>
          <w:sz w:val="28"/>
          <w:szCs w:val="28"/>
        </w:rPr>
        <w:t>思想陷阱工作纸</w:t>
      </w:r>
    </w:p>
    <w:p w14:paraId="5CD63977" w14:textId="30AB7DEE" w:rsidR="00891282" w:rsidRPr="00B910E5" w:rsidRDefault="00033F56" w:rsidP="00407744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</w:t>
      </w:r>
      <w:r w:rsidRPr="00033F56">
        <w:rPr>
          <w:rFonts w:asciiTheme="minorEastAsia" w:eastAsia="DengXian" w:hAnsiTheme="minorEastAsia" w:hint="eastAsia"/>
          <w:b/>
          <w:sz w:val="28"/>
          <w:szCs w:val="28"/>
        </w:rPr>
        <w:t>：</w:t>
      </w:r>
      <w:r w:rsidRPr="00033F56">
        <w:rPr>
          <w:rFonts w:asciiTheme="minorEastAsia" w:eastAsia="DengXian" w:hAnsiTheme="minorEastAsia" w:hint="eastAsia"/>
          <w:sz w:val="28"/>
          <w:szCs w:val="28"/>
        </w:rPr>
        <w:t>协助家长认清思想陷阱，并练习运用正面思维去打击这些负面想法。</w:t>
      </w:r>
    </w:p>
    <w:p w14:paraId="4AEEFE34" w14:textId="77777777" w:rsidR="00891282" w:rsidRPr="00B910E5" w:rsidRDefault="00891282" w:rsidP="00891282">
      <w:pPr>
        <w:widowControl w:val="0"/>
        <w:spacing w:after="0" w:line="240" w:lineRule="auto"/>
        <w:jc w:val="both"/>
        <w:rPr>
          <w:rFonts w:asciiTheme="minorEastAsia" w:hAnsiTheme="minorEastAsia"/>
          <w:b/>
          <w:sz w:val="28"/>
          <w:szCs w:val="28"/>
          <w:lang w:eastAsia="zh-HK"/>
        </w:rPr>
      </w:pPr>
    </w:p>
    <w:p w14:paraId="70289125" w14:textId="409F8003" w:rsidR="00891282" w:rsidRPr="00B910E5" w:rsidRDefault="00033F56" w:rsidP="00891282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hint="eastAsia"/>
          <w:b/>
          <w:sz w:val="28"/>
          <w:szCs w:val="28"/>
        </w:rPr>
        <w:t>活动时间</w:t>
      </w:r>
      <w:r w:rsidRPr="00033F56">
        <w:rPr>
          <w:rFonts w:asciiTheme="minorEastAsia" w:eastAsia="DengXian" w:hAnsiTheme="minorEastAsia" w:cs="Times New Roman" w:hint="eastAsia"/>
          <w:b/>
          <w:sz w:val="28"/>
          <w:szCs w:val="28"/>
        </w:rPr>
        <w:t>：</w:t>
      </w:r>
      <w:r w:rsidRPr="00033F56">
        <w:rPr>
          <w:rFonts w:asciiTheme="minorEastAsia" w:eastAsia="DengXian" w:hAnsiTheme="minorEastAsia" w:hint="eastAsia"/>
          <w:sz w:val="28"/>
          <w:szCs w:val="28"/>
        </w:rPr>
        <w:t>约</w:t>
      </w:r>
      <w:r w:rsidRPr="00033F56">
        <w:rPr>
          <w:rFonts w:asciiTheme="minorEastAsia" w:eastAsia="DengXian" w:hAnsiTheme="minorEastAsia"/>
          <w:sz w:val="28"/>
          <w:szCs w:val="28"/>
        </w:rPr>
        <w:t xml:space="preserve">10 </w:t>
      </w:r>
      <w:r w:rsidRPr="00033F56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4BE3D154" w14:textId="77777777" w:rsidR="00891282" w:rsidRPr="00B910E5" w:rsidRDefault="00891282" w:rsidP="00407744">
      <w:pPr>
        <w:spacing w:after="0"/>
        <w:jc w:val="both"/>
        <w:rPr>
          <w:rFonts w:asciiTheme="minorEastAsia" w:hAnsiTheme="minorEastAsia" w:cs="Times New Roman"/>
          <w:b/>
          <w:sz w:val="28"/>
          <w:szCs w:val="28"/>
          <w:lang w:eastAsia="zh-HK"/>
        </w:rPr>
      </w:pPr>
    </w:p>
    <w:p w14:paraId="19349F96" w14:textId="7C3B6C0C" w:rsidR="00407744" w:rsidRPr="00B910E5" w:rsidRDefault="00033F56" w:rsidP="00891282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b/>
          <w:sz w:val="28"/>
          <w:szCs w:val="28"/>
        </w:rPr>
        <w:t>内容指示：</w:t>
      </w:r>
      <w:r w:rsidRPr="00033F56">
        <w:rPr>
          <w:rFonts w:asciiTheme="minorEastAsia" w:eastAsia="DengXian" w:hAnsiTheme="minorEastAsia"/>
          <w:sz w:val="28"/>
          <w:szCs w:val="28"/>
        </w:rPr>
        <w:t xml:space="preserve"> </w:t>
      </w: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思想陷阱是我们对现实或将来的想法。这些想法并不一定真实或准确，但会令我们产生强烈的负面情绪或感到很大压力。常见的思想陷阱有：</w:t>
      </w:r>
    </w:p>
    <w:p w14:paraId="4045FDD4" w14:textId="77777777" w:rsidR="00407744" w:rsidRPr="00B910E5" w:rsidRDefault="00407744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  <w:sectPr w:rsidR="00407744" w:rsidRPr="00B910E5" w:rsidSect="00984059">
          <w:pgSz w:w="12240" w:h="15840"/>
          <w:pgMar w:top="1440" w:right="1440" w:bottom="1296" w:left="1440" w:header="706" w:footer="706" w:gutter="0"/>
          <w:cols w:space="708"/>
          <w:docGrid w:linePitch="360"/>
        </w:sectPr>
      </w:pPr>
    </w:p>
    <w:p w14:paraId="43BD3DEF" w14:textId="11C580D2" w:rsidR="00407744" w:rsidRPr="00B910E5" w:rsidRDefault="00033F56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大难临头：自己或子女做错一件事，家长就觉得会出现极严重的后果。</w:t>
      </w:r>
    </w:p>
    <w:p w14:paraId="4DFDCC18" w14:textId="1E30CEBA" w:rsidR="00407744" w:rsidRPr="00B910E5" w:rsidRDefault="00033F56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过份延伸：家长因为自己或子女在一方面做得不好，就觉得自己或子女在其他方面都会做得不好。</w:t>
      </w:r>
    </w:p>
    <w:p w14:paraId="1C8B9F7E" w14:textId="28F3157C" w:rsidR="00407744" w:rsidRPr="00B910E5" w:rsidRDefault="00033F56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停止时间：家长觉得自己或子女现在做得不好，将来都不会做得好。</w:t>
      </w:r>
    </w:p>
    <w:p w14:paraId="33727865" w14:textId="089337FF" w:rsidR="00407744" w:rsidRPr="00B910E5" w:rsidRDefault="00033F56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未卜先知：家长没有试过就肯定某个方法没有用。</w:t>
      </w:r>
    </w:p>
    <w:p w14:paraId="49818971" w14:textId="74FC0F07" w:rsidR="00407744" w:rsidRPr="00B910E5" w:rsidRDefault="00033F56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完美主义：自己或子女的整体表现不差，但家长就经常会记挂那些可以再进步的地方。</w:t>
      </w:r>
    </w:p>
    <w:p w14:paraId="1B08E097" w14:textId="3E651A76" w:rsidR="00407744" w:rsidRPr="00B910E5" w:rsidRDefault="00033F56" w:rsidP="00407744">
      <w:pPr>
        <w:pStyle w:val="a4"/>
        <w:numPr>
          <w:ilvl w:val="0"/>
          <w:numId w:val="11"/>
        </w:num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独揽上身：家长觉得自己一个人要为子女的成长负上全部责任。</w:t>
      </w:r>
    </w:p>
    <w:p w14:paraId="58279351" w14:textId="77777777" w:rsidR="00407744" w:rsidRPr="00B910E5" w:rsidRDefault="00407744" w:rsidP="00891282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  <w:sectPr w:rsidR="00407744" w:rsidRPr="00B910E5" w:rsidSect="00984059">
          <w:type w:val="continuous"/>
          <w:pgSz w:w="12240" w:h="15840"/>
          <w:pgMar w:top="1440" w:right="1440" w:bottom="1296" w:left="1440" w:header="706" w:footer="706" w:gutter="0"/>
          <w:cols w:num="2" w:space="708"/>
          <w:docGrid w:linePitch="360"/>
        </w:sectPr>
      </w:pPr>
    </w:p>
    <w:p w14:paraId="33BB97D8" w14:textId="77777777" w:rsidR="00B910E5" w:rsidRDefault="00B910E5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</w:p>
    <w:p w14:paraId="483C7B4A" w14:textId="2FED89C3" w:rsidR="000E6E77" w:rsidRPr="00B910E5" w:rsidRDefault="00033F56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  <w:r w:rsidRPr="00033F56">
        <w:rPr>
          <w:rFonts w:asciiTheme="minorEastAsia" w:eastAsia="DengXian" w:hAnsiTheme="minorEastAsia" w:cs="Times New Roman" w:hint="eastAsia"/>
          <w:sz w:val="28"/>
          <w:szCs w:val="28"/>
        </w:rPr>
        <w:t>你能分辨以下的负面想法所造成的思想陷阱吗？你能运用正面思维去取代这些负面想法吗？</w:t>
      </w:r>
    </w:p>
    <w:p w14:paraId="4479BA41" w14:textId="77777777" w:rsidR="00407744" w:rsidRPr="00B910E5" w:rsidRDefault="00407744" w:rsidP="00407744">
      <w:pPr>
        <w:jc w:val="both"/>
        <w:rPr>
          <w:rFonts w:asciiTheme="minorEastAsia" w:hAnsiTheme="minorEastAsia" w:cs="Times New Roman"/>
          <w:sz w:val="28"/>
          <w:szCs w:val="28"/>
          <w:lang w:eastAsia="zh-TW"/>
        </w:rPr>
      </w:pPr>
    </w:p>
    <w:tbl>
      <w:tblPr>
        <w:tblStyle w:val="a3"/>
        <w:tblW w:w="9720" w:type="dxa"/>
        <w:tblInd w:w="-185" w:type="dxa"/>
        <w:tblLook w:val="04A0" w:firstRow="1" w:lastRow="0" w:firstColumn="1" w:lastColumn="0" w:noHBand="0" w:noVBand="1"/>
      </w:tblPr>
      <w:tblGrid>
        <w:gridCol w:w="4410"/>
        <w:gridCol w:w="1710"/>
        <w:gridCol w:w="3600"/>
      </w:tblGrid>
      <w:tr w:rsidR="009674C1" w:rsidRPr="00B910E5" w14:paraId="396AF0C7" w14:textId="77777777" w:rsidTr="0081281C">
        <w:tc>
          <w:tcPr>
            <w:tcW w:w="4410" w:type="dxa"/>
          </w:tcPr>
          <w:p w14:paraId="53529947" w14:textId="6F8A36D4" w:rsidR="009674C1" w:rsidRPr="00B910E5" w:rsidRDefault="00033F56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负面想法</w:t>
            </w:r>
          </w:p>
        </w:tc>
        <w:tc>
          <w:tcPr>
            <w:tcW w:w="1710" w:type="dxa"/>
          </w:tcPr>
          <w:p w14:paraId="22CF1901" w14:textId="03EB5045" w:rsidR="009674C1" w:rsidRPr="00B910E5" w:rsidRDefault="00033F56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思想陷阱</w:t>
            </w:r>
          </w:p>
        </w:tc>
        <w:tc>
          <w:tcPr>
            <w:tcW w:w="3600" w:type="dxa"/>
          </w:tcPr>
          <w:p w14:paraId="7DFEF787" w14:textId="6B9ADCEB" w:rsidR="009674C1" w:rsidRPr="00B910E5" w:rsidRDefault="00033F56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正面思维</w:t>
            </w:r>
          </w:p>
        </w:tc>
      </w:tr>
      <w:tr w:rsidR="009674C1" w:rsidRPr="00B910E5" w14:paraId="49F4FF03" w14:textId="77777777" w:rsidTr="0081281C">
        <w:tc>
          <w:tcPr>
            <w:tcW w:w="4410" w:type="dxa"/>
          </w:tcPr>
          <w:p w14:paraId="56A3CA26" w14:textId="4D9AEA86" w:rsidR="009674C1" w:rsidRPr="00B910E5" w:rsidRDefault="00033F56" w:rsidP="009674C1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「如果没有这几个不小心的错误，这次考试就满分了﹗」</w:t>
            </w:r>
          </w:p>
          <w:p w14:paraId="648EF50F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14:paraId="5B5C37CF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BD5E799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5822CBE5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9674C1" w:rsidRPr="00B910E5" w14:paraId="505C268C" w14:textId="77777777" w:rsidTr="0081281C">
        <w:tc>
          <w:tcPr>
            <w:tcW w:w="4410" w:type="dxa"/>
          </w:tcPr>
          <w:p w14:paraId="50F85EC3" w14:textId="1766BEF3" w:rsidR="009674C1" w:rsidRDefault="00033F56" w:rsidP="009674C1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lastRenderedPageBreak/>
              <w:t>「孩子小学考试已经不合格，又怎能够升读好中学？升读不到好中学，又怎能够升读好大学？升读不了好大学，又怎能够找到好工作…」</w:t>
            </w:r>
          </w:p>
          <w:p w14:paraId="56E7E25E" w14:textId="5B11B277" w:rsidR="00A25A08" w:rsidRPr="00B910E5" w:rsidRDefault="00A25A08" w:rsidP="00A25A08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18E4068B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7EDBC687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9674C1" w:rsidRPr="00B910E5" w14:paraId="16286E71" w14:textId="77777777" w:rsidTr="0081281C">
        <w:tc>
          <w:tcPr>
            <w:tcW w:w="4410" w:type="dxa"/>
          </w:tcPr>
          <w:p w14:paraId="21948DD4" w14:textId="6132ACD8" w:rsidR="001063DC" w:rsidRDefault="00033F56" w:rsidP="00673233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「与孩子一起游戏？我们没有一起游戏很久了﹗游戏又怎么能学习？这不是他们读幼儿园时才会用的方法吗？」</w:t>
            </w:r>
          </w:p>
          <w:p w14:paraId="7A3FAC49" w14:textId="0CB89E10" w:rsidR="00A25A08" w:rsidRPr="00B910E5" w:rsidRDefault="00A25A08" w:rsidP="00A25A08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77C16E24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52AB6492" w14:textId="77777777" w:rsidR="00ED581B" w:rsidRPr="00B910E5" w:rsidRDefault="00ED581B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143E1ADF" w14:textId="77777777" w:rsidR="00ED581B" w:rsidRPr="00B910E5" w:rsidRDefault="00ED581B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2D998AB8" w14:textId="77777777" w:rsidR="00ED581B" w:rsidRPr="00B910E5" w:rsidRDefault="00ED581B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766B8709" w14:textId="77777777" w:rsidR="009674C1" w:rsidRPr="00B910E5" w:rsidRDefault="009674C1" w:rsidP="009674C1">
            <w:pPr>
              <w:jc w:val="center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9674C1" w:rsidRPr="00B910E5" w14:paraId="2F8C6FA2" w14:textId="77777777" w:rsidTr="0081281C">
        <w:tc>
          <w:tcPr>
            <w:tcW w:w="4410" w:type="dxa"/>
          </w:tcPr>
          <w:p w14:paraId="2821966E" w14:textId="2A70AB7C" w:rsidR="001063DC" w:rsidRPr="00B910E5" w:rsidRDefault="00033F56" w:rsidP="001063DC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「孩子的数学成绩不好，她的英文和中文也不会好到哪里去﹗她真是一无是处﹗」</w:t>
            </w:r>
          </w:p>
          <w:p w14:paraId="2B94C856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05D664EF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0CEAE890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2AE89795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380BFC9B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3EE6991B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9674C1" w:rsidRPr="00B910E5" w14:paraId="4B8131A0" w14:textId="77777777" w:rsidTr="0081281C">
        <w:tc>
          <w:tcPr>
            <w:tcW w:w="4410" w:type="dxa"/>
          </w:tcPr>
          <w:p w14:paraId="39A376FD" w14:textId="1ADB6AA5" w:rsidR="009674C1" w:rsidRPr="00B910E5" w:rsidRDefault="00033F56" w:rsidP="00ED581B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「全部都是我的错﹗我根本不懂得怎样做家长﹗」</w:t>
            </w:r>
          </w:p>
          <w:p w14:paraId="4F189948" w14:textId="77777777" w:rsidR="001063DC" w:rsidRPr="00B910E5" w:rsidRDefault="001063DC" w:rsidP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7DBD4308" w14:textId="77777777" w:rsidR="001063DC" w:rsidRPr="00B910E5" w:rsidRDefault="001063DC" w:rsidP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60C18EFA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7C96FD6F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47858BC0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694F2B79" w14:textId="77777777" w:rsidR="00ED581B" w:rsidRPr="00B910E5" w:rsidRDefault="00ED581B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1D43C249" w14:textId="77777777" w:rsidR="009674C1" w:rsidRPr="00B910E5" w:rsidRDefault="009674C1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  <w:tr w:rsidR="001063DC" w:rsidRPr="00B910E5" w14:paraId="3485CE9E" w14:textId="77777777" w:rsidTr="0081281C">
        <w:tc>
          <w:tcPr>
            <w:tcW w:w="4410" w:type="dxa"/>
          </w:tcPr>
          <w:p w14:paraId="3659AF6D" w14:textId="4957C90F" w:rsidR="001063DC" w:rsidRPr="00B910E5" w:rsidRDefault="00033F56" w:rsidP="00ED581B">
            <w:pPr>
              <w:pStyle w:val="a4"/>
              <w:numPr>
                <w:ilvl w:val="0"/>
                <w:numId w:val="1"/>
              </w:num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  <w:r w:rsidRPr="00033F56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「劝都没有用，他不会听的。如果会听，一早听了﹗」</w:t>
            </w:r>
          </w:p>
          <w:p w14:paraId="29ABBC72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  <w:p w14:paraId="3C691EB5" w14:textId="77777777" w:rsidR="001063DC" w:rsidRPr="00B910E5" w:rsidRDefault="001063DC" w:rsidP="001063DC">
            <w:pPr>
              <w:pStyle w:val="a4"/>
              <w:ind w:left="360"/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710" w:type="dxa"/>
          </w:tcPr>
          <w:p w14:paraId="27CBCF8F" w14:textId="77777777" w:rsidR="001063DC" w:rsidRPr="00B910E5" w:rsidRDefault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  <w:tc>
          <w:tcPr>
            <w:tcW w:w="3600" w:type="dxa"/>
          </w:tcPr>
          <w:p w14:paraId="50E67791" w14:textId="77777777" w:rsidR="001063DC" w:rsidRPr="00B910E5" w:rsidRDefault="001063DC">
            <w:pPr>
              <w:rPr>
                <w:rFonts w:asciiTheme="minorEastAsia" w:hAnsiTheme="minorEastAsia" w:cs="Times New Roman"/>
                <w:sz w:val="28"/>
                <w:szCs w:val="28"/>
                <w:lang w:eastAsia="zh-TW"/>
              </w:rPr>
            </w:pPr>
          </w:p>
        </w:tc>
      </w:tr>
    </w:tbl>
    <w:p w14:paraId="0C544E2E" w14:textId="77777777" w:rsidR="009674C1" w:rsidRPr="00B910E5" w:rsidRDefault="009674C1" w:rsidP="009674C1">
      <w:pPr>
        <w:rPr>
          <w:rFonts w:asciiTheme="minorEastAsia" w:hAnsiTheme="minorEastAsia" w:cs="Times New Roman"/>
          <w:sz w:val="28"/>
          <w:szCs w:val="28"/>
          <w:lang w:eastAsia="zh-TW"/>
        </w:rPr>
      </w:pPr>
    </w:p>
    <w:sectPr w:rsidR="009674C1" w:rsidRPr="00B910E5" w:rsidSect="00984059">
      <w:type w:val="continuous"/>
      <w:pgSz w:w="12240" w:h="15840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5A7CC" w14:textId="77777777" w:rsidR="00DE4740" w:rsidRDefault="00DE4740" w:rsidP="00A26ACF">
      <w:pPr>
        <w:spacing w:after="0" w:line="240" w:lineRule="auto"/>
      </w:pPr>
      <w:r>
        <w:separator/>
      </w:r>
    </w:p>
  </w:endnote>
  <w:endnote w:type="continuationSeparator" w:id="0">
    <w:p w14:paraId="7EECAE1F" w14:textId="77777777" w:rsidR="00DE4740" w:rsidRDefault="00DE4740" w:rsidP="00A26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6B4C0" w14:textId="77777777" w:rsidR="00DE4740" w:rsidRDefault="00DE4740" w:rsidP="00A26ACF">
      <w:pPr>
        <w:spacing w:after="0" w:line="240" w:lineRule="auto"/>
      </w:pPr>
      <w:r>
        <w:separator/>
      </w:r>
    </w:p>
  </w:footnote>
  <w:footnote w:type="continuationSeparator" w:id="0">
    <w:p w14:paraId="155CC6A1" w14:textId="77777777" w:rsidR="00DE4740" w:rsidRDefault="00DE4740" w:rsidP="00A26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898"/>
    <w:multiLevelType w:val="hybridMultilevel"/>
    <w:tmpl w:val="3EC4599E"/>
    <w:lvl w:ilvl="0" w:tplc="23EEAF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3555"/>
    <w:multiLevelType w:val="hybridMultilevel"/>
    <w:tmpl w:val="65AAB8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6A2CEF"/>
    <w:multiLevelType w:val="hybridMultilevel"/>
    <w:tmpl w:val="96FCB6BE"/>
    <w:lvl w:ilvl="0" w:tplc="F8821D98">
      <w:numFmt w:val="bullet"/>
      <w:lvlText w:val=""/>
      <w:lvlJc w:val="left"/>
      <w:pPr>
        <w:ind w:left="720" w:hanging="72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A33008"/>
    <w:multiLevelType w:val="hybridMultilevel"/>
    <w:tmpl w:val="CCF6B46C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5D5F82"/>
    <w:multiLevelType w:val="hybridMultilevel"/>
    <w:tmpl w:val="8D347DEA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1B0F60"/>
    <w:multiLevelType w:val="hybridMultilevel"/>
    <w:tmpl w:val="1DFC8D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427CE"/>
    <w:multiLevelType w:val="hybridMultilevel"/>
    <w:tmpl w:val="F724A722"/>
    <w:lvl w:ilvl="0" w:tplc="C218A49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97B91"/>
    <w:multiLevelType w:val="hybridMultilevel"/>
    <w:tmpl w:val="5C2EE12E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361BFF"/>
    <w:multiLevelType w:val="hybridMultilevel"/>
    <w:tmpl w:val="6994EAE6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3656F43E">
      <w:numFmt w:val="bullet"/>
      <w:lvlText w:val=""/>
      <w:lvlJc w:val="left"/>
      <w:pPr>
        <w:ind w:left="954" w:hanging="474"/>
      </w:pPr>
      <w:rPr>
        <w:rFonts w:ascii="Wingdings" w:eastAsia="微軟正黑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8A1209"/>
    <w:multiLevelType w:val="hybridMultilevel"/>
    <w:tmpl w:val="4D5C199E"/>
    <w:lvl w:ilvl="0" w:tplc="1DDE22D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0AA6A00"/>
    <w:multiLevelType w:val="hybridMultilevel"/>
    <w:tmpl w:val="40B00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C1"/>
    <w:rsid w:val="00002912"/>
    <w:rsid w:val="00033F56"/>
    <w:rsid w:val="00080CD1"/>
    <w:rsid w:val="000E6E77"/>
    <w:rsid w:val="000F4835"/>
    <w:rsid w:val="001063DC"/>
    <w:rsid w:val="001A6403"/>
    <w:rsid w:val="001E07B6"/>
    <w:rsid w:val="00210199"/>
    <w:rsid w:val="00286036"/>
    <w:rsid w:val="00296D21"/>
    <w:rsid w:val="002C0041"/>
    <w:rsid w:val="0030209E"/>
    <w:rsid w:val="003265AB"/>
    <w:rsid w:val="003B6725"/>
    <w:rsid w:val="003F2587"/>
    <w:rsid w:val="00407744"/>
    <w:rsid w:val="004172BC"/>
    <w:rsid w:val="00431CE8"/>
    <w:rsid w:val="004D545F"/>
    <w:rsid w:val="005326A3"/>
    <w:rsid w:val="00673233"/>
    <w:rsid w:val="00695E25"/>
    <w:rsid w:val="007C4381"/>
    <w:rsid w:val="0081281C"/>
    <w:rsid w:val="00891282"/>
    <w:rsid w:val="008B79B9"/>
    <w:rsid w:val="009020E8"/>
    <w:rsid w:val="009674C1"/>
    <w:rsid w:val="00984059"/>
    <w:rsid w:val="00A1226A"/>
    <w:rsid w:val="00A25A08"/>
    <w:rsid w:val="00A26ACF"/>
    <w:rsid w:val="00AB38E7"/>
    <w:rsid w:val="00B02CCA"/>
    <w:rsid w:val="00B910E5"/>
    <w:rsid w:val="00C23034"/>
    <w:rsid w:val="00C6601B"/>
    <w:rsid w:val="00DE4740"/>
    <w:rsid w:val="00E17E66"/>
    <w:rsid w:val="00ED581B"/>
    <w:rsid w:val="00F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D7AB151"/>
  <w15:chartTrackingRefBased/>
  <w15:docId w15:val="{40A9DB5B-9A7D-41F1-BB8C-DE987B92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4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5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D581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26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A26ACF"/>
  </w:style>
  <w:style w:type="paragraph" w:styleId="a9">
    <w:name w:val="footer"/>
    <w:basedOn w:val="a"/>
    <w:link w:val="aa"/>
    <w:uiPriority w:val="99"/>
    <w:unhideWhenUsed/>
    <w:rsid w:val="00A26A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A26ACF"/>
  </w:style>
  <w:style w:type="paragraph" w:styleId="ab">
    <w:name w:val="Revision"/>
    <w:hidden/>
    <w:uiPriority w:val="99"/>
    <w:semiHidden/>
    <w:rsid w:val="00C23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44440-8777-4936-B2F7-BA6F9CB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2024-02-01T13:41:00Z</cp:lastPrinted>
  <dcterms:created xsi:type="dcterms:W3CDTF">2024-04-29T02:52:00Z</dcterms:created>
  <dcterms:modified xsi:type="dcterms:W3CDTF">2024-04-29T02:52:00Z</dcterms:modified>
</cp:coreProperties>
</file>