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FB" w:rsidRPr="002E4451" w:rsidRDefault="003618FB" w:rsidP="002E4451">
      <w:pPr>
        <w:pStyle w:val="a8"/>
        <w:jc w:val="both"/>
        <w:rPr>
          <w:rFonts w:asciiTheme="minorEastAsia" w:hAnsiTheme="minorEastAsia" w:hint="eastAsia"/>
          <w:b/>
          <w:color w:val="000000" w:themeColor="text1"/>
          <w:kern w:val="0"/>
          <w:sz w:val="28"/>
          <w:szCs w:val="28"/>
          <w:lang w:eastAsia="zh-HK"/>
        </w:rPr>
      </w:pPr>
      <w:r w:rsidRPr="002E4451">
        <w:rPr>
          <w:rFonts w:asciiTheme="minorEastAsia" w:hAnsiTheme="minorEastAsia"/>
          <w:b/>
          <w:color w:val="000000" w:themeColor="text1"/>
          <w:kern w:val="0"/>
          <w:sz w:val="28"/>
          <w:szCs w:val="28"/>
        </w:rPr>
        <w:t>(1)短片</w:t>
      </w:r>
      <w:proofErr w:type="gramStart"/>
      <w:r w:rsidRPr="002E4451">
        <w:rPr>
          <w:rFonts w:asciiTheme="minorEastAsia" w:hAnsiTheme="minorEastAsia"/>
          <w:b/>
          <w:color w:val="000000" w:themeColor="text1"/>
          <w:kern w:val="0"/>
          <w:sz w:val="28"/>
          <w:szCs w:val="28"/>
        </w:rPr>
        <w:t>一</w:t>
      </w:r>
      <w:proofErr w:type="gramEnd"/>
      <w:r w:rsidRPr="002E4451">
        <w:rPr>
          <w:rFonts w:asciiTheme="minorEastAsia" w:hAnsiTheme="minorEastAsia"/>
          <w:b/>
          <w:color w:val="000000" w:themeColor="text1"/>
          <w:kern w:val="0"/>
          <w:sz w:val="28"/>
          <w:szCs w:val="28"/>
        </w:rPr>
        <w:t>：第一現場(災場)</w:t>
      </w:r>
    </w:p>
    <w:p w:rsidR="002E4451" w:rsidRPr="002E4451" w:rsidRDefault="002E4451" w:rsidP="002E4451">
      <w:pPr>
        <w:pStyle w:val="a8"/>
        <w:jc w:val="both"/>
        <w:rPr>
          <w:rFonts w:asciiTheme="minorEastAsia" w:hAnsiTheme="minorEastAsia" w:hint="eastAsia"/>
          <w:color w:val="000000" w:themeColor="text1"/>
          <w:kern w:val="0"/>
          <w:sz w:val="28"/>
          <w:szCs w:val="28"/>
          <w:lang w:eastAsia="zh-HK"/>
        </w:rPr>
      </w:pPr>
    </w:p>
    <w:p w:rsidR="009D3037" w:rsidRPr="002E4451" w:rsidRDefault="009D3037" w:rsidP="002E4451">
      <w:pPr>
        <w:pStyle w:val="a8"/>
        <w:jc w:val="both"/>
        <w:rPr>
          <w:rFonts w:asciiTheme="minorEastAsia" w:hAnsiTheme="minorEastAsia"/>
          <w:color w:val="000000" w:themeColor="text1"/>
          <w:kern w:val="0"/>
          <w:sz w:val="28"/>
          <w:szCs w:val="28"/>
        </w:rPr>
      </w:pPr>
      <w:proofErr w:type="gramStart"/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此短片</w:t>
      </w:r>
      <w:proofErr w:type="gramEnd"/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是香港特別行政區政府，教育局德育、公民及國民教育組，學與教資源《海嘯無道，人間有情》網頁，教育短片</w:t>
      </w:r>
      <w:proofErr w:type="gramStart"/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一</w:t>
      </w:r>
      <w:proofErr w:type="gramEnd"/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：第一現場(災場)。</w:t>
      </w:r>
    </w:p>
    <w:p w:rsidR="002E4451" w:rsidRPr="002E4451" w:rsidRDefault="002E4451" w:rsidP="002E4451">
      <w:pPr>
        <w:pStyle w:val="a8"/>
        <w:jc w:val="both"/>
        <w:rPr>
          <w:rFonts w:asciiTheme="minorEastAsia" w:hAnsiTheme="minorEastAsia" w:hint="eastAsia"/>
          <w:color w:val="000000" w:themeColor="text1"/>
          <w:kern w:val="0"/>
          <w:sz w:val="28"/>
          <w:szCs w:val="28"/>
          <w:lang w:eastAsia="zh-HK"/>
        </w:rPr>
      </w:pPr>
    </w:p>
    <w:p w:rsidR="002E4451" w:rsidRPr="002E4451" w:rsidRDefault="009D3037" w:rsidP="002E4451">
      <w:pPr>
        <w:pStyle w:val="a8"/>
        <w:jc w:val="both"/>
        <w:rPr>
          <w:rFonts w:asciiTheme="minorEastAsia" w:hAnsiTheme="minorEastAsia"/>
          <w:color w:val="000000" w:themeColor="text1"/>
          <w:kern w:val="0"/>
          <w:sz w:val="28"/>
          <w:szCs w:val="28"/>
        </w:rPr>
      </w:pPr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短片內看見南亞海嘯不同人物受災後的表情或場景：包括無奈的爸爸和媽媽、一群小朋友在分享食物、一群災民以瓦礫作為遊樂場、只剩下瓦礫和筆記本的學校、一片</w:t>
      </w:r>
      <w:proofErr w:type="gramStart"/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頹</w:t>
      </w:r>
      <w:proofErr w:type="gramEnd"/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垣</w:t>
      </w:r>
      <w:proofErr w:type="gramStart"/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敗瓦和</w:t>
      </w:r>
      <w:proofErr w:type="gramEnd"/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四處是澤國的家園，最後看到一位小朋友領取救援物資後微笑，帶出「珍惜身邊一切，學識生命可貴」的訊息。</w:t>
      </w:r>
    </w:p>
    <w:p w:rsidR="002E4451" w:rsidRPr="002E4451" w:rsidRDefault="002E4451" w:rsidP="002E4451">
      <w:pPr>
        <w:widowControl/>
        <w:jc w:val="both"/>
        <w:rPr>
          <w:rFonts w:asciiTheme="minorEastAsia" w:hAnsiTheme="minorEastAsia" w:hint="eastAsia"/>
          <w:color w:val="000000" w:themeColor="text1"/>
          <w:kern w:val="0"/>
          <w:sz w:val="28"/>
          <w:szCs w:val="28"/>
          <w:lang w:eastAsia="zh-HK"/>
        </w:rPr>
      </w:pPr>
    </w:p>
    <w:sectPr w:rsidR="002E4451" w:rsidRPr="002E4451" w:rsidSect="00B352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1C" w:rsidRDefault="003A1C1C" w:rsidP="003618FB">
      <w:r>
        <w:separator/>
      </w:r>
    </w:p>
  </w:endnote>
  <w:endnote w:type="continuationSeparator" w:id="0">
    <w:p w:rsidR="003A1C1C" w:rsidRDefault="003A1C1C" w:rsidP="0036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1C" w:rsidRDefault="003A1C1C" w:rsidP="003618FB">
      <w:r>
        <w:separator/>
      </w:r>
    </w:p>
  </w:footnote>
  <w:footnote w:type="continuationSeparator" w:id="0">
    <w:p w:rsidR="003A1C1C" w:rsidRDefault="003A1C1C" w:rsidP="00361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037"/>
    <w:rsid w:val="002E4451"/>
    <w:rsid w:val="003618FB"/>
    <w:rsid w:val="003A1C1C"/>
    <w:rsid w:val="00971535"/>
    <w:rsid w:val="009D3037"/>
    <w:rsid w:val="00B352B4"/>
    <w:rsid w:val="00F6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18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1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18FB"/>
    <w:rPr>
      <w:sz w:val="20"/>
      <w:szCs w:val="20"/>
    </w:rPr>
  </w:style>
  <w:style w:type="paragraph" w:styleId="a7">
    <w:name w:val="List Paragraph"/>
    <w:basedOn w:val="a"/>
    <w:uiPriority w:val="34"/>
    <w:qFormat/>
    <w:rsid w:val="003618FB"/>
    <w:pPr>
      <w:ind w:leftChars="200" w:left="480"/>
    </w:pPr>
  </w:style>
  <w:style w:type="paragraph" w:styleId="a8">
    <w:name w:val="No Spacing"/>
    <w:uiPriority w:val="1"/>
    <w:qFormat/>
    <w:rsid w:val="003618FB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Y YAU</dc:creator>
  <cp:lastModifiedBy>L Y YAU</cp:lastModifiedBy>
  <cp:revision>2</cp:revision>
  <dcterms:created xsi:type="dcterms:W3CDTF">2013-12-06T02:07:00Z</dcterms:created>
  <dcterms:modified xsi:type="dcterms:W3CDTF">2013-12-06T02:07:00Z</dcterms:modified>
</cp:coreProperties>
</file>