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D76" w:rsidRDefault="00D50D76">
      <w:pPr>
        <w:pBdr>
          <w:bottom w:val="single" w:sz="6" w:space="1" w:color="auto"/>
        </w:pBdr>
        <w:tabs>
          <w:tab w:val="left" w:pos="1080"/>
        </w:tabs>
        <w:wordWrap w:val="0"/>
        <w:spacing w:line="0" w:lineRule="atLeast"/>
        <w:jc w:val="right"/>
        <w:rPr>
          <w:rFonts w:eastAsia="標楷體" w:hint="eastAsia"/>
        </w:rPr>
      </w:pPr>
      <w:r>
        <w:rPr>
          <w:rFonts w:eastAsia="標楷體" w:hint="eastAsia"/>
        </w:rPr>
        <w:t>我學會了自律地接觸傳媒</w:t>
      </w:r>
      <w:r>
        <w:rPr>
          <w:rFonts w:eastAsia="標楷體" w:hint="eastAsia"/>
        </w:rPr>
        <w:t xml:space="preserve">&gt;&gt; </w:t>
      </w:r>
      <w:r>
        <w:rPr>
          <w:rFonts w:eastAsia="標楷體" w:hint="eastAsia"/>
        </w:rPr>
        <w:t>內容大綱</w:t>
      </w:r>
    </w:p>
    <w:p w:rsidR="00D50D76" w:rsidRDefault="00D50D76">
      <w:pPr>
        <w:spacing w:line="0" w:lineRule="atLeast"/>
        <w:ind w:right="57"/>
        <w:rPr>
          <w:rFonts w:eastAsia="標楷體" w:hint="eastAsia"/>
          <w:b/>
          <w:sz w:val="28"/>
        </w:rPr>
      </w:pPr>
    </w:p>
    <w:p w:rsidR="00D50D76" w:rsidRDefault="00D50D76">
      <w:pPr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生活事件五：我學會了自律地接觸傳媒</w:t>
      </w:r>
    </w:p>
    <w:p w:rsidR="00D50D76" w:rsidRDefault="00D50D76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87"/>
        <w:gridCol w:w="9241"/>
      </w:tblGrid>
      <w:tr w:rsidR="00D50D76">
        <w:tblPrEx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bottom w:val="dotted" w:sz="4" w:space="0" w:color="auto"/>
              <w:right w:val="dotted" w:sz="4" w:space="0" w:color="auto"/>
            </w:tcBorders>
          </w:tcPr>
          <w:p w:rsidR="00D50D76" w:rsidRDefault="00D50D76">
            <w:pPr>
              <w:spacing w:line="0" w:lineRule="atLeast"/>
              <w:jc w:val="center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單元</w:t>
            </w:r>
            <w:proofErr w:type="gramStart"/>
            <w:r>
              <w:rPr>
                <w:rFonts w:eastAsia="標楷體" w:hint="eastAsia"/>
                <w:b/>
                <w:sz w:val="28"/>
              </w:rPr>
              <w:t>一</w:t>
            </w:r>
            <w:proofErr w:type="gramEnd"/>
          </w:p>
        </w:tc>
        <w:tc>
          <w:tcPr>
            <w:tcW w:w="924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個人成長及健康生活</w:t>
            </w: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  <w:b/>
                <w:sz w:val="28"/>
              </w:rPr>
            </w:pPr>
          </w:p>
        </w:tc>
      </w:tr>
      <w:tr w:rsidR="00D50D76">
        <w:tblPrEx>
          <w:tblBorders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0D76" w:rsidRDefault="00D50D76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概要</w:t>
            </w:r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0D76" w:rsidRDefault="00D50D76">
            <w:pPr>
              <w:pStyle w:val="a4"/>
              <w:ind w:right="57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學生</w:t>
            </w:r>
            <w:r>
              <w:rPr>
                <w:rFonts w:hint="eastAsia"/>
              </w:rPr>
              <w:t>自小已接觸到各種傳媒和資訊，其中有些傳播機構，所傳播的訊息可能會為學生帶來負面的影響。本示例幫助學生學習</w:t>
            </w:r>
            <w:r>
              <w:rPr>
                <w:rFonts w:hint="eastAsia"/>
                <w:lang w:val="en-US"/>
              </w:rPr>
              <w:t>以</w:t>
            </w:r>
            <w:r>
              <w:rPr>
                <w:rFonts w:hint="eastAsia"/>
              </w:rPr>
              <w:t>獨立思考及自律</w:t>
            </w:r>
            <w:r>
              <w:rPr>
                <w:rFonts w:hint="eastAsia"/>
                <w:color w:val="000000"/>
              </w:rPr>
              <w:t>的生活</w:t>
            </w:r>
            <w:r>
              <w:rPr>
                <w:rFonts w:hint="eastAsia"/>
              </w:rPr>
              <w:t>態度</w:t>
            </w:r>
            <w:r>
              <w:rPr>
                <w:rFonts w:hint="eastAsia"/>
                <w:color w:val="000000"/>
              </w:rPr>
              <w:t>來</w:t>
            </w:r>
            <w:r>
              <w:rPr>
                <w:rFonts w:hint="eastAsia"/>
              </w:rPr>
              <w:t>面對傳媒訊息。</w:t>
            </w:r>
          </w:p>
          <w:p w:rsidR="00D50D76" w:rsidRDefault="00D50D76">
            <w:pPr>
              <w:pStyle w:val="a4"/>
              <w:ind w:right="57"/>
              <w:rPr>
                <w:rFonts w:hint="eastAsia"/>
                <w:u w:val="single"/>
              </w:rPr>
            </w:pPr>
          </w:p>
        </w:tc>
      </w:tr>
      <w:tr w:rsidR="00D50D76">
        <w:tblPrEx>
          <w:tblBorders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0D76" w:rsidRDefault="00D50D76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學習目標</w:t>
            </w:r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0D76" w:rsidRDefault="00D50D76" w:rsidP="00525722">
            <w:pPr>
              <w:numPr>
                <w:ilvl w:val="0"/>
                <w:numId w:val="16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反省及檢視個人受傳媒影響的程度</w:t>
            </w:r>
          </w:p>
          <w:p w:rsidR="00D50D76" w:rsidRDefault="00D50D76" w:rsidP="00525722">
            <w:pPr>
              <w:numPr>
                <w:ilvl w:val="0"/>
                <w:numId w:val="16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培養獨立分析的能力及自律的態度，並對傳媒作出「擇</w:t>
            </w:r>
            <w:proofErr w:type="gramStart"/>
            <w:r>
              <w:rPr>
                <w:rFonts w:eastAsia="標楷體" w:hint="eastAsia"/>
              </w:rPr>
              <w:t>善棄劣</w:t>
            </w:r>
            <w:proofErr w:type="gramEnd"/>
            <w:r>
              <w:rPr>
                <w:rFonts w:eastAsia="標楷體" w:hint="eastAsia"/>
              </w:rPr>
              <w:t>」的選擇</w:t>
            </w: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</w:tc>
      </w:tr>
      <w:tr w:rsidR="00D50D76">
        <w:tblPrEx>
          <w:tblBorders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0D76" w:rsidRDefault="00D50D76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價值觀</w:t>
            </w:r>
            <w:proofErr w:type="gramStart"/>
            <w:r>
              <w:rPr>
                <w:rFonts w:eastAsia="標楷體" w:hint="eastAsia"/>
                <w:b/>
              </w:rPr>
              <w:t>╱</w:t>
            </w:r>
            <w:proofErr w:type="gramEnd"/>
            <w:r>
              <w:rPr>
                <w:rFonts w:eastAsia="標楷體" w:hint="eastAsia"/>
                <w:b/>
              </w:rPr>
              <w:t>態度</w:t>
            </w:r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0D76" w:rsidRDefault="00D50D76" w:rsidP="00525722">
            <w:pPr>
              <w:numPr>
                <w:ilvl w:val="0"/>
                <w:numId w:val="17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自律</w:t>
            </w:r>
          </w:p>
          <w:p w:rsidR="00D50D76" w:rsidRDefault="00D50D76" w:rsidP="00525722">
            <w:pPr>
              <w:numPr>
                <w:ilvl w:val="0"/>
                <w:numId w:val="17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獨立思考</w:t>
            </w: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</w:tc>
      </w:tr>
      <w:tr w:rsidR="00D50D76">
        <w:tblPrEx>
          <w:tblBorders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0D76" w:rsidRDefault="00D50D76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共通能力</w:t>
            </w:r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0D76" w:rsidRDefault="00D50D76" w:rsidP="00525722">
            <w:pPr>
              <w:numPr>
                <w:ilvl w:val="0"/>
                <w:numId w:val="14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批判性思考能力</w:t>
            </w:r>
          </w:p>
          <w:p w:rsidR="00D50D76" w:rsidRDefault="00D50D76" w:rsidP="00525722">
            <w:pPr>
              <w:numPr>
                <w:ilvl w:val="0"/>
                <w:numId w:val="14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解決問題能力</w:t>
            </w:r>
          </w:p>
          <w:p w:rsidR="00D50D76" w:rsidRDefault="00D50D76" w:rsidP="00525722">
            <w:pPr>
              <w:numPr>
                <w:ilvl w:val="0"/>
                <w:numId w:val="14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自我管理能力</w:t>
            </w: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</w:tc>
      </w:tr>
      <w:tr w:rsidR="00D50D76">
        <w:tblPrEx>
          <w:tblBorders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0D76" w:rsidRDefault="00D50D76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學習活動</w:t>
            </w:r>
          </w:p>
          <w:p w:rsidR="00D50D76" w:rsidRDefault="00D50D76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0D76" w:rsidRDefault="00D50D76" w:rsidP="00525722">
            <w:pPr>
              <w:numPr>
                <w:ilvl w:val="0"/>
                <w:numId w:val="2"/>
              </w:numPr>
              <w:tabs>
                <w:tab w:val="left" w:pos="2013"/>
              </w:tabs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傳媒入侵？！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分鐘）</w:t>
            </w:r>
          </w:p>
          <w:p w:rsidR="00D50D76" w:rsidRDefault="00D50D76" w:rsidP="00525722">
            <w:pPr>
              <w:numPr>
                <w:ilvl w:val="0"/>
                <w:numId w:val="2"/>
              </w:numPr>
              <w:tabs>
                <w:tab w:val="left" w:pos="2013"/>
              </w:tabs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傳媒糾察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（</w:t>
            </w:r>
            <w:r>
              <w:rPr>
                <w:rFonts w:eastAsia="標楷體"/>
              </w:rPr>
              <w:t>20</w:t>
            </w:r>
            <w:r>
              <w:rPr>
                <w:rFonts w:eastAsia="標楷體" w:hint="eastAsia"/>
              </w:rPr>
              <w:t>分鐘）</w:t>
            </w:r>
          </w:p>
          <w:p w:rsidR="00D50D76" w:rsidRDefault="00D50D76">
            <w:pPr>
              <w:tabs>
                <w:tab w:val="left" w:pos="2492"/>
                <w:tab w:val="left" w:pos="4112"/>
              </w:tabs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</w:tc>
      </w:tr>
      <w:tr w:rsidR="00D50D76">
        <w:tblPrEx>
          <w:tblBorders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0D76" w:rsidRDefault="00D50D76">
            <w:pPr>
              <w:spacing w:line="0" w:lineRule="atLeast"/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教學材料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工具</w:t>
            </w:r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0D76" w:rsidRDefault="00D50D76" w:rsidP="00525722">
            <w:pPr>
              <w:numPr>
                <w:ilvl w:val="0"/>
                <w:numId w:val="3"/>
              </w:numPr>
              <w:tabs>
                <w:tab w:val="left" w:pos="2492"/>
              </w:tabs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「傳媒糾察」磁卡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張</w:t>
            </w:r>
            <w:r>
              <w:rPr>
                <w:rFonts w:eastAsia="標楷體" w:hint="eastAsia"/>
              </w:rPr>
              <w:t>(1-10)</w:t>
            </w:r>
            <w:r>
              <w:rPr>
                <w:rFonts w:eastAsia="標楷體" w:hint="eastAsia"/>
              </w:rPr>
              <w:t>（附件一</w:t>
            </w:r>
            <w:r w:rsidR="006F4589">
              <w:rPr>
                <w:rFonts w:eastAsia="標楷體" w:hint="eastAsia"/>
              </w:rPr>
              <w:t>，請下載相關</w:t>
            </w:r>
            <w:r w:rsidR="006F4589">
              <w:rPr>
                <w:rFonts w:eastAsia="標楷體" w:hint="eastAsia"/>
                <w:lang w:eastAsia="zh-HK"/>
              </w:rPr>
              <w:t>PDF</w:t>
            </w:r>
            <w:r w:rsidR="006F4589">
              <w:rPr>
                <w:rFonts w:eastAsia="標楷體" w:hint="eastAsia"/>
              </w:rPr>
              <w:t>檔</w:t>
            </w:r>
            <w:r>
              <w:rPr>
                <w:rFonts w:eastAsia="標楷體" w:hint="eastAsia"/>
              </w:rPr>
              <w:t>）</w:t>
            </w:r>
            <w:r>
              <w:rPr>
                <w:rFonts w:eastAsia="標楷體" w:hint="eastAsia"/>
              </w:rPr>
              <w:t xml:space="preserve"> </w:t>
            </w:r>
          </w:p>
          <w:p w:rsidR="00D50D76" w:rsidRDefault="00D50D76" w:rsidP="00525722">
            <w:pPr>
              <w:numPr>
                <w:ilvl w:val="0"/>
                <w:numId w:val="3"/>
              </w:numPr>
              <w:tabs>
                <w:tab w:val="left" w:pos="2492"/>
              </w:tabs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白磁板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教師自備</w:t>
            </w:r>
            <w:r>
              <w:rPr>
                <w:rFonts w:eastAsia="標楷體" w:hint="eastAsia"/>
              </w:rPr>
              <w:t>)</w:t>
            </w:r>
          </w:p>
          <w:p w:rsidR="00D50D76" w:rsidRDefault="00D50D76">
            <w:pPr>
              <w:tabs>
                <w:tab w:val="left" w:pos="2492"/>
                <w:tab w:val="left" w:pos="6332"/>
              </w:tabs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</w:tc>
      </w:tr>
      <w:tr w:rsidR="00D50D76">
        <w:tblPrEx>
          <w:tblBorders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0D76" w:rsidRDefault="00D50D76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社會資源</w:t>
            </w:r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50D76" w:rsidRDefault="00D50D76" w:rsidP="00525722">
            <w:pPr>
              <w:numPr>
                <w:ilvl w:val="0"/>
                <w:numId w:val="11"/>
              </w:numPr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明光社　網址：</w:t>
            </w:r>
            <w:r>
              <w:rPr>
                <w:rFonts w:eastAsia="標楷體"/>
              </w:rPr>
              <w:t>www.truth-light.org.hk</w:t>
            </w:r>
            <w:r>
              <w:rPr>
                <w:rFonts w:eastAsia="標楷體" w:hint="eastAsia"/>
              </w:rPr>
              <w:t xml:space="preserve">　查詢電話：</w:t>
            </w:r>
            <w:r>
              <w:rPr>
                <w:rFonts w:eastAsia="標楷體"/>
              </w:rPr>
              <w:t>2768 4204</w:t>
            </w:r>
          </w:p>
          <w:p w:rsidR="00D50D76" w:rsidRDefault="00D50D76" w:rsidP="00525722">
            <w:pPr>
              <w:numPr>
                <w:ilvl w:val="0"/>
                <w:numId w:val="11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由影視及娛樂事務管理處主辦的＜淫褻及不雅物品管制條例＞宣傳及教育活動網址：</w:t>
            </w:r>
            <w:r>
              <w:rPr>
                <w:rFonts w:eastAsia="標楷體"/>
              </w:rPr>
              <w:t>www</w:t>
            </w:r>
            <w:r>
              <w:rPr>
                <w:rFonts w:eastAsia="標楷體" w:hint="eastAsia"/>
              </w:rPr>
              <w:t>.</w:t>
            </w:r>
            <w:r>
              <w:rPr>
                <w:rFonts w:eastAsia="標楷體"/>
              </w:rPr>
              <w:t>info.gov.hk/tela/chinese/f_publicity.html</w:t>
            </w:r>
            <w:r>
              <w:rPr>
                <w:rFonts w:eastAsia="標楷體" w:hint="eastAsia"/>
              </w:rPr>
              <w:t xml:space="preserve">　查詢電話：</w:t>
            </w:r>
            <w:r>
              <w:rPr>
                <w:rFonts w:eastAsia="標楷體"/>
              </w:rPr>
              <w:t>2594 5859</w:t>
            </w: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</w:tc>
      </w:tr>
      <w:tr w:rsidR="00D50D76">
        <w:tblPrEx>
          <w:tblBorders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50D76" w:rsidRDefault="00D50D76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適用年級</w:t>
            </w:r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50D76" w:rsidRDefault="00D50D76">
            <w:pPr>
              <w:spacing w:line="0" w:lineRule="atLeast"/>
              <w:ind w:left="331" w:right="57" w:hanging="331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高小</w:t>
            </w: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</w:tc>
      </w:tr>
      <w:tr w:rsidR="00D50D76">
        <w:tblPrEx>
          <w:tblBorders>
            <w:insideH w:val="dotted" w:sz="4" w:space="0" w:color="auto"/>
            <w:insideV w:val="dotted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58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50D76" w:rsidRDefault="00D50D76">
            <w:pPr>
              <w:spacing w:line="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跟進活動</w:t>
            </w:r>
          </w:p>
        </w:tc>
        <w:tc>
          <w:tcPr>
            <w:tcW w:w="92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50D76" w:rsidRDefault="00D50D76">
            <w:pPr>
              <w:pStyle w:val="3"/>
              <w:rPr>
                <w:rFonts w:hint="eastAsia"/>
              </w:rPr>
            </w:pPr>
            <w:r>
              <w:rPr>
                <w:rFonts w:hint="eastAsia"/>
              </w:rPr>
              <w:t>教師請學生分四組，每組負責監察兩類傳媒，留意有關傳播機構近期報導資訊的表現，指出其中值得讚揚／批評的事例，在周會／課堂以電台「</w:t>
            </w:r>
            <w:r>
              <w:t>Phone-in</w:t>
            </w:r>
            <w:r>
              <w:rPr>
                <w:rFonts w:hint="eastAsia"/>
              </w:rPr>
              <w:t>」節目形式表達。</w:t>
            </w: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</w:tc>
      </w:tr>
    </w:tbl>
    <w:p w:rsidR="00D50D76" w:rsidRDefault="00D50D76">
      <w:pPr>
        <w:spacing w:line="0" w:lineRule="atLeast"/>
        <w:jc w:val="center"/>
        <w:rPr>
          <w:rFonts w:eastAsia="標楷體"/>
          <w:sz w:val="28"/>
        </w:rPr>
        <w:sectPr w:rsidR="00D50D76">
          <w:headerReference w:type="default" r:id="rId7"/>
          <w:footerReference w:type="default" r:id="rId8"/>
          <w:type w:val="nextColumn"/>
          <w:pgSz w:w="11906" w:h="16838" w:code="9"/>
          <w:pgMar w:top="567" w:right="567" w:bottom="567" w:left="567" w:header="567" w:footer="567" w:gutter="0"/>
          <w:cols w:space="425"/>
          <w:docGrid w:linePitch="326"/>
        </w:sectPr>
      </w:pPr>
    </w:p>
    <w:p w:rsidR="00D50D76" w:rsidRDefault="00D50D76">
      <w:pPr>
        <w:pBdr>
          <w:bottom w:val="single" w:sz="6" w:space="1" w:color="auto"/>
        </w:pBdr>
        <w:tabs>
          <w:tab w:val="left" w:pos="1080"/>
        </w:tabs>
        <w:wordWrap w:val="0"/>
        <w:spacing w:line="0" w:lineRule="atLeast"/>
        <w:jc w:val="right"/>
        <w:rPr>
          <w:rFonts w:eastAsia="標楷體" w:hint="eastAsia"/>
        </w:rPr>
      </w:pPr>
      <w:r>
        <w:rPr>
          <w:rFonts w:eastAsia="標楷體" w:hint="eastAsia"/>
        </w:rPr>
        <w:lastRenderedPageBreak/>
        <w:t>我學會了自律地接觸傳媒</w:t>
      </w:r>
      <w:r>
        <w:rPr>
          <w:rFonts w:eastAsia="標楷體" w:hint="eastAsia"/>
        </w:rPr>
        <w:t xml:space="preserve">&gt;&gt; </w:t>
      </w:r>
      <w:r>
        <w:rPr>
          <w:rFonts w:eastAsia="標楷體" w:hint="eastAsia"/>
        </w:rPr>
        <w:t>教學流程</w:t>
      </w:r>
    </w:p>
    <w:p w:rsidR="00D50D76" w:rsidRDefault="00D50D76">
      <w:pPr>
        <w:spacing w:line="0" w:lineRule="atLeast"/>
        <w:ind w:right="57"/>
        <w:rPr>
          <w:rFonts w:eastAsia="標楷體" w:hint="eastAsia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824"/>
        <w:gridCol w:w="4004"/>
      </w:tblGrid>
      <w:tr w:rsidR="00D50D7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6" w:rsidRDefault="00D50D76">
            <w:pPr>
              <w:spacing w:line="0" w:lineRule="atLeast"/>
              <w:ind w:right="57"/>
              <w:jc w:val="center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步驟（時間）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D76" w:rsidRDefault="00D50D76">
            <w:pPr>
              <w:spacing w:line="0" w:lineRule="atLeast"/>
              <w:ind w:right="57"/>
              <w:jc w:val="center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教學策略</w:t>
            </w:r>
          </w:p>
        </w:tc>
      </w:tr>
      <w:tr w:rsidR="00D50D76">
        <w:tblPrEx>
          <w:tblCellMar>
            <w:top w:w="0" w:type="dxa"/>
            <w:bottom w:w="0" w:type="dxa"/>
          </w:tblCellMar>
        </w:tblPrEx>
        <w:tc>
          <w:tcPr>
            <w:tcW w:w="6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76" w:rsidRDefault="00D50D76">
            <w:pPr>
              <w:spacing w:line="0" w:lineRule="atLeast"/>
              <w:ind w:right="57"/>
              <w:jc w:val="center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引發共鳴</w:t>
            </w:r>
          </w:p>
          <w:p w:rsidR="00D50D76" w:rsidRDefault="00D50D76">
            <w:pPr>
              <w:tabs>
                <w:tab w:val="left" w:pos="1080"/>
                <w:tab w:val="left" w:pos="1440"/>
                <w:tab w:val="left" w:pos="3420"/>
              </w:tabs>
              <w:spacing w:line="0" w:lineRule="atLeast"/>
              <w:ind w:right="57"/>
              <w:jc w:val="both"/>
              <w:rPr>
                <w:rFonts w:eastAsia="標楷體" w:hint="eastAsia"/>
                <w:b/>
              </w:rPr>
            </w:pPr>
          </w:p>
          <w:p w:rsidR="00D50D76" w:rsidRDefault="00D50D76">
            <w:pPr>
              <w:tabs>
                <w:tab w:val="left" w:pos="960"/>
              </w:tabs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b/>
              </w:rPr>
              <w:t>活動</w:t>
            </w:r>
            <w:proofErr w:type="gramStart"/>
            <w:r>
              <w:rPr>
                <w:rFonts w:eastAsia="標楷體" w:hint="eastAsia"/>
                <w:b/>
              </w:rPr>
              <w:t>一</w:t>
            </w:r>
            <w:proofErr w:type="gramEnd"/>
            <w:r>
              <w:rPr>
                <w:rFonts w:eastAsia="標楷體"/>
                <w:b/>
              </w:rPr>
              <w:tab/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傳媒入侵？！（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>分鐘）</w:t>
            </w:r>
          </w:p>
          <w:p w:rsidR="00D50D76" w:rsidRDefault="00D50D76">
            <w:pPr>
              <w:pStyle w:val="a4"/>
              <w:tabs>
                <w:tab w:val="clear" w:pos="332"/>
                <w:tab w:val="clear" w:pos="1232"/>
                <w:tab w:val="left" w:pos="480"/>
                <w:tab w:val="left" w:pos="3420"/>
              </w:tabs>
              <w:ind w:right="57"/>
              <w:rPr>
                <w:rFonts w:hint="eastAsia"/>
              </w:rPr>
            </w:pPr>
          </w:p>
          <w:p w:rsidR="00D50D76" w:rsidRDefault="00D50D76">
            <w:pPr>
              <w:pStyle w:val="a4"/>
              <w:tabs>
                <w:tab w:val="clear" w:pos="332"/>
                <w:tab w:val="clear" w:pos="1232"/>
                <w:tab w:val="left" w:pos="480"/>
                <w:tab w:val="left" w:pos="3420"/>
              </w:tabs>
              <w:ind w:right="57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內容：</w:t>
            </w:r>
          </w:p>
          <w:p w:rsidR="00D50D76" w:rsidRDefault="00D50D76" w:rsidP="00525722">
            <w:pPr>
              <w:pStyle w:val="a4"/>
              <w:numPr>
                <w:ilvl w:val="0"/>
                <w:numId w:val="12"/>
              </w:numPr>
              <w:tabs>
                <w:tab w:val="clear" w:pos="1232"/>
                <w:tab w:val="left" w:pos="480"/>
                <w:tab w:val="left" w:pos="3420"/>
              </w:tabs>
              <w:ind w:right="57"/>
              <w:rPr>
                <w:rFonts w:hint="eastAsia"/>
              </w:rPr>
            </w:pPr>
            <w:r>
              <w:rPr>
                <w:rFonts w:hint="eastAsia"/>
              </w:rPr>
              <w:t>教師向學生介紹傳媒、資訊的類型（教師參考資料二</w:t>
            </w:r>
            <w:r>
              <w:rPr>
                <w:rFonts w:hint="eastAsia"/>
                <w:lang w:val="en-US"/>
              </w:rPr>
              <w:t>）</w:t>
            </w:r>
            <w:r>
              <w:rPr>
                <w:rFonts w:hint="eastAsia"/>
              </w:rPr>
              <w:t>，然後向學生提問：</w:t>
            </w:r>
            <w:r>
              <w:rPr>
                <w:rFonts w:hint="eastAsia"/>
              </w:rPr>
              <w:t xml:space="preserve"> </w:t>
            </w:r>
          </w:p>
          <w:p w:rsidR="00D50D76" w:rsidRDefault="00D50D76" w:rsidP="00525722">
            <w:pPr>
              <w:pStyle w:val="a4"/>
              <w:numPr>
                <w:ilvl w:val="0"/>
                <w:numId w:val="4"/>
              </w:numPr>
              <w:tabs>
                <w:tab w:val="clear" w:pos="1232"/>
                <w:tab w:val="left" w:pos="3420"/>
              </w:tabs>
              <w:ind w:right="57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你每天平均接觸傳媒的時間有多少？</w:t>
            </w:r>
          </w:p>
          <w:p w:rsidR="00D50D76" w:rsidRDefault="00D50D76" w:rsidP="00525722">
            <w:pPr>
              <w:pStyle w:val="a4"/>
              <w:numPr>
                <w:ilvl w:val="0"/>
                <w:numId w:val="4"/>
              </w:numPr>
              <w:tabs>
                <w:tab w:val="clear" w:pos="1232"/>
                <w:tab w:val="left" w:pos="3420"/>
              </w:tabs>
              <w:ind w:right="57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有否因此招來父母的埋怨，甚至不滿？如有，請分享最深刻的一次經驗？</w:t>
            </w:r>
          </w:p>
          <w:p w:rsidR="00D50D76" w:rsidRDefault="00D50D76" w:rsidP="00525722">
            <w:pPr>
              <w:pStyle w:val="a4"/>
              <w:numPr>
                <w:ilvl w:val="0"/>
                <w:numId w:val="4"/>
              </w:numPr>
              <w:tabs>
                <w:tab w:val="clear" w:pos="1232"/>
                <w:tab w:val="left" w:pos="3420"/>
              </w:tabs>
              <w:ind w:right="57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那一次經驗帶給你甚麼感受？</w:t>
            </w:r>
          </w:p>
          <w:p w:rsidR="00D50D76" w:rsidRDefault="00D50D76">
            <w:pPr>
              <w:pStyle w:val="a4"/>
              <w:tabs>
                <w:tab w:val="clear" w:pos="332"/>
                <w:tab w:val="clear" w:pos="1232"/>
                <w:tab w:val="left" w:pos="3420"/>
              </w:tabs>
              <w:ind w:right="57"/>
              <w:rPr>
                <w:rFonts w:hint="eastAsia"/>
                <w:lang w:val="en-US"/>
              </w:rPr>
            </w:pPr>
          </w:p>
          <w:p w:rsidR="00D50D76" w:rsidRDefault="00D50D76" w:rsidP="00525722">
            <w:pPr>
              <w:pStyle w:val="a4"/>
              <w:numPr>
                <w:ilvl w:val="0"/>
                <w:numId w:val="12"/>
              </w:numPr>
              <w:tabs>
                <w:tab w:val="clear" w:pos="1232"/>
                <w:tab w:val="left" w:pos="480"/>
                <w:tab w:val="left" w:pos="3420"/>
              </w:tabs>
              <w:ind w:right="91"/>
              <w:rPr>
                <w:lang w:val="en-US"/>
              </w:rPr>
            </w:pPr>
            <w:r>
              <w:rPr>
                <w:rFonts w:hint="eastAsia"/>
                <w:lang w:val="en-US"/>
              </w:rPr>
              <w:t>教師表示：</w:t>
            </w:r>
            <w:r>
              <w:rPr>
                <w:lang w:val="en-US"/>
              </w:rPr>
              <w:t xml:space="preserve"> </w:t>
            </w:r>
          </w:p>
          <w:p w:rsidR="00D50D76" w:rsidRDefault="00D50D76">
            <w:pPr>
              <w:pStyle w:val="a4"/>
              <w:tabs>
                <w:tab w:val="clear" w:pos="332"/>
                <w:tab w:val="clear" w:pos="1232"/>
              </w:tabs>
              <w:ind w:left="480" w:right="91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曾有報章報導指出：「少年多看電視易變暴戾」，顯示傳媒已不知不覺對我們的思想及行為帶來負面影響。</w:t>
            </w:r>
          </w:p>
          <w:p w:rsidR="00D50D76" w:rsidRDefault="00D50D76">
            <w:pPr>
              <w:pStyle w:val="a4"/>
              <w:tabs>
                <w:tab w:val="clear" w:pos="332"/>
                <w:tab w:val="clear" w:pos="1232"/>
                <w:tab w:val="left" w:pos="480"/>
                <w:tab w:val="left" w:pos="3420"/>
              </w:tabs>
              <w:ind w:right="91"/>
              <w:rPr>
                <w:rFonts w:hint="eastAsia"/>
                <w:lang w:val="en-US"/>
              </w:rPr>
            </w:pPr>
          </w:p>
          <w:p w:rsidR="00D50D76" w:rsidRDefault="00D50D76" w:rsidP="00525722">
            <w:pPr>
              <w:pStyle w:val="a4"/>
              <w:numPr>
                <w:ilvl w:val="0"/>
                <w:numId w:val="12"/>
              </w:numPr>
              <w:tabs>
                <w:tab w:val="clear" w:pos="1232"/>
                <w:tab w:val="left" w:pos="480"/>
                <w:tab w:val="left" w:pos="3420"/>
              </w:tabs>
              <w:ind w:right="91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教師問學生是否同意有關報導的看法，並請學生舉手表態及討論傳媒能否影響個人的思想及行為。</w:t>
            </w:r>
          </w:p>
          <w:p w:rsidR="00D50D76" w:rsidRDefault="00D50D76">
            <w:pPr>
              <w:pStyle w:val="a4"/>
              <w:tabs>
                <w:tab w:val="clear" w:pos="332"/>
                <w:tab w:val="clear" w:pos="1232"/>
                <w:tab w:val="left" w:pos="480"/>
                <w:tab w:val="left" w:pos="3420"/>
              </w:tabs>
              <w:ind w:right="91"/>
              <w:rPr>
                <w:rFonts w:hint="eastAsia"/>
                <w:lang w:val="en-US"/>
              </w:rPr>
            </w:pPr>
          </w:p>
          <w:p w:rsidR="00D50D76" w:rsidRDefault="00D50D76" w:rsidP="00525722">
            <w:pPr>
              <w:pStyle w:val="a4"/>
              <w:numPr>
                <w:ilvl w:val="0"/>
                <w:numId w:val="12"/>
              </w:numPr>
              <w:tabs>
                <w:tab w:val="clear" w:pos="1232"/>
                <w:tab w:val="left" w:pos="480"/>
                <w:tab w:val="left" w:pos="3420"/>
              </w:tabs>
              <w:ind w:right="91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教師就學生的回應，重點歸納，並指出：</w:t>
            </w:r>
            <w:r>
              <w:rPr>
                <w:rFonts w:hint="eastAsia"/>
                <w:lang w:val="en-US"/>
              </w:rPr>
              <w:t xml:space="preserve"> </w:t>
            </w:r>
          </w:p>
          <w:p w:rsidR="00D50D76" w:rsidRDefault="00D50D76">
            <w:pPr>
              <w:pStyle w:val="a4"/>
              <w:tabs>
                <w:tab w:val="clear" w:pos="332"/>
                <w:tab w:val="clear" w:pos="1232"/>
                <w:tab w:val="left" w:pos="480"/>
                <w:tab w:val="left" w:pos="3420"/>
              </w:tabs>
              <w:ind w:left="480" w:right="91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各種傳媒所傳播的資訊已在不知不覺間入侵，進佔我們的生活、思想、行為，影響我們的心態和價值觀；因此我們必須學會獨立思考，分析接收到的訊息和其中的</w:t>
            </w:r>
            <w:r>
              <w:rPr>
                <w:lang w:val="en-US"/>
              </w:rPr>
              <w:t>意</w:t>
            </w:r>
            <w:r>
              <w:rPr>
                <w:rFonts w:hint="eastAsia"/>
                <w:lang w:val="en-US"/>
              </w:rPr>
              <w:t>識。否則就會被傳媒「洗腦」，盲目附和。</w:t>
            </w: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  <w:sz w:val="22"/>
              </w:rPr>
            </w:pP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  <w:sz w:val="22"/>
              </w:rPr>
            </w:pP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  <w:sz w:val="22"/>
              </w:rPr>
            </w:pP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  <w:sz w:val="22"/>
              </w:rPr>
            </w:pP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  <w:sz w:val="22"/>
              </w:rPr>
            </w:pP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  <w:sz w:val="22"/>
              </w:rPr>
            </w:pPr>
          </w:p>
          <w:p w:rsidR="00D50D76" w:rsidRDefault="00D50D76" w:rsidP="00525722">
            <w:pPr>
              <w:numPr>
                <w:ilvl w:val="0"/>
                <w:numId w:val="5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協助學生在輕鬆自然的氣氛下，檢視及思考每天所接觸的傳媒資訊對自己帶來的影響。</w:t>
            </w: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  <w:sz w:val="20"/>
              </w:rPr>
            </w:pPr>
          </w:p>
          <w:p w:rsidR="00D50D76" w:rsidRDefault="00D50D76" w:rsidP="00525722">
            <w:pPr>
              <w:numPr>
                <w:ilvl w:val="0"/>
                <w:numId w:val="6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讓學生明白：若毫不過濾和</w:t>
            </w:r>
            <w:proofErr w:type="gramStart"/>
            <w:r>
              <w:rPr>
                <w:rFonts w:eastAsia="標楷體" w:hint="eastAsia"/>
              </w:rPr>
              <w:t>不加思索</w:t>
            </w:r>
            <w:proofErr w:type="gramEnd"/>
            <w:r>
              <w:rPr>
                <w:rFonts w:eastAsia="標楷體" w:hint="eastAsia"/>
              </w:rPr>
              <w:t>地接受傳媒的訊息，對自己有負面影響。</w:t>
            </w: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  <w:sz w:val="22"/>
              </w:rPr>
            </w:pPr>
          </w:p>
        </w:tc>
      </w:tr>
    </w:tbl>
    <w:p w:rsidR="00D50D76" w:rsidRDefault="00D50D76">
      <w:pPr>
        <w:spacing w:line="0" w:lineRule="atLeast"/>
        <w:rPr>
          <w:rFonts w:eastAsia="標楷體"/>
          <w:b/>
          <w:sz w:val="40"/>
        </w:rPr>
        <w:sectPr w:rsidR="00D50D76">
          <w:type w:val="nextColumn"/>
          <w:pgSz w:w="11906" w:h="16838" w:code="9"/>
          <w:pgMar w:top="567" w:right="567" w:bottom="567" w:left="567" w:header="567" w:footer="567" w:gutter="0"/>
          <w:cols w:space="425"/>
          <w:docGrid w:linePitch="326"/>
        </w:sectPr>
      </w:pPr>
    </w:p>
    <w:p w:rsidR="00D50D76" w:rsidRDefault="00D50D76">
      <w:pPr>
        <w:pBdr>
          <w:bottom w:val="single" w:sz="6" w:space="1" w:color="auto"/>
        </w:pBdr>
        <w:tabs>
          <w:tab w:val="left" w:pos="1080"/>
        </w:tabs>
        <w:wordWrap w:val="0"/>
        <w:spacing w:line="0" w:lineRule="atLeast"/>
        <w:jc w:val="right"/>
        <w:rPr>
          <w:rFonts w:eastAsia="標楷體" w:hint="eastAsia"/>
        </w:rPr>
      </w:pPr>
      <w:r>
        <w:rPr>
          <w:rFonts w:eastAsia="標楷體" w:hint="eastAsia"/>
        </w:rPr>
        <w:lastRenderedPageBreak/>
        <w:t>我學會了自律地接觸傳媒</w:t>
      </w:r>
      <w:r>
        <w:rPr>
          <w:rFonts w:eastAsia="標楷體" w:hint="eastAsia"/>
        </w:rPr>
        <w:t xml:space="preserve">&gt;&gt; </w:t>
      </w:r>
      <w:r>
        <w:rPr>
          <w:rFonts w:eastAsia="標楷體" w:hint="eastAsia"/>
        </w:rPr>
        <w:t>教學流程</w:t>
      </w:r>
    </w:p>
    <w:p w:rsidR="00D50D76" w:rsidRDefault="00D50D76">
      <w:pPr>
        <w:spacing w:line="0" w:lineRule="atLeast"/>
        <w:ind w:right="57"/>
        <w:rPr>
          <w:rFonts w:eastAsia="標楷體" w:hint="eastAsia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824"/>
        <w:gridCol w:w="4004"/>
      </w:tblGrid>
      <w:tr w:rsidR="00D50D76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6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6" w:rsidRDefault="00D50D76">
            <w:pPr>
              <w:spacing w:line="0" w:lineRule="atLeast"/>
              <w:ind w:right="57"/>
              <w:jc w:val="center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步驟（時間）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0D76" w:rsidRDefault="00D50D76">
            <w:pPr>
              <w:spacing w:line="0" w:lineRule="atLeast"/>
              <w:ind w:right="57"/>
              <w:jc w:val="center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教學策略</w:t>
            </w:r>
          </w:p>
        </w:tc>
      </w:tr>
      <w:tr w:rsidR="00D50D76">
        <w:tblPrEx>
          <w:tblCellMar>
            <w:top w:w="0" w:type="dxa"/>
            <w:bottom w:w="0" w:type="dxa"/>
          </w:tblCellMar>
        </w:tblPrEx>
        <w:tc>
          <w:tcPr>
            <w:tcW w:w="6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76" w:rsidRDefault="00D50D76">
            <w:pPr>
              <w:spacing w:line="0" w:lineRule="atLeast"/>
              <w:ind w:right="57"/>
              <w:jc w:val="center"/>
              <w:rPr>
                <w:rFonts w:eastAsia="標楷體" w:hint="eastAsia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生活探索</w:t>
            </w:r>
          </w:p>
          <w:p w:rsidR="00D50D76" w:rsidRDefault="00D50D76">
            <w:pPr>
              <w:tabs>
                <w:tab w:val="left" w:pos="1080"/>
                <w:tab w:val="left" w:pos="1440"/>
                <w:tab w:val="left" w:pos="3780"/>
              </w:tabs>
              <w:spacing w:line="0" w:lineRule="atLeast"/>
              <w:ind w:right="57"/>
              <w:jc w:val="both"/>
              <w:rPr>
                <w:rFonts w:eastAsia="標楷體" w:hint="eastAsia"/>
                <w:b/>
              </w:rPr>
            </w:pPr>
          </w:p>
          <w:p w:rsidR="00D50D76" w:rsidRDefault="00D50D76">
            <w:pPr>
              <w:tabs>
                <w:tab w:val="left" w:pos="960"/>
                <w:tab w:val="left" w:pos="1680"/>
              </w:tabs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b/>
              </w:rPr>
              <w:t>活動二</w:t>
            </w:r>
            <w:r>
              <w:rPr>
                <w:rFonts w:eastAsia="標楷體"/>
                <w:b/>
              </w:rPr>
              <w:tab/>
            </w:r>
            <w:r>
              <w:rPr>
                <w:rFonts w:eastAsia="標楷體" w:hint="eastAsia"/>
                <w:b/>
              </w:rPr>
              <w:tab/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</w:rPr>
              <w:t>「傳媒糾察」（</w:t>
            </w:r>
            <w:r>
              <w:rPr>
                <w:rFonts w:eastAsia="標楷體"/>
              </w:rPr>
              <w:t>20</w:t>
            </w:r>
            <w:r>
              <w:rPr>
                <w:rFonts w:eastAsia="標楷體" w:hint="eastAsia"/>
              </w:rPr>
              <w:t>分鐘）</w:t>
            </w:r>
          </w:p>
          <w:p w:rsidR="00D50D76" w:rsidRDefault="00D50D76">
            <w:pPr>
              <w:tabs>
                <w:tab w:val="left" w:pos="960"/>
                <w:tab w:val="left" w:pos="1680"/>
                <w:tab w:val="left" w:pos="3480"/>
                <w:tab w:val="left" w:pos="3780"/>
              </w:tabs>
              <w:spacing w:line="0" w:lineRule="atLeast"/>
              <w:ind w:right="57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教學材料</w:t>
            </w:r>
            <w:r>
              <w:rPr>
                <w:rFonts w:eastAsia="標楷體" w:hint="eastAsia"/>
                <w:b/>
              </w:rPr>
              <w:t>/</w:t>
            </w:r>
            <w:r>
              <w:rPr>
                <w:rFonts w:eastAsia="標楷體" w:hint="eastAsia"/>
                <w:b/>
              </w:rPr>
              <w:t>工具</w:t>
            </w:r>
            <w:r>
              <w:rPr>
                <w:rFonts w:eastAsia="標楷體"/>
                <w:b/>
              </w:rPr>
              <w:tab/>
            </w:r>
            <w:r>
              <w:rPr>
                <w:rFonts w:eastAsia="標楷體" w:hint="eastAsia"/>
                <w:b/>
              </w:rPr>
              <w:t>：</w:t>
            </w:r>
          </w:p>
          <w:p w:rsidR="00D50D76" w:rsidRDefault="00D50D76" w:rsidP="00525722">
            <w:pPr>
              <w:numPr>
                <w:ilvl w:val="0"/>
                <w:numId w:val="22"/>
              </w:numPr>
              <w:tabs>
                <w:tab w:val="clear" w:pos="934"/>
              </w:tabs>
              <w:spacing w:line="0" w:lineRule="atLeast"/>
              <w:ind w:right="57" w:hanging="934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「</w:t>
            </w:r>
            <w:r>
              <w:rPr>
                <w:rFonts w:eastAsia="標楷體" w:hint="eastAsia"/>
              </w:rPr>
              <w:t>傳媒糾察</w:t>
            </w:r>
            <w:r>
              <w:rPr>
                <w:rFonts w:ascii="標楷體" w:eastAsia="標楷體" w:hint="eastAsia"/>
              </w:rPr>
              <w:t>」磁卡10張（1-10）（附件一）</w:t>
            </w:r>
          </w:p>
          <w:p w:rsidR="00D50D76" w:rsidRDefault="00D50D76" w:rsidP="00525722">
            <w:pPr>
              <w:numPr>
                <w:ilvl w:val="0"/>
                <w:numId w:val="22"/>
              </w:numPr>
              <w:tabs>
                <w:tab w:val="clear" w:pos="934"/>
              </w:tabs>
              <w:spacing w:line="0" w:lineRule="atLeast"/>
              <w:ind w:right="57" w:hanging="934"/>
              <w:jc w:val="both"/>
              <w:rPr>
                <w:rFonts w:ascii="標楷體" w:eastAsia="標楷體" w:hint="eastAsia"/>
              </w:rPr>
            </w:pPr>
            <w:r>
              <w:rPr>
                <w:rFonts w:eastAsia="標楷體" w:hint="eastAsia"/>
              </w:rPr>
              <w:t>白磁板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教師自備</w:t>
            </w:r>
            <w:r>
              <w:rPr>
                <w:rFonts w:eastAsia="標楷體" w:hint="eastAsia"/>
              </w:rPr>
              <w:t>)</w:t>
            </w:r>
          </w:p>
          <w:p w:rsidR="00D50D76" w:rsidRDefault="00D50D76">
            <w:pPr>
              <w:pStyle w:val="a4"/>
              <w:tabs>
                <w:tab w:val="clear" w:pos="332"/>
                <w:tab w:val="clear" w:pos="1232"/>
                <w:tab w:val="left" w:pos="480"/>
              </w:tabs>
              <w:ind w:right="57"/>
              <w:rPr>
                <w:rFonts w:hint="eastAsia"/>
              </w:rPr>
            </w:pP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內容：</w:t>
            </w:r>
          </w:p>
          <w:p w:rsidR="00D50D76" w:rsidRDefault="00D50D76" w:rsidP="00525722">
            <w:pPr>
              <w:numPr>
                <w:ilvl w:val="0"/>
                <w:numId w:val="7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教師把全班分成八組，每組派發一款</w:t>
            </w:r>
            <w:r>
              <w:rPr>
                <w:rFonts w:ascii="標楷體" w:eastAsia="標楷體" w:hint="eastAsia"/>
              </w:rPr>
              <w:t>「傳媒</w:t>
            </w:r>
            <w:r>
              <w:rPr>
                <w:rFonts w:eastAsia="標楷體" w:hint="eastAsia"/>
              </w:rPr>
              <w:t>糾察</w:t>
            </w:r>
            <w:r>
              <w:rPr>
                <w:rFonts w:ascii="標楷體" w:eastAsia="標楷體" w:hint="eastAsia"/>
              </w:rPr>
              <w:t>」</w:t>
            </w:r>
            <w:r>
              <w:rPr>
                <w:rFonts w:eastAsia="標楷體" w:hint="eastAsia"/>
              </w:rPr>
              <w:t>磁卡。</w:t>
            </w: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磁卡共有四個不同情境：</w:t>
            </w:r>
            <w:r>
              <w:rPr>
                <w:rFonts w:eastAsia="標楷體" w:hint="eastAsia"/>
              </w:rPr>
              <w:t xml:space="preserve"> </w:t>
            </w: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  <w:b/>
              </w:rPr>
              <w:t>情境</w:t>
            </w:r>
            <w:proofErr w:type="gramStart"/>
            <w:r>
              <w:rPr>
                <w:rFonts w:eastAsia="標楷體" w:hint="eastAsia"/>
                <w:b/>
              </w:rPr>
              <w:t>一</w:t>
            </w:r>
            <w:proofErr w:type="gramEnd"/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ab/>
            </w:r>
            <w:proofErr w:type="gramStart"/>
            <w:r>
              <w:rPr>
                <w:rFonts w:eastAsia="標楷體" w:hint="eastAsia"/>
              </w:rPr>
              <w:t>小朗是</w:t>
            </w:r>
            <w:proofErr w:type="gramEnd"/>
            <w:r>
              <w:rPr>
                <w:rFonts w:eastAsia="標楷體" w:hint="eastAsia"/>
              </w:rPr>
              <w:t>個「電視迷」，每日都花幾小時收看電視節目。他專</w:t>
            </w:r>
            <w:r>
              <w:rPr>
                <w:rFonts w:eastAsia="標楷體"/>
              </w:rPr>
              <w:tab/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愛看「八卦」娛樂新聞、胡鬧的</w:t>
            </w:r>
            <w:r>
              <w:rPr>
                <w:rFonts w:eastAsia="標楷體"/>
              </w:rPr>
              <w:t>卡</w:t>
            </w:r>
            <w:r>
              <w:rPr>
                <w:rFonts w:eastAsia="標楷體" w:hint="eastAsia"/>
              </w:rPr>
              <w:t>通、通俗電視節目等；但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從不收看新聞報導、</w:t>
            </w:r>
            <w:r>
              <w:rPr>
                <w:rFonts w:eastAsia="標楷體"/>
              </w:rPr>
              <w:t>教</w:t>
            </w:r>
            <w:r>
              <w:rPr>
                <w:rFonts w:eastAsia="標楷體" w:hint="eastAsia"/>
              </w:rPr>
              <w:t>育電視節目。</w:t>
            </w: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/>
                <w:b/>
              </w:rPr>
              <w:tab/>
            </w:r>
            <w:r>
              <w:rPr>
                <w:rFonts w:eastAsia="標楷體" w:hint="eastAsia"/>
                <w:b/>
              </w:rPr>
              <w:t>情境二</w:t>
            </w: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ab/>
            </w:r>
            <w:r>
              <w:rPr>
                <w:rFonts w:eastAsia="標楷體" w:hint="eastAsia"/>
              </w:rPr>
              <w:t>大耀喜歡看以打鬥、暴力、黑社會為主題的各類型漫畫，並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幻想自己是當中的主角，以致與同學相處時，經常「惡形惡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相」。</w:t>
            </w: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/>
                <w:b/>
              </w:rPr>
              <w:tab/>
            </w:r>
            <w:r>
              <w:rPr>
                <w:rFonts w:eastAsia="標楷體" w:hint="eastAsia"/>
                <w:b/>
              </w:rPr>
              <w:t>情境</w:t>
            </w:r>
            <w:proofErr w:type="gramStart"/>
            <w:r>
              <w:rPr>
                <w:rFonts w:eastAsia="標楷體" w:hint="eastAsia"/>
                <w:b/>
              </w:rPr>
              <w:t>三</w:t>
            </w:r>
            <w:proofErr w:type="gramEnd"/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ab/>
            </w:r>
            <w:proofErr w:type="gramStart"/>
            <w:r>
              <w:rPr>
                <w:rFonts w:eastAsia="標楷體" w:hint="eastAsia"/>
              </w:rPr>
              <w:t>小霞每</w:t>
            </w:r>
            <w:proofErr w:type="gramEnd"/>
            <w:r>
              <w:rPr>
                <w:rFonts w:eastAsia="標楷體" w:hint="eastAsia"/>
              </w:rPr>
              <w:t>星期都花費大量零用錢來購買流行雜誌，以便追上</w:t>
            </w:r>
            <w:proofErr w:type="gramStart"/>
            <w:r>
              <w:rPr>
                <w:rFonts w:eastAsia="標楷體" w:hint="eastAsia"/>
              </w:rPr>
              <w:t>最</w:t>
            </w:r>
            <w:proofErr w:type="gramEnd"/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新的潮流。她也愛看一些喜歡渲染娛樂、色情、自殺等新聞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的報章。</w:t>
            </w: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/>
                <w:b/>
              </w:rPr>
              <w:tab/>
            </w:r>
            <w:r>
              <w:rPr>
                <w:rFonts w:eastAsia="標楷體" w:hint="eastAsia"/>
                <w:b/>
              </w:rPr>
              <w:t>情境四</w:t>
            </w: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ab/>
            </w:r>
            <w:proofErr w:type="gramStart"/>
            <w:r>
              <w:rPr>
                <w:rFonts w:eastAsia="標楷體" w:hint="eastAsia"/>
              </w:rPr>
              <w:t>小音每晚均花</w:t>
            </w:r>
            <w:proofErr w:type="gramEnd"/>
            <w:r>
              <w:rPr>
                <w:rFonts w:eastAsia="標楷體" w:hint="eastAsia"/>
              </w:rPr>
              <w:t>幾小時收聽電台廣播才入睡，她對各類談情說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愛的節目和情歌特別沉迷。</w:t>
            </w: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D50D76" w:rsidRDefault="00D50D76" w:rsidP="00525722">
            <w:pPr>
              <w:numPr>
                <w:ilvl w:val="0"/>
                <w:numId w:val="7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b/>
              </w:rPr>
              <w:t>磁卡分配：</w:t>
            </w:r>
          </w:p>
          <w:p w:rsidR="00D50D76" w:rsidRDefault="00D50D76">
            <w:pPr>
              <w:spacing w:line="0" w:lineRule="atLeast"/>
              <w:ind w:left="2640" w:right="57" w:hanging="2160"/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第一組：情境</w:t>
            </w:r>
            <w:proofErr w:type="gramStart"/>
            <w:r>
              <w:rPr>
                <w:rFonts w:eastAsia="標楷體" w:hint="eastAsia"/>
                <w:bCs/>
              </w:rPr>
              <w:t>一</w:t>
            </w:r>
            <w:proofErr w:type="gramEnd"/>
            <w:r>
              <w:rPr>
                <w:rFonts w:eastAsia="標楷體"/>
                <w:bCs/>
              </w:rPr>
              <w:t>(</w:t>
            </w:r>
            <w:r>
              <w:rPr>
                <w:rFonts w:eastAsia="標楷體" w:hint="eastAsia"/>
                <w:bCs/>
              </w:rPr>
              <w:t>結局版</w:t>
            </w:r>
            <w:r>
              <w:rPr>
                <w:rFonts w:eastAsia="標楷體"/>
                <w:bCs/>
              </w:rPr>
              <w:t>)</w:t>
            </w:r>
            <w:r>
              <w:rPr>
                <w:rFonts w:eastAsia="標楷體" w:hint="eastAsia"/>
                <w:bCs/>
              </w:rPr>
              <w:t>，磁卡</w:t>
            </w:r>
            <w:r>
              <w:rPr>
                <w:rFonts w:eastAsia="標楷體" w:hint="eastAsia"/>
                <w:bCs/>
              </w:rPr>
              <w:t>(1)</w:t>
            </w:r>
          </w:p>
          <w:p w:rsidR="00D50D76" w:rsidRDefault="00D50D76">
            <w:pPr>
              <w:spacing w:line="0" w:lineRule="atLeast"/>
              <w:ind w:left="2640" w:right="57" w:hanging="2160"/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第二組：情境</w:t>
            </w:r>
            <w:proofErr w:type="gramStart"/>
            <w:r>
              <w:rPr>
                <w:rFonts w:eastAsia="標楷體" w:hint="eastAsia"/>
                <w:bCs/>
              </w:rPr>
              <w:t>一</w:t>
            </w:r>
            <w:proofErr w:type="gramEnd"/>
            <w:r>
              <w:rPr>
                <w:rFonts w:eastAsia="標楷體"/>
                <w:bCs/>
              </w:rPr>
              <w:t>(</w:t>
            </w:r>
            <w:r>
              <w:rPr>
                <w:rFonts w:eastAsia="標楷體" w:hint="eastAsia"/>
                <w:bCs/>
              </w:rPr>
              <w:t>拯救版</w:t>
            </w:r>
            <w:r>
              <w:rPr>
                <w:rFonts w:eastAsia="標楷體"/>
                <w:bCs/>
              </w:rPr>
              <w:t>)</w:t>
            </w:r>
            <w:r>
              <w:rPr>
                <w:rFonts w:eastAsia="標楷體" w:hint="eastAsia"/>
                <w:bCs/>
              </w:rPr>
              <w:t>，磁卡</w:t>
            </w:r>
            <w:r>
              <w:rPr>
                <w:rFonts w:eastAsia="標楷體" w:hint="eastAsia"/>
                <w:bCs/>
              </w:rPr>
              <w:t>(2)</w:t>
            </w:r>
          </w:p>
          <w:p w:rsidR="00D50D76" w:rsidRDefault="00D50D76">
            <w:pPr>
              <w:spacing w:line="0" w:lineRule="atLeast"/>
              <w:ind w:left="2640" w:right="57" w:hanging="2160"/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第三組：情境二</w:t>
            </w:r>
            <w:r>
              <w:rPr>
                <w:rFonts w:eastAsia="標楷體"/>
                <w:bCs/>
              </w:rPr>
              <w:t>(</w:t>
            </w:r>
            <w:r>
              <w:rPr>
                <w:rFonts w:eastAsia="標楷體" w:hint="eastAsia"/>
                <w:bCs/>
              </w:rPr>
              <w:t>結局版</w:t>
            </w:r>
            <w:r>
              <w:rPr>
                <w:rFonts w:eastAsia="標楷體"/>
                <w:bCs/>
              </w:rPr>
              <w:t>)</w:t>
            </w:r>
            <w:r>
              <w:rPr>
                <w:rFonts w:eastAsia="標楷體" w:hint="eastAsia"/>
                <w:bCs/>
              </w:rPr>
              <w:t>，磁卡</w:t>
            </w:r>
            <w:r>
              <w:rPr>
                <w:rFonts w:eastAsia="標楷體" w:hint="eastAsia"/>
                <w:bCs/>
              </w:rPr>
              <w:t>(3)</w:t>
            </w:r>
          </w:p>
          <w:p w:rsidR="00D50D76" w:rsidRDefault="00D50D76">
            <w:pPr>
              <w:spacing w:line="0" w:lineRule="atLeast"/>
              <w:ind w:left="2640" w:right="57" w:hanging="2160"/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第四組：情境二</w:t>
            </w:r>
            <w:r>
              <w:rPr>
                <w:rFonts w:eastAsia="標楷體"/>
                <w:bCs/>
              </w:rPr>
              <w:t>(</w:t>
            </w:r>
            <w:r>
              <w:rPr>
                <w:rFonts w:eastAsia="標楷體" w:hint="eastAsia"/>
                <w:bCs/>
              </w:rPr>
              <w:t>拯救版</w:t>
            </w:r>
            <w:r>
              <w:rPr>
                <w:rFonts w:eastAsia="標楷體"/>
                <w:bCs/>
              </w:rPr>
              <w:t>)</w:t>
            </w:r>
            <w:r>
              <w:rPr>
                <w:rFonts w:eastAsia="標楷體" w:hint="eastAsia"/>
                <w:bCs/>
              </w:rPr>
              <w:t>，磁卡</w:t>
            </w:r>
            <w:r>
              <w:rPr>
                <w:rFonts w:eastAsia="標楷體" w:hint="eastAsia"/>
                <w:bCs/>
              </w:rPr>
              <w:t>(4)</w:t>
            </w:r>
          </w:p>
          <w:p w:rsidR="00D50D76" w:rsidRDefault="00D50D76">
            <w:pPr>
              <w:spacing w:line="0" w:lineRule="atLeast"/>
              <w:ind w:left="2640" w:right="57" w:hanging="2160"/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第五組：情境三</w:t>
            </w:r>
            <w:r>
              <w:rPr>
                <w:rFonts w:eastAsia="標楷體"/>
                <w:bCs/>
              </w:rPr>
              <w:t>(</w:t>
            </w:r>
            <w:r>
              <w:rPr>
                <w:rFonts w:eastAsia="標楷體" w:hint="eastAsia"/>
                <w:bCs/>
              </w:rPr>
              <w:t>結局版</w:t>
            </w:r>
            <w:r>
              <w:rPr>
                <w:rFonts w:eastAsia="標楷體"/>
                <w:bCs/>
              </w:rPr>
              <w:t>)</w:t>
            </w:r>
            <w:r>
              <w:rPr>
                <w:rFonts w:eastAsia="標楷體" w:hint="eastAsia"/>
                <w:bCs/>
              </w:rPr>
              <w:t>，磁卡</w:t>
            </w:r>
            <w:r>
              <w:rPr>
                <w:rFonts w:eastAsia="標楷體" w:hint="eastAsia"/>
                <w:bCs/>
              </w:rPr>
              <w:t>(5)</w:t>
            </w:r>
          </w:p>
          <w:p w:rsidR="00D50D76" w:rsidRDefault="00D50D76">
            <w:pPr>
              <w:spacing w:line="0" w:lineRule="atLeast"/>
              <w:ind w:left="2640" w:right="57" w:hanging="2160"/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第六組：情境三</w:t>
            </w:r>
            <w:r>
              <w:rPr>
                <w:rFonts w:eastAsia="標楷體"/>
                <w:bCs/>
              </w:rPr>
              <w:t>(</w:t>
            </w:r>
            <w:r>
              <w:rPr>
                <w:rFonts w:eastAsia="標楷體" w:hint="eastAsia"/>
                <w:bCs/>
              </w:rPr>
              <w:t>拯救版</w:t>
            </w:r>
            <w:r>
              <w:rPr>
                <w:rFonts w:eastAsia="標楷體"/>
                <w:bCs/>
              </w:rPr>
              <w:t>)</w:t>
            </w:r>
            <w:r>
              <w:rPr>
                <w:rFonts w:eastAsia="標楷體" w:hint="eastAsia"/>
                <w:bCs/>
              </w:rPr>
              <w:t>，磁卡</w:t>
            </w:r>
            <w:r>
              <w:rPr>
                <w:rFonts w:eastAsia="標楷體" w:hint="eastAsia"/>
                <w:bCs/>
              </w:rPr>
              <w:t>(6)</w:t>
            </w:r>
          </w:p>
          <w:p w:rsidR="00D50D76" w:rsidRDefault="00D50D76">
            <w:pPr>
              <w:spacing w:line="0" w:lineRule="atLeast"/>
              <w:ind w:left="2640" w:right="57" w:hanging="2160"/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第七組：情境四</w:t>
            </w:r>
            <w:r>
              <w:rPr>
                <w:rFonts w:eastAsia="標楷體"/>
                <w:bCs/>
              </w:rPr>
              <w:t>(</w:t>
            </w:r>
            <w:r>
              <w:rPr>
                <w:rFonts w:eastAsia="標楷體" w:hint="eastAsia"/>
                <w:bCs/>
              </w:rPr>
              <w:t>結局版</w:t>
            </w:r>
            <w:r>
              <w:rPr>
                <w:rFonts w:eastAsia="標楷體"/>
                <w:bCs/>
              </w:rPr>
              <w:t>)</w:t>
            </w:r>
            <w:r>
              <w:rPr>
                <w:rFonts w:eastAsia="標楷體" w:hint="eastAsia"/>
                <w:bCs/>
              </w:rPr>
              <w:t>，磁卡</w:t>
            </w:r>
            <w:r>
              <w:rPr>
                <w:rFonts w:eastAsia="標楷體" w:hint="eastAsia"/>
                <w:bCs/>
              </w:rPr>
              <w:t>(7)</w:t>
            </w:r>
          </w:p>
          <w:p w:rsidR="00D50D76" w:rsidRDefault="00D50D76">
            <w:pPr>
              <w:spacing w:line="0" w:lineRule="atLeast"/>
              <w:ind w:left="2640" w:right="57" w:hanging="2160"/>
              <w:jc w:val="both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第八組：情境四</w:t>
            </w:r>
            <w:r>
              <w:rPr>
                <w:rFonts w:eastAsia="標楷體"/>
                <w:bCs/>
              </w:rPr>
              <w:t>(</w:t>
            </w:r>
            <w:r>
              <w:rPr>
                <w:rFonts w:eastAsia="標楷體" w:hint="eastAsia"/>
                <w:bCs/>
              </w:rPr>
              <w:t>拯救版</w:t>
            </w:r>
            <w:r>
              <w:rPr>
                <w:rFonts w:eastAsia="標楷體"/>
                <w:bCs/>
              </w:rPr>
              <w:t>)</w:t>
            </w:r>
            <w:r>
              <w:rPr>
                <w:rFonts w:eastAsia="標楷體" w:hint="eastAsia"/>
                <w:bCs/>
              </w:rPr>
              <w:t>，磁卡</w:t>
            </w:r>
            <w:r>
              <w:rPr>
                <w:rFonts w:eastAsia="標楷體" w:hint="eastAsia"/>
                <w:bCs/>
              </w:rPr>
              <w:t>(8)</w:t>
            </w:r>
          </w:p>
          <w:p w:rsidR="00D50D76" w:rsidRDefault="00D50D76">
            <w:pPr>
              <w:tabs>
                <w:tab w:val="left" w:pos="960"/>
              </w:tabs>
              <w:spacing w:line="0" w:lineRule="atLeast"/>
              <w:ind w:right="57"/>
              <w:jc w:val="both"/>
              <w:rPr>
                <w:rFonts w:eastAsia="標楷體"/>
              </w:rPr>
            </w:pPr>
          </w:p>
          <w:p w:rsidR="00D50D76" w:rsidRDefault="00D50D76" w:rsidP="00525722">
            <w:pPr>
              <w:numPr>
                <w:ilvl w:val="0"/>
                <w:numId w:val="7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第一、三、五、七組，學生需討論下列問題：</w:t>
            </w: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請你用想像力推斷：情境中的主角若繼續這樣下去，他的結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局將會怎樣？</w:t>
            </w: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D50D76" w:rsidRDefault="00D50D76" w:rsidP="00525722">
            <w:pPr>
              <w:numPr>
                <w:ilvl w:val="0"/>
                <w:numId w:val="7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第二、四、六、八組，學生需討論下列問題：</w:t>
            </w: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情境中的主角應該以甚麼態度去收聽電台節目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看漫畫</w:t>
            </w:r>
            <w:r>
              <w:rPr>
                <w:rFonts w:eastAsia="標楷體" w:hint="eastAsia"/>
              </w:rPr>
              <w:t>/</w:t>
            </w:r>
            <w:proofErr w:type="gramStart"/>
            <w:r>
              <w:rPr>
                <w:rFonts w:eastAsia="標楷體" w:hint="eastAsia"/>
              </w:rPr>
              <w:t>看流</w:t>
            </w:r>
            <w:proofErr w:type="gramEnd"/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行雜誌及報章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收聽電台廣播？請你用聰明與智慧，</w:t>
            </w:r>
            <w:r>
              <w:rPr>
                <w:rFonts w:eastAsia="標楷體" w:hint="eastAsia"/>
                <w:bCs/>
              </w:rPr>
              <w:t>拯救</w:t>
            </w:r>
            <w:r>
              <w:rPr>
                <w:rFonts w:eastAsia="標楷體" w:hint="eastAsia"/>
              </w:rPr>
              <w:t>他</w:t>
            </w: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ab/>
            </w:r>
            <w:r>
              <w:rPr>
                <w:rFonts w:eastAsia="標楷體" w:hint="eastAsia"/>
              </w:rPr>
              <w:t>走出這個處境。</w:t>
            </w:r>
          </w:p>
          <w:p w:rsidR="00D50D76" w:rsidRDefault="00D50D76" w:rsidP="00525722">
            <w:pPr>
              <w:numPr>
                <w:ilvl w:val="0"/>
                <w:numId w:val="7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lastRenderedPageBreak/>
              <w:t>教師將</w:t>
            </w:r>
            <w:r>
              <w:rPr>
                <w:rFonts w:eastAsia="標楷體" w:hint="eastAsia"/>
                <w:b/>
              </w:rPr>
              <w:t>結局</w:t>
            </w:r>
            <w:r>
              <w:rPr>
                <w:rFonts w:eastAsia="標楷體" w:hint="eastAsia"/>
              </w:rPr>
              <w:t>磁卡（</w:t>
            </w:r>
            <w:r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）及</w:t>
            </w:r>
            <w:r>
              <w:rPr>
                <w:rFonts w:eastAsia="標楷體" w:hint="eastAsia"/>
                <w:b/>
              </w:rPr>
              <w:t>拯救</w:t>
            </w:r>
            <w:r>
              <w:rPr>
                <w:rFonts w:eastAsia="標楷體" w:hint="eastAsia"/>
              </w:rPr>
              <w:t>磁卡（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）貼在白磁板上，並請第一至八組分別把其結局版及拯救版磁卡貼上，並派代表用一至兩分鐘</w:t>
            </w:r>
            <w:proofErr w:type="gramStart"/>
            <w:r>
              <w:rPr>
                <w:rFonts w:eastAsia="標楷體" w:hint="eastAsia"/>
              </w:rPr>
              <w:t>匯</w:t>
            </w:r>
            <w:proofErr w:type="gramEnd"/>
            <w:r>
              <w:rPr>
                <w:rFonts w:eastAsia="標楷體" w:hint="eastAsia"/>
              </w:rPr>
              <w:t>報討論結果。</w:t>
            </w: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D50D76" w:rsidRDefault="00D50D76" w:rsidP="00525722">
            <w:pPr>
              <w:numPr>
                <w:ilvl w:val="0"/>
                <w:numId w:val="7"/>
              </w:numPr>
              <w:spacing w:line="0" w:lineRule="atLeast"/>
              <w:ind w:left="480" w:right="57" w:hanging="480"/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</w:rPr>
              <w:t>教師就學生的回應，將重點歸納，並指出：</w:t>
            </w:r>
          </w:p>
          <w:p w:rsidR="00D50D76" w:rsidRDefault="00D50D76" w:rsidP="00525722">
            <w:pPr>
              <w:numPr>
                <w:ilvl w:val="0"/>
                <w:numId w:val="13"/>
              </w:numPr>
              <w:tabs>
                <w:tab w:val="clear" w:pos="454"/>
              </w:tabs>
              <w:spacing w:line="0" w:lineRule="atLeast"/>
              <w:ind w:left="480" w:right="57" w:hanging="480"/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自律節制</w:t>
            </w:r>
            <w:proofErr w:type="gramStart"/>
            <w:r>
              <w:rPr>
                <w:rFonts w:eastAsia="標楷體"/>
                <w:b/>
              </w:rPr>
              <w:t>——</w:t>
            </w:r>
            <w:proofErr w:type="gramEnd"/>
            <w:r>
              <w:rPr>
                <w:rFonts w:eastAsia="標楷體" w:hint="eastAsia"/>
                <w:b/>
              </w:rPr>
              <w:t>均衡接收各類資訊</w:t>
            </w:r>
          </w:p>
          <w:p w:rsidR="00D50D76" w:rsidRDefault="00D50D76">
            <w:pPr>
              <w:pStyle w:val="a8"/>
              <w:ind w:right="57"/>
              <w:rPr>
                <w:rFonts w:hint="eastAsia"/>
              </w:rPr>
            </w:pPr>
            <w:r>
              <w:rPr>
                <w:rFonts w:hint="eastAsia"/>
              </w:rPr>
              <w:t>若我們偏重吸收某類型的資訊，思想的發展會被局限，因此，我們要</w:t>
            </w:r>
            <w:r>
              <w:rPr>
                <w:rFonts w:hint="eastAsia"/>
                <w:b/>
              </w:rPr>
              <w:t>自律</w:t>
            </w:r>
            <w:r>
              <w:rPr>
                <w:rFonts w:hint="eastAsia"/>
              </w:rPr>
              <w:t>地節制自己所接觸的傳媒及資訊類別，避免過分偏重某幾種的資訊類別。</w:t>
            </w:r>
          </w:p>
          <w:p w:rsidR="00D50D76" w:rsidRDefault="00D50D76">
            <w:pPr>
              <w:pStyle w:val="a8"/>
              <w:ind w:left="960" w:right="57" w:hanging="480"/>
              <w:rPr>
                <w:rFonts w:hint="eastAsia"/>
              </w:rPr>
            </w:pPr>
          </w:p>
          <w:p w:rsidR="00D50D76" w:rsidRDefault="00D50D76" w:rsidP="00525722">
            <w:pPr>
              <w:numPr>
                <w:ilvl w:val="0"/>
                <w:numId w:val="8"/>
              </w:numPr>
              <w:tabs>
                <w:tab w:val="clear" w:pos="482"/>
              </w:tabs>
              <w:spacing w:line="0" w:lineRule="atLeast"/>
              <w:ind w:left="480" w:right="57" w:hanging="480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擇</w:t>
            </w:r>
            <w:proofErr w:type="gramStart"/>
            <w:r>
              <w:rPr>
                <w:rFonts w:eastAsia="標楷體" w:hint="eastAsia"/>
                <w:b/>
              </w:rPr>
              <w:t>善棄劣</w:t>
            </w:r>
            <w:r>
              <w:rPr>
                <w:rFonts w:eastAsia="標楷體"/>
                <w:b/>
              </w:rPr>
              <w:t>——</w:t>
            </w:r>
            <w:proofErr w:type="gramEnd"/>
            <w:r>
              <w:rPr>
                <w:rFonts w:eastAsia="標楷體" w:hint="eastAsia"/>
                <w:b/>
              </w:rPr>
              <w:t>分析所接收的資訊</w:t>
            </w:r>
          </w:p>
          <w:p w:rsidR="00D50D76" w:rsidRDefault="00D50D76">
            <w:pPr>
              <w:spacing w:line="0" w:lineRule="atLeast"/>
              <w:ind w:left="480" w:right="57" w:hanging="480"/>
              <w:jc w:val="both"/>
              <w:rPr>
                <w:rFonts w:eastAsia="標楷體" w:hint="eastAsia"/>
              </w:rPr>
            </w:pPr>
            <w:r>
              <w:rPr>
                <w:rFonts w:eastAsia="標楷體"/>
              </w:rPr>
              <w:tab/>
            </w:r>
            <w:r>
              <w:rPr>
                <w:rFonts w:eastAsia="標楷體" w:hint="eastAsia"/>
              </w:rPr>
              <w:t>若我們吃下有毒或對身體有害的食物會影響健康。同樣地，經常接觸是非不分</w:t>
            </w:r>
            <w:r>
              <w:rPr>
                <w:rFonts w:ascii="標楷體" w:eastAsia="標楷體" w:hint="eastAsia"/>
              </w:rPr>
              <w:t>、</w:t>
            </w:r>
            <w:r>
              <w:rPr>
                <w:rFonts w:eastAsia="標楷體" w:hint="eastAsia"/>
              </w:rPr>
              <w:t>渲染暴力及色情的資訊，亦會不知不覺間影響我們的思想和行為。當大眾傳媒或身邊的人紛紛吹捧某些似是而非的思想、態度、價值觀時，我們必須以</w:t>
            </w:r>
            <w:r>
              <w:rPr>
                <w:rFonts w:eastAsia="標楷體" w:hint="eastAsia"/>
                <w:b/>
              </w:rPr>
              <w:t>獨立</w:t>
            </w:r>
            <w:r>
              <w:rPr>
                <w:rFonts w:eastAsia="標楷體" w:hint="eastAsia"/>
              </w:rPr>
              <w:t>的態度去分析，擇</w:t>
            </w:r>
            <w:proofErr w:type="gramStart"/>
            <w:r>
              <w:rPr>
                <w:rFonts w:eastAsia="標楷體" w:hint="eastAsia"/>
              </w:rPr>
              <w:t>善棄劣</w:t>
            </w:r>
            <w:proofErr w:type="gramEnd"/>
            <w:r>
              <w:rPr>
                <w:rFonts w:eastAsia="標楷體" w:hint="eastAsia"/>
              </w:rPr>
              <w:t>。</w:t>
            </w: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  <w:sz w:val="22"/>
              </w:rPr>
            </w:pP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  <w:sz w:val="22"/>
              </w:rPr>
            </w:pP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  <w:sz w:val="22"/>
              </w:rPr>
            </w:pP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  <w:sz w:val="22"/>
              </w:rPr>
            </w:pP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  <w:sz w:val="22"/>
              </w:rPr>
            </w:pP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  <w:sz w:val="22"/>
              </w:rPr>
            </w:pP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  <w:sz w:val="22"/>
              </w:rPr>
            </w:pP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  <w:sz w:val="22"/>
              </w:rPr>
            </w:pP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  <w:sz w:val="22"/>
              </w:rPr>
            </w:pP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/>
                <w:sz w:val="22"/>
              </w:rPr>
            </w:pP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/>
                <w:sz w:val="22"/>
              </w:rPr>
            </w:pP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/>
                <w:sz w:val="22"/>
              </w:rPr>
            </w:pPr>
          </w:p>
          <w:p w:rsidR="00D50D76" w:rsidRDefault="00D50D76" w:rsidP="00525722">
            <w:pPr>
              <w:numPr>
                <w:ilvl w:val="0"/>
                <w:numId w:val="9"/>
              </w:numPr>
              <w:spacing w:line="0" w:lineRule="atLeast"/>
              <w:ind w:right="57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由學生自行想像不同處境的結局及拯救方法，有助他們檢視和反省自己接觸傳媒的現況。</w:t>
            </w: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D50D76" w:rsidRDefault="00D50D76" w:rsidP="00525722">
            <w:pPr>
              <w:numPr>
                <w:ilvl w:val="0"/>
                <w:numId w:val="10"/>
              </w:numPr>
              <w:spacing w:line="0" w:lineRule="atLeast"/>
              <w:ind w:right="57"/>
              <w:jc w:val="both"/>
              <w:rPr>
                <w:rFonts w:eastAsia="標楷體" w:hint="eastAsia"/>
                <w:sz w:val="22"/>
              </w:rPr>
            </w:pPr>
            <w:r>
              <w:rPr>
                <w:rFonts w:eastAsia="標楷體" w:hint="eastAsia"/>
              </w:rPr>
              <w:t>透過不同的結局及拯救方法，讓學生明白傳媒對他們的日常生活、行為、態度、價值觀等可造成的影響，從而提高警覺和預防的意識。</w:t>
            </w: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  <w:sz w:val="22"/>
              </w:rPr>
            </w:pP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  <w:sz w:val="22"/>
              </w:rPr>
            </w:pP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  <w:sz w:val="22"/>
              </w:rPr>
            </w:pPr>
          </w:p>
        </w:tc>
      </w:tr>
      <w:tr w:rsidR="00D50D76">
        <w:tblPrEx>
          <w:tblCellMar>
            <w:top w:w="0" w:type="dxa"/>
            <w:bottom w:w="0" w:type="dxa"/>
          </w:tblCellMar>
        </w:tblPrEx>
        <w:tc>
          <w:tcPr>
            <w:tcW w:w="6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lastRenderedPageBreak/>
              <w:t>注意事項：</w:t>
            </w: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  <w:bCs/>
                <w:sz w:val="28"/>
              </w:rPr>
            </w:pPr>
            <w:r>
              <w:rPr>
                <w:rFonts w:eastAsia="標楷體" w:hint="eastAsia"/>
                <w:bCs/>
              </w:rPr>
              <w:t>若教師不便使用白磁板，可改用</w:t>
            </w:r>
            <w:proofErr w:type="gramStart"/>
            <w:r>
              <w:rPr>
                <w:rFonts w:eastAsia="標楷體" w:hint="eastAsia"/>
                <w:bCs/>
              </w:rPr>
              <w:t>膠貼將磁卡</w:t>
            </w:r>
            <w:proofErr w:type="gramEnd"/>
            <w:r>
              <w:rPr>
                <w:rFonts w:eastAsia="標楷體" w:hint="eastAsia"/>
                <w:bCs/>
              </w:rPr>
              <w:t>貼在黑板上。</w:t>
            </w: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  <w:b/>
                <w:sz w:val="28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  <w:sz w:val="22"/>
              </w:rPr>
            </w:pPr>
          </w:p>
        </w:tc>
      </w:tr>
      <w:tr w:rsidR="00D50D76">
        <w:tblPrEx>
          <w:tblCellMar>
            <w:top w:w="0" w:type="dxa"/>
            <w:bottom w:w="0" w:type="dxa"/>
          </w:tblCellMar>
        </w:tblPrEx>
        <w:tc>
          <w:tcPr>
            <w:tcW w:w="6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D76" w:rsidRDefault="00D50D76">
            <w:pPr>
              <w:tabs>
                <w:tab w:val="left" w:pos="1080"/>
              </w:tabs>
              <w:spacing w:line="0" w:lineRule="atLeast"/>
              <w:ind w:right="57"/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跟進活動</w:t>
            </w:r>
            <w:r>
              <w:rPr>
                <w:rFonts w:eastAsia="標楷體"/>
                <w:b/>
              </w:rPr>
              <w:tab/>
            </w:r>
            <w:r>
              <w:rPr>
                <w:rFonts w:eastAsia="標楷體" w:hint="eastAsia"/>
                <w:b/>
              </w:rPr>
              <w:t>：「</w:t>
            </w:r>
            <w:r>
              <w:rPr>
                <w:rFonts w:eastAsia="標楷體"/>
                <w:b/>
              </w:rPr>
              <w:t>Phone-in</w:t>
            </w:r>
            <w:r>
              <w:rPr>
                <w:rFonts w:eastAsia="標楷體" w:hint="eastAsia"/>
                <w:b/>
              </w:rPr>
              <w:t>」節目：傳媒檢閱</w:t>
            </w:r>
          </w:p>
          <w:p w:rsidR="00D50D76" w:rsidRDefault="00D50D76">
            <w:pPr>
              <w:pStyle w:val="a4"/>
              <w:tabs>
                <w:tab w:val="clear" w:pos="332"/>
                <w:tab w:val="clear" w:pos="1232"/>
                <w:tab w:val="left" w:pos="480"/>
              </w:tabs>
              <w:ind w:right="57"/>
              <w:rPr>
                <w:rFonts w:hint="eastAsia"/>
                <w:lang w:val="en-US"/>
              </w:rPr>
            </w:pP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內容：</w:t>
            </w:r>
          </w:p>
          <w:p w:rsidR="00D50D76" w:rsidRDefault="00D50D76">
            <w:pPr>
              <w:spacing w:line="0" w:lineRule="atLeast"/>
              <w:ind w:right="91"/>
              <w:jc w:val="both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教師請學生分四組，每組負責監察兩類傳媒，留意有關傳播機構近期報導資訊的表現，指出其中值得讚揚／批評的事例在周會／課堂以電台「</w:t>
            </w:r>
            <w:r>
              <w:rPr>
                <w:rFonts w:ascii="標楷體" w:eastAsia="標楷體"/>
              </w:rPr>
              <w:t>Phone-in</w:t>
            </w:r>
            <w:r>
              <w:rPr>
                <w:rFonts w:ascii="標楷體" w:eastAsia="標楷體" w:hint="eastAsia"/>
              </w:rPr>
              <w:t>」節目形式表達。</w:t>
            </w: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/>
                <w:b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</w:rPr>
            </w:pPr>
          </w:p>
          <w:p w:rsidR="00D50D76" w:rsidRDefault="00D50D76">
            <w:pPr>
              <w:spacing w:line="0" w:lineRule="atLeast"/>
              <w:ind w:right="57"/>
              <w:jc w:val="both"/>
              <w:rPr>
                <w:rFonts w:eastAsia="標楷體" w:hint="eastAsia"/>
                <w:sz w:val="28"/>
              </w:rPr>
            </w:pPr>
          </w:p>
          <w:p w:rsidR="00D50D76" w:rsidRDefault="00D50D76" w:rsidP="00525722">
            <w:pPr>
              <w:numPr>
                <w:ilvl w:val="0"/>
                <w:numId w:val="15"/>
              </w:numPr>
              <w:spacing w:line="0" w:lineRule="atLeast"/>
              <w:ind w:right="5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鞏固辨析傳媒訊息的能力，並建立監察傳媒的公民意識。</w:t>
            </w:r>
          </w:p>
        </w:tc>
      </w:tr>
    </w:tbl>
    <w:p w:rsidR="00D50D76" w:rsidRDefault="00D50D76">
      <w:pPr>
        <w:spacing w:line="0" w:lineRule="atLeast"/>
        <w:rPr>
          <w:rFonts w:eastAsia="標楷體"/>
          <w:b/>
          <w:sz w:val="40"/>
        </w:rPr>
        <w:sectPr w:rsidR="00D50D76">
          <w:type w:val="nextColumn"/>
          <w:pgSz w:w="11906" w:h="16838" w:code="9"/>
          <w:pgMar w:top="567" w:right="567" w:bottom="567" w:left="567" w:header="567" w:footer="567" w:gutter="0"/>
          <w:cols w:space="425"/>
          <w:docGrid w:linePitch="326"/>
        </w:sectPr>
      </w:pPr>
    </w:p>
    <w:p w:rsidR="00D50D76" w:rsidRDefault="00D50D76">
      <w:pPr>
        <w:pBdr>
          <w:bottom w:val="single" w:sz="6" w:space="1" w:color="auto"/>
        </w:pBdr>
        <w:tabs>
          <w:tab w:val="left" w:pos="1080"/>
        </w:tabs>
        <w:wordWrap w:val="0"/>
        <w:spacing w:line="0" w:lineRule="atLeast"/>
        <w:jc w:val="right"/>
        <w:rPr>
          <w:rFonts w:eastAsia="標楷體" w:hint="eastAsia"/>
        </w:rPr>
      </w:pPr>
      <w:r>
        <w:rPr>
          <w:rFonts w:eastAsia="標楷體" w:hint="eastAsia"/>
        </w:rPr>
        <w:lastRenderedPageBreak/>
        <w:t>我學會了自律地接觸傳媒</w:t>
      </w:r>
      <w:r>
        <w:rPr>
          <w:rFonts w:eastAsia="標楷體" w:hint="eastAsia"/>
        </w:rPr>
        <w:t xml:space="preserve">&gt;&gt; </w:t>
      </w:r>
      <w:r>
        <w:rPr>
          <w:rFonts w:eastAsia="標楷體" w:hint="eastAsia"/>
        </w:rPr>
        <w:t>教學材料</w:t>
      </w:r>
    </w:p>
    <w:p w:rsidR="00D50D76" w:rsidRDefault="00D50D76">
      <w:pPr>
        <w:spacing w:line="0" w:lineRule="atLeast"/>
        <w:ind w:right="57"/>
        <w:rPr>
          <w:rFonts w:eastAsia="標楷體" w:hint="eastAsia"/>
          <w:b/>
          <w:sz w:val="28"/>
        </w:rPr>
      </w:pPr>
    </w:p>
    <w:p w:rsidR="00D50D76" w:rsidRDefault="00D50D76">
      <w:pPr>
        <w:tabs>
          <w:tab w:val="left" w:pos="1080"/>
        </w:tabs>
        <w:spacing w:line="0" w:lineRule="atLeast"/>
        <w:jc w:val="right"/>
        <w:rPr>
          <w:rFonts w:ascii="標楷體" w:eastAsia="標楷體" w:hint="eastAsia"/>
          <w:b/>
          <w:sz w:val="40"/>
        </w:rPr>
      </w:pPr>
      <w:r>
        <w:rPr>
          <w:rFonts w:ascii="標楷體" w:eastAsia="標楷體" w:hint="eastAsia"/>
          <w:b/>
          <w:sz w:val="40"/>
        </w:rPr>
        <w:t>附件一（</w:t>
      </w:r>
      <w:r>
        <w:rPr>
          <w:rFonts w:eastAsia="標楷體" w:hint="eastAsia"/>
          <w:b/>
          <w:sz w:val="40"/>
        </w:rPr>
        <w:t>磁卡</w:t>
      </w:r>
      <w:r>
        <w:rPr>
          <w:rFonts w:eastAsia="標楷體" w:hint="eastAsia"/>
          <w:b/>
          <w:sz w:val="40"/>
        </w:rPr>
        <w:t>1-10</w:t>
      </w:r>
      <w:r>
        <w:rPr>
          <w:rFonts w:ascii="標楷體" w:eastAsia="標楷體" w:hint="eastAsia"/>
          <w:b/>
          <w:sz w:val="40"/>
        </w:rPr>
        <w:t>）</w:t>
      </w:r>
    </w:p>
    <w:p w:rsidR="00D50D76" w:rsidRDefault="00D50D76">
      <w:pPr>
        <w:tabs>
          <w:tab w:val="left" w:pos="1080"/>
        </w:tabs>
        <w:spacing w:line="0" w:lineRule="atLeast"/>
        <w:rPr>
          <w:rFonts w:ascii="標楷體" w:eastAsia="標楷體" w:hint="eastAsia"/>
          <w:sz w:val="28"/>
        </w:rPr>
      </w:pPr>
    </w:p>
    <w:p w:rsidR="00D50D76" w:rsidRDefault="00D50D76">
      <w:pPr>
        <w:tabs>
          <w:tab w:val="left" w:pos="1080"/>
        </w:tabs>
        <w:spacing w:line="0" w:lineRule="atLeast"/>
        <w:jc w:val="center"/>
        <w:rPr>
          <w:rFonts w:eastAsia="標楷體" w:hint="eastAsia"/>
          <w:sz w:val="28"/>
        </w:rPr>
      </w:pPr>
      <w:r>
        <w:rPr>
          <w:rFonts w:eastAsia="標楷體" w:hint="eastAsia"/>
          <w:b/>
          <w:sz w:val="40"/>
        </w:rPr>
        <w:t>傳媒糾察</w:t>
      </w:r>
    </w:p>
    <w:p w:rsidR="00D50D76" w:rsidRDefault="00D50D76">
      <w:pPr>
        <w:spacing w:line="0" w:lineRule="atLeast"/>
        <w:ind w:left="-28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情境</w:t>
      </w:r>
      <w:proofErr w:type="gramStart"/>
      <w:r>
        <w:rPr>
          <w:rFonts w:eastAsia="標楷體" w:hint="eastAsia"/>
          <w:b/>
        </w:rPr>
        <w:t>一</w:t>
      </w:r>
      <w:proofErr w:type="gramEnd"/>
      <w:r>
        <w:rPr>
          <w:rFonts w:eastAsia="標楷體" w:hint="eastAsia"/>
          <w:b/>
        </w:rPr>
        <w:t>：</w:t>
      </w:r>
    </w:p>
    <w:p w:rsidR="00D50D76" w:rsidRDefault="00D50D76">
      <w:pPr>
        <w:spacing w:line="0" w:lineRule="atLeast"/>
        <w:ind w:left="-28"/>
        <w:jc w:val="both"/>
        <w:rPr>
          <w:rFonts w:eastAsia="標楷體" w:hint="eastAsia"/>
          <w:b/>
        </w:rPr>
      </w:pPr>
      <w:r>
        <w:rPr>
          <w:rFonts w:eastAsia="標楷體" w:hint="eastAsia"/>
        </w:rPr>
        <w:t>磁卡</w:t>
      </w:r>
      <w:r>
        <w:rPr>
          <w:rFonts w:eastAsia="標楷體"/>
        </w:rPr>
        <w:t>1</w:t>
      </w:r>
      <w:r>
        <w:rPr>
          <w:rFonts w:eastAsia="標楷體" w:hint="eastAsia"/>
          <w:b/>
        </w:rPr>
        <w:t>第</w:t>
      </w:r>
      <w:r>
        <w:rPr>
          <w:rFonts w:eastAsia="標楷體"/>
          <w:b/>
        </w:rPr>
        <w:t>1</w:t>
      </w:r>
      <w:r>
        <w:rPr>
          <w:rFonts w:eastAsia="標楷體" w:hint="eastAsia"/>
          <w:b/>
        </w:rPr>
        <w:t>組　（結局版）</w:t>
      </w:r>
    </w:p>
    <w:p w:rsidR="00D50D76" w:rsidRDefault="00D50D76">
      <w:pPr>
        <w:spacing w:line="0" w:lineRule="atLeast"/>
        <w:ind w:left="360"/>
        <w:jc w:val="both"/>
        <w:rPr>
          <w:rFonts w:eastAsia="標楷體" w:hint="eastAsia"/>
        </w:rPr>
      </w:pPr>
      <w:proofErr w:type="gramStart"/>
      <w:r>
        <w:rPr>
          <w:rFonts w:eastAsia="標楷體" w:hint="eastAsia"/>
        </w:rPr>
        <w:t>小朗是</w:t>
      </w:r>
      <w:proofErr w:type="gramEnd"/>
      <w:r>
        <w:rPr>
          <w:rFonts w:eastAsia="標楷體" w:hint="eastAsia"/>
        </w:rPr>
        <w:t>個「電視迷」，每日都花幾小時收看電視節目。他專愛看「八卦」娛樂新聞、胡鬧的</w:t>
      </w:r>
      <w:r>
        <w:rPr>
          <w:rFonts w:eastAsia="標楷體"/>
        </w:rPr>
        <w:t>卡</w:t>
      </w:r>
      <w:r>
        <w:rPr>
          <w:rFonts w:eastAsia="標楷體" w:hint="eastAsia"/>
        </w:rPr>
        <w:t>通、通俗電視節目等；但從不收看新聞報導、</w:t>
      </w:r>
      <w:r>
        <w:rPr>
          <w:rFonts w:eastAsia="標楷體"/>
        </w:rPr>
        <w:t>教</w:t>
      </w:r>
      <w:r>
        <w:rPr>
          <w:rFonts w:eastAsia="標楷體" w:hint="eastAsia"/>
        </w:rPr>
        <w:t>育電視節目。</w:t>
      </w:r>
    </w:p>
    <w:p w:rsidR="00D50D76" w:rsidRDefault="00D50D76">
      <w:pPr>
        <w:spacing w:line="0" w:lineRule="atLeast"/>
        <w:ind w:left="360"/>
        <w:jc w:val="both"/>
        <w:rPr>
          <w:rFonts w:eastAsia="標楷體" w:hint="eastAsia"/>
        </w:rPr>
      </w:pPr>
      <w:r>
        <w:rPr>
          <w:rFonts w:eastAsia="標楷體" w:hint="eastAsia"/>
          <w:b/>
        </w:rPr>
        <w:t>問題：</w:t>
      </w:r>
      <w:r>
        <w:rPr>
          <w:rFonts w:eastAsia="標楷體" w:hint="eastAsia"/>
        </w:rPr>
        <w:t>請你用想像力推斷：</w:t>
      </w:r>
      <w:proofErr w:type="gramStart"/>
      <w:r>
        <w:rPr>
          <w:rFonts w:eastAsia="標楷體" w:hint="eastAsia"/>
        </w:rPr>
        <w:t>小朗若</w:t>
      </w:r>
      <w:proofErr w:type="gramEnd"/>
      <w:r>
        <w:rPr>
          <w:rFonts w:eastAsia="標楷體" w:hint="eastAsia"/>
        </w:rPr>
        <w:t>繼續這樣下去，他的</w:t>
      </w:r>
      <w:r>
        <w:rPr>
          <w:rFonts w:eastAsia="標楷體" w:hint="eastAsia"/>
          <w:b/>
        </w:rPr>
        <w:t>結局</w:t>
      </w:r>
      <w:r>
        <w:rPr>
          <w:rFonts w:eastAsia="標楷體" w:hint="eastAsia"/>
        </w:rPr>
        <w:t>將會怎樣？</w:t>
      </w:r>
    </w:p>
    <w:p w:rsidR="00D50D76" w:rsidRDefault="00D50D76">
      <w:pPr>
        <w:tabs>
          <w:tab w:val="left" w:pos="1080"/>
        </w:tabs>
        <w:spacing w:line="0" w:lineRule="atLeast"/>
        <w:ind w:left="360"/>
        <w:jc w:val="both"/>
        <w:rPr>
          <w:rFonts w:eastAsia="標楷體" w:hint="eastAsia"/>
        </w:rPr>
      </w:pPr>
      <w:r>
        <w:rPr>
          <w:rFonts w:eastAsia="標楷體" w:hint="eastAsia"/>
          <w:b/>
        </w:rPr>
        <w:tab/>
      </w:r>
    </w:p>
    <w:p w:rsidR="00D50D76" w:rsidRDefault="00D50D76">
      <w:pPr>
        <w:spacing w:line="0" w:lineRule="atLeast"/>
        <w:ind w:left="-28"/>
        <w:jc w:val="both"/>
        <w:rPr>
          <w:rFonts w:eastAsia="標楷體" w:hint="eastAsia"/>
          <w:b/>
        </w:rPr>
      </w:pPr>
      <w:r>
        <w:rPr>
          <w:rFonts w:eastAsia="標楷體" w:hint="eastAsia"/>
        </w:rPr>
        <w:t>磁卡</w:t>
      </w:r>
      <w:r>
        <w:rPr>
          <w:rFonts w:eastAsia="標楷體"/>
        </w:rPr>
        <w:t>2</w:t>
      </w:r>
      <w:r>
        <w:rPr>
          <w:rFonts w:eastAsia="標楷體" w:hint="eastAsia"/>
          <w:b/>
        </w:rPr>
        <w:t>第</w:t>
      </w:r>
      <w:r>
        <w:rPr>
          <w:rFonts w:eastAsia="標楷體"/>
          <w:b/>
        </w:rPr>
        <w:t>2</w:t>
      </w:r>
      <w:r>
        <w:rPr>
          <w:rFonts w:eastAsia="標楷體" w:hint="eastAsia"/>
          <w:b/>
        </w:rPr>
        <w:t>組　（拯救版）</w:t>
      </w:r>
    </w:p>
    <w:p w:rsidR="00D50D76" w:rsidRDefault="00D50D76">
      <w:pPr>
        <w:spacing w:line="0" w:lineRule="atLeast"/>
        <w:ind w:left="360"/>
        <w:jc w:val="both"/>
        <w:rPr>
          <w:rFonts w:eastAsia="標楷體" w:hint="eastAsia"/>
        </w:rPr>
      </w:pPr>
      <w:proofErr w:type="gramStart"/>
      <w:r>
        <w:rPr>
          <w:rFonts w:eastAsia="標楷體" w:hint="eastAsia"/>
        </w:rPr>
        <w:t>小朗是</w:t>
      </w:r>
      <w:proofErr w:type="gramEnd"/>
      <w:r>
        <w:rPr>
          <w:rFonts w:eastAsia="標楷體" w:hint="eastAsia"/>
        </w:rPr>
        <w:t>個「電視迷」，每日都花幾小時收看電視節目。他專愛看「八卦」娛樂新聞、胡鬧的</w:t>
      </w:r>
      <w:r>
        <w:rPr>
          <w:rFonts w:eastAsia="標楷體"/>
        </w:rPr>
        <w:t>卡</w:t>
      </w:r>
      <w:r>
        <w:rPr>
          <w:rFonts w:eastAsia="標楷體" w:hint="eastAsia"/>
        </w:rPr>
        <w:t>通、通俗電視節目等；但從不收看新聞報導、</w:t>
      </w:r>
      <w:r>
        <w:rPr>
          <w:rFonts w:eastAsia="標楷體"/>
        </w:rPr>
        <w:t>教</w:t>
      </w:r>
      <w:r>
        <w:rPr>
          <w:rFonts w:eastAsia="標楷體" w:hint="eastAsia"/>
        </w:rPr>
        <w:t>育電視節目。</w:t>
      </w:r>
    </w:p>
    <w:p w:rsidR="00D50D76" w:rsidRDefault="00D50D76">
      <w:pPr>
        <w:tabs>
          <w:tab w:val="left" w:pos="1080"/>
        </w:tabs>
        <w:spacing w:line="0" w:lineRule="atLeast"/>
        <w:ind w:left="360"/>
        <w:jc w:val="both"/>
        <w:rPr>
          <w:rFonts w:eastAsia="標楷體" w:hint="eastAsia"/>
        </w:rPr>
      </w:pPr>
      <w:r>
        <w:rPr>
          <w:rFonts w:eastAsia="標楷體" w:hint="eastAsia"/>
          <w:b/>
        </w:rPr>
        <w:t>問題：</w:t>
      </w:r>
      <w:proofErr w:type="gramStart"/>
      <w:r>
        <w:rPr>
          <w:rFonts w:eastAsia="標楷體" w:hint="eastAsia"/>
        </w:rPr>
        <w:t>小朗應該</w:t>
      </w:r>
      <w:proofErr w:type="gramEnd"/>
      <w:r>
        <w:rPr>
          <w:rFonts w:eastAsia="標楷體" w:hint="eastAsia"/>
        </w:rPr>
        <w:t>以甚麼態度去收看電視節目？請你用聰明與智慧，</w:t>
      </w:r>
      <w:r>
        <w:rPr>
          <w:rFonts w:eastAsia="標楷體" w:hint="eastAsia"/>
          <w:b/>
        </w:rPr>
        <w:t>拯救</w:t>
      </w:r>
      <w:r>
        <w:rPr>
          <w:rFonts w:eastAsia="標楷體" w:hint="eastAsia"/>
        </w:rPr>
        <w:t>他走出這個處境。</w:t>
      </w:r>
    </w:p>
    <w:p w:rsidR="00D50D76" w:rsidRDefault="00D50D76">
      <w:pPr>
        <w:tabs>
          <w:tab w:val="num" w:pos="452"/>
        </w:tabs>
        <w:spacing w:line="0" w:lineRule="atLeast"/>
        <w:ind w:left="480" w:right="151" w:hanging="984"/>
        <w:jc w:val="both"/>
        <w:rPr>
          <w:rFonts w:eastAsia="標楷體"/>
          <w:sz w:val="20"/>
        </w:rPr>
      </w:pPr>
    </w:p>
    <w:p w:rsidR="00D50D76" w:rsidRDefault="00D50D76">
      <w:pPr>
        <w:spacing w:line="0" w:lineRule="atLeast"/>
        <w:ind w:left="-28" w:right="151"/>
        <w:jc w:val="both"/>
        <w:rPr>
          <w:rFonts w:eastAsia="標楷體" w:hint="eastAsia"/>
          <w:b/>
        </w:rPr>
      </w:pPr>
      <w:r>
        <w:rPr>
          <w:rFonts w:eastAsia="標楷體" w:hint="eastAsia"/>
          <w:b/>
        </w:rPr>
        <w:t>情境二：</w:t>
      </w:r>
    </w:p>
    <w:p w:rsidR="00D50D76" w:rsidRDefault="00D50D76">
      <w:pPr>
        <w:spacing w:line="0" w:lineRule="atLeast"/>
        <w:ind w:left="-28" w:right="151"/>
        <w:jc w:val="both"/>
        <w:rPr>
          <w:rFonts w:eastAsia="標楷體" w:hint="eastAsia"/>
          <w:b/>
        </w:rPr>
      </w:pPr>
      <w:r>
        <w:rPr>
          <w:rFonts w:eastAsia="標楷體" w:hint="eastAsia"/>
        </w:rPr>
        <w:t>磁卡</w:t>
      </w:r>
      <w:r>
        <w:rPr>
          <w:rFonts w:eastAsia="標楷體" w:hint="eastAsia"/>
        </w:rPr>
        <w:t>3</w:t>
      </w:r>
      <w:r>
        <w:rPr>
          <w:rFonts w:eastAsia="標楷體" w:hint="eastAsia"/>
          <w:b/>
        </w:rPr>
        <w:t>第</w:t>
      </w:r>
      <w:r>
        <w:rPr>
          <w:rFonts w:eastAsia="標楷體" w:hint="eastAsia"/>
          <w:b/>
        </w:rPr>
        <w:t>3</w:t>
      </w:r>
      <w:r>
        <w:rPr>
          <w:rFonts w:eastAsia="標楷體" w:hint="eastAsia"/>
          <w:b/>
        </w:rPr>
        <w:t>組　（結局版）</w:t>
      </w:r>
    </w:p>
    <w:p w:rsidR="00D50D76" w:rsidRDefault="00D50D76">
      <w:pPr>
        <w:pStyle w:val="20"/>
        <w:rPr>
          <w:rFonts w:hint="eastAsia"/>
        </w:rPr>
      </w:pPr>
      <w:r>
        <w:rPr>
          <w:rFonts w:hint="eastAsia"/>
        </w:rPr>
        <w:t>大耀喜歡看以打鬥、暴力、黑社會為主題的各類型漫畫，並幻想自己是當中的主角，以致與同學相處時，經常「惡</w:t>
      </w:r>
      <w:proofErr w:type="gramStart"/>
      <w:r>
        <w:rPr>
          <w:rFonts w:hint="eastAsia"/>
        </w:rPr>
        <w:t>形惡相</w:t>
      </w:r>
      <w:proofErr w:type="gramEnd"/>
      <w:r>
        <w:rPr>
          <w:rFonts w:hint="eastAsia"/>
        </w:rPr>
        <w:t>」。</w:t>
      </w:r>
    </w:p>
    <w:p w:rsidR="00D50D76" w:rsidRDefault="00D50D76">
      <w:pPr>
        <w:spacing w:line="0" w:lineRule="atLeast"/>
        <w:ind w:firstLineChars="150" w:firstLine="360"/>
        <w:jc w:val="both"/>
        <w:rPr>
          <w:rFonts w:eastAsia="標楷體" w:hint="eastAsia"/>
        </w:rPr>
      </w:pPr>
      <w:r>
        <w:rPr>
          <w:rFonts w:eastAsia="標楷體" w:hint="eastAsia"/>
          <w:b/>
        </w:rPr>
        <w:t>問題：</w:t>
      </w:r>
      <w:r>
        <w:rPr>
          <w:rFonts w:eastAsia="標楷體" w:hint="eastAsia"/>
        </w:rPr>
        <w:t>請你用想像力推斷：</w:t>
      </w:r>
      <w:proofErr w:type="gramStart"/>
      <w:r>
        <w:rPr>
          <w:rFonts w:hint="eastAsia"/>
        </w:rPr>
        <w:t>大耀</w:t>
      </w:r>
      <w:r>
        <w:rPr>
          <w:rFonts w:eastAsia="標楷體" w:hint="eastAsia"/>
        </w:rPr>
        <w:t>若繼續</w:t>
      </w:r>
      <w:proofErr w:type="gramEnd"/>
      <w:r>
        <w:rPr>
          <w:rFonts w:eastAsia="標楷體" w:hint="eastAsia"/>
        </w:rPr>
        <w:t>這樣下去，他的</w:t>
      </w:r>
      <w:r>
        <w:rPr>
          <w:rFonts w:eastAsia="標楷體" w:hint="eastAsia"/>
          <w:b/>
        </w:rPr>
        <w:t>結局</w:t>
      </w:r>
      <w:r>
        <w:rPr>
          <w:rFonts w:eastAsia="標楷體" w:hint="eastAsia"/>
        </w:rPr>
        <w:t>將會怎樣？</w:t>
      </w:r>
      <w:r>
        <w:rPr>
          <w:rFonts w:eastAsia="標楷體" w:hint="eastAsia"/>
        </w:rPr>
        <w:t xml:space="preserve"> </w:t>
      </w:r>
    </w:p>
    <w:p w:rsidR="00D50D76" w:rsidRDefault="00D50D76">
      <w:pPr>
        <w:tabs>
          <w:tab w:val="left" w:pos="1080"/>
        </w:tabs>
        <w:spacing w:line="0" w:lineRule="atLeast"/>
        <w:ind w:left="360"/>
        <w:jc w:val="both"/>
        <w:rPr>
          <w:rFonts w:eastAsia="標楷體"/>
        </w:rPr>
      </w:pPr>
      <w:r>
        <w:rPr>
          <w:rFonts w:eastAsia="標楷體" w:hint="eastAsia"/>
        </w:rPr>
        <w:tab/>
      </w:r>
    </w:p>
    <w:p w:rsidR="00D50D76" w:rsidRDefault="00D50D76">
      <w:pPr>
        <w:tabs>
          <w:tab w:val="left" w:pos="240"/>
          <w:tab w:val="num" w:pos="452"/>
        </w:tabs>
        <w:spacing w:line="0" w:lineRule="atLeast"/>
        <w:ind w:left="240" w:right="151" w:hanging="480"/>
        <w:jc w:val="both"/>
        <w:rPr>
          <w:rFonts w:eastAsia="標楷體"/>
          <w:sz w:val="20"/>
        </w:rPr>
      </w:pPr>
    </w:p>
    <w:p w:rsidR="00D50D76" w:rsidRDefault="00D50D76">
      <w:pPr>
        <w:tabs>
          <w:tab w:val="left" w:pos="480"/>
        </w:tabs>
        <w:spacing w:line="0" w:lineRule="atLeast"/>
        <w:ind w:left="-28" w:right="151"/>
        <w:jc w:val="both"/>
        <w:rPr>
          <w:rFonts w:eastAsia="標楷體"/>
          <w:b/>
        </w:rPr>
      </w:pPr>
      <w:r>
        <w:rPr>
          <w:rFonts w:eastAsia="標楷體" w:hint="eastAsia"/>
        </w:rPr>
        <w:t>磁卡</w:t>
      </w:r>
      <w:r>
        <w:rPr>
          <w:rFonts w:eastAsia="標楷體" w:hint="eastAsia"/>
        </w:rPr>
        <w:t>4</w:t>
      </w:r>
      <w:r>
        <w:rPr>
          <w:rFonts w:eastAsia="標楷體" w:hint="eastAsia"/>
          <w:b/>
        </w:rPr>
        <w:t>第</w:t>
      </w:r>
      <w:r>
        <w:rPr>
          <w:rFonts w:eastAsia="標楷體"/>
          <w:b/>
        </w:rPr>
        <w:t>4</w:t>
      </w:r>
      <w:r>
        <w:rPr>
          <w:rFonts w:eastAsia="標楷體" w:hint="eastAsia"/>
          <w:b/>
        </w:rPr>
        <w:t>組　（拯救版）</w:t>
      </w:r>
    </w:p>
    <w:p w:rsidR="00D50D76" w:rsidRDefault="00D50D76">
      <w:pPr>
        <w:spacing w:line="0" w:lineRule="atLeast"/>
        <w:ind w:left="360" w:right="151"/>
        <w:jc w:val="both"/>
        <w:rPr>
          <w:rFonts w:eastAsia="標楷體" w:hint="eastAsia"/>
        </w:rPr>
      </w:pPr>
      <w:r>
        <w:rPr>
          <w:rFonts w:eastAsia="標楷體" w:hint="eastAsia"/>
        </w:rPr>
        <w:t>大耀喜歡看以打鬥、暴力、黑社會為主題的各類型漫畫，並幻想自己是當中的主角，以致與同學相處時，經常「惡</w:t>
      </w:r>
      <w:proofErr w:type="gramStart"/>
      <w:r>
        <w:rPr>
          <w:rFonts w:eastAsia="標楷體" w:hint="eastAsia"/>
        </w:rPr>
        <w:t>形惡相</w:t>
      </w:r>
      <w:proofErr w:type="gramEnd"/>
      <w:r>
        <w:rPr>
          <w:rFonts w:eastAsia="標楷體" w:hint="eastAsia"/>
        </w:rPr>
        <w:t>」。</w:t>
      </w:r>
    </w:p>
    <w:p w:rsidR="00D50D76" w:rsidRDefault="00D50D76">
      <w:pPr>
        <w:tabs>
          <w:tab w:val="left" w:pos="1080"/>
        </w:tabs>
        <w:spacing w:line="0" w:lineRule="atLeast"/>
        <w:ind w:left="360" w:right="151"/>
        <w:jc w:val="both"/>
        <w:rPr>
          <w:rFonts w:eastAsia="標楷體"/>
        </w:rPr>
      </w:pPr>
      <w:r>
        <w:rPr>
          <w:rFonts w:eastAsia="標楷體" w:hint="eastAsia"/>
          <w:b/>
        </w:rPr>
        <w:t>問題：</w:t>
      </w:r>
      <w:r>
        <w:rPr>
          <w:rFonts w:hint="eastAsia"/>
        </w:rPr>
        <w:t>大耀</w:t>
      </w:r>
      <w:r>
        <w:rPr>
          <w:rFonts w:eastAsia="標楷體" w:hint="eastAsia"/>
        </w:rPr>
        <w:t>應該以甚麼態度去看漫畫？請你用聰明與智慧，</w:t>
      </w:r>
      <w:r>
        <w:rPr>
          <w:rFonts w:eastAsia="標楷體" w:hint="eastAsia"/>
          <w:b/>
        </w:rPr>
        <w:t>拯救</w:t>
      </w:r>
      <w:r>
        <w:rPr>
          <w:rFonts w:eastAsia="標楷體" w:hint="eastAsia"/>
        </w:rPr>
        <w:t>他走出這個處境。</w:t>
      </w:r>
    </w:p>
    <w:p w:rsidR="00D50D76" w:rsidRDefault="00D50D76">
      <w:pPr>
        <w:tabs>
          <w:tab w:val="left" w:pos="480"/>
        </w:tabs>
        <w:spacing w:line="0" w:lineRule="atLeast"/>
        <w:ind w:left="-28" w:right="151"/>
        <w:jc w:val="both"/>
        <w:rPr>
          <w:rFonts w:eastAsia="標楷體"/>
          <w:sz w:val="20"/>
        </w:rPr>
      </w:pPr>
    </w:p>
    <w:p w:rsidR="00D50D76" w:rsidRDefault="00D50D76">
      <w:pPr>
        <w:tabs>
          <w:tab w:val="left" w:pos="480"/>
        </w:tabs>
        <w:spacing w:line="0" w:lineRule="atLeast"/>
        <w:ind w:left="-28" w:right="151"/>
        <w:jc w:val="both"/>
        <w:rPr>
          <w:rFonts w:eastAsia="標楷體" w:hint="eastAsia"/>
          <w:b/>
        </w:rPr>
      </w:pPr>
      <w:r>
        <w:rPr>
          <w:rFonts w:eastAsia="標楷體" w:hint="eastAsia"/>
          <w:b/>
        </w:rPr>
        <w:t>情境</w:t>
      </w:r>
      <w:proofErr w:type="gramStart"/>
      <w:r>
        <w:rPr>
          <w:rFonts w:eastAsia="標楷體" w:hint="eastAsia"/>
          <w:b/>
        </w:rPr>
        <w:t>三</w:t>
      </w:r>
      <w:proofErr w:type="gramEnd"/>
      <w:r>
        <w:rPr>
          <w:rFonts w:eastAsia="標楷體" w:hint="eastAsia"/>
          <w:b/>
        </w:rPr>
        <w:t>：</w:t>
      </w:r>
    </w:p>
    <w:p w:rsidR="00D50D76" w:rsidRDefault="00D50D76">
      <w:pPr>
        <w:tabs>
          <w:tab w:val="left" w:pos="480"/>
        </w:tabs>
        <w:spacing w:line="0" w:lineRule="atLeast"/>
        <w:ind w:left="-28" w:right="151"/>
        <w:jc w:val="both"/>
        <w:rPr>
          <w:rFonts w:eastAsia="標楷體"/>
          <w:b/>
        </w:rPr>
      </w:pPr>
      <w:r>
        <w:rPr>
          <w:rFonts w:eastAsia="標楷體" w:hint="eastAsia"/>
        </w:rPr>
        <w:t>磁卡</w:t>
      </w:r>
      <w:r>
        <w:rPr>
          <w:rFonts w:eastAsia="標楷體" w:hint="eastAsia"/>
        </w:rPr>
        <w:t>5</w:t>
      </w:r>
      <w:r>
        <w:rPr>
          <w:rFonts w:eastAsia="標楷體" w:hint="eastAsia"/>
          <w:b/>
        </w:rPr>
        <w:t>第</w:t>
      </w:r>
      <w:r>
        <w:rPr>
          <w:rFonts w:eastAsia="標楷體"/>
          <w:b/>
        </w:rPr>
        <w:t>5</w:t>
      </w:r>
      <w:r>
        <w:rPr>
          <w:rFonts w:eastAsia="標楷體" w:hint="eastAsia"/>
          <w:b/>
        </w:rPr>
        <w:t>組　（結局版）</w:t>
      </w:r>
    </w:p>
    <w:p w:rsidR="00D50D76" w:rsidRDefault="00D50D76">
      <w:pPr>
        <w:spacing w:line="0" w:lineRule="atLeast"/>
        <w:ind w:left="360" w:right="151"/>
        <w:jc w:val="both"/>
        <w:rPr>
          <w:rFonts w:eastAsia="標楷體" w:hint="eastAsia"/>
        </w:rPr>
      </w:pPr>
      <w:proofErr w:type="gramStart"/>
      <w:r>
        <w:rPr>
          <w:rFonts w:eastAsia="標楷體" w:hint="eastAsia"/>
        </w:rPr>
        <w:t>小霞每</w:t>
      </w:r>
      <w:proofErr w:type="gramEnd"/>
      <w:r>
        <w:rPr>
          <w:rFonts w:eastAsia="標楷體" w:hint="eastAsia"/>
        </w:rPr>
        <w:t>星期都花費大量零用錢來購買流行雜誌，以便追上最新的潮流。她也愛看一些喜歡渲染娛樂、色情、自殺等新聞的報章。</w:t>
      </w:r>
    </w:p>
    <w:p w:rsidR="00D50D76" w:rsidRDefault="00D50D76">
      <w:pPr>
        <w:tabs>
          <w:tab w:val="left" w:pos="1080"/>
        </w:tabs>
        <w:spacing w:line="0" w:lineRule="atLeast"/>
        <w:ind w:left="360" w:right="151"/>
        <w:jc w:val="both"/>
        <w:rPr>
          <w:rFonts w:eastAsia="標楷體"/>
        </w:rPr>
      </w:pPr>
      <w:r>
        <w:rPr>
          <w:rFonts w:eastAsia="標楷體" w:hint="eastAsia"/>
          <w:b/>
        </w:rPr>
        <w:t>問題：</w:t>
      </w:r>
      <w:r>
        <w:rPr>
          <w:rFonts w:eastAsia="標楷體" w:hint="eastAsia"/>
        </w:rPr>
        <w:t>請你用想像力推斷：</w:t>
      </w:r>
      <w:proofErr w:type="gramStart"/>
      <w:r>
        <w:rPr>
          <w:rFonts w:eastAsia="標楷體" w:hint="eastAsia"/>
        </w:rPr>
        <w:t>小霞若</w:t>
      </w:r>
      <w:proofErr w:type="gramEnd"/>
      <w:r>
        <w:rPr>
          <w:rFonts w:eastAsia="標楷體" w:hint="eastAsia"/>
        </w:rPr>
        <w:t>繼續這樣下去，她的</w:t>
      </w:r>
      <w:r>
        <w:rPr>
          <w:rFonts w:eastAsia="標楷體" w:hint="eastAsia"/>
          <w:b/>
        </w:rPr>
        <w:t>結局</w:t>
      </w:r>
      <w:r>
        <w:rPr>
          <w:rFonts w:eastAsia="標楷體" w:hint="eastAsia"/>
        </w:rPr>
        <w:t>將會怎樣？</w:t>
      </w:r>
    </w:p>
    <w:p w:rsidR="00D50D76" w:rsidRDefault="00D50D76">
      <w:pPr>
        <w:tabs>
          <w:tab w:val="left" w:pos="240"/>
          <w:tab w:val="num" w:pos="452"/>
          <w:tab w:val="left" w:pos="1200"/>
        </w:tabs>
        <w:spacing w:line="0" w:lineRule="atLeast"/>
        <w:ind w:left="240" w:right="151" w:hanging="480"/>
        <w:jc w:val="both"/>
        <w:rPr>
          <w:rFonts w:eastAsia="標楷體"/>
          <w:sz w:val="20"/>
        </w:rPr>
      </w:pPr>
    </w:p>
    <w:p w:rsidR="00D50D76" w:rsidRDefault="00D50D76">
      <w:pPr>
        <w:tabs>
          <w:tab w:val="left" w:pos="240"/>
          <w:tab w:val="left" w:pos="480"/>
        </w:tabs>
        <w:spacing w:line="0" w:lineRule="atLeast"/>
        <w:ind w:left="-28" w:right="151"/>
        <w:jc w:val="both"/>
        <w:rPr>
          <w:rFonts w:eastAsia="標楷體"/>
          <w:b/>
        </w:rPr>
      </w:pPr>
      <w:r>
        <w:rPr>
          <w:rFonts w:eastAsia="標楷體" w:hint="eastAsia"/>
        </w:rPr>
        <w:t>磁卡</w:t>
      </w:r>
      <w:r>
        <w:rPr>
          <w:rFonts w:eastAsia="標楷體"/>
        </w:rPr>
        <w:t>6</w:t>
      </w:r>
      <w:r>
        <w:rPr>
          <w:rFonts w:eastAsia="標楷體" w:hint="eastAsia"/>
          <w:b/>
        </w:rPr>
        <w:t>第</w:t>
      </w:r>
      <w:r>
        <w:rPr>
          <w:rFonts w:eastAsia="標楷體"/>
          <w:b/>
        </w:rPr>
        <w:t>6</w:t>
      </w:r>
      <w:r>
        <w:rPr>
          <w:rFonts w:eastAsia="標楷體" w:hint="eastAsia"/>
          <w:b/>
        </w:rPr>
        <w:t>組　（拯救版）</w:t>
      </w:r>
    </w:p>
    <w:p w:rsidR="00D50D76" w:rsidRDefault="00D50D76">
      <w:pPr>
        <w:spacing w:line="0" w:lineRule="atLeast"/>
        <w:ind w:left="360" w:right="151"/>
        <w:jc w:val="both"/>
        <w:rPr>
          <w:rFonts w:eastAsia="標楷體" w:hint="eastAsia"/>
        </w:rPr>
      </w:pPr>
      <w:proofErr w:type="gramStart"/>
      <w:r>
        <w:rPr>
          <w:rFonts w:eastAsia="標楷體" w:hint="eastAsia"/>
        </w:rPr>
        <w:t>小霞每</w:t>
      </w:r>
      <w:proofErr w:type="gramEnd"/>
      <w:r>
        <w:rPr>
          <w:rFonts w:eastAsia="標楷體" w:hint="eastAsia"/>
        </w:rPr>
        <w:t>星期都花費大量零用錢來購買流行雜誌，以便追上最新的潮流。她也愛看一些喜歡渲染娛樂、色情、自殺等新聞的報章。</w:t>
      </w:r>
    </w:p>
    <w:p w:rsidR="00D50D76" w:rsidRDefault="00D50D76">
      <w:pPr>
        <w:tabs>
          <w:tab w:val="left" w:pos="1080"/>
        </w:tabs>
        <w:spacing w:line="0" w:lineRule="atLeast"/>
        <w:ind w:left="360" w:right="151"/>
        <w:jc w:val="both"/>
        <w:rPr>
          <w:rFonts w:eastAsia="標楷體"/>
        </w:rPr>
      </w:pPr>
      <w:r>
        <w:rPr>
          <w:rFonts w:eastAsia="標楷體" w:hint="eastAsia"/>
          <w:b/>
        </w:rPr>
        <w:t>問題：</w:t>
      </w:r>
      <w:proofErr w:type="gramStart"/>
      <w:r>
        <w:rPr>
          <w:rFonts w:eastAsia="標楷體" w:hint="eastAsia"/>
        </w:rPr>
        <w:t>小霞應該</w:t>
      </w:r>
      <w:proofErr w:type="gramEnd"/>
      <w:r>
        <w:rPr>
          <w:rFonts w:eastAsia="標楷體" w:hint="eastAsia"/>
        </w:rPr>
        <w:t>以甚麼態度去看流行雜誌及報章？請你用聰明與智慧，</w:t>
      </w:r>
      <w:r>
        <w:rPr>
          <w:rFonts w:eastAsia="標楷體" w:hint="eastAsia"/>
          <w:b/>
        </w:rPr>
        <w:t>拯救</w:t>
      </w:r>
      <w:r>
        <w:rPr>
          <w:rFonts w:eastAsia="標楷體" w:hint="eastAsia"/>
        </w:rPr>
        <w:t>她走出這個處境。</w:t>
      </w:r>
    </w:p>
    <w:p w:rsidR="00D50D76" w:rsidRDefault="00D50D76">
      <w:pPr>
        <w:tabs>
          <w:tab w:val="left" w:pos="240"/>
          <w:tab w:val="left" w:pos="1200"/>
        </w:tabs>
        <w:spacing w:line="0" w:lineRule="atLeast"/>
        <w:ind w:left="-28" w:right="151"/>
        <w:jc w:val="both"/>
        <w:rPr>
          <w:rFonts w:eastAsia="標楷體" w:hint="eastAsia"/>
          <w:sz w:val="20"/>
        </w:rPr>
      </w:pPr>
    </w:p>
    <w:p w:rsidR="00D50D76" w:rsidRDefault="00D50D76">
      <w:pPr>
        <w:tabs>
          <w:tab w:val="left" w:pos="240"/>
          <w:tab w:val="left" w:pos="480"/>
        </w:tabs>
        <w:spacing w:line="0" w:lineRule="atLeast"/>
        <w:ind w:left="-28" w:right="151"/>
        <w:jc w:val="both"/>
        <w:rPr>
          <w:rFonts w:eastAsia="標楷體" w:hint="eastAsia"/>
          <w:b/>
        </w:rPr>
      </w:pPr>
      <w:r>
        <w:rPr>
          <w:rFonts w:eastAsia="標楷體" w:hint="eastAsia"/>
          <w:b/>
        </w:rPr>
        <w:t>情境四：</w:t>
      </w:r>
    </w:p>
    <w:p w:rsidR="00D50D76" w:rsidRDefault="00D50D76">
      <w:pPr>
        <w:tabs>
          <w:tab w:val="left" w:pos="240"/>
          <w:tab w:val="left" w:pos="480"/>
        </w:tabs>
        <w:spacing w:line="0" w:lineRule="atLeast"/>
        <w:ind w:left="-28" w:right="151"/>
        <w:jc w:val="both"/>
        <w:rPr>
          <w:rFonts w:eastAsia="標楷體"/>
          <w:b/>
        </w:rPr>
      </w:pPr>
      <w:r>
        <w:rPr>
          <w:rFonts w:eastAsia="標楷體" w:hint="eastAsia"/>
        </w:rPr>
        <w:t>磁卡</w:t>
      </w:r>
      <w:r>
        <w:rPr>
          <w:rFonts w:eastAsia="標楷體"/>
        </w:rPr>
        <w:t>7</w:t>
      </w:r>
      <w:r>
        <w:rPr>
          <w:rFonts w:eastAsia="標楷體" w:hint="eastAsia"/>
          <w:b/>
        </w:rPr>
        <w:t>第</w:t>
      </w:r>
      <w:r>
        <w:rPr>
          <w:rFonts w:eastAsia="標楷體"/>
          <w:b/>
        </w:rPr>
        <w:t>7</w:t>
      </w:r>
      <w:r>
        <w:rPr>
          <w:rFonts w:eastAsia="標楷體" w:hint="eastAsia"/>
          <w:b/>
        </w:rPr>
        <w:t>組　（結局版）</w:t>
      </w:r>
    </w:p>
    <w:p w:rsidR="00D50D76" w:rsidRDefault="00D50D76">
      <w:pPr>
        <w:spacing w:line="0" w:lineRule="atLeast"/>
        <w:ind w:left="360" w:right="151"/>
        <w:jc w:val="both"/>
        <w:rPr>
          <w:rFonts w:eastAsia="標楷體" w:hint="eastAsia"/>
        </w:rPr>
      </w:pPr>
      <w:proofErr w:type="gramStart"/>
      <w:r>
        <w:rPr>
          <w:rFonts w:eastAsia="標楷體" w:hint="eastAsia"/>
        </w:rPr>
        <w:t>小音每晚均花</w:t>
      </w:r>
      <w:proofErr w:type="gramEnd"/>
      <w:r>
        <w:rPr>
          <w:rFonts w:eastAsia="標楷體" w:hint="eastAsia"/>
        </w:rPr>
        <w:t>幾小時收聽電台廣播才入睡，她對各類談情說愛的節目和情歌特別沉迷。</w:t>
      </w:r>
    </w:p>
    <w:p w:rsidR="00D50D76" w:rsidRDefault="00D50D76">
      <w:pPr>
        <w:tabs>
          <w:tab w:val="left" w:pos="1080"/>
        </w:tabs>
        <w:spacing w:line="0" w:lineRule="atLeast"/>
        <w:ind w:left="360" w:right="151"/>
        <w:jc w:val="both"/>
        <w:rPr>
          <w:rFonts w:eastAsia="標楷體" w:hint="eastAsia"/>
        </w:rPr>
      </w:pPr>
      <w:r>
        <w:rPr>
          <w:rFonts w:eastAsia="標楷體" w:hint="eastAsia"/>
          <w:b/>
        </w:rPr>
        <w:t>問題：</w:t>
      </w:r>
      <w:r>
        <w:rPr>
          <w:rFonts w:eastAsia="標楷體" w:hint="eastAsia"/>
        </w:rPr>
        <w:t>請你用想像力推斷：</w:t>
      </w:r>
      <w:proofErr w:type="gramStart"/>
      <w:r>
        <w:rPr>
          <w:rFonts w:eastAsia="標楷體" w:hint="eastAsia"/>
        </w:rPr>
        <w:t>小音若</w:t>
      </w:r>
      <w:proofErr w:type="gramEnd"/>
      <w:r>
        <w:rPr>
          <w:rFonts w:eastAsia="標楷體" w:hint="eastAsia"/>
        </w:rPr>
        <w:t>繼續這樣下去，她的</w:t>
      </w:r>
      <w:r>
        <w:rPr>
          <w:rFonts w:eastAsia="標楷體" w:hint="eastAsia"/>
          <w:b/>
        </w:rPr>
        <w:t>結局</w:t>
      </w:r>
      <w:r>
        <w:rPr>
          <w:rFonts w:eastAsia="標楷體" w:hint="eastAsia"/>
        </w:rPr>
        <w:t>將會怎樣？</w:t>
      </w:r>
    </w:p>
    <w:p w:rsidR="00D50D76" w:rsidRDefault="00D50D76">
      <w:pPr>
        <w:tabs>
          <w:tab w:val="num" w:pos="452"/>
          <w:tab w:val="left" w:pos="1200"/>
        </w:tabs>
        <w:spacing w:line="0" w:lineRule="atLeast"/>
        <w:ind w:left="240" w:right="151" w:hanging="480"/>
        <w:jc w:val="both"/>
        <w:rPr>
          <w:rFonts w:eastAsia="標楷體"/>
          <w:sz w:val="20"/>
        </w:rPr>
      </w:pPr>
    </w:p>
    <w:p w:rsidR="00D50D76" w:rsidRDefault="00D50D76">
      <w:pPr>
        <w:tabs>
          <w:tab w:val="left" w:pos="240"/>
          <w:tab w:val="left" w:pos="480"/>
        </w:tabs>
        <w:spacing w:line="0" w:lineRule="atLeast"/>
        <w:ind w:left="-28" w:right="151"/>
        <w:jc w:val="both"/>
        <w:rPr>
          <w:rFonts w:eastAsia="標楷體"/>
          <w:b/>
        </w:rPr>
      </w:pPr>
      <w:r>
        <w:rPr>
          <w:rFonts w:eastAsia="標楷體" w:hint="eastAsia"/>
        </w:rPr>
        <w:t>磁卡</w:t>
      </w:r>
      <w:r>
        <w:rPr>
          <w:rFonts w:eastAsia="標楷體" w:hint="eastAsia"/>
        </w:rPr>
        <w:t>8</w:t>
      </w:r>
      <w:r>
        <w:rPr>
          <w:rFonts w:eastAsia="標楷體" w:hint="eastAsia"/>
          <w:b/>
        </w:rPr>
        <w:t>第</w:t>
      </w:r>
      <w:r>
        <w:rPr>
          <w:rFonts w:eastAsia="標楷體"/>
          <w:b/>
        </w:rPr>
        <w:t>8</w:t>
      </w:r>
      <w:r>
        <w:rPr>
          <w:rFonts w:eastAsia="標楷體" w:hint="eastAsia"/>
          <w:b/>
        </w:rPr>
        <w:t>組　（拯救版）</w:t>
      </w:r>
    </w:p>
    <w:p w:rsidR="00D50D76" w:rsidRDefault="00D50D76">
      <w:pPr>
        <w:spacing w:line="0" w:lineRule="atLeast"/>
        <w:ind w:left="360" w:right="151"/>
        <w:jc w:val="both"/>
        <w:rPr>
          <w:rFonts w:eastAsia="標楷體" w:hint="eastAsia"/>
        </w:rPr>
      </w:pPr>
      <w:proofErr w:type="gramStart"/>
      <w:r>
        <w:rPr>
          <w:rFonts w:eastAsia="標楷體" w:hint="eastAsia"/>
        </w:rPr>
        <w:t>小音每晚均花</w:t>
      </w:r>
      <w:proofErr w:type="gramEnd"/>
      <w:r>
        <w:rPr>
          <w:rFonts w:eastAsia="標楷體" w:hint="eastAsia"/>
        </w:rPr>
        <w:t>幾小時收聽電台廣播才入睡，她對各類談情說愛的節目和情歌特別沉迷。</w:t>
      </w:r>
    </w:p>
    <w:p w:rsidR="00D50D76" w:rsidRDefault="00D50D76">
      <w:pPr>
        <w:tabs>
          <w:tab w:val="left" w:pos="1080"/>
        </w:tabs>
        <w:spacing w:line="0" w:lineRule="atLeast"/>
        <w:ind w:left="360" w:right="151"/>
        <w:jc w:val="both"/>
        <w:rPr>
          <w:rFonts w:eastAsia="標楷體" w:hint="eastAsia"/>
        </w:rPr>
      </w:pPr>
      <w:r>
        <w:rPr>
          <w:rFonts w:eastAsia="標楷體" w:hint="eastAsia"/>
          <w:b/>
        </w:rPr>
        <w:t>問題</w:t>
      </w:r>
      <w:r>
        <w:rPr>
          <w:rFonts w:eastAsia="標楷體" w:hint="eastAsia"/>
          <w:b/>
          <w:i/>
        </w:rPr>
        <w:t>：</w:t>
      </w:r>
      <w:proofErr w:type="gramStart"/>
      <w:r>
        <w:rPr>
          <w:rFonts w:eastAsia="標楷體" w:hint="eastAsia"/>
        </w:rPr>
        <w:t>小音應該</w:t>
      </w:r>
      <w:proofErr w:type="gramEnd"/>
      <w:r>
        <w:rPr>
          <w:rFonts w:eastAsia="標楷體" w:hint="eastAsia"/>
        </w:rPr>
        <w:t>以甚麼態度去收聽電台節目？請你用聰明與智慧，</w:t>
      </w:r>
      <w:r>
        <w:rPr>
          <w:rFonts w:eastAsia="標楷體" w:hint="eastAsia"/>
          <w:b/>
        </w:rPr>
        <w:t>拯救</w:t>
      </w:r>
      <w:r>
        <w:rPr>
          <w:rFonts w:eastAsia="標楷體" w:hint="eastAsia"/>
        </w:rPr>
        <w:t>她走出這個處境。</w:t>
      </w:r>
    </w:p>
    <w:p w:rsidR="00D50D76" w:rsidRDefault="00D50D76">
      <w:pPr>
        <w:tabs>
          <w:tab w:val="num" w:pos="452"/>
          <w:tab w:val="left" w:pos="1200"/>
        </w:tabs>
        <w:spacing w:line="0" w:lineRule="atLeast"/>
        <w:ind w:left="240" w:right="151" w:hanging="480"/>
        <w:jc w:val="both"/>
        <w:rPr>
          <w:rFonts w:eastAsia="標楷體" w:hint="eastAsia"/>
          <w:sz w:val="20"/>
        </w:rPr>
      </w:pPr>
    </w:p>
    <w:p w:rsidR="00D50D76" w:rsidRDefault="00D50D76">
      <w:pPr>
        <w:tabs>
          <w:tab w:val="num" w:pos="452"/>
          <w:tab w:val="left" w:pos="1200"/>
        </w:tabs>
        <w:spacing w:line="0" w:lineRule="atLeast"/>
        <w:ind w:right="151" w:hanging="240"/>
        <w:jc w:val="both"/>
        <w:rPr>
          <w:rFonts w:eastAsia="標楷體" w:hint="eastAsia"/>
          <w:b/>
        </w:rPr>
      </w:pPr>
      <w:r>
        <w:rPr>
          <w:rFonts w:eastAsia="標楷體"/>
        </w:rPr>
        <w:lastRenderedPageBreak/>
        <w:tab/>
        <w:t>09</w:t>
      </w:r>
      <w:r>
        <w:rPr>
          <w:rFonts w:eastAsia="標楷體" w:hint="eastAsia"/>
          <w:b/>
        </w:rPr>
        <w:t>結局</w:t>
      </w:r>
    </w:p>
    <w:p w:rsidR="00D50D76" w:rsidRDefault="00D50D76">
      <w:pPr>
        <w:tabs>
          <w:tab w:val="num" w:pos="452"/>
          <w:tab w:val="left" w:pos="1200"/>
        </w:tabs>
        <w:spacing w:line="0" w:lineRule="atLeast"/>
        <w:ind w:right="151" w:hanging="240"/>
        <w:jc w:val="both"/>
        <w:rPr>
          <w:rFonts w:eastAsia="標楷體" w:hint="eastAsia"/>
          <w:b/>
        </w:rPr>
      </w:pPr>
    </w:p>
    <w:p w:rsidR="00D50D76" w:rsidRDefault="00D50D76">
      <w:pPr>
        <w:tabs>
          <w:tab w:val="num" w:pos="452"/>
          <w:tab w:val="left" w:pos="1200"/>
        </w:tabs>
        <w:spacing w:line="0" w:lineRule="atLeast"/>
        <w:ind w:right="151"/>
        <w:jc w:val="both"/>
        <w:rPr>
          <w:rFonts w:eastAsia="標楷體" w:hint="eastAsia"/>
          <w:b/>
        </w:rPr>
      </w:pPr>
      <w:r>
        <w:rPr>
          <w:rFonts w:eastAsia="標楷體"/>
        </w:rPr>
        <w:t>10</w:t>
      </w:r>
      <w:r>
        <w:rPr>
          <w:rFonts w:eastAsia="標楷體" w:hint="eastAsia"/>
          <w:b/>
        </w:rPr>
        <w:t>拯救</w:t>
      </w:r>
    </w:p>
    <w:p w:rsidR="00D50D76" w:rsidRDefault="00D50D76">
      <w:pPr>
        <w:pBdr>
          <w:bottom w:val="single" w:sz="6" w:space="1" w:color="auto"/>
        </w:pBdr>
        <w:tabs>
          <w:tab w:val="left" w:pos="1080"/>
        </w:tabs>
        <w:wordWrap w:val="0"/>
        <w:spacing w:line="0" w:lineRule="atLeast"/>
        <w:jc w:val="right"/>
        <w:rPr>
          <w:rFonts w:eastAsia="標楷體" w:hint="eastAsia"/>
        </w:rPr>
      </w:pPr>
      <w:r>
        <w:rPr>
          <w:rFonts w:eastAsia="標楷體"/>
          <w:sz w:val="32"/>
        </w:rPr>
        <w:br w:type="page"/>
      </w:r>
      <w:r>
        <w:rPr>
          <w:rFonts w:eastAsia="標楷體" w:hint="eastAsia"/>
        </w:rPr>
        <w:lastRenderedPageBreak/>
        <w:t>我學會了自律地接觸傳媒</w:t>
      </w:r>
      <w:r>
        <w:rPr>
          <w:rFonts w:eastAsia="標楷體" w:hint="eastAsia"/>
        </w:rPr>
        <w:t xml:space="preserve">&gt;&gt; </w:t>
      </w:r>
      <w:r>
        <w:rPr>
          <w:rFonts w:eastAsia="標楷體" w:hint="eastAsia"/>
        </w:rPr>
        <w:t>參考資料</w:t>
      </w:r>
      <w:proofErr w:type="gramStart"/>
      <w:r>
        <w:rPr>
          <w:rFonts w:eastAsia="標楷體" w:hint="eastAsia"/>
        </w:rPr>
        <w:t>一</w:t>
      </w:r>
      <w:proofErr w:type="gramEnd"/>
    </w:p>
    <w:p w:rsidR="00D50D76" w:rsidRDefault="00D50D76">
      <w:pPr>
        <w:spacing w:line="0" w:lineRule="atLeast"/>
        <w:ind w:right="57"/>
        <w:rPr>
          <w:rFonts w:eastAsia="標楷體" w:hint="eastAsia"/>
          <w:b/>
          <w:sz w:val="28"/>
        </w:rPr>
      </w:pPr>
    </w:p>
    <w:p w:rsidR="00D50D76" w:rsidRDefault="00D50D76">
      <w:pPr>
        <w:spacing w:line="0" w:lineRule="atLeast"/>
        <w:jc w:val="right"/>
        <w:rPr>
          <w:rFonts w:eastAsia="標楷體" w:hint="eastAsia"/>
          <w:b/>
          <w:sz w:val="40"/>
        </w:rPr>
      </w:pPr>
      <w:r>
        <w:rPr>
          <w:rFonts w:eastAsia="標楷體" w:hint="eastAsia"/>
          <w:b/>
          <w:sz w:val="40"/>
        </w:rPr>
        <w:t>（簡報概</w:t>
      </w:r>
      <w:proofErr w:type="gramStart"/>
      <w:r>
        <w:rPr>
          <w:rFonts w:eastAsia="標楷體" w:hint="eastAsia"/>
          <w:b/>
          <w:sz w:val="40"/>
        </w:rPr>
        <w:t>覽</w:t>
      </w:r>
      <w:proofErr w:type="gramEnd"/>
      <w:r>
        <w:rPr>
          <w:rFonts w:eastAsia="標楷體" w:hint="eastAsia"/>
          <w:b/>
          <w:sz w:val="40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890"/>
        <w:gridCol w:w="1938"/>
      </w:tblGrid>
      <w:tr w:rsidR="00D50D76">
        <w:tblPrEx>
          <w:tblCellMar>
            <w:top w:w="0" w:type="dxa"/>
            <w:bottom w:w="0" w:type="dxa"/>
          </w:tblCellMar>
        </w:tblPrEx>
        <w:tc>
          <w:tcPr>
            <w:tcW w:w="8890" w:type="dxa"/>
            <w:tcBorders>
              <w:right w:val="nil"/>
            </w:tcBorders>
          </w:tcPr>
          <w:p w:rsidR="00D50D76" w:rsidRDefault="00D50D76">
            <w:pPr>
              <w:tabs>
                <w:tab w:val="left" w:pos="720"/>
              </w:tabs>
              <w:spacing w:line="0" w:lineRule="atLeast"/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單元</w:t>
            </w:r>
            <w:proofErr w:type="gramStart"/>
            <w:r>
              <w:rPr>
                <w:rFonts w:eastAsia="標楷體" w:hint="eastAsia"/>
                <w:b/>
              </w:rPr>
              <w:t>一</w:t>
            </w:r>
            <w:proofErr w:type="gramEnd"/>
            <w:r>
              <w:rPr>
                <w:rFonts w:eastAsia="標楷體" w:hint="eastAsia"/>
                <w:b/>
              </w:rPr>
              <w:t>：個人成長及健康生活</w:t>
            </w:r>
          </w:p>
          <w:p w:rsidR="00D50D76" w:rsidRDefault="00D50D76">
            <w:pPr>
              <w:tabs>
                <w:tab w:val="left" w:pos="720"/>
              </w:tabs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b/>
              </w:rPr>
              <w:t>事件</w:t>
            </w:r>
            <w:r>
              <w:rPr>
                <w:rFonts w:eastAsia="標楷體"/>
                <w:b/>
              </w:rPr>
              <w:tab/>
            </w:r>
            <w:r>
              <w:rPr>
                <w:rFonts w:eastAsia="標楷體" w:hint="eastAsia"/>
                <w:b/>
              </w:rPr>
              <w:t>：我學會了自律地接觸傳媒</w:t>
            </w:r>
            <w:r>
              <w:rPr>
                <w:rFonts w:eastAsia="標楷體"/>
                <w:b/>
              </w:rPr>
              <w:t xml:space="preserve"> </w:t>
            </w:r>
          </w:p>
          <w:p w:rsidR="00D50D76" w:rsidRDefault="00D50D76">
            <w:pPr>
              <w:tabs>
                <w:tab w:val="left" w:pos="720"/>
              </w:tabs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938" w:type="dxa"/>
            <w:tcBorders>
              <w:left w:val="nil"/>
            </w:tcBorders>
            <w:vAlign w:val="bottom"/>
          </w:tcPr>
          <w:p w:rsidR="00D50D76" w:rsidRDefault="00D50D76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簡報</w:t>
            </w:r>
            <w:r>
              <w:rPr>
                <w:rFonts w:eastAsia="標楷體"/>
              </w:rPr>
              <w:t>1</w:t>
            </w:r>
          </w:p>
        </w:tc>
      </w:tr>
      <w:tr w:rsidR="00D50D76">
        <w:tblPrEx>
          <w:tblCellMar>
            <w:top w:w="0" w:type="dxa"/>
            <w:bottom w:w="0" w:type="dxa"/>
          </w:tblCellMar>
        </w:tblPrEx>
        <w:tc>
          <w:tcPr>
            <w:tcW w:w="8890" w:type="dxa"/>
            <w:tcBorders>
              <w:right w:val="nil"/>
            </w:tcBorders>
          </w:tcPr>
          <w:p w:rsidR="00D50D76" w:rsidRDefault="00D50D76">
            <w:pPr>
              <w:spacing w:line="0" w:lineRule="atLeast"/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傳媒入侵</w:t>
            </w:r>
          </w:p>
          <w:p w:rsidR="00D50D76" w:rsidRDefault="00D50D76" w:rsidP="00525722">
            <w:pPr>
              <w:pStyle w:val="a4"/>
              <w:numPr>
                <w:ilvl w:val="0"/>
                <w:numId w:val="19"/>
              </w:numPr>
              <w:tabs>
                <w:tab w:val="clear" w:pos="1232"/>
                <w:tab w:val="left" w:pos="3420"/>
              </w:tabs>
              <w:ind w:right="57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你每天平均接觸傳媒的時間有多少？</w:t>
            </w:r>
          </w:p>
          <w:p w:rsidR="00D50D76" w:rsidRDefault="00D50D76" w:rsidP="00525722">
            <w:pPr>
              <w:pStyle w:val="a4"/>
              <w:numPr>
                <w:ilvl w:val="0"/>
                <w:numId w:val="19"/>
              </w:numPr>
              <w:tabs>
                <w:tab w:val="clear" w:pos="1232"/>
                <w:tab w:val="left" w:pos="3420"/>
              </w:tabs>
              <w:ind w:right="57"/>
              <w:rPr>
                <w:rFonts w:hint="eastAsia"/>
                <w:lang w:val="en-US"/>
              </w:rPr>
            </w:pPr>
            <w:r>
              <w:rPr>
                <w:rFonts w:hint="eastAsia"/>
                <w:lang w:val="en-US"/>
              </w:rPr>
              <w:t>有否因此招來父母的埋怨，甚至不滿？如有，請分享最深刻的一次經驗？</w:t>
            </w:r>
          </w:p>
          <w:p w:rsidR="00D50D76" w:rsidRDefault="00D50D76" w:rsidP="00525722">
            <w:pPr>
              <w:pStyle w:val="a4"/>
              <w:numPr>
                <w:ilvl w:val="0"/>
                <w:numId w:val="19"/>
              </w:numPr>
              <w:tabs>
                <w:tab w:val="clear" w:pos="1232"/>
                <w:tab w:val="left" w:pos="3420"/>
              </w:tabs>
              <w:ind w:right="57"/>
              <w:rPr>
                <w:rFonts w:hint="eastAsia"/>
              </w:rPr>
            </w:pPr>
            <w:r>
              <w:rPr>
                <w:rFonts w:hint="eastAsia"/>
                <w:lang w:val="en-US"/>
              </w:rPr>
              <w:t>那一次經驗帶給你甚麼感受？</w:t>
            </w:r>
          </w:p>
          <w:p w:rsidR="00D50D76" w:rsidRDefault="00D50D76">
            <w:pPr>
              <w:pStyle w:val="a4"/>
              <w:tabs>
                <w:tab w:val="clear" w:pos="332"/>
                <w:tab w:val="clear" w:pos="1232"/>
                <w:tab w:val="left" w:pos="3420"/>
              </w:tabs>
              <w:rPr>
                <w:rFonts w:hint="eastAsia"/>
              </w:rPr>
            </w:pPr>
          </w:p>
        </w:tc>
        <w:tc>
          <w:tcPr>
            <w:tcW w:w="1938" w:type="dxa"/>
            <w:tcBorders>
              <w:left w:val="nil"/>
            </w:tcBorders>
            <w:vAlign w:val="bottom"/>
          </w:tcPr>
          <w:p w:rsidR="00D50D76" w:rsidRDefault="00D50D76">
            <w:pPr>
              <w:spacing w:line="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簡報</w:t>
            </w:r>
            <w:r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（活動一）</w:t>
            </w:r>
          </w:p>
        </w:tc>
      </w:tr>
      <w:tr w:rsidR="00D50D76">
        <w:tblPrEx>
          <w:tblCellMar>
            <w:top w:w="0" w:type="dxa"/>
            <w:bottom w:w="0" w:type="dxa"/>
          </w:tblCellMar>
        </w:tblPrEx>
        <w:tc>
          <w:tcPr>
            <w:tcW w:w="8890" w:type="dxa"/>
            <w:tcBorders>
              <w:right w:val="nil"/>
            </w:tcBorders>
          </w:tcPr>
          <w:p w:rsidR="00D50D76" w:rsidRDefault="00D50D76">
            <w:pPr>
              <w:spacing w:line="0" w:lineRule="atLeast"/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獨立分析的重要</w:t>
            </w:r>
          </w:p>
          <w:p w:rsidR="00D50D76" w:rsidRDefault="00D50D76">
            <w:pPr>
              <w:spacing w:line="0" w:lineRule="atLeas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各種傳媒所傳播的資訊已在不知不覺間入侵，進佔我們的生活、思想、行為，影響我們的心態和價值觀；因此我們必須學會獨立思考，分析接收到的訊息和其中的</w:t>
            </w:r>
            <w:r>
              <w:rPr>
                <w:rFonts w:eastAsia="標楷體"/>
              </w:rPr>
              <w:t>意</w:t>
            </w:r>
            <w:r>
              <w:rPr>
                <w:rFonts w:eastAsia="標楷體" w:hint="eastAsia"/>
              </w:rPr>
              <w:t>識。否則就會被傳媒「洗腦」，盲目附和。</w:t>
            </w:r>
          </w:p>
          <w:p w:rsidR="00D50D76" w:rsidRDefault="00D50D76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1938" w:type="dxa"/>
            <w:tcBorders>
              <w:left w:val="nil"/>
            </w:tcBorders>
            <w:vAlign w:val="bottom"/>
          </w:tcPr>
          <w:p w:rsidR="00D50D76" w:rsidRDefault="00D50D76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簡報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（活動一）</w:t>
            </w:r>
          </w:p>
        </w:tc>
      </w:tr>
      <w:tr w:rsidR="00D50D76">
        <w:tblPrEx>
          <w:tblCellMar>
            <w:top w:w="0" w:type="dxa"/>
            <w:bottom w:w="0" w:type="dxa"/>
          </w:tblCellMar>
        </w:tblPrEx>
        <w:tc>
          <w:tcPr>
            <w:tcW w:w="8890" w:type="dxa"/>
            <w:tcBorders>
              <w:right w:val="nil"/>
            </w:tcBorders>
          </w:tcPr>
          <w:p w:rsidR="00D50D76" w:rsidRDefault="00D50D76">
            <w:pPr>
              <w:spacing w:line="0" w:lineRule="atLeast"/>
              <w:ind w:right="151"/>
              <w:jc w:val="both"/>
              <w:rPr>
                <w:rFonts w:eastAsia="標楷體" w:hint="eastAsia"/>
                <w:b/>
                <w:bCs/>
              </w:rPr>
            </w:pPr>
            <w:r>
              <w:rPr>
                <w:rFonts w:eastAsia="標楷體" w:hint="eastAsia"/>
                <w:b/>
                <w:bCs/>
              </w:rPr>
              <w:t>傳媒糾察</w:t>
            </w:r>
          </w:p>
          <w:p w:rsidR="00D50D76" w:rsidRDefault="00D50D76">
            <w:pPr>
              <w:spacing w:line="0" w:lineRule="atLeast"/>
              <w:ind w:left="960" w:right="91" w:hanging="96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b/>
              </w:rPr>
              <w:t>情境</w:t>
            </w:r>
            <w:proofErr w:type="gramStart"/>
            <w:r>
              <w:rPr>
                <w:rFonts w:eastAsia="標楷體" w:hint="eastAsia"/>
                <w:b/>
              </w:rPr>
              <w:t>一</w:t>
            </w:r>
            <w:proofErr w:type="gramEnd"/>
            <w:r>
              <w:rPr>
                <w:rFonts w:eastAsia="標楷體" w:hint="eastAsia"/>
                <w:b/>
              </w:rPr>
              <w:t>：</w:t>
            </w:r>
            <w:proofErr w:type="gramStart"/>
            <w:r>
              <w:rPr>
                <w:rFonts w:eastAsia="標楷體" w:hint="eastAsia"/>
              </w:rPr>
              <w:t>小朗是</w:t>
            </w:r>
            <w:proofErr w:type="gramEnd"/>
            <w:r>
              <w:rPr>
                <w:rFonts w:eastAsia="標楷體" w:hint="eastAsia"/>
              </w:rPr>
              <w:t>個「電視迷」，每日都花幾小時收看電視節目。他專愛看「八卦」娛樂新聞、胡鬧的</w:t>
            </w:r>
            <w:r>
              <w:rPr>
                <w:rFonts w:eastAsia="標楷體"/>
              </w:rPr>
              <w:t>卡</w:t>
            </w:r>
            <w:r>
              <w:rPr>
                <w:rFonts w:eastAsia="標楷體" w:hint="eastAsia"/>
              </w:rPr>
              <w:t>通、通俗電視節目等；但從不收看新聞報導、</w:t>
            </w:r>
            <w:r>
              <w:rPr>
                <w:rFonts w:eastAsia="標楷體"/>
              </w:rPr>
              <w:t>教</w:t>
            </w:r>
            <w:r>
              <w:rPr>
                <w:rFonts w:eastAsia="標楷體" w:hint="eastAsia"/>
              </w:rPr>
              <w:t>育電視節目。</w:t>
            </w:r>
          </w:p>
          <w:p w:rsidR="00D50D76" w:rsidRDefault="00D50D76">
            <w:pPr>
              <w:spacing w:line="0" w:lineRule="atLeast"/>
              <w:ind w:left="960" w:right="91" w:hanging="96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b/>
              </w:rPr>
              <w:t>情境二：</w:t>
            </w:r>
            <w:r>
              <w:rPr>
                <w:rFonts w:eastAsia="標楷體" w:hint="eastAsia"/>
              </w:rPr>
              <w:t>大耀喜歡看以打鬥、暴力、黑社會為主題的各類型漫畫，並幻想自己是當中的主角，以致與同學相處時，經常「惡</w:t>
            </w:r>
            <w:proofErr w:type="gramStart"/>
            <w:r>
              <w:rPr>
                <w:rFonts w:eastAsia="標楷體" w:hint="eastAsia"/>
              </w:rPr>
              <w:t>形惡相</w:t>
            </w:r>
            <w:proofErr w:type="gramEnd"/>
            <w:r>
              <w:rPr>
                <w:rFonts w:eastAsia="標楷體" w:hint="eastAsia"/>
              </w:rPr>
              <w:t>」。</w:t>
            </w:r>
          </w:p>
          <w:p w:rsidR="00D50D76" w:rsidRDefault="00D50D76">
            <w:pPr>
              <w:spacing w:line="0" w:lineRule="atLeast"/>
              <w:ind w:left="1080" w:right="151" w:hanging="1080"/>
              <w:jc w:val="both"/>
              <w:rPr>
                <w:rFonts w:eastAsia="標楷體"/>
              </w:rPr>
            </w:pPr>
          </w:p>
        </w:tc>
        <w:tc>
          <w:tcPr>
            <w:tcW w:w="1938" w:type="dxa"/>
            <w:tcBorders>
              <w:left w:val="nil"/>
            </w:tcBorders>
            <w:vAlign w:val="bottom"/>
          </w:tcPr>
          <w:p w:rsidR="00D50D76" w:rsidRDefault="00D50D76">
            <w:pPr>
              <w:spacing w:line="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簡報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（活動二）</w:t>
            </w:r>
          </w:p>
        </w:tc>
      </w:tr>
      <w:tr w:rsidR="00D50D76">
        <w:tblPrEx>
          <w:tblCellMar>
            <w:top w:w="0" w:type="dxa"/>
            <w:bottom w:w="0" w:type="dxa"/>
          </w:tblCellMar>
        </w:tblPrEx>
        <w:tc>
          <w:tcPr>
            <w:tcW w:w="8890" w:type="dxa"/>
            <w:tcBorders>
              <w:right w:val="nil"/>
            </w:tcBorders>
          </w:tcPr>
          <w:p w:rsidR="00D50D76" w:rsidRDefault="00D50D76">
            <w:pPr>
              <w:spacing w:line="0" w:lineRule="atLeast"/>
              <w:ind w:right="151"/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  <w:bCs/>
              </w:rPr>
              <w:t>傳媒糾察</w:t>
            </w:r>
          </w:p>
          <w:p w:rsidR="00D50D76" w:rsidRDefault="00D50D76">
            <w:pPr>
              <w:spacing w:line="0" w:lineRule="atLeast"/>
              <w:ind w:left="960" w:right="91" w:hanging="96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b/>
              </w:rPr>
              <w:t>情境</w:t>
            </w:r>
            <w:proofErr w:type="gramStart"/>
            <w:r>
              <w:rPr>
                <w:rFonts w:eastAsia="標楷體" w:hint="eastAsia"/>
                <w:b/>
              </w:rPr>
              <w:t>三</w:t>
            </w:r>
            <w:proofErr w:type="gramEnd"/>
            <w:r>
              <w:rPr>
                <w:rFonts w:eastAsia="標楷體" w:hint="eastAsia"/>
                <w:b/>
              </w:rPr>
              <w:t>：</w:t>
            </w:r>
            <w:proofErr w:type="gramStart"/>
            <w:r>
              <w:rPr>
                <w:rFonts w:eastAsia="標楷體" w:hint="eastAsia"/>
              </w:rPr>
              <w:t>小霞每</w:t>
            </w:r>
            <w:proofErr w:type="gramEnd"/>
            <w:r>
              <w:rPr>
                <w:rFonts w:eastAsia="標楷體" w:hint="eastAsia"/>
              </w:rPr>
              <w:t>星期都花費大量零用錢來購買流行雜誌，以便追上最新的潮流。她也愛看一些喜歡渲染娛樂、色情、自殺等新聞的報章。</w:t>
            </w:r>
          </w:p>
          <w:p w:rsidR="00D50D76" w:rsidRDefault="00D50D76">
            <w:pPr>
              <w:spacing w:line="0" w:lineRule="atLeast"/>
              <w:ind w:left="961" w:right="151" w:hanging="961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  <w:b/>
              </w:rPr>
              <w:t>情境四：</w:t>
            </w:r>
            <w:proofErr w:type="gramStart"/>
            <w:r>
              <w:rPr>
                <w:rFonts w:eastAsia="標楷體" w:hint="eastAsia"/>
              </w:rPr>
              <w:t>小音每晚均花</w:t>
            </w:r>
            <w:proofErr w:type="gramEnd"/>
            <w:r>
              <w:rPr>
                <w:rFonts w:eastAsia="標楷體" w:hint="eastAsia"/>
              </w:rPr>
              <w:t>幾小時收聽電台廣播才入睡，她對各類談情說愛的節目和情歌特別沉迷。</w:t>
            </w:r>
          </w:p>
          <w:p w:rsidR="00D50D76" w:rsidRDefault="00D50D76">
            <w:pPr>
              <w:spacing w:line="0" w:lineRule="atLeast"/>
              <w:jc w:val="both"/>
              <w:rPr>
                <w:rFonts w:eastAsia="標楷體" w:hint="eastAsia"/>
              </w:rPr>
            </w:pPr>
          </w:p>
        </w:tc>
        <w:tc>
          <w:tcPr>
            <w:tcW w:w="1938" w:type="dxa"/>
            <w:tcBorders>
              <w:left w:val="nil"/>
            </w:tcBorders>
            <w:vAlign w:val="bottom"/>
          </w:tcPr>
          <w:p w:rsidR="00D50D76" w:rsidRDefault="00D50D76">
            <w:pPr>
              <w:spacing w:line="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簡報</w:t>
            </w:r>
            <w:r>
              <w:rPr>
                <w:rFonts w:eastAsia="標楷體"/>
              </w:rPr>
              <w:t>5</w:t>
            </w:r>
            <w:r>
              <w:rPr>
                <w:rFonts w:eastAsia="標楷體" w:hint="eastAsia"/>
              </w:rPr>
              <w:t>（活動二）</w:t>
            </w:r>
          </w:p>
        </w:tc>
      </w:tr>
      <w:tr w:rsidR="00D50D76">
        <w:tblPrEx>
          <w:tblCellMar>
            <w:top w:w="0" w:type="dxa"/>
            <w:bottom w:w="0" w:type="dxa"/>
          </w:tblCellMar>
        </w:tblPrEx>
        <w:tc>
          <w:tcPr>
            <w:tcW w:w="8890" w:type="dxa"/>
            <w:tcBorders>
              <w:right w:val="nil"/>
            </w:tcBorders>
          </w:tcPr>
          <w:p w:rsidR="00D50D76" w:rsidRDefault="00D50D76">
            <w:pPr>
              <w:spacing w:line="0" w:lineRule="atLeast"/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「</w:t>
            </w:r>
            <w:r>
              <w:rPr>
                <w:rFonts w:eastAsia="標楷體" w:hint="eastAsia"/>
                <w:b/>
                <w:bCs/>
              </w:rPr>
              <w:t>傳媒糾察</w:t>
            </w:r>
            <w:r>
              <w:rPr>
                <w:rFonts w:eastAsia="標楷體" w:hint="eastAsia"/>
                <w:b/>
              </w:rPr>
              <w:t>」結局篇</w:t>
            </w:r>
          </w:p>
          <w:p w:rsidR="00D50D76" w:rsidRDefault="00D50D76">
            <w:pPr>
              <w:spacing w:line="0" w:lineRule="atLeast"/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</w:rPr>
              <w:t>請你用想像力推斷：情境中的主角若繼續這樣下去，他的結局將會怎樣？</w:t>
            </w:r>
            <w:r>
              <w:rPr>
                <w:rFonts w:eastAsia="標楷體" w:hint="eastAsia"/>
                <w:b/>
              </w:rPr>
              <w:t xml:space="preserve"> </w:t>
            </w:r>
          </w:p>
          <w:p w:rsidR="00D50D76" w:rsidRDefault="00D50D76">
            <w:pPr>
              <w:spacing w:line="0" w:lineRule="atLeast"/>
              <w:jc w:val="both"/>
              <w:rPr>
                <w:rFonts w:eastAsia="標楷體" w:hint="eastAsia"/>
                <w:b/>
              </w:rPr>
            </w:pPr>
          </w:p>
        </w:tc>
        <w:tc>
          <w:tcPr>
            <w:tcW w:w="1938" w:type="dxa"/>
            <w:tcBorders>
              <w:left w:val="nil"/>
            </w:tcBorders>
            <w:vAlign w:val="bottom"/>
          </w:tcPr>
          <w:p w:rsidR="00D50D76" w:rsidRDefault="00D50D76">
            <w:pPr>
              <w:spacing w:line="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簡報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（活動二）</w:t>
            </w:r>
          </w:p>
        </w:tc>
      </w:tr>
      <w:tr w:rsidR="00D50D76">
        <w:tblPrEx>
          <w:tblCellMar>
            <w:top w:w="0" w:type="dxa"/>
            <w:bottom w:w="0" w:type="dxa"/>
          </w:tblCellMar>
        </w:tblPrEx>
        <w:tc>
          <w:tcPr>
            <w:tcW w:w="8890" w:type="dxa"/>
            <w:tcBorders>
              <w:right w:val="nil"/>
            </w:tcBorders>
          </w:tcPr>
          <w:p w:rsidR="00D50D76" w:rsidRDefault="00D50D76">
            <w:pPr>
              <w:pStyle w:val="a4"/>
              <w:widowControl w:val="0"/>
              <w:tabs>
                <w:tab w:val="clear" w:pos="332"/>
                <w:tab w:val="clear" w:pos="1232"/>
              </w:tabs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「</w:t>
            </w:r>
            <w:r>
              <w:rPr>
                <w:rFonts w:hint="eastAsia"/>
                <w:b/>
                <w:bCs/>
              </w:rPr>
              <w:t>傳媒糾察</w:t>
            </w:r>
            <w:r>
              <w:rPr>
                <w:rFonts w:hint="eastAsia"/>
                <w:b/>
              </w:rPr>
              <w:t>」拯救篇</w:t>
            </w:r>
          </w:p>
          <w:p w:rsidR="00D50D76" w:rsidRDefault="00D50D76">
            <w:pPr>
              <w:pStyle w:val="a4"/>
              <w:widowControl w:val="0"/>
              <w:tabs>
                <w:tab w:val="clear" w:pos="332"/>
                <w:tab w:val="clear" w:pos="1232"/>
              </w:tabs>
              <w:rPr>
                <w:rFonts w:hint="eastAsia"/>
                <w:b/>
              </w:rPr>
            </w:pPr>
            <w:r>
              <w:rPr>
                <w:rFonts w:hint="eastAsia"/>
              </w:rPr>
              <w:t>情境中的主角應該以甚麼態度去收聽電台節目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看漫畫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看流行雜誌及報章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收聽電台廣播？請你用聰明與智慧，</w:t>
            </w:r>
            <w:r>
              <w:rPr>
                <w:rFonts w:hint="eastAsia"/>
                <w:bCs/>
              </w:rPr>
              <w:t>拯救</w:t>
            </w:r>
            <w:r>
              <w:rPr>
                <w:rFonts w:hint="eastAsia"/>
              </w:rPr>
              <w:t>他走出這個處境。</w:t>
            </w:r>
          </w:p>
          <w:p w:rsidR="00D50D76" w:rsidRDefault="00D50D76">
            <w:pPr>
              <w:pStyle w:val="a4"/>
              <w:widowControl w:val="0"/>
              <w:tabs>
                <w:tab w:val="clear" w:pos="332"/>
                <w:tab w:val="clear" w:pos="1232"/>
              </w:tabs>
              <w:rPr>
                <w:rFonts w:hint="eastAsia"/>
                <w:b/>
              </w:rPr>
            </w:pPr>
          </w:p>
        </w:tc>
        <w:tc>
          <w:tcPr>
            <w:tcW w:w="1938" w:type="dxa"/>
            <w:tcBorders>
              <w:left w:val="nil"/>
            </w:tcBorders>
            <w:vAlign w:val="bottom"/>
          </w:tcPr>
          <w:p w:rsidR="00D50D76" w:rsidRDefault="00D50D76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簡報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（活動二）</w:t>
            </w:r>
          </w:p>
        </w:tc>
      </w:tr>
      <w:tr w:rsidR="00D50D76">
        <w:tblPrEx>
          <w:tblCellMar>
            <w:top w:w="0" w:type="dxa"/>
            <w:bottom w:w="0" w:type="dxa"/>
          </w:tblCellMar>
        </w:tblPrEx>
        <w:tc>
          <w:tcPr>
            <w:tcW w:w="8890" w:type="dxa"/>
            <w:tcBorders>
              <w:right w:val="nil"/>
            </w:tcBorders>
          </w:tcPr>
          <w:p w:rsidR="00D50D76" w:rsidRDefault="00D50D76" w:rsidP="00D50D76">
            <w:pPr>
              <w:spacing w:line="0" w:lineRule="atLeast"/>
              <w:ind w:right="57"/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「傳媒</w:t>
            </w:r>
            <w:r w:rsidRPr="00D50D76">
              <w:rPr>
                <w:rFonts w:eastAsia="標楷體" w:hint="eastAsia"/>
                <w:b/>
              </w:rPr>
              <w:t>糾察</w:t>
            </w:r>
            <w:r>
              <w:rPr>
                <w:rFonts w:eastAsia="標楷體" w:hint="eastAsia"/>
                <w:b/>
              </w:rPr>
              <w:t>」攻</w:t>
            </w:r>
            <w:r w:rsidR="0010083D">
              <w:rPr>
                <w:rFonts w:eastAsia="標楷體" w:hint="eastAsia"/>
                <w:b/>
              </w:rPr>
              <w:t>略</w:t>
            </w:r>
            <w:r w:rsidRPr="00D50D76">
              <w:rPr>
                <w:rFonts w:eastAsia="標楷體" w:hint="eastAsia"/>
                <w:b/>
              </w:rPr>
              <w:t>篇</w:t>
            </w:r>
          </w:p>
          <w:p w:rsidR="00D50D76" w:rsidRDefault="00D50D76" w:rsidP="00525722">
            <w:pPr>
              <w:numPr>
                <w:ilvl w:val="0"/>
                <w:numId w:val="20"/>
              </w:numPr>
              <w:spacing w:line="0" w:lineRule="atLeast"/>
              <w:ind w:right="57"/>
              <w:jc w:val="both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b/>
              </w:rPr>
              <w:t>自律節制</w:t>
            </w:r>
            <w:proofErr w:type="gramStart"/>
            <w:r>
              <w:rPr>
                <w:rFonts w:eastAsia="標楷體"/>
                <w:b/>
              </w:rPr>
              <w:t>——</w:t>
            </w:r>
            <w:proofErr w:type="gramEnd"/>
            <w:r>
              <w:rPr>
                <w:rFonts w:eastAsia="標楷體" w:hint="eastAsia"/>
                <w:b/>
              </w:rPr>
              <w:t>均衡接收各類資訊</w:t>
            </w:r>
          </w:p>
          <w:p w:rsidR="00D50D76" w:rsidRDefault="00D50D76">
            <w:pPr>
              <w:pStyle w:val="a8"/>
              <w:ind w:right="57"/>
              <w:rPr>
                <w:rFonts w:hint="eastAsia"/>
              </w:rPr>
            </w:pPr>
            <w:r>
              <w:rPr>
                <w:rFonts w:hint="eastAsia"/>
              </w:rPr>
              <w:t>若我們偏重吸收某類型的資訊，思想的發展會被局限，因此，我們要</w:t>
            </w:r>
            <w:r>
              <w:rPr>
                <w:rFonts w:hint="eastAsia"/>
                <w:b/>
              </w:rPr>
              <w:t>自律</w:t>
            </w:r>
            <w:r>
              <w:rPr>
                <w:rFonts w:hint="eastAsia"/>
              </w:rPr>
              <w:t>地節制自己所接觸的傳媒及資訊類別，避免過分偏重某幾種的資訊類別。</w:t>
            </w:r>
          </w:p>
          <w:p w:rsidR="00D50D76" w:rsidRDefault="00D50D76">
            <w:pPr>
              <w:pStyle w:val="a8"/>
              <w:ind w:left="960" w:right="57" w:hanging="480"/>
              <w:rPr>
                <w:rFonts w:hint="eastAsia"/>
              </w:rPr>
            </w:pPr>
          </w:p>
          <w:p w:rsidR="00D50D76" w:rsidRDefault="00D50D76" w:rsidP="00525722">
            <w:pPr>
              <w:numPr>
                <w:ilvl w:val="0"/>
                <w:numId w:val="21"/>
              </w:numPr>
              <w:spacing w:line="0" w:lineRule="atLeast"/>
              <w:ind w:right="57"/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擇</w:t>
            </w:r>
            <w:proofErr w:type="gramStart"/>
            <w:r>
              <w:rPr>
                <w:rFonts w:eastAsia="標楷體" w:hint="eastAsia"/>
                <w:b/>
              </w:rPr>
              <w:t>善棄劣</w:t>
            </w:r>
            <w:r>
              <w:rPr>
                <w:rFonts w:eastAsia="標楷體"/>
                <w:b/>
              </w:rPr>
              <w:t>——</w:t>
            </w:r>
            <w:proofErr w:type="gramEnd"/>
            <w:r>
              <w:rPr>
                <w:rFonts w:eastAsia="標楷體" w:hint="eastAsia"/>
                <w:b/>
              </w:rPr>
              <w:t>分析所接收的資訊</w:t>
            </w:r>
          </w:p>
          <w:p w:rsidR="00D50D76" w:rsidRDefault="00D50D76">
            <w:pPr>
              <w:pStyle w:val="a8"/>
              <w:ind w:right="57"/>
              <w:rPr>
                <w:rFonts w:hint="eastAsia"/>
              </w:rPr>
            </w:pPr>
            <w:r>
              <w:rPr>
                <w:rFonts w:hint="eastAsia"/>
              </w:rPr>
              <w:t>若我們吃下有毒或對身體有害的食物會影響健康。同樣地，經常接觸是非不分</w:t>
            </w:r>
            <w:r>
              <w:rPr>
                <w:rFonts w:ascii="標楷體" w:hint="eastAsia"/>
              </w:rPr>
              <w:t>、</w:t>
            </w:r>
            <w:r>
              <w:rPr>
                <w:rFonts w:hint="eastAsia"/>
              </w:rPr>
              <w:t>渲染暴力及色情的資訊，亦會不知不覺間影響我們的思想和行為。當大眾傳媒或身邊的人紛紛吹捧某些似是而非的思想、態度、價值觀時，我們必須以</w:t>
            </w:r>
            <w:r>
              <w:rPr>
                <w:rFonts w:hint="eastAsia"/>
                <w:b/>
              </w:rPr>
              <w:t>獨立</w:t>
            </w:r>
            <w:r>
              <w:rPr>
                <w:rFonts w:hint="eastAsia"/>
              </w:rPr>
              <w:t>的態度去分析，擇</w:t>
            </w:r>
            <w:proofErr w:type="gramStart"/>
            <w:r>
              <w:rPr>
                <w:rFonts w:hint="eastAsia"/>
              </w:rPr>
              <w:t>善棄劣</w:t>
            </w:r>
            <w:proofErr w:type="gramEnd"/>
            <w:r>
              <w:rPr>
                <w:rFonts w:hint="eastAsia"/>
              </w:rPr>
              <w:t>。</w:t>
            </w:r>
          </w:p>
        </w:tc>
        <w:tc>
          <w:tcPr>
            <w:tcW w:w="1938" w:type="dxa"/>
            <w:tcBorders>
              <w:left w:val="nil"/>
            </w:tcBorders>
            <w:vAlign w:val="bottom"/>
          </w:tcPr>
          <w:p w:rsidR="00D50D76" w:rsidRDefault="00D50D76">
            <w:pPr>
              <w:spacing w:line="0" w:lineRule="atLeast"/>
              <w:rPr>
                <w:rFonts w:eastAsia="標楷體" w:hint="eastAsia"/>
              </w:rPr>
            </w:pPr>
          </w:p>
          <w:p w:rsidR="00D50D76" w:rsidRDefault="00D50D76">
            <w:pPr>
              <w:spacing w:line="0" w:lineRule="atLeast"/>
              <w:rPr>
                <w:rFonts w:eastAsia="標楷體" w:hint="eastAsia"/>
              </w:rPr>
            </w:pPr>
          </w:p>
          <w:p w:rsidR="00D50D76" w:rsidRDefault="00D50D76">
            <w:pPr>
              <w:spacing w:line="0" w:lineRule="atLeast"/>
              <w:rPr>
                <w:rFonts w:eastAsia="標楷體" w:hint="eastAsia"/>
              </w:rPr>
            </w:pPr>
          </w:p>
          <w:p w:rsidR="00D50D76" w:rsidRDefault="00D50D76">
            <w:pPr>
              <w:spacing w:line="0" w:lineRule="atLeast"/>
              <w:rPr>
                <w:rFonts w:eastAsia="標楷體" w:hint="eastAsia"/>
              </w:rPr>
            </w:pPr>
          </w:p>
          <w:p w:rsidR="00D50D76" w:rsidRDefault="00D50D76">
            <w:pPr>
              <w:spacing w:line="0" w:lineRule="atLeast"/>
              <w:rPr>
                <w:rFonts w:eastAsia="標楷體" w:hint="eastAsia"/>
              </w:rPr>
            </w:pPr>
          </w:p>
          <w:p w:rsidR="00D50D76" w:rsidRDefault="00D50D76">
            <w:pPr>
              <w:spacing w:line="0" w:lineRule="atLeas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簡報</w:t>
            </w:r>
            <w:r>
              <w:rPr>
                <w:rFonts w:eastAsia="標楷體" w:hint="eastAsia"/>
              </w:rPr>
              <w:t>8</w:t>
            </w:r>
            <w:r>
              <w:rPr>
                <w:rFonts w:eastAsia="標楷體" w:hint="eastAsia"/>
              </w:rPr>
              <w:t>（活動二）</w:t>
            </w:r>
          </w:p>
        </w:tc>
      </w:tr>
    </w:tbl>
    <w:p w:rsidR="00D50D76" w:rsidRDefault="00D50D76">
      <w:pPr>
        <w:tabs>
          <w:tab w:val="left" w:pos="960"/>
        </w:tabs>
        <w:spacing w:line="0" w:lineRule="atLeast"/>
        <w:jc w:val="both"/>
        <w:rPr>
          <w:rFonts w:eastAsia="標楷體"/>
          <w:sz w:val="32"/>
        </w:rPr>
      </w:pPr>
    </w:p>
    <w:p w:rsidR="00D50D76" w:rsidRDefault="00D50D76">
      <w:pPr>
        <w:pBdr>
          <w:bottom w:val="single" w:sz="6" w:space="1" w:color="auto"/>
        </w:pBdr>
        <w:tabs>
          <w:tab w:val="left" w:pos="1080"/>
        </w:tabs>
        <w:wordWrap w:val="0"/>
        <w:spacing w:line="0" w:lineRule="atLeast"/>
        <w:jc w:val="right"/>
        <w:rPr>
          <w:rFonts w:eastAsia="標楷體" w:hint="eastAsia"/>
        </w:rPr>
      </w:pPr>
      <w:r>
        <w:rPr>
          <w:rFonts w:eastAsia="標楷體"/>
          <w:sz w:val="32"/>
        </w:rPr>
        <w:br w:type="page"/>
      </w:r>
      <w:r>
        <w:rPr>
          <w:rFonts w:eastAsia="標楷體" w:hint="eastAsia"/>
        </w:rPr>
        <w:lastRenderedPageBreak/>
        <w:t>我學會了自律地接觸傳媒</w:t>
      </w:r>
      <w:r>
        <w:rPr>
          <w:rFonts w:eastAsia="標楷體" w:hint="eastAsia"/>
        </w:rPr>
        <w:t xml:space="preserve">&gt;&gt; </w:t>
      </w:r>
      <w:r>
        <w:rPr>
          <w:rFonts w:eastAsia="標楷體" w:hint="eastAsia"/>
        </w:rPr>
        <w:t>參考資料二</w:t>
      </w:r>
    </w:p>
    <w:p w:rsidR="00D50D76" w:rsidRDefault="00D50D76">
      <w:pPr>
        <w:spacing w:line="0" w:lineRule="atLeast"/>
        <w:ind w:right="57"/>
        <w:rPr>
          <w:rFonts w:eastAsia="標楷體" w:hint="eastAsia"/>
          <w:b/>
          <w:sz w:val="28"/>
        </w:rPr>
      </w:pPr>
    </w:p>
    <w:p w:rsidR="00D50D76" w:rsidRDefault="00D50D76">
      <w:pPr>
        <w:tabs>
          <w:tab w:val="left" w:pos="960"/>
        </w:tabs>
        <w:spacing w:line="0" w:lineRule="atLeast"/>
        <w:jc w:val="right"/>
        <w:rPr>
          <w:rFonts w:eastAsia="標楷體" w:hint="eastAsia"/>
          <w:b/>
          <w:sz w:val="40"/>
        </w:rPr>
      </w:pPr>
      <w:r>
        <w:rPr>
          <w:rFonts w:eastAsia="標楷體" w:hint="eastAsia"/>
          <w:b/>
          <w:sz w:val="40"/>
        </w:rPr>
        <w:t>（教師參考資料）</w:t>
      </w:r>
    </w:p>
    <w:p w:rsidR="00D50D76" w:rsidRDefault="00D50D76">
      <w:pPr>
        <w:jc w:val="both"/>
        <w:rPr>
          <w:rFonts w:hint="eastAsia"/>
        </w:rPr>
      </w:pPr>
    </w:p>
    <w:p w:rsidR="00D50D76" w:rsidRDefault="00D50D76">
      <w:pPr>
        <w:jc w:val="center"/>
        <w:rPr>
          <w:rFonts w:hint="eastAsia"/>
        </w:rPr>
      </w:pPr>
      <w:r>
        <w:rPr>
          <w:rFonts w:eastAsia="標楷體" w:hint="eastAsia"/>
          <w:b/>
          <w:sz w:val="40"/>
        </w:rPr>
        <w:t>傳媒及資訊</w:t>
      </w:r>
    </w:p>
    <w:p w:rsidR="00D50D76" w:rsidRDefault="00D50D76">
      <w:pPr>
        <w:spacing w:line="0" w:lineRule="atLeast"/>
        <w:ind w:right="153"/>
        <w:jc w:val="both"/>
        <w:rPr>
          <w:rFonts w:eastAsia="標楷體" w:hint="eastAsia"/>
          <w:sz w:val="32"/>
        </w:rPr>
      </w:pPr>
    </w:p>
    <w:p w:rsidR="00D50D76" w:rsidRDefault="00D50D76">
      <w:pPr>
        <w:spacing w:line="0" w:lineRule="atLeast"/>
        <w:ind w:right="153"/>
        <w:jc w:val="both"/>
        <w:rPr>
          <w:rFonts w:eastAsia="標楷體" w:hint="eastAsia"/>
          <w:sz w:val="32"/>
        </w:rPr>
      </w:pPr>
    </w:p>
    <w:p w:rsidR="00D50D76" w:rsidRDefault="00D50D76" w:rsidP="00525722">
      <w:pPr>
        <w:numPr>
          <w:ilvl w:val="0"/>
          <w:numId w:val="18"/>
        </w:numPr>
        <w:tabs>
          <w:tab w:val="clear" w:pos="360"/>
        </w:tabs>
        <w:spacing w:line="100" w:lineRule="atLeast"/>
        <w:ind w:right="-28"/>
        <w:jc w:val="both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傳播媒介簡稱傳媒，它的形式可分為：報紙／雜誌、電視、電台、互聯網、漫畫、廣告、電影、歌曲等。</w:t>
      </w:r>
    </w:p>
    <w:p w:rsidR="00D50D76" w:rsidRDefault="00D50D76" w:rsidP="00525722">
      <w:pPr>
        <w:numPr>
          <w:ilvl w:val="0"/>
          <w:numId w:val="18"/>
        </w:numPr>
        <w:tabs>
          <w:tab w:val="clear" w:pos="360"/>
        </w:tabs>
        <w:spacing w:line="100" w:lineRule="atLeast"/>
        <w:ind w:right="-28"/>
        <w:jc w:val="both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傳媒資訊所傳播的資料及訊息</w:t>
      </w:r>
      <w:r>
        <w:rPr>
          <w:rFonts w:eastAsia="標楷體"/>
          <w:sz w:val="32"/>
        </w:rPr>
        <w:t>(</w:t>
      </w:r>
      <w:r>
        <w:rPr>
          <w:rFonts w:eastAsia="標楷體" w:hint="eastAsia"/>
          <w:sz w:val="32"/>
        </w:rPr>
        <w:t>簡稱資訊</w:t>
      </w:r>
      <w:r>
        <w:rPr>
          <w:rFonts w:eastAsia="標楷體" w:hint="eastAsia"/>
          <w:sz w:val="32"/>
        </w:rPr>
        <w:t>)</w:t>
      </w:r>
      <w:r>
        <w:rPr>
          <w:rFonts w:eastAsia="標楷體" w:hint="eastAsia"/>
          <w:sz w:val="32"/>
        </w:rPr>
        <w:t>，依內容可分為：潮流、娛樂、體育、音樂、大自然、教育、時事、經濟、宗教等。</w:t>
      </w:r>
    </w:p>
    <w:p w:rsidR="00D50D76" w:rsidRDefault="00D50D76" w:rsidP="00525722">
      <w:pPr>
        <w:numPr>
          <w:ilvl w:val="0"/>
          <w:numId w:val="18"/>
        </w:numPr>
        <w:tabs>
          <w:tab w:val="clear" w:pos="360"/>
        </w:tabs>
        <w:spacing w:line="100" w:lineRule="atLeast"/>
        <w:ind w:right="-28"/>
        <w:jc w:val="both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>影視及娛樂事務處投訴處理電話：</w:t>
      </w:r>
      <w:r>
        <w:rPr>
          <w:rFonts w:eastAsia="標楷體"/>
          <w:sz w:val="32"/>
        </w:rPr>
        <w:t>2676 7676(</w:t>
      </w:r>
      <w:r>
        <w:rPr>
          <w:rFonts w:eastAsia="標楷體" w:hint="eastAsia"/>
          <w:sz w:val="32"/>
        </w:rPr>
        <w:t>刊物／光碟／互聯網</w:t>
      </w:r>
      <w:r>
        <w:rPr>
          <w:rFonts w:eastAsia="標楷體" w:hint="eastAsia"/>
          <w:sz w:val="32"/>
        </w:rPr>
        <w:t>)</w:t>
      </w:r>
    </w:p>
    <w:p w:rsidR="00D50D76" w:rsidRDefault="00D50D76">
      <w:pPr>
        <w:tabs>
          <w:tab w:val="left" w:pos="5040"/>
        </w:tabs>
        <w:spacing w:line="100" w:lineRule="atLeast"/>
        <w:ind w:right="-28"/>
        <w:jc w:val="both"/>
        <w:rPr>
          <w:rFonts w:eastAsia="標楷體" w:hint="eastAsia"/>
          <w:sz w:val="32"/>
        </w:rPr>
      </w:pPr>
      <w:r>
        <w:rPr>
          <w:rFonts w:eastAsia="標楷體" w:hint="eastAsia"/>
          <w:sz w:val="32"/>
        </w:rPr>
        <w:tab/>
      </w:r>
      <w:r>
        <w:rPr>
          <w:rFonts w:eastAsia="標楷體"/>
          <w:sz w:val="32"/>
        </w:rPr>
        <w:t>2802 2626 (</w:t>
      </w:r>
      <w:r>
        <w:rPr>
          <w:rFonts w:eastAsia="標楷體" w:hint="eastAsia"/>
          <w:sz w:val="32"/>
        </w:rPr>
        <w:t>電影</w:t>
      </w:r>
      <w:r>
        <w:rPr>
          <w:rFonts w:eastAsia="標楷體" w:hint="eastAsia"/>
          <w:sz w:val="32"/>
        </w:rPr>
        <w:t>)</w:t>
      </w:r>
    </w:p>
    <w:p w:rsidR="00D50D76" w:rsidRDefault="00D50D76">
      <w:pPr>
        <w:tabs>
          <w:tab w:val="left" w:pos="5040"/>
        </w:tabs>
        <w:spacing w:line="100" w:lineRule="atLeast"/>
        <w:ind w:right="-28"/>
        <w:jc w:val="both"/>
        <w:rPr>
          <w:rFonts w:eastAsia="標楷體" w:hint="eastAsia"/>
          <w:sz w:val="32"/>
        </w:rPr>
      </w:pPr>
      <w:r>
        <w:rPr>
          <w:rFonts w:eastAsia="標楷體"/>
          <w:sz w:val="32"/>
        </w:rPr>
        <w:tab/>
        <w:t>2827 8488 (</w:t>
      </w:r>
      <w:r>
        <w:rPr>
          <w:rFonts w:eastAsia="標楷體" w:hint="eastAsia"/>
          <w:sz w:val="32"/>
        </w:rPr>
        <w:t>電視／電台／廣告</w:t>
      </w:r>
      <w:r>
        <w:rPr>
          <w:rFonts w:eastAsia="標楷體" w:hint="eastAsia"/>
          <w:sz w:val="32"/>
        </w:rPr>
        <w:t>)</w:t>
      </w:r>
    </w:p>
    <w:p w:rsidR="00D50D76" w:rsidRDefault="00D50D76">
      <w:pPr>
        <w:rPr>
          <w:rFonts w:hint="eastAsia"/>
        </w:rPr>
      </w:pPr>
    </w:p>
    <w:p w:rsidR="00D50D76" w:rsidRDefault="00D50D76">
      <w:pPr>
        <w:tabs>
          <w:tab w:val="left" w:pos="960"/>
        </w:tabs>
        <w:spacing w:line="0" w:lineRule="atLeast"/>
        <w:jc w:val="both"/>
        <w:rPr>
          <w:rFonts w:eastAsia="標楷體" w:hint="eastAsia"/>
        </w:rPr>
      </w:pPr>
    </w:p>
    <w:sectPr w:rsidR="00D50D76">
      <w:type w:val="nextColumn"/>
      <w:pgSz w:w="11906" w:h="16838" w:code="9"/>
      <w:pgMar w:top="567" w:right="567" w:bottom="567" w:left="600" w:header="360" w:footer="459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0D76" w:rsidRDefault="00D50D76" w:rsidP="00D50D76">
      <w:r>
        <w:separator/>
      </w:r>
    </w:p>
  </w:endnote>
  <w:endnote w:type="continuationSeparator" w:id="0">
    <w:p w:rsidR="00D50D76" w:rsidRDefault="00D50D76" w:rsidP="00D50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D76" w:rsidRDefault="00D50D76">
    <w:pPr>
      <w:pStyle w:val="a7"/>
      <w:tabs>
        <w:tab w:val="clear" w:pos="4153"/>
        <w:tab w:val="clear" w:pos="8306"/>
        <w:tab w:val="right" w:pos="10680"/>
      </w:tabs>
      <w:spacing w:line="0" w:lineRule="atLeast"/>
      <w:rPr>
        <w:rFonts w:eastAsia="SimSun" w:hint="eastAsia"/>
        <w:sz w:val="16"/>
      </w:rPr>
    </w:pPr>
    <w:r>
      <w:rPr>
        <w:rFonts w:eastAsia="標楷體" w:hint="eastAsia"/>
        <w:sz w:val="16"/>
      </w:rPr>
      <w:t>單元</w:t>
    </w:r>
    <w:proofErr w:type="gramStart"/>
    <w:r>
      <w:rPr>
        <w:rFonts w:eastAsia="標楷體" w:hint="eastAsia"/>
        <w:sz w:val="16"/>
      </w:rPr>
      <w:t>一</w:t>
    </w:r>
    <w:proofErr w:type="gramEnd"/>
    <w:r>
      <w:rPr>
        <w:rFonts w:eastAsia="標楷體" w:hint="eastAsia"/>
        <w:sz w:val="16"/>
      </w:rPr>
      <w:t>：個人成長及健康生活</w:t>
    </w:r>
    <w:proofErr w:type="gramStart"/>
    <w:r>
      <w:rPr>
        <w:rFonts w:eastAsia="標楷體" w:hint="eastAsia"/>
        <w:sz w:val="16"/>
      </w:rPr>
      <w:t>╱</w:t>
    </w:r>
    <w:proofErr w:type="gramEnd"/>
    <w:r>
      <w:rPr>
        <w:rFonts w:eastAsia="標楷體" w:hint="eastAsia"/>
        <w:sz w:val="16"/>
      </w:rPr>
      <w:t>接觸傳媒</w:t>
    </w:r>
    <w:r>
      <w:rPr>
        <w:rFonts w:eastAsia="標楷體" w:hint="eastAsia"/>
        <w:sz w:val="16"/>
      </w:rPr>
      <w:t xml:space="preserve">                                                                                        </w:t>
    </w:r>
    <w:r>
      <w:rPr>
        <w:rFonts w:eastAsia="標楷體" w:hint="eastAsia"/>
        <w:sz w:val="16"/>
      </w:rPr>
      <w:t xml:space="preserve">　　　　</w:t>
    </w:r>
    <w:r>
      <w:rPr>
        <w:rFonts w:eastAsia="標楷體" w:hint="eastAsia"/>
        <w:sz w:val="16"/>
      </w:rPr>
      <w:t xml:space="preserve"> </w:t>
    </w:r>
    <w:r>
      <w:rPr>
        <w:rStyle w:val="a9"/>
        <w:sz w:val="16"/>
      </w:rPr>
      <w:fldChar w:fldCharType="begin"/>
    </w:r>
    <w:r>
      <w:rPr>
        <w:rStyle w:val="a9"/>
        <w:sz w:val="16"/>
      </w:rPr>
      <w:instrText xml:space="preserve"> PAGE </w:instrText>
    </w:r>
    <w:r>
      <w:rPr>
        <w:rStyle w:val="a9"/>
        <w:sz w:val="16"/>
      </w:rPr>
      <w:fldChar w:fldCharType="separate"/>
    </w:r>
    <w:r w:rsidR="0010083D">
      <w:rPr>
        <w:rStyle w:val="a9"/>
        <w:noProof/>
        <w:sz w:val="16"/>
      </w:rPr>
      <w:t>8</w:t>
    </w:r>
    <w:r>
      <w:rPr>
        <w:rStyle w:val="a9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0D76" w:rsidRDefault="00D50D76" w:rsidP="00D50D76">
      <w:r>
        <w:separator/>
      </w:r>
    </w:p>
  </w:footnote>
  <w:footnote w:type="continuationSeparator" w:id="0">
    <w:p w:rsidR="00D50D76" w:rsidRDefault="00D50D76" w:rsidP="00D50D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D76" w:rsidRDefault="00D50D76">
    <w:pPr>
      <w:pStyle w:val="a6"/>
      <w:spacing w:line="0" w:lineRule="atLeast"/>
      <w:jc w:val="center"/>
      <w:rPr>
        <w:rFonts w:eastAsia="標楷體" w:hint="eastAsia"/>
        <w:b/>
        <w:sz w:val="28"/>
      </w:rPr>
    </w:pPr>
    <w:r>
      <w:rPr>
        <w:rFonts w:eastAsia="標楷體" w:hint="eastAsia"/>
        <w:b/>
        <w:sz w:val="28"/>
      </w:rPr>
      <w:t>德育及公民教育生活事件教材〔小學〕</w:t>
    </w:r>
  </w:p>
  <w:p w:rsidR="00D50D76" w:rsidRDefault="00D50D76">
    <w:pPr>
      <w:pStyle w:val="a6"/>
      <w:spacing w:line="0" w:lineRule="atLeast"/>
      <w:jc w:val="center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EF6"/>
    <w:multiLevelType w:val="singleLevel"/>
    <w:tmpl w:val="16C4AF22"/>
    <w:lvl w:ilvl="0">
      <w:start w:val="2"/>
      <w:numFmt w:val="bullet"/>
      <w:lvlText w:val="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</w:abstractNum>
  <w:abstractNum w:abstractNumId="1">
    <w:nsid w:val="0440348D"/>
    <w:multiLevelType w:val="hybridMultilevel"/>
    <w:tmpl w:val="0C8CD5AC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sz w:val="24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5A94AF2"/>
    <w:multiLevelType w:val="singleLevel"/>
    <w:tmpl w:val="16C4AF22"/>
    <w:lvl w:ilvl="0">
      <w:start w:val="2"/>
      <w:numFmt w:val="bullet"/>
      <w:lvlText w:val="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</w:abstractNum>
  <w:abstractNum w:abstractNumId="3">
    <w:nsid w:val="0997175F"/>
    <w:multiLevelType w:val="hybridMultilevel"/>
    <w:tmpl w:val="755AA104"/>
    <w:lvl w:ilvl="0" w:tplc="190C3282">
      <w:start w:val="2"/>
      <w:numFmt w:val="decimal"/>
      <w:lvlText w:val="%1."/>
      <w:lvlJc w:val="left"/>
      <w:pPr>
        <w:tabs>
          <w:tab w:val="num" w:pos="426"/>
        </w:tabs>
        <w:ind w:left="426" w:hanging="454"/>
      </w:pPr>
      <w:rPr>
        <w:rFonts w:hint="eastAsia"/>
        <w:b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BA72D2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>
    <w:nsid w:val="0EB031BB"/>
    <w:multiLevelType w:val="singleLevel"/>
    <w:tmpl w:val="717C447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  <w:b w:val="0"/>
        <w:i w:val="0"/>
      </w:rPr>
    </w:lvl>
  </w:abstractNum>
  <w:abstractNum w:abstractNumId="6">
    <w:nsid w:val="11807EAB"/>
    <w:multiLevelType w:val="hybridMultilevel"/>
    <w:tmpl w:val="E8128314"/>
    <w:lvl w:ilvl="0">
      <w:start w:val="1"/>
      <w:numFmt w:val="bullet"/>
      <w:lvlText w:val="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62709B0"/>
    <w:multiLevelType w:val="singleLevel"/>
    <w:tmpl w:val="9AFC4B34"/>
    <w:lvl w:ilvl="0">
      <w:start w:val="2"/>
      <w:numFmt w:val="lowerLetter"/>
      <w:lvlText w:val="(%1)"/>
      <w:lvlJc w:val="left"/>
      <w:pPr>
        <w:tabs>
          <w:tab w:val="num" w:pos="482"/>
        </w:tabs>
        <w:ind w:left="482" w:hanging="510"/>
      </w:pPr>
      <w:rPr>
        <w:rFonts w:hint="default"/>
        <w:b w:val="0"/>
        <w:sz w:val="24"/>
      </w:rPr>
    </w:lvl>
  </w:abstractNum>
  <w:abstractNum w:abstractNumId="8">
    <w:nsid w:val="21A862B0"/>
    <w:multiLevelType w:val="hybridMultilevel"/>
    <w:tmpl w:val="771A94A2"/>
    <w:lvl w:ilvl="0">
      <w:start w:val="1"/>
      <w:numFmt w:val="bullet"/>
      <w:lvlText w:val="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77A3A57"/>
    <w:multiLevelType w:val="hybridMultilevel"/>
    <w:tmpl w:val="998C058A"/>
    <w:lvl w:ilvl="0">
      <w:start w:val="1"/>
      <w:numFmt w:val="bullet"/>
      <w:lvlText w:val="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5216D28"/>
    <w:multiLevelType w:val="hybridMultilevel"/>
    <w:tmpl w:val="A7E208B8"/>
    <w:lvl w:ilvl="0" w:tplc="F76A2E46">
      <w:start w:val="1"/>
      <w:numFmt w:val="decimal"/>
      <w:lvlText w:val="%1."/>
      <w:lvlJc w:val="left"/>
      <w:pPr>
        <w:tabs>
          <w:tab w:val="num" w:pos="934"/>
        </w:tabs>
        <w:ind w:left="934" w:hanging="454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ABF0196"/>
    <w:multiLevelType w:val="singleLevel"/>
    <w:tmpl w:val="16C4AF22"/>
    <w:lvl w:ilvl="0">
      <w:start w:val="2"/>
      <w:numFmt w:val="bullet"/>
      <w:lvlText w:val="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</w:abstractNum>
  <w:abstractNum w:abstractNumId="12">
    <w:nsid w:val="3BAD1272"/>
    <w:multiLevelType w:val="hybridMultilevel"/>
    <w:tmpl w:val="8B8E708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50D257AB"/>
    <w:multiLevelType w:val="hybridMultilevel"/>
    <w:tmpl w:val="98520396"/>
    <w:lvl w:ilvl="0">
      <w:start w:val="1"/>
      <w:numFmt w:val="lowerLetter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numFmt w:val="bullet"/>
      <w:lvlText w:val=""/>
      <w:lvlJc w:val="left"/>
      <w:pPr>
        <w:tabs>
          <w:tab w:val="num" w:pos="960"/>
        </w:tabs>
        <w:ind w:left="960" w:hanging="480"/>
      </w:pPr>
      <w:rPr>
        <w:rFonts w:ascii="Wingdings" w:eastAsia="標楷體" w:hAnsi="Wingdings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1E32A08"/>
    <w:multiLevelType w:val="hybridMultilevel"/>
    <w:tmpl w:val="78106B7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5393090"/>
    <w:multiLevelType w:val="hybridMultilevel"/>
    <w:tmpl w:val="7A6E2DB6"/>
    <w:lvl w:ilvl="0">
      <w:start w:val="1"/>
      <w:numFmt w:val="bullet"/>
      <w:lvlText w:val=""/>
      <w:lvlJc w:val="left"/>
      <w:pPr>
        <w:tabs>
          <w:tab w:val="num" w:pos="454"/>
        </w:tabs>
        <w:ind w:left="454" w:hanging="454"/>
      </w:pPr>
      <w:rPr>
        <w:rFonts w:ascii="Webdings" w:hAnsi="Webdings" w:hint="default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576459B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>
    <w:nsid w:val="5D3E58E7"/>
    <w:multiLevelType w:val="hybridMultilevel"/>
    <w:tmpl w:val="B912621A"/>
    <w:lvl w:ilvl="0" w:tplc="8092F04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FD41FEE"/>
    <w:multiLevelType w:val="singleLevel"/>
    <w:tmpl w:val="34061A8E"/>
    <w:lvl w:ilvl="0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9">
    <w:nsid w:val="72B606D9"/>
    <w:multiLevelType w:val="hybridMultilevel"/>
    <w:tmpl w:val="C7B28390"/>
    <w:lvl w:ilvl="0" w:tplc="8092F04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A1D0C07"/>
    <w:multiLevelType w:val="singleLevel"/>
    <w:tmpl w:val="16C4AF22"/>
    <w:lvl w:ilvl="0">
      <w:start w:val="2"/>
      <w:numFmt w:val="bullet"/>
      <w:lvlText w:val="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</w:abstractNum>
  <w:abstractNum w:abstractNumId="21">
    <w:nsid w:val="7FEF3C52"/>
    <w:multiLevelType w:val="multilevel"/>
    <w:tmpl w:val="574E9D08"/>
    <w:lvl w:ilvl="0">
      <w:start w:val="1"/>
      <w:numFmt w:val="upperLetter"/>
      <w:pStyle w:val="1"/>
      <w:lvlText w:val="%1."/>
      <w:lvlJc w:val="left"/>
      <w:pPr>
        <w:tabs>
          <w:tab w:val="num" w:pos="451"/>
        </w:tabs>
        <w:ind w:left="451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entative="1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entative="1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num w:numId="1">
    <w:abstractNumId w:val="21"/>
  </w:num>
  <w:num w:numId="2">
    <w:abstractNumId w:val="4"/>
  </w:num>
  <w:num w:numId="3">
    <w:abstractNumId w:val="16"/>
  </w:num>
  <w:num w:numId="4">
    <w:abstractNumId w:val="18"/>
  </w:num>
  <w:num w:numId="5">
    <w:abstractNumId w:val="2"/>
  </w:num>
  <w:num w:numId="6">
    <w:abstractNumId w:val="20"/>
  </w:num>
  <w:num w:numId="7">
    <w:abstractNumId w:val="5"/>
  </w:num>
  <w:num w:numId="8">
    <w:abstractNumId w:val="7"/>
  </w:num>
  <w:num w:numId="9">
    <w:abstractNumId w:val="11"/>
  </w:num>
  <w:num w:numId="10">
    <w:abstractNumId w:val="0"/>
  </w:num>
  <w:num w:numId="11">
    <w:abstractNumId w:val="14"/>
  </w:num>
  <w:num w:numId="12">
    <w:abstractNumId w:val="1"/>
  </w:num>
  <w:num w:numId="13">
    <w:abstractNumId w:val="13"/>
  </w:num>
  <w:num w:numId="14">
    <w:abstractNumId w:val="12"/>
  </w:num>
  <w:num w:numId="15">
    <w:abstractNumId w:val="15"/>
  </w:num>
  <w:num w:numId="16">
    <w:abstractNumId w:val="9"/>
  </w:num>
  <w:num w:numId="17">
    <w:abstractNumId w:val="8"/>
  </w:num>
  <w:num w:numId="18">
    <w:abstractNumId w:val="6"/>
  </w:num>
  <w:num w:numId="19">
    <w:abstractNumId w:val="19"/>
  </w:num>
  <w:num w:numId="20">
    <w:abstractNumId w:val="17"/>
  </w:num>
  <w:num w:numId="21">
    <w:abstractNumId w:val="3"/>
  </w:num>
  <w:num w:numId="22">
    <w:abstractNumId w:val="10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25722"/>
    <w:rsid w:val="0010083D"/>
    <w:rsid w:val="00451AB5"/>
    <w:rsid w:val="00525722"/>
    <w:rsid w:val="006F4589"/>
    <w:rsid w:val="00845C4E"/>
    <w:rsid w:val="00D50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0" w:lineRule="atLeast"/>
      <w:ind w:right="152"/>
      <w:jc w:val="both"/>
      <w:outlineLvl w:val="0"/>
    </w:pPr>
    <w:rPr>
      <w:rFonts w:eastAsia="標楷體"/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0" w:lineRule="atLeast"/>
      <w:jc w:val="both"/>
    </w:pPr>
    <w:rPr>
      <w:rFonts w:eastAsia="標楷體"/>
      <w:sz w:val="22"/>
    </w:rPr>
  </w:style>
  <w:style w:type="paragraph" w:styleId="a4">
    <w:name w:val="Body Text"/>
    <w:basedOn w:val="a"/>
    <w:semiHidden/>
    <w:pPr>
      <w:widowControl/>
      <w:tabs>
        <w:tab w:val="num" w:pos="332"/>
        <w:tab w:val="left" w:pos="1232"/>
      </w:tabs>
      <w:spacing w:line="0" w:lineRule="atLeast"/>
      <w:jc w:val="both"/>
    </w:pPr>
    <w:rPr>
      <w:rFonts w:eastAsia="標楷體"/>
      <w:kern w:val="0"/>
      <w:lang w:val="en-GB"/>
    </w:rPr>
  </w:style>
  <w:style w:type="character" w:styleId="a5">
    <w:name w:val="Hyperlink"/>
    <w:basedOn w:val="a0"/>
    <w:semiHidden/>
    <w:rPr>
      <w:color w:val="0000FF"/>
      <w:u w:val="single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</w:rPr>
  </w:style>
  <w:style w:type="paragraph" w:styleId="a8">
    <w:name w:val="Block Text"/>
    <w:basedOn w:val="a"/>
    <w:semiHidden/>
    <w:pPr>
      <w:spacing w:line="0" w:lineRule="atLeast"/>
      <w:ind w:leftChars="200" w:left="480" w:right="151"/>
      <w:jc w:val="both"/>
    </w:pPr>
    <w:rPr>
      <w:rFonts w:eastAsia="標楷體"/>
    </w:rPr>
  </w:style>
  <w:style w:type="character" w:styleId="a9">
    <w:name w:val="page number"/>
    <w:basedOn w:val="a0"/>
    <w:semiHidden/>
  </w:style>
  <w:style w:type="paragraph" w:styleId="aa">
    <w:name w:val="Body Text Indent"/>
    <w:basedOn w:val="a"/>
    <w:semiHidden/>
    <w:pPr>
      <w:spacing w:line="600" w:lineRule="exact"/>
      <w:ind w:firstLineChars="200" w:firstLine="656"/>
      <w:jc w:val="both"/>
    </w:pPr>
    <w:rPr>
      <w:rFonts w:eastAsia="標楷體"/>
      <w:spacing w:val="4"/>
      <w:sz w:val="32"/>
    </w:rPr>
  </w:style>
  <w:style w:type="paragraph" w:styleId="3">
    <w:name w:val="Body Text 3"/>
    <w:basedOn w:val="a"/>
    <w:semiHidden/>
    <w:pPr>
      <w:spacing w:line="0" w:lineRule="atLeast"/>
      <w:ind w:right="57"/>
      <w:jc w:val="both"/>
    </w:pPr>
    <w:rPr>
      <w:rFonts w:eastAsia="標楷體"/>
    </w:rPr>
  </w:style>
  <w:style w:type="paragraph" w:styleId="20">
    <w:name w:val="Body Text Indent 2"/>
    <w:basedOn w:val="a"/>
    <w:semiHidden/>
    <w:pPr>
      <w:spacing w:line="0" w:lineRule="atLeast"/>
      <w:ind w:leftChars="150" w:left="360"/>
      <w:jc w:val="both"/>
    </w:pPr>
    <w:rPr>
      <w:rFonts w:eastAsia="標楷體"/>
    </w:rPr>
  </w:style>
  <w:style w:type="character" w:styleId="ab">
    <w:name w:val="annotation reference"/>
    <w:basedOn w:val="a0"/>
    <w:semiHidden/>
    <w:rPr>
      <w:sz w:val="18"/>
      <w:szCs w:val="18"/>
    </w:rPr>
  </w:style>
  <w:style w:type="paragraph" w:styleId="ac">
    <w:name w:val="annotation text"/>
    <w:basedOn w:val="a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3882</Words>
  <Characters>489</Characters>
  <Application>Microsoft Office Word</Application>
  <DocSecurity>0</DocSecurity>
  <Lines>4</Lines>
  <Paragraphs>8</Paragraphs>
  <ScaleCrop>false</ScaleCrop>
  <Company>BOKSS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單元一</dc:title>
  <dc:creator>BOKSS1</dc:creator>
  <cp:lastModifiedBy>L Y YAU</cp:lastModifiedBy>
  <cp:revision>5</cp:revision>
  <cp:lastPrinted>2002-12-13T03:44:00Z</cp:lastPrinted>
  <dcterms:created xsi:type="dcterms:W3CDTF">2015-02-23T03:59:00Z</dcterms:created>
  <dcterms:modified xsi:type="dcterms:W3CDTF">2015-02-23T04:43:00Z</dcterms:modified>
</cp:coreProperties>
</file>