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 w:hint="eastAsia"/>
        </w:rPr>
        <w:t>我與朋友發生紛爭</w:t>
      </w:r>
      <w:r>
        <w:rPr>
          <w:rFonts w:ascii="標楷體" w:eastAsia="標楷體"/>
        </w:rPr>
        <w:t xml:space="preserve">&gt;&gt; </w:t>
      </w:r>
      <w:r>
        <w:rPr>
          <w:rFonts w:ascii="標楷體" w:eastAsia="標楷體" w:hint="eastAsia"/>
        </w:rPr>
        <w:t>內容大綱</w:t>
      </w:r>
    </w:p>
    <w:p w:rsidR="00000000" w:rsidRDefault="00B4031A">
      <w:pPr>
        <w:spacing w:line="0" w:lineRule="atLeast"/>
        <w:rPr>
          <w:rFonts w:eastAsia="標楷體"/>
          <w:b/>
          <w:bCs/>
          <w:sz w:val="40"/>
        </w:rPr>
      </w:pPr>
    </w:p>
    <w:p w:rsidR="00000000" w:rsidRDefault="00B4031A">
      <w:pPr>
        <w:pStyle w:val="a5"/>
        <w:tabs>
          <w:tab w:val="clear" w:pos="4153"/>
          <w:tab w:val="clear" w:pos="8306"/>
        </w:tabs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40"/>
        </w:rPr>
        <w:t>生活事件五：我與朋友發生紛爭</w:t>
      </w:r>
    </w:p>
    <w:p w:rsidR="00000000" w:rsidRDefault="00B4031A">
      <w:pPr>
        <w:pStyle w:val="a5"/>
        <w:tabs>
          <w:tab w:val="clear" w:pos="4153"/>
          <w:tab w:val="clear" w:pos="8306"/>
        </w:tabs>
        <w:jc w:val="center"/>
        <w:rPr>
          <w:rFonts w:eastAsia="標楷體" w:hint="eastAsia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8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單元四</w:t>
            </w:r>
          </w:p>
        </w:tc>
        <w:tc>
          <w:tcPr>
            <w:tcW w:w="4045" w:type="pct"/>
            <w:vAlign w:val="center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社交生活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概要</w:t>
            </w:r>
          </w:p>
        </w:tc>
        <w:tc>
          <w:tcPr>
            <w:tcW w:w="4045" w:type="pct"/>
          </w:tcPr>
          <w:p w:rsidR="00000000" w:rsidRDefault="00B4031A">
            <w:pPr>
              <w:pStyle w:val="a3"/>
              <w:ind w:right="57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朋</w:t>
            </w:r>
            <w:r>
              <w:rPr>
                <w:rFonts w:hint="eastAsia"/>
              </w:rPr>
              <w:t>輩交往</w:t>
            </w:r>
            <w:r>
              <w:rPr>
                <w:rFonts w:hint="eastAsia"/>
              </w:rPr>
              <w:t>，有時</w:t>
            </w:r>
            <w:r>
              <w:rPr>
                <w:rFonts w:hint="eastAsia"/>
              </w:rPr>
              <w:t>會因小事而引起紛爭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不懂得如何處理</w:t>
            </w:r>
            <w:r>
              <w:rPr>
                <w:rFonts w:hint="eastAsia"/>
              </w:rPr>
              <w:t>。本示例培養學生學</w:t>
            </w:r>
            <w:r>
              <w:rPr>
                <w:rFonts w:hint="eastAsia"/>
              </w:rPr>
              <w:t>習以</w:t>
            </w:r>
            <w:r>
              <w:rPr>
                <w:rFonts w:hint="eastAsia"/>
              </w:rPr>
              <w:t>理性思考、尊重及體諒他人的態度</w:t>
            </w:r>
            <w:r>
              <w:rPr>
                <w:rFonts w:hint="eastAsia"/>
              </w:rPr>
              <w:t>來</w:t>
            </w:r>
            <w:r>
              <w:rPr>
                <w:rFonts w:hint="eastAsia"/>
              </w:rPr>
              <w:t>處理紛爭。</w:t>
            </w:r>
          </w:p>
          <w:p w:rsidR="00000000" w:rsidRDefault="00B4031A">
            <w:pPr>
              <w:tabs>
                <w:tab w:val="left" w:pos="1232"/>
              </w:tabs>
              <w:spacing w:line="0" w:lineRule="atLeast"/>
              <w:ind w:right="57"/>
              <w:jc w:val="both"/>
              <w:rPr>
                <w:rFonts w:eastAsia="標楷體" w:hint="eastAsia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學習目標</w:t>
            </w:r>
          </w:p>
        </w:tc>
        <w:tc>
          <w:tcPr>
            <w:tcW w:w="4045" w:type="pct"/>
          </w:tcPr>
          <w:p w:rsidR="00000000" w:rsidRDefault="00B4031A" w:rsidP="00B4031A">
            <w:pPr>
              <w:numPr>
                <w:ilvl w:val="0"/>
                <w:numId w:val="1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學習理性地處理朋友間的紛爭</w:t>
            </w:r>
          </w:p>
          <w:p w:rsidR="00000000" w:rsidRDefault="00B4031A" w:rsidP="00B4031A">
            <w:pPr>
              <w:numPr>
                <w:ilvl w:val="0"/>
                <w:numId w:val="6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明白</w:t>
            </w:r>
            <w:r>
              <w:rPr>
                <w:rFonts w:eastAsia="標楷體" w:hint="eastAsia"/>
              </w:rPr>
              <w:t>交友之道貴</w:t>
            </w:r>
            <w:r>
              <w:rPr>
                <w:rFonts w:eastAsia="標楷體" w:hint="eastAsia"/>
              </w:rPr>
              <w:t>乎</w:t>
            </w:r>
            <w:r>
              <w:rPr>
                <w:rFonts w:eastAsia="標楷體" w:hint="eastAsia"/>
              </w:rPr>
              <w:t>尊重及體諒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價值觀／態度</w:t>
            </w:r>
          </w:p>
        </w:tc>
        <w:tc>
          <w:tcPr>
            <w:tcW w:w="4045" w:type="pct"/>
          </w:tcPr>
          <w:p w:rsidR="00000000" w:rsidRDefault="00B4031A" w:rsidP="00B4031A">
            <w:pPr>
              <w:numPr>
                <w:ilvl w:val="0"/>
                <w:numId w:val="16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理性</w:t>
            </w:r>
          </w:p>
          <w:p w:rsidR="00000000" w:rsidRDefault="00B4031A" w:rsidP="00B4031A">
            <w:pPr>
              <w:numPr>
                <w:ilvl w:val="0"/>
                <w:numId w:val="7"/>
              </w:numPr>
              <w:tabs>
                <w:tab w:val="clear" w:pos="425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尊重他人</w:t>
            </w:r>
          </w:p>
          <w:p w:rsidR="00000000" w:rsidRDefault="00B4031A" w:rsidP="00B4031A">
            <w:pPr>
              <w:numPr>
                <w:ilvl w:val="0"/>
                <w:numId w:val="7"/>
              </w:numPr>
              <w:tabs>
                <w:tab w:val="clear" w:pos="425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體諒他人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共通能力</w:t>
            </w:r>
          </w:p>
        </w:tc>
        <w:tc>
          <w:tcPr>
            <w:tcW w:w="4045" w:type="pct"/>
          </w:tcPr>
          <w:p w:rsidR="00000000" w:rsidRDefault="00B4031A" w:rsidP="00B4031A">
            <w:pPr>
              <w:numPr>
                <w:ilvl w:val="0"/>
                <w:numId w:val="1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解決問題能力</w:t>
            </w:r>
          </w:p>
          <w:p w:rsidR="00000000" w:rsidRDefault="00B4031A" w:rsidP="00B4031A">
            <w:pPr>
              <w:numPr>
                <w:ilvl w:val="0"/>
                <w:numId w:val="1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自我管理能力</w:t>
            </w:r>
          </w:p>
          <w:p w:rsidR="00000000" w:rsidRDefault="00B4031A" w:rsidP="00B4031A">
            <w:pPr>
              <w:numPr>
                <w:ilvl w:val="0"/>
                <w:numId w:val="1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批判性思考能力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學習活動</w:t>
            </w:r>
          </w:p>
        </w:tc>
        <w:tc>
          <w:tcPr>
            <w:tcW w:w="4045" w:type="pct"/>
          </w:tcPr>
          <w:p w:rsidR="00000000" w:rsidRDefault="00B4031A" w:rsidP="00B4031A">
            <w:pPr>
              <w:numPr>
                <w:ilvl w:val="0"/>
                <w:numId w:val="2"/>
              </w:numPr>
              <w:tabs>
                <w:tab w:val="left" w:pos="2072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紛爭要解決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B4031A" w:rsidP="00B4031A">
            <w:pPr>
              <w:numPr>
                <w:ilvl w:val="0"/>
                <w:numId w:val="2"/>
              </w:numPr>
              <w:tabs>
                <w:tab w:val="left" w:pos="2072"/>
                <w:tab w:val="left" w:pos="423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我們的小紛爭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B4031A" w:rsidP="00B4031A">
            <w:pPr>
              <w:numPr>
                <w:ilvl w:val="0"/>
                <w:numId w:val="2"/>
              </w:numPr>
              <w:tabs>
                <w:tab w:val="left" w:pos="2072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解決紛爭多角度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教學材料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工具</w:t>
            </w:r>
          </w:p>
        </w:tc>
        <w:tc>
          <w:tcPr>
            <w:tcW w:w="4045" w:type="pct"/>
          </w:tcPr>
          <w:p w:rsidR="00000000" w:rsidRDefault="00B4031A" w:rsidP="00B4031A">
            <w:pPr>
              <w:numPr>
                <w:ilvl w:val="0"/>
                <w:numId w:val="22"/>
              </w:numPr>
              <w:tabs>
                <w:tab w:val="left" w:pos="2072"/>
              </w:tabs>
              <w:spacing w:line="0" w:lineRule="atLeast"/>
              <w:ind w:left="482" w:right="57" w:hanging="48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「我們的小紛爭」情境卡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附件一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十二張</w:t>
            </w:r>
            <w:r>
              <w:rPr>
                <w:rFonts w:eastAsia="標楷體" w:hint="eastAsia"/>
              </w:rPr>
              <w:t>(1-12)</w:t>
            </w:r>
          </w:p>
          <w:p w:rsidR="00000000" w:rsidRDefault="00B4031A" w:rsidP="00B4031A">
            <w:pPr>
              <w:numPr>
                <w:ilvl w:val="0"/>
                <w:numId w:val="22"/>
              </w:numPr>
              <w:tabs>
                <w:tab w:val="left" w:pos="2072"/>
              </w:tabs>
              <w:spacing w:line="0" w:lineRule="atLeast"/>
              <w:ind w:left="482" w:right="57" w:hanging="48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「解決紛爭多角度」工作紙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附件二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：每學生一份</w:t>
            </w:r>
          </w:p>
          <w:p w:rsidR="00000000" w:rsidRDefault="00B4031A" w:rsidP="00B4031A">
            <w:pPr>
              <w:numPr>
                <w:ilvl w:val="0"/>
                <w:numId w:val="22"/>
              </w:numPr>
              <w:tabs>
                <w:tab w:val="left" w:pos="2072"/>
              </w:tabs>
              <w:spacing w:line="0" w:lineRule="atLeast"/>
              <w:ind w:left="482" w:right="57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膠貼一排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教師自備</w:t>
            </w:r>
            <w:r>
              <w:rPr>
                <w:rFonts w:eastAsia="標楷體" w:hint="eastAsia"/>
              </w:rPr>
              <w:t>)</w:t>
            </w:r>
          </w:p>
          <w:p w:rsidR="00000000" w:rsidRDefault="00B4031A">
            <w:pPr>
              <w:tabs>
                <w:tab w:val="left" w:pos="2072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適用年級</w:t>
            </w:r>
          </w:p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4045" w:type="pct"/>
          </w:tcPr>
          <w:p w:rsidR="00000000" w:rsidRDefault="00B4031A">
            <w:pPr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高小</w:t>
            </w:r>
          </w:p>
          <w:p w:rsidR="00000000" w:rsidRDefault="00B4031A">
            <w:pPr>
              <w:ind w:right="57"/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" w:type="pct"/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跟進活動</w:t>
            </w:r>
          </w:p>
          <w:p w:rsidR="00000000" w:rsidRDefault="00B4031A">
            <w:pPr>
              <w:spacing w:line="0" w:lineRule="atLeast"/>
              <w:rPr>
                <w:rFonts w:eastAsia="標楷體" w:hint="eastAsia"/>
                <w:b/>
              </w:rPr>
            </w:pPr>
          </w:p>
        </w:tc>
        <w:tc>
          <w:tcPr>
            <w:tcW w:w="4045" w:type="pct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請兩位學生在周會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班主任課分享一次理性地與朋友解決紛爭的經過。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</w:tbl>
    <w:p w:rsidR="00000000" w:rsidRDefault="00B4031A">
      <w:pPr>
        <w:rPr>
          <w:rFonts w:eastAsia="標楷體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 xml:space="preserve">&gt;&gt; </w:t>
      </w:r>
      <w:r>
        <w:rPr>
          <w:rFonts w:ascii="標楷體" w:eastAsia="標楷體" w:hint="eastAsia"/>
        </w:rPr>
        <w:t>教學流程</w:t>
      </w:r>
    </w:p>
    <w:p w:rsidR="00000000" w:rsidRDefault="00B4031A">
      <w:pPr>
        <w:spacing w:line="0" w:lineRule="atLeast"/>
        <w:rPr>
          <w:rFonts w:eastAsia="標楷體" w:hint="eastAsia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07" w:type="pct"/>
            <w:vAlign w:val="center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1793" w:type="pct"/>
            <w:vAlign w:val="center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49"/>
        </w:trPr>
        <w:tc>
          <w:tcPr>
            <w:tcW w:w="3207" w:type="pct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引發共鳴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</w:p>
          <w:p w:rsidR="00000000" w:rsidRDefault="00B4031A">
            <w:pPr>
              <w:tabs>
                <w:tab w:val="left" w:pos="2520"/>
                <w:tab w:val="left" w:pos="324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活動一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紛爭要解決（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B4031A" w:rsidP="00B4031A">
            <w:pPr>
              <w:numPr>
                <w:ilvl w:val="0"/>
                <w:numId w:val="8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B4031A" w:rsidP="00B4031A">
            <w:pPr>
              <w:numPr>
                <w:ilvl w:val="0"/>
                <w:numId w:val="3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你曾否與朋友或同學發生紛爭？</w:t>
            </w:r>
          </w:p>
          <w:p w:rsidR="00000000" w:rsidRDefault="00B4031A" w:rsidP="00B4031A">
            <w:pPr>
              <w:numPr>
                <w:ilvl w:val="0"/>
                <w:numId w:val="3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若有，哪是什麼紛爭呢？</w:t>
            </w:r>
          </w:p>
          <w:p w:rsidR="00000000" w:rsidRDefault="00B4031A" w:rsidP="00B4031A">
            <w:pPr>
              <w:numPr>
                <w:ilvl w:val="0"/>
                <w:numId w:val="3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你如何平息朋友間的紛爭？試說出一次你的經驗。</w:t>
            </w:r>
          </w:p>
          <w:p w:rsidR="00000000" w:rsidRDefault="00B4031A" w:rsidP="00B4031A">
            <w:pPr>
              <w:numPr>
                <w:ilvl w:val="0"/>
                <w:numId w:val="3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你認為這處</w:t>
            </w:r>
            <w:r>
              <w:rPr>
                <w:rFonts w:eastAsia="標楷體" w:hint="eastAsia"/>
              </w:rPr>
              <w:t>理方法是否妥當？</w:t>
            </w:r>
          </w:p>
          <w:p w:rsidR="00000000" w:rsidRDefault="00B4031A">
            <w:pPr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8"/>
              </w:numPr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000000" w:rsidRDefault="00B4031A" w:rsidP="00B4031A">
            <w:pPr>
              <w:numPr>
                <w:ilvl w:val="1"/>
                <w:numId w:val="4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人與人相處</w:t>
            </w:r>
            <w:r>
              <w:rPr>
                <w:rFonts w:eastAsia="標楷體" w:hint="eastAsia"/>
              </w:rPr>
              <w:t>發生衝突，是無法避免的事情。</w:t>
            </w:r>
          </w:p>
          <w:p w:rsidR="00000000" w:rsidRDefault="00B4031A" w:rsidP="00B4031A">
            <w:pPr>
              <w:numPr>
                <w:ilvl w:val="1"/>
                <w:numId w:val="4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普通朋友間由於彼此了解不深，誤會或紛爭也較易出現，故與普通朋友相處時，需加強溝通，避免紛爭。</w:t>
            </w:r>
          </w:p>
          <w:p w:rsidR="00000000" w:rsidRDefault="00B4031A" w:rsidP="00B4031A">
            <w:pPr>
              <w:numPr>
                <w:ilvl w:val="1"/>
                <w:numId w:val="4"/>
              </w:num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友</w:t>
            </w:r>
            <w:r>
              <w:rPr>
                <w:rFonts w:eastAsia="標楷體" w:hint="eastAsia"/>
              </w:rPr>
              <w:t>情</w:t>
            </w:r>
            <w:r>
              <w:rPr>
                <w:rFonts w:eastAsia="標楷體" w:hint="eastAsia"/>
              </w:rPr>
              <w:t>越是密切，雙</w:t>
            </w:r>
            <w:r>
              <w:rPr>
                <w:rFonts w:eastAsia="標楷體" w:hint="eastAsia"/>
              </w:rPr>
              <w:t>方交</w:t>
            </w:r>
            <w:r>
              <w:rPr>
                <w:rFonts w:eastAsia="標楷體" w:hint="eastAsia"/>
              </w:rPr>
              <w:t>往機會</w:t>
            </w:r>
            <w:r>
              <w:rPr>
                <w:rFonts w:eastAsia="標楷體" w:hint="eastAsia"/>
              </w:rPr>
              <w:t>越</w:t>
            </w:r>
            <w:r>
              <w:rPr>
                <w:rFonts w:eastAsia="標楷體" w:hint="eastAsia"/>
              </w:rPr>
              <w:t>頻密，</w:t>
            </w:r>
            <w:r>
              <w:rPr>
                <w:rFonts w:eastAsia="標楷體" w:hint="eastAsia"/>
              </w:rPr>
              <w:t>對彼此的</w:t>
            </w:r>
            <w:r>
              <w:rPr>
                <w:rFonts w:eastAsia="標楷體" w:hint="eastAsia"/>
              </w:rPr>
              <w:t>期望也會提高，</w:t>
            </w:r>
            <w:r>
              <w:rPr>
                <w:rFonts w:eastAsia="標楷體" w:hint="eastAsia"/>
              </w:rPr>
              <w:t>發生衝突的機會也可能</w:t>
            </w:r>
            <w:r>
              <w:rPr>
                <w:rFonts w:eastAsia="標楷體" w:hint="eastAsia"/>
              </w:rPr>
              <w:t>增加</w:t>
            </w:r>
            <w:r>
              <w:rPr>
                <w:rFonts w:eastAsia="標楷體" w:hint="eastAsia"/>
              </w:rPr>
              <w:t>。</w:t>
            </w:r>
          </w:p>
          <w:p w:rsidR="00000000" w:rsidRDefault="00B4031A" w:rsidP="00B4031A">
            <w:pPr>
              <w:numPr>
                <w:ilvl w:val="1"/>
                <w:numId w:val="4"/>
              </w:numPr>
              <w:spacing w:line="0" w:lineRule="atLeast"/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學習</w:t>
            </w:r>
            <w:r>
              <w:rPr>
                <w:rFonts w:eastAsia="標楷體" w:hint="eastAsia"/>
              </w:rPr>
              <w:t>妥善處理紛爭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是維持友誼的重要方法之一。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2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1793" w:type="pct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 w:rsidP="00B4031A">
            <w:pPr>
              <w:numPr>
                <w:ilvl w:val="2"/>
                <w:numId w:val="4"/>
              </w:numPr>
              <w:tabs>
                <w:tab w:val="clear" w:pos="2340"/>
              </w:tabs>
              <w:spacing w:line="0" w:lineRule="atLeast"/>
              <w:ind w:left="512" w:right="57" w:hanging="51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引導學生理性看待人與人相處時</w:t>
            </w:r>
            <w:r>
              <w:rPr>
                <w:rFonts w:eastAsia="標楷體" w:hint="eastAsia"/>
              </w:rPr>
              <w:t>發生</w:t>
            </w:r>
            <w:r>
              <w:rPr>
                <w:rFonts w:eastAsia="標楷體" w:hint="eastAsia"/>
              </w:rPr>
              <w:t>的衝突</w:t>
            </w:r>
            <w:r>
              <w:rPr>
                <w:rFonts w:eastAsia="標楷體" w:hint="eastAsia"/>
              </w:rPr>
              <w:t>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</w:tbl>
    <w:p w:rsidR="00000000" w:rsidRDefault="00B4031A">
      <w:pPr>
        <w:rPr>
          <w:rFonts w:eastAsia="標楷體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教學流程</w:t>
      </w:r>
    </w:p>
    <w:p w:rsidR="00000000" w:rsidRDefault="00B4031A">
      <w:pPr>
        <w:spacing w:line="0" w:lineRule="atLeast"/>
        <w:rPr>
          <w:rFonts w:eastAsia="標楷體" w:hint="eastAsia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07" w:type="pct"/>
            <w:vAlign w:val="center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1793" w:type="pct"/>
            <w:vAlign w:val="center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3207" w:type="pct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生活探索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</w:p>
          <w:p w:rsidR="00000000" w:rsidRDefault="00B4031A">
            <w:pPr>
              <w:tabs>
                <w:tab w:val="left" w:pos="108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活動二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我們的小紛爭（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B4031A">
            <w:pPr>
              <w:tabs>
                <w:tab w:val="left" w:pos="108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教學材料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工具：</w:t>
            </w:r>
            <w:r>
              <w:rPr>
                <w:rFonts w:eastAsia="標楷體" w:hint="eastAsia"/>
                <w:b/>
              </w:rPr>
              <w:t xml:space="preserve"> </w:t>
            </w:r>
          </w:p>
          <w:p w:rsidR="00000000" w:rsidRDefault="00B4031A" w:rsidP="00B4031A">
            <w:pPr>
              <w:numPr>
                <w:ilvl w:val="0"/>
                <w:numId w:val="14"/>
              </w:numPr>
              <w:tabs>
                <w:tab w:val="left" w:pos="108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「我們的小紛爭」情境卡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附件一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十二張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1-12</w:t>
            </w:r>
            <w:r>
              <w:rPr>
                <w:rFonts w:eastAsia="標楷體" w:hint="eastAsia"/>
              </w:rPr>
              <w:t>)</w:t>
            </w:r>
          </w:p>
          <w:p w:rsidR="00000000" w:rsidRDefault="00B4031A" w:rsidP="00B4031A">
            <w:pPr>
              <w:numPr>
                <w:ilvl w:val="0"/>
                <w:numId w:val="14"/>
              </w:numPr>
              <w:tabs>
                <w:tab w:val="left" w:pos="1080"/>
                <w:tab w:val="left" w:pos="312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膠貼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排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教師自備</w:t>
            </w:r>
            <w:r>
              <w:rPr>
                <w:rFonts w:eastAsia="標楷體" w:hint="eastAsia"/>
              </w:rPr>
              <w:t>)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B4031A" w:rsidP="00B4031A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教師用膠貼於黑板上張貼情境卡</w:t>
            </w:r>
            <w:r>
              <w:rPr>
                <w:rFonts w:eastAsia="標楷體"/>
              </w:rPr>
              <w:t xml:space="preserve"> (1-4)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，並向學生解說情境一的內容。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9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B4031A" w:rsidP="00B4031A">
            <w:pPr>
              <w:numPr>
                <w:ilvl w:val="0"/>
                <w:numId w:val="17"/>
              </w:numPr>
              <w:tabs>
                <w:tab w:val="clear" w:pos="934"/>
              </w:tabs>
              <w:spacing w:line="0" w:lineRule="atLeast"/>
              <w:ind w:left="454"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如果你是馮仁華，被人撞跌</w:t>
            </w:r>
            <w:r>
              <w:rPr>
                <w:rFonts w:eastAsia="標楷體" w:hint="eastAsia"/>
              </w:rPr>
              <w:t>了</w:t>
            </w:r>
            <w:r>
              <w:rPr>
                <w:rFonts w:eastAsia="標楷體" w:hint="eastAsia"/>
              </w:rPr>
              <w:t>，你會有</w:t>
            </w:r>
            <w:r>
              <w:rPr>
                <w:rFonts w:eastAsia="標楷體" w:hint="eastAsia"/>
              </w:rPr>
              <w:t>什麼</w:t>
            </w:r>
            <w:r>
              <w:rPr>
                <w:rFonts w:eastAsia="標楷體" w:hint="eastAsia"/>
              </w:rPr>
              <w:t>反應？</w:t>
            </w:r>
          </w:p>
          <w:p w:rsidR="00000000" w:rsidRDefault="00B4031A" w:rsidP="00B4031A">
            <w:pPr>
              <w:numPr>
                <w:ilvl w:val="0"/>
                <w:numId w:val="17"/>
              </w:numPr>
              <w:tabs>
                <w:tab w:val="clear" w:pos="934"/>
              </w:tabs>
              <w:spacing w:line="0" w:lineRule="atLeast"/>
              <w:ind w:left="454" w:right="45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吳灰雄和馮仁華之間的對話，</w:t>
            </w:r>
            <w:r>
              <w:rPr>
                <w:rFonts w:eastAsia="標楷體" w:hint="eastAsia"/>
              </w:rPr>
              <w:t>使雙方</w:t>
            </w:r>
            <w:r>
              <w:rPr>
                <w:rFonts w:eastAsia="標楷體" w:hint="eastAsia"/>
              </w:rPr>
              <w:t>產生什麼感受？</w:t>
            </w:r>
          </w:p>
          <w:p w:rsidR="00000000" w:rsidRDefault="00B4031A" w:rsidP="00B4031A">
            <w:pPr>
              <w:numPr>
                <w:ilvl w:val="0"/>
                <w:numId w:val="17"/>
              </w:numPr>
              <w:tabs>
                <w:tab w:val="clear" w:pos="934"/>
              </w:tabs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如果馮仁華</w:t>
            </w:r>
            <w:r>
              <w:rPr>
                <w:rFonts w:eastAsia="標楷體" w:hint="eastAsia"/>
              </w:rPr>
              <w:t>只是向吳灰雄追問</w:t>
            </w:r>
            <w:r>
              <w:rPr>
                <w:rFonts w:eastAsia="標楷體" w:hint="eastAsia"/>
              </w:rPr>
              <w:t>被</w:t>
            </w:r>
            <w:r>
              <w:rPr>
                <w:rFonts w:eastAsia="標楷體" w:hint="eastAsia"/>
              </w:rPr>
              <w:t>撞跌的原因，</w:t>
            </w:r>
            <w:r>
              <w:rPr>
                <w:rFonts w:eastAsia="標楷體" w:hint="eastAsia"/>
              </w:rPr>
              <w:t>結果</w:t>
            </w:r>
          </w:p>
          <w:p w:rsidR="00000000" w:rsidRDefault="00B4031A">
            <w:pPr>
              <w:spacing w:line="0" w:lineRule="atLeast"/>
              <w:ind w:left="454" w:right="57" w:hanging="45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會否不一樣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 w:rsidP="00B4031A">
            <w:pPr>
              <w:numPr>
                <w:ilvl w:val="0"/>
                <w:numId w:val="17"/>
              </w:numPr>
              <w:tabs>
                <w:tab w:val="clear" w:pos="934"/>
              </w:tabs>
              <w:spacing w:line="0" w:lineRule="atLeast"/>
              <w:ind w:left="454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馮仁華可用什麼方法理性地處理以上紛爭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教師用膠貼於黑板上張貼情境卡</w:t>
            </w:r>
            <w:r>
              <w:rPr>
                <w:rFonts w:eastAsia="標楷體"/>
              </w:rPr>
              <w:t xml:space="preserve"> (5-8)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並向學生解說情境二的內容。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 w:rsidP="00B4031A">
            <w:pPr>
              <w:numPr>
                <w:ilvl w:val="0"/>
                <w:numId w:val="9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教師向學生提問：</w:t>
            </w:r>
            <w:r>
              <w:rPr>
                <w:rFonts w:eastAsia="標楷體"/>
              </w:rPr>
              <w:t xml:space="preserve"> </w:t>
            </w:r>
          </w:p>
          <w:p w:rsidR="00000000" w:rsidRDefault="00B4031A" w:rsidP="00B4031A">
            <w:pPr>
              <w:numPr>
                <w:ilvl w:val="0"/>
                <w:numId w:val="18"/>
              </w:numPr>
              <w:tabs>
                <w:tab w:val="clear" w:pos="934"/>
                <w:tab w:val="num" w:pos="454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有人喜歡為他人起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綽號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，你們喜歡人家這樣稱呼你嗎？</w:t>
            </w:r>
          </w:p>
          <w:p w:rsidR="00000000" w:rsidRDefault="00B4031A" w:rsidP="00B4031A">
            <w:pPr>
              <w:numPr>
                <w:ilvl w:val="0"/>
                <w:numId w:val="18"/>
              </w:numPr>
              <w:tabs>
                <w:tab w:val="clear" w:pos="934"/>
                <w:tab w:val="num" w:pos="454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體型特徵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來取笑別人</w:t>
            </w:r>
            <w:r>
              <w:rPr>
                <w:rFonts w:eastAsia="標楷體" w:hint="eastAsia"/>
              </w:rPr>
              <w:t>是不是</w:t>
            </w:r>
            <w:r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>當</w:t>
            </w:r>
            <w:r>
              <w:rPr>
                <w:rFonts w:eastAsia="標楷體" w:hint="eastAsia"/>
              </w:rPr>
              <w:t>的行為</w:t>
            </w:r>
            <w:r>
              <w:rPr>
                <w:rFonts w:eastAsia="標楷體" w:hint="eastAsia"/>
              </w:rPr>
              <w:t>？為什麼？</w:t>
            </w:r>
            <w:r>
              <w:rPr>
                <w:rFonts w:eastAsia="標楷體"/>
              </w:rPr>
              <w:t xml:space="preserve"> </w:t>
            </w:r>
          </w:p>
          <w:p w:rsidR="00000000" w:rsidRDefault="00B4031A" w:rsidP="00B4031A">
            <w:pPr>
              <w:numPr>
                <w:ilvl w:val="0"/>
                <w:numId w:val="18"/>
              </w:numPr>
              <w:tabs>
                <w:tab w:val="clear" w:pos="934"/>
                <w:tab w:val="num" w:pos="454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吳灰雄應有什麼回應才能避免帶來更多的紛爭？</w:t>
            </w:r>
          </w:p>
          <w:p w:rsidR="00000000" w:rsidRDefault="00B4031A" w:rsidP="00B4031A">
            <w:pPr>
              <w:numPr>
                <w:ilvl w:val="0"/>
                <w:numId w:val="18"/>
              </w:numPr>
              <w:tabs>
                <w:tab w:val="clear" w:pos="934"/>
                <w:tab w:val="num" w:pos="454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你會如何回應別人對你的不尊重呢？</w:t>
            </w:r>
          </w:p>
          <w:p w:rsidR="00000000" w:rsidRDefault="00B4031A">
            <w:pPr>
              <w:tabs>
                <w:tab w:val="num" w:pos="454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</w:p>
          <w:p w:rsidR="00000000" w:rsidRDefault="00B4031A" w:rsidP="00B4031A">
            <w:pPr>
              <w:numPr>
                <w:ilvl w:val="0"/>
                <w:numId w:val="19"/>
              </w:numPr>
              <w:tabs>
                <w:tab w:val="clear" w:pos="934"/>
                <w:tab w:val="num" w:pos="454"/>
              </w:tabs>
              <w:spacing w:line="0" w:lineRule="atLeast"/>
              <w:ind w:left="540" w:right="57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教師用膠貼於黑板上張貼情境卡</w:t>
            </w:r>
            <w:r>
              <w:rPr>
                <w:rFonts w:eastAsia="標楷體"/>
              </w:rPr>
              <w:t>(9-12)</w:t>
            </w:r>
            <w:r>
              <w:rPr>
                <w:rFonts w:eastAsia="標楷體" w:hint="eastAsia"/>
              </w:rPr>
              <w:t>，並向學生解說情境三</w:t>
            </w:r>
          </w:p>
          <w:p w:rsidR="00000000" w:rsidRDefault="00B4031A">
            <w:pPr>
              <w:tabs>
                <w:tab w:val="num" w:pos="454"/>
                <w:tab w:val="left" w:pos="540"/>
              </w:tabs>
              <w:spacing w:line="0" w:lineRule="atLeast"/>
              <w:ind w:left="540" w:right="57" w:hanging="5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的內容。</w:t>
            </w:r>
          </w:p>
          <w:p w:rsidR="00000000" w:rsidRDefault="00B4031A">
            <w:pPr>
              <w:tabs>
                <w:tab w:val="num" w:pos="454"/>
              </w:tabs>
              <w:spacing w:line="0" w:lineRule="atLeast"/>
              <w:ind w:left="540" w:right="57" w:hanging="5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:rsidR="00000000" w:rsidRDefault="00B4031A" w:rsidP="00B4031A">
            <w:pPr>
              <w:numPr>
                <w:ilvl w:val="0"/>
                <w:numId w:val="19"/>
              </w:numPr>
              <w:tabs>
                <w:tab w:val="clear" w:pos="934"/>
                <w:tab w:val="num" w:pos="454"/>
              </w:tabs>
              <w:spacing w:line="0" w:lineRule="atLeast"/>
              <w:ind w:left="540" w:right="57" w:hanging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B4031A" w:rsidP="00B4031A">
            <w:pPr>
              <w:numPr>
                <w:ilvl w:val="0"/>
                <w:numId w:val="20"/>
              </w:numPr>
              <w:tabs>
                <w:tab w:val="clear" w:pos="934"/>
                <w:tab w:val="num" w:pos="454"/>
              </w:tabs>
              <w:spacing w:line="0" w:lineRule="atLeast"/>
              <w:ind w:left="540" w:right="57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馮仁華和吳灰雄要怎樣表達自己的感受才能</w:t>
            </w:r>
            <w:r>
              <w:rPr>
                <w:rFonts w:eastAsia="標楷體" w:hint="eastAsia"/>
              </w:rPr>
              <w:t>使事件得到平</w:t>
            </w:r>
          </w:p>
          <w:p w:rsidR="00000000" w:rsidRDefault="00B4031A">
            <w:pPr>
              <w:tabs>
                <w:tab w:val="left" w:pos="360"/>
                <w:tab w:val="num" w:pos="454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息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 w:rsidP="00B4031A">
            <w:pPr>
              <w:numPr>
                <w:ilvl w:val="0"/>
                <w:numId w:val="20"/>
              </w:numPr>
              <w:tabs>
                <w:tab w:val="clear" w:pos="934"/>
                <w:tab w:val="num" w:pos="454"/>
              </w:tabs>
              <w:spacing w:line="0" w:lineRule="atLeast"/>
              <w:ind w:left="540" w:right="57" w:hanging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馮仁華和吳灰雄是不是</w:t>
            </w:r>
            <w:r>
              <w:rPr>
                <w:rFonts w:eastAsia="標楷體" w:hint="eastAsia"/>
              </w:rPr>
              <w:t>願意</w:t>
            </w:r>
            <w:r>
              <w:rPr>
                <w:rFonts w:eastAsia="標楷體" w:hint="eastAsia"/>
              </w:rPr>
              <w:t>體諒朋友的人？為什麼？</w:t>
            </w:r>
          </w:p>
          <w:p w:rsidR="00000000" w:rsidRDefault="00B4031A" w:rsidP="00B4031A">
            <w:pPr>
              <w:numPr>
                <w:ilvl w:val="0"/>
                <w:numId w:val="20"/>
              </w:numPr>
              <w:tabs>
                <w:tab w:val="clear" w:pos="934"/>
                <w:tab w:val="num" w:pos="454"/>
              </w:tabs>
              <w:spacing w:line="0" w:lineRule="atLeast"/>
              <w:ind w:left="720" w:right="57" w:hanging="7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體諒別人是不是一種</w:t>
            </w:r>
            <w:r>
              <w:rPr>
                <w:rFonts w:eastAsia="標楷體" w:hint="eastAsia"/>
              </w:rPr>
              <w:t>使</w:t>
            </w:r>
            <w:r>
              <w:rPr>
                <w:rFonts w:eastAsia="標楷體" w:hint="eastAsia"/>
              </w:rPr>
              <w:t>自己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「吃虧」的</w:t>
            </w:r>
            <w:r>
              <w:rPr>
                <w:rFonts w:eastAsia="標楷體" w:hint="eastAsia"/>
              </w:rPr>
              <w:t>態度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21"/>
              </w:numPr>
              <w:tabs>
                <w:tab w:val="clear" w:pos="934"/>
              </w:tabs>
              <w:spacing w:line="0" w:lineRule="atLeast"/>
              <w:ind w:left="540" w:right="57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000000" w:rsidRDefault="00B4031A" w:rsidP="00B4031A">
            <w:pPr>
              <w:numPr>
                <w:ilvl w:val="0"/>
                <w:numId w:val="11"/>
              </w:numPr>
              <w:spacing w:line="0" w:lineRule="atLeast"/>
              <w:ind w:left="540" w:right="57" w:hanging="54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/>
                <w:b/>
                <w:bCs/>
              </w:rPr>
              <w:tab/>
            </w:r>
            <w:r>
              <w:rPr>
                <w:rFonts w:eastAsia="標楷體" w:hint="eastAsia"/>
                <w:b/>
                <w:bCs/>
              </w:rPr>
              <w:t>理性</w:t>
            </w:r>
          </w:p>
          <w:p w:rsidR="00000000" w:rsidRDefault="00B4031A">
            <w:pPr>
              <w:spacing w:line="0" w:lineRule="atLeast"/>
              <w:ind w:left="540" w:right="57" w:hangingChars="225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" w:char="F081"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任何</w:t>
            </w:r>
            <w:r>
              <w:rPr>
                <w:rFonts w:eastAsia="標楷體" w:hint="eastAsia"/>
              </w:rPr>
              <w:t>小事都</w:t>
            </w:r>
            <w:r>
              <w:rPr>
                <w:rFonts w:eastAsia="標楷體" w:hint="eastAsia"/>
              </w:rPr>
              <w:t>有可能</w:t>
            </w:r>
            <w:r>
              <w:rPr>
                <w:rFonts w:eastAsia="標楷體" w:hint="eastAsia"/>
              </w:rPr>
              <w:t>引起紛爭</w:t>
            </w:r>
            <w:r>
              <w:rPr>
                <w:rFonts w:eastAsia="標楷體" w:hint="eastAsia"/>
              </w:rPr>
              <w:t>，我們首先要反省</w:t>
            </w:r>
            <w:r>
              <w:rPr>
                <w:rFonts w:eastAsia="標楷體" w:hint="eastAsia"/>
              </w:rPr>
              <w:t>紛爭是不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>因誤解而引致，自己</w:t>
            </w:r>
            <w:r>
              <w:rPr>
                <w:rFonts w:eastAsia="標楷體" w:hint="eastAsia"/>
              </w:rPr>
              <w:t>是否有錯。</w:t>
            </w:r>
            <w:r>
              <w:rPr>
                <w:rFonts w:eastAsia="標楷體" w:hint="eastAsia"/>
              </w:rPr>
              <w:t>了解事情的前因後果，可避免</w:t>
            </w:r>
            <w:r>
              <w:rPr>
                <w:rFonts w:eastAsia="標楷體" w:hint="eastAsia"/>
              </w:rPr>
              <w:t>作出錯誤的判斷與反應。</w:t>
            </w:r>
          </w:p>
          <w:p w:rsidR="00000000" w:rsidRDefault="00B4031A">
            <w:pPr>
              <w:spacing w:line="0" w:lineRule="atLeast"/>
              <w:ind w:left="540" w:right="57" w:hangingChars="225" w:hanging="5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" w:char="F082"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我們處理紛爭時，容易被負面的感覺沖昏頭腦，因此我們需要學習以</w:t>
            </w:r>
            <w:r>
              <w:rPr>
                <w:rFonts w:eastAsia="標楷體" w:hint="eastAsia"/>
              </w:rPr>
              <w:t>冷靜</w:t>
            </w:r>
            <w:r>
              <w:rPr>
                <w:rFonts w:eastAsia="標楷體" w:hint="eastAsia"/>
              </w:rPr>
              <w:t>的態度</w:t>
            </w:r>
            <w:r>
              <w:rPr>
                <w:rFonts w:eastAsia="標楷體" w:hint="eastAsia"/>
              </w:rPr>
              <w:t>來處理衝突</w:t>
            </w:r>
            <w:r>
              <w:rPr>
                <w:rFonts w:eastAsia="標楷體" w:hint="eastAsia"/>
              </w:rPr>
              <w:t>。</w:t>
            </w:r>
          </w:p>
          <w:p w:rsidR="00000000" w:rsidRDefault="00B4031A" w:rsidP="00B4031A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尊重</w:t>
            </w:r>
          </w:p>
          <w:p w:rsidR="00000000" w:rsidRDefault="00B4031A">
            <w:pPr>
              <w:pStyle w:val="20"/>
              <w:widowControl/>
              <w:adjustRightInd/>
              <w:ind w:leftChars="0" w:left="454" w:right="57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與</w:t>
            </w:r>
            <w:r>
              <w:rPr>
                <w:rFonts w:hint="eastAsia"/>
              </w:rPr>
              <w:t>朋友</w:t>
            </w:r>
            <w:r>
              <w:rPr>
                <w:rFonts w:hint="eastAsia"/>
              </w:rPr>
              <w:t>相處，需要</w:t>
            </w:r>
            <w:r>
              <w:rPr>
                <w:rFonts w:hint="eastAsia"/>
              </w:rPr>
              <w:t>尊重</w:t>
            </w:r>
            <w:r>
              <w:rPr>
                <w:rFonts w:hint="eastAsia"/>
              </w:rPr>
              <w:t>對方</w:t>
            </w:r>
            <w:r>
              <w:rPr>
                <w:rFonts w:hint="eastAsia"/>
              </w:rPr>
              <w:t>的感受</w:t>
            </w:r>
            <w:r>
              <w:rPr>
                <w:rFonts w:hint="eastAsia"/>
              </w:rPr>
              <w:t>，才能建立深厚的友情。不要把自己的快樂建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別人的尷尬及忌諱上。</w:t>
            </w:r>
          </w:p>
          <w:p w:rsidR="00000000" w:rsidRDefault="00B4031A" w:rsidP="00B4031A">
            <w:pPr>
              <w:numPr>
                <w:ilvl w:val="0"/>
                <w:numId w:val="11"/>
              </w:numPr>
              <w:spacing w:line="0" w:lineRule="atLeast"/>
              <w:ind w:right="57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體諒</w:t>
            </w:r>
          </w:p>
          <w:p w:rsidR="00000000" w:rsidRDefault="00B4031A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>每個人都</w:t>
            </w: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意氣用事的時候，若</w:t>
            </w:r>
            <w:r>
              <w:rPr>
                <w:rFonts w:hint="eastAsia"/>
              </w:rPr>
              <w:t>對朋友要求太高，</w:t>
            </w:r>
            <w:r>
              <w:rPr>
                <w:rFonts w:hint="eastAsia"/>
              </w:rPr>
              <w:t>凡事</w:t>
            </w:r>
            <w:r>
              <w:rPr>
                <w:rFonts w:hint="eastAsia"/>
              </w:rPr>
              <w:t>斤斤計較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只會傷害</w:t>
            </w:r>
            <w:r>
              <w:rPr>
                <w:rFonts w:hint="eastAsia"/>
              </w:rPr>
              <w:t>彼此的關係</w:t>
            </w:r>
            <w:r>
              <w:rPr>
                <w:rFonts w:hint="eastAsia"/>
              </w:rPr>
              <w:t>。因此，我們</w:t>
            </w:r>
            <w:r>
              <w:rPr>
                <w:rFonts w:hint="eastAsia"/>
              </w:rPr>
              <w:t>應</w:t>
            </w:r>
            <w:r>
              <w:rPr>
                <w:rFonts w:hint="eastAsia"/>
              </w:rPr>
              <w:t>盡量</w:t>
            </w:r>
            <w:r>
              <w:rPr>
                <w:rFonts w:hint="eastAsia"/>
              </w:rPr>
              <w:t>包容</w:t>
            </w:r>
            <w:r>
              <w:rPr>
                <w:rFonts w:hint="eastAsia"/>
              </w:rPr>
              <w:t>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1793" w:type="pct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2"/>
                <w:numId w:val="10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讓學生初步思考自己處理紛爭的方法。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8"/>
              </w:rPr>
            </w:pPr>
          </w:p>
          <w:p w:rsidR="00000000" w:rsidRDefault="00B4031A" w:rsidP="00B4031A">
            <w:pPr>
              <w:numPr>
                <w:ilvl w:val="2"/>
                <w:numId w:val="10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讓學生學習理性地處理與朋友間的紛爭。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 w:rsidP="00B4031A">
            <w:pPr>
              <w:numPr>
                <w:ilvl w:val="2"/>
                <w:numId w:val="10"/>
              </w:numPr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強調</w:t>
            </w: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尊重的態度</w:t>
            </w:r>
            <w:r>
              <w:rPr>
                <w:rFonts w:eastAsia="標楷體" w:hint="eastAsia"/>
              </w:rPr>
              <w:t>來</w:t>
            </w:r>
            <w:r>
              <w:rPr>
                <w:rFonts w:eastAsia="標楷體" w:hint="eastAsia"/>
              </w:rPr>
              <w:t>面對朋友間的紛爭。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sz w:val="28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sz w:val="20"/>
              </w:rPr>
            </w:pPr>
          </w:p>
          <w:p w:rsidR="00000000" w:rsidRDefault="00B4031A" w:rsidP="00B4031A">
            <w:pPr>
              <w:numPr>
                <w:ilvl w:val="2"/>
                <w:numId w:val="10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</w:t>
            </w:r>
            <w:r>
              <w:rPr>
                <w:rFonts w:eastAsia="標楷體" w:hint="eastAsia"/>
              </w:rPr>
              <w:t>出朋友間需互相體諒，才能融洽相處。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tabs>
                <w:tab w:val="left" w:pos="3050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</w:tr>
    </w:tbl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  <w:b/>
          <w:sz w:val="40"/>
        </w:rPr>
        <w:lastRenderedPageBreak/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教學流程</w:t>
      </w:r>
    </w:p>
    <w:p w:rsidR="00000000" w:rsidRDefault="00B4031A">
      <w:pPr>
        <w:spacing w:line="0" w:lineRule="atLeast"/>
        <w:rPr>
          <w:rFonts w:eastAsia="標楷體" w:hint="eastAsia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8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07" w:type="pct"/>
            <w:vAlign w:val="center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步驟（時間）</w:t>
            </w:r>
          </w:p>
        </w:tc>
        <w:tc>
          <w:tcPr>
            <w:tcW w:w="1793" w:type="pct"/>
            <w:vAlign w:val="center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教學策略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05"/>
        </w:trPr>
        <w:tc>
          <w:tcPr>
            <w:tcW w:w="3207" w:type="pct"/>
          </w:tcPr>
          <w:p w:rsidR="00000000" w:rsidRDefault="00B4031A">
            <w:pPr>
              <w:spacing w:line="0" w:lineRule="atLeast"/>
              <w:ind w:right="57"/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生活探索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  <w:sz w:val="28"/>
              </w:rPr>
            </w:pPr>
          </w:p>
          <w:p w:rsidR="00000000" w:rsidRDefault="00B4031A">
            <w:pPr>
              <w:tabs>
                <w:tab w:val="left" w:pos="1620"/>
                <w:tab w:val="left" w:pos="3120"/>
                <w:tab w:val="left" w:pos="4860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活動三</w:t>
            </w:r>
            <w:r>
              <w:rPr>
                <w:rFonts w:eastAsia="標楷體" w:hint="eastAsia"/>
                <w:b/>
              </w:rPr>
              <w:t xml:space="preserve">      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解</w:t>
            </w:r>
            <w:r>
              <w:rPr>
                <w:rFonts w:eastAsia="標楷體" w:hint="eastAsia"/>
              </w:rPr>
              <w:t>決紛爭多角度（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分鐘）</w:t>
            </w:r>
          </w:p>
          <w:p w:rsidR="00000000" w:rsidRDefault="00B4031A">
            <w:pPr>
              <w:tabs>
                <w:tab w:val="left" w:pos="1080"/>
                <w:tab w:val="left" w:pos="1620"/>
                <w:tab w:val="left" w:pos="1980"/>
              </w:tabs>
              <w:spacing w:line="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教學材料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工具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「解決紛爭多角度」工作紙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附件二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每學生一份</w:t>
            </w:r>
            <w:r>
              <w:rPr>
                <w:rFonts w:eastAsia="標楷體"/>
              </w:rPr>
              <w:tab/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B4031A" w:rsidP="00B4031A">
            <w:pPr>
              <w:numPr>
                <w:ilvl w:val="0"/>
                <w:numId w:val="12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教師先向學生講解康仔與朋友的紛爭，再派發每學生一份「解決紛爭多角度」工作紙</w:t>
            </w:r>
            <w:r>
              <w:rPr>
                <w:rFonts w:eastAsia="標楷體" w:hint="eastAsia"/>
              </w:rPr>
              <w:t>，並講解工作紙內容。</w:t>
            </w:r>
          </w:p>
          <w:p w:rsidR="00000000" w:rsidRDefault="00B4031A">
            <w:pPr>
              <w:spacing w:line="0" w:lineRule="atLeast"/>
              <w:ind w:left="540" w:right="57" w:hanging="540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12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教師請學生分五組進</w:t>
            </w:r>
            <w:r>
              <w:rPr>
                <w:rFonts w:eastAsia="標楷體" w:hint="eastAsia"/>
              </w:rPr>
              <w:t>行討論。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12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教師請學生分組報告</w:t>
            </w:r>
          </w:p>
          <w:p w:rsidR="00000000" w:rsidRDefault="00B4031A">
            <w:pPr>
              <w:spacing w:line="0" w:lineRule="atLeast"/>
              <w:ind w:left="540" w:right="57" w:hanging="540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12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教師向學生提問：</w:t>
            </w:r>
          </w:p>
          <w:p w:rsidR="00000000" w:rsidRDefault="00B4031A">
            <w:pPr>
              <w:tabs>
                <w:tab w:val="left" w:pos="360"/>
              </w:tabs>
              <w:spacing w:line="0" w:lineRule="atLeast"/>
              <w:ind w:left="454" w:right="227" w:hanging="454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哪一個方法是你自己較常採用的？為什麼？</w:t>
            </w:r>
          </w:p>
          <w:p w:rsidR="00000000" w:rsidRDefault="00B4031A">
            <w:pPr>
              <w:spacing w:line="0" w:lineRule="atLeast"/>
              <w:ind w:right="22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12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教師就學生的回應，將重點歸納，並指出：</w:t>
            </w:r>
          </w:p>
          <w:p w:rsidR="00000000" w:rsidRDefault="00B4031A">
            <w:pPr>
              <w:tabs>
                <w:tab w:val="num" w:pos="454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/>
                <w:b/>
                <w:bCs/>
              </w:rPr>
              <w:tab/>
            </w:r>
            <w:r>
              <w:rPr>
                <w:rFonts w:eastAsia="標楷體" w:hint="eastAsia"/>
                <w:b/>
                <w:bCs/>
              </w:rPr>
              <w:t>與朋友處理紛爭是為了增加彼此的了解，保持良好的關係，</w:t>
            </w:r>
            <w:r>
              <w:rPr>
                <w:rFonts w:eastAsia="標楷體"/>
                <w:b/>
                <w:bCs/>
              </w:rPr>
              <w:tab/>
            </w:r>
            <w:r>
              <w:rPr>
                <w:rFonts w:eastAsia="標楷體" w:hint="eastAsia"/>
                <w:b/>
                <w:bCs/>
              </w:rPr>
              <w:t>而個人在解決紛爭時，應有的表現是：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要接納及尊重別人</w:t>
            </w:r>
            <w:r>
              <w:rPr>
                <w:rFonts w:eastAsia="標楷體" w:hint="eastAsia"/>
              </w:rPr>
              <w:t>對事情的獨特看法。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多反省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勿</w:t>
            </w:r>
            <w:r>
              <w:rPr>
                <w:rFonts w:eastAsia="標楷體" w:hint="eastAsia"/>
              </w:rPr>
              <w:t>以自我為中心。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客觀看事情，對事不對人。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暴力、嘲笑、對罵只會</w:t>
            </w:r>
            <w:r>
              <w:rPr>
                <w:rFonts w:eastAsia="標楷體" w:hint="eastAsia"/>
              </w:rPr>
              <w:t>使</w:t>
            </w:r>
            <w:r>
              <w:rPr>
                <w:rFonts w:eastAsia="標楷體" w:hint="eastAsia"/>
              </w:rPr>
              <w:t>問題變得</w:t>
            </w:r>
            <w:r>
              <w:rPr>
                <w:rFonts w:eastAsia="標楷體" w:hint="eastAsia"/>
              </w:rPr>
              <w:t>愈</w:t>
            </w:r>
            <w:r>
              <w:rPr>
                <w:rFonts w:eastAsia="標楷體" w:hint="eastAsia"/>
              </w:rPr>
              <w:t>來</w:t>
            </w:r>
            <w:r>
              <w:rPr>
                <w:rFonts w:eastAsia="標楷體" w:hint="eastAsia"/>
              </w:rPr>
              <w:t>愈</w:t>
            </w:r>
            <w:r>
              <w:rPr>
                <w:rFonts w:eastAsia="標楷體" w:hint="eastAsia"/>
              </w:rPr>
              <w:t>糟、朋友關係</w:t>
            </w:r>
            <w:r>
              <w:rPr>
                <w:rFonts w:eastAsia="標楷體" w:hint="eastAsia"/>
              </w:rPr>
              <w:t>愈</w:t>
            </w:r>
            <w:r>
              <w:rPr>
                <w:rFonts w:eastAsia="標楷體" w:hint="eastAsia"/>
              </w:rPr>
              <w:t>發</w:t>
            </w:r>
          </w:p>
          <w:p w:rsidR="00000000" w:rsidRDefault="00B4031A">
            <w:pPr>
              <w:spacing w:line="0" w:lineRule="atLeast"/>
              <w:ind w:right="57" w:firstLineChars="200" w:firstLine="4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緊張。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據理力爭是你的權利，但表達意見時也應顧及別人的感受。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有些事情是無法自行解決的，必需請求師長介入及調解。</w:t>
            </w:r>
          </w:p>
          <w:p w:rsidR="00000000" w:rsidRDefault="00B4031A" w:rsidP="00B4031A">
            <w:pPr>
              <w:numPr>
                <w:ilvl w:val="0"/>
                <w:numId w:val="23"/>
              </w:numPr>
              <w:tabs>
                <w:tab w:val="clear" w:pos="454"/>
              </w:tabs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問題解決後，要重建信任關係及友誼。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1793" w:type="pct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  <w:p w:rsidR="00000000" w:rsidRDefault="00B4031A" w:rsidP="00B4031A">
            <w:pPr>
              <w:numPr>
                <w:ilvl w:val="0"/>
                <w:numId w:val="5"/>
              </w:numPr>
              <w:spacing w:line="0" w:lineRule="atLeast"/>
              <w:ind w:right="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讓學生從其他同學的分享中學習理智、尊重及體諒他人的態度</w:t>
            </w:r>
            <w:r>
              <w:rPr>
                <w:rFonts w:eastAsia="標楷體" w:hint="eastAsia"/>
              </w:rPr>
              <w:t>來</w:t>
            </w:r>
            <w:r>
              <w:rPr>
                <w:rFonts w:eastAsia="標楷體" w:hint="eastAsia"/>
              </w:rPr>
              <w:t>處理紛爭。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7" w:type="pct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跟進活動：</w:t>
            </w:r>
            <w:r>
              <w:rPr>
                <w:rFonts w:eastAsia="標楷體" w:hint="eastAsia"/>
              </w:rPr>
              <w:t>解決紛爭個案分享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教學材料：</w:t>
            </w:r>
            <w:r>
              <w:rPr>
                <w:rFonts w:eastAsia="標楷體" w:hint="eastAsia"/>
              </w:rPr>
              <w:t>「解決紛爭個案分享」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內容：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請兩位學生在周會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班主任課分享一次理性地與朋友解決紛爭的經過。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  <w:b/>
              </w:rPr>
            </w:pPr>
          </w:p>
        </w:tc>
        <w:tc>
          <w:tcPr>
            <w:tcW w:w="1793" w:type="pct"/>
          </w:tcPr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  <w:sz w:val="32"/>
              </w:rPr>
            </w:pP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/>
              </w:rPr>
            </w:pPr>
          </w:p>
        </w:tc>
      </w:tr>
    </w:tbl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right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附件一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color w:val="000000"/>
          <w:sz w:val="40"/>
        </w:rPr>
        <w:t>情境卡</w:t>
      </w:r>
      <w:r>
        <w:rPr>
          <w:rFonts w:eastAsia="標楷體" w:hint="eastAsia"/>
          <w:b/>
          <w:bCs/>
          <w:color w:val="000000"/>
          <w:sz w:val="40"/>
        </w:rPr>
        <w:t>1</w:t>
      </w:r>
      <w:r>
        <w:rPr>
          <w:rFonts w:eastAsia="標楷體"/>
          <w:b/>
          <w:bCs/>
          <w:color w:val="000000"/>
          <w:sz w:val="40"/>
        </w:rPr>
        <w:t>-4</w:t>
      </w:r>
      <w:r>
        <w:rPr>
          <w:rFonts w:eastAsia="標楷體" w:hint="eastAsia"/>
          <w:b/>
          <w:bCs/>
          <w:color w:val="000000"/>
          <w:sz w:val="40"/>
        </w:rPr>
        <w:t>)</w:t>
      </w:r>
    </w:p>
    <w:p w:rsidR="00000000" w:rsidRDefault="00B4031A">
      <w:pPr>
        <w:tabs>
          <w:tab w:val="left" w:pos="1080"/>
        </w:tabs>
        <w:spacing w:line="0" w:lineRule="atLeast"/>
        <w:jc w:val="center"/>
        <w:rPr>
          <w:rFonts w:eastAsia="標楷體" w:hint="eastAsia"/>
          <w:sz w:val="28"/>
        </w:rPr>
      </w:pPr>
    </w:p>
    <w:p w:rsidR="00000000" w:rsidRDefault="00E57358">
      <w:pPr>
        <w:pBdr>
          <w:bottom w:val="single" w:sz="6" w:space="1" w:color="auto"/>
        </w:pBdr>
        <w:tabs>
          <w:tab w:val="left" w:pos="1080"/>
        </w:tabs>
        <w:spacing w:line="0" w:lineRule="atLeast"/>
        <w:jc w:val="center"/>
        <w:rPr>
          <w:rFonts w:eastAsia="標楷體" w:hint="eastAsia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320040</wp:posOffset>
                </wp:positionV>
                <wp:extent cx="72009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0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5.2pt;width:56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y3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" stroked="f">
                <v:textbox>
                  <w:txbxContent>
                    <w:p w:rsidR="00000000" w:rsidRDefault="00B4031A"/>
                  </w:txbxContent>
                </v:textbox>
              </v:shape>
            </w:pict>
          </mc:Fallback>
        </mc:AlternateContent>
      </w:r>
      <w:r w:rsidR="00B4031A">
        <w:rPr>
          <w:rFonts w:eastAsia="標楷體" w:hint="eastAsia"/>
          <w:b/>
          <w:color w:val="000000"/>
          <w:sz w:val="40"/>
        </w:rPr>
        <w:t>我們的小紛爭</w:t>
      </w: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tabs>
          <w:tab w:val="left" w:pos="960"/>
        </w:tabs>
        <w:rPr>
          <w:rFonts w:eastAsia="標楷體" w:hint="eastAsia"/>
        </w:rPr>
      </w:pPr>
    </w:p>
    <w:p w:rsidR="00000000" w:rsidRDefault="00B4031A">
      <w:pPr>
        <w:tabs>
          <w:tab w:val="left" w:pos="960"/>
        </w:tabs>
        <w:rPr>
          <w:rFonts w:eastAsia="標楷體" w:hint="eastAsia"/>
        </w:rPr>
      </w:pPr>
      <w:r>
        <w:rPr>
          <w:rFonts w:eastAsia="標楷體" w:hint="eastAsia"/>
        </w:rPr>
        <w:t>情境一：</w:t>
      </w:r>
    </w:p>
    <w:p w:rsidR="00000000" w:rsidRDefault="00B4031A">
      <w:pPr>
        <w:tabs>
          <w:tab w:val="left" w:pos="5280"/>
        </w:tabs>
        <w:jc w:val="both"/>
        <w:rPr>
          <w:rFonts w:eastAsia="標楷體"/>
        </w:rPr>
      </w:pPr>
      <w:r>
        <w:rPr>
          <w:rFonts w:eastAsia="標楷體" w:hint="eastAsia"/>
        </w:rPr>
        <w:t>情境卡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情境卡</w:t>
      </w:r>
      <w:r>
        <w:rPr>
          <w:rFonts w:eastAsia="標楷體" w:hint="eastAsia"/>
        </w:rPr>
        <w:t>2</w:t>
      </w: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tabs>
          <w:tab w:val="left" w:pos="5280"/>
        </w:tabs>
        <w:jc w:val="both"/>
        <w:rPr>
          <w:rFonts w:eastAsia="標楷體"/>
        </w:rPr>
      </w:pPr>
      <w:r>
        <w:rPr>
          <w:rFonts w:eastAsia="標楷體" w:hint="eastAsia"/>
        </w:rPr>
        <w:t>情境卡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情境卡</w:t>
      </w:r>
      <w:r>
        <w:rPr>
          <w:rFonts w:eastAsia="標楷體" w:hint="eastAsia"/>
        </w:rPr>
        <w:t>4</w:t>
      </w: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</w:p>
    <w:p w:rsidR="00000000" w:rsidRDefault="00E57358">
      <w:pPr>
        <w:pBdr>
          <w:bottom w:val="single" w:sz="6" w:space="1" w:color="auto"/>
        </w:pBdr>
        <w:tabs>
          <w:tab w:val="left" w:pos="1080"/>
        </w:tabs>
        <w:spacing w:line="0" w:lineRule="atLeast"/>
        <w:jc w:val="both"/>
        <w:rPr>
          <w:rFonts w:eastAsia="標楷體" w:hint="eastAsia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72009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40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.4pt;width:56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mtg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" stroked="f">
                <v:textbox>
                  <w:txbxContent>
                    <w:p w:rsidR="00000000" w:rsidRDefault="00B4031A"/>
                  </w:txbxContent>
                </v:textbox>
              </v:shape>
            </w:pict>
          </mc:Fallback>
        </mc:AlternateContent>
      </w: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right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附件一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color w:val="000000"/>
          <w:sz w:val="40"/>
        </w:rPr>
        <w:t>情境卡</w:t>
      </w:r>
      <w:r>
        <w:rPr>
          <w:rFonts w:eastAsia="標楷體" w:hint="eastAsia"/>
          <w:b/>
          <w:bCs/>
          <w:color w:val="000000"/>
          <w:sz w:val="40"/>
        </w:rPr>
        <w:t>1</w:t>
      </w:r>
      <w:r>
        <w:rPr>
          <w:rFonts w:eastAsia="標楷體"/>
          <w:b/>
          <w:bCs/>
          <w:color w:val="000000"/>
          <w:sz w:val="40"/>
        </w:rPr>
        <w:t>-4</w:t>
      </w:r>
      <w:r>
        <w:rPr>
          <w:rFonts w:eastAsia="標楷體" w:hint="eastAsia"/>
          <w:b/>
          <w:bCs/>
          <w:color w:val="000000"/>
          <w:sz w:val="40"/>
        </w:rPr>
        <w:t>)</w:t>
      </w:r>
    </w:p>
    <w:p w:rsidR="00000000" w:rsidRDefault="00B4031A">
      <w:pPr>
        <w:tabs>
          <w:tab w:val="left" w:pos="1080"/>
        </w:tabs>
        <w:spacing w:line="0" w:lineRule="atLeast"/>
        <w:jc w:val="center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spacing w:line="0" w:lineRule="atLeast"/>
        <w:jc w:val="center"/>
        <w:rPr>
          <w:rFonts w:eastAsia="標楷體" w:hint="eastAsia"/>
          <w:color w:val="000000"/>
        </w:rPr>
      </w:pPr>
      <w:r>
        <w:rPr>
          <w:rFonts w:eastAsia="標楷體" w:hint="eastAsia"/>
          <w:b/>
          <w:color w:val="000000"/>
          <w:sz w:val="40"/>
        </w:rPr>
        <w:t>我們的小紛爭</w:t>
      </w:r>
    </w:p>
    <w:p w:rsidR="00000000" w:rsidRDefault="00B4031A">
      <w:pPr>
        <w:tabs>
          <w:tab w:val="left" w:pos="1080"/>
        </w:tabs>
        <w:spacing w:line="0" w:lineRule="atLeast"/>
        <w:jc w:val="center"/>
        <w:rPr>
          <w:rFonts w:eastAsia="標楷體" w:hint="eastAsia"/>
          <w:color w:val="000000"/>
        </w:rPr>
      </w:pPr>
    </w:p>
    <w:p w:rsidR="00000000" w:rsidRDefault="00B4031A">
      <w:pPr>
        <w:tabs>
          <w:tab w:val="left" w:pos="1080"/>
        </w:tabs>
        <w:spacing w:line="0" w:lineRule="atLeast"/>
        <w:jc w:val="center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情境一</w:t>
      </w:r>
    </w:p>
    <w:p w:rsidR="00000000" w:rsidRDefault="00B4031A">
      <w:pPr>
        <w:tabs>
          <w:tab w:val="left" w:pos="1080"/>
        </w:tabs>
        <w:spacing w:line="0" w:lineRule="atLeast"/>
        <w:jc w:val="center"/>
        <w:rPr>
          <w:rFonts w:eastAsia="標楷體" w:hint="eastAsia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9"/>
        <w:gridCol w:w="3609"/>
        <w:gridCol w:w="3609"/>
        <w:gridCol w:w="3609"/>
        <w:gridCol w:w="360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218" w:type="dxa"/>
          <w:cantSplit/>
        </w:trPr>
        <w:tc>
          <w:tcPr>
            <w:tcW w:w="10827" w:type="dxa"/>
            <w:gridSpan w:val="3"/>
            <w:tcBorders>
              <w:bottom w:val="single" w:sz="4" w:space="0" w:color="auto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1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  <w:u w:val="single"/>
              </w:rPr>
            </w:pP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吳灰雄、馮仁華、譚小葵三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是同班同學，放學後結伴回家。途中，吳灰雄與譚小葵追逐時，撞跌了馮仁華，馮仁華憤怒地要求吳灰雄道歉，因而彼此發生爭執。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bottom w:val="nil"/>
            </w:tcBorders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3609" w:type="dxa"/>
            <w:tcBorders>
              <w:bottom w:val="nil"/>
            </w:tcBorders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3609" w:type="dxa"/>
            <w:tcBorders>
              <w:bottom w:val="nil"/>
            </w:tcBorders>
          </w:tcPr>
          <w:p w:rsidR="00000000" w:rsidRDefault="00B4031A">
            <w:pPr>
              <w:tabs>
                <w:tab w:val="left" w:pos="462"/>
              </w:tabs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609" w:type="dxa"/>
          </w:tcPr>
          <w:p w:rsidR="00000000" w:rsidRDefault="00B4031A">
            <w:pPr>
              <w:tabs>
                <w:tab w:val="left" w:pos="462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ab/>
            </w:r>
            <w:r>
              <w:rPr>
                <w:rFonts w:eastAsia="標楷體" w:hint="eastAsia"/>
                <w:color w:val="000000"/>
                <w:u w:val="single"/>
              </w:rPr>
              <w:t>譚小葵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218" w:type="dxa"/>
        </w:trPr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2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馮仁華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3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吳灰雄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4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譚小葵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7218" w:type="dxa"/>
        </w:trPr>
        <w:tc>
          <w:tcPr>
            <w:tcW w:w="3609" w:type="dxa"/>
            <w:tcBorders>
              <w:top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  <w:lang w:val="sq-AL"/>
              </w:rPr>
            </w:pPr>
            <w:r>
              <w:rPr>
                <w:rFonts w:eastAsia="標楷體" w:hint="eastAsia"/>
                <w:color w:val="000000"/>
              </w:rPr>
              <w:t>「你撞倒了我，快向我道歉，否則我一定向老師投訴你。」</w:t>
            </w:r>
          </w:p>
        </w:tc>
        <w:tc>
          <w:tcPr>
            <w:tcW w:w="3609" w:type="dxa"/>
            <w:tcBorders>
              <w:top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「不小心撞倒了你，只不過是一件小事情，為</w:t>
            </w:r>
            <w:r>
              <w:rPr>
                <w:rFonts w:eastAsia="標楷體" w:hint="eastAsia"/>
                <w:color w:val="000000"/>
              </w:rPr>
              <w:t>什</w:t>
            </w:r>
            <w:r>
              <w:rPr>
                <w:rFonts w:eastAsia="標楷體" w:hint="eastAsia"/>
                <w:color w:val="000000"/>
              </w:rPr>
              <w:t>麼</w:t>
            </w:r>
            <w:r>
              <w:rPr>
                <w:rFonts w:eastAsia="標楷體" w:hint="eastAsia"/>
                <w:color w:val="000000"/>
              </w:rPr>
              <w:t>你</w:t>
            </w:r>
            <w:r>
              <w:rPr>
                <w:rFonts w:eastAsia="標楷體" w:hint="eastAsia"/>
                <w:color w:val="000000"/>
              </w:rPr>
              <w:t>要我向你道歉</w:t>
            </w:r>
            <w:r>
              <w:rPr>
                <w:rFonts w:eastAsia="標楷體" w:hint="eastAsia"/>
                <w:color w:val="000000"/>
              </w:rPr>
              <w:t>？以</w:t>
            </w:r>
            <w:r>
              <w:rPr>
                <w:rFonts w:eastAsia="標楷體" w:hint="eastAsia"/>
                <w:color w:val="000000"/>
              </w:rPr>
              <w:t>前</w:t>
            </w:r>
            <w:r>
              <w:rPr>
                <w:rFonts w:eastAsia="標楷體" w:hint="eastAsia"/>
                <w:color w:val="000000"/>
              </w:rPr>
              <w:t>你也曾多次撞倒了我，我也沒有追究</w:t>
            </w:r>
            <w:r>
              <w:rPr>
                <w:rFonts w:eastAsia="標楷體" w:hint="eastAsia"/>
                <w:color w:val="000000"/>
              </w:rPr>
              <w:t>，你真是一個不講道理的人</w:t>
            </w:r>
            <w:r>
              <w:rPr>
                <w:rFonts w:eastAsia="標楷體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t>」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609" w:type="dxa"/>
            <w:tcBorders>
              <w:top w:val="nil"/>
            </w:tcBorders>
          </w:tcPr>
          <w:p w:rsidR="00000000" w:rsidRDefault="00B4031A">
            <w:pPr>
              <w:tabs>
                <w:tab w:val="left" w:pos="1080"/>
              </w:tabs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「算吧！這麼小的事情，</w:t>
            </w:r>
            <w:r>
              <w:rPr>
                <w:rFonts w:eastAsia="標楷體" w:hint="eastAsia"/>
                <w:color w:val="000000"/>
              </w:rPr>
              <w:t>何必這麼憤怒、生氣呢！</w:t>
            </w:r>
            <w:r>
              <w:rPr>
                <w:rFonts w:eastAsia="標楷體" w:hint="eastAsia"/>
                <w:color w:val="000000"/>
              </w:rPr>
              <w:t>就當它沒有發生吧！」</w:t>
            </w:r>
          </w:p>
        </w:tc>
      </w:tr>
    </w:tbl>
    <w:p w:rsidR="00000000" w:rsidRDefault="00B4031A">
      <w:pPr>
        <w:tabs>
          <w:tab w:val="left" w:pos="1080"/>
        </w:tabs>
        <w:spacing w:line="0" w:lineRule="atLeast"/>
        <w:jc w:val="both"/>
        <w:rPr>
          <w:rFonts w:eastAsia="標楷體" w:hint="eastAsia"/>
          <w:color w:val="000000"/>
        </w:rPr>
      </w:pPr>
    </w:p>
    <w:p w:rsidR="00000000" w:rsidRDefault="00B4031A">
      <w:pPr>
        <w:tabs>
          <w:tab w:val="left" w:pos="1440"/>
          <w:tab w:val="left" w:pos="264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tabs>
          <w:tab w:val="left" w:pos="1440"/>
          <w:tab w:val="left" w:pos="2640"/>
        </w:tabs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tabs>
          <w:tab w:val="left" w:pos="1440"/>
          <w:tab w:val="left" w:pos="2640"/>
        </w:tabs>
        <w:spacing w:line="0" w:lineRule="atLeast"/>
        <w:jc w:val="both"/>
        <w:rPr>
          <w:rFonts w:eastAsia="標楷體" w:hint="eastAsia"/>
        </w:rPr>
      </w:pPr>
      <w:r>
        <w:rPr>
          <w:rFonts w:eastAsia="標楷體" w:hint="eastAsia"/>
        </w:rPr>
        <w:t>討論問題：</w:t>
      </w:r>
    </w:p>
    <w:p w:rsidR="00000000" w:rsidRDefault="00B4031A" w:rsidP="00B4031A">
      <w:pPr>
        <w:numPr>
          <w:ilvl w:val="1"/>
          <w:numId w:val="12"/>
        </w:numPr>
        <w:tabs>
          <w:tab w:val="clear" w:pos="934"/>
          <w:tab w:val="num" w:pos="360"/>
        </w:tabs>
        <w:spacing w:line="0" w:lineRule="atLeast"/>
        <w:ind w:right="57" w:hanging="934"/>
        <w:jc w:val="both"/>
        <w:rPr>
          <w:rFonts w:eastAsia="標楷體"/>
        </w:rPr>
      </w:pPr>
      <w:r>
        <w:rPr>
          <w:rFonts w:eastAsia="標楷體" w:hint="eastAsia"/>
        </w:rPr>
        <w:t>如果你是馮仁華，被人撞跌</w:t>
      </w:r>
      <w:r>
        <w:rPr>
          <w:rFonts w:eastAsia="標楷體" w:hint="eastAsia"/>
        </w:rPr>
        <w:t>了</w:t>
      </w:r>
      <w:r>
        <w:rPr>
          <w:rFonts w:eastAsia="標楷體" w:hint="eastAsia"/>
        </w:rPr>
        <w:t>，你會有</w:t>
      </w:r>
      <w:r>
        <w:rPr>
          <w:rFonts w:eastAsia="標楷體" w:hint="eastAsia"/>
        </w:rPr>
        <w:t>什麼</w:t>
      </w:r>
      <w:r>
        <w:rPr>
          <w:rFonts w:eastAsia="標楷體" w:hint="eastAsia"/>
        </w:rPr>
        <w:t>反應？</w:t>
      </w:r>
    </w:p>
    <w:p w:rsidR="00000000" w:rsidRDefault="00B4031A" w:rsidP="00B4031A">
      <w:pPr>
        <w:numPr>
          <w:ilvl w:val="1"/>
          <w:numId w:val="12"/>
        </w:numPr>
        <w:tabs>
          <w:tab w:val="clear" w:pos="934"/>
          <w:tab w:val="num" w:pos="360"/>
        </w:tabs>
        <w:spacing w:line="0" w:lineRule="atLeast"/>
        <w:ind w:right="57" w:hanging="934"/>
        <w:jc w:val="both"/>
        <w:rPr>
          <w:rFonts w:eastAsia="標楷體"/>
        </w:rPr>
      </w:pPr>
      <w:r>
        <w:rPr>
          <w:rFonts w:eastAsia="標楷體" w:hint="eastAsia"/>
        </w:rPr>
        <w:t>吳灰雄和馮仁華之間的對話，</w:t>
      </w:r>
      <w:r>
        <w:rPr>
          <w:rFonts w:eastAsia="標楷體" w:hint="eastAsia"/>
        </w:rPr>
        <w:t>使雙方</w:t>
      </w:r>
      <w:r>
        <w:rPr>
          <w:rFonts w:eastAsia="標楷體" w:hint="eastAsia"/>
        </w:rPr>
        <w:t>產生什麼感受？</w:t>
      </w:r>
    </w:p>
    <w:p w:rsidR="00000000" w:rsidRDefault="00B4031A" w:rsidP="00B4031A">
      <w:pPr>
        <w:numPr>
          <w:ilvl w:val="1"/>
          <w:numId w:val="12"/>
        </w:numPr>
        <w:tabs>
          <w:tab w:val="clear" w:pos="934"/>
          <w:tab w:val="num" w:pos="360"/>
        </w:tabs>
        <w:spacing w:line="0" w:lineRule="atLeast"/>
        <w:ind w:right="57" w:hanging="934"/>
        <w:jc w:val="both"/>
        <w:rPr>
          <w:rFonts w:eastAsia="標楷體"/>
        </w:rPr>
      </w:pPr>
      <w:r>
        <w:rPr>
          <w:rFonts w:eastAsia="標楷體" w:hint="eastAsia"/>
        </w:rPr>
        <w:t>如果馮仁華</w:t>
      </w:r>
      <w:r>
        <w:rPr>
          <w:rFonts w:eastAsia="標楷體" w:hint="eastAsia"/>
        </w:rPr>
        <w:t>只是向吳灰雄追問</w:t>
      </w:r>
      <w:r>
        <w:rPr>
          <w:rFonts w:eastAsia="標楷體" w:hint="eastAsia"/>
        </w:rPr>
        <w:t>被</w:t>
      </w:r>
      <w:r>
        <w:rPr>
          <w:rFonts w:eastAsia="標楷體" w:hint="eastAsia"/>
        </w:rPr>
        <w:t>撞跌的原因，</w:t>
      </w:r>
      <w:r>
        <w:rPr>
          <w:rFonts w:eastAsia="標楷體" w:hint="eastAsia"/>
        </w:rPr>
        <w:t>結果</w:t>
      </w:r>
      <w:r>
        <w:rPr>
          <w:rFonts w:eastAsia="標楷體" w:hint="eastAsia"/>
        </w:rPr>
        <w:t>會否不一樣</w:t>
      </w:r>
      <w:r>
        <w:rPr>
          <w:rFonts w:eastAsia="標楷體" w:hint="eastAsia"/>
        </w:rPr>
        <w:t>？</w:t>
      </w:r>
    </w:p>
    <w:p w:rsidR="00000000" w:rsidRDefault="00B4031A" w:rsidP="00B4031A">
      <w:pPr>
        <w:numPr>
          <w:ilvl w:val="1"/>
          <w:numId w:val="12"/>
        </w:numPr>
        <w:tabs>
          <w:tab w:val="clear" w:pos="934"/>
          <w:tab w:val="num" w:pos="360"/>
        </w:tabs>
        <w:spacing w:line="0" w:lineRule="atLeast"/>
        <w:ind w:right="57" w:hanging="934"/>
        <w:jc w:val="both"/>
        <w:rPr>
          <w:rFonts w:eastAsia="標楷體" w:hint="eastAsia"/>
        </w:rPr>
      </w:pPr>
      <w:r>
        <w:rPr>
          <w:rFonts w:eastAsia="標楷體" w:hint="eastAsia"/>
        </w:rPr>
        <w:t>馮仁華可用什麼方法理性地處理以上紛爭</w:t>
      </w:r>
      <w:r>
        <w:rPr>
          <w:rFonts w:eastAsia="標楷體" w:hint="eastAsia"/>
        </w:rPr>
        <w:t>？</w:t>
      </w: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rPr>
          <w:rFonts w:eastAsia="標楷體" w:hint="eastAsia"/>
          <w:sz w:val="28"/>
        </w:rPr>
      </w:pPr>
    </w:p>
    <w:p w:rsidR="00000000" w:rsidRDefault="00B4031A">
      <w:pPr>
        <w:pStyle w:val="a5"/>
        <w:tabs>
          <w:tab w:val="clear" w:pos="4153"/>
          <w:tab w:val="clear" w:pos="8306"/>
          <w:tab w:val="left" w:pos="1080"/>
        </w:tabs>
        <w:jc w:val="right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附件一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color w:val="000000"/>
          <w:sz w:val="40"/>
        </w:rPr>
        <w:t>情境卡</w:t>
      </w:r>
      <w:r>
        <w:rPr>
          <w:rFonts w:eastAsia="標楷體"/>
          <w:b/>
          <w:bCs/>
          <w:sz w:val="40"/>
        </w:rPr>
        <w:t>5-8</w:t>
      </w:r>
      <w:r>
        <w:rPr>
          <w:rFonts w:eastAsia="標楷體" w:hint="eastAsia"/>
          <w:b/>
          <w:bCs/>
          <w:sz w:val="40"/>
        </w:rPr>
        <w:t>)</w:t>
      </w:r>
    </w:p>
    <w:p w:rsidR="00000000" w:rsidRDefault="00B4031A">
      <w:pPr>
        <w:tabs>
          <w:tab w:val="left" w:pos="960"/>
        </w:tabs>
        <w:rPr>
          <w:rFonts w:eastAsia="標楷體" w:hint="eastAsia"/>
          <w:sz w:val="28"/>
        </w:rPr>
      </w:pPr>
    </w:p>
    <w:p w:rsidR="00000000" w:rsidRDefault="00B4031A">
      <w:pPr>
        <w:spacing w:line="0" w:lineRule="atLeast"/>
        <w:jc w:val="center"/>
        <w:rPr>
          <w:rFonts w:eastAsia="標楷體" w:hint="eastAsia"/>
        </w:rPr>
      </w:pPr>
      <w:r>
        <w:rPr>
          <w:rFonts w:eastAsia="標楷體" w:hint="eastAsia"/>
          <w:b/>
          <w:color w:val="000000"/>
          <w:sz w:val="40"/>
        </w:rPr>
        <w:t>我們的小紛爭</w:t>
      </w: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tabs>
          <w:tab w:val="left" w:pos="960"/>
        </w:tabs>
        <w:rPr>
          <w:rFonts w:eastAsia="標楷體" w:hint="eastAsia"/>
        </w:rPr>
      </w:pPr>
      <w:r>
        <w:rPr>
          <w:rFonts w:eastAsia="標楷體" w:hint="eastAsia"/>
        </w:rPr>
        <w:t>情境二：</w:t>
      </w:r>
    </w:p>
    <w:p w:rsidR="00000000" w:rsidRDefault="00B4031A">
      <w:pPr>
        <w:tabs>
          <w:tab w:val="left" w:pos="5280"/>
        </w:tabs>
        <w:jc w:val="both"/>
        <w:rPr>
          <w:rFonts w:eastAsia="標楷體"/>
        </w:rPr>
      </w:pPr>
      <w:r>
        <w:rPr>
          <w:rFonts w:eastAsia="標楷體" w:hint="eastAsia"/>
        </w:rPr>
        <w:t>情境卡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情境卡</w:t>
      </w:r>
      <w:r>
        <w:rPr>
          <w:rFonts w:eastAsia="標楷體" w:hint="eastAsia"/>
        </w:rPr>
        <w:t>6</w:t>
      </w: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tabs>
          <w:tab w:val="left" w:pos="5280"/>
        </w:tabs>
        <w:jc w:val="both"/>
        <w:rPr>
          <w:rFonts w:eastAsia="標楷體"/>
        </w:rPr>
      </w:pPr>
      <w:r>
        <w:rPr>
          <w:rFonts w:eastAsia="標楷體" w:hint="eastAsia"/>
        </w:rPr>
        <w:t>情境卡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情境卡</w:t>
      </w:r>
      <w:r>
        <w:rPr>
          <w:rFonts w:eastAsia="標楷體" w:hint="eastAsia"/>
        </w:rPr>
        <w:t>8</w:t>
      </w: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jc w:val="both"/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rPr>
          <w:rFonts w:eastAsia="標楷體" w:hint="eastAsia"/>
          <w:sz w:val="28"/>
        </w:rPr>
      </w:pPr>
    </w:p>
    <w:p w:rsidR="00000000" w:rsidRDefault="00B4031A">
      <w:pPr>
        <w:pStyle w:val="a5"/>
        <w:tabs>
          <w:tab w:val="clear" w:pos="4153"/>
          <w:tab w:val="clear" w:pos="8306"/>
          <w:tab w:val="left" w:pos="1080"/>
        </w:tabs>
        <w:jc w:val="right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附件一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color w:val="000000"/>
          <w:sz w:val="40"/>
        </w:rPr>
        <w:t>情境卡</w:t>
      </w:r>
      <w:r>
        <w:rPr>
          <w:rFonts w:eastAsia="標楷體"/>
          <w:b/>
          <w:bCs/>
          <w:sz w:val="40"/>
        </w:rPr>
        <w:t>5-8</w:t>
      </w:r>
      <w:r>
        <w:rPr>
          <w:rFonts w:eastAsia="標楷體" w:hint="eastAsia"/>
          <w:b/>
          <w:bCs/>
          <w:sz w:val="40"/>
        </w:rPr>
        <w:t>)</w:t>
      </w:r>
    </w:p>
    <w:p w:rsidR="00000000" w:rsidRDefault="00B4031A">
      <w:pPr>
        <w:tabs>
          <w:tab w:val="left" w:pos="960"/>
        </w:tabs>
        <w:rPr>
          <w:rFonts w:eastAsia="標楷體" w:hint="eastAsia"/>
          <w:sz w:val="28"/>
        </w:rPr>
      </w:pPr>
    </w:p>
    <w:p w:rsidR="00000000" w:rsidRDefault="00B4031A">
      <w:pPr>
        <w:tabs>
          <w:tab w:val="left" w:pos="960"/>
        </w:tabs>
        <w:jc w:val="center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  <w:sz w:val="40"/>
        </w:rPr>
        <w:t>我們的小紛爭</w:t>
      </w:r>
    </w:p>
    <w:p w:rsidR="00000000" w:rsidRDefault="00B4031A">
      <w:pPr>
        <w:tabs>
          <w:tab w:val="left" w:pos="960"/>
        </w:tabs>
        <w:rPr>
          <w:rFonts w:eastAsia="標楷體" w:hint="eastAsia"/>
          <w:color w:val="000000"/>
          <w:sz w:val="28"/>
        </w:rPr>
      </w:pPr>
    </w:p>
    <w:p w:rsidR="00000000" w:rsidRDefault="00B4031A">
      <w:pPr>
        <w:tabs>
          <w:tab w:val="left" w:pos="960"/>
        </w:tabs>
        <w:jc w:val="center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情境二</w:t>
      </w:r>
    </w:p>
    <w:p w:rsidR="00000000" w:rsidRDefault="00B4031A">
      <w:pPr>
        <w:tabs>
          <w:tab w:val="left" w:pos="960"/>
        </w:tabs>
        <w:jc w:val="center"/>
        <w:rPr>
          <w:rFonts w:eastAsia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3597"/>
        <w:gridCol w:w="3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9" w:type="dxa"/>
            <w:gridSpan w:val="3"/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5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u w:val="single"/>
              </w:rPr>
            </w:pP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吳灰雄身</w:t>
            </w:r>
            <w:r>
              <w:rPr>
                <w:rFonts w:eastAsia="標楷體" w:hint="eastAsia"/>
              </w:rPr>
              <w:t>型</w:t>
            </w:r>
            <w:r>
              <w:rPr>
                <w:rFonts w:eastAsia="標楷體" w:hint="eastAsia"/>
              </w:rPr>
              <w:t>健</w:t>
            </w:r>
            <w:r>
              <w:rPr>
                <w:rFonts w:eastAsia="標楷體" w:hint="eastAsia"/>
              </w:rPr>
              <w:t>碩</w:t>
            </w:r>
            <w:r>
              <w:rPr>
                <w:rFonts w:eastAsia="標楷體" w:hint="eastAsia"/>
              </w:rPr>
              <w:t>，經常被同學</w:t>
            </w:r>
            <w:r>
              <w:rPr>
                <w:rFonts w:eastAsia="標楷體" w:hint="eastAsia"/>
              </w:rPr>
              <w:t>冠稱</w:t>
            </w:r>
            <w:r>
              <w:rPr>
                <w:rFonts w:eastAsia="標楷體" w:hint="eastAsia"/>
              </w:rPr>
              <w:t>不同的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綽號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，如「大猩猩、大灰熊」等，每一次他</w:t>
            </w:r>
            <w:r>
              <w:rPr>
                <w:rFonts w:eastAsia="標楷體" w:hint="eastAsia"/>
              </w:rPr>
              <w:t>表面上沒有太大的反</w:t>
            </w:r>
            <w:r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，內心其實非常憤怒。有一天，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體育課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，大家正在跑步</w:t>
            </w:r>
            <w:r>
              <w:rPr>
                <w:rFonts w:eastAsia="標楷體" w:hint="eastAsia"/>
              </w:rPr>
              <w:t>。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979" w:type="dxa"/>
            <w:vAlign w:val="center"/>
          </w:tcPr>
          <w:p w:rsidR="00000000" w:rsidRDefault="00B4031A">
            <w:pPr>
              <w:tabs>
                <w:tab w:val="left" w:pos="360"/>
              </w:tabs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6</w:t>
            </w:r>
          </w:p>
          <w:p w:rsidR="00000000" w:rsidRDefault="00B4031A">
            <w:pPr>
              <w:tabs>
                <w:tab w:val="left" w:pos="360"/>
              </w:tabs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馮仁華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</w:p>
          <w:p w:rsidR="00000000" w:rsidRDefault="00B4031A">
            <w:pPr>
              <w:tabs>
                <w:tab w:val="left" w:pos="360"/>
              </w:tabs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</w:rPr>
              <w:t>馮仁華忽然指著吳灰雄龐大的身型說：「請大家看</w:t>
            </w:r>
            <w:r>
              <w:rPr>
                <w:rFonts w:eastAsia="標楷體" w:hint="eastAsia"/>
                <w:color w:val="000000"/>
              </w:rPr>
              <w:t>吳灰雄</w:t>
            </w:r>
            <w:r>
              <w:rPr>
                <w:rFonts w:eastAsia="標楷體" w:hint="eastAsia"/>
              </w:rPr>
              <w:t>，他跑步時真像一隻大灰熊呀！我們給你取這個綽號真是很貼切呀！相信大家一定很認同吧</w:t>
            </w:r>
            <w:r>
              <w:rPr>
                <w:rFonts w:eastAsia="標楷體" w:hint="eastAsia"/>
              </w:rPr>
              <w:t>！</w:t>
            </w:r>
            <w:r>
              <w:rPr>
                <w:rFonts w:eastAsia="標楷體" w:hint="eastAsia"/>
              </w:rPr>
              <w:t>」</w:t>
            </w:r>
          </w:p>
        </w:tc>
        <w:tc>
          <w:tcPr>
            <w:tcW w:w="3597" w:type="dxa"/>
          </w:tcPr>
          <w:p w:rsidR="00000000" w:rsidRDefault="00B4031A">
            <w:pPr>
              <w:tabs>
                <w:tab w:val="left" w:pos="471"/>
              </w:tabs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7</w:t>
            </w:r>
          </w:p>
          <w:p w:rsidR="00000000" w:rsidRDefault="00B4031A">
            <w:pPr>
              <w:tabs>
                <w:tab w:val="left" w:pos="471"/>
              </w:tabs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吳灰雄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</w:p>
          <w:p w:rsidR="00000000" w:rsidRDefault="00B4031A">
            <w:pPr>
              <w:tabs>
                <w:tab w:val="left" w:pos="471"/>
              </w:tabs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</w:rPr>
              <w:t>吳灰雄很憤怒地說：「我把你當作我的好朋友，原來你也</w:t>
            </w:r>
            <w:r>
              <w:rPr>
                <w:rFonts w:eastAsia="標楷體" w:hint="eastAsia"/>
              </w:rPr>
              <w:t>跟</w:t>
            </w:r>
            <w:r>
              <w:rPr>
                <w:rFonts w:eastAsia="標楷體" w:hint="eastAsia"/>
              </w:rPr>
              <w:t>其他人一樣</w:t>
            </w:r>
            <w:r>
              <w:rPr>
                <w:rFonts w:eastAsia="標楷體" w:hint="eastAsia"/>
              </w:rPr>
              <w:t>取笑我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從此以後我不跟你做朋友了！」</w:t>
            </w:r>
          </w:p>
        </w:tc>
        <w:tc>
          <w:tcPr>
            <w:tcW w:w="3253" w:type="dxa"/>
          </w:tcPr>
          <w:p w:rsidR="00000000" w:rsidRDefault="00B4031A">
            <w:pPr>
              <w:tabs>
                <w:tab w:val="left" w:pos="462"/>
              </w:tabs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8</w:t>
            </w:r>
          </w:p>
          <w:p w:rsidR="00000000" w:rsidRDefault="00B4031A">
            <w:pPr>
              <w:tabs>
                <w:tab w:val="left" w:pos="462"/>
              </w:tabs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譚小葵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</w:p>
          <w:p w:rsidR="00000000" w:rsidRDefault="00B4031A">
            <w:pPr>
              <w:tabs>
                <w:tab w:val="left" w:pos="462"/>
              </w:tabs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</w:rPr>
              <w:t>站在一邊的譚小葵說：「</w:t>
            </w:r>
            <w:r>
              <w:rPr>
                <w:rFonts w:eastAsia="標楷體" w:hint="eastAsia"/>
              </w:rPr>
              <w:t>!</w:t>
            </w:r>
            <w:r>
              <w:rPr>
                <w:rFonts w:eastAsia="標楷體" w:hint="eastAsia"/>
              </w:rPr>
              <w:t>馮仁華只是與你開玩笑，</w:t>
            </w:r>
            <w:r>
              <w:rPr>
                <w:rFonts w:eastAsia="標楷體" w:hint="eastAsia"/>
              </w:rPr>
              <w:t>何必為這麼小的事情而動氣呢？</w:t>
            </w:r>
            <w:r>
              <w:rPr>
                <w:rFonts w:eastAsia="標楷體" w:hint="eastAsia"/>
              </w:rPr>
              <w:t>！」</w:t>
            </w:r>
          </w:p>
        </w:tc>
      </w:tr>
    </w:tbl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 w:hint="eastAsia"/>
        </w:rPr>
      </w:pPr>
      <w:r>
        <w:rPr>
          <w:rFonts w:eastAsia="標楷體" w:hint="eastAsia"/>
        </w:rPr>
        <w:t>討論問題：</w:t>
      </w:r>
    </w:p>
    <w:p w:rsidR="00000000" w:rsidRDefault="00B4031A" w:rsidP="00B4031A">
      <w:pPr>
        <w:numPr>
          <w:ilvl w:val="3"/>
          <w:numId w:val="2"/>
        </w:numPr>
        <w:tabs>
          <w:tab w:val="left" w:pos="1440"/>
          <w:tab w:val="left" w:pos="2640"/>
        </w:tabs>
        <w:spacing w:line="0" w:lineRule="atLeast"/>
        <w:ind w:right="57"/>
        <w:jc w:val="both"/>
        <w:rPr>
          <w:rFonts w:eastAsia="標楷體"/>
        </w:rPr>
      </w:pPr>
      <w:r>
        <w:rPr>
          <w:rFonts w:eastAsia="標楷體" w:hint="eastAsia"/>
        </w:rPr>
        <w:t>有人喜歡為他人起</w:t>
      </w:r>
      <w:r>
        <w:rPr>
          <w:rFonts w:eastAsia="標楷體" w:hint="eastAsia"/>
        </w:rPr>
        <w:t>「</w:t>
      </w:r>
      <w:r>
        <w:rPr>
          <w:rFonts w:eastAsia="標楷體" w:hint="eastAsia"/>
        </w:rPr>
        <w:t>綽號</w:t>
      </w:r>
      <w:r>
        <w:rPr>
          <w:rFonts w:eastAsia="標楷體" w:hint="eastAsia"/>
        </w:rPr>
        <w:t>」</w:t>
      </w:r>
      <w:r>
        <w:rPr>
          <w:rFonts w:eastAsia="標楷體" w:hint="eastAsia"/>
        </w:rPr>
        <w:t>，你們喜歡人家這樣稱呼你嗎？</w:t>
      </w:r>
    </w:p>
    <w:p w:rsidR="00000000" w:rsidRDefault="00B4031A" w:rsidP="00B4031A">
      <w:pPr>
        <w:numPr>
          <w:ilvl w:val="3"/>
          <w:numId w:val="2"/>
        </w:numPr>
        <w:tabs>
          <w:tab w:val="left" w:pos="1440"/>
          <w:tab w:val="left" w:pos="2640"/>
        </w:tabs>
        <w:spacing w:line="0" w:lineRule="atLeast"/>
        <w:ind w:right="57"/>
        <w:jc w:val="both"/>
        <w:rPr>
          <w:rFonts w:eastAsia="標楷體" w:hint="eastAsia"/>
        </w:rPr>
      </w:pPr>
      <w:r>
        <w:rPr>
          <w:rFonts w:eastAsia="標楷體" w:hint="eastAsia"/>
        </w:rPr>
        <w:t>以</w:t>
      </w:r>
      <w:r>
        <w:rPr>
          <w:rFonts w:eastAsia="標楷體" w:hint="eastAsia"/>
        </w:rPr>
        <w:t>「</w:t>
      </w:r>
      <w:r>
        <w:rPr>
          <w:rFonts w:eastAsia="標楷體" w:hint="eastAsia"/>
        </w:rPr>
        <w:t>體型特徵</w:t>
      </w:r>
      <w:r>
        <w:rPr>
          <w:rFonts w:eastAsia="標楷體" w:hint="eastAsia"/>
        </w:rPr>
        <w:t>」</w:t>
      </w:r>
      <w:r>
        <w:rPr>
          <w:rFonts w:eastAsia="標楷體" w:hint="eastAsia"/>
        </w:rPr>
        <w:t>來取笑別人是不是</w:t>
      </w:r>
      <w:r>
        <w:rPr>
          <w:rFonts w:eastAsia="標楷體" w:hint="eastAsia"/>
        </w:rPr>
        <w:t>不</w:t>
      </w:r>
      <w:r>
        <w:rPr>
          <w:rFonts w:eastAsia="標楷體" w:hint="eastAsia"/>
        </w:rPr>
        <w:t>當</w:t>
      </w:r>
      <w:r>
        <w:rPr>
          <w:rFonts w:eastAsia="標楷體" w:hint="eastAsia"/>
        </w:rPr>
        <w:t>的行為</w:t>
      </w:r>
      <w:r>
        <w:rPr>
          <w:rFonts w:eastAsia="標楷體" w:hint="eastAsia"/>
        </w:rPr>
        <w:t>？為什麼？</w:t>
      </w:r>
    </w:p>
    <w:p w:rsidR="00000000" w:rsidRDefault="00B4031A" w:rsidP="00B4031A">
      <w:pPr>
        <w:numPr>
          <w:ilvl w:val="3"/>
          <w:numId w:val="2"/>
        </w:numPr>
        <w:tabs>
          <w:tab w:val="left" w:pos="1440"/>
          <w:tab w:val="left" w:pos="2640"/>
        </w:tabs>
        <w:spacing w:line="0" w:lineRule="atLeast"/>
        <w:ind w:right="57"/>
        <w:jc w:val="both"/>
        <w:rPr>
          <w:rFonts w:eastAsia="標楷體"/>
        </w:rPr>
      </w:pPr>
      <w:r>
        <w:rPr>
          <w:rFonts w:eastAsia="標楷體" w:hint="eastAsia"/>
        </w:rPr>
        <w:t>吳灰雄應有什麼回應才能避免帶來更多的紛爭？</w:t>
      </w:r>
      <w:r>
        <w:rPr>
          <w:rFonts w:eastAsia="標楷體"/>
        </w:rPr>
        <w:t xml:space="preserve"> </w:t>
      </w:r>
    </w:p>
    <w:p w:rsidR="00000000" w:rsidRDefault="00B4031A" w:rsidP="00B4031A">
      <w:pPr>
        <w:numPr>
          <w:ilvl w:val="3"/>
          <w:numId w:val="2"/>
        </w:numPr>
        <w:tabs>
          <w:tab w:val="left" w:pos="1440"/>
          <w:tab w:val="left" w:pos="2640"/>
        </w:tabs>
        <w:spacing w:line="0" w:lineRule="atLeast"/>
        <w:ind w:right="57"/>
        <w:jc w:val="both"/>
        <w:rPr>
          <w:rFonts w:eastAsia="標楷體" w:hint="eastAsia"/>
        </w:rPr>
      </w:pPr>
      <w:r>
        <w:rPr>
          <w:rFonts w:eastAsia="標楷體" w:hint="eastAsia"/>
        </w:rPr>
        <w:t>你會如何回應別人對你的不尊重呢？</w:t>
      </w:r>
    </w:p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right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附件一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color w:val="000000"/>
          <w:sz w:val="40"/>
        </w:rPr>
        <w:t>情境卡</w:t>
      </w:r>
      <w:r>
        <w:rPr>
          <w:rFonts w:eastAsia="標楷體"/>
          <w:b/>
          <w:bCs/>
          <w:sz w:val="40"/>
        </w:rPr>
        <w:t>9-12</w:t>
      </w:r>
      <w:r>
        <w:rPr>
          <w:rFonts w:eastAsia="標楷體" w:hint="eastAsia"/>
          <w:b/>
          <w:bCs/>
          <w:sz w:val="40"/>
        </w:rPr>
        <w:t>)</w:t>
      </w:r>
    </w:p>
    <w:p w:rsidR="00000000" w:rsidRDefault="00B4031A">
      <w:pPr>
        <w:tabs>
          <w:tab w:val="left" w:pos="1080"/>
        </w:tabs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center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  <w:sz w:val="40"/>
        </w:rPr>
        <w:t>我們的小紛爭</w:t>
      </w:r>
    </w:p>
    <w:p w:rsidR="00000000" w:rsidRDefault="00B4031A">
      <w:pPr>
        <w:tabs>
          <w:tab w:val="left" w:pos="1080"/>
        </w:tabs>
        <w:jc w:val="center"/>
        <w:rPr>
          <w:rFonts w:eastAsia="標楷體" w:hint="eastAsia"/>
          <w:color w:val="000000"/>
        </w:rPr>
      </w:pPr>
    </w:p>
    <w:p w:rsidR="00000000" w:rsidRDefault="00B4031A">
      <w:pPr>
        <w:tabs>
          <w:tab w:val="left" w:pos="960"/>
        </w:tabs>
        <w:rPr>
          <w:rFonts w:eastAsia="標楷體"/>
        </w:rPr>
      </w:pPr>
    </w:p>
    <w:p w:rsidR="00000000" w:rsidRDefault="00B4031A">
      <w:pPr>
        <w:tabs>
          <w:tab w:val="left" w:pos="960"/>
        </w:tabs>
        <w:rPr>
          <w:rFonts w:eastAsia="標楷體" w:hint="eastAsia"/>
        </w:rPr>
      </w:pPr>
      <w:r>
        <w:rPr>
          <w:rFonts w:eastAsia="標楷體" w:hint="eastAsia"/>
        </w:rPr>
        <w:t>情境三：</w:t>
      </w:r>
    </w:p>
    <w:p w:rsidR="00000000" w:rsidRDefault="00B4031A">
      <w:pPr>
        <w:tabs>
          <w:tab w:val="left" w:pos="5280"/>
        </w:tabs>
        <w:jc w:val="both"/>
        <w:rPr>
          <w:rFonts w:eastAsia="標楷體"/>
        </w:rPr>
      </w:pPr>
      <w:r>
        <w:rPr>
          <w:rFonts w:eastAsia="標楷體" w:hint="eastAsia"/>
        </w:rPr>
        <w:t>情境卡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情境卡</w:t>
      </w:r>
      <w:r>
        <w:rPr>
          <w:rFonts w:eastAsia="標楷體" w:hint="eastAsia"/>
        </w:rPr>
        <w:t>10</w:t>
      </w: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tabs>
          <w:tab w:val="left" w:pos="5280"/>
        </w:tabs>
        <w:jc w:val="both"/>
        <w:rPr>
          <w:rFonts w:eastAsia="標楷體"/>
        </w:rPr>
      </w:pPr>
      <w:r>
        <w:rPr>
          <w:rFonts w:eastAsia="標楷體" w:hint="eastAsia"/>
        </w:rPr>
        <w:t>情境卡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情境卡</w:t>
      </w:r>
      <w:r>
        <w:rPr>
          <w:rFonts w:eastAsia="標楷體" w:hint="eastAsia"/>
        </w:rPr>
        <w:t>12</w:t>
      </w: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right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附件一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color w:val="000000"/>
          <w:sz w:val="40"/>
        </w:rPr>
        <w:t>情境卡</w:t>
      </w:r>
      <w:r>
        <w:rPr>
          <w:rFonts w:eastAsia="標楷體"/>
          <w:b/>
          <w:bCs/>
          <w:sz w:val="40"/>
        </w:rPr>
        <w:t>9-12</w:t>
      </w:r>
      <w:r>
        <w:rPr>
          <w:rFonts w:eastAsia="標楷體" w:hint="eastAsia"/>
          <w:b/>
          <w:bCs/>
          <w:sz w:val="40"/>
        </w:rPr>
        <w:t>)</w:t>
      </w:r>
    </w:p>
    <w:p w:rsidR="00000000" w:rsidRDefault="00B4031A">
      <w:pPr>
        <w:tabs>
          <w:tab w:val="left" w:pos="1080"/>
        </w:tabs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center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  <w:sz w:val="40"/>
        </w:rPr>
        <w:t>我們的小紛爭</w:t>
      </w:r>
    </w:p>
    <w:p w:rsidR="00000000" w:rsidRDefault="00B4031A">
      <w:pPr>
        <w:tabs>
          <w:tab w:val="left" w:pos="1080"/>
        </w:tabs>
        <w:jc w:val="center"/>
        <w:rPr>
          <w:rFonts w:eastAsia="標楷體" w:hint="eastAsia"/>
          <w:color w:val="000000"/>
        </w:rPr>
      </w:pPr>
    </w:p>
    <w:p w:rsidR="00000000" w:rsidRDefault="00B4031A">
      <w:pPr>
        <w:tabs>
          <w:tab w:val="left" w:pos="1080"/>
        </w:tabs>
        <w:jc w:val="center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情境三</w:t>
      </w:r>
    </w:p>
    <w:p w:rsidR="00000000" w:rsidRDefault="00B4031A">
      <w:pPr>
        <w:tabs>
          <w:tab w:val="left" w:pos="1080"/>
        </w:tabs>
        <w:jc w:val="center"/>
        <w:rPr>
          <w:rFonts w:eastAsia="標楷體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9"/>
        <w:gridCol w:w="3609"/>
        <w:gridCol w:w="36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27" w:type="dxa"/>
            <w:gridSpan w:val="3"/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9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老師安排馮仁華、吳灰雄、譚小葵三人</w:t>
            </w:r>
            <w:r>
              <w:rPr>
                <w:rFonts w:eastAsia="標楷體" w:hint="eastAsia"/>
                <w:color w:val="000000"/>
              </w:rPr>
              <w:t>為一組，</w:t>
            </w:r>
            <w:r>
              <w:rPr>
                <w:rFonts w:eastAsia="標楷體" w:hint="eastAsia"/>
                <w:color w:val="000000"/>
              </w:rPr>
              <w:t>共</w:t>
            </w:r>
            <w:r>
              <w:rPr>
                <w:rFonts w:eastAsia="標楷體" w:hint="eastAsia"/>
                <w:color w:val="000000"/>
              </w:rPr>
              <w:t>同負</w:t>
            </w:r>
            <w:r>
              <w:rPr>
                <w:rFonts w:eastAsia="標楷體" w:hint="eastAsia"/>
                <w:color w:val="000000"/>
              </w:rPr>
              <w:t>責</w:t>
            </w:r>
            <w:r>
              <w:rPr>
                <w:rFonts w:eastAsia="標楷體" w:hint="eastAsia"/>
                <w:color w:val="000000"/>
              </w:rPr>
              <w:t>常識科的專題研習。三人事先安排</w:t>
            </w:r>
            <w:r>
              <w:rPr>
                <w:rFonts w:eastAsia="標楷體" w:hint="eastAsia"/>
                <w:color w:val="000000"/>
              </w:rPr>
              <w:t>分工，</w:t>
            </w:r>
            <w:r>
              <w:rPr>
                <w:rFonts w:eastAsia="標楷體" w:hint="eastAsia"/>
                <w:color w:val="000000"/>
              </w:rPr>
              <w:t>並</w:t>
            </w:r>
            <w:r>
              <w:rPr>
                <w:rFonts w:eastAsia="標楷體" w:hint="eastAsia"/>
                <w:color w:val="000000"/>
              </w:rPr>
              <w:t>各自回</w:t>
            </w:r>
            <w:r>
              <w:rPr>
                <w:rFonts w:eastAsia="標楷體" w:hint="eastAsia"/>
                <w:color w:val="000000"/>
              </w:rPr>
              <w:t>家搜集資料，</w:t>
            </w:r>
            <w:r>
              <w:rPr>
                <w:rFonts w:eastAsia="標楷體" w:hint="eastAsia"/>
                <w:color w:val="000000"/>
              </w:rPr>
              <w:t>相約在</w:t>
            </w:r>
            <w:r>
              <w:rPr>
                <w:rFonts w:eastAsia="標楷體" w:hint="eastAsia"/>
                <w:color w:val="000000"/>
              </w:rPr>
              <w:t>下星期三完成。</w:t>
            </w:r>
            <w:r>
              <w:rPr>
                <w:rFonts w:eastAsia="標楷體" w:hint="eastAsia"/>
                <w:color w:val="000000"/>
              </w:rPr>
              <w:t>譚小葵事後</w:t>
            </w:r>
            <w:r>
              <w:rPr>
                <w:rFonts w:eastAsia="標楷體" w:hint="eastAsia"/>
                <w:color w:val="000000"/>
              </w:rPr>
              <w:t>病倒了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阻延了搜集工作，</w:t>
            </w:r>
            <w:r>
              <w:rPr>
                <w:rFonts w:eastAsia="標楷體" w:hint="eastAsia"/>
                <w:color w:val="000000"/>
              </w:rPr>
              <w:t>使</w:t>
            </w:r>
            <w:r>
              <w:rPr>
                <w:rFonts w:eastAsia="標楷體" w:hint="eastAsia"/>
                <w:color w:val="000000"/>
              </w:rPr>
              <w:t>全組</w:t>
            </w:r>
            <w:r>
              <w:rPr>
                <w:rFonts w:eastAsia="標楷體" w:hint="eastAsia"/>
                <w:color w:val="000000"/>
              </w:rPr>
              <w:t>不能</w:t>
            </w:r>
            <w:r>
              <w:rPr>
                <w:rFonts w:eastAsia="標楷體" w:hint="eastAsia"/>
                <w:color w:val="000000"/>
              </w:rPr>
              <w:t>準時</w:t>
            </w:r>
            <w:r>
              <w:rPr>
                <w:rFonts w:eastAsia="標楷體" w:hint="eastAsia"/>
                <w:color w:val="000000"/>
              </w:rPr>
              <w:t>提交</w:t>
            </w:r>
            <w:r>
              <w:rPr>
                <w:rFonts w:eastAsia="標楷體" w:hint="eastAsia"/>
                <w:color w:val="000000"/>
              </w:rPr>
              <w:t>報告，結果被老師罰留堂，對於此事三人都有不同的反應。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9" w:type="dxa"/>
            <w:tcBorders>
              <w:bottom w:val="nil"/>
            </w:tcBorders>
          </w:tcPr>
          <w:p w:rsidR="00000000" w:rsidRDefault="00B4031A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3609" w:type="dxa"/>
            <w:tcBorders>
              <w:bottom w:val="nil"/>
            </w:tcBorders>
          </w:tcPr>
          <w:p w:rsidR="00000000" w:rsidRDefault="00B4031A">
            <w:pPr>
              <w:tabs>
                <w:tab w:val="left" w:pos="471"/>
              </w:tabs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</w:tc>
        <w:tc>
          <w:tcPr>
            <w:tcW w:w="3609" w:type="dxa"/>
            <w:tcBorders>
              <w:bottom w:val="nil"/>
            </w:tcBorders>
          </w:tcPr>
          <w:p w:rsidR="00000000" w:rsidRDefault="00B4031A">
            <w:pPr>
              <w:tabs>
                <w:tab w:val="left" w:pos="462"/>
              </w:tabs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馮仁華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11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吳灰雄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情境卡</w:t>
            </w:r>
            <w:r>
              <w:rPr>
                <w:rFonts w:eastAsia="標楷體" w:hint="eastAsia"/>
                <w:b/>
                <w:color w:val="000000"/>
              </w:rPr>
              <w:t>12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譚小葵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9" w:type="dxa"/>
            <w:tcBorders>
              <w:top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「她說病了，肯定是假裝生病的，藉此乘機偷懶不做。</w:t>
            </w:r>
            <w:r>
              <w:rPr>
                <w:rFonts w:eastAsia="標楷體" w:hint="eastAsia"/>
                <w:color w:val="000000"/>
              </w:rPr>
              <w:t>我</w:t>
            </w:r>
            <w:r>
              <w:rPr>
                <w:rFonts w:eastAsia="標楷體" w:hint="eastAsia"/>
                <w:color w:val="000000"/>
              </w:rPr>
              <w:t>以後不與這種人</w:t>
            </w:r>
            <w:r>
              <w:rPr>
                <w:rFonts w:eastAsia="標楷體" w:hint="eastAsia"/>
                <w:color w:val="000000"/>
              </w:rPr>
              <w:t>合作</w:t>
            </w:r>
            <w:r>
              <w:rPr>
                <w:rFonts w:eastAsia="標楷體" w:hint="eastAsia"/>
                <w:color w:val="000000"/>
              </w:rPr>
              <w:t>，以免連累自己。」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3609" w:type="dxa"/>
            <w:tcBorders>
              <w:top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「即使病了，都要勇於承擔自己的職責，無論如何，我都不會接納她的解釋。」</w:t>
            </w:r>
          </w:p>
        </w:tc>
        <w:tc>
          <w:tcPr>
            <w:tcW w:w="3609" w:type="dxa"/>
            <w:tcBorders>
              <w:top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「嗚嗚！你們真是非常小氣！這麼小的事都不肯原諒我</w:t>
            </w:r>
            <w:r>
              <w:rPr>
                <w:rFonts w:eastAsia="標楷體" w:hint="eastAsia"/>
                <w:color w:val="000000"/>
              </w:rPr>
              <w:t>。」</w:t>
            </w:r>
          </w:p>
        </w:tc>
      </w:tr>
    </w:tbl>
    <w:p w:rsidR="00000000" w:rsidRDefault="00B4031A">
      <w:pPr>
        <w:tabs>
          <w:tab w:val="left" w:pos="1080"/>
        </w:tabs>
        <w:jc w:val="both"/>
        <w:rPr>
          <w:rFonts w:eastAsia="標楷體" w:hint="eastAsia"/>
        </w:rPr>
      </w:pPr>
    </w:p>
    <w:p w:rsidR="00000000" w:rsidRDefault="00B4031A">
      <w:pPr>
        <w:tabs>
          <w:tab w:val="left" w:pos="840"/>
        </w:tabs>
        <w:rPr>
          <w:rFonts w:eastAsia="標楷體" w:hint="eastAsia"/>
        </w:rPr>
      </w:pPr>
    </w:p>
    <w:p w:rsidR="00000000" w:rsidRDefault="00B4031A">
      <w:pPr>
        <w:tabs>
          <w:tab w:val="left" w:pos="960"/>
        </w:tabs>
        <w:rPr>
          <w:rFonts w:eastAsia="標楷體" w:hint="eastAsia"/>
        </w:rPr>
      </w:pPr>
    </w:p>
    <w:p w:rsidR="00000000" w:rsidRDefault="00B4031A">
      <w:pPr>
        <w:tabs>
          <w:tab w:val="left" w:pos="960"/>
        </w:tabs>
        <w:rPr>
          <w:rFonts w:eastAsia="標楷體"/>
        </w:rPr>
      </w:pPr>
      <w:r>
        <w:rPr>
          <w:rFonts w:eastAsia="標楷體" w:hint="eastAsia"/>
        </w:rPr>
        <w:t>討論問題：</w:t>
      </w:r>
    </w:p>
    <w:p w:rsidR="00000000" w:rsidRDefault="00B4031A" w:rsidP="00B4031A">
      <w:pPr>
        <w:numPr>
          <w:ilvl w:val="3"/>
          <w:numId w:val="13"/>
        </w:numPr>
        <w:tabs>
          <w:tab w:val="clear" w:pos="1800"/>
          <w:tab w:val="num" w:pos="360"/>
        </w:tabs>
        <w:spacing w:line="0" w:lineRule="atLeast"/>
        <w:ind w:right="57" w:hanging="1800"/>
        <w:jc w:val="both"/>
        <w:rPr>
          <w:rFonts w:eastAsia="標楷體" w:hint="eastAsia"/>
        </w:rPr>
      </w:pPr>
      <w:r>
        <w:rPr>
          <w:rFonts w:eastAsia="標楷體" w:hint="eastAsia"/>
        </w:rPr>
        <w:t>馮仁華和吳灰雄是</w:t>
      </w:r>
      <w:r>
        <w:rPr>
          <w:rFonts w:eastAsia="標楷體" w:hint="eastAsia"/>
        </w:rPr>
        <w:t>不是</w:t>
      </w:r>
      <w:r>
        <w:rPr>
          <w:rFonts w:eastAsia="標楷體" w:hint="eastAsia"/>
        </w:rPr>
        <w:t>願意</w:t>
      </w:r>
      <w:r>
        <w:rPr>
          <w:rFonts w:eastAsia="標楷體" w:hint="eastAsia"/>
        </w:rPr>
        <w:t>體諒朋友的人？為什麼？</w:t>
      </w:r>
    </w:p>
    <w:p w:rsidR="00000000" w:rsidRDefault="00B4031A" w:rsidP="00B4031A">
      <w:pPr>
        <w:numPr>
          <w:ilvl w:val="3"/>
          <w:numId w:val="13"/>
        </w:numPr>
        <w:tabs>
          <w:tab w:val="clear" w:pos="1800"/>
          <w:tab w:val="num" w:pos="360"/>
        </w:tabs>
        <w:spacing w:line="0" w:lineRule="atLeast"/>
        <w:ind w:right="57" w:hanging="1800"/>
        <w:jc w:val="both"/>
        <w:rPr>
          <w:rFonts w:eastAsia="標楷體" w:hint="eastAsia"/>
        </w:rPr>
      </w:pPr>
      <w:r>
        <w:rPr>
          <w:rFonts w:eastAsia="標楷體" w:hint="eastAsia"/>
        </w:rPr>
        <w:t>馮仁華和吳灰雄要怎樣表達自己的感受才能</w:t>
      </w:r>
      <w:r>
        <w:rPr>
          <w:rFonts w:eastAsia="標楷體" w:hint="eastAsia"/>
        </w:rPr>
        <w:t>使事件</w:t>
      </w:r>
      <w:r>
        <w:rPr>
          <w:rFonts w:eastAsia="標楷體" w:hint="eastAsia"/>
        </w:rPr>
        <w:t>得</w:t>
      </w:r>
      <w:r>
        <w:rPr>
          <w:rFonts w:eastAsia="標楷體" w:hint="eastAsia"/>
        </w:rPr>
        <w:t>到平</w:t>
      </w:r>
      <w:r>
        <w:rPr>
          <w:rFonts w:eastAsia="標楷體" w:hint="eastAsia"/>
        </w:rPr>
        <w:t>息</w:t>
      </w:r>
      <w:r>
        <w:rPr>
          <w:rFonts w:eastAsia="標楷體" w:hint="eastAsia"/>
        </w:rPr>
        <w:t>？</w:t>
      </w:r>
    </w:p>
    <w:p w:rsidR="00000000" w:rsidRDefault="00B4031A" w:rsidP="00B4031A">
      <w:pPr>
        <w:numPr>
          <w:ilvl w:val="3"/>
          <w:numId w:val="13"/>
        </w:numPr>
        <w:tabs>
          <w:tab w:val="clear" w:pos="1800"/>
          <w:tab w:val="num" w:pos="360"/>
        </w:tabs>
        <w:spacing w:line="0" w:lineRule="atLeast"/>
        <w:ind w:right="57" w:hanging="1800"/>
        <w:jc w:val="both"/>
        <w:rPr>
          <w:rFonts w:eastAsia="標楷體" w:hint="eastAsia"/>
        </w:rPr>
      </w:pPr>
      <w:r>
        <w:rPr>
          <w:rFonts w:eastAsia="標楷體" w:hint="eastAsia"/>
        </w:rPr>
        <w:t>體諒別人是不是一種</w:t>
      </w:r>
      <w:r>
        <w:rPr>
          <w:rFonts w:eastAsia="標楷體" w:hint="eastAsia"/>
        </w:rPr>
        <w:t>使</w:t>
      </w:r>
      <w:r>
        <w:rPr>
          <w:rFonts w:eastAsia="標楷體" w:hint="eastAsia"/>
        </w:rPr>
        <w:t>自己</w:t>
      </w:r>
      <w:r>
        <w:rPr>
          <w:rFonts w:eastAsia="標楷體" w:hint="eastAsia"/>
        </w:rPr>
        <w:t>會</w:t>
      </w:r>
      <w:r>
        <w:rPr>
          <w:rFonts w:eastAsia="標楷體" w:hint="eastAsia"/>
        </w:rPr>
        <w:t>「吃虧」的</w:t>
      </w:r>
      <w:r>
        <w:rPr>
          <w:rFonts w:eastAsia="標楷體" w:hint="eastAsia"/>
        </w:rPr>
        <w:t>態度</w:t>
      </w:r>
      <w:r>
        <w:rPr>
          <w:rFonts w:eastAsia="標楷體" w:hint="eastAsia"/>
        </w:rPr>
        <w:t>？</w:t>
      </w:r>
    </w:p>
    <w:p w:rsidR="00000000" w:rsidRDefault="00B4031A">
      <w:pPr>
        <w:spacing w:line="0" w:lineRule="atLeast"/>
        <w:ind w:right="57"/>
        <w:jc w:val="both"/>
        <w:rPr>
          <w:rFonts w:eastAsia="標楷體" w:hint="eastAsia"/>
        </w:rPr>
      </w:pPr>
    </w:p>
    <w:p w:rsidR="00000000" w:rsidRDefault="00B4031A">
      <w:pPr>
        <w:spacing w:line="0" w:lineRule="atLeast"/>
        <w:ind w:right="57"/>
        <w:jc w:val="both"/>
        <w:rPr>
          <w:rFonts w:eastAsia="標楷體"/>
        </w:rPr>
      </w:pPr>
    </w:p>
    <w:p w:rsidR="00000000" w:rsidRDefault="00B4031A">
      <w:pPr>
        <w:pBdr>
          <w:bottom w:val="single" w:sz="6" w:space="1" w:color="auto"/>
        </w:pBdr>
        <w:tabs>
          <w:tab w:val="left" w:pos="1080"/>
        </w:tabs>
        <w:wordWrap w:val="0"/>
        <w:spacing w:line="0" w:lineRule="atLeast"/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教學材料</w:t>
      </w:r>
    </w:p>
    <w:p w:rsidR="00000000" w:rsidRDefault="00B4031A">
      <w:pPr>
        <w:spacing w:line="0" w:lineRule="atLeast"/>
        <w:jc w:val="right"/>
        <w:rPr>
          <w:rFonts w:eastAsia="標楷體" w:hint="eastAsia"/>
          <w:b/>
          <w:bCs/>
          <w:sz w:val="28"/>
        </w:rPr>
      </w:pPr>
    </w:p>
    <w:p w:rsidR="00000000" w:rsidRDefault="00B4031A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b/>
          <w:bCs/>
          <w:sz w:val="40"/>
        </w:rPr>
        <w:t>附件二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sz w:val="40"/>
        </w:rPr>
        <w:t>學生</w:t>
      </w:r>
      <w:r>
        <w:rPr>
          <w:rFonts w:eastAsia="標楷體" w:hint="eastAsia"/>
          <w:b/>
          <w:bCs/>
          <w:color w:val="000000"/>
          <w:sz w:val="40"/>
        </w:rPr>
        <w:t>工作紙</w:t>
      </w:r>
      <w:r>
        <w:rPr>
          <w:rFonts w:eastAsia="標楷體" w:hint="eastAsia"/>
          <w:b/>
          <w:bCs/>
          <w:color w:val="000000"/>
          <w:sz w:val="40"/>
        </w:rPr>
        <w:t>1)</w:t>
      </w: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sz w:val="28"/>
        </w:rPr>
      </w:pPr>
      <w:r>
        <w:rPr>
          <w:rFonts w:eastAsia="標楷體" w:hint="eastAsia"/>
          <w:bCs/>
          <w:color w:val="000000"/>
          <w:sz w:val="28"/>
        </w:rPr>
        <w:t>姓名：</w:t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</w:rPr>
        <w:t xml:space="preserve">          </w:t>
      </w:r>
      <w:r>
        <w:rPr>
          <w:rFonts w:eastAsia="標楷體" w:hint="eastAsia"/>
          <w:bCs/>
          <w:color w:val="000000"/>
          <w:sz w:val="28"/>
        </w:rPr>
        <w:t>班別：</w:t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  <w:u w:val="single"/>
        </w:rPr>
        <w:tab/>
      </w:r>
      <w:r>
        <w:rPr>
          <w:rFonts w:eastAsia="標楷體" w:hint="eastAsia"/>
          <w:bCs/>
          <w:color w:val="000000"/>
          <w:sz w:val="28"/>
        </w:rPr>
        <w:t xml:space="preserve">(   )        </w:t>
      </w:r>
      <w:r>
        <w:rPr>
          <w:rFonts w:eastAsia="標楷體" w:hint="eastAsia"/>
          <w:bCs/>
          <w:color w:val="000000"/>
          <w:sz w:val="28"/>
        </w:rPr>
        <w:t>日期：</w:t>
      </w:r>
      <w:r>
        <w:rPr>
          <w:rFonts w:eastAsia="標楷體" w:hint="eastAsia"/>
          <w:bCs/>
          <w:color w:val="000000"/>
          <w:sz w:val="28"/>
        </w:rPr>
        <w:t>____________</w:t>
      </w: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sz w:val="28"/>
        </w:rPr>
      </w:pPr>
    </w:p>
    <w:p w:rsidR="00000000" w:rsidRDefault="00B4031A">
      <w:pPr>
        <w:tabs>
          <w:tab w:val="left" w:pos="1080"/>
        </w:tabs>
        <w:jc w:val="center"/>
        <w:rPr>
          <w:rFonts w:eastAsia="標楷體" w:hint="eastAsia"/>
          <w:b/>
          <w:color w:val="000000"/>
          <w:sz w:val="40"/>
        </w:rPr>
      </w:pPr>
      <w:r>
        <w:rPr>
          <w:rFonts w:eastAsia="標楷體" w:hint="eastAsia"/>
          <w:b/>
          <w:color w:val="000000"/>
          <w:sz w:val="40"/>
        </w:rPr>
        <w:t>解決紛爭多角度</w:t>
      </w: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color w:val="000000"/>
          <w:sz w:val="28"/>
        </w:rPr>
      </w:pPr>
    </w:p>
    <w:p w:rsidR="00000000" w:rsidRDefault="00B4031A">
      <w:pPr>
        <w:tabs>
          <w:tab w:val="left" w:pos="1080"/>
          <w:tab w:val="left" w:pos="6120"/>
        </w:tabs>
        <w:ind w:firstLineChars="200" w:firstLine="48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康仔與明明是同班同學，</w:t>
      </w:r>
      <w:r>
        <w:rPr>
          <w:rFonts w:eastAsia="標楷體" w:hint="eastAsia"/>
          <w:color w:val="000000"/>
        </w:rPr>
        <w:t>明明</w:t>
      </w:r>
      <w:r>
        <w:rPr>
          <w:rFonts w:eastAsia="標楷體" w:hint="eastAsia"/>
          <w:color w:val="000000"/>
        </w:rPr>
        <w:t>因為</w:t>
      </w:r>
      <w:r>
        <w:rPr>
          <w:rFonts w:eastAsia="標楷體" w:hint="eastAsia"/>
          <w:color w:val="000000"/>
        </w:rPr>
        <w:t>常見康仔恃強凌弱，欺負其他弱小的同學，</w:t>
      </w:r>
      <w:r>
        <w:rPr>
          <w:rFonts w:eastAsia="標楷體" w:hint="eastAsia"/>
          <w:color w:val="000000"/>
        </w:rPr>
        <w:t>因</w:t>
      </w:r>
      <w:r>
        <w:rPr>
          <w:rFonts w:eastAsia="標楷體" w:hint="eastAsia"/>
          <w:color w:val="000000"/>
        </w:rPr>
        <w:t>而不喜歡與他交往及玩耍。</w:t>
      </w:r>
      <w:r>
        <w:rPr>
          <w:rFonts w:eastAsia="標楷體" w:hint="eastAsia"/>
          <w:color w:val="000000"/>
        </w:rPr>
        <w:t>康仔亦因妒忌明明甚得其他同學的愛戴</w:t>
      </w:r>
      <w:r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所</w:t>
      </w:r>
      <w:r>
        <w:rPr>
          <w:rFonts w:eastAsia="標楷體" w:hint="eastAsia"/>
          <w:color w:val="000000"/>
        </w:rPr>
        <w:t>以</w:t>
      </w:r>
      <w:r>
        <w:rPr>
          <w:rFonts w:eastAsia="標楷體" w:hint="eastAsia"/>
          <w:color w:val="000000"/>
        </w:rPr>
        <w:t>常有戲弄明明</w:t>
      </w:r>
      <w:r>
        <w:rPr>
          <w:rFonts w:eastAsia="標楷體" w:hint="eastAsia"/>
          <w:color w:val="000000"/>
        </w:rPr>
        <w:t>的念頭。</w:t>
      </w:r>
    </w:p>
    <w:p w:rsidR="00000000" w:rsidRDefault="00B4031A">
      <w:pPr>
        <w:tabs>
          <w:tab w:val="left" w:pos="1080"/>
        </w:tabs>
        <w:ind w:firstLineChars="200" w:firstLine="48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有一天，明明向其他同學展示</w:t>
      </w:r>
      <w:r>
        <w:rPr>
          <w:rFonts w:eastAsia="標楷體" w:hint="eastAsia"/>
          <w:color w:val="000000"/>
        </w:rPr>
        <w:t>媽媽送給他的新書包，康仔看見很是</w:t>
      </w:r>
      <w:r>
        <w:rPr>
          <w:rFonts w:eastAsia="標楷體" w:hint="eastAsia"/>
          <w:color w:val="000000"/>
        </w:rPr>
        <w:t>妒忌</w:t>
      </w:r>
      <w:r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</w:rPr>
        <w:t>在吃午飯時，所有同學都在飯堂進餐，康仔匆忙</w:t>
      </w:r>
      <w:r>
        <w:rPr>
          <w:rFonts w:eastAsia="標楷體" w:hint="eastAsia"/>
          <w:color w:val="000000"/>
        </w:rPr>
        <w:t>吃過</w:t>
      </w:r>
      <w:r>
        <w:rPr>
          <w:rFonts w:eastAsia="標楷體" w:hint="eastAsia"/>
          <w:color w:val="000000"/>
        </w:rPr>
        <w:t>午餐</w:t>
      </w:r>
      <w:r>
        <w:rPr>
          <w:rFonts w:eastAsia="標楷體" w:hint="eastAsia"/>
          <w:color w:val="000000"/>
        </w:rPr>
        <w:t>後</w:t>
      </w:r>
      <w:r>
        <w:rPr>
          <w:rFonts w:eastAsia="標楷體" w:hint="eastAsia"/>
          <w:color w:val="000000"/>
        </w:rPr>
        <w:t>，偷偷獨個兒回到課室，用顏色筆塗</w:t>
      </w:r>
      <w:r>
        <w:rPr>
          <w:rFonts w:eastAsia="標楷體" w:hint="eastAsia"/>
          <w:color w:val="000000"/>
        </w:rPr>
        <w:t>花</w:t>
      </w:r>
      <w:r>
        <w:rPr>
          <w:rFonts w:eastAsia="標楷體" w:hint="eastAsia"/>
          <w:color w:val="000000"/>
        </w:rPr>
        <w:t>明明的新書包，</w:t>
      </w:r>
      <w:r>
        <w:rPr>
          <w:rFonts w:eastAsia="標楷體" w:hint="eastAsia"/>
          <w:color w:val="000000"/>
        </w:rPr>
        <w:t>並</w:t>
      </w:r>
      <w:r>
        <w:rPr>
          <w:rFonts w:eastAsia="標楷體" w:hint="eastAsia"/>
          <w:color w:val="000000"/>
        </w:rPr>
        <w:t>立即返回飯堂。此事恰巧給去洗手間經過的小志看見，康仔警告小志不要把事情張揚開去，否則會教訓他。小志甚為害怕及擔心，心中想：「作為明明的好朋友，</w:t>
      </w:r>
      <w:r>
        <w:rPr>
          <w:rFonts w:eastAsia="標楷體" w:hint="eastAsia"/>
          <w:color w:val="000000"/>
        </w:rPr>
        <w:t>我</w:t>
      </w:r>
      <w:r>
        <w:rPr>
          <w:rFonts w:eastAsia="標楷體" w:hint="eastAsia"/>
          <w:color w:val="000000"/>
        </w:rPr>
        <w:t>是否應該保持沈默，若無其事，還是把真相告知老師</w:t>
      </w:r>
      <w:r>
        <w:rPr>
          <w:rFonts w:eastAsia="標楷體" w:hint="eastAsia"/>
          <w:color w:val="000000"/>
        </w:rPr>
        <w:t>？</w:t>
      </w:r>
      <w:r>
        <w:rPr>
          <w:rFonts w:eastAsia="標楷體" w:hint="eastAsia"/>
          <w:color w:val="000000"/>
        </w:rPr>
        <w:t>」最後</w:t>
      </w:r>
      <w:r>
        <w:rPr>
          <w:rFonts w:eastAsia="標楷體" w:hint="eastAsia"/>
          <w:color w:val="000000"/>
        </w:rPr>
        <w:t>在</w:t>
      </w:r>
      <w:r>
        <w:rPr>
          <w:rFonts w:eastAsia="標楷體" w:hint="eastAsia"/>
          <w:color w:val="000000"/>
        </w:rPr>
        <w:t>聽取同學的不同意見後，</w:t>
      </w:r>
      <w:r>
        <w:rPr>
          <w:rFonts w:eastAsia="標楷體" w:hint="eastAsia"/>
          <w:color w:val="000000"/>
        </w:rPr>
        <w:t>小志</w:t>
      </w:r>
      <w:r>
        <w:rPr>
          <w:rFonts w:eastAsia="標楷體" w:hint="eastAsia"/>
          <w:color w:val="000000"/>
        </w:rPr>
        <w:t>還是決定</w:t>
      </w:r>
      <w:r>
        <w:rPr>
          <w:rFonts w:eastAsia="標楷體" w:hint="eastAsia"/>
          <w:color w:val="000000"/>
        </w:rPr>
        <w:t>把事實的真相</w:t>
      </w:r>
      <w:r>
        <w:rPr>
          <w:rFonts w:eastAsia="標楷體" w:hint="eastAsia"/>
          <w:color w:val="000000"/>
        </w:rPr>
        <w:t>告訴</w:t>
      </w:r>
      <w:r>
        <w:rPr>
          <w:rFonts w:eastAsia="標楷體" w:hint="eastAsia"/>
          <w:color w:val="000000"/>
        </w:rPr>
        <w:t>明明</w:t>
      </w:r>
      <w:r>
        <w:rPr>
          <w:rFonts w:eastAsia="標楷體" w:hint="eastAsia"/>
          <w:color w:val="000000"/>
        </w:rPr>
        <w:t>。</w:t>
      </w:r>
      <w:r>
        <w:rPr>
          <w:rFonts w:eastAsia="標楷體" w:hint="eastAsia"/>
          <w:color w:val="000000"/>
        </w:rPr>
        <w:t>明明知道</w:t>
      </w:r>
      <w:r>
        <w:rPr>
          <w:rFonts w:eastAsia="標楷體" w:hint="eastAsia"/>
          <w:color w:val="000000"/>
        </w:rPr>
        <w:t>後</w:t>
      </w:r>
      <w:r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立刻</w:t>
      </w:r>
      <w:r>
        <w:rPr>
          <w:rFonts w:eastAsia="標楷體" w:hint="eastAsia"/>
          <w:color w:val="000000"/>
        </w:rPr>
        <w:t>去跟</w:t>
      </w:r>
      <w:r>
        <w:rPr>
          <w:rFonts w:eastAsia="標楷體" w:hint="eastAsia"/>
          <w:color w:val="000000"/>
        </w:rPr>
        <w:t>康</w:t>
      </w:r>
      <w:r>
        <w:rPr>
          <w:rFonts w:eastAsia="標楷體" w:hint="eastAsia"/>
          <w:color w:val="000000"/>
        </w:rPr>
        <w:t>仔</w:t>
      </w:r>
      <w:r>
        <w:rPr>
          <w:rFonts w:eastAsia="標楷體" w:hint="eastAsia"/>
          <w:color w:val="000000"/>
        </w:rPr>
        <w:t>理論，要他道歉賠罪，但康仔堅決否認，並口出惡言罵明明及小志冤枉他。</w:t>
      </w:r>
    </w:p>
    <w:p w:rsidR="00000000" w:rsidRDefault="00B4031A">
      <w:pPr>
        <w:tabs>
          <w:tab w:val="left" w:pos="1080"/>
        </w:tabs>
        <w:ind w:firstLineChars="200" w:firstLine="480"/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明明面對康仔的</w:t>
      </w:r>
      <w:r>
        <w:rPr>
          <w:rFonts w:eastAsia="標楷體" w:hint="eastAsia"/>
          <w:color w:val="000000"/>
        </w:rPr>
        <w:t>「</w:t>
      </w:r>
      <w:r>
        <w:rPr>
          <w:rFonts w:eastAsia="標楷體" w:hint="eastAsia"/>
          <w:color w:val="000000"/>
        </w:rPr>
        <w:t>惡人先告狀</w:t>
      </w:r>
      <w:r>
        <w:rPr>
          <w:rFonts w:eastAsia="標楷體" w:hint="eastAsia"/>
          <w:color w:val="000000"/>
        </w:rPr>
        <w:t>」</w:t>
      </w:r>
      <w:r>
        <w:rPr>
          <w:rFonts w:eastAsia="標楷體" w:hint="eastAsia"/>
          <w:color w:val="000000"/>
        </w:rPr>
        <w:t>的無賴行為，感到深深不忿，他身邊的朋友</w:t>
      </w:r>
      <w:r>
        <w:rPr>
          <w:rFonts w:eastAsia="標楷體" w:hint="eastAsia"/>
          <w:color w:val="000000"/>
        </w:rPr>
        <w:t>建議</w:t>
      </w:r>
      <w:r>
        <w:rPr>
          <w:rFonts w:eastAsia="標楷體" w:hint="eastAsia"/>
          <w:color w:val="000000"/>
        </w:rPr>
        <w:t>與</w:t>
      </w:r>
      <w:r>
        <w:rPr>
          <w:rFonts w:eastAsia="標楷體" w:hint="eastAsia"/>
          <w:color w:val="000000"/>
        </w:rPr>
        <w:t>他</w:t>
      </w:r>
      <w:r>
        <w:rPr>
          <w:rFonts w:eastAsia="標楷體" w:hint="eastAsia"/>
          <w:color w:val="000000"/>
        </w:rPr>
        <w:t>一起</w:t>
      </w:r>
      <w:r>
        <w:rPr>
          <w:rFonts w:eastAsia="標楷體" w:hint="eastAsia"/>
          <w:color w:val="000000"/>
        </w:rPr>
        <w:t>相約康仔</w:t>
      </w:r>
      <w:r>
        <w:rPr>
          <w:rFonts w:eastAsia="標楷體" w:hint="eastAsia"/>
          <w:color w:val="000000"/>
        </w:rPr>
        <w:t>來理論。</w:t>
      </w: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color w:val="000000"/>
        </w:rPr>
      </w:pP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color w:val="000000"/>
        </w:rPr>
      </w:pPr>
    </w:p>
    <w:p w:rsidR="00000000" w:rsidRDefault="00B4031A">
      <w:pPr>
        <w:tabs>
          <w:tab w:val="left" w:pos="1080"/>
        </w:tabs>
        <w:jc w:val="center"/>
        <w:rPr>
          <w:rFonts w:eastAsia="標楷體"/>
          <w:color w:val="000000"/>
        </w:rPr>
      </w:pP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分組討論：</w:t>
      </w:r>
    </w:p>
    <w:p w:rsidR="00000000" w:rsidRDefault="00B4031A">
      <w:pPr>
        <w:tabs>
          <w:tab w:val="left" w:pos="1080"/>
        </w:tabs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請說明康仔以下列各方法與明明處理紛爭的正面結果及負面結果：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2460"/>
        <w:gridCol w:w="2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4031A">
            <w:pPr>
              <w:tabs>
                <w:tab w:val="left" w:pos="10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4860" w:type="dxa"/>
          </w:tcPr>
          <w:p w:rsidR="00000000" w:rsidRDefault="00B4031A">
            <w:pPr>
              <w:tabs>
                <w:tab w:val="left" w:pos="10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方法</w:t>
            </w:r>
          </w:p>
        </w:tc>
        <w:tc>
          <w:tcPr>
            <w:tcW w:w="2460" w:type="dxa"/>
          </w:tcPr>
          <w:p w:rsidR="00000000" w:rsidRDefault="00B4031A">
            <w:pPr>
              <w:tabs>
                <w:tab w:val="left" w:pos="10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正面結果</w:t>
            </w:r>
          </w:p>
        </w:tc>
        <w:tc>
          <w:tcPr>
            <w:tcW w:w="2759" w:type="dxa"/>
          </w:tcPr>
          <w:p w:rsidR="00000000" w:rsidRDefault="00B4031A">
            <w:pPr>
              <w:tabs>
                <w:tab w:val="left" w:pos="10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負面結果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4031A">
            <w:pPr>
              <w:tabs>
                <w:tab w:val="left" w:pos="4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60" w:type="dxa"/>
          </w:tcPr>
          <w:p w:rsidR="00000000" w:rsidRDefault="00B4031A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與對方理論到底，堅持己見，誓不罷休。</w:t>
            </w: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460" w:type="dxa"/>
          </w:tcPr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759" w:type="dxa"/>
          </w:tcPr>
          <w:p w:rsidR="00000000" w:rsidRDefault="00B4031A">
            <w:pPr>
              <w:tabs>
                <w:tab w:val="left" w:pos="1080"/>
              </w:tabs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4031A">
            <w:pPr>
              <w:tabs>
                <w:tab w:val="left" w:pos="4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60" w:type="dxa"/>
          </w:tcPr>
          <w:p w:rsidR="00000000" w:rsidRDefault="00B4031A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保持沉默，若無其事。</w:t>
            </w: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460" w:type="dxa"/>
          </w:tcPr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759" w:type="dxa"/>
          </w:tcPr>
          <w:p w:rsidR="00000000" w:rsidRDefault="00B4031A">
            <w:pPr>
              <w:tabs>
                <w:tab w:val="left" w:pos="1080"/>
              </w:tabs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4031A">
            <w:pPr>
              <w:tabs>
                <w:tab w:val="left" w:pos="4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60" w:type="dxa"/>
          </w:tcPr>
          <w:p w:rsidR="00000000" w:rsidRDefault="00B4031A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相約朋友出來理論，必要時以「拳頭」解決。</w:t>
            </w: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460" w:type="dxa"/>
          </w:tcPr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759" w:type="dxa"/>
          </w:tcPr>
          <w:p w:rsidR="00000000" w:rsidRDefault="00B4031A">
            <w:pPr>
              <w:tabs>
                <w:tab w:val="left" w:pos="1080"/>
              </w:tabs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4031A">
            <w:pPr>
              <w:tabs>
                <w:tab w:val="left" w:pos="4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60" w:type="dxa"/>
          </w:tcPr>
          <w:p w:rsidR="00000000" w:rsidRDefault="00B4031A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告訴師長，尋求協助。</w:t>
            </w: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460" w:type="dxa"/>
          </w:tcPr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759" w:type="dxa"/>
          </w:tcPr>
          <w:p w:rsidR="00000000" w:rsidRDefault="00B4031A">
            <w:pPr>
              <w:tabs>
                <w:tab w:val="left" w:pos="1080"/>
              </w:tabs>
              <w:jc w:val="both"/>
              <w:rPr>
                <w:rFonts w:eastAsia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4031A">
            <w:pPr>
              <w:tabs>
                <w:tab w:val="left" w:pos="48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60" w:type="dxa"/>
          </w:tcPr>
          <w:p w:rsidR="00000000" w:rsidRDefault="00B4031A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聽取同學的意見，了解不同人的看法。</w:t>
            </w: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460" w:type="dxa"/>
          </w:tcPr>
          <w:p w:rsidR="00000000" w:rsidRDefault="00B4031A">
            <w:pPr>
              <w:tabs>
                <w:tab w:val="left" w:pos="480"/>
              </w:tabs>
              <w:jc w:val="both"/>
              <w:rPr>
                <w:rFonts w:eastAsia="標楷體" w:hint="eastAsia"/>
              </w:rPr>
            </w:pPr>
          </w:p>
        </w:tc>
        <w:tc>
          <w:tcPr>
            <w:tcW w:w="2759" w:type="dxa"/>
          </w:tcPr>
          <w:p w:rsidR="00000000" w:rsidRDefault="00B4031A">
            <w:pPr>
              <w:tabs>
                <w:tab w:val="left" w:pos="1080"/>
              </w:tabs>
              <w:jc w:val="both"/>
              <w:rPr>
                <w:rFonts w:eastAsia="標楷體" w:hint="eastAsia"/>
              </w:rPr>
            </w:pPr>
          </w:p>
        </w:tc>
      </w:tr>
    </w:tbl>
    <w:p w:rsidR="00000000" w:rsidRDefault="00B4031A">
      <w:pPr>
        <w:tabs>
          <w:tab w:val="left" w:pos="1080"/>
        </w:tabs>
        <w:jc w:val="both"/>
        <w:rPr>
          <w:rFonts w:eastAsia="標楷體" w:hint="eastAsia"/>
        </w:rPr>
      </w:pPr>
    </w:p>
    <w:p w:rsidR="00000000" w:rsidRDefault="00B4031A">
      <w:p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個人反思：</w:t>
      </w:r>
    </w:p>
    <w:p w:rsidR="00000000" w:rsidRDefault="00B4031A">
      <w:pPr>
        <w:tabs>
          <w:tab w:val="left" w:pos="1080"/>
        </w:tabs>
        <w:jc w:val="both"/>
        <w:rPr>
          <w:rFonts w:eastAsia="標楷體" w:hint="eastAsia"/>
        </w:rPr>
      </w:pPr>
      <w:r>
        <w:rPr>
          <w:rFonts w:eastAsia="標楷體" w:hint="eastAsia"/>
        </w:rPr>
        <w:t>上述哪一個方法是你自己</w:t>
      </w:r>
      <w:r>
        <w:rPr>
          <w:rFonts w:eastAsia="標楷體" w:hint="eastAsia"/>
        </w:rPr>
        <w:t>較</w:t>
      </w:r>
      <w:r>
        <w:rPr>
          <w:rFonts w:eastAsia="標楷體" w:hint="eastAsia"/>
        </w:rPr>
        <w:t>常</w:t>
      </w:r>
      <w:r>
        <w:rPr>
          <w:rFonts w:eastAsia="標楷體" w:hint="eastAsia"/>
        </w:rPr>
        <w:t>採用的？為什麼？</w:t>
      </w:r>
    </w:p>
    <w:p w:rsidR="00000000" w:rsidRDefault="00B4031A">
      <w:pPr>
        <w:tabs>
          <w:tab w:val="num" w:pos="454"/>
        </w:tabs>
        <w:jc w:val="both"/>
        <w:rPr>
          <w:rFonts w:eastAsia="標楷體" w:hint="eastAsia"/>
        </w:rPr>
      </w:pPr>
    </w:p>
    <w:p w:rsidR="00000000" w:rsidRDefault="00B4031A">
      <w:pPr>
        <w:tabs>
          <w:tab w:val="num" w:pos="454"/>
        </w:tabs>
        <w:ind w:left="540" w:hangingChars="225" w:hanging="540"/>
        <w:jc w:val="both"/>
        <w:rPr>
          <w:rFonts w:eastAsia="標楷體" w:hint="eastAsia"/>
          <w:u w:val="single"/>
        </w:rPr>
      </w:pPr>
      <w:r>
        <w:rPr>
          <w:rFonts w:eastAsia="標楷體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000000" w:rsidRDefault="00B4031A">
      <w:pPr>
        <w:tabs>
          <w:tab w:val="num" w:pos="454"/>
        </w:tabs>
        <w:ind w:left="540" w:hanging="540"/>
        <w:jc w:val="both"/>
        <w:rPr>
          <w:rFonts w:eastAsia="標楷體" w:hint="eastAsia"/>
        </w:rPr>
      </w:pPr>
    </w:p>
    <w:p w:rsidR="00000000" w:rsidRDefault="00B4031A">
      <w:pPr>
        <w:ind w:left="540" w:hangingChars="225" w:hanging="540"/>
        <w:jc w:val="both"/>
        <w:rPr>
          <w:rFonts w:eastAsia="標楷體" w:hint="eastAsia"/>
          <w:u w:val="single"/>
        </w:rPr>
      </w:pPr>
    </w:p>
    <w:p w:rsidR="00000000" w:rsidRDefault="00B4031A">
      <w:pPr>
        <w:tabs>
          <w:tab w:val="left" w:pos="1080"/>
        </w:tabs>
        <w:jc w:val="right"/>
        <w:rPr>
          <w:rFonts w:ascii="標楷體" w:eastAsia="標楷體" w:hint="eastAsia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我與朋友發生紛爭</w:t>
      </w:r>
      <w:r>
        <w:rPr>
          <w:rFonts w:ascii="標楷體" w:eastAsia="標楷體"/>
        </w:rPr>
        <w:t>&gt;&gt;</w:t>
      </w:r>
      <w:r>
        <w:rPr>
          <w:rFonts w:ascii="標楷體" w:eastAsia="標楷體" w:hint="eastAsia"/>
        </w:rPr>
        <w:t>參考資料</w:t>
      </w:r>
    </w:p>
    <w:p w:rsidR="00000000" w:rsidRDefault="00B4031A">
      <w:pPr>
        <w:jc w:val="both"/>
        <w:rPr>
          <w:rFonts w:eastAsia="標楷體" w:hint="eastAsia"/>
          <w:sz w:val="28"/>
        </w:rPr>
      </w:pPr>
    </w:p>
    <w:p w:rsidR="00000000" w:rsidRDefault="00B4031A">
      <w:pPr>
        <w:jc w:val="righ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sz w:val="40"/>
        </w:rPr>
        <w:t>簡報概覽</w:t>
      </w:r>
      <w:r>
        <w:rPr>
          <w:rFonts w:eastAsia="標楷體" w:hint="eastAsia"/>
          <w:b/>
          <w:sz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08" w:type="dxa"/>
            <w:tcBorders>
              <w:right w:val="nil"/>
            </w:tcBorders>
          </w:tcPr>
          <w:p w:rsidR="00000000" w:rsidRDefault="00B4031A">
            <w:pPr>
              <w:tabs>
                <w:tab w:val="left" w:pos="1080"/>
              </w:tabs>
              <w:spacing w:line="0" w:lineRule="atLeast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  <w:color w:val="000000"/>
              </w:rPr>
              <w:t>單元四</w:t>
            </w:r>
            <w:r>
              <w:rPr>
                <w:rFonts w:eastAsia="標楷體"/>
                <w:b/>
                <w:color w:val="000000"/>
              </w:rPr>
              <w:tab/>
            </w:r>
            <w:r>
              <w:rPr>
                <w:rFonts w:eastAsia="標楷體" w:hint="eastAsia"/>
                <w:b/>
                <w:color w:val="000000"/>
              </w:rPr>
              <w:t>：</w:t>
            </w:r>
            <w:r>
              <w:rPr>
                <w:rFonts w:eastAsia="標楷體" w:hint="eastAsia"/>
                <w:b/>
              </w:rPr>
              <w:t>社交生活</w:t>
            </w:r>
          </w:p>
          <w:p w:rsidR="00000000" w:rsidRDefault="00B4031A">
            <w:pPr>
              <w:tabs>
                <w:tab w:val="left" w:pos="1080"/>
              </w:tabs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事件</w:t>
            </w:r>
            <w:r>
              <w:rPr>
                <w:rFonts w:eastAsia="標楷體"/>
                <w:b/>
              </w:rPr>
              <w:tab/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  <w:bCs/>
              </w:rPr>
              <w:t>我與朋友發生紛爭</w:t>
            </w:r>
          </w:p>
          <w:p w:rsidR="00000000" w:rsidRDefault="00B4031A">
            <w:pPr>
              <w:tabs>
                <w:tab w:val="left" w:pos="2640"/>
              </w:tabs>
              <w:spacing w:line="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000000" w:rsidRDefault="00B4031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8" w:type="dxa"/>
            <w:tcBorders>
              <w:right w:val="nil"/>
            </w:tcBorders>
          </w:tcPr>
          <w:p w:rsidR="00000000" w:rsidRDefault="00B4031A">
            <w:pPr>
              <w:tabs>
                <w:tab w:val="left" w:pos="1440"/>
                <w:tab w:val="left" w:pos="2640"/>
              </w:tabs>
              <w:spacing w:line="0" w:lineRule="atLeas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「紛爭要解決」討論：</w:t>
            </w:r>
          </w:p>
          <w:p w:rsidR="00000000" w:rsidRDefault="00B4031A" w:rsidP="00B4031A">
            <w:pPr>
              <w:numPr>
                <w:ilvl w:val="1"/>
                <w:numId w:val="21"/>
              </w:numPr>
              <w:tabs>
                <w:tab w:val="clear" w:pos="960"/>
              </w:tabs>
              <w:ind w:left="360" w:right="57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你曾否與朋友或同學發生紛爭？</w:t>
            </w:r>
          </w:p>
          <w:p w:rsidR="00000000" w:rsidRDefault="00B4031A" w:rsidP="00B4031A">
            <w:pPr>
              <w:numPr>
                <w:ilvl w:val="1"/>
                <w:numId w:val="21"/>
              </w:numPr>
              <w:tabs>
                <w:tab w:val="clear" w:pos="960"/>
              </w:tabs>
              <w:ind w:left="360" w:right="57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若有，哪是什麼紛爭呢？</w:t>
            </w:r>
          </w:p>
          <w:p w:rsidR="00000000" w:rsidRDefault="00B4031A" w:rsidP="00B4031A">
            <w:pPr>
              <w:numPr>
                <w:ilvl w:val="1"/>
                <w:numId w:val="21"/>
              </w:numPr>
              <w:tabs>
                <w:tab w:val="clear" w:pos="960"/>
              </w:tabs>
              <w:ind w:left="360" w:right="57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你如何平息朋友間的紛爭？試說出一次你的經驗。</w:t>
            </w:r>
          </w:p>
          <w:p w:rsidR="00000000" w:rsidRDefault="00B4031A" w:rsidP="00B4031A">
            <w:pPr>
              <w:numPr>
                <w:ilvl w:val="1"/>
                <w:numId w:val="21"/>
              </w:numPr>
              <w:tabs>
                <w:tab w:val="clear" w:pos="960"/>
              </w:tabs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你認為這處理方法是否妥當？</w:t>
            </w:r>
          </w:p>
          <w:p w:rsidR="00000000" w:rsidRDefault="00B4031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000000" w:rsidRDefault="00B4031A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2(</w:t>
            </w:r>
            <w:r>
              <w:rPr>
                <w:rFonts w:eastAsia="標楷體" w:hint="eastAsia"/>
              </w:rPr>
              <w:t>活動一</w:t>
            </w:r>
            <w:r>
              <w:rPr>
                <w:rFonts w:eastAsia="標楷體"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8" w:type="dxa"/>
            <w:tcBorders>
              <w:right w:val="nil"/>
            </w:tcBorders>
          </w:tcPr>
          <w:p w:rsidR="00000000" w:rsidRDefault="00B4031A">
            <w:pPr>
              <w:spacing w:line="0" w:lineRule="atLeast"/>
              <w:ind w:right="153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「我們的小紛爭」情境一討論問題：</w:t>
            </w:r>
          </w:p>
          <w:p w:rsidR="00000000" w:rsidRDefault="00B4031A" w:rsidP="00B4031A">
            <w:pPr>
              <w:numPr>
                <w:ilvl w:val="1"/>
                <w:numId w:val="19"/>
              </w:numPr>
              <w:tabs>
                <w:tab w:val="clear" w:pos="934"/>
              </w:tabs>
              <w:spacing w:line="0" w:lineRule="atLeast"/>
              <w:ind w:left="360" w:right="57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如果你是馮仁華，被人撞跌</w:t>
            </w:r>
            <w:r>
              <w:rPr>
                <w:rFonts w:eastAsia="標楷體" w:hint="eastAsia"/>
              </w:rPr>
              <w:t>了</w:t>
            </w:r>
            <w:r>
              <w:rPr>
                <w:rFonts w:eastAsia="標楷體" w:hint="eastAsia"/>
              </w:rPr>
              <w:t>，你會有</w:t>
            </w:r>
            <w:r>
              <w:rPr>
                <w:rFonts w:eastAsia="標楷體" w:hint="eastAsia"/>
              </w:rPr>
              <w:t>什麼</w:t>
            </w:r>
            <w:r>
              <w:rPr>
                <w:rFonts w:eastAsia="標楷體" w:hint="eastAsia"/>
              </w:rPr>
              <w:t>反應？</w:t>
            </w:r>
          </w:p>
          <w:p w:rsidR="00000000" w:rsidRDefault="00B4031A" w:rsidP="00B4031A">
            <w:pPr>
              <w:numPr>
                <w:ilvl w:val="1"/>
                <w:numId w:val="19"/>
              </w:numPr>
              <w:tabs>
                <w:tab w:val="num" w:pos="360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吳灰雄和馮仁華之間的對話，</w:t>
            </w:r>
            <w:r>
              <w:rPr>
                <w:rFonts w:eastAsia="標楷體" w:hint="eastAsia"/>
              </w:rPr>
              <w:t>使雙方</w:t>
            </w:r>
            <w:r>
              <w:rPr>
                <w:rFonts w:eastAsia="標楷體" w:hint="eastAsia"/>
              </w:rPr>
              <w:t>產生什麼感受？</w:t>
            </w:r>
          </w:p>
          <w:p w:rsidR="00000000" w:rsidRDefault="00B4031A" w:rsidP="00B4031A">
            <w:pPr>
              <w:numPr>
                <w:ilvl w:val="1"/>
                <w:numId w:val="19"/>
              </w:numPr>
              <w:tabs>
                <w:tab w:val="num" w:pos="360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如果馮仁華</w:t>
            </w:r>
            <w:r>
              <w:rPr>
                <w:rFonts w:eastAsia="標楷體" w:hint="eastAsia"/>
              </w:rPr>
              <w:t>只是向吳灰雄追問</w:t>
            </w:r>
            <w:r>
              <w:rPr>
                <w:rFonts w:eastAsia="標楷體" w:hint="eastAsia"/>
              </w:rPr>
              <w:t>被</w:t>
            </w:r>
            <w:r>
              <w:rPr>
                <w:rFonts w:eastAsia="標楷體" w:hint="eastAsia"/>
              </w:rPr>
              <w:t>撞跌的原因，</w:t>
            </w:r>
            <w:r>
              <w:rPr>
                <w:rFonts w:eastAsia="標楷體" w:hint="eastAsia"/>
              </w:rPr>
              <w:t>結果</w:t>
            </w:r>
            <w:r>
              <w:rPr>
                <w:rFonts w:eastAsia="標楷體" w:hint="eastAsia"/>
              </w:rPr>
              <w:t>會否不一樣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 w:rsidP="00B4031A">
            <w:pPr>
              <w:numPr>
                <w:ilvl w:val="1"/>
                <w:numId w:val="19"/>
              </w:numPr>
              <w:tabs>
                <w:tab w:val="num" w:pos="360"/>
              </w:tabs>
              <w:spacing w:line="0" w:lineRule="atLeast"/>
              <w:ind w:left="720" w:right="57" w:hanging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馮仁華可用什麼方法理性地處理以上紛爭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>
            <w:pPr>
              <w:spacing w:line="0" w:lineRule="atLeast"/>
              <w:ind w:right="153"/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000000" w:rsidRDefault="00B4031A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3(</w:t>
            </w:r>
            <w:r>
              <w:rPr>
                <w:rFonts w:eastAsia="標楷體" w:hint="eastAsia"/>
              </w:rPr>
              <w:t>活動二</w:t>
            </w:r>
            <w:r>
              <w:rPr>
                <w:rFonts w:eastAsia="標楷體"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8" w:type="dxa"/>
            <w:tcBorders>
              <w:right w:val="nil"/>
            </w:tcBorders>
          </w:tcPr>
          <w:p w:rsidR="00000000" w:rsidRDefault="00B4031A">
            <w:pPr>
              <w:spacing w:line="0" w:lineRule="atLeast"/>
              <w:ind w:right="153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「我們的小紛爭」情境二討論問題：</w:t>
            </w:r>
          </w:p>
          <w:p w:rsidR="00000000" w:rsidRDefault="00B4031A" w:rsidP="00B4031A">
            <w:pPr>
              <w:numPr>
                <w:ilvl w:val="0"/>
                <w:numId w:val="24"/>
              </w:numPr>
              <w:tabs>
                <w:tab w:val="clear" w:pos="93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有人喜歡為他人起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綽號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，你們喜歡人家這樣稱呼你嗎？</w:t>
            </w:r>
          </w:p>
          <w:p w:rsidR="00000000" w:rsidRDefault="00B4031A" w:rsidP="00B4031A">
            <w:pPr>
              <w:numPr>
                <w:ilvl w:val="0"/>
                <w:numId w:val="24"/>
              </w:numPr>
              <w:tabs>
                <w:tab w:val="clear" w:pos="93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</w:t>
            </w:r>
            <w:r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體型特徵</w:t>
            </w:r>
            <w:r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來取笑別人</w:t>
            </w:r>
            <w:r>
              <w:rPr>
                <w:rFonts w:eastAsia="標楷體" w:hint="eastAsia"/>
              </w:rPr>
              <w:t>是不是</w:t>
            </w:r>
            <w:r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>當</w:t>
            </w:r>
            <w:r>
              <w:rPr>
                <w:rFonts w:eastAsia="標楷體" w:hint="eastAsia"/>
              </w:rPr>
              <w:t>的行為</w:t>
            </w:r>
            <w:r>
              <w:rPr>
                <w:rFonts w:eastAsia="標楷體" w:hint="eastAsia"/>
              </w:rPr>
              <w:t>？為什麼？</w:t>
            </w:r>
            <w:r>
              <w:rPr>
                <w:rFonts w:eastAsia="標楷體"/>
              </w:rPr>
              <w:t xml:space="preserve"> </w:t>
            </w:r>
          </w:p>
          <w:p w:rsidR="00000000" w:rsidRDefault="00B4031A" w:rsidP="00B4031A">
            <w:pPr>
              <w:numPr>
                <w:ilvl w:val="0"/>
                <w:numId w:val="24"/>
              </w:numPr>
              <w:tabs>
                <w:tab w:val="clear" w:pos="93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吳灰雄應有什麼回應才能避免帶來更多的紛爭？</w:t>
            </w:r>
          </w:p>
          <w:p w:rsidR="00000000" w:rsidRDefault="00B4031A" w:rsidP="00B4031A">
            <w:pPr>
              <w:numPr>
                <w:ilvl w:val="0"/>
                <w:numId w:val="24"/>
              </w:numPr>
              <w:tabs>
                <w:tab w:val="clear" w:pos="93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你會如何回應別人對你的不尊重呢？</w:t>
            </w:r>
          </w:p>
          <w:p w:rsidR="00000000" w:rsidRDefault="00B4031A">
            <w:pPr>
              <w:spacing w:line="0" w:lineRule="atLeast"/>
              <w:ind w:right="153"/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left w:val="nil"/>
            </w:tcBorders>
            <w:vAlign w:val="bottom"/>
          </w:tcPr>
          <w:p w:rsidR="00000000" w:rsidRDefault="00B4031A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4(</w:t>
            </w:r>
            <w:r>
              <w:rPr>
                <w:rFonts w:eastAsia="標楷體" w:hint="eastAsia"/>
              </w:rPr>
              <w:t>活動二</w:t>
            </w:r>
            <w:r>
              <w:rPr>
                <w:rFonts w:eastAsia="標楷體"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8" w:type="dxa"/>
            <w:tcBorders>
              <w:right w:val="nil"/>
            </w:tcBorders>
          </w:tcPr>
          <w:p w:rsidR="00000000" w:rsidRDefault="00B4031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「我們的小紛爭」情境三討論問題：</w:t>
            </w:r>
          </w:p>
          <w:p w:rsidR="00000000" w:rsidRDefault="00B4031A" w:rsidP="00B4031A">
            <w:pPr>
              <w:numPr>
                <w:ilvl w:val="0"/>
                <w:numId w:val="25"/>
              </w:numPr>
              <w:tabs>
                <w:tab w:val="clear" w:pos="934"/>
                <w:tab w:val="num" w:pos="45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馮仁華和吳灰雄是不是</w:t>
            </w:r>
            <w:r>
              <w:rPr>
                <w:rFonts w:eastAsia="標楷體" w:hint="eastAsia"/>
              </w:rPr>
              <w:t>願意</w:t>
            </w:r>
            <w:r>
              <w:rPr>
                <w:rFonts w:eastAsia="標楷體" w:hint="eastAsia"/>
              </w:rPr>
              <w:t>體諒朋友的人？為什麼？</w:t>
            </w:r>
          </w:p>
          <w:p w:rsidR="00000000" w:rsidRDefault="00B4031A" w:rsidP="00B4031A">
            <w:pPr>
              <w:numPr>
                <w:ilvl w:val="0"/>
                <w:numId w:val="25"/>
              </w:numPr>
              <w:tabs>
                <w:tab w:val="clear" w:pos="934"/>
                <w:tab w:val="num" w:pos="45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馮</w:t>
            </w:r>
            <w:r>
              <w:rPr>
                <w:rFonts w:eastAsia="標楷體" w:hint="eastAsia"/>
              </w:rPr>
              <w:t>仁華和吳灰雄要怎樣表達自己的感受才能</w:t>
            </w:r>
            <w:r>
              <w:rPr>
                <w:rFonts w:eastAsia="標楷體" w:hint="eastAsia"/>
              </w:rPr>
              <w:t>使事件得到平息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 w:rsidP="00B4031A">
            <w:pPr>
              <w:numPr>
                <w:ilvl w:val="0"/>
                <w:numId w:val="25"/>
              </w:numPr>
              <w:tabs>
                <w:tab w:val="clear" w:pos="934"/>
                <w:tab w:val="num" w:pos="454"/>
              </w:tabs>
              <w:spacing w:line="0" w:lineRule="atLeast"/>
              <w:ind w:left="360" w:right="57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體諒別人是不是一種</w:t>
            </w:r>
            <w:r>
              <w:rPr>
                <w:rFonts w:eastAsia="標楷體" w:hint="eastAsia"/>
              </w:rPr>
              <w:t>使</w:t>
            </w:r>
            <w:r>
              <w:rPr>
                <w:rFonts w:eastAsia="標楷體" w:hint="eastAsia"/>
              </w:rPr>
              <w:t>自己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「吃虧」的</w:t>
            </w:r>
            <w:r>
              <w:rPr>
                <w:rFonts w:eastAsia="標楷體" w:hint="eastAsia"/>
              </w:rPr>
              <w:t>態度</w:t>
            </w:r>
            <w:r>
              <w:rPr>
                <w:rFonts w:eastAsia="標楷體" w:hint="eastAsia"/>
              </w:rPr>
              <w:t>？</w:t>
            </w:r>
          </w:p>
          <w:p w:rsidR="00000000" w:rsidRDefault="00B4031A">
            <w:pPr>
              <w:spacing w:line="0" w:lineRule="atLeast"/>
              <w:ind w:right="57"/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B4031A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5(</w:t>
            </w:r>
            <w:r>
              <w:rPr>
                <w:rFonts w:eastAsia="標楷體" w:hint="eastAsia"/>
              </w:rPr>
              <w:t>活動二</w:t>
            </w:r>
            <w:r>
              <w:rPr>
                <w:rFonts w:eastAsia="標楷體"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8" w:type="dxa"/>
            <w:tcBorders>
              <w:right w:val="nil"/>
            </w:tcBorders>
          </w:tcPr>
          <w:p w:rsidR="00000000" w:rsidRDefault="00B4031A">
            <w:pPr>
              <w:tabs>
                <w:tab w:val="num" w:pos="454"/>
              </w:tabs>
              <w:spacing w:line="0" w:lineRule="atLeast"/>
              <w:ind w:right="57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與朋友處理紛爭是為了增加彼此的了解，保持良好的關係，</w:t>
            </w:r>
            <w:r>
              <w:rPr>
                <w:rFonts w:eastAsia="標楷體"/>
                <w:b/>
                <w:bCs/>
              </w:rPr>
              <w:tab/>
            </w:r>
            <w:r>
              <w:rPr>
                <w:rFonts w:eastAsia="標楷體" w:hint="eastAsia"/>
                <w:b/>
                <w:bCs/>
              </w:rPr>
              <w:t>而個人在解決紛爭時，應有的表現是：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要接納及尊重別人對事情的獨特看法。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多反省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勿</w:t>
            </w:r>
            <w:r>
              <w:rPr>
                <w:rFonts w:eastAsia="標楷體" w:hint="eastAsia"/>
              </w:rPr>
              <w:t>以自我為中心。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客觀看事情，對事不對人。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暴力、嘲笑、對罵只會</w:t>
            </w:r>
            <w:r>
              <w:rPr>
                <w:rFonts w:eastAsia="標楷體" w:hint="eastAsia"/>
              </w:rPr>
              <w:t>使</w:t>
            </w:r>
            <w:r>
              <w:rPr>
                <w:rFonts w:eastAsia="標楷體" w:hint="eastAsia"/>
              </w:rPr>
              <w:t>問題變得</w:t>
            </w:r>
            <w:r>
              <w:rPr>
                <w:rFonts w:eastAsia="標楷體" w:hint="eastAsia"/>
              </w:rPr>
              <w:t>愈</w:t>
            </w:r>
            <w:r>
              <w:rPr>
                <w:rFonts w:eastAsia="標楷體" w:hint="eastAsia"/>
              </w:rPr>
              <w:t>來</w:t>
            </w:r>
            <w:r>
              <w:rPr>
                <w:rFonts w:eastAsia="標楷體" w:hint="eastAsia"/>
              </w:rPr>
              <w:t>愈</w:t>
            </w:r>
            <w:r>
              <w:rPr>
                <w:rFonts w:eastAsia="標楷體" w:hint="eastAsia"/>
              </w:rPr>
              <w:t>糟、朋友關係</w:t>
            </w:r>
            <w:r>
              <w:rPr>
                <w:rFonts w:eastAsia="標楷體" w:hint="eastAsia"/>
              </w:rPr>
              <w:t>愈</w:t>
            </w:r>
            <w:r>
              <w:rPr>
                <w:rFonts w:eastAsia="標楷體" w:hint="eastAsia"/>
              </w:rPr>
              <w:t>發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緊張。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據理力爭是你的權利，但表達意見時也應顧及別人的感受。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</w:tabs>
              <w:spacing w:line="0" w:lineRule="atLeast"/>
              <w:ind w:right="57"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有些事情是無法自行解決的，必需請求師長介入及調解。</w:t>
            </w:r>
          </w:p>
          <w:p w:rsidR="00000000" w:rsidRDefault="00B4031A" w:rsidP="00B4031A">
            <w:pPr>
              <w:numPr>
                <w:ilvl w:val="0"/>
                <w:numId w:val="26"/>
              </w:numPr>
              <w:tabs>
                <w:tab w:val="clear" w:pos="934"/>
                <w:tab w:val="num" w:pos="540"/>
                <w:tab w:val="left" w:pos="960"/>
              </w:tabs>
              <w:ind w:hanging="934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問題解決後，</w:t>
            </w:r>
            <w:r>
              <w:rPr>
                <w:rFonts w:eastAsia="標楷體" w:hint="eastAsia"/>
              </w:rPr>
              <w:t>要重建信任關係及友誼。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B4031A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簡報</w:t>
            </w:r>
            <w:r>
              <w:rPr>
                <w:rFonts w:eastAsia="標楷體" w:hint="eastAsia"/>
              </w:rPr>
              <w:t>6(</w:t>
            </w:r>
            <w:r>
              <w:rPr>
                <w:rFonts w:eastAsia="標楷體" w:hint="eastAsia"/>
              </w:rPr>
              <w:t>活動三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B4031A" w:rsidRDefault="00B4031A">
      <w:pPr>
        <w:tabs>
          <w:tab w:val="left" w:pos="1080"/>
        </w:tabs>
        <w:jc w:val="both"/>
        <w:rPr>
          <w:rFonts w:eastAsia="標楷體"/>
        </w:rPr>
      </w:pPr>
      <w:bookmarkStart w:id="0" w:name="_GoBack"/>
      <w:bookmarkEnd w:id="0"/>
    </w:p>
    <w:sectPr w:rsidR="00B4031A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56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1A" w:rsidRDefault="00B4031A">
      <w:r>
        <w:separator/>
      </w:r>
    </w:p>
  </w:endnote>
  <w:endnote w:type="continuationSeparator" w:id="0">
    <w:p w:rsidR="00B4031A" w:rsidRDefault="00B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03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B4031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031A">
    <w:pPr>
      <w:pStyle w:val="a6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fldChar w:fldCharType="begin"/>
    </w:r>
    <w:r>
      <w:rPr>
        <w:rStyle w:val="a7"/>
        <w:sz w:val="16"/>
      </w:rPr>
      <w:instrText xml:space="preserve">PAGE  </w:instrText>
    </w:r>
    <w:r>
      <w:rPr>
        <w:rStyle w:val="a7"/>
        <w:sz w:val="16"/>
      </w:rPr>
      <w:fldChar w:fldCharType="separate"/>
    </w:r>
    <w:r w:rsidR="00E57358">
      <w:rPr>
        <w:rStyle w:val="a7"/>
        <w:noProof/>
        <w:sz w:val="16"/>
      </w:rPr>
      <w:t>13</w:t>
    </w:r>
    <w:r>
      <w:rPr>
        <w:rStyle w:val="a7"/>
        <w:sz w:val="16"/>
      </w:rPr>
      <w:fldChar w:fldCharType="end"/>
    </w:r>
  </w:p>
  <w:p w:rsidR="00000000" w:rsidRDefault="00B4031A">
    <w:pPr>
      <w:pStyle w:val="a6"/>
      <w:ind w:right="360"/>
      <w:rPr>
        <w:rFonts w:ascii="標楷體" w:eastAsia="標楷體" w:hint="eastAsia"/>
        <w:sz w:val="16"/>
      </w:rPr>
    </w:pPr>
    <w:r>
      <w:rPr>
        <w:rFonts w:ascii="標楷體" w:eastAsia="標楷體" w:hint="eastAsia"/>
        <w:sz w:val="16"/>
      </w:rPr>
      <w:t>單元四：社交生活／</w:t>
    </w:r>
    <w:r>
      <w:rPr>
        <w:rFonts w:eastAsia="標楷體" w:hint="eastAsia"/>
        <w:sz w:val="16"/>
      </w:rPr>
      <w:t>我與朋友發生紛爭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1A" w:rsidRDefault="00B4031A">
      <w:r>
        <w:separator/>
      </w:r>
    </w:p>
  </w:footnote>
  <w:footnote w:type="continuationSeparator" w:id="0">
    <w:p w:rsidR="00B4031A" w:rsidRDefault="00B4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031A">
    <w:pPr>
      <w:pStyle w:val="a5"/>
      <w:jc w:val="center"/>
      <w:rPr>
        <w:rFonts w:eastAsia="標楷體" w:hint="eastAsia"/>
        <w:b/>
        <w:sz w:val="28"/>
      </w:rPr>
    </w:pPr>
    <w:r>
      <w:rPr>
        <w:rFonts w:eastAsia="標楷體" w:hint="eastAsia"/>
        <w:b/>
        <w:sz w:val="28"/>
      </w:rPr>
      <w:t>德育及公民教育生活事件教材〔小學〕</w:t>
    </w:r>
  </w:p>
  <w:p w:rsidR="00000000" w:rsidRDefault="00B4031A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79"/>
    <w:multiLevelType w:val="hybridMultilevel"/>
    <w:tmpl w:val="43520B1C"/>
    <w:lvl w:ilvl="0" w:tplc="282A587C">
      <w:start w:val="1"/>
      <w:numFmt w:val="bullet"/>
      <w:lvlText w:val="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82282E"/>
    <w:multiLevelType w:val="hybridMultilevel"/>
    <w:tmpl w:val="82B4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E2A92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  <w:sz w:val="24"/>
      </w:rPr>
    </w:lvl>
    <w:lvl w:ilvl="2" w:tplc="FFFFFFFF">
      <w:start w:val="1"/>
      <w:numFmt w:val="bullet"/>
      <w:lvlText w:val="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56056"/>
    <w:multiLevelType w:val="singleLevel"/>
    <w:tmpl w:val="356A718E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>
    <w:nsid w:val="21BC5493"/>
    <w:multiLevelType w:val="hybridMultilevel"/>
    <w:tmpl w:val="609CBFE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14"/>
        </w:tabs>
        <w:ind w:left="1414" w:hanging="454"/>
      </w:pPr>
      <w:rPr>
        <w:rFonts w:ascii="Times New Roman" w:eastAsia="標楷體" w:hAnsi="Times New Roman" w:hint="default"/>
        <w:b w:val="0"/>
        <w:i w:val="0"/>
        <w:sz w:val="24"/>
      </w:rPr>
    </w:lvl>
    <w:lvl w:ilvl="3" w:tplc="26B6784A">
      <w:start w:val="1"/>
      <w:numFmt w:val="lowerLetter"/>
      <w:lvlText w:val="(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FFFFFFFF">
      <w:start w:val="1"/>
      <w:numFmt w:val="bullet"/>
      <w:lvlText w:val=""/>
      <w:lvlJc w:val="left"/>
      <w:pPr>
        <w:tabs>
          <w:tab w:val="num" w:pos="2280"/>
        </w:tabs>
        <w:ind w:left="2280" w:hanging="360"/>
      </w:pPr>
      <w:rPr>
        <w:rFonts w:ascii="Webdings" w:hAnsi="Web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05425A"/>
    <w:multiLevelType w:val="hybridMultilevel"/>
    <w:tmpl w:val="E106474A"/>
    <w:lvl w:ilvl="0" w:tplc="7690CD7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5A07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0C34E">
      <w:start w:val="1"/>
      <w:numFmt w:val="bullet"/>
      <w:lvlText w:val="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</w:rPr>
    </w:lvl>
    <w:lvl w:ilvl="3" w:tplc="14844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C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6E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D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A9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CAE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F28EE"/>
    <w:multiLevelType w:val="hybridMultilevel"/>
    <w:tmpl w:val="FC24960E"/>
    <w:lvl w:ilvl="0" w:tplc="75FA6E98">
      <w:start w:val="1"/>
      <w:numFmt w:val="lowerLetter"/>
      <w:lvlText w:val="(%1)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1364B1"/>
    <w:multiLevelType w:val="hybridMultilevel"/>
    <w:tmpl w:val="1A0EEB9E"/>
    <w:lvl w:ilvl="0" w:tplc="8AFEA7A8">
      <w:start w:val="7"/>
      <w:numFmt w:val="decimal"/>
      <w:lvlText w:val="%1."/>
      <w:lvlJc w:val="left"/>
      <w:pPr>
        <w:tabs>
          <w:tab w:val="num" w:pos="934"/>
        </w:tabs>
        <w:ind w:left="93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4639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07095A"/>
    <w:multiLevelType w:val="hybridMultilevel"/>
    <w:tmpl w:val="F7F2B066"/>
    <w:lvl w:ilvl="0" w:tplc="F76A2E46">
      <w:start w:val="1"/>
      <w:numFmt w:val="decimal"/>
      <w:lvlText w:val="%1.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9318AE"/>
    <w:multiLevelType w:val="hybridMultilevel"/>
    <w:tmpl w:val="FF70FC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C957F6"/>
    <w:multiLevelType w:val="hybridMultilevel"/>
    <w:tmpl w:val="56403958"/>
    <w:lvl w:ilvl="0">
      <w:start w:val="1"/>
      <w:numFmt w:val="bullet"/>
      <w:lvlText w:val=""/>
      <w:lvlJc w:val="left"/>
      <w:pPr>
        <w:tabs>
          <w:tab w:val="num" w:pos="511"/>
        </w:tabs>
        <w:ind w:left="511" w:hanging="454"/>
      </w:pPr>
      <w:rPr>
        <w:rFonts w:ascii="Webdings" w:hAnsi="Web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BA6896"/>
    <w:multiLevelType w:val="hybridMultilevel"/>
    <w:tmpl w:val="00DE8612"/>
    <w:lvl w:ilvl="0" w:tplc="C41E4C74">
      <w:start w:val="5"/>
      <w:numFmt w:val="decimal"/>
      <w:lvlText w:val="%1."/>
      <w:lvlJc w:val="left"/>
      <w:pPr>
        <w:tabs>
          <w:tab w:val="num" w:pos="934"/>
        </w:tabs>
        <w:ind w:left="93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3A7A9A">
      <w:start w:val="1"/>
      <w:numFmt w:val="decimal"/>
      <w:lvlText w:val="%2.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26862"/>
    <w:multiLevelType w:val="hybridMultilevel"/>
    <w:tmpl w:val="B3F8D6E2"/>
    <w:lvl w:ilvl="0" w:tplc="8D906DEA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F207122"/>
    <w:multiLevelType w:val="hybridMultilevel"/>
    <w:tmpl w:val="CF34A2E2"/>
    <w:lvl w:ilvl="0" w:tplc="66BA7D7C">
      <w:start w:val="1"/>
      <w:numFmt w:val="bullet"/>
      <w:lvlText w:val="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2021B78"/>
    <w:multiLevelType w:val="hybridMultilevel"/>
    <w:tmpl w:val="12FE023E"/>
    <w:lvl w:ilvl="0" w:tplc="2F30AB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C066A9A2">
      <w:start w:val="1"/>
      <w:numFmt w:val="lowerLetter"/>
      <w:lvlText w:val="(%2)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014FC3"/>
    <w:multiLevelType w:val="hybridMultilevel"/>
    <w:tmpl w:val="0DE2008E"/>
    <w:lvl w:ilvl="0" w:tplc="768EC8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B854ED9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4D15DB"/>
    <w:multiLevelType w:val="singleLevel"/>
    <w:tmpl w:val="245EA12A"/>
    <w:lvl w:ilvl="0">
      <w:start w:val="1"/>
      <w:numFmt w:val="bullet"/>
      <w:lvlText w:val="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47D02BFA"/>
    <w:multiLevelType w:val="singleLevel"/>
    <w:tmpl w:val="245EA12A"/>
    <w:lvl w:ilvl="0">
      <w:start w:val="1"/>
      <w:numFmt w:val="bullet"/>
      <w:lvlText w:val="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49883AC5"/>
    <w:multiLevelType w:val="hybridMultilevel"/>
    <w:tmpl w:val="CA3E588E"/>
    <w:lvl w:ilvl="0" w:tplc="14369F5A">
      <w:start w:val="1"/>
      <w:numFmt w:val="lowerLetter"/>
      <w:lvlText w:val="(%1)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F05E82"/>
    <w:multiLevelType w:val="hybridMultilevel"/>
    <w:tmpl w:val="5E4C12D0"/>
    <w:lvl w:ilvl="0" w:tplc="5976859E">
      <w:start w:val="1"/>
      <w:numFmt w:val="bullet"/>
      <w:lvlText w:val="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plc="98E8709A">
      <w:start w:val="1"/>
      <w:numFmt w:val="bullet"/>
      <w:lvlText w:val=""/>
      <w:lvlJc w:val="left"/>
      <w:pPr>
        <w:tabs>
          <w:tab w:val="num" w:pos="934"/>
        </w:tabs>
        <w:ind w:left="934" w:hanging="454"/>
      </w:pPr>
      <w:rPr>
        <w:rFonts w:ascii="Wingdings" w:hAnsi="Wingdings" w:hint="default"/>
      </w:rPr>
    </w:lvl>
    <w:lvl w:ilvl="2" w:tplc="2D601802">
      <w:start w:val="1"/>
      <w:numFmt w:val="decimal"/>
      <w:lvlText w:val="%3."/>
      <w:lvlJc w:val="left"/>
      <w:pPr>
        <w:tabs>
          <w:tab w:val="num" w:pos="1414"/>
        </w:tabs>
        <w:ind w:left="141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E20F770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D5969D3"/>
    <w:multiLevelType w:val="hybridMultilevel"/>
    <w:tmpl w:val="3926D5C0"/>
    <w:lvl w:ilvl="0" w:tplc="F76A2E46">
      <w:start w:val="1"/>
      <w:numFmt w:val="decimal"/>
      <w:lvlText w:val="%1.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51B1AC7"/>
    <w:multiLevelType w:val="hybridMultilevel"/>
    <w:tmpl w:val="029ED1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hint="default"/>
        <w:b w:val="0"/>
        <w:i w:val="0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88B6D88"/>
    <w:multiLevelType w:val="hybridMultilevel"/>
    <w:tmpl w:val="825A311E"/>
    <w:lvl w:ilvl="0" w:tplc="14369F5A">
      <w:start w:val="1"/>
      <w:numFmt w:val="lowerLetter"/>
      <w:lvlText w:val="(%1)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A825E4"/>
    <w:multiLevelType w:val="hybridMultilevel"/>
    <w:tmpl w:val="AA60D5AA"/>
    <w:lvl w:ilvl="0" w:tplc="F76A2E46">
      <w:start w:val="1"/>
      <w:numFmt w:val="decimal"/>
      <w:lvlText w:val="%1."/>
      <w:lvlJc w:val="left"/>
      <w:pPr>
        <w:tabs>
          <w:tab w:val="num" w:pos="934"/>
        </w:tabs>
        <w:ind w:left="934" w:hanging="454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8F057B"/>
    <w:multiLevelType w:val="hybridMultilevel"/>
    <w:tmpl w:val="CFCA2580"/>
    <w:lvl w:ilvl="0" w:tplc="DAFC6D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986C1282">
      <w:start w:val="1"/>
      <w:numFmt w:val="bullet"/>
      <w:lvlText w:val="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2" w:tplc="54E43640">
      <w:start w:val="1"/>
      <w:numFmt w:val="bullet"/>
      <w:lvlText w:val="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3" w:tplc="8E0274BA">
      <w:start w:val="1"/>
      <w:numFmt w:val="bullet"/>
      <w:lvlText w:val="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4" w:tplc="7F1E3194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5" w:tplc="99F25E9A">
      <w:start w:val="2"/>
      <w:numFmt w:val="lowerLetter"/>
      <w:lvlText w:val="(%6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8B1D36"/>
    <w:multiLevelType w:val="hybridMultilevel"/>
    <w:tmpl w:val="A86825D8"/>
    <w:lvl w:ilvl="0" w:tplc="A3FA557C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F5D6138"/>
    <w:multiLevelType w:val="hybridMultilevel"/>
    <w:tmpl w:val="47A4BD56"/>
    <w:lvl w:ilvl="0" w:tplc="7CEA79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  <w:b w:val="0"/>
        <w:i w:val="0"/>
      </w:rPr>
    </w:lvl>
    <w:lvl w:ilvl="1" w:tplc="3E3E497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6"/>
  </w:num>
  <w:num w:numId="7">
    <w:abstractNumId w:val="15"/>
  </w:num>
  <w:num w:numId="8">
    <w:abstractNumId w:val="14"/>
  </w:num>
  <w:num w:numId="9">
    <w:abstractNumId w:val="23"/>
  </w:num>
  <w:num w:numId="10">
    <w:abstractNumId w:val="4"/>
  </w:num>
  <w:num w:numId="11">
    <w:abstractNumId w:val="24"/>
  </w:num>
  <w:num w:numId="12">
    <w:abstractNumId w:val="13"/>
  </w:num>
  <w:num w:numId="13">
    <w:abstractNumId w:val="18"/>
  </w:num>
  <w:num w:numId="14">
    <w:abstractNumId w:val="25"/>
  </w:num>
  <w:num w:numId="15">
    <w:abstractNumId w:val="12"/>
  </w:num>
  <w:num w:numId="16">
    <w:abstractNumId w:val="0"/>
  </w:num>
  <w:num w:numId="17">
    <w:abstractNumId w:val="17"/>
  </w:num>
  <w:num w:numId="18">
    <w:abstractNumId w:val="21"/>
  </w:num>
  <w:num w:numId="19">
    <w:abstractNumId w:val="10"/>
  </w:num>
  <w:num w:numId="20">
    <w:abstractNumId w:val="5"/>
  </w:num>
  <w:num w:numId="21">
    <w:abstractNumId w:val="6"/>
  </w:num>
  <w:num w:numId="22">
    <w:abstractNumId w:val="8"/>
  </w:num>
  <w:num w:numId="23">
    <w:abstractNumId w:val="11"/>
  </w:num>
  <w:num w:numId="24">
    <w:abstractNumId w:val="19"/>
  </w:num>
  <w:num w:numId="25">
    <w:abstractNumId w:val="22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8"/>
    <w:rsid w:val="00B4031A"/>
    <w:rsid w:val="00E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adjustRightInd w:val="0"/>
      <w:spacing w:line="0" w:lineRule="atLeast"/>
      <w:jc w:val="both"/>
      <w:textAlignment w:val="baseline"/>
    </w:pPr>
    <w:rPr>
      <w:rFonts w:eastAsia="標楷體"/>
      <w:szCs w:val="22"/>
    </w:rPr>
  </w:style>
  <w:style w:type="paragraph" w:styleId="2">
    <w:name w:val="Body Text 2"/>
    <w:basedOn w:val="a"/>
    <w:semiHidden/>
    <w:pPr>
      <w:spacing w:line="0" w:lineRule="atLeast"/>
      <w:ind w:right="151"/>
      <w:jc w:val="both"/>
    </w:pPr>
    <w:rPr>
      <w:rFonts w:eastAsia="標楷體"/>
      <w:bCs/>
      <w:lang w:val="en-GB"/>
    </w:rPr>
  </w:style>
  <w:style w:type="paragraph" w:styleId="a4">
    <w:name w:val="Body Text Indent"/>
    <w:basedOn w:val="a"/>
    <w:semiHidden/>
    <w:pPr>
      <w:widowControl w:val="0"/>
      <w:adjustRightInd w:val="0"/>
      <w:spacing w:line="0" w:lineRule="atLeast"/>
      <w:ind w:left="510"/>
      <w:jc w:val="both"/>
      <w:textAlignment w:val="baseline"/>
    </w:pPr>
    <w:rPr>
      <w:rFonts w:eastAsia="標楷體"/>
      <w:bCs/>
      <w:szCs w:val="20"/>
    </w:rPr>
  </w:style>
  <w:style w:type="paragraph" w:styleId="20">
    <w:name w:val="Body Text Indent 2"/>
    <w:basedOn w:val="a"/>
    <w:semiHidden/>
    <w:pPr>
      <w:widowControl w:val="0"/>
      <w:adjustRightInd w:val="0"/>
      <w:spacing w:line="0" w:lineRule="atLeast"/>
      <w:ind w:leftChars="200" w:left="480"/>
      <w:jc w:val="both"/>
      <w:textAlignment w:val="baseline"/>
    </w:pPr>
    <w:rPr>
      <w:rFonts w:eastAsia="標楷體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Chars="150" w:left="360"/>
      <w:jc w:val="both"/>
    </w:pPr>
    <w:rPr>
      <w:rFonts w:eastAsia="標楷體"/>
    </w:rPr>
  </w:style>
  <w:style w:type="paragraph" w:styleId="30">
    <w:name w:val="Body Text 3"/>
    <w:basedOn w:val="a"/>
    <w:semiHidden/>
    <w:pPr>
      <w:tabs>
        <w:tab w:val="left" w:pos="1080"/>
      </w:tabs>
      <w:jc w:val="both"/>
    </w:pPr>
    <w:rPr>
      <w:rFonts w:eastAsia="標楷體"/>
      <w:sz w:val="2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lock Text"/>
    <w:basedOn w:val="a"/>
    <w:semiHidden/>
    <w:pPr>
      <w:spacing w:line="0" w:lineRule="atLeast"/>
      <w:ind w:left="454" w:right="57"/>
      <w:jc w:val="both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adjustRightInd w:val="0"/>
      <w:spacing w:line="0" w:lineRule="atLeast"/>
      <w:jc w:val="both"/>
      <w:textAlignment w:val="baseline"/>
    </w:pPr>
    <w:rPr>
      <w:rFonts w:eastAsia="標楷體"/>
      <w:szCs w:val="22"/>
    </w:rPr>
  </w:style>
  <w:style w:type="paragraph" w:styleId="2">
    <w:name w:val="Body Text 2"/>
    <w:basedOn w:val="a"/>
    <w:semiHidden/>
    <w:pPr>
      <w:spacing w:line="0" w:lineRule="atLeast"/>
      <w:ind w:right="151"/>
      <w:jc w:val="both"/>
    </w:pPr>
    <w:rPr>
      <w:rFonts w:eastAsia="標楷體"/>
      <w:bCs/>
      <w:lang w:val="en-GB"/>
    </w:rPr>
  </w:style>
  <w:style w:type="paragraph" w:styleId="a4">
    <w:name w:val="Body Text Indent"/>
    <w:basedOn w:val="a"/>
    <w:semiHidden/>
    <w:pPr>
      <w:widowControl w:val="0"/>
      <w:adjustRightInd w:val="0"/>
      <w:spacing w:line="0" w:lineRule="atLeast"/>
      <w:ind w:left="510"/>
      <w:jc w:val="both"/>
      <w:textAlignment w:val="baseline"/>
    </w:pPr>
    <w:rPr>
      <w:rFonts w:eastAsia="標楷體"/>
      <w:bCs/>
      <w:szCs w:val="20"/>
    </w:rPr>
  </w:style>
  <w:style w:type="paragraph" w:styleId="20">
    <w:name w:val="Body Text Indent 2"/>
    <w:basedOn w:val="a"/>
    <w:semiHidden/>
    <w:pPr>
      <w:widowControl w:val="0"/>
      <w:adjustRightInd w:val="0"/>
      <w:spacing w:line="0" w:lineRule="atLeast"/>
      <w:ind w:leftChars="200" w:left="480"/>
      <w:jc w:val="both"/>
      <w:textAlignment w:val="baseline"/>
    </w:pPr>
    <w:rPr>
      <w:rFonts w:eastAsia="標楷體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Chars="150" w:left="360"/>
      <w:jc w:val="both"/>
    </w:pPr>
    <w:rPr>
      <w:rFonts w:eastAsia="標楷體"/>
    </w:rPr>
  </w:style>
  <w:style w:type="paragraph" w:styleId="30">
    <w:name w:val="Body Text 3"/>
    <w:basedOn w:val="a"/>
    <w:semiHidden/>
    <w:pPr>
      <w:tabs>
        <w:tab w:val="left" w:pos="1080"/>
      </w:tabs>
      <w:jc w:val="both"/>
    </w:pPr>
    <w:rPr>
      <w:rFonts w:eastAsia="標楷體"/>
      <w:sz w:val="28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lock Text"/>
    <w:basedOn w:val="a"/>
    <w:semiHidden/>
    <w:pPr>
      <w:spacing w:line="0" w:lineRule="atLeast"/>
      <w:ind w:left="454" w:right="57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742</Words>
  <Characters>4236</Characters>
  <Application>Microsoft Office Word</Application>
  <DocSecurity>0</DocSecurity>
  <Lines>35</Lines>
  <Paragraphs>9</Paragraphs>
  <ScaleCrop>false</ScaleCrop>
  <Company>BOKSS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單元一</dc:title>
  <dc:creator>Sony</dc:creator>
  <cp:lastModifiedBy>L Y YAU</cp:lastModifiedBy>
  <cp:revision>2</cp:revision>
  <cp:lastPrinted>2002-12-23T06:42:00Z</cp:lastPrinted>
  <dcterms:created xsi:type="dcterms:W3CDTF">2016-11-29T02:25:00Z</dcterms:created>
  <dcterms:modified xsi:type="dcterms:W3CDTF">2016-11-29T02:25:00Z</dcterms:modified>
</cp:coreProperties>
</file>