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47" w:rsidRPr="000541E5" w:rsidRDefault="00B14AE3" w:rsidP="00FC5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                  </w:t>
      </w:r>
      <w:r w:rsidR="00D767D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939800" cy="334645"/>
                <wp:effectExtent l="0" t="0" r="12700" b="27305"/>
                <wp:wrapThrough wrapText="bothSides">
                  <wp:wrapPolygon edited="0">
                    <wp:start x="0" y="0"/>
                    <wp:lineTo x="0" y="22133"/>
                    <wp:lineTo x="21454" y="22133"/>
                    <wp:lineTo x="21454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AE3" w:rsidRPr="00AF62B4" w:rsidRDefault="00B14AE3" w:rsidP="00B14A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1564">
                              <w:rPr>
                                <w:rFonts w:ascii="Times New Roman" w:hAnsi="Times New Roman" w:cs="Times New Roman" w:hint="eastAsia"/>
                              </w:rPr>
                              <w:t>工作紙一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2.8pt;margin-top:.05pt;width:74pt;height:26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">
                <v:textbox>
                  <w:txbxContent>
                    <w:p w:rsidR="00B14AE3" w:rsidRPr="00AF62B4" w:rsidRDefault="00B14AE3" w:rsidP="00B14A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D1564">
                        <w:rPr>
                          <w:rFonts w:ascii="Times New Roman" w:hAnsi="Times New Roman" w:cs="Times New Roman" w:hint="eastAsia"/>
                        </w:rPr>
                        <w:t>工作紙一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E4033" w:rsidRPr="000541E5">
        <w:rPr>
          <w:rFonts w:ascii="Times New Roman" w:hAnsi="Times New Roman" w:cs="Times New Roman" w:hint="eastAsia"/>
          <w:b/>
          <w:sz w:val="28"/>
          <w:szCs w:val="28"/>
        </w:rPr>
        <w:t>「綠在南丫」計劃</w:t>
      </w:r>
    </w:p>
    <w:p w:rsidR="00E25310" w:rsidRPr="000541E5" w:rsidRDefault="00F74116" w:rsidP="00F74116">
      <w:pPr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計劃目標</w:t>
      </w:r>
      <w:r w:rsidR="00921C68">
        <w:rPr>
          <w:rFonts w:ascii="Times New Roman" w:hAnsi="Times New Roman" w:cs="Times New Roman" w:hint="eastAsia"/>
        </w:rPr>
        <w:t>：</w:t>
      </w:r>
    </w:p>
    <w:p w:rsidR="009C48C4" w:rsidRPr="00892279" w:rsidRDefault="00892279" w:rsidP="00892279">
      <w:pPr>
        <w:pStyle w:val="a3"/>
        <w:numPr>
          <w:ilvl w:val="0"/>
          <w:numId w:val="47"/>
        </w:numPr>
        <w:ind w:leftChars="0"/>
        <w:rPr>
          <w:rFonts w:ascii="Times New Roman" w:hAnsi="Times New Roman" w:cs="Times New Roman"/>
        </w:rPr>
      </w:pPr>
      <w:r w:rsidRPr="00892279">
        <w:rPr>
          <w:rFonts w:ascii="Times New Roman" w:hAnsi="Times New Roman" w:cs="Times New Roman" w:hint="eastAsia"/>
          <w:noProof/>
        </w:rPr>
        <w:t>促進學生採取低碳生活方式</w:t>
      </w:r>
      <w:r w:rsidRPr="00892279">
        <w:rPr>
          <w:rFonts w:ascii="Times New Roman" w:hAnsi="Times New Roman" w:cs="Times New Roman"/>
          <w:noProof/>
        </w:rPr>
        <w:t>，</w:t>
      </w:r>
      <w:r w:rsidRPr="00892279">
        <w:rPr>
          <w:rFonts w:ascii="Times New Roman" w:hAnsi="Times New Roman" w:cs="Times New Roman" w:hint="eastAsia"/>
          <w:noProof/>
        </w:rPr>
        <w:t>及</w:t>
      </w:r>
      <w:r w:rsidRPr="00892279">
        <w:rPr>
          <w:rFonts w:ascii="Times New Roman" w:hAnsi="Times New Roman" w:cs="Times New Roman"/>
          <w:noProof/>
        </w:rPr>
        <w:t>發展</w:t>
      </w:r>
      <w:r w:rsidRPr="00892279">
        <w:rPr>
          <w:rFonts w:ascii="Times New Roman" w:hAnsi="Times New Roman" w:cs="Times New Roman" w:hint="eastAsia"/>
          <w:noProof/>
        </w:rPr>
        <w:t>他們</w:t>
      </w:r>
      <w:r w:rsidRPr="00892279">
        <w:rPr>
          <w:rFonts w:ascii="Times New Roman" w:hAnsi="Times New Roman" w:cs="Times New Roman"/>
          <w:noProof/>
        </w:rPr>
        <w:t>的知識</w:t>
      </w:r>
      <w:r w:rsidRPr="00892279">
        <w:rPr>
          <w:rFonts w:ascii="Times New Roman" w:hAnsi="Times New Roman" w:cs="Times New Roman" w:hint="eastAsia"/>
          <w:noProof/>
        </w:rPr>
        <w:t>、</w:t>
      </w:r>
      <w:r w:rsidRPr="00892279">
        <w:rPr>
          <w:rFonts w:ascii="Times New Roman" w:hAnsi="Times New Roman" w:cs="Times New Roman"/>
          <w:noProof/>
        </w:rPr>
        <w:t>技能，及培養其</w:t>
      </w:r>
      <w:r w:rsidRPr="00892279">
        <w:rPr>
          <w:rFonts w:ascii="Times New Roman" w:hAnsi="Times New Roman" w:cs="Times New Roman" w:hint="eastAsia"/>
          <w:noProof/>
        </w:rPr>
        <w:t>正面</w:t>
      </w:r>
      <w:r w:rsidRPr="00892279">
        <w:rPr>
          <w:rFonts w:ascii="Times New Roman" w:hAnsi="Times New Roman" w:cs="Times New Roman"/>
          <w:noProof/>
        </w:rPr>
        <w:t>價值觀和態度，</w:t>
      </w:r>
      <w:r w:rsidRPr="00892279">
        <w:rPr>
          <w:rFonts w:ascii="Times New Roman" w:hAnsi="Times New Roman" w:cs="Times New Roman" w:hint="eastAsia"/>
          <w:noProof/>
        </w:rPr>
        <w:t>使他們能作出有識見</w:t>
      </w:r>
      <w:r w:rsidR="0036423C">
        <w:rPr>
          <w:rFonts w:ascii="Times New Roman" w:hAnsi="Times New Roman" w:cs="Times New Roman" w:hint="eastAsia"/>
          <w:noProof/>
        </w:rPr>
        <w:t>、</w:t>
      </w:r>
      <w:r w:rsidRPr="00892279">
        <w:rPr>
          <w:rFonts w:ascii="Times New Roman" w:hAnsi="Times New Roman" w:cs="Times New Roman" w:hint="eastAsia"/>
          <w:noProof/>
        </w:rPr>
        <w:t>知情的決定</w:t>
      </w:r>
      <w:r w:rsidR="0036423C">
        <w:rPr>
          <w:rFonts w:ascii="Times New Roman" w:hAnsi="Times New Roman" w:cs="Times New Roman" w:hint="eastAsia"/>
          <w:noProof/>
        </w:rPr>
        <w:t>，並</w:t>
      </w:r>
      <w:r w:rsidR="00610945">
        <w:t>採</w:t>
      </w:r>
      <w:r w:rsidR="00610945">
        <w:rPr>
          <w:rFonts w:ascii="新細明體" w:eastAsia="新細明體" w:hAnsi="新細明體" w:cs="新細明體" w:hint="eastAsia"/>
        </w:rPr>
        <w:t>取</w:t>
      </w:r>
      <w:r w:rsidR="0036423C">
        <w:rPr>
          <w:rFonts w:ascii="Times New Roman" w:hAnsi="Times New Roman" w:cs="Times New Roman" w:hint="eastAsia"/>
          <w:noProof/>
        </w:rPr>
        <w:t>行動以</w:t>
      </w:r>
      <w:r w:rsidRPr="00892279">
        <w:rPr>
          <w:rFonts w:ascii="Times New Roman" w:hAnsi="Times New Roman" w:cs="Times New Roman"/>
          <w:noProof/>
        </w:rPr>
        <w:t>創造可持續發展的環境</w:t>
      </w:r>
      <w:r w:rsidRPr="00892279">
        <w:rPr>
          <w:rFonts w:ascii="Times New Roman" w:hAnsi="Times New Roman" w:cs="Times New Roman" w:hint="eastAsia"/>
        </w:rPr>
        <w:t>。</w:t>
      </w:r>
    </w:p>
    <w:p w:rsidR="00892279" w:rsidRDefault="00892279" w:rsidP="006F2FDE">
      <w:pPr>
        <w:rPr>
          <w:rFonts w:ascii="Times New Roman" w:hAnsi="Times New Roman" w:cs="Times New Roman"/>
        </w:rPr>
      </w:pPr>
    </w:p>
    <w:p w:rsidR="006F2FDE" w:rsidRDefault="006F2FDE" w:rsidP="006F2FDE">
      <w:pPr>
        <w:rPr>
          <w:rFonts w:ascii="Times New Roman" w:hAnsi="Times New Roman" w:cs="Times New Roman"/>
        </w:rPr>
      </w:pPr>
      <w:r w:rsidRPr="006F2FDE">
        <w:rPr>
          <w:rFonts w:ascii="Times New Roman" w:hAnsi="Times New Roman" w:cs="Times New Roman" w:hint="eastAsia"/>
        </w:rPr>
        <w:t>學生的已有知識：</w:t>
      </w:r>
      <w:r w:rsidR="00964164">
        <w:rPr>
          <w:rFonts w:ascii="Times New Roman" w:hAnsi="Times New Roman" w:cs="Times New Roman"/>
        </w:rPr>
        <w:t xml:space="preserve"> </w:t>
      </w:r>
    </w:p>
    <w:p w:rsidR="0088726D" w:rsidRPr="0088726D" w:rsidRDefault="006F2FDE" w:rsidP="005E6593">
      <w:pPr>
        <w:rPr>
          <w:rFonts w:ascii="Times New Roman" w:hAnsi="Times New Roman" w:cs="Times New Roman"/>
          <w:noProof/>
        </w:rPr>
      </w:pPr>
      <w:r w:rsidRPr="00A55964">
        <w:rPr>
          <w:rFonts w:ascii="Times New Roman" w:hAnsi="Times New Roman" w:cs="Times New Roman" w:hint="eastAsia"/>
        </w:rPr>
        <w:t>S3</w:t>
      </w:r>
      <w:r w:rsidRPr="00A55964">
        <w:rPr>
          <w:rFonts w:ascii="Times New Roman" w:hAnsi="Times New Roman" w:cs="Times New Roman" w:hint="eastAsia"/>
        </w:rPr>
        <w:t>：</w:t>
      </w:r>
      <w:r w:rsidR="005E6593">
        <w:rPr>
          <w:rFonts w:ascii="Times New Roman" w:hAnsi="Times New Roman" w:cs="Times New Roman" w:hint="eastAsia"/>
          <w:lang w:eastAsia="zh-HK"/>
        </w:rPr>
        <w:t xml:space="preserve">- </w:t>
      </w:r>
      <w:r w:rsidR="0088726D" w:rsidRPr="0088726D">
        <w:rPr>
          <w:rFonts w:ascii="Times New Roman" w:hAnsi="Times New Roman" w:cs="Times New Roman" w:hint="eastAsia"/>
          <w:noProof/>
          <w:lang w:eastAsia="zh-HK"/>
        </w:rPr>
        <w:t>各種可再生能源</w:t>
      </w:r>
      <w:r w:rsidR="00966DFB">
        <w:rPr>
          <w:rFonts w:ascii="Times New Roman" w:hAnsi="Times New Roman" w:cs="Times New Roman" w:hint="eastAsia"/>
          <w:noProof/>
        </w:rPr>
        <w:t>。</w:t>
      </w:r>
    </w:p>
    <w:p w:rsidR="006F2FDE" w:rsidRPr="0088726D" w:rsidRDefault="005E6593" w:rsidP="005E6593">
      <w:pPr>
        <w:pStyle w:val="a3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  <w:lang w:eastAsia="zh-HK"/>
        </w:rPr>
        <w:t xml:space="preserve">- </w:t>
      </w:r>
      <w:r w:rsidR="0088726D" w:rsidRPr="0088726D">
        <w:rPr>
          <w:rFonts w:ascii="Times New Roman" w:hAnsi="Times New Roman" w:cs="Times New Roman" w:hint="eastAsia"/>
          <w:noProof/>
          <w:lang w:eastAsia="zh-HK"/>
        </w:rPr>
        <w:t>保護香港環境的措施和可持續的耕種方法</w:t>
      </w:r>
      <w:r w:rsidR="0088726D" w:rsidRPr="00A55964">
        <w:rPr>
          <w:rFonts w:ascii="Times New Roman" w:hAnsi="Times New Roman" w:cs="Times New Roman" w:hint="eastAsia"/>
        </w:rPr>
        <w:t>。</w:t>
      </w:r>
    </w:p>
    <w:p w:rsidR="0088726D" w:rsidRPr="00363B6D" w:rsidRDefault="006F2FDE" w:rsidP="005E6593">
      <w:pPr>
        <w:rPr>
          <w:rFonts w:ascii="Times New Roman" w:hAnsi="Times New Roman" w:cs="Times New Roman"/>
          <w:noProof/>
          <w:lang w:eastAsia="zh-HK"/>
        </w:rPr>
      </w:pPr>
      <w:r w:rsidRPr="00A55964">
        <w:rPr>
          <w:rFonts w:ascii="Times New Roman" w:hAnsi="Times New Roman" w:cs="Times New Roman" w:hint="eastAsia"/>
        </w:rPr>
        <w:t>S4</w:t>
      </w:r>
      <w:r w:rsidRPr="00A55964">
        <w:rPr>
          <w:rFonts w:ascii="Times New Roman" w:hAnsi="Times New Roman" w:cs="Times New Roman" w:hint="eastAsia"/>
        </w:rPr>
        <w:t>：</w:t>
      </w:r>
      <w:r w:rsidR="005E6593">
        <w:rPr>
          <w:rFonts w:ascii="Times New Roman" w:hAnsi="Times New Roman" w:cs="Times New Roman" w:hint="eastAsia"/>
          <w:lang w:eastAsia="zh-HK"/>
        </w:rPr>
        <w:t xml:space="preserve">- </w:t>
      </w:r>
      <w:r w:rsidR="0088726D" w:rsidRPr="00A55964">
        <w:rPr>
          <w:rFonts w:ascii="Times New Roman" w:hAnsi="Times New Roman" w:cs="Times New Roman" w:hint="eastAsia"/>
        </w:rPr>
        <w:t>氣候變化的原因和影響</w:t>
      </w:r>
      <w:r w:rsidR="0088726D">
        <w:rPr>
          <w:rFonts w:ascii="Times New Roman" w:hAnsi="Times New Roman" w:cs="Times New Roman" w:hint="eastAsia"/>
        </w:rPr>
        <w:t>，</w:t>
      </w:r>
      <w:r w:rsidR="0088726D" w:rsidRPr="00A55964">
        <w:rPr>
          <w:rFonts w:ascii="Times New Roman" w:hAnsi="Times New Roman" w:cs="Times New Roman" w:hint="eastAsia"/>
        </w:rPr>
        <w:t>及</w:t>
      </w:r>
      <w:r w:rsidR="0088726D" w:rsidRPr="00FB3CC8">
        <w:rPr>
          <w:rFonts w:ascii="Times New Roman" w:hAnsi="Times New Roman" w:cs="Times New Roman" w:hint="eastAsia"/>
        </w:rPr>
        <w:t>本地、國</w:t>
      </w:r>
      <w:r w:rsidR="0088726D" w:rsidRPr="0088726D">
        <w:rPr>
          <w:rFonts w:ascii="Times New Roman" w:hAnsi="Times New Roman" w:cs="Times New Roman" w:hint="eastAsia"/>
        </w:rPr>
        <w:t>家</w:t>
      </w:r>
      <w:r w:rsidR="0088726D" w:rsidRPr="00FB3CC8">
        <w:rPr>
          <w:rFonts w:ascii="Times New Roman" w:hAnsi="Times New Roman" w:cs="Times New Roman" w:hint="eastAsia"/>
        </w:rPr>
        <w:t>和世界就應對氣候變化所採取的</w:t>
      </w:r>
      <w:r w:rsidR="0088726D" w:rsidRPr="00A55964">
        <w:rPr>
          <w:rFonts w:ascii="Times New Roman" w:hAnsi="Times New Roman" w:cs="Times New Roman" w:hint="eastAsia"/>
        </w:rPr>
        <w:t>措施。</w:t>
      </w:r>
    </w:p>
    <w:p w:rsidR="00135A1B" w:rsidRPr="00087F8A" w:rsidRDefault="006F2FDE" w:rsidP="005E6593">
      <w:pPr>
        <w:rPr>
          <w:rFonts w:ascii="Times New Roman" w:hAnsi="Times New Roman" w:cs="Times New Roman"/>
        </w:rPr>
      </w:pPr>
      <w:r w:rsidRPr="00A55964">
        <w:rPr>
          <w:rFonts w:ascii="Times New Roman" w:hAnsi="Times New Roman" w:cs="Times New Roman" w:hint="eastAsia"/>
        </w:rPr>
        <w:t>S5</w:t>
      </w:r>
      <w:r w:rsidRPr="00A55964">
        <w:rPr>
          <w:rFonts w:ascii="Times New Roman" w:hAnsi="Times New Roman" w:cs="Times New Roman" w:hint="eastAsia"/>
        </w:rPr>
        <w:t>：</w:t>
      </w:r>
      <w:r w:rsidR="005E6593">
        <w:rPr>
          <w:rFonts w:ascii="Times New Roman" w:hAnsi="Times New Roman" w:cs="Times New Roman" w:hint="eastAsia"/>
          <w:lang w:eastAsia="zh-HK"/>
        </w:rPr>
        <w:t>-</w:t>
      </w:r>
      <w:r w:rsidR="005E6593">
        <w:rPr>
          <w:rFonts w:ascii="Times New Roman" w:hAnsi="Times New Roman" w:cs="Times New Roman"/>
          <w:lang w:eastAsia="zh-HK"/>
        </w:rPr>
        <w:t xml:space="preserve"> </w:t>
      </w:r>
      <w:r w:rsidRPr="00087F8A">
        <w:rPr>
          <w:rFonts w:ascii="Times New Roman" w:hAnsi="Times New Roman" w:cs="Times New Roman" w:hint="eastAsia"/>
        </w:rPr>
        <w:t>全球暖</w:t>
      </w:r>
      <w:r w:rsidR="00A55964" w:rsidRPr="00087F8A">
        <w:rPr>
          <w:rFonts w:ascii="Times New Roman" w:hAnsi="Times New Roman" w:cs="Times New Roman" w:hint="eastAsia"/>
        </w:rPr>
        <w:t>化</w:t>
      </w:r>
      <w:r w:rsidRPr="00087F8A">
        <w:rPr>
          <w:rFonts w:ascii="Times New Roman" w:hAnsi="Times New Roman" w:cs="Times New Roman" w:hint="eastAsia"/>
        </w:rPr>
        <w:t>的原因和影響</w:t>
      </w:r>
      <w:r w:rsidR="00C86A8F" w:rsidRPr="00087F8A">
        <w:rPr>
          <w:rFonts w:ascii="Times New Roman" w:hAnsi="Times New Roman" w:cs="Times New Roman" w:hint="eastAsia"/>
        </w:rPr>
        <w:t>，</w:t>
      </w:r>
      <w:r w:rsidRPr="00087F8A">
        <w:rPr>
          <w:rFonts w:ascii="Times New Roman" w:hAnsi="Times New Roman" w:cs="Times New Roman" w:hint="eastAsia"/>
        </w:rPr>
        <w:t>及應對</w:t>
      </w:r>
      <w:r w:rsidR="00AB1246" w:rsidRPr="00087F8A">
        <w:rPr>
          <w:rFonts w:ascii="Times New Roman" w:hAnsi="Times New Roman" w:cs="Times New Roman" w:hint="eastAsia"/>
        </w:rPr>
        <w:t>全球暖化</w:t>
      </w:r>
      <w:r w:rsidRPr="00087F8A">
        <w:rPr>
          <w:rFonts w:ascii="Times New Roman" w:hAnsi="Times New Roman" w:cs="Times New Roman" w:hint="eastAsia"/>
        </w:rPr>
        <w:t>的</w:t>
      </w:r>
      <w:r w:rsidR="00A55964" w:rsidRPr="00087F8A">
        <w:rPr>
          <w:rFonts w:ascii="Times New Roman" w:hAnsi="Times New Roman" w:cs="Times New Roman" w:hint="eastAsia"/>
        </w:rPr>
        <w:t>策</w:t>
      </w:r>
      <w:r w:rsidRPr="00087F8A">
        <w:rPr>
          <w:rFonts w:ascii="Times New Roman" w:hAnsi="Times New Roman" w:cs="Times New Roman" w:hint="eastAsia"/>
        </w:rPr>
        <w:t>略。</w:t>
      </w:r>
    </w:p>
    <w:p w:rsidR="00CA6F22" w:rsidRPr="000541E5" w:rsidRDefault="00CA6F22" w:rsidP="00E2531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25310" w:rsidRPr="000541E5" w:rsidRDefault="00AB1246" w:rsidP="00E253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計劃</w:t>
      </w:r>
      <w:r w:rsidR="009C679D" w:rsidRPr="000541E5">
        <w:rPr>
          <w:rFonts w:ascii="Times New Roman" w:hAnsi="Times New Roman" w:cs="Times New Roman" w:hint="eastAsia"/>
        </w:rPr>
        <w:t>結束後，學生能夠</w:t>
      </w:r>
      <w:r w:rsidR="00921C68">
        <w:rPr>
          <w:rFonts w:ascii="Times New Roman" w:hAnsi="Times New Roman" w:cs="Times New Roman" w:hint="eastAsia"/>
        </w:rPr>
        <w:t>：</w:t>
      </w:r>
    </w:p>
    <w:p w:rsidR="00BE4033" w:rsidRDefault="00721B7F" w:rsidP="00721B7F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1B7F">
        <w:rPr>
          <w:rFonts w:ascii="Times New Roman" w:hAnsi="Times New Roman" w:cs="Times New Roman" w:hint="eastAsia"/>
        </w:rPr>
        <w:t>了解</w:t>
      </w:r>
      <w:r w:rsidR="00121B86" w:rsidRPr="00121B86">
        <w:rPr>
          <w:rFonts w:ascii="Times New Roman" w:hAnsi="Times New Roman" w:cs="Times New Roman" w:hint="eastAsia"/>
        </w:rPr>
        <w:t>引致香港</w:t>
      </w:r>
      <w:r w:rsidR="00BE4033" w:rsidRPr="000541E5">
        <w:rPr>
          <w:rFonts w:ascii="Times New Roman" w:hAnsi="Times New Roman" w:cs="Times New Roman" w:hint="eastAsia"/>
        </w:rPr>
        <w:t>溫室氣體排放</w:t>
      </w:r>
      <w:r w:rsidR="00121B86" w:rsidRPr="00121B86">
        <w:rPr>
          <w:rFonts w:ascii="Times New Roman" w:hAnsi="Times New Roman" w:cs="Times New Roman" w:hint="eastAsia"/>
        </w:rPr>
        <w:t>的原因及其影響</w:t>
      </w:r>
      <w:r w:rsidR="00AF0EAD">
        <w:rPr>
          <w:rFonts w:ascii="Times New Roman" w:hAnsi="Times New Roman" w:cs="Times New Roman" w:hint="eastAsia"/>
        </w:rPr>
        <w:t>。</w:t>
      </w:r>
    </w:p>
    <w:p w:rsidR="00121B86" w:rsidRPr="000541E5" w:rsidRDefault="00121B86" w:rsidP="00215A8E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1B86">
        <w:rPr>
          <w:rFonts w:ascii="Times New Roman" w:hAnsi="Times New Roman" w:cs="Times New Roman" w:hint="eastAsia"/>
        </w:rPr>
        <w:t>討論</w:t>
      </w:r>
      <w:r w:rsidR="00215A8E" w:rsidRPr="00121B86">
        <w:rPr>
          <w:rFonts w:ascii="Times New Roman" w:hAnsi="Times New Roman" w:cs="Times New Roman" w:hint="eastAsia"/>
        </w:rPr>
        <w:t>如何</w:t>
      </w:r>
      <w:r w:rsidR="00215A8E" w:rsidRPr="00215A8E">
        <w:rPr>
          <w:rFonts w:ascii="Times New Roman" w:hAnsi="Times New Roman" w:cs="Times New Roman" w:hint="eastAsia"/>
        </w:rPr>
        <w:t>透過</w:t>
      </w:r>
      <w:r w:rsidR="00215A8E" w:rsidRPr="00121B86">
        <w:rPr>
          <w:rFonts w:ascii="Times New Roman" w:hAnsi="Times New Roman" w:cs="Times New Roman" w:hint="eastAsia"/>
        </w:rPr>
        <w:t>不</w:t>
      </w:r>
      <w:r w:rsidRPr="00121B86">
        <w:rPr>
          <w:rFonts w:ascii="Times New Roman" w:hAnsi="Times New Roman" w:cs="Times New Roman" w:hint="eastAsia"/>
        </w:rPr>
        <w:t>同</w:t>
      </w:r>
      <w:r w:rsidRPr="000541E5">
        <w:rPr>
          <w:rFonts w:ascii="Times New Roman" w:hAnsi="Times New Roman" w:cs="Times New Roman" w:hint="eastAsia"/>
        </w:rPr>
        <w:t>措施</w:t>
      </w:r>
      <w:r w:rsidR="00215A8E" w:rsidRPr="00215A8E">
        <w:rPr>
          <w:rFonts w:ascii="Times New Roman" w:hAnsi="Times New Roman" w:cs="Times New Roman" w:hint="eastAsia"/>
        </w:rPr>
        <w:t>以</w:t>
      </w:r>
      <w:r>
        <w:rPr>
          <w:rFonts w:ascii="Times New Roman" w:hAnsi="Times New Roman" w:cs="Times New Roman" w:hint="eastAsia"/>
        </w:rPr>
        <w:t>應對</w:t>
      </w:r>
      <w:r w:rsidRPr="000541E5">
        <w:rPr>
          <w:rFonts w:ascii="Times New Roman" w:hAnsi="Times New Roman" w:cs="Times New Roman" w:hint="eastAsia"/>
        </w:rPr>
        <w:t>氣候變化</w:t>
      </w:r>
      <w:r w:rsidR="00215A8E">
        <w:rPr>
          <w:rFonts w:ascii="Times New Roman" w:hAnsi="Times New Roman" w:cs="Times New Roman" w:hint="eastAsia"/>
        </w:rPr>
        <w:t>。</w:t>
      </w:r>
    </w:p>
    <w:p w:rsidR="00BE4033" w:rsidRPr="000541E5" w:rsidRDefault="00BE4033" w:rsidP="00BE403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評估</w:t>
      </w:r>
      <w:r w:rsidR="00D71E33" w:rsidRPr="000541E5">
        <w:rPr>
          <w:rFonts w:ascii="Times New Roman" w:hAnsi="Times New Roman" w:cs="Times New Roman" w:hint="eastAsia"/>
        </w:rPr>
        <w:t>南丫島</w:t>
      </w:r>
      <w:r w:rsidR="005804D6">
        <w:rPr>
          <w:rFonts w:ascii="Times New Roman" w:hAnsi="Times New Roman" w:cs="Times New Roman" w:hint="eastAsia"/>
        </w:rPr>
        <w:t>就</w:t>
      </w:r>
      <w:r w:rsidR="00D71E33" w:rsidRPr="000541E5">
        <w:rPr>
          <w:rFonts w:ascii="Times New Roman" w:hAnsi="Times New Roman" w:cs="Times New Roman" w:hint="eastAsia"/>
        </w:rPr>
        <w:t>氣候變化</w:t>
      </w:r>
      <w:r w:rsidR="005804D6">
        <w:rPr>
          <w:rFonts w:ascii="Times New Roman" w:hAnsi="Times New Roman" w:cs="Times New Roman" w:hint="eastAsia"/>
        </w:rPr>
        <w:t>所</w:t>
      </w:r>
      <w:r w:rsidRPr="000541E5">
        <w:rPr>
          <w:rFonts w:ascii="Times New Roman" w:hAnsi="Times New Roman" w:cs="Times New Roman" w:hint="eastAsia"/>
        </w:rPr>
        <w:t>採取的措施</w:t>
      </w:r>
      <w:r w:rsidR="00AF0EAD">
        <w:rPr>
          <w:rFonts w:ascii="Times New Roman" w:hAnsi="Times New Roman" w:cs="Times New Roman" w:hint="eastAsia"/>
        </w:rPr>
        <w:t>。</w:t>
      </w:r>
    </w:p>
    <w:p w:rsidR="00BE4033" w:rsidRPr="000541E5" w:rsidRDefault="00BE4033" w:rsidP="00BE403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認識實踐低碳生活的重要性</w:t>
      </w:r>
      <w:r w:rsidR="00AF0EAD">
        <w:rPr>
          <w:rFonts w:ascii="Times New Roman" w:hAnsi="Times New Roman" w:cs="Times New Roman" w:hint="eastAsia"/>
        </w:rPr>
        <w:t>。</w:t>
      </w:r>
    </w:p>
    <w:p w:rsidR="00BE4033" w:rsidRPr="000541E5" w:rsidRDefault="00BE4033" w:rsidP="00BE4033">
      <w:pPr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願意在日常生活中採取</w:t>
      </w:r>
      <w:r w:rsidR="005804D6">
        <w:rPr>
          <w:rFonts w:ascii="Times New Roman" w:hAnsi="Times New Roman" w:cs="Times New Roman" w:hint="eastAsia"/>
        </w:rPr>
        <w:t>應對</w:t>
      </w:r>
      <w:r w:rsidR="005804D6" w:rsidRPr="000541E5">
        <w:rPr>
          <w:rFonts w:ascii="Times New Roman" w:hAnsi="Times New Roman" w:cs="Times New Roman" w:hint="eastAsia"/>
        </w:rPr>
        <w:t>氣候變化</w:t>
      </w:r>
      <w:r w:rsidR="005804D6">
        <w:rPr>
          <w:rFonts w:ascii="Times New Roman" w:hAnsi="Times New Roman" w:cs="Times New Roman" w:hint="eastAsia"/>
        </w:rPr>
        <w:t>的</w:t>
      </w:r>
      <w:r w:rsidRPr="000541E5">
        <w:rPr>
          <w:rFonts w:ascii="Times New Roman" w:hAnsi="Times New Roman" w:cs="Times New Roman" w:hint="eastAsia"/>
        </w:rPr>
        <w:t>行動</w:t>
      </w:r>
      <w:r w:rsidR="00AF0EAD">
        <w:rPr>
          <w:rFonts w:ascii="Times New Roman" w:hAnsi="Times New Roman" w:cs="Times New Roman" w:hint="eastAsia"/>
        </w:rPr>
        <w:t>。</w:t>
      </w:r>
    </w:p>
    <w:p w:rsidR="00E25310" w:rsidRPr="00C04CCB" w:rsidRDefault="00E25310" w:rsidP="00E25310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E25310" w:rsidRPr="000541E5" w:rsidRDefault="009C679D" w:rsidP="00E2531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lang w:eastAsia="zh-HK"/>
        </w:rPr>
      </w:pPr>
      <w:r w:rsidRPr="000541E5">
        <w:rPr>
          <w:rFonts w:ascii="Times New Roman" w:hAnsi="Times New Roman" w:cs="Times New Roman" w:hint="eastAsia"/>
          <w:b/>
          <w:noProof/>
        </w:rPr>
        <w:t>流程</w:t>
      </w:r>
      <w:r w:rsidR="00921C68">
        <w:rPr>
          <w:rFonts w:ascii="Times New Roman" w:hAnsi="Times New Roman" w:cs="Times New Roman" w:hint="eastAsia"/>
          <w:b/>
          <w:noProof/>
        </w:rPr>
        <w:t>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71"/>
      </w:tblGrid>
      <w:tr w:rsidR="00B52477" w:rsidRPr="000541E5" w:rsidTr="00B52477">
        <w:tc>
          <w:tcPr>
            <w:tcW w:w="1951" w:type="dxa"/>
          </w:tcPr>
          <w:p w:rsidR="00B52477" w:rsidRPr="000541E5" w:rsidRDefault="00B52477" w:rsidP="00842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9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10 </w:t>
            </w:r>
            <w:r w:rsidR="00BE634D" w:rsidRPr="00BE634D">
              <w:rPr>
                <w:rFonts w:ascii="Times New Roman" w:hAnsi="Times New Roman" w:cs="Times New Roman"/>
                <w:noProof/>
                <w:lang w:eastAsia="zh-HK"/>
              </w:rPr>
              <w:t>-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9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35</w:t>
            </w:r>
          </w:p>
        </w:tc>
        <w:tc>
          <w:tcPr>
            <w:tcW w:w="8571" w:type="dxa"/>
          </w:tcPr>
          <w:p w:rsidR="00B52477" w:rsidRPr="000541E5" w:rsidRDefault="00C04CCB" w:rsidP="00627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</w:rPr>
              <w:t>由</w:t>
            </w:r>
            <w:r w:rsidR="001F0880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中環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乘坐渡輪前往榕樹灣（</w:t>
            </w:r>
            <w:r>
              <w:rPr>
                <w:rFonts w:ascii="Times New Roman" w:hAnsi="Times New Roman" w:cs="Times New Roman" w:hint="eastAsia"/>
                <w:noProof/>
              </w:rPr>
              <w:t>在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上午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9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時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10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分於中環四號碼頭上船</w:t>
            </w:r>
            <w:r w:rsidR="00B14AE3" w:rsidRPr="00DD1564">
              <w:rPr>
                <w:rFonts w:ascii="Times New Roman" w:hAnsi="Times New Roman" w:cs="Times New Roman"/>
                <w:noProof/>
                <w:lang w:eastAsia="zh-HK"/>
              </w:rPr>
              <w:t>*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）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842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9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35 </w:t>
            </w:r>
            <w:r w:rsidRPr="000541E5">
              <w:rPr>
                <w:rFonts w:ascii="Times New Roman" w:hAnsi="Times New Roman" w:cs="Times New Roman" w:hint="eastAsia"/>
                <w:noProof/>
              </w:rPr>
              <w:t xml:space="preserve">-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9</w:t>
            </w:r>
            <w:r w:rsidR="00FA2D86" w:rsidRPr="000541E5">
              <w:rPr>
                <w:rFonts w:ascii="Times New Roman" w:hAnsi="Times New Roman" w:cs="Times New Roman" w:hint="eastAsia"/>
                <w:noProof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45</w:t>
            </w:r>
          </w:p>
        </w:tc>
        <w:tc>
          <w:tcPr>
            <w:tcW w:w="8571" w:type="dxa"/>
          </w:tcPr>
          <w:p w:rsidR="00B52477" w:rsidRPr="000541E5" w:rsidRDefault="00B52477" w:rsidP="005804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榕樹灣碼頭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–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活動簡介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9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45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- 10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</w:p>
        </w:tc>
        <w:tc>
          <w:tcPr>
            <w:tcW w:w="8571" w:type="dxa"/>
          </w:tcPr>
          <w:p w:rsidR="00B52477" w:rsidRPr="000541E5" w:rsidRDefault="00B52477" w:rsidP="00436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進行</w:t>
            </w:r>
            <w:r w:rsidR="009C48C4">
              <w:rPr>
                <w:rFonts w:hint="eastAsia"/>
              </w:rPr>
              <w:t>回收點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的</w:t>
            </w:r>
            <w:r w:rsidR="00C04CCB">
              <w:rPr>
                <w:rFonts w:ascii="Times New Roman" w:hAnsi="Times New Roman" w:cs="Times New Roman" w:hint="eastAsia"/>
                <w:noProof/>
              </w:rPr>
              <w:t>調查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，並參觀榕樹灣大街的南丫部落。南丫部落的職員講解有關閉</w:t>
            </w:r>
            <w:r w:rsidR="004368A6" w:rsidRPr="004368A6">
              <w:rPr>
                <w:rFonts w:ascii="Times New Roman" w:hAnsi="Times New Roman" w:cs="Times New Roman" w:hint="eastAsia"/>
                <w:noProof/>
                <w:lang w:eastAsia="zh-HK"/>
              </w:rPr>
              <w:t>環</w:t>
            </w:r>
            <w:r w:rsidR="004368A6">
              <w:rPr>
                <w:rFonts w:ascii="Times New Roman" w:hAnsi="Times New Roman" w:cs="Times New Roman" w:hint="eastAsia"/>
                <w:noProof/>
              </w:rPr>
              <w:t>回</w:t>
            </w:r>
            <w:r w:rsidR="004368A6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收</w:t>
            </w:r>
            <w:r w:rsidR="004368A6" w:rsidRPr="004368A6">
              <w:rPr>
                <w:rFonts w:ascii="Times New Roman" w:hAnsi="Times New Roman" w:cs="Times New Roman" w:hint="eastAsia"/>
                <w:noProof/>
                <w:lang w:eastAsia="zh-HK"/>
              </w:rPr>
              <w:t>利用</w:t>
            </w:r>
            <w:r w:rsidR="00964164">
              <w:rPr>
                <w:rFonts w:ascii="Times New Roman" w:hAnsi="Times New Roman" w:cs="Times New Roman" w:hint="eastAsia"/>
                <w:noProof/>
              </w:rPr>
              <w:t>、</w:t>
            </w:r>
            <w:r w:rsidR="00964164" w:rsidRPr="000541E5">
              <w:rPr>
                <w:rFonts w:ascii="Times New Roman" w:hAnsi="Times New Roman" w:cs="Times New Roman" w:hint="eastAsia"/>
                <w:color w:val="000000" w:themeColor="text1"/>
              </w:rPr>
              <w:t>升級再造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及</w:t>
            </w:r>
            <w:r w:rsidR="00C04CCB" w:rsidRPr="00C04CCB">
              <w:rPr>
                <w:rFonts w:ascii="Times New Roman" w:hAnsi="Times New Roman" w:cs="Times New Roman" w:hint="eastAsia"/>
                <w:noProof/>
                <w:lang w:eastAsia="zh-HK"/>
              </w:rPr>
              <w:t>南丫島</w:t>
            </w:r>
            <w:r w:rsidR="005804D6">
              <w:rPr>
                <w:rFonts w:ascii="Times New Roman" w:hAnsi="Times New Roman" w:cs="Times New Roman" w:hint="eastAsia"/>
                <w:noProof/>
              </w:rPr>
              <w:t>的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廢物問題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10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0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35</w:t>
            </w:r>
          </w:p>
        </w:tc>
        <w:tc>
          <w:tcPr>
            <w:tcW w:w="8571" w:type="dxa"/>
          </w:tcPr>
          <w:p w:rsidR="00B52477" w:rsidRPr="000541E5" w:rsidRDefault="00B52477" w:rsidP="00403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簡</w:t>
            </w:r>
            <w:r w:rsidR="00AB1246">
              <w:rPr>
                <w:rFonts w:ascii="Times New Roman" w:hAnsi="Times New Roman" w:cs="Times New Roman" w:hint="eastAsia"/>
                <w:noProof/>
              </w:rPr>
              <w:t>介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環保購物活動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10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35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0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50</w:t>
            </w:r>
          </w:p>
        </w:tc>
        <w:tc>
          <w:tcPr>
            <w:tcW w:w="8571" w:type="dxa"/>
          </w:tcPr>
          <w:p w:rsidR="00B52477" w:rsidRPr="000541E5" w:rsidRDefault="00B52477" w:rsidP="00421D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在榕樹灣遊樂場</w:t>
            </w:r>
            <w:r w:rsidR="00421D0B" w:rsidRPr="00421D0B">
              <w:rPr>
                <w:rFonts w:ascii="Times New Roman" w:hAnsi="Times New Roman" w:cs="Times New Roman" w:hint="eastAsia"/>
                <w:noProof/>
              </w:rPr>
              <w:t>進</w:t>
            </w:r>
            <w:r w:rsidR="00C04CCB">
              <w:rPr>
                <w:rFonts w:ascii="Times New Roman" w:hAnsi="Times New Roman" w:cs="Times New Roman" w:hint="eastAsia"/>
                <w:noProof/>
              </w:rPr>
              <w:t>行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學生</w:t>
            </w:r>
            <w:r w:rsidR="005804D6">
              <w:rPr>
                <w:rFonts w:ascii="Times New Roman" w:hAnsi="Times New Roman" w:cs="Times New Roman" w:hint="eastAsia"/>
                <w:noProof/>
              </w:rPr>
              <w:t>滙報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和</w:t>
            </w:r>
            <w:r w:rsidR="005804D6">
              <w:rPr>
                <w:rFonts w:ascii="Times New Roman" w:hAnsi="Times New Roman" w:cs="Times New Roman" w:hint="eastAsia"/>
                <w:noProof/>
              </w:rPr>
              <w:t>解說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842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10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50 - 11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25</w:t>
            </w:r>
          </w:p>
        </w:tc>
        <w:tc>
          <w:tcPr>
            <w:tcW w:w="857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步行並參觀本地農場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25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- 11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35</w:t>
            </w:r>
          </w:p>
        </w:tc>
        <w:tc>
          <w:tcPr>
            <w:tcW w:w="857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步行至</w:t>
            </w:r>
            <w:r w:rsidR="00C04CCB">
              <w:rPr>
                <w:rFonts w:ascii="Times New Roman" w:hAnsi="Times New Roman" w:cs="Times New Roman" w:hint="eastAsia"/>
                <w:noProof/>
              </w:rPr>
              <w:t>大灣肚沙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灘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11</w:t>
            </w:r>
            <w:r w:rsidR="00FA2D86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35</w:t>
            </w:r>
            <w:r w:rsidRPr="000541E5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-</w:t>
            </w:r>
            <w:r w:rsidRPr="000541E5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12</w:t>
            </w:r>
            <w:r w:rsidR="00FA2D86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</w:t>
            </w:r>
          </w:p>
        </w:tc>
        <w:tc>
          <w:tcPr>
            <w:tcW w:w="8571" w:type="dxa"/>
          </w:tcPr>
          <w:p w:rsidR="00B52477" w:rsidRPr="000541E5" w:rsidRDefault="00B52477" w:rsidP="00AB1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討論</w:t>
            </w:r>
            <w:r w:rsidR="00AB1246">
              <w:rPr>
                <w:rFonts w:ascii="Times New Roman" w:hAnsi="Times New Roman" w:cs="Times New Roman" w:hint="eastAsia"/>
                <w:noProof/>
              </w:rPr>
              <w:t>單</w:t>
            </w:r>
            <w:r w:rsidR="005804D6">
              <w:rPr>
                <w:rFonts w:ascii="Times New Roman" w:hAnsi="Times New Roman" w:cs="Times New Roman" w:hint="eastAsia"/>
                <w:noProof/>
              </w:rPr>
              <w:t>憑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使用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燃料</w:t>
            </w:r>
            <w:r w:rsidR="005804D6">
              <w:rPr>
                <w:rFonts w:ascii="Times New Roman" w:hAnsi="Times New Roman" w:cs="Times New Roman" w:hint="eastAsia"/>
                <w:noProof/>
              </w:rPr>
              <w:t>組合</w:t>
            </w:r>
            <w:r w:rsidR="00C04CCB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能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否</w:t>
            </w:r>
            <w:r w:rsidR="00720AC4">
              <w:rPr>
                <w:rFonts w:ascii="Times New Roman" w:hAnsi="Times New Roman" w:cs="Times New Roman" w:hint="eastAsia"/>
                <w:noProof/>
                <w:lang w:eastAsia="zh-HK"/>
              </w:rPr>
              <w:t>應對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氣候變化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12</w:t>
            </w:r>
            <w:r w:rsidR="00FA2D86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05 - 12</w:t>
            </w:r>
            <w:r w:rsidR="00FA2D86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</w:p>
        </w:tc>
        <w:tc>
          <w:tcPr>
            <w:tcW w:w="8571" w:type="dxa"/>
          </w:tcPr>
          <w:p w:rsidR="00B52477" w:rsidRPr="000541E5" w:rsidRDefault="009F2989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9F2989">
              <w:rPr>
                <w:rFonts w:ascii="Times New Roman" w:hAnsi="Times New Roman" w:cs="Times New Roman" w:hint="eastAsia"/>
                <w:noProof/>
                <w:lang w:eastAsia="zh-HK"/>
              </w:rPr>
              <w:t>步行至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南丫風采發電站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- 13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</w:p>
        </w:tc>
        <w:tc>
          <w:tcPr>
            <w:tcW w:w="8571" w:type="dxa"/>
          </w:tcPr>
          <w:p w:rsidR="00B52477" w:rsidRPr="000541E5" w:rsidRDefault="00B52477" w:rsidP="00C04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參觀展板和</w:t>
            </w:r>
            <w:r w:rsidR="00660BE4">
              <w:rPr>
                <w:rFonts w:ascii="Times New Roman" w:hAnsi="Times New Roman" w:cs="Times New Roman" w:hint="eastAsia"/>
                <w:noProof/>
              </w:rPr>
              <w:t>進行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角色扮演</w:t>
            </w:r>
            <w:r w:rsidR="00C04CCB">
              <w:rPr>
                <w:rFonts w:ascii="Times New Roman" w:hAnsi="Times New Roman" w:cs="Times New Roman" w:hint="eastAsia"/>
                <w:noProof/>
              </w:rPr>
              <w:t>，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討論</w:t>
            </w:r>
            <w:r w:rsidR="00660BE4">
              <w:rPr>
                <w:rFonts w:ascii="Times New Roman" w:hAnsi="Times New Roman" w:cs="Times New Roman" w:hint="eastAsia"/>
                <w:noProof/>
              </w:rPr>
              <w:t>香港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是否應進一步發展可再生能源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3</w:t>
            </w:r>
            <w:r w:rsidR="00FA2D86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20 </w:t>
            </w:r>
            <w:r w:rsidRPr="000541E5">
              <w:rPr>
                <w:rFonts w:ascii="Times New Roman" w:hAnsi="Times New Roman" w:cs="Times New Roman" w:hint="eastAsia"/>
                <w:noProof/>
              </w:rPr>
              <w:t>-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 1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3</w:t>
            </w:r>
            <w:r w:rsidR="00FA2D86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30</w:t>
            </w:r>
          </w:p>
        </w:tc>
        <w:tc>
          <w:tcPr>
            <w:tcW w:w="8571" w:type="dxa"/>
          </w:tcPr>
          <w:p w:rsidR="00B52477" w:rsidRPr="000541E5" w:rsidRDefault="00F95C00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F95C00">
              <w:rPr>
                <w:rFonts w:ascii="Times New Roman" w:hAnsi="Times New Roman" w:cs="Times New Roman" w:hint="eastAsia"/>
                <w:noProof/>
                <w:lang w:eastAsia="zh-HK"/>
              </w:rPr>
              <w:t>步行至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洪聖爺</w:t>
            </w:r>
            <w:r w:rsidR="00C04CCB">
              <w:rPr>
                <w:rFonts w:ascii="Times New Roman" w:hAnsi="Times New Roman" w:cs="Times New Roman" w:hint="eastAsia"/>
                <w:noProof/>
              </w:rPr>
              <w:t>灣</w:t>
            </w:r>
            <w:r w:rsidR="00141348">
              <w:rPr>
                <w:rFonts w:ascii="Times New Roman" w:hAnsi="Times New Roman" w:cs="Times New Roman" w:hint="eastAsia"/>
                <w:noProof/>
              </w:rPr>
              <w:t>泳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灘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13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3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0 -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14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</w:p>
        </w:tc>
        <w:tc>
          <w:tcPr>
            <w:tcW w:w="857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午餐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14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0 - 14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50</w:t>
            </w:r>
            <w:r w:rsidRPr="000541E5">
              <w:rPr>
                <w:rFonts w:ascii="Times New Roman" w:hAnsi="Times New Roman" w:cs="Times New Roman"/>
                <w:noProof/>
                <w:color w:val="FF0000"/>
                <w:lang w:eastAsia="zh-HK"/>
              </w:rPr>
              <w:t xml:space="preserve"> </w:t>
            </w:r>
          </w:p>
        </w:tc>
        <w:tc>
          <w:tcPr>
            <w:tcW w:w="8571" w:type="dxa"/>
          </w:tcPr>
          <w:p w:rsidR="00B52477" w:rsidRPr="000541E5" w:rsidRDefault="00C04CCB" w:rsidP="000D5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</w:rPr>
              <w:t>行</w:t>
            </w:r>
            <w:r w:rsidR="00AB1246">
              <w:rPr>
                <w:rFonts w:ascii="Times New Roman" w:hAnsi="Times New Roman" w:cs="Times New Roman" w:hint="eastAsia"/>
                <w:noProof/>
              </w:rPr>
              <w:t>山至</w:t>
            </w:r>
            <w:r w:rsidR="0063141B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洪聖爺</w:t>
            </w:r>
            <w:r w:rsidR="0063141B">
              <w:rPr>
                <w:rFonts w:ascii="Times New Roman" w:hAnsi="Times New Roman" w:cs="Times New Roman" w:hint="eastAsia"/>
                <w:szCs w:val="24"/>
              </w:rPr>
              <w:t>灣</w:t>
            </w:r>
            <w:r w:rsidR="0063141B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泳灘植</w:t>
            </w:r>
            <w:r w:rsidR="005462F2">
              <w:rPr>
                <w:rFonts w:ascii="Times New Roman" w:hAnsi="Times New Roman" w:cs="Times New Roman" w:hint="eastAsia"/>
                <w:szCs w:val="24"/>
              </w:rPr>
              <w:t>林</w:t>
            </w:r>
            <w:r w:rsidR="0063141B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區</w:t>
            </w:r>
            <w:bookmarkStart w:id="0" w:name="_GoBack"/>
            <w:bookmarkEnd w:id="0"/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14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50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- 15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</w:p>
        </w:tc>
        <w:tc>
          <w:tcPr>
            <w:tcW w:w="8571" w:type="dxa"/>
          </w:tcPr>
          <w:p w:rsidR="00B52477" w:rsidRPr="000541E5" w:rsidRDefault="00C04CCB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</w:rPr>
              <w:t>行</w:t>
            </w:r>
            <w:r w:rsidR="00AB1246">
              <w:rPr>
                <w:rFonts w:ascii="Times New Roman" w:hAnsi="Times New Roman" w:cs="Times New Roman" w:hint="eastAsia"/>
                <w:noProof/>
              </w:rPr>
              <w:t>山</w:t>
            </w:r>
            <w:r w:rsidR="00B52477"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和參觀自家農場</w:t>
            </w:r>
            <w:r w:rsidR="00B52477" w:rsidRPr="000541E5">
              <w:rPr>
                <w:rFonts w:ascii="Times New Roman" w:hAnsi="Times New Roman" w:cs="Times New Roman"/>
                <w:noProof/>
                <w:lang w:eastAsia="zh-HK"/>
              </w:rPr>
              <w:t> 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15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0 - 15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</w:p>
        </w:tc>
        <w:tc>
          <w:tcPr>
            <w:tcW w:w="8571" w:type="dxa"/>
          </w:tcPr>
          <w:p w:rsidR="00B52477" w:rsidRPr="000541E5" w:rsidRDefault="00B52477" w:rsidP="009F2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行</w:t>
            </w:r>
            <w:r w:rsidR="00AB1246">
              <w:rPr>
                <w:rFonts w:ascii="Times New Roman" w:hAnsi="Times New Roman" w:cs="Times New Roman" w:hint="eastAsia"/>
                <w:noProof/>
              </w:rPr>
              <w:t>山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至泥灘</w:t>
            </w:r>
            <w:r w:rsidR="00C04CCB">
              <w:rPr>
                <w:rFonts w:ascii="Times New Roman" w:hAnsi="Times New Roman" w:cs="Times New Roman" w:hint="eastAsia"/>
                <w:noProof/>
              </w:rPr>
              <w:t>，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考察氣候變化對泥灘的影響</w:t>
            </w:r>
            <w:r w:rsidR="00C04CCB">
              <w:rPr>
                <w:rFonts w:ascii="Times New Roman" w:hAnsi="Times New Roman" w:cs="Times New Roman" w:hint="eastAsia"/>
                <w:noProof/>
              </w:rPr>
              <w:t>，</w:t>
            </w:r>
            <w:r w:rsidR="007F1825">
              <w:rPr>
                <w:rFonts w:ascii="Times New Roman" w:hAnsi="Times New Roman" w:cs="Times New Roman" w:hint="eastAsia"/>
                <w:noProof/>
              </w:rPr>
              <w:t>教師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作出總結和進行考察後活動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15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50 - 16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05 </w:t>
            </w:r>
          </w:p>
        </w:tc>
        <w:tc>
          <w:tcPr>
            <w:tcW w:w="857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步行至索罟灣渡輪碼頭</w:t>
            </w:r>
          </w:p>
        </w:tc>
      </w:tr>
      <w:tr w:rsidR="00B52477" w:rsidRPr="000541E5" w:rsidTr="00B52477">
        <w:tc>
          <w:tcPr>
            <w:tcW w:w="195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16</w:t>
            </w:r>
            <w:r w:rsidR="00FA2D86"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05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ab/>
            </w:r>
          </w:p>
        </w:tc>
        <w:tc>
          <w:tcPr>
            <w:tcW w:w="8571" w:type="dxa"/>
          </w:tcPr>
          <w:p w:rsidR="00B52477" w:rsidRPr="000541E5" w:rsidRDefault="00B52477" w:rsidP="00E25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乘坐渡輪前往中環</w:t>
            </w:r>
          </w:p>
        </w:tc>
      </w:tr>
    </w:tbl>
    <w:p w:rsidR="00E25310" w:rsidRPr="000541E5" w:rsidRDefault="00E25310" w:rsidP="00BF503C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  <w:r w:rsidRPr="000541E5">
        <w:rPr>
          <w:rFonts w:ascii="Times New Roman" w:hAnsi="Times New Roman" w:cs="Times New Roman" w:hint="eastAsia"/>
          <w:noProof/>
          <w:lang w:eastAsia="zh-HK"/>
        </w:rPr>
        <w:tab/>
      </w:r>
      <w:r w:rsidRPr="000541E5">
        <w:rPr>
          <w:rFonts w:ascii="Times New Roman" w:hAnsi="Times New Roman" w:cs="Times New Roman" w:hint="eastAsia"/>
          <w:noProof/>
          <w:lang w:eastAsia="zh-HK"/>
        </w:rPr>
        <w:tab/>
      </w:r>
    </w:p>
    <w:p w:rsidR="009C5593" w:rsidRDefault="009C5593" w:rsidP="00BF503C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  <w:r w:rsidRPr="000541E5">
        <w:rPr>
          <w:rFonts w:ascii="Times New Roman" w:hAnsi="Times New Roman" w:cs="Times New Roman"/>
          <w:noProof/>
          <w:lang w:eastAsia="zh-HK"/>
        </w:rPr>
        <w:t>*</w:t>
      </w:r>
      <w:r w:rsidR="009C679D" w:rsidRPr="000541E5">
        <w:rPr>
          <w:rFonts w:ascii="Times New Roman" w:hAnsi="Times New Roman" w:cs="Times New Roman" w:hint="eastAsia"/>
          <w:noProof/>
          <w:lang w:eastAsia="zh-HK"/>
        </w:rPr>
        <w:t>平日</w:t>
      </w:r>
      <w:r w:rsidR="009C679D" w:rsidRPr="000541E5">
        <w:rPr>
          <w:rFonts w:ascii="Times New Roman" w:hAnsi="Times New Roman" w:cs="Times New Roman" w:hint="eastAsia"/>
          <w:noProof/>
          <w:lang w:eastAsia="zh-HK"/>
        </w:rPr>
        <w:t>/</w:t>
      </w:r>
      <w:r w:rsidR="009C679D" w:rsidRPr="000541E5">
        <w:rPr>
          <w:rFonts w:ascii="Times New Roman" w:hAnsi="Times New Roman" w:cs="Times New Roman" w:hint="eastAsia"/>
          <w:noProof/>
          <w:lang w:eastAsia="zh-HK"/>
        </w:rPr>
        <w:t>週末時間表</w:t>
      </w:r>
    </w:p>
    <w:p w:rsidR="005E6593" w:rsidRPr="000541E5" w:rsidRDefault="005E6593" w:rsidP="00BF503C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9C5593" w:rsidRPr="000541E5" w:rsidRDefault="009C5593" w:rsidP="00BF503C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6169"/>
        <w:gridCol w:w="3470"/>
      </w:tblGrid>
      <w:tr w:rsidR="00E25310" w:rsidRPr="000541E5" w:rsidTr="007465A4">
        <w:tc>
          <w:tcPr>
            <w:tcW w:w="10740" w:type="dxa"/>
            <w:gridSpan w:val="3"/>
            <w:shd w:val="clear" w:color="auto" w:fill="FFFFFF" w:themeFill="background1"/>
          </w:tcPr>
          <w:p w:rsidR="00E25310" w:rsidRDefault="00DE0B97" w:rsidP="00663FE6">
            <w:r>
              <w:lastRenderedPageBreak/>
              <w:br w:type="page"/>
            </w:r>
            <w:r w:rsidR="00663FE6">
              <w:br w:type="page"/>
            </w:r>
            <w:r w:rsidR="00E25310" w:rsidRPr="000541E5">
              <w:br w:type="page"/>
            </w:r>
            <w:r w:rsidR="00B03F5F" w:rsidRPr="00B03F5F">
              <w:rPr>
                <w:rFonts w:hint="eastAsia"/>
              </w:rPr>
              <w:t>「綠在南丫」</w:t>
            </w:r>
            <w:r w:rsidR="00BE4033" w:rsidRPr="000541E5">
              <w:rPr>
                <w:rFonts w:hint="eastAsia"/>
              </w:rPr>
              <w:t>計劃</w:t>
            </w:r>
            <w:r w:rsidR="00BE4033" w:rsidRPr="000541E5">
              <w:rPr>
                <w:rFonts w:hint="eastAsia"/>
              </w:rPr>
              <w:t xml:space="preserve"> </w:t>
            </w:r>
            <w:r w:rsidR="00E25310" w:rsidRPr="00663FE6">
              <w:t>(</w:t>
            </w:r>
            <w:r w:rsidR="00BE4033" w:rsidRPr="00663FE6">
              <w:rPr>
                <w:rFonts w:hint="eastAsia"/>
              </w:rPr>
              <w:t>考察前</w:t>
            </w:r>
            <w:r w:rsidR="003C5F64" w:rsidRPr="00663FE6">
              <w:rPr>
                <w:rFonts w:hint="eastAsia"/>
              </w:rPr>
              <w:t>活動</w:t>
            </w:r>
            <w:r w:rsidR="00E25310" w:rsidRPr="00663FE6">
              <w:t>)</w:t>
            </w:r>
          </w:p>
          <w:p w:rsidR="00A37D01" w:rsidRPr="000541E5" w:rsidRDefault="00A37D01" w:rsidP="00663FE6">
            <w:pPr>
              <w:rPr>
                <w:sz w:val="28"/>
                <w:szCs w:val="28"/>
                <w:lang w:eastAsia="zh-HK"/>
              </w:rPr>
            </w:pPr>
          </w:p>
        </w:tc>
      </w:tr>
      <w:tr w:rsidR="00E25310" w:rsidRPr="000541E5" w:rsidTr="006B7B84">
        <w:tc>
          <w:tcPr>
            <w:tcW w:w="1101" w:type="dxa"/>
            <w:shd w:val="clear" w:color="auto" w:fill="D9D9D9" w:themeFill="background1" w:themeFillShade="D9"/>
          </w:tcPr>
          <w:p w:rsidR="00E25310" w:rsidRPr="000541E5" w:rsidRDefault="00BE4033" w:rsidP="00C005C3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6169" w:type="dxa"/>
            <w:shd w:val="clear" w:color="auto" w:fill="D9D9D9" w:themeFill="background1" w:themeFillShade="D9"/>
          </w:tcPr>
          <w:p w:rsidR="00E25310" w:rsidRPr="000541E5" w:rsidRDefault="009C679D" w:rsidP="00C005C3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:rsidR="00E25310" w:rsidRPr="000541E5" w:rsidRDefault="00BE4033" w:rsidP="00C005C3">
            <w:pPr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備註</w:t>
            </w:r>
            <w:r w:rsidR="009C679D"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/</w:t>
            </w:r>
            <w:r w:rsidR="009C679D"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資源</w:t>
            </w:r>
          </w:p>
        </w:tc>
      </w:tr>
      <w:tr w:rsidR="00561E6B" w:rsidRPr="000541E5" w:rsidTr="006B7B84">
        <w:tc>
          <w:tcPr>
            <w:tcW w:w="1101" w:type="dxa"/>
          </w:tcPr>
          <w:p w:rsidR="00561E6B" w:rsidRPr="000541E5" w:rsidRDefault="00B276E6" w:rsidP="00561E6B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3</w:t>
            </w:r>
            <w:r w:rsidR="00561E6B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0</w:t>
            </w:r>
            <w:r w:rsidR="00556ABA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</w:p>
        </w:tc>
        <w:tc>
          <w:tcPr>
            <w:tcW w:w="6169" w:type="dxa"/>
          </w:tcPr>
          <w:p w:rsidR="009C679D" w:rsidRPr="00D4660B" w:rsidRDefault="00556ABA" w:rsidP="009C679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D4660B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考察前活動</w:t>
            </w:r>
            <w:r w:rsidR="00921C68" w:rsidRPr="00D4660B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</w:t>
            </w:r>
          </w:p>
          <w:p w:rsidR="009C679D" w:rsidRPr="007A5A1D" w:rsidRDefault="00681DDC" w:rsidP="007A5A1D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9E296F"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="009C679D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學生分組。</w:t>
            </w:r>
          </w:p>
          <w:p w:rsidR="009C679D" w:rsidRPr="007A5A1D" w:rsidRDefault="00681DDC" w:rsidP="007A5A1D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9E296F"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="009C679D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學生完成</w:t>
            </w:r>
            <w:r w:rsidR="00556ABA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考察前活動</w:t>
            </w:r>
            <w:r w:rsidR="009C679D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9C679D" w:rsidRPr="007A5A1D" w:rsidRDefault="009C679D" w:rsidP="007A5A1D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="00556ABA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問題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1-3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的學習要點。</w:t>
            </w:r>
          </w:p>
          <w:p w:rsidR="009C679D" w:rsidRPr="007A5A1D" w:rsidRDefault="009C679D" w:rsidP="007A5A1D">
            <w:pPr>
              <w:pStyle w:val="a3"/>
              <w:numPr>
                <w:ilvl w:val="0"/>
                <w:numId w:val="45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問題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3</w:t>
            </w:r>
            <w:r w:rsidR="00D4660B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381A17">
              <w:rPr>
                <w:rFonts w:ascii="Times New Roman" w:hAnsi="Times New Roman" w:cs="Times New Roman" w:hint="eastAsia"/>
                <w:szCs w:val="24"/>
              </w:rPr>
              <w:t>請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="001502BC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在實地考察後</w:t>
            </w:r>
            <w:r w:rsidR="005125BB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考慮</w:t>
            </w:r>
            <w:r w:rsidR="009F2989" w:rsidRPr="007A5A1D">
              <w:rPr>
                <w:rFonts w:ascii="Times New Roman" w:hAnsi="Times New Roman" w:cs="Times New Roman" w:hint="eastAsia"/>
                <w:szCs w:val="24"/>
              </w:rPr>
              <w:t>是否</w:t>
            </w:r>
            <w:r w:rsidR="00381A17">
              <w:rPr>
                <w:rFonts w:ascii="Times New Roman" w:hAnsi="Times New Roman" w:cs="Times New Roman" w:hint="eastAsia"/>
                <w:szCs w:val="24"/>
              </w:rPr>
              <w:t>會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修改</w:t>
            </w:r>
            <w:r w:rsidR="00381A17">
              <w:rPr>
                <w:rFonts w:ascii="Times New Roman" w:hAnsi="Times New Roman" w:cs="Times New Roman" w:hint="eastAsia"/>
                <w:szCs w:val="24"/>
              </w:rPr>
              <w:t>他們</w:t>
            </w:r>
            <w:r w:rsidR="009F2989" w:rsidRPr="007A5A1D">
              <w:rPr>
                <w:rFonts w:ascii="Times New Roman" w:hAnsi="Times New Roman" w:cs="Times New Roman" w:hint="eastAsia"/>
                <w:szCs w:val="24"/>
              </w:rPr>
              <w:t>向</w:t>
            </w:r>
            <w:r w:rsidR="009F2989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政府</w:t>
            </w:r>
            <w:r w:rsidR="007648A9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建議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 w:rsidR="00720AC4">
              <w:rPr>
                <w:rFonts w:ascii="Times New Roman" w:hAnsi="Times New Roman" w:cs="Times New Roman" w:hint="eastAsia"/>
                <w:szCs w:val="24"/>
                <w:lang w:eastAsia="zh-HK"/>
              </w:rPr>
              <w:t>應對</w:t>
            </w:r>
            <w:r w:rsidR="005125BB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措施。</w:t>
            </w:r>
            <w:r w:rsidR="00681DDC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將</w:t>
            </w:r>
            <w:r w:rsidR="00381A17">
              <w:rPr>
                <w:rFonts w:ascii="Times New Roman" w:hAnsi="Times New Roman" w:cs="Times New Roman" w:hint="eastAsia"/>
                <w:szCs w:val="24"/>
              </w:rPr>
              <w:t>於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實地考察後跟進。</w:t>
            </w:r>
          </w:p>
          <w:p w:rsidR="00887ABF" w:rsidRPr="007A5A1D" w:rsidRDefault="009C679D" w:rsidP="007A5A1D">
            <w:pPr>
              <w:pStyle w:val="a3"/>
              <w:numPr>
                <w:ilvl w:val="0"/>
                <w:numId w:val="45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教師向學生</w:t>
            </w:r>
            <w:r w:rsidR="001C619B" w:rsidRPr="007A5A1D">
              <w:rPr>
                <w:rFonts w:ascii="Times New Roman" w:hAnsi="Times New Roman" w:cs="Times New Roman" w:hint="eastAsia"/>
                <w:szCs w:val="24"/>
              </w:rPr>
              <w:t>講解</w:t>
            </w:r>
            <w:r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實地考察中需要解決的問題，</w:t>
            </w:r>
            <w:r w:rsidR="001C619B" w:rsidRPr="007A5A1D">
              <w:rPr>
                <w:rFonts w:ascii="Times New Roman" w:hAnsi="Times New Roman" w:cs="Times New Roman" w:hint="eastAsia"/>
                <w:szCs w:val="24"/>
              </w:rPr>
              <w:t>及</w:t>
            </w:r>
            <w:r w:rsidR="00964164">
              <w:rPr>
                <w:rFonts w:ascii="Times New Roman" w:hAnsi="Times New Roman" w:cs="Times New Roman" w:hint="eastAsia"/>
                <w:szCs w:val="24"/>
              </w:rPr>
              <w:t>介紹</w:t>
            </w:r>
            <w:r w:rsidR="001C619B" w:rsidRPr="007A5A1D">
              <w:rPr>
                <w:rFonts w:ascii="Times New Roman" w:hAnsi="Times New Roman" w:cs="Times New Roman" w:hint="eastAsia"/>
                <w:szCs w:val="24"/>
              </w:rPr>
              <w:t>需</w:t>
            </w:r>
            <w:r w:rsidR="009F2989" w:rsidRPr="007A5A1D">
              <w:rPr>
                <w:rFonts w:ascii="Times New Roman" w:hAnsi="Times New Roman" w:cs="Times New Roman" w:hint="eastAsia"/>
                <w:szCs w:val="24"/>
                <w:lang w:eastAsia="zh-HK"/>
              </w:rPr>
              <w:t>要完成的任務</w:t>
            </w:r>
            <w:r w:rsidR="00381A17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561E6B" w:rsidRPr="009F2989" w:rsidRDefault="00561E6B" w:rsidP="00561E6B">
            <w:pPr>
              <w:spacing w:line="36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470" w:type="dxa"/>
          </w:tcPr>
          <w:p w:rsidR="009C679D" w:rsidRPr="000541E5" w:rsidRDefault="009C679D" w:rsidP="009C679D">
            <w:pPr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學生可以</w:t>
            </w:r>
            <w:r w:rsidR="001C619B" w:rsidRPr="000541E5">
              <w:rPr>
                <w:rFonts w:ascii="Times New Roman" w:hAnsi="Times New Roman" w:cs="Times New Roman" w:hint="eastAsia"/>
              </w:rPr>
              <w:t>瀏覽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以下</w:t>
            </w:r>
            <w:r w:rsidR="001C619B" w:rsidRPr="000541E5">
              <w:rPr>
                <w:rFonts w:ascii="Times New Roman" w:hAnsi="Times New Roman" w:cs="Times New Roman" w:hint="eastAsia"/>
                <w:lang w:eastAsia="zh-HK"/>
              </w:rPr>
              <w:t>NASA</w:t>
            </w:r>
            <w:r w:rsidR="001C619B" w:rsidRPr="000541E5"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網站探</w:t>
            </w:r>
            <w:r w:rsidR="00381A17">
              <w:rPr>
                <w:rFonts w:ascii="Times New Roman" w:hAnsi="Times New Roman" w:cs="Times New Roman" w:hint="eastAsia"/>
              </w:rPr>
              <w:t>討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以下內容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  <w:p w:rsidR="009C679D" w:rsidRPr="000541E5" w:rsidRDefault="009C679D" w:rsidP="00D81756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土地變化圖</w:t>
            </w:r>
            <w:r w:rsidRPr="000541E5">
              <w:rPr>
                <w:rFonts w:ascii="Times New Roman" w:hAnsi="Times New Roman" w:cs="Times New Roman" w:hint="eastAsia"/>
              </w:rPr>
              <w:t>;</w:t>
            </w:r>
          </w:p>
          <w:p w:rsidR="00561E6B" w:rsidRPr="000541E5" w:rsidRDefault="009C679D" w:rsidP="00D81756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氣候時</w:t>
            </w:r>
            <w:r w:rsidR="005125BB">
              <w:rPr>
                <w:rFonts w:ascii="Times New Roman" w:hAnsi="Times New Roman" w:cs="Times New Roman" w:hint="eastAsia"/>
              </w:rPr>
              <w:t>光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機</w:t>
            </w:r>
          </w:p>
          <w:p w:rsidR="00556ABA" w:rsidRPr="000541E5" w:rsidRDefault="00556ABA" w:rsidP="00556ABA">
            <w:pPr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（</w:t>
            </w:r>
            <w:r w:rsidRPr="00610945">
              <w:rPr>
                <w:rFonts w:ascii="Times New Roman" w:hAnsi="Times New Roman" w:cs="Times New Roman"/>
                <w:color w:val="3333FF"/>
                <w:u w:val="single"/>
                <w:lang w:eastAsia="zh-HK"/>
              </w:rPr>
              <w:t>http</w:t>
            </w:r>
            <w:r w:rsidR="00FA2D86" w:rsidRPr="00610945">
              <w:rPr>
                <w:rFonts w:ascii="Times New Roman" w:hAnsi="Times New Roman" w:cs="Times New Roman"/>
                <w:color w:val="3333FF"/>
                <w:u w:val="single"/>
                <w:lang w:eastAsia="zh-HK"/>
              </w:rPr>
              <w:t>:</w:t>
            </w:r>
            <w:r w:rsidRPr="00610945">
              <w:rPr>
                <w:rFonts w:ascii="Times New Roman" w:hAnsi="Times New Roman" w:cs="Times New Roman"/>
                <w:color w:val="3333FF"/>
                <w:u w:val="single"/>
                <w:lang w:eastAsia="zh-HK"/>
              </w:rPr>
              <w:t>//climate.nasa.gov/resources/education/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）</w:t>
            </w:r>
          </w:p>
        </w:tc>
      </w:tr>
    </w:tbl>
    <w:p w:rsidR="00E25310" w:rsidRPr="000541E5" w:rsidRDefault="00E25310">
      <w:r w:rsidRPr="000541E5">
        <w:br w:type="page"/>
      </w:r>
    </w:p>
    <w:p w:rsidR="00E25310" w:rsidRPr="000541E5" w:rsidRDefault="00823D35" w:rsidP="009C679D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第一</w:t>
      </w:r>
      <w:r w:rsidR="009C679D" w:rsidRPr="000541E5">
        <w:rPr>
          <w:rFonts w:ascii="Times New Roman" w:hAnsi="Times New Roman" w:cs="Times New Roman" w:hint="eastAsia"/>
          <w:b/>
          <w:sz w:val="28"/>
          <w:szCs w:val="28"/>
        </w:rPr>
        <w:t>站</w:t>
      </w:r>
      <w:r w:rsidR="009F2989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9C679D" w:rsidRPr="000541E5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榕樹灣大街</w:t>
      </w:r>
      <w:r w:rsidR="00E25310" w:rsidRPr="000541E5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E25310" w:rsidRPr="000541E5" w:rsidRDefault="00E25310" w:rsidP="00E25310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49119F" w:rsidRPr="002B1F21" w:rsidRDefault="0049119F" w:rsidP="0049119F">
      <w:pPr>
        <w:jc w:val="both"/>
        <w:rPr>
          <w:rFonts w:ascii="Times New Roman" w:eastAsiaTheme="majorEastAsia" w:hAnsi="Times New Roman" w:cs="Times New Roman"/>
          <w:b/>
          <w:szCs w:val="24"/>
          <w:lang w:eastAsia="zh-HK"/>
        </w:rPr>
      </w:pPr>
      <w:r w:rsidRPr="002B1F21">
        <w:rPr>
          <w:rFonts w:ascii="Times New Roman" w:eastAsiaTheme="majorEastAsia" w:hAnsi="Times New Roman" w:cs="Times New Roman" w:hint="eastAsia"/>
          <w:b/>
          <w:szCs w:val="24"/>
          <w:lang w:eastAsia="zh-HK"/>
        </w:rPr>
        <w:t>目標</w:t>
      </w:r>
      <w:r w:rsidR="00921C68" w:rsidRPr="002B1F21">
        <w:rPr>
          <w:rFonts w:ascii="Times New Roman" w:eastAsiaTheme="majorEastAsia" w:hAnsi="Times New Roman" w:cs="Times New Roman" w:hint="eastAsia"/>
          <w:b/>
          <w:szCs w:val="24"/>
          <w:lang w:eastAsia="zh-HK"/>
        </w:rPr>
        <w:t>：</w:t>
      </w:r>
    </w:p>
    <w:p w:rsidR="0049119F" w:rsidRPr="000541E5" w:rsidRDefault="0027453A" w:rsidP="0049119F">
      <w:pPr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>
        <w:rPr>
          <w:rFonts w:ascii="Times New Roman" w:eastAsiaTheme="majorEastAsia" w:hAnsi="Times New Roman" w:cs="Times New Roman" w:hint="eastAsia"/>
          <w:szCs w:val="24"/>
          <w:lang w:eastAsia="zh-HK"/>
        </w:rPr>
        <w:t>活動結束後，學生應該能夠：</w:t>
      </w:r>
    </w:p>
    <w:p w:rsidR="0049119F" w:rsidRPr="000541E5" w:rsidRDefault="00964164" w:rsidP="00D01B37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>
        <w:rPr>
          <w:rFonts w:ascii="Times New Roman" w:eastAsiaTheme="majorEastAsia" w:hAnsi="Times New Roman" w:cs="Times New Roman" w:hint="eastAsia"/>
          <w:szCs w:val="24"/>
          <w:lang w:eastAsia="zh-HK"/>
        </w:rPr>
        <w:t>了解南丫島的廢物問題及</w:t>
      </w:r>
      <w:r w:rsidR="00D22FF0">
        <w:rPr>
          <w:rFonts w:ascii="Times New Roman" w:eastAsiaTheme="majorEastAsia" w:hAnsi="Times New Roman" w:cs="Times New Roman" w:hint="eastAsia"/>
          <w:szCs w:val="24"/>
        </w:rPr>
        <w:t>管</w:t>
      </w:r>
      <w:r w:rsidR="00D01B37" w:rsidRPr="00D01B37">
        <w:rPr>
          <w:rFonts w:ascii="Times New Roman" w:eastAsiaTheme="majorEastAsia" w:hAnsi="Times New Roman" w:cs="Times New Roman" w:hint="eastAsia"/>
          <w:szCs w:val="24"/>
          <w:lang w:eastAsia="zh-HK"/>
        </w:rPr>
        <w:t>理</w:t>
      </w:r>
      <w:r w:rsidR="006A6766">
        <w:rPr>
          <w:rFonts w:ascii="Times New Roman" w:eastAsiaTheme="majorEastAsia" w:hAnsi="Times New Roman" w:cs="Times New Roman" w:hint="eastAsia"/>
          <w:szCs w:val="24"/>
        </w:rPr>
        <w:t>。</w:t>
      </w:r>
    </w:p>
    <w:p w:rsidR="0049119F" w:rsidRPr="000541E5" w:rsidRDefault="00D01B37" w:rsidP="00D01B37">
      <w:pPr>
        <w:pStyle w:val="a3"/>
        <w:numPr>
          <w:ilvl w:val="0"/>
          <w:numId w:val="16"/>
        </w:numPr>
        <w:ind w:leftChars="0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D01B37">
        <w:rPr>
          <w:rFonts w:ascii="Times New Roman" w:eastAsiaTheme="majorEastAsia" w:hAnsi="Times New Roman" w:cs="Times New Roman" w:hint="eastAsia"/>
          <w:szCs w:val="24"/>
          <w:lang w:eastAsia="zh-HK"/>
        </w:rPr>
        <w:t>認識</w:t>
      </w:r>
      <w:r w:rsidR="005125BB">
        <w:rPr>
          <w:rFonts w:ascii="Times New Roman" w:eastAsiaTheme="majorEastAsia" w:hAnsi="Times New Roman" w:cs="Times New Roman" w:hint="eastAsia"/>
          <w:szCs w:val="24"/>
          <w:lang w:eastAsia="zh-HK"/>
        </w:rPr>
        <w:t>「</w:t>
      </w:r>
      <w:r w:rsidR="00D22FF0">
        <w:rPr>
          <w:rFonts w:ascii="Times New Roman" w:eastAsiaTheme="majorEastAsia" w:hAnsi="Times New Roman" w:cs="Times New Roman" w:hint="eastAsia"/>
          <w:szCs w:val="24"/>
          <w:lang w:eastAsia="zh-HK"/>
        </w:rPr>
        <w:t>減少耗用</w:t>
      </w:r>
      <w:r w:rsidR="005125BB">
        <w:rPr>
          <w:rFonts w:ascii="Times New Roman" w:eastAsiaTheme="majorEastAsia" w:hAnsi="Times New Roman" w:cs="Times New Roman" w:hint="eastAsia"/>
          <w:szCs w:val="24"/>
          <w:lang w:eastAsia="zh-HK"/>
        </w:rPr>
        <w:t>」</w:t>
      </w:r>
      <w:r w:rsidR="0049119F"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和</w:t>
      </w:r>
      <w:r w:rsidR="005125BB">
        <w:rPr>
          <w:rFonts w:ascii="Times New Roman" w:eastAsiaTheme="majorEastAsia" w:hAnsi="Times New Roman" w:cs="Times New Roman" w:hint="eastAsia"/>
          <w:szCs w:val="24"/>
          <w:lang w:eastAsia="zh-HK"/>
        </w:rPr>
        <w:t>「</w:t>
      </w:r>
      <w:r w:rsidR="00D22FF0">
        <w:rPr>
          <w:rFonts w:ascii="Times New Roman" w:eastAsiaTheme="majorEastAsia" w:hAnsi="Times New Roman" w:cs="Times New Roman" w:hint="eastAsia"/>
          <w:szCs w:val="24"/>
          <w:lang w:eastAsia="zh-HK"/>
        </w:rPr>
        <w:t>重用</w:t>
      </w:r>
      <w:r w:rsidR="005125BB">
        <w:rPr>
          <w:rFonts w:ascii="Times New Roman" w:eastAsiaTheme="majorEastAsia" w:hAnsi="Times New Roman" w:cs="Times New Roman" w:hint="eastAsia"/>
          <w:szCs w:val="24"/>
          <w:lang w:eastAsia="zh-HK"/>
        </w:rPr>
        <w:t>」</w:t>
      </w:r>
      <w:r w:rsidRPr="00D01B37">
        <w:rPr>
          <w:rFonts w:ascii="Times New Roman" w:eastAsiaTheme="majorEastAsia" w:hAnsi="Times New Roman" w:cs="Times New Roman" w:hint="eastAsia"/>
          <w:szCs w:val="24"/>
        </w:rPr>
        <w:t>是應對氣候變化的最有效方法</w:t>
      </w:r>
      <w:r w:rsidR="006A6766">
        <w:rPr>
          <w:rFonts w:ascii="Times New Roman" w:eastAsiaTheme="majorEastAsia" w:hAnsi="Times New Roman" w:cs="Times New Roman" w:hint="eastAsia"/>
          <w:szCs w:val="24"/>
        </w:rPr>
        <w:t>。</w:t>
      </w:r>
    </w:p>
    <w:p w:rsidR="00BB3250" w:rsidRPr="000541E5" w:rsidRDefault="00266270" w:rsidP="00421D0B">
      <w:pPr>
        <w:pStyle w:val="a3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 w:hint="eastAsia"/>
          <w:szCs w:val="24"/>
        </w:rPr>
        <w:t>在</w:t>
      </w:r>
      <w:r w:rsidR="0049119F"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選擇產品和食品</w:t>
      </w:r>
      <w:r>
        <w:rPr>
          <w:rFonts w:ascii="Times New Roman" w:eastAsiaTheme="majorEastAsia" w:hAnsi="Times New Roman" w:cs="Times New Roman" w:hint="eastAsia"/>
          <w:szCs w:val="24"/>
        </w:rPr>
        <w:t>時作</w:t>
      </w:r>
      <w:r w:rsidR="0049119F"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出</w:t>
      </w:r>
      <w:r w:rsidR="00421D0B" w:rsidRPr="00421D0B">
        <w:rPr>
          <w:rFonts w:ascii="Times New Roman" w:eastAsiaTheme="majorEastAsia" w:hAnsi="Times New Roman" w:cs="Times New Roman" w:hint="eastAsia"/>
          <w:szCs w:val="24"/>
          <w:lang w:eastAsia="zh-HK"/>
        </w:rPr>
        <w:t>有識見</w:t>
      </w:r>
      <w:r w:rsidR="0036423C">
        <w:rPr>
          <w:rFonts w:ascii="Times New Roman" w:eastAsiaTheme="majorEastAsia" w:hAnsi="Times New Roman" w:cs="Times New Roman" w:hint="eastAsia"/>
          <w:szCs w:val="24"/>
        </w:rPr>
        <w:t>、</w:t>
      </w:r>
      <w:r>
        <w:rPr>
          <w:rFonts w:ascii="Times New Roman" w:eastAsiaTheme="majorEastAsia" w:hAnsi="Times New Roman" w:cs="Times New Roman" w:hint="eastAsia"/>
          <w:szCs w:val="24"/>
        </w:rPr>
        <w:t>知情</w:t>
      </w:r>
      <w:r w:rsidR="0049119F"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的決</w:t>
      </w:r>
      <w:r w:rsidR="00486BAC" w:rsidRPr="000541E5">
        <w:rPr>
          <w:rFonts w:ascii="Times New Roman" w:eastAsiaTheme="majorEastAsia" w:hAnsi="Times New Roman" w:cs="Times New Roman" w:hint="eastAsia"/>
          <w:szCs w:val="24"/>
        </w:rPr>
        <w:t>定</w:t>
      </w:r>
      <w:r w:rsidR="00681DDC"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，以減少碳排放</w:t>
      </w:r>
      <w:r w:rsidR="006A6766">
        <w:rPr>
          <w:rFonts w:ascii="Times New Roman" w:eastAsiaTheme="majorEastAsia" w:hAnsi="Times New Roman" w:cs="Times New Roman" w:hint="eastAsia"/>
          <w:szCs w:val="24"/>
        </w:rPr>
        <w:t>。</w:t>
      </w:r>
    </w:p>
    <w:p w:rsidR="00660BE4" w:rsidRPr="00660BE4" w:rsidRDefault="00660BE4" w:rsidP="00660BE4">
      <w:pPr>
        <w:autoSpaceDE w:val="0"/>
        <w:autoSpaceDN w:val="0"/>
        <w:adjustRightInd w:val="0"/>
        <w:rPr>
          <w:rFonts w:ascii="Times New Roman" w:hAnsi="Times New Roman" w:cs="Times New Roman"/>
          <w:noProof/>
          <w:highlight w:val="yellow"/>
          <w:lang w:eastAsia="zh-HK"/>
        </w:rPr>
      </w:pPr>
    </w:p>
    <w:tbl>
      <w:tblPr>
        <w:tblStyle w:val="a4"/>
        <w:tblW w:w="10164" w:type="dxa"/>
        <w:tblLayout w:type="fixed"/>
        <w:tblLook w:val="04A0" w:firstRow="1" w:lastRow="0" w:firstColumn="1" w:lastColumn="0" w:noHBand="0" w:noVBand="1"/>
      </w:tblPr>
      <w:tblGrid>
        <w:gridCol w:w="1668"/>
        <w:gridCol w:w="8496"/>
      </w:tblGrid>
      <w:tr w:rsidR="0049119F" w:rsidRPr="000541E5" w:rsidTr="00E96D5D">
        <w:tc>
          <w:tcPr>
            <w:tcW w:w="1668" w:type="dxa"/>
            <w:shd w:val="clear" w:color="auto" w:fill="D9D9D9" w:themeFill="background1" w:themeFillShade="D9"/>
          </w:tcPr>
          <w:p w:rsidR="0049119F" w:rsidRPr="000541E5" w:rsidRDefault="00486BAC" w:rsidP="0049119F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8496" w:type="dxa"/>
            <w:shd w:val="clear" w:color="auto" w:fill="D9D9D9" w:themeFill="background1" w:themeFillShade="D9"/>
          </w:tcPr>
          <w:p w:rsidR="0049119F" w:rsidRPr="000541E5" w:rsidRDefault="0049119F" w:rsidP="0049119F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</w:tr>
      <w:tr w:rsidR="0038449F" w:rsidRPr="000541E5" w:rsidTr="00E96D5D">
        <w:trPr>
          <w:trHeight w:val="983"/>
        </w:trPr>
        <w:tc>
          <w:tcPr>
            <w:tcW w:w="1668" w:type="dxa"/>
          </w:tcPr>
          <w:p w:rsidR="00E93F71" w:rsidRPr="000541E5" w:rsidRDefault="008119E7" w:rsidP="008119E7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9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="00E41941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35</w:t>
            </w:r>
            <w:r w:rsidR="00C11F5C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-10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  <w:r w:rsidR="00B0732D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0 </w:t>
            </w:r>
          </w:p>
          <w:p w:rsidR="0077519C" w:rsidRPr="000541E5" w:rsidRDefault="00E0568D" w:rsidP="00D8175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="0077519C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496" w:type="dxa"/>
          </w:tcPr>
          <w:p w:rsidR="0049119F" w:rsidRPr="000541E5" w:rsidRDefault="0049119F" w:rsidP="00D81756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教師向學生簡介要完成的任務。</w:t>
            </w:r>
          </w:p>
          <w:p w:rsidR="0049119F" w:rsidRPr="000541E5" w:rsidRDefault="0049119F" w:rsidP="002B1F2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 w:rsidR="009E296F">
              <w:rPr>
                <w:rFonts w:ascii="Times New Roman" w:hAnsi="Times New Roman" w:cs="Times New Roman" w:hint="eastAsia"/>
                <w:noProof/>
              </w:rPr>
              <w:t>請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學生完成第</w:t>
            </w:r>
            <w:r w:rsidR="001A618C">
              <w:rPr>
                <w:rFonts w:ascii="Times New Roman" w:hAnsi="Times New Roman" w:cs="Times New Roman" w:hint="eastAsia"/>
                <w:noProof/>
              </w:rPr>
              <w:t>一</w:t>
            </w:r>
            <w:r w:rsidRPr="000541E5">
              <w:rPr>
                <w:rFonts w:ascii="Times New Roman" w:hAnsi="Times New Roman" w:cs="Times New Roman" w:hint="eastAsia"/>
                <w:noProof/>
              </w:rPr>
              <w:t>部分的</w:t>
            </w:r>
            <w:r w:rsidR="00C25E0C"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1-5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。完成後，教師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學習</w:t>
            </w:r>
            <w:r w:rsidR="007A5062" w:rsidRPr="000541E5">
              <w:rPr>
                <w:rFonts w:ascii="Times New Roman" w:hAnsi="Times New Roman" w:cs="Times New Roman" w:hint="eastAsia"/>
                <w:noProof/>
              </w:rPr>
              <w:t>要</w:t>
            </w:r>
            <w:r w:rsidRPr="000541E5">
              <w:rPr>
                <w:rFonts w:ascii="Times New Roman" w:hAnsi="Times New Roman" w:cs="Times New Roman" w:hint="eastAsia"/>
                <w:noProof/>
              </w:rPr>
              <w:t>點。</w:t>
            </w:r>
          </w:p>
          <w:p w:rsidR="0049119F" w:rsidRPr="000541E5" w:rsidRDefault="0049119F" w:rsidP="002B1F2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教師帶領學生參觀「南丫</w:t>
            </w:r>
            <w:r w:rsidR="00C32EF2" w:rsidRPr="000541E5">
              <w:rPr>
                <w:rFonts w:ascii="Times New Roman" w:hAnsi="Times New Roman" w:cs="Times New Roman" w:hint="eastAsia"/>
                <w:noProof/>
              </w:rPr>
              <w:t>部落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」（</w:t>
            </w:r>
            <w:r w:rsidR="005B4C84">
              <w:rPr>
                <w:rFonts w:ascii="Times New Roman" w:hAnsi="Times New Roman" w:cs="Times New Roman" w:hint="eastAsia"/>
                <w:noProof/>
              </w:rPr>
              <w:t>榕樹灣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大街</w:t>
            </w:r>
            <w:r w:rsidRPr="000541E5">
              <w:rPr>
                <w:rFonts w:ascii="Times New Roman" w:hAnsi="Times New Roman" w:cs="Times New Roman" w:hint="eastAsia"/>
                <w:noProof/>
              </w:rPr>
              <w:t>92A</w:t>
            </w:r>
            <w:r w:rsidRPr="000541E5">
              <w:rPr>
                <w:rFonts w:ascii="Times New Roman" w:hAnsi="Times New Roman" w:cs="Times New Roman" w:hint="eastAsia"/>
                <w:noProof/>
              </w:rPr>
              <w:t>號）。</w:t>
            </w:r>
            <w:r w:rsidRPr="000541E5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「南丫</w:t>
            </w:r>
            <w:r w:rsidR="00C32EF2" w:rsidRPr="000541E5">
              <w:rPr>
                <w:rFonts w:ascii="Times New Roman" w:hAnsi="Times New Roman" w:cs="Times New Roman" w:hint="eastAsia"/>
                <w:noProof/>
              </w:rPr>
              <w:t>部落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」的</w:t>
            </w:r>
            <w:r w:rsidR="005B4C84">
              <w:rPr>
                <w:rFonts w:ascii="Times New Roman" w:hAnsi="Times New Roman" w:cs="Times New Roman" w:hint="eastAsia"/>
                <w:noProof/>
              </w:rPr>
              <w:t>職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員向學生介紹</w:t>
            </w:r>
            <w:r w:rsidR="005B4C84" w:rsidRPr="005B4C84">
              <w:rPr>
                <w:rFonts w:ascii="Times New Roman" w:hAnsi="Times New Roman" w:cs="Times New Roman" w:hint="eastAsia"/>
                <w:noProof/>
              </w:rPr>
              <w:t>閉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環回收利用</w:t>
            </w:r>
            <w:r w:rsidR="001A618C">
              <w:rPr>
                <w:rFonts w:ascii="Times New Roman" w:hAnsi="Times New Roman" w:cs="Times New Roman" w:hint="eastAsia"/>
                <w:noProof/>
              </w:rPr>
              <w:t>、</w:t>
            </w:r>
            <w:r w:rsidR="00C32EF2" w:rsidRPr="000541E5">
              <w:rPr>
                <w:rFonts w:ascii="Times New Roman" w:hAnsi="Times New Roman" w:cs="Times New Roman" w:hint="eastAsia"/>
                <w:noProof/>
              </w:rPr>
              <w:t>升級再造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及</w:t>
            </w:r>
            <w:r w:rsidR="005C2D56">
              <w:rPr>
                <w:rFonts w:ascii="Times New Roman" w:hAnsi="Times New Roman" w:cs="Times New Roman" w:hint="eastAsia"/>
                <w:noProof/>
              </w:rPr>
              <w:t>講</w:t>
            </w:r>
            <w:r w:rsidRPr="000541E5">
              <w:rPr>
                <w:rFonts w:ascii="Times New Roman" w:hAnsi="Times New Roman" w:cs="Times New Roman" w:hint="eastAsia"/>
                <w:noProof/>
              </w:rPr>
              <w:t>解造成南丫島廢物問題的因素。</w:t>
            </w:r>
          </w:p>
          <w:p w:rsidR="0049119F" w:rsidRPr="000541E5" w:rsidRDefault="0049119F" w:rsidP="0030485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 w:rsidR="009E296F">
              <w:rPr>
                <w:rFonts w:ascii="Times New Roman" w:hAnsi="Times New Roman" w:cs="Times New Roman" w:hint="eastAsia"/>
                <w:noProof/>
              </w:rPr>
              <w:t>請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學生完成第二部分</w:t>
            </w:r>
            <w:r w:rsidR="00C25E0C"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1-6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。完成後，教師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="00304851" w:rsidRPr="000541E5">
              <w:rPr>
                <w:rFonts w:ascii="Times New Roman" w:hAnsi="Times New Roman" w:cs="Times New Roman" w:hint="eastAsia"/>
                <w:noProof/>
              </w:rPr>
              <w:t>學習要點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</w:t>
            </w:r>
          </w:p>
          <w:p w:rsidR="0049119F" w:rsidRPr="000541E5" w:rsidRDefault="00681DDC" w:rsidP="006230A8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 w:rsidR="009E296F">
              <w:rPr>
                <w:rFonts w:ascii="Times New Roman" w:hAnsi="Times New Roman" w:cs="Times New Roman" w:hint="eastAsia"/>
                <w:noProof/>
              </w:rPr>
              <w:t>請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學生</w:t>
            </w:r>
            <w:r w:rsidR="00304851" w:rsidRPr="000541E5">
              <w:rPr>
                <w:rFonts w:ascii="Times New Roman" w:hAnsi="Times New Roman" w:cs="Times New Roman" w:hint="eastAsia"/>
                <w:noProof/>
              </w:rPr>
              <w:t>到其中一間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綠色商店</w:t>
            </w:r>
            <w:r w:rsidR="00266270">
              <w:rPr>
                <w:rFonts w:ascii="Times New Roman" w:hAnsi="Times New Roman" w:cs="Times New Roman" w:hint="eastAsia"/>
                <w:noProof/>
              </w:rPr>
              <w:t>，</w:t>
            </w:r>
            <w:r w:rsidR="001A618C">
              <w:rPr>
                <w:rFonts w:ascii="Times New Roman" w:hAnsi="Times New Roman" w:cs="Times New Roman" w:hint="eastAsia"/>
                <w:noProof/>
              </w:rPr>
              <w:t>並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完成第三部分</w:t>
            </w:r>
            <w:r w:rsidR="00C25E0C"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1-2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。</w:t>
            </w: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提醒學生</w:t>
            </w:r>
            <w:r w:rsidR="00304851" w:rsidRPr="000541E5">
              <w:rPr>
                <w:rFonts w:ascii="Times New Roman" w:hAnsi="Times New Roman" w:cs="Times New Roman" w:hint="eastAsia"/>
                <w:noProof/>
              </w:rPr>
              <w:t>閱讀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食</w:t>
            </w:r>
            <w:r w:rsidR="00304851" w:rsidRPr="000541E5">
              <w:rPr>
                <w:rFonts w:ascii="Times New Roman" w:hAnsi="Times New Roman" w:cs="Times New Roman" w:hint="eastAsia"/>
                <w:noProof/>
              </w:rPr>
              <w:t>物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/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飲料的標籤（例如食物的性質和類</w:t>
            </w:r>
            <w:r w:rsidR="00266270">
              <w:rPr>
                <w:rFonts w:ascii="Times New Roman" w:hAnsi="Times New Roman" w:cs="Times New Roman" w:hint="eastAsia"/>
                <w:noProof/>
              </w:rPr>
              <w:t>別</w:t>
            </w:r>
            <w:r w:rsidR="001A618C">
              <w:rPr>
                <w:rFonts w:ascii="Times New Roman" w:hAnsi="Times New Roman" w:cs="Times New Roman" w:hint="eastAsia"/>
                <w:noProof/>
              </w:rPr>
              <w:t>、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成分列表</w:t>
            </w:r>
            <w:r w:rsidR="001A618C">
              <w:rPr>
                <w:rFonts w:ascii="Times New Roman" w:hAnsi="Times New Roman" w:cs="Times New Roman" w:hint="eastAsia"/>
                <w:noProof/>
              </w:rPr>
              <w:t>、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生產來源</w:t>
            </w:r>
            <w:r w:rsidR="005C2D56">
              <w:rPr>
                <w:rFonts w:ascii="Times New Roman" w:hAnsi="Times New Roman" w:cs="Times New Roman" w:hint="eastAsia"/>
                <w:noProof/>
              </w:rPr>
              <w:t>地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和包裝</w:t>
            </w:r>
            <w:r w:rsidR="005C2D56">
              <w:rPr>
                <w:rFonts w:ascii="Times New Roman" w:hAnsi="Times New Roman" w:cs="Times New Roman" w:hint="eastAsia"/>
                <w:noProof/>
              </w:rPr>
              <w:t>物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料等），並使用</w:t>
            </w:r>
            <w:r w:rsidR="006230A8" w:rsidRPr="000541E5">
              <w:rPr>
                <w:rFonts w:ascii="Times New Roman" w:hAnsi="Times New Roman" w:cs="Times New Roman" w:hint="eastAsia"/>
                <w:noProof/>
              </w:rPr>
              <w:t>碳足印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的概念</w:t>
            </w:r>
            <w:r w:rsidR="00266270">
              <w:rPr>
                <w:rFonts w:ascii="Times New Roman" w:hAnsi="Times New Roman" w:cs="Times New Roman" w:hint="eastAsia"/>
                <w:noProof/>
              </w:rPr>
              <w:t>作</w:t>
            </w:r>
            <w:r w:rsidR="005C2D56" w:rsidRPr="000541E5">
              <w:rPr>
                <w:rFonts w:ascii="Times New Roman" w:hAnsi="Times New Roman" w:cs="Times New Roman" w:hint="eastAsia"/>
                <w:noProof/>
              </w:rPr>
              <w:t>出</w:t>
            </w:r>
            <w:r w:rsidR="00266270">
              <w:rPr>
                <w:rFonts w:ascii="Times New Roman" w:hAnsi="Times New Roman" w:cs="Times New Roman" w:hint="eastAsia"/>
                <w:noProof/>
              </w:rPr>
              <w:t>購買</w:t>
            </w:r>
            <w:r w:rsidR="002B1F21" w:rsidRPr="000541E5">
              <w:rPr>
                <w:rFonts w:ascii="Times New Roman" w:hAnsi="Times New Roman" w:cs="Times New Roman" w:hint="eastAsia"/>
                <w:noProof/>
              </w:rPr>
              <w:t>的</w:t>
            </w:r>
            <w:r w:rsidR="005C2D56" w:rsidRPr="000541E5">
              <w:rPr>
                <w:rFonts w:ascii="Times New Roman" w:hAnsi="Times New Roman" w:cs="Times New Roman" w:hint="eastAsia"/>
                <w:noProof/>
              </w:rPr>
              <w:t>決定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。</w:t>
            </w:r>
          </w:p>
          <w:p w:rsidR="0038449F" w:rsidRPr="000541E5" w:rsidRDefault="00681DDC" w:rsidP="002B1F21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 w:rsidR="009E296F">
              <w:rPr>
                <w:rFonts w:ascii="Times New Roman" w:hAnsi="Times New Roman" w:cs="Times New Roman" w:hint="eastAsia"/>
                <w:noProof/>
              </w:rPr>
              <w:t>請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學生</w:t>
            </w:r>
            <w:r w:rsidR="00266270">
              <w:rPr>
                <w:rFonts w:ascii="Times New Roman" w:hAnsi="Times New Roman" w:cs="Times New Roman" w:hint="eastAsia"/>
                <w:noProof/>
              </w:rPr>
              <w:t>滙報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他們的答案。教師</w:t>
            </w:r>
            <w:r w:rsidR="00266270">
              <w:rPr>
                <w:rFonts w:ascii="Times New Roman" w:hAnsi="Times New Roman" w:cs="Times New Roman" w:hint="eastAsia"/>
                <w:noProof/>
              </w:rPr>
              <w:t>就</w:t>
            </w:r>
            <w:r w:rsidR="00266270" w:rsidRPr="00266270">
              <w:rPr>
                <w:rFonts w:ascii="Times New Roman" w:hAnsi="Times New Roman" w:cs="Times New Roman" w:hint="eastAsia"/>
                <w:noProof/>
              </w:rPr>
              <w:t>學生</w:t>
            </w:r>
            <w:r w:rsidR="00266270">
              <w:rPr>
                <w:rFonts w:ascii="Times New Roman" w:hAnsi="Times New Roman" w:cs="Times New Roman" w:hint="eastAsia"/>
                <w:noProof/>
              </w:rPr>
              <w:t>的</w:t>
            </w:r>
            <w:r w:rsidR="00266270" w:rsidRPr="00266270">
              <w:rPr>
                <w:rFonts w:ascii="Times New Roman" w:hAnsi="Times New Roman" w:cs="Times New Roman" w:hint="eastAsia"/>
                <w:noProof/>
              </w:rPr>
              <w:t>滙報</w:t>
            </w:r>
            <w:r w:rsidR="00266270">
              <w:rPr>
                <w:rFonts w:ascii="Times New Roman" w:hAnsi="Times New Roman" w:cs="Times New Roman" w:hint="eastAsia"/>
                <w:noProof/>
              </w:rPr>
              <w:t>內容提供</w:t>
            </w:r>
            <w:r w:rsidR="005C2D56">
              <w:rPr>
                <w:rFonts w:ascii="Times New Roman" w:hAnsi="Times New Roman" w:cs="Times New Roman" w:hint="eastAsia"/>
                <w:noProof/>
              </w:rPr>
              <w:t>回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饋</w:t>
            </w:r>
            <w:r w:rsidR="00266270">
              <w:rPr>
                <w:rFonts w:ascii="Times New Roman" w:hAnsi="Times New Roman" w:cs="Times New Roman" w:hint="eastAsia"/>
                <w:noProof/>
              </w:rPr>
              <w:t>，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並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="00304851" w:rsidRPr="000541E5">
              <w:rPr>
                <w:rFonts w:ascii="Times New Roman" w:hAnsi="Times New Roman" w:cs="Times New Roman" w:hint="eastAsia"/>
                <w:noProof/>
              </w:rPr>
              <w:t>學習要點</w:t>
            </w:r>
            <w:r w:rsidR="0049119F" w:rsidRPr="000541E5">
              <w:rPr>
                <w:rFonts w:ascii="Times New Roman" w:hAnsi="Times New Roman" w:cs="Times New Roman" w:hint="eastAsia"/>
                <w:noProof/>
              </w:rPr>
              <w:t>。</w:t>
            </w:r>
          </w:p>
          <w:p w:rsidR="0049119F" w:rsidRPr="000541E5" w:rsidRDefault="0049119F" w:rsidP="0049119F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  <w:p w:rsidR="0049119F" w:rsidRPr="005C2D56" w:rsidRDefault="0049119F" w:rsidP="005C2D5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C2D56">
              <w:rPr>
                <w:rFonts w:ascii="Times New Roman" w:hAnsi="Times New Roman" w:cs="Times New Roman" w:hint="eastAsia"/>
                <w:b/>
              </w:rPr>
              <w:t>備註</w:t>
            </w:r>
            <w:r w:rsidR="00921C68" w:rsidRPr="005C2D56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7D432B" w:rsidRPr="00851552" w:rsidRDefault="00964164" w:rsidP="004368A6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1552">
              <w:rPr>
                <w:rFonts w:ascii="Times New Roman" w:hAnsi="Times New Roman" w:cs="Times New Roman"/>
                <w:color w:val="000000" w:themeColor="text1"/>
              </w:rPr>
              <w:t>南丫部落是一間出售</w:t>
            </w:r>
            <w:r w:rsidR="004368A6" w:rsidRPr="00851552">
              <w:rPr>
                <w:rFonts w:ascii="Times New Roman" w:hAnsi="Times New Roman" w:cs="Times New Roman"/>
                <w:color w:val="000000" w:themeColor="text1"/>
              </w:rPr>
              <w:t>升級</w:t>
            </w:r>
            <w:r w:rsidR="004368A6" w:rsidRPr="002B1F21">
              <w:rPr>
                <w:rFonts w:ascii="Times New Roman" w:hAnsi="Times New Roman" w:cs="Times New Roman" w:hint="eastAsia"/>
                <w:color w:val="000000" w:themeColor="text1"/>
              </w:rPr>
              <w:t>循</w:t>
            </w:r>
            <w:r w:rsidR="004368A6" w:rsidRPr="00851552">
              <w:rPr>
                <w:rFonts w:ascii="Times New Roman" w:hAnsi="Times New Roman" w:cs="Times New Roman" w:hint="eastAsia"/>
                <w:color w:val="000000" w:themeColor="text1"/>
              </w:rPr>
              <w:t>環</w:t>
            </w:r>
            <w:r w:rsidR="004368A6" w:rsidRPr="00851552">
              <w:rPr>
                <w:rFonts w:ascii="Times New Roman" w:hAnsi="Times New Roman" w:cs="Times New Roman"/>
                <w:color w:val="000000" w:themeColor="text1"/>
              </w:rPr>
              <w:t>再造、二手貨品</w:t>
            </w:r>
            <w:r w:rsidR="004368A6" w:rsidRPr="00851552">
              <w:rPr>
                <w:rFonts w:ascii="Times New Roman" w:hAnsi="Times New Roman" w:cs="Times New Roman" w:hint="eastAsia"/>
                <w:color w:val="000000" w:themeColor="text1"/>
              </w:rPr>
              <w:t>及</w:t>
            </w:r>
            <w:r w:rsidR="004368A6" w:rsidRPr="004368A6">
              <w:rPr>
                <w:rFonts w:ascii="Times New Roman" w:hAnsi="Times New Roman" w:cs="Times New Roman" w:hint="eastAsia"/>
                <w:color w:val="000000" w:themeColor="text1"/>
              </w:rPr>
              <w:t>環保精品</w:t>
            </w:r>
            <w:r w:rsidR="004368A6" w:rsidRPr="00851552">
              <w:rPr>
                <w:rFonts w:ascii="Times New Roman" w:hAnsi="Times New Roman" w:cs="Times New Roman"/>
                <w:color w:val="000000" w:themeColor="text1"/>
              </w:rPr>
              <w:t>的</w:t>
            </w:r>
            <w:r w:rsidR="004368A6" w:rsidRPr="004368A6">
              <w:rPr>
                <w:rFonts w:ascii="Times New Roman" w:hAnsi="Times New Roman" w:cs="Times New Roman" w:hint="eastAsia"/>
                <w:color w:val="000000" w:themeColor="text1"/>
              </w:rPr>
              <w:t>綠色</w:t>
            </w:r>
            <w:r w:rsidR="004368A6" w:rsidRPr="00851552">
              <w:rPr>
                <w:rFonts w:ascii="Times New Roman" w:hAnsi="Times New Roman" w:cs="Times New Roman"/>
                <w:color w:val="000000" w:themeColor="text1"/>
              </w:rPr>
              <w:t>商店</w:t>
            </w:r>
            <w:r w:rsidRPr="00851552">
              <w:rPr>
                <w:rFonts w:ascii="Times New Roman" w:hAnsi="Times New Roman" w:cs="Times New Roman"/>
                <w:color w:val="000000" w:themeColor="text1"/>
              </w:rPr>
              <w:t>，以推廣環境可持續性的概念。</w:t>
            </w:r>
            <w:r w:rsidRPr="002B1F21">
              <w:rPr>
                <w:rFonts w:ascii="Calibri" w:hAnsi="Calibri" w:cs="Segoe UI"/>
                <w:color w:val="000000"/>
              </w:rPr>
              <w:t> </w:t>
            </w:r>
          </w:p>
          <w:p w:rsidR="0049119F" w:rsidRPr="000541E5" w:rsidRDefault="005C2D56" w:rsidP="0064123F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建議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教師可透過生態教育及資源中心（電話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="00ED6993" w:rsidRPr="000541E5">
              <w:rPr>
                <w:rFonts w:ascii="Times New Roman" w:hAnsi="Times New Roman" w:cs="Times New Roman" w:hint="eastAsia"/>
              </w:rPr>
              <w:t>2697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ED6993" w:rsidRPr="000541E5">
              <w:rPr>
                <w:rFonts w:ascii="Times New Roman" w:hAnsi="Times New Roman" w:cs="Times New Roman" w:hint="eastAsia"/>
              </w:rPr>
              <w:t>2</w:t>
            </w:r>
            <w:r w:rsidR="00AB1246">
              <w:rPr>
                <w:rFonts w:ascii="Times New Roman" w:hAnsi="Times New Roman" w:cs="Times New Roman" w:hint="eastAsia"/>
              </w:rPr>
              <w:t>0</w:t>
            </w:r>
            <w:r w:rsidR="00ED6993" w:rsidRPr="000541E5">
              <w:rPr>
                <w:rFonts w:ascii="Times New Roman" w:hAnsi="Times New Roman" w:cs="Times New Roman" w:hint="eastAsia"/>
              </w:rPr>
              <w:t>29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）</w:t>
            </w:r>
            <w:r>
              <w:rPr>
                <w:rFonts w:ascii="Times New Roman" w:hAnsi="Times New Roman" w:cs="Times New Roman" w:hint="eastAsia"/>
              </w:rPr>
              <w:t>事</w:t>
            </w:r>
            <w:r w:rsidR="003B4AA4" w:rsidRPr="000541E5">
              <w:rPr>
                <w:rFonts w:ascii="Times New Roman" w:hAnsi="Times New Roman" w:cs="Times New Roman" w:hint="eastAsia"/>
              </w:rPr>
              <w:t>先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聯絡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「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南丫</w:t>
            </w:r>
            <w:r w:rsidR="003B4AA4" w:rsidRPr="000541E5">
              <w:rPr>
                <w:rFonts w:ascii="Times New Roman" w:hAnsi="Times New Roman" w:cs="Times New Roman" w:hint="eastAsia"/>
                <w:lang w:eastAsia="zh-HK"/>
              </w:rPr>
              <w:t>部落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」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，為學生安排簡介。</w:t>
            </w:r>
            <w:r w:rsidR="0064123F" w:rsidRPr="0064123F">
              <w:rPr>
                <w:rFonts w:ascii="Times New Roman" w:hAnsi="Times New Roman" w:cs="Times New Roman" w:hint="eastAsia"/>
                <w:lang w:eastAsia="zh-HK"/>
              </w:rPr>
              <w:t>中心</w:t>
            </w:r>
            <w:r w:rsidR="0064123F">
              <w:rPr>
                <w:rFonts w:ascii="Times New Roman" w:hAnsi="Times New Roman" w:cs="Times New Roman" w:hint="eastAsia"/>
              </w:rPr>
              <w:t>的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正式開放時間為上午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10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點至下午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6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點。</w:t>
            </w:r>
          </w:p>
          <w:p w:rsidR="0049119F" w:rsidRPr="000541E5" w:rsidRDefault="0049119F" w:rsidP="00D81756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教師可與南丫</w:t>
            </w:r>
            <w:r w:rsidR="0053688E" w:rsidRPr="000541E5">
              <w:rPr>
                <w:rFonts w:ascii="Times New Roman" w:hAnsi="Times New Roman" w:cs="Times New Roman" w:hint="eastAsia"/>
              </w:rPr>
              <w:t>部落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的職員商討有關簡</w:t>
            </w:r>
            <w:r w:rsidR="005C2D56">
              <w:rPr>
                <w:rFonts w:ascii="Times New Roman" w:hAnsi="Times New Roman" w:cs="Times New Roman" w:hint="eastAsia"/>
              </w:rPr>
              <w:t>介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的內容。如果簡</w:t>
            </w:r>
            <w:r w:rsidR="005C2D56">
              <w:rPr>
                <w:rFonts w:ascii="Times New Roman" w:hAnsi="Times New Roman" w:cs="Times New Roman" w:hint="eastAsia"/>
              </w:rPr>
              <w:t>介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超過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30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分鐘，將</w:t>
            </w:r>
            <w:r w:rsidR="0053688E" w:rsidRPr="000541E5">
              <w:rPr>
                <w:rFonts w:ascii="Times New Roman" w:hAnsi="Times New Roman" w:cs="Times New Roman" w:hint="eastAsia"/>
              </w:rPr>
              <w:t>要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收費。</w:t>
            </w:r>
          </w:p>
          <w:p w:rsidR="0049119F" w:rsidRPr="000541E5" w:rsidRDefault="0049119F" w:rsidP="00D81756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榕樹灣</w:t>
            </w:r>
            <w:r w:rsidR="00892C81" w:rsidRPr="000541E5">
              <w:rPr>
                <w:rFonts w:ascii="Times New Roman" w:hAnsi="Times New Roman" w:cs="Times New Roman" w:hint="eastAsia"/>
              </w:rPr>
              <w:t>大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街</w:t>
            </w:r>
            <w:r w:rsidR="005C2D56">
              <w:rPr>
                <w:rFonts w:ascii="Times New Roman" w:hAnsi="Times New Roman" w:cs="Times New Roman" w:hint="eastAsia"/>
              </w:rPr>
              <w:t>的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綠色商店的開放時間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  <w:p w:rsidR="0049119F" w:rsidRPr="000541E5" w:rsidRDefault="00E74C5A" w:rsidP="00E74C5A">
            <w:pPr>
              <w:pStyle w:val="a3"/>
              <w:numPr>
                <w:ilvl w:val="1"/>
                <w:numId w:val="9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74C5A">
              <w:rPr>
                <w:rFonts w:ascii="Times New Roman" w:hAnsi="Times New Roman" w:cs="Times New Roman"/>
                <w:lang w:eastAsia="zh-HK"/>
              </w:rPr>
              <w:t>Corner 84</w:t>
            </w:r>
          </w:p>
          <w:p w:rsidR="0049119F" w:rsidRPr="000541E5" w:rsidRDefault="005C2D56" w:rsidP="0049119F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5C2D56">
              <w:rPr>
                <w:rFonts w:ascii="Times New Roman" w:hAnsi="Times New Roman" w:cs="Times New Roman" w:hint="eastAsia"/>
                <w:lang w:eastAsia="zh-HK"/>
              </w:rPr>
              <w:t>星期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一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二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四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五和</w:t>
            </w:r>
            <w:r>
              <w:rPr>
                <w:rFonts w:ascii="Times New Roman" w:hAnsi="Times New Roman" w:cs="Times New Roman" w:hint="eastAsia"/>
              </w:rPr>
              <w:t>星期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六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上午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至晚上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</w:rPr>
              <w:t>時</w:t>
            </w:r>
          </w:p>
          <w:p w:rsidR="0049119F" w:rsidRPr="000541E5" w:rsidRDefault="005C2D56" w:rsidP="0049119F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星期</w:t>
            </w:r>
            <w:r w:rsidR="00892C81" w:rsidRPr="000541E5">
              <w:rPr>
                <w:rFonts w:ascii="Times New Roman" w:hAnsi="Times New Roman" w:cs="Times New Roman" w:hint="eastAsia"/>
                <w:lang w:eastAsia="zh-HK"/>
              </w:rPr>
              <w:t>日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上午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8</w:t>
            </w:r>
            <w:r>
              <w:rPr>
                <w:rFonts w:ascii="Times New Roman" w:hAnsi="Times New Roman" w:cs="Times New Roman" w:hint="eastAsia"/>
              </w:rPr>
              <w:t>時至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晚上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</w:rPr>
              <w:t>時</w:t>
            </w:r>
          </w:p>
          <w:p w:rsidR="0049119F" w:rsidRPr="000541E5" w:rsidRDefault="0049119F" w:rsidP="0049119F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星期三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="003724A8">
              <w:rPr>
                <w:rFonts w:ascii="Times New Roman" w:hAnsi="Times New Roman" w:cs="Times New Roman" w:hint="eastAsia"/>
              </w:rPr>
              <w:t>休息</w:t>
            </w:r>
          </w:p>
          <w:p w:rsidR="0049119F" w:rsidRPr="000541E5" w:rsidRDefault="00E74C5A" w:rsidP="00E74C5A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74C5A">
              <w:rPr>
                <w:rFonts w:ascii="Times New Roman" w:hAnsi="Times New Roman" w:cs="Times New Roman"/>
                <w:lang w:eastAsia="zh-HK"/>
              </w:rPr>
              <w:t>Just Green</w:t>
            </w:r>
          </w:p>
          <w:p w:rsidR="0049119F" w:rsidRPr="000541E5" w:rsidRDefault="003724A8" w:rsidP="0049119F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724A8">
              <w:rPr>
                <w:rFonts w:ascii="Times New Roman" w:hAnsi="Times New Roman" w:cs="Times New Roman" w:hint="eastAsia"/>
                <w:lang w:eastAsia="zh-HK"/>
              </w:rPr>
              <w:t>星期一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至五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="00AB1246">
              <w:rPr>
                <w:rFonts w:ascii="Times New Roman" w:hAnsi="Times New Roman" w:cs="Times New Roman" w:hint="eastAsia"/>
              </w:rPr>
              <w:t>中午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12</w:t>
            </w:r>
            <w:r w:rsidR="00AB1246">
              <w:rPr>
                <w:rFonts w:ascii="Times New Roman" w:hAnsi="Times New Roman" w:cs="Times New Roman" w:hint="eastAsia"/>
              </w:rPr>
              <w:t>時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至</w:t>
            </w:r>
            <w:r w:rsidR="00AB1246">
              <w:rPr>
                <w:rFonts w:ascii="Times New Roman" w:hAnsi="Times New Roman" w:cs="Times New Roman" w:hint="eastAsia"/>
              </w:rPr>
              <w:t>下午</w:t>
            </w:r>
            <w:r w:rsidR="00AB1246">
              <w:rPr>
                <w:rFonts w:ascii="Times New Roman" w:hAnsi="Times New Roman" w:cs="Times New Roman" w:hint="eastAsia"/>
              </w:rPr>
              <w:t>6</w:t>
            </w:r>
            <w:r w:rsidR="00AB1246">
              <w:rPr>
                <w:rFonts w:ascii="Times New Roman" w:hAnsi="Times New Roman" w:cs="Times New Roman" w:hint="eastAsia"/>
              </w:rPr>
              <w:t>時</w:t>
            </w:r>
          </w:p>
          <w:p w:rsidR="0049119F" w:rsidRPr="000541E5" w:rsidRDefault="003724A8" w:rsidP="0049119F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星期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六</w:t>
            </w:r>
            <w:r>
              <w:rPr>
                <w:rFonts w:ascii="Times New Roman" w:hAnsi="Times New Roman" w:cs="Times New Roman" w:hint="eastAsia"/>
              </w:rPr>
              <w:t>和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日</w:t>
            </w:r>
            <w:r w:rsidR="00921C68"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上午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10</w:t>
            </w:r>
            <w:r w:rsidRPr="003724A8">
              <w:rPr>
                <w:rFonts w:ascii="Times New Roman" w:hAnsi="Times New Roman" w:cs="Times New Roman" w:hint="eastAsia"/>
                <w:lang w:eastAsia="zh-HK"/>
              </w:rPr>
              <w:t>時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至晚上</w:t>
            </w:r>
            <w:r w:rsidR="0049119F" w:rsidRPr="000541E5">
              <w:rPr>
                <w:rFonts w:ascii="Times New Roman" w:hAnsi="Times New Roman" w:cs="Times New Roman" w:hint="eastAsia"/>
                <w:lang w:eastAsia="zh-HK"/>
              </w:rPr>
              <w:t>9</w:t>
            </w:r>
            <w:r w:rsidRPr="003724A8">
              <w:rPr>
                <w:rFonts w:ascii="Times New Roman" w:hAnsi="Times New Roman" w:cs="Times New Roman" w:hint="eastAsia"/>
                <w:lang w:eastAsia="zh-HK"/>
              </w:rPr>
              <w:t>時</w:t>
            </w:r>
          </w:p>
          <w:p w:rsidR="002C7ED2" w:rsidRPr="00851552" w:rsidRDefault="0049119F" w:rsidP="00D743B8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商店</w:t>
            </w:r>
            <w:r w:rsidR="00D743B8">
              <w:rPr>
                <w:rFonts w:ascii="Times New Roman" w:hAnsi="Times New Roman" w:cs="Times New Roman" w:hint="eastAsia"/>
              </w:rPr>
              <w:t>大約可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容</w:t>
            </w:r>
            <w:r w:rsidR="00D743B8">
              <w:rPr>
                <w:rFonts w:ascii="Times New Roman" w:hAnsi="Times New Roman" w:cs="Times New Roman" w:hint="eastAsia"/>
              </w:rPr>
              <w:t>納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10</w:t>
            </w:r>
            <w:r w:rsidR="003724A8">
              <w:rPr>
                <w:rFonts w:ascii="Times New Roman" w:hAnsi="Times New Roman" w:cs="Times New Roman" w:hint="eastAsia"/>
              </w:rPr>
              <w:t>至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15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人。</w:t>
            </w:r>
            <w:r w:rsidR="00C54656" w:rsidRPr="000541E5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:rsidR="00851552" w:rsidRPr="000541E5" w:rsidRDefault="00851552" w:rsidP="00851552">
            <w:pPr>
              <w:pStyle w:val="a3"/>
              <w:ind w:leftChars="0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38449F" w:rsidRPr="000541E5" w:rsidTr="00E96D5D">
        <w:trPr>
          <w:trHeight w:val="70"/>
        </w:trPr>
        <w:tc>
          <w:tcPr>
            <w:tcW w:w="1668" w:type="dxa"/>
          </w:tcPr>
          <w:p w:rsidR="0038449F" w:rsidRPr="000541E5" w:rsidRDefault="0038449F" w:rsidP="00557A3D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  <w:tc>
          <w:tcPr>
            <w:tcW w:w="8496" w:type="dxa"/>
          </w:tcPr>
          <w:p w:rsidR="0049119F" w:rsidRPr="00851552" w:rsidRDefault="0049119F" w:rsidP="0049119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1552">
              <w:rPr>
                <w:rFonts w:ascii="Times New Roman" w:hAnsi="Times New Roman" w:cs="Times New Roman" w:hint="eastAsia"/>
                <w:b/>
                <w:color w:val="000000" w:themeColor="text1"/>
              </w:rPr>
              <w:t>教師</w:t>
            </w:r>
            <w:r w:rsidR="003724A8" w:rsidRPr="00851552">
              <w:rPr>
                <w:rFonts w:ascii="Times New Roman" w:hAnsi="Times New Roman" w:cs="Times New Roman" w:hint="eastAsia"/>
                <w:b/>
                <w:color w:val="000000" w:themeColor="text1"/>
              </w:rPr>
              <w:t>總</w:t>
            </w:r>
            <w:r w:rsidRPr="00851552">
              <w:rPr>
                <w:rFonts w:ascii="Times New Roman" w:hAnsi="Times New Roman" w:cs="Times New Roman" w:hint="eastAsia"/>
                <w:b/>
                <w:color w:val="000000" w:themeColor="text1"/>
              </w:rPr>
              <w:t>結</w:t>
            </w:r>
            <w:r w:rsidR="00921C68" w:rsidRPr="00851552">
              <w:rPr>
                <w:rFonts w:ascii="Times New Roman" w:hAnsi="Times New Roman" w:cs="Times New Roman" w:hint="eastAsia"/>
                <w:b/>
                <w:color w:val="000000" w:themeColor="text1"/>
              </w:rPr>
              <w:t>：</w:t>
            </w:r>
          </w:p>
          <w:p w:rsidR="0049119F" w:rsidRPr="000541E5" w:rsidRDefault="0049119F" w:rsidP="00D81756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教師可</w:t>
            </w:r>
            <w:r w:rsidR="0048203E" w:rsidRPr="000541E5">
              <w:rPr>
                <w:rFonts w:ascii="Times New Roman" w:hAnsi="Times New Roman" w:cs="Times New Roman" w:hint="eastAsia"/>
                <w:color w:val="000000" w:themeColor="text1"/>
              </w:rPr>
              <w:t>以</w:t>
            </w:r>
            <w:r w:rsidR="00E0143F" w:rsidRPr="000541E5">
              <w:rPr>
                <w:rFonts w:ascii="Times New Roman" w:hAnsi="Times New Roman" w:cs="Times New Roman" w:hint="eastAsia"/>
                <w:color w:val="000000" w:themeColor="text1"/>
              </w:rPr>
              <w:t>提</w:t>
            </w:r>
            <w:r w:rsidR="0048203E" w:rsidRPr="000541E5">
              <w:rPr>
                <w:rFonts w:ascii="Times New Roman" w:hAnsi="Times New Roman" w:cs="Times New Roman" w:hint="eastAsia"/>
                <w:color w:val="000000" w:themeColor="text1"/>
              </w:rPr>
              <w:t>問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學生</w:t>
            </w:r>
            <w:r w:rsidR="0048203E" w:rsidRPr="000541E5">
              <w:rPr>
                <w:rFonts w:ascii="Times New Roman" w:hAnsi="Times New Roman" w:cs="Times New Roman" w:hint="eastAsia"/>
                <w:color w:val="000000" w:themeColor="text1"/>
              </w:rPr>
              <w:t>有關引致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南丫島</w:t>
            </w:r>
            <w:r w:rsidR="0064123F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廢物問題的</w:t>
            </w:r>
            <w:r w:rsidR="0048203E" w:rsidRPr="000541E5">
              <w:rPr>
                <w:rFonts w:ascii="Times New Roman" w:hAnsi="Times New Roman" w:cs="Times New Roman" w:hint="eastAsia"/>
                <w:color w:val="000000" w:themeColor="text1"/>
              </w:rPr>
              <w:t>原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因，及這些</w:t>
            </w:r>
            <w:r w:rsidR="0048203E" w:rsidRPr="000541E5">
              <w:rPr>
                <w:rFonts w:ascii="Times New Roman" w:hAnsi="Times New Roman" w:cs="Times New Roman" w:hint="eastAsia"/>
                <w:color w:val="000000" w:themeColor="text1"/>
              </w:rPr>
              <w:t>原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因是否適用於他們的生活</w:t>
            </w:r>
            <w:r w:rsidR="00660BE4">
              <w:rPr>
                <w:rFonts w:ascii="Times New Roman" w:hAnsi="Times New Roman" w:cs="Times New Roman" w:hint="eastAsia"/>
                <w:color w:val="000000" w:themeColor="text1"/>
              </w:rPr>
              <w:t>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區。</w:t>
            </w:r>
          </w:p>
          <w:p w:rsidR="0049119F" w:rsidRPr="000541E5" w:rsidRDefault="0049119F" w:rsidP="00E0143F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處置和處理</w:t>
            </w:r>
            <w:r w:rsidR="003724A8" w:rsidRPr="000541E5">
              <w:rPr>
                <w:rFonts w:ascii="Times New Roman" w:hAnsi="Times New Roman" w:cs="Times New Roman" w:hint="eastAsia"/>
                <w:color w:val="000000" w:themeColor="text1"/>
              </w:rPr>
              <w:t>廢物</w:t>
            </w:r>
            <w:r w:rsidR="003724A8">
              <w:rPr>
                <w:rFonts w:ascii="Times New Roman" w:hAnsi="Times New Roman" w:cs="Times New Roman" w:hint="eastAsia"/>
                <w:color w:val="000000" w:themeColor="text1"/>
              </w:rPr>
              <w:t>時會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產生溫室氣體排放，</w:t>
            </w:r>
            <w:r w:rsidR="0064123F">
              <w:rPr>
                <w:rFonts w:ascii="Times New Roman" w:hAnsi="Times New Roman" w:cs="Times New Roman" w:hint="eastAsia"/>
                <w:color w:val="000000" w:themeColor="text1"/>
              </w:rPr>
              <w:t>因而</w:t>
            </w:r>
            <w:r w:rsidR="0048203E" w:rsidRPr="000541E5">
              <w:rPr>
                <w:rFonts w:ascii="Times New Roman" w:hAnsi="Times New Roman" w:cs="Times New Roman" w:hint="eastAsia"/>
                <w:color w:val="000000" w:themeColor="text1"/>
              </w:rPr>
              <w:t>導致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氣候變化。</w:t>
            </w:r>
            <w:r w:rsidR="00FC731F" w:rsidRPr="000541E5">
              <w:rPr>
                <w:rFonts w:ascii="Times New Roman" w:hAnsi="Times New Roman" w:cs="Times New Roman" w:hint="eastAsia"/>
                <w:color w:val="000000" w:themeColor="text1"/>
              </w:rPr>
              <w:t>從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廢物</w:t>
            </w:r>
            <w:r w:rsidR="00FC731F" w:rsidRPr="000541E5">
              <w:rPr>
                <w:rFonts w:ascii="Times New Roman" w:hAnsi="Times New Roman" w:cs="Times New Roman" w:hint="eastAsia"/>
                <w:color w:val="000000" w:themeColor="text1"/>
              </w:rPr>
              <w:t>中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產生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lastRenderedPageBreak/>
              <w:t>的</w:t>
            </w:r>
            <w:r w:rsidR="00FC731F" w:rsidRPr="000541E5">
              <w:rPr>
                <w:rFonts w:ascii="Times New Roman" w:hAnsi="Times New Roman" w:cs="Times New Roman" w:hint="eastAsia"/>
                <w:color w:val="000000" w:themeColor="text1"/>
              </w:rPr>
              <w:t>甲烷是影響力最大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="00FC731F" w:rsidRPr="000541E5">
              <w:rPr>
                <w:rFonts w:ascii="Times New Roman" w:hAnsi="Times New Roman" w:cs="Times New Roman" w:hint="eastAsia"/>
                <w:color w:val="000000" w:themeColor="text1"/>
              </w:rPr>
              <w:t>溫室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氣體</w:t>
            </w:r>
            <w:r w:rsidR="003724A8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它</w:t>
            </w:r>
            <w:r w:rsidR="00D35DC5" w:rsidRPr="000541E5">
              <w:rPr>
                <w:rFonts w:ascii="Times New Roman" w:hAnsi="Times New Roman" w:cs="Times New Roman" w:hint="eastAsia"/>
                <w:color w:val="000000" w:themeColor="text1"/>
              </w:rPr>
              <w:t>是</w:t>
            </w:r>
            <w:r w:rsidR="003724A8">
              <w:rPr>
                <w:rFonts w:ascii="Times New Roman" w:hAnsi="Times New Roman" w:cs="Times New Roman" w:hint="eastAsia"/>
                <w:color w:val="000000" w:themeColor="text1"/>
              </w:rPr>
              <w:t>從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垃圾</w:t>
            </w:r>
            <w:r w:rsidR="00FC731F" w:rsidRPr="000541E5">
              <w:rPr>
                <w:rFonts w:ascii="Times New Roman" w:hAnsi="Times New Roman" w:cs="Times New Roman" w:hint="eastAsia"/>
                <w:color w:val="000000" w:themeColor="text1"/>
              </w:rPr>
              <w:t>堆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填</w:t>
            </w:r>
            <w:r w:rsidR="00FC731F" w:rsidRPr="000541E5">
              <w:rPr>
                <w:rFonts w:ascii="Times New Roman" w:hAnsi="Times New Roman" w:cs="Times New Roman" w:hint="eastAsia"/>
                <w:color w:val="000000" w:themeColor="text1"/>
              </w:rPr>
              <w:t>區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的有機物</w:t>
            </w:r>
            <w:r w:rsidR="003724A8">
              <w:rPr>
                <w:rFonts w:ascii="Times New Roman" w:hAnsi="Times New Roman" w:cs="Times New Roman" w:hint="eastAsia"/>
                <w:color w:val="000000" w:themeColor="text1"/>
              </w:rPr>
              <w:t>中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分解</w:t>
            </w:r>
            <w:r w:rsidR="00C170AC" w:rsidRPr="000541E5">
              <w:rPr>
                <w:rFonts w:ascii="Times New Roman" w:hAnsi="Times New Roman" w:cs="Times New Roman" w:hint="eastAsia"/>
                <w:color w:val="000000" w:themeColor="text1"/>
              </w:rPr>
              <w:t>出來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 w:rsidR="00E0143F" w:rsidRPr="000541E5">
              <w:rPr>
                <w:rFonts w:ascii="Times New Roman" w:hAnsi="Times New Roman" w:cs="Times New Roman" w:hint="eastAsia"/>
                <w:color w:val="000000" w:themeColor="text1"/>
              </w:rPr>
              <w:t>減少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廢物和回收</w:t>
            </w:r>
            <w:r w:rsidR="00E0143F" w:rsidRPr="000541E5">
              <w:rPr>
                <w:rFonts w:ascii="Times New Roman" w:hAnsi="Times New Roman" w:cs="Times New Roman" w:hint="eastAsia"/>
                <w:color w:val="000000" w:themeColor="text1"/>
              </w:rPr>
              <w:t>可以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減少溫室氣體排放量和節約能源</w:t>
            </w:r>
            <w:r w:rsidR="003724A8">
              <w:rPr>
                <w:rFonts w:ascii="Times New Roman" w:hAnsi="Times New Roman" w:cs="Times New Roman" w:hint="eastAsia"/>
                <w:color w:val="000000" w:themeColor="text1"/>
              </w:rPr>
              <w:t>，從而</w:t>
            </w:r>
            <w:r w:rsidR="00681DDC" w:rsidRPr="000541E5">
              <w:rPr>
                <w:rFonts w:ascii="Times New Roman" w:hAnsi="Times New Roman" w:cs="Times New Roman" w:hint="eastAsia"/>
                <w:color w:val="000000" w:themeColor="text1"/>
              </w:rPr>
              <w:t>減緩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氣候變化。</w:t>
            </w:r>
          </w:p>
          <w:p w:rsidR="0049119F" w:rsidRPr="000541E5" w:rsidRDefault="003724A8" w:rsidP="009E3441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與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塑膠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、紙張和金屬的回收情況不同，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香港的玻璃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收集點</w:t>
            </w:r>
            <w:r w:rsidR="009E1127">
              <w:rPr>
                <w:rFonts w:ascii="Times New Roman" w:hAnsi="Times New Roman" w:cs="Times New Roman" w:hint="eastAsia"/>
                <w:color w:val="000000" w:themeColor="text1"/>
              </w:rPr>
              <w:t>相對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較少。雖然玻璃可以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回收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以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生產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混凝土</w:t>
            </w:r>
            <w:r w:rsidR="009E3441" w:rsidRPr="009E3441">
              <w:rPr>
                <w:rFonts w:ascii="Times New Roman" w:hAnsi="Times New Roman" w:cs="Times New Roman" w:hint="eastAsia"/>
                <w:color w:val="000000" w:themeColor="text1"/>
              </w:rPr>
              <w:t>鋪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路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磚，但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這種</w:t>
            </w:r>
            <w:r w:rsidRPr="003724A8">
              <w:rPr>
                <w:rFonts w:ascii="Times New Roman" w:hAnsi="Times New Roman" w:cs="Times New Roman" w:hint="eastAsia"/>
                <w:color w:val="000000" w:themeColor="text1"/>
              </w:rPr>
              <w:t>磚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並沒有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被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廣泛</w:t>
            </w:r>
            <w:r w:rsidR="009E1127">
              <w:rPr>
                <w:rFonts w:ascii="Times New Roman" w:hAnsi="Times New Roman" w:cs="Times New Roman" w:hint="eastAsia"/>
                <w:color w:val="000000" w:themeColor="text1"/>
              </w:rPr>
              <w:t>地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使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用於香港的各項公共工程項目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中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由於</w:t>
            </w:r>
            <w:r w:rsidR="00F6035D" w:rsidRPr="000541E5">
              <w:rPr>
                <w:rFonts w:ascii="Times New Roman" w:hAnsi="Times New Roman" w:cs="Times New Roman" w:hint="eastAsia"/>
                <w:color w:val="000000" w:themeColor="text1"/>
              </w:rPr>
              <w:t>收集、運輸和製造</w:t>
            </w:r>
            <w:r w:rsidR="00F63FED" w:rsidRPr="000541E5">
              <w:rPr>
                <w:rFonts w:ascii="Times New Roman" w:hAnsi="Times New Roman" w:cs="Times New Roman" w:hint="eastAsia"/>
                <w:color w:val="000000" w:themeColor="text1"/>
              </w:rPr>
              <w:t>這些</w:t>
            </w:r>
            <w:r w:rsidR="00F63FED" w:rsidRPr="003724A8">
              <w:rPr>
                <w:rFonts w:ascii="Times New Roman" w:hAnsi="Times New Roman" w:cs="Times New Roman" w:hint="eastAsia"/>
                <w:color w:val="000000" w:themeColor="text1"/>
              </w:rPr>
              <w:t>回收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再造的</w:t>
            </w:r>
            <w:r w:rsidR="00F63FED" w:rsidRPr="000541E5">
              <w:rPr>
                <w:rFonts w:ascii="Times New Roman" w:hAnsi="Times New Roman" w:cs="Times New Roman" w:hint="eastAsia"/>
                <w:color w:val="000000" w:themeColor="text1"/>
              </w:rPr>
              <w:t>產品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="00F6035D" w:rsidRPr="000541E5">
              <w:rPr>
                <w:rFonts w:ascii="Times New Roman" w:hAnsi="Times New Roman" w:cs="Times New Roman" w:hint="eastAsia"/>
                <w:color w:val="000000" w:themeColor="text1"/>
              </w:rPr>
              <w:t>成本</w:t>
            </w:r>
            <w:r w:rsidR="002215F0">
              <w:rPr>
                <w:rFonts w:ascii="Times New Roman" w:hAnsi="Times New Roman" w:cs="Times New Roman" w:hint="eastAsia"/>
                <w:color w:val="000000" w:themeColor="text1"/>
              </w:rPr>
              <w:t>較</w:t>
            </w:r>
            <w:r w:rsidR="00F6035D" w:rsidRPr="000541E5">
              <w:rPr>
                <w:rFonts w:ascii="Times New Roman" w:hAnsi="Times New Roman" w:cs="Times New Roman" w:hint="eastAsia"/>
                <w:color w:val="000000" w:themeColor="text1"/>
              </w:rPr>
              <w:t>高，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與由河床的沙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所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製成的</w:t>
            </w:r>
            <w:r w:rsidR="00F63FED" w:rsidRPr="00F63FED">
              <w:rPr>
                <w:rFonts w:ascii="Times New Roman" w:hAnsi="Times New Roman" w:cs="Times New Roman" w:hint="eastAsia"/>
                <w:color w:val="000000" w:themeColor="text1"/>
              </w:rPr>
              <w:t>混凝土</w:t>
            </w:r>
            <w:r w:rsidR="009E3441" w:rsidRPr="009E3441">
              <w:rPr>
                <w:rFonts w:ascii="Times New Roman" w:hAnsi="Times New Roman" w:cs="Times New Roman" w:hint="eastAsia"/>
                <w:color w:val="000000" w:themeColor="text1"/>
              </w:rPr>
              <w:t>鋪</w:t>
            </w:r>
            <w:r w:rsidR="00F63FED" w:rsidRPr="00F63FED">
              <w:rPr>
                <w:rFonts w:ascii="Times New Roman" w:hAnsi="Times New Roman" w:cs="Times New Roman" w:hint="eastAsia"/>
                <w:color w:val="000000" w:themeColor="text1"/>
              </w:rPr>
              <w:t>路磚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比</w:t>
            </w:r>
            <w:r w:rsidR="009E1127">
              <w:rPr>
                <w:rFonts w:ascii="Times New Roman" w:hAnsi="Times New Roman" w:cs="Times New Roman" w:hint="eastAsia"/>
                <w:color w:val="000000" w:themeColor="text1"/>
              </w:rPr>
              <w:t>較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，其價格</w:t>
            </w:r>
            <w:r w:rsidR="00F6035D" w:rsidRPr="000541E5">
              <w:rPr>
                <w:rFonts w:ascii="Times New Roman" w:hAnsi="Times New Roman" w:cs="Times New Roman" w:hint="eastAsia"/>
                <w:color w:val="000000" w:themeColor="text1"/>
              </w:rPr>
              <w:t>並</w:t>
            </w:r>
            <w:r w:rsidR="0049119F" w:rsidRPr="000541E5">
              <w:rPr>
                <w:rFonts w:ascii="Times New Roman" w:hAnsi="Times New Roman" w:cs="Times New Roman" w:hint="eastAsia"/>
                <w:color w:val="000000" w:themeColor="text1"/>
              </w:rPr>
              <w:t>不吸引。</w:t>
            </w:r>
          </w:p>
          <w:p w:rsidR="0049119F" w:rsidRPr="000541E5" w:rsidRDefault="0049119F" w:rsidP="003C5F64">
            <w:pPr>
              <w:pStyle w:val="a3"/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（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資料來源：位於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榕樹灣大街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="00E3296D" w:rsidRPr="00E3296D">
              <w:rPr>
                <w:rFonts w:ascii="Times New Roman" w:hAnsi="Times New Roman" w:cs="Times New Roman" w:hint="eastAsia"/>
                <w:color w:val="000000" w:themeColor="text1"/>
              </w:rPr>
              <w:t>「離島社區廢物回收試驗計劃」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展板及</w:t>
            </w:r>
            <w:r w:rsidR="00F63FED">
              <w:rPr>
                <w:rFonts w:ascii="Times New Roman" w:hAnsi="Times New Roman" w:cs="Times New Roman" w:hint="eastAsia"/>
                <w:color w:val="000000" w:themeColor="text1"/>
              </w:rPr>
              <w:t>香港特別行政區政府</w:t>
            </w:r>
            <w:r w:rsidR="00A07657" w:rsidRPr="00A07657">
              <w:rPr>
                <w:rFonts w:ascii="Times New Roman" w:hAnsi="Times New Roman" w:cs="Times New Roman" w:hint="eastAsia"/>
                <w:color w:val="000000" w:themeColor="text1"/>
              </w:rPr>
              <w:t>環境保護署</w:t>
            </w:r>
            <w:r w:rsidR="00F63FED" w:rsidRPr="000541E5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網頁資料</w:t>
            </w:r>
            <w:r w:rsidR="00921C68">
              <w:rPr>
                <w:rFonts w:ascii="Times New Roman" w:hAnsi="Times New Roman" w:cs="Times New Roman" w:hint="eastAsia"/>
                <w:color w:val="000000" w:themeColor="text1"/>
              </w:rPr>
              <w:t>：</w:t>
            </w:r>
            <w:hyperlink r:id="rId8" w:history="1">
              <w:r w:rsidRPr="00011312">
                <w:rPr>
                  <w:rStyle w:val="a5"/>
                  <w:rFonts w:ascii="Times New Roman" w:hAnsi="Times New Roman" w:cs="Times New Roman" w:hint="eastAsia"/>
                </w:rPr>
                <w:t>https</w:t>
              </w:r>
              <w:r w:rsidR="00FA2D86" w:rsidRPr="00011312">
                <w:rPr>
                  <w:rStyle w:val="a5"/>
                  <w:rFonts w:ascii="Times New Roman" w:hAnsi="Times New Roman" w:cs="Times New Roman" w:hint="eastAsia"/>
                </w:rPr>
                <w:t>:</w:t>
              </w:r>
              <w:r w:rsidRPr="00011312">
                <w:rPr>
                  <w:rStyle w:val="a5"/>
                  <w:rFonts w:ascii="Times New Roman" w:hAnsi="Times New Roman" w:cs="Times New Roman" w:hint="eastAsia"/>
                </w:rPr>
                <w:t>//www.wastereduction.gov.hk/sites/default/files/wr_glass.pdf</w:t>
              </w:r>
            </w:hyperlink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）</w:t>
            </w:r>
          </w:p>
          <w:p w:rsidR="0049119F" w:rsidRPr="000541E5" w:rsidRDefault="0049119F" w:rsidP="000078D6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塑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是石油副產品</w:t>
            </w:r>
            <w:r w:rsidR="001A0012" w:rsidRPr="000541E5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由於</w:t>
            </w:r>
            <w:r w:rsidR="001A0012" w:rsidRPr="000541E5">
              <w:rPr>
                <w:rFonts w:ascii="Times New Roman" w:hAnsi="Times New Roman" w:cs="Times New Roman" w:hint="eastAsia"/>
                <w:color w:val="000000" w:themeColor="text1"/>
              </w:rPr>
              <w:t>它的成本低，所以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被廣泛</w:t>
            </w:r>
            <w:r w:rsidR="009E1127">
              <w:rPr>
                <w:rFonts w:ascii="Times New Roman" w:hAnsi="Times New Roman" w:cs="Times New Roman" w:hint="eastAsia"/>
                <w:color w:val="000000" w:themeColor="text1"/>
              </w:rPr>
              <w:t>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使用。然而，塑</w:t>
            </w:r>
            <w:r w:rsidR="000078D6"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對我們的生活環境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造成損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害。</w:t>
            </w:r>
            <w:r w:rsidR="00D743B8">
              <w:rPr>
                <w:rFonts w:ascii="Times New Roman" w:hAnsi="Times New Roman" w:cs="Times New Roman" w:hint="eastAsia"/>
                <w:color w:val="000000" w:themeColor="text1"/>
              </w:rPr>
              <w:t>一個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塑</w:t>
            </w:r>
            <w:r w:rsidR="000078D6"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瓶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需要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至少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450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年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能分解。此外，用於生產塑</w:t>
            </w:r>
            <w:r w:rsidR="000078D6"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瓶的水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，亦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多於塑</w:t>
            </w:r>
            <w:r w:rsidR="000078D6"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瓶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盛載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的水。因此，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我們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應該</w:t>
            </w:r>
            <w:r w:rsidR="00261062" w:rsidRPr="000541E5">
              <w:rPr>
                <w:rFonts w:ascii="Times New Roman" w:hAnsi="Times New Roman" w:cs="Times New Roman" w:hint="eastAsia"/>
                <w:color w:val="000000" w:themeColor="text1"/>
              </w:rPr>
              <w:t>少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購買塑</w:t>
            </w:r>
            <w:r w:rsidR="000078D6"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="009E1127">
              <w:rPr>
                <w:rFonts w:ascii="Times New Roman" w:hAnsi="Times New Roman" w:cs="Times New Roman" w:hint="eastAsia"/>
                <w:color w:val="000000" w:themeColor="text1"/>
              </w:rPr>
              <w:t>樽裝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水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，以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節約水資源和保護環境。</w:t>
            </w:r>
          </w:p>
          <w:p w:rsidR="00A311B9" w:rsidRPr="000541E5" w:rsidRDefault="0049119F" w:rsidP="00384760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auto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碳足</w:t>
            </w:r>
            <w:r w:rsidR="00F455EA" w:rsidRPr="000541E5">
              <w:rPr>
                <w:rFonts w:ascii="Times New Roman" w:hAnsi="Times New Roman" w:cs="Times New Roman" w:hint="eastAsia"/>
                <w:color w:val="000000" w:themeColor="text1"/>
              </w:rPr>
              <w:t>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被定義為</w:t>
            </w:r>
            <w:r w:rsidR="00261062">
              <w:rPr>
                <w:rFonts w:asciiTheme="minorEastAsia" w:hAnsiTheme="minorEastAsia" w:cs="Times New Roman" w:hint="eastAsia"/>
                <w:color w:val="000000" w:themeColor="text1"/>
              </w:rPr>
              <w:t>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由個人</w:t>
            </w:r>
            <w:r w:rsidR="00F455EA" w:rsidRPr="000541E5"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事件</w:t>
            </w:r>
            <w:r w:rsidR="00F455EA" w:rsidRPr="000541E5"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組織</w:t>
            </w:r>
            <w:r w:rsidR="00F455EA" w:rsidRPr="000541E5">
              <w:rPr>
                <w:rFonts w:ascii="Times New Roman" w:hAnsi="Times New Roman" w:cs="Times New Roman" w:hint="eastAsia"/>
                <w:color w:val="000000" w:themeColor="text1"/>
              </w:rPr>
              <w:t>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產品引起的溫室氣體</w:t>
            </w:r>
            <w:r w:rsidR="000078D6" w:rsidRPr="000541E5">
              <w:rPr>
                <w:rFonts w:ascii="Times New Roman" w:hAnsi="Times New Roman" w:cs="Times New Roman" w:hint="eastAsia"/>
                <w:color w:val="000000" w:themeColor="text1"/>
              </w:rPr>
              <w:t>總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排放量，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當中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以二氧化碳</w:t>
            </w:r>
            <w:r w:rsidR="009E1127">
              <w:rPr>
                <w:rFonts w:ascii="Times New Roman" w:hAnsi="Times New Roman" w:cs="Times New Roman" w:hint="eastAsia"/>
                <w:color w:val="000000" w:themeColor="text1"/>
              </w:rPr>
              <w:t>當量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表示</w:t>
            </w:r>
            <w:r w:rsidR="00261062">
              <w:rPr>
                <w:rFonts w:asciiTheme="minorEastAsia" w:hAnsiTheme="minorEastAsia" w:cs="Times New Roman" w:hint="eastAsia"/>
                <w:color w:val="000000" w:themeColor="text1"/>
              </w:rPr>
              <w:t>」</w:t>
            </w:r>
            <w:r w:rsidR="00261062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減少人類碳足</w:t>
            </w:r>
            <w:r w:rsidR="00F455EA" w:rsidRPr="000541E5">
              <w:rPr>
                <w:rFonts w:ascii="Times New Roman" w:hAnsi="Times New Roman" w:cs="Times New Roman" w:hint="eastAsia"/>
                <w:color w:val="000000" w:themeColor="text1"/>
              </w:rPr>
              <w:t>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的最常見方法是</w:t>
            </w:r>
            <w:r w:rsidR="00835916" w:rsidRPr="00835916">
              <w:rPr>
                <w:rFonts w:ascii="Times New Roman" w:hAnsi="Times New Roman" w:cs="Times New Roman" w:hint="eastAsia"/>
                <w:color w:val="000000" w:themeColor="text1"/>
              </w:rPr>
              <w:t>「</w:t>
            </w:r>
            <w:r w:rsidR="00D22FF0">
              <w:rPr>
                <w:rFonts w:ascii="Times New Roman" w:hAnsi="Times New Roman" w:cs="Times New Roman" w:hint="eastAsia"/>
                <w:color w:val="000000" w:themeColor="text1"/>
              </w:rPr>
              <w:t>減少耗用</w:t>
            </w:r>
            <w:r w:rsidR="00862CB9" w:rsidRPr="000541E5"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 w:rsidR="00D22FF0">
              <w:rPr>
                <w:rFonts w:ascii="Times New Roman" w:hAnsi="Times New Roman" w:cs="Times New Roman" w:hint="eastAsia"/>
                <w:color w:val="000000" w:themeColor="text1"/>
              </w:rPr>
              <w:t>重用</w:t>
            </w:r>
            <w:r w:rsidR="00862CB9" w:rsidRPr="000541E5">
              <w:rPr>
                <w:rFonts w:ascii="Times New Roman" w:hAnsi="Times New Roman" w:cs="Times New Roman" w:hint="eastAsia"/>
                <w:color w:val="000000" w:themeColor="text1"/>
              </w:rPr>
              <w:t>及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循環再</w:t>
            </w:r>
            <w:r w:rsidR="00384760" w:rsidRPr="00384760">
              <w:rPr>
                <w:rFonts w:ascii="Times New Roman" w:hAnsi="Times New Roman" w:cs="Times New Roman" w:hint="eastAsia"/>
                <w:color w:val="000000" w:themeColor="text1"/>
              </w:rPr>
              <w:t>造</w:t>
            </w:r>
            <w:r w:rsidR="00835916" w:rsidRPr="00835916">
              <w:rPr>
                <w:rFonts w:ascii="Times New Roman" w:hAnsi="Times New Roman" w:cs="Times New Roman" w:hint="eastAsia"/>
                <w:color w:val="000000" w:themeColor="text1"/>
              </w:rPr>
              <w:t>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。此外，升級</w:t>
            </w:r>
            <w:r w:rsidR="006440E3" w:rsidRPr="000541E5">
              <w:rPr>
                <w:rFonts w:ascii="Times New Roman" w:hAnsi="Times New Roman" w:cs="Times New Roman" w:hint="eastAsia"/>
                <w:color w:val="000000" w:themeColor="text1"/>
              </w:rPr>
              <w:t>再造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（創造性再利用）是</w:t>
            </w:r>
            <w:r w:rsidR="00D743B8" w:rsidRPr="000541E5">
              <w:rPr>
                <w:rFonts w:ascii="Times New Roman" w:hAnsi="Times New Roman" w:cs="Times New Roman" w:hint="eastAsia"/>
                <w:color w:val="000000" w:themeColor="text1"/>
              </w:rPr>
              <w:t>將廢物轉化為更好質量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並具附加值的</w:t>
            </w:r>
            <w:r w:rsidR="00D743B8" w:rsidRPr="000541E5">
              <w:rPr>
                <w:rFonts w:ascii="Times New Roman" w:hAnsi="Times New Roman" w:cs="Times New Roman" w:hint="eastAsia"/>
                <w:color w:val="000000" w:themeColor="text1"/>
              </w:rPr>
              <w:t>新產品</w:t>
            </w:r>
            <w:r w:rsidR="00D743B8">
              <w:rPr>
                <w:rFonts w:ascii="Times New Roman" w:hAnsi="Times New Roman" w:cs="Times New Roman" w:hint="eastAsia"/>
                <w:color w:val="000000" w:themeColor="text1"/>
              </w:rPr>
              <w:t>的其中一種方法，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從而減少</w:t>
            </w:r>
            <w:r w:rsidR="006440E3" w:rsidRPr="000541E5">
              <w:rPr>
                <w:rFonts w:ascii="Times New Roman" w:hAnsi="Times New Roman" w:cs="Times New Roman" w:hint="eastAsia"/>
                <w:color w:val="000000" w:themeColor="text1"/>
              </w:rPr>
              <w:t>堆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填</w:t>
            </w:r>
            <w:r w:rsidR="006440E3" w:rsidRPr="000541E5">
              <w:rPr>
                <w:rFonts w:ascii="Times New Roman" w:hAnsi="Times New Roman" w:cs="Times New Roman" w:hint="eastAsia"/>
                <w:color w:val="000000" w:themeColor="text1"/>
              </w:rPr>
              <w:t>區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</w:rPr>
              <w:t>負荷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 w:rsidR="00A311B9" w:rsidRPr="000541E5">
              <w:rPr>
                <w:rFonts w:ascii="Times New Roman" w:hAnsi="Times New Roman" w:cs="Times New Roman" w:hint="eastAsia"/>
                <w:color w:val="auto"/>
                <w:lang w:eastAsia="zh-HK"/>
              </w:rPr>
              <w:t xml:space="preserve"> </w:t>
            </w:r>
          </w:p>
          <w:p w:rsidR="00C11F5C" w:rsidRPr="000541E5" w:rsidRDefault="000078D6" w:rsidP="006440E3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b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b/>
                <w:szCs w:val="24"/>
              </w:rPr>
              <w:t>教師參考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資料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="006440E3" w:rsidRPr="000541E5">
              <w:rPr>
                <w:rFonts w:ascii="Times New Roman" w:hAnsi="Times New Roman" w:cs="Times New Roman" w:hint="eastAsia"/>
                <w:b/>
                <w:szCs w:val="24"/>
              </w:rPr>
              <w:t>碳足印</w:t>
            </w:r>
            <w:r w:rsidR="00921C68"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  <w:r w:rsidR="00E46D13" w:rsidRPr="000541E5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="00E46D13" w:rsidRPr="000541E5">
              <w:rPr>
                <w:b/>
              </w:rPr>
              <w:t xml:space="preserve"> </w:t>
            </w:r>
          </w:p>
          <w:p w:rsidR="00E46D13" w:rsidRPr="00610945" w:rsidRDefault="00E46D13" w:rsidP="00C11F5C">
            <w:pPr>
              <w:pStyle w:val="a3"/>
              <w:ind w:leftChars="0"/>
              <w:rPr>
                <w:rFonts w:ascii="Times New Roman" w:hAnsi="Times New Roman" w:cs="Times New Roman"/>
                <w:color w:val="3333FF"/>
                <w:szCs w:val="24"/>
                <w:u w:val="single"/>
              </w:rPr>
            </w:pPr>
            <w:r w:rsidRPr="00610945">
              <w:rPr>
                <w:rFonts w:ascii="Times New Roman" w:hAnsi="Times New Roman" w:cs="Times New Roman"/>
                <w:color w:val="3333FF"/>
                <w:szCs w:val="24"/>
                <w:u w:val="single"/>
              </w:rPr>
              <w:t>http</w:t>
            </w:r>
            <w:r w:rsidR="00FA2D86" w:rsidRPr="00610945">
              <w:rPr>
                <w:rFonts w:ascii="Times New Roman" w:hAnsi="Times New Roman" w:cs="Times New Roman"/>
                <w:color w:val="3333FF"/>
                <w:szCs w:val="24"/>
                <w:u w:val="single"/>
              </w:rPr>
              <w:t>:</w:t>
            </w:r>
            <w:r w:rsidRPr="00610945">
              <w:rPr>
                <w:rFonts w:ascii="Times New Roman" w:hAnsi="Times New Roman" w:cs="Times New Roman"/>
                <w:color w:val="3333FF"/>
                <w:szCs w:val="24"/>
                <w:u w:val="single"/>
              </w:rPr>
              <w:t>//timeforchange.org/what-is-a-carbon-footprint-definition</w:t>
            </w:r>
          </w:p>
          <w:p w:rsidR="00E46D13" w:rsidRPr="000541E5" w:rsidRDefault="000078D6" w:rsidP="00F962C5">
            <w:pPr>
              <w:ind w:leftChars="200" w:left="48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以下每項活動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會將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公斤二氧化碳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加入您的個人碳</w:t>
            </w:r>
            <w:r w:rsidR="006440E3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足印</w:t>
            </w:r>
            <w:r w:rsidR="00921C68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</w:p>
          <w:p w:rsidR="003C5F64" w:rsidRPr="000541E5" w:rsidRDefault="003C5F64" w:rsidP="00D8175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乘</w:t>
            </w:r>
            <w:r w:rsidR="000078D6">
              <w:rPr>
                <w:rFonts w:ascii="Times New Roman" w:hAnsi="Times New Roman" w:cs="Times New Roman" w:hint="eastAsia"/>
                <w:szCs w:val="24"/>
              </w:rPr>
              <w:t>搭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公共交通工具（火車或公共汽車）行駛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10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至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12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公里（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6.5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至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7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英里）</w:t>
            </w:r>
          </w:p>
          <w:p w:rsidR="003C5F64" w:rsidRPr="000541E5" w:rsidRDefault="000078D6" w:rsidP="00D8175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駕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車</w:t>
            </w:r>
            <w:r>
              <w:rPr>
                <w:rFonts w:ascii="Times New Roman" w:hAnsi="Times New Roman" w:cs="Times New Roman" w:hint="eastAsia"/>
                <w:szCs w:val="24"/>
              </w:rPr>
              <w:t>行駛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6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公里或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3.75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英里（假設每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100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公里</w:t>
            </w:r>
            <w:r w:rsidR="00835916">
              <w:rPr>
                <w:rFonts w:ascii="Times New Roman" w:hAnsi="Times New Roman" w:cs="Times New Roman" w:hint="eastAsia"/>
                <w:szCs w:val="24"/>
              </w:rPr>
              <w:t>使</w:t>
            </w:r>
            <w:r w:rsidR="00A952F5">
              <w:rPr>
                <w:rFonts w:ascii="Times New Roman" w:hAnsi="Times New Roman" w:cs="Times New Roman" w:hint="eastAsia"/>
                <w:szCs w:val="24"/>
              </w:rPr>
              <w:t>用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7.3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升汽油或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39</w:t>
            </w:r>
            <w:r w:rsidR="00A952F5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mpg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</w:p>
          <w:p w:rsidR="003C5F64" w:rsidRPr="000541E5" w:rsidRDefault="000078D6" w:rsidP="000078D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078D6">
              <w:rPr>
                <w:rFonts w:ascii="Times New Roman" w:hAnsi="Times New Roman" w:cs="Times New Roman" w:hint="eastAsia"/>
                <w:szCs w:val="24"/>
                <w:lang w:eastAsia="zh-HK"/>
              </w:rPr>
              <w:t>乘搭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飛機飛行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2.2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公里或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1.375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英</w:t>
            </w:r>
            <w:r w:rsidR="00A952F5">
              <w:rPr>
                <w:rFonts w:ascii="Times New Roman" w:hAnsi="Times New Roman" w:cs="Times New Roman" w:hint="eastAsia"/>
                <w:szCs w:val="24"/>
              </w:rPr>
              <w:t>哩</w:t>
            </w:r>
          </w:p>
          <w:p w:rsidR="003C5F64" w:rsidRPr="000541E5" w:rsidRDefault="000078D6" w:rsidP="00D8175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操作</w:t>
            </w:r>
            <w:r>
              <w:rPr>
                <w:rFonts w:ascii="Times New Roman" w:hAnsi="Times New Roman" w:cs="Times New Roman" w:hint="eastAsia"/>
                <w:szCs w:val="24"/>
              </w:rPr>
              <w:t>電腦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32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小時（假設消耗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60</w:t>
            </w:r>
            <w:r w:rsidR="003C5F6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瓦）</w:t>
            </w:r>
          </w:p>
          <w:p w:rsidR="003C5F64" w:rsidRPr="000541E5" w:rsidRDefault="003C5F64" w:rsidP="00D8175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生產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5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個</w:t>
            </w:r>
            <w:r w:rsidR="000078D6">
              <w:rPr>
                <w:rFonts w:ascii="Times New Roman" w:hAnsi="Times New Roman" w:cs="Times New Roman" w:hint="eastAsia"/>
                <w:szCs w:val="24"/>
                <w:lang w:eastAsia="zh-HK"/>
              </w:rPr>
              <w:t>塑膠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袋</w:t>
            </w:r>
          </w:p>
          <w:p w:rsidR="003C5F64" w:rsidRPr="000541E5" w:rsidRDefault="003C5F64" w:rsidP="00D8175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生產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2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個</w:t>
            </w:r>
            <w:r w:rsidR="000078D6">
              <w:rPr>
                <w:rFonts w:ascii="Times New Roman" w:hAnsi="Times New Roman" w:cs="Times New Roman" w:hint="eastAsia"/>
                <w:szCs w:val="24"/>
                <w:lang w:eastAsia="zh-HK"/>
              </w:rPr>
              <w:t>塑膠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瓶</w:t>
            </w:r>
          </w:p>
          <w:p w:rsidR="003C5F64" w:rsidRPr="000541E5" w:rsidRDefault="003C5F64" w:rsidP="00D8175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生產</w:t>
            </w:r>
            <w:r w:rsidR="00C46A09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1/3</w:t>
            </w:r>
            <w:r w:rsidR="00C46A09" w:rsidRPr="000541E5">
              <w:rPr>
                <w:rFonts w:ascii="Times New Roman" w:hAnsi="Times New Roman" w:cs="Times New Roman" w:hint="eastAsia"/>
                <w:szCs w:val="24"/>
              </w:rPr>
              <w:t>個</w:t>
            </w:r>
            <w:r w:rsidR="00C46A09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美國芝士漢堡</w:t>
            </w:r>
          </w:p>
          <w:p w:rsidR="00E46D13" w:rsidRPr="000541E5" w:rsidRDefault="003C5F64" w:rsidP="00B2478B">
            <w:pPr>
              <w:pStyle w:val="a3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="00B2478B" w:rsidRPr="000541E5">
              <w:rPr>
                <w:rFonts w:ascii="Times New Roman" w:hAnsi="Times New Roman" w:cs="Times New Roman" w:hint="eastAsia"/>
                <w:szCs w:val="24"/>
              </w:rPr>
              <w:t>數字會因應</w:t>
            </w:r>
            <w:r w:rsidR="000078D6">
              <w:rPr>
                <w:rFonts w:ascii="Times New Roman" w:hAnsi="Times New Roman" w:cs="Times New Roman" w:hint="eastAsia"/>
                <w:szCs w:val="24"/>
                <w:lang w:eastAsia="zh-HK"/>
              </w:rPr>
              <w:t>塑膠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袋的重量和是否</w:t>
            </w:r>
            <w:r w:rsidR="00B2478B" w:rsidRPr="000541E5">
              <w:rPr>
                <w:rFonts w:ascii="Times New Roman" w:hAnsi="Times New Roman" w:cs="Times New Roman" w:hint="eastAsia"/>
                <w:szCs w:val="24"/>
              </w:rPr>
              <w:t>需要</w:t>
            </w:r>
            <w:r w:rsidR="00B46DE0">
              <w:rPr>
                <w:rFonts w:ascii="Times New Roman" w:hAnsi="Times New Roman" w:cs="Times New Roman" w:hint="eastAsia"/>
                <w:szCs w:val="24"/>
              </w:rPr>
              <w:t>在</w:t>
            </w:r>
            <w:r w:rsidR="00B46DE0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生產</w:t>
            </w:r>
            <w:r w:rsidR="00B46DE0">
              <w:rPr>
                <w:rFonts w:ascii="Times New Roman" w:hAnsi="Times New Roman" w:cs="Times New Roman" w:hint="eastAsia"/>
                <w:szCs w:val="24"/>
              </w:rPr>
              <w:t>過程中</w:t>
            </w:r>
            <w:r w:rsidR="00B2478B" w:rsidRPr="000541E5">
              <w:rPr>
                <w:rFonts w:ascii="Times New Roman" w:hAnsi="Times New Roman" w:cs="Times New Roman" w:hint="eastAsia"/>
                <w:szCs w:val="24"/>
              </w:rPr>
              <w:t>消耗</w:t>
            </w:r>
            <w:r w:rsidR="00B2478B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能</w:t>
            </w:r>
            <w:r w:rsidR="00B46DE0">
              <w:rPr>
                <w:rFonts w:ascii="Times New Roman" w:hAnsi="Times New Roman" w:cs="Times New Roman" w:hint="eastAsia"/>
                <w:szCs w:val="24"/>
              </w:rPr>
              <w:t>源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而</w:t>
            </w:r>
            <w:r w:rsidR="00B46DE0">
              <w:rPr>
                <w:rFonts w:ascii="Times New Roman" w:hAnsi="Times New Roman" w:cs="Times New Roman" w:hint="eastAsia"/>
                <w:szCs w:val="24"/>
              </w:rPr>
              <w:t>改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變）</w:t>
            </w:r>
          </w:p>
          <w:p w:rsidR="0038449F" w:rsidRPr="000541E5" w:rsidRDefault="003C5F64" w:rsidP="00835916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作為</w:t>
            </w:r>
            <w:r w:rsidR="00321940">
              <w:rPr>
                <w:rFonts w:ascii="Times New Roman" w:hAnsi="Times New Roman" w:cs="Times New Roman" w:hint="eastAsia"/>
                <w:color w:val="000000" w:themeColor="text1"/>
              </w:rPr>
              <w:t>一般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消費者，我們</w:t>
            </w:r>
            <w:r w:rsidR="00A952F5">
              <w:rPr>
                <w:rFonts w:ascii="Times New Roman" w:hAnsi="Times New Roman" w:cs="Times New Roman" w:hint="eastAsia"/>
                <w:color w:val="000000" w:themeColor="text1"/>
              </w:rPr>
              <w:t>主要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可以在</w:t>
            </w:r>
            <w:r w:rsidR="005125BB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購買</w:t>
            </w:r>
            <w:r w:rsidR="005125BB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過程中影響循環。事實上，我們只能參與</w:t>
            </w:r>
            <w:r w:rsidR="005125BB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收集</w:t>
            </w:r>
            <w:r w:rsidR="005125BB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="00A952F5">
              <w:rPr>
                <w:rFonts w:ascii="Times New Roman" w:hAnsi="Times New Roman" w:cs="Times New Roman" w:hint="eastAsia"/>
                <w:color w:val="000000" w:themeColor="text1"/>
              </w:rPr>
              <w:t>其中</w:t>
            </w:r>
            <w:r w:rsidR="00A952F5"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部分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過程，</w:t>
            </w:r>
            <w:r w:rsidR="00906362" w:rsidRPr="000541E5">
              <w:rPr>
                <w:rFonts w:ascii="Times New Roman" w:hAnsi="Times New Roman" w:cs="Times New Roman" w:hint="eastAsia"/>
                <w:color w:val="000000" w:themeColor="text1"/>
              </w:rPr>
              <w:t>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不能參與</w:t>
            </w:r>
            <w:r w:rsidR="005125BB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製造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過程。即使我們採取負責任的行動</w:t>
            </w:r>
            <w:r w:rsidR="00B46DE0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將物品放置到相應的回收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桶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/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收集點，也不能</w:t>
            </w:r>
            <w:r w:rsidR="00906362"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保證收集的物品</w:t>
            </w:r>
            <w:r w:rsidR="00906362" w:rsidRPr="000541E5">
              <w:rPr>
                <w:rFonts w:ascii="Times New Roman" w:hAnsi="Times New Roman" w:cs="Times New Roman" w:hint="eastAsia"/>
                <w:color w:val="000000" w:themeColor="text1"/>
              </w:rPr>
              <w:t>能百分之百</w:t>
            </w:r>
            <w:r w:rsidR="00835916" w:rsidRPr="000541E5">
              <w:rPr>
                <w:rFonts w:ascii="Times New Roman" w:hAnsi="Times New Roman" w:cs="Times New Roman" w:hint="eastAsia"/>
                <w:color w:val="000000" w:themeColor="text1"/>
              </w:rPr>
              <w:t>被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收集和</w:t>
            </w:r>
            <w:r w:rsidR="00835916" w:rsidRPr="000541E5">
              <w:rPr>
                <w:rFonts w:ascii="Times New Roman" w:hAnsi="Times New Roman" w:cs="Times New Roman" w:hint="eastAsia"/>
                <w:color w:val="000000" w:themeColor="text1"/>
              </w:rPr>
              <w:t>基於</w:t>
            </w:r>
            <w:r w:rsidR="00835916"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各種原因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被</w:t>
            </w:r>
            <w:r w:rsidR="00906362" w:rsidRPr="000541E5">
              <w:rPr>
                <w:rFonts w:ascii="Times New Roman" w:hAnsi="Times New Roman" w:cs="Times New Roman" w:hint="eastAsia"/>
                <w:color w:val="000000" w:themeColor="text1"/>
              </w:rPr>
              <w:t>送往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重新製造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 w:rsidR="00D743B8">
              <w:rPr>
                <w:rFonts w:ascii="Times New Roman" w:hAnsi="Times New Roman" w:cs="Times New Roman" w:hint="eastAsia"/>
                <w:color w:val="000000" w:themeColor="text1"/>
              </w:rPr>
              <w:t>大部分</w:t>
            </w:r>
            <w:r w:rsidR="00906362" w:rsidRPr="000541E5">
              <w:rPr>
                <w:rFonts w:ascii="Times New Roman" w:hAnsi="Times New Roman" w:cs="Times New Roman" w:hint="eastAsia"/>
                <w:color w:val="000000" w:themeColor="text1"/>
              </w:rPr>
              <w:t>物品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 w:rsidR="00D743B8">
              <w:rPr>
                <w:rFonts w:ascii="Times New Roman" w:hAnsi="Times New Roman" w:cs="Times New Roman" w:hint="eastAsia"/>
                <w:color w:val="000000" w:themeColor="text1"/>
              </w:rPr>
              <w:t>尤其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是</w:t>
            </w:r>
            <w:r w:rsidR="000078D6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塑膠</w:t>
            </w:r>
            <w:r w:rsidR="005F1B7A" w:rsidRPr="000541E5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="00906362"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最終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將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由</w:t>
            </w:r>
            <w:r w:rsidR="00835916" w:rsidRPr="00835916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回收桶</w:t>
            </w:r>
            <w:r w:rsidR="005F1B7A" w:rsidRPr="000541E5">
              <w:rPr>
                <w:rFonts w:ascii="Times New Roman" w:hAnsi="Times New Roman" w:cs="Times New Roman" w:hint="eastAsia"/>
                <w:color w:val="000000" w:themeColor="text1"/>
              </w:rPr>
              <w:t>被送到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垃圾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堆</w:t>
            </w:r>
            <w:r w:rsidR="00906362"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填區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。因此，將物品放入回收</w:t>
            </w:r>
            <w:r w:rsidR="00835916" w:rsidRPr="00835916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桶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/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收集點</w:t>
            </w:r>
            <w:r w:rsidR="00D743B8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並不一定</w:t>
            </w:r>
            <w:r w:rsidR="00D743B8">
              <w:rPr>
                <w:rFonts w:ascii="Times New Roman" w:hAnsi="Times New Roman" w:cs="Times New Roman" w:hint="eastAsia"/>
                <w:color w:val="000000" w:themeColor="text1"/>
              </w:rPr>
              <w:t>等於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自動</w:t>
            </w:r>
            <w:r w:rsidR="00D743B8">
              <w:rPr>
                <w:rFonts w:ascii="Times New Roman" w:hAnsi="Times New Roman" w:cs="Times New Roman" w:hint="eastAsia"/>
                <w:color w:val="000000" w:themeColor="text1"/>
              </w:rPr>
              <w:t>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進入回收循環，即收集可回收物品不等於進行回收。為了</w:t>
            </w:r>
            <w:r w:rsidR="00720AC4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應對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氣候變化，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在考慮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</w:t>
            </w:r>
            <w:r w:rsidR="00384760">
              <w:rPr>
                <w:rFonts w:ascii="Times New Roman" w:hAnsi="Times New Roman" w:cs="Times New Roman" w:hint="eastAsia"/>
                <w:color w:val="000000" w:themeColor="text1"/>
              </w:rPr>
              <w:t>循環再</w:t>
            </w:r>
            <w:r w:rsidR="00384760" w:rsidRPr="00384760">
              <w:rPr>
                <w:rFonts w:ascii="Times New Roman" w:hAnsi="Times New Roman" w:cs="Times New Roman" w:hint="eastAsia"/>
                <w:color w:val="000000" w:themeColor="text1"/>
              </w:rPr>
              <w:t>造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 w:rsidR="00835916">
              <w:rPr>
                <w:rFonts w:ascii="Times New Roman" w:hAnsi="Times New Roman" w:cs="Times New Roman" w:hint="eastAsia"/>
                <w:color w:val="000000" w:themeColor="text1"/>
              </w:rPr>
              <w:t>之前，</w:t>
            </w:r>
            <w:r w:rsidR="00835916" w:rsidRPr="00835916">
              <w:rPr>
                <w:rFonts w:ascii="Times New Roman" w:hAnsi="Times New Roman" w:cs="Times New Roman" w:hint="eastAsia"/>
                <w:color w:val="000000" w:themeColor="text1"/>
              </w:rPr>
              <w:t>「減少耗用」</w:t>
            </w:r>
            <w:r w:rsidR="00CC50F7">
              <w:rPr>
                <w:rFonts w:ascii="Times New Roman" w:hAnsi="Times New Roman" w:cs="Times New Roman" w:hint="eastAsia"/>
                <w:color w:val="000000" w:themeColor="text1"/>
              </w:rPr>
              <w:t>及</w:t>
            </w:r>
            <w:r w:rsidR="00835916" w:rsidRPr="00835916">
              <w:rPr>
                <w:rFonts w:ascii="Times New Roman" w:hAnsi="Times New Roman" w:cs="Times New Roman" w:hint="eastAsia"/>
                <w:color w:val="000000" w:themeColor="text1"/>
              </w:rPr>
              <w:t>「重用」</w:t>
            </w:r>
            <w:r w:rsidR="00CC50F7">
              <w:rPr>
                <w:rFonts w:ascii="Times New Roman" w:hAnsi="Times New Roman" w:cs="Times New Roman" w:hint="eastAsia"/>
                <w:color w:val="000000" w:themeColor="text1"/>
              </w:rPr>
              <w:t>永遠是我們</w:t>
            </w:r>
            <w:r w:rsidR="00835916"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採取</w:t>
            </w:r>
            <w:r w:rsidR="00CC50F7">
              <w:rPr>
                <w:rFonts w:ascii="Times New Roman" w:hAnsi="Times New Roman" w:cs="Times New Roman" w:hint="eastAsia"/>
                <w:color w:val="000000" w:themeColor="text1"/>
              </w:rPr>
              <w:t>行動的第一步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。</w:t>
            </w:r>
          </w:p>
          <w:p w:rsidR="005B1FC8" w:rsidRPr="000541E5" w:rsidRDefault="003C5F64" w:rsidP="00384760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我們</w:t>
            </w:r>
            <w:r w:rsidR="00CC50F7">
              <w:rPr>
                <w:rFonts w:ascii="Times New Roman" w:hAnsi="Times New Roman" w:cs="Times New Roman" w:hint="eastAsia"/>
              </w:rPr>
              <w:t>的行為的</w:t>
            </w:r>
            <w:r w:rsidR="00A06217" w:rsidRPr="000541E5">
              <w:rPr>
                <w:rFonts w:ascii="Times New Roman" w:hAnsi="Times New Roman" w:cs="Times New Roman" w:hint="eastAsia"/>
                <w:lang w:eastAsia="zh-HK"/>
              </w:rPr>
              <w:t>每一小步改變</w:t>
            </w:r>
            <w:r w:rsidR="00A06217" w:rsidRPr="000541E5">
              <w:rPr>
                <w:rFonts w:ascii="Times New Roman" w:hAnsi="Times New Roman" w:cs="Times New Roman" w:hint="eastAsia"/>
              </w:rPr>
              <w:t>，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都有助減少碳</w:t>
            </w:r>
            <w:r w:rsidR="006440E3" w:rsidRPr="000541E5">
              <w:rPr>
                <w:rFonts w:ascii="Times New Roman" w:hAnsi="Times New Roman" w:cs="Times New Roman" w:hint="eastAsia"/>
                <w:lang w:eastAsia="zh-HK"/>
              </w:rPr>
              <w:t>足印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。除了購買更多本地生產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/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從鄰</w:t>
            </w:r>
            <w:r w:rsidR="00B46DE0">
              <w:rPr>
                <w:rFonts w:ascii="Times New Roman" w:hAnsi="Times New Roman" w:cs="Times New Roman" w:hint="eastAsia"/>
              </w:rPr>
              <w:t>近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地區生產的產品和少包裝</w:t>
            </w:r>
            <w:r w:rsidR="00B46DE0">
              <w:rPr>
                <w:rFonts w:ascii="Times New Roman" w:hAnsi="Times New Roman" w:cs="Times New Roman" w:hint="eastAsia"/>
              </w:rPr>
              <w:t>的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產品，我們可以創新地</w:t>
            </w:r>
            <w:r w:rsidR="00B46DE0">
              <w:rPr>
                <w:rFonts w:ascii="Times New Roman" w:hAnsi="Times New Roman" w:cs="Times New Roman" w:hint="eastAsia"/>
              </w:rPr>
              <w:t>思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考</w:t>
            </w:r>
            <w:r w:rsidR="00A06217" w:rsidRPr="000541E5">
              <w:rPr>
                <w:rFonts w:ascii="Times New Roman" w:hAnsi="Times New Roman" w:cs="Times New Roman" w:hint="eastAsia"/>
              </w:rPr>
              <w:t>其他</w:t>
            </w:r>
            <w:r w:rsidR="00CC50F7">
              <w:rPr>
                <w:rFonts w:ascii="Times New Roman" w:hAnsi="Times New Roman" w:cs="Times New Roman" w:hint="eastAsia"/>
              </w:rPr>
              <w:t>不同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方式（減少</w:t>
            </w:r>
            <w:r w:rsidR="00CC50F7" w:rsidRPr="00CC50F7">
              <w:rPr>
                <w:rFonts w:ascii="Times New Roman" w:hAnsi="Times New Roman" w:cs="Times New Roman" w:hint="eastAsia"/>
                <w:lang w:eastAsia="zh-HK"/>
              </w:rPr>
              <w:t>乘</w:t>
            </w:r>
            <w:r w:rsidR="00384760" w:rsidRPr="00384760">
              <w:rPr>
                <w:rFonts w:ascii="Times New Roman" w:hAnsi="Times New Roman" w:cs="Times New Roman" w:hint="eastAsia"/>
                <w:lang w:eastAsia="zh-HK"/>
              </w:rPr>
              <w:t>搭</w:t>
            </w:r>
            <w:r w:rsidR="00B46DE0">
              <w:rPr>
                <w:rFonts w:ascii="Times New Roman" w:hAnsi="Times New Roman" w:cs="Times New Roman" w:hint="eastAsia"/>
              </w:rPr>
              <w:t>飛</w:t>
            </w:r>
            <w:r w:rsidR="00CC50F7">
              <w:rPr>
                <w:rFonts w:ascii="Times New Roman" w:hAnsi="Times New Roman" w:cs="Times New Roman" w:hint="eastAsia"/>
              </w:rPr>
              <w:t>機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旅行和</w:t>
            </w:r>
            <w:r w:rsidR="00B46DE0" w:rsidRPr="000541E5">
              <w:rPr>
                <w:rFonts w:ascii="Times New Roman" w:hAnsi="Times New Roman" w:cs="Times New Roman" w:hint="eastAsia"/>
                <w:lang w:eastAsia="zh-HK"/>
              </w:rPr>
              <w:t>消耗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能源等），</w:t>
            </w:r>
            <w:r w:rsidR="00B75382" w:rsidRPr="00B75382">
              <w:rPr>
                <w:rFonts w:ascii="Times New Roman" w:hAnsi="Times New Roman" w:cs="Times New Roman" w:hint="eastAsia"/>
              </w:rPr>
              <w:t>以</w:t>
            </w:r>
            <w:r w:rsidR="00B46DE0">
              <w:rPr>
                <w:rFonts w:ascii="Times New Roman" w:hAnsi="Times New Roman" w:cs="Times New Roman" w:hint="eastAsia"/>
              </w:rPr>
              <w:t>達致</w:t>
            </w:r>
            <w:r w:rsidR="00B75382" w:rsidRPr="00B75382">
              <w:rPr>
                <w:rFonts w:ascii="Times New Roman" w:hAnsi="Times New Roman" w:cs="Times New Roman" w:hint="eastAsia"/>
              </w:rPr>
              <w:t>更環保的生活方式。</w:t>
            </w:r>
          </w:p>
        </w:tc>
      </w:tr>
    </w:tbl>
    <w:p w:rsidR="0013263D" w:rsidRPr="000541E5" w:rsidRDefault="0013263D"/>
    <w:p w:rsidR="00A952F5" w:rsidRDefault="00A952F5">
      <w:pPr>
        <w:widowControl/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br w:type="page"/>
      </w:r>
    </w:p>
    <w:p w:rsidR="00E96D5D" w:rsidRPr="000541E5" w:rsidRDefault="00074A9B" w:rsidP="00D05F7E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  <w:lang w:eastAsia="zh-HK"/>
        </w:rPr>
        <w:lastRenderedPageBreak/>
        <w:t>第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Pr="000541E5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站</w:t>
      </w:r>
      <w:r w:rsidR="00321940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D05F7E" w:rsidRPr="000541E5">
        <w:rPr>
          <w:rFonts w:ascii="Times New Roman" w:hAnsi="Times New Roman" w:cs="Times New Roman" w:hint="eastAsia"/>
          <w:b/>
          <w:sz w:val="28"/>
          <w:szCs w:val="28"/>
        </w:rPr>
        <w:t>本</w:t>
      </w:r>
      <w:r w:rsidR="00DC3ED5" w:rsidRPr="000541E5">
        <w:rPr>
          <w:rFonts w:ascii="Times New Roman" w:hAnsi="Times New Roman" w:cs="Times New Roman" w:hint="eastAsia"/>
          <w:b/>
          <w:sz w:val="28"/>
          <w:szCs w:val="28"/>
        </w:rPr>
        <w:t>地農場</w:t>
      </w:r>
      <w:r w:rsidR="00E96D5D" w:rsidRPr="000541E5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</w:p>
    <w:p w:rsidR="00E96D5D" w:rsidRPr="000541E5" w:rsidRDefault="00E96D5D" w:rsidP="00E96D5D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DC3ED5" w:rsidRPr="00384760" w:rsidRDefault="00DC3ED5" w:rsidP="00DC3ED5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384760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</w:t>
      </w:r>
      <w:r w:rsidR="00921C68" w:rsidRPr="00384760"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DC3ED5" w:rsidRPr="000541E5" w:rsidRDefault="0027453A" w:rsidP="00DC3ED5">
      <w:pPr>
        <w:autoSpaceDE w:val="0"/>
        <w:autoSpaceDN w:val="0"/>
        <w:adjustRightInd w:val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DC3ED5" w:rsidRPr="000541E5" w:rsidRDefault="00DC3ED5" w:rsidP="00D81756">
      <w:pPr>
        <w:pStyle w:val="a3"/>
        <w:numPr>
          <w:ilvl w:val="0"/>
          <w:numId w:val="21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="00A40F15">
        <w:rPr>
          <w:rFonts w:ascii="Times New Roman" w:eastAsia="新細明體" w:hAnsi="Times New Roman" w:cs="Times New Roman" w:hint="eastAsia"/>
          <w:szCs w:val="24"/>
        </w:rPr>
        <w:t>有機種植如何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對環境</w:t>
      </w:r>
      <w:r w:rsidR="00A40F15">
        <w:rPr>
          <w:rFonts w:ascii="Times New Roman" w:eastAsia="新細明體" w:hAnsi="Times New Roman" w:cs="Times New Roman" w:hint="eastAsia"/>
          <w:szCs w:val="24"/>
        </w:rPr>
        <w:t>有益</w:t>
      </w:r>
      <w:r w:rsidR="00E4471B">
        <w:rPr>
          <w:rFonts w:ascii="Times New Roman" w:eastAsia="新細明體" w:hAnsi="Times New Roman" w:cs="Times New Roman" w:hint="eastAsia"/>
          <w:szCs w:val="24"/>
        </w:rPr>
        <w:t>。</w:t>
      </w:r>
    </w:p>
    <w:p w:rsidR="00E96D5D" w:rsidRPr="000541E5" w:rsidRDefault="00F64FEE" w:rsidP="00384760">
      <w:pPr>
        <w:pStyle w:val="a3"/>
        <w:numPr>
          <w:ilvl w:val="0"/>
          <w:numId w:val="21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在</w:t>
      </w:r>
      <w:r w:rsidR="00DC3ED5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選擇食物</w:t>
      </w:r>
      <w:r w:rsidR="002F0358">
        <w:rPr>
          <w:rFonts w:ascii="Times New Roman" w:eastAsia="新細明體" w:hAnsi="Times New Roman" w:cs="Times New Roman" w:hint="eastAsia"/>
          <w:szCs w:val="24"/>
        </w:rPr>
        <w:t>時作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出</w:t>
      </w:r>
      <w:r w:rsidR="00384760" w:rsidRPr="00384760">
        <w:rPr>
          <w:rFonts w:ascii="Times New Roman" w:eastAsia="新細明體" w:hAnsi="Times New Roman" w:cs="Times New Roman" w:hint="eastAsia"/>
          <w:szCs w:val="24"/>
          <w:lang w:eastAsia="zh-HK"/>
        </w:rPr>
        <w:t>有識見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的決定</w:t>
      </w:r>
      <w:r w:rsidR="002F0358">
        <w:rPr>
          <w:rFonts w:ascii="Times New Roman" w:eastAsia="新細明體" w:hAnsi="Times New Roman" w:cs="Times New Roman" w:hint="eastAsia"/>
          <w:szCs w:val="24"/>
        </w:rPr>
        <w:t>，</w:t>
      </w:r>
      <w:r w:rsidR="00DC3ED5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以</w:t>
      </w:r>
      <w:r w:rsidR="00720AC4">
        <w:rPr>
          <w:rFonts w:ascii="Times New Roman" w:eastAsia="新細明體" w:hAnsi="Times New Roman" w:cs="Times New Roman" w:hint="eastAsia"/>
          <w:szCs w:val="24"/>
          <w:lang w:eastAsia="zh-HK"/>
        </w:rPr>
        <w:t>應對</w:t>
      </w:r>
      <w:r w:rsidR="00DC3ED5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</w:t>
      </w:r>
      <w:r w:rsidR="00E4471B">
        <w:rPr>
          <w:rFonts w:ascii="Times New Roman" w:eastAsia="新細明體" w:hAnsi="Times New Roman" w:cs="Times New Roman" w:hint="eastAsia"/>
          <w:szCs w:val="24"/>
        </w:rPr>
        <w:t>。</w:t>
      </w:r>
    </w:p>
    <w:p w:rsidR="00DC3ED5" w:rsidRPr="000541E5" w:rsidRDefault="00DC3ED5" w:rsidP="00DC3ED5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tbl>
      <w:tblPr>
        <w:tblStyle w:val="1"/>
        <w:tblW w:w="9905" w:type="dxa"/>
        <w:tblLook w:val="04A0" w:firstRow="1" w:lastRow="0" w:firstColumn="1" w:lastColumn="0" w:noHBand="0" w:noVBand="1"/>
      </w:tblPr>
      <w:tblGrid>
        <w:gridCol w:w="1526"/>
        <w:gridCol w:w="8379"/>
      </w:tblGrid>
      <w:tr w:rsidR="00DC3ED5" w:rsidRPr="000541E5" w:rsidTr="00AA6105">
        <w:tc>
          <w:tcPr>
            <w:tcW w:w="1526" w:type="dxa"/>
            <w:shd w:val="clear" w:color="auto" w:fill="D9D9D9" w:themeFill="background1" w:themeFillShade="D9"/>
          </w:tcPr>
          <w:p w:rsidR="00DC3ED5" w:rsidRPr="000541E5" w:rsidRDefault="00DC3ED5" w:rsidP="00DC3ED5">
            <w:r w:rsidRPr="000541E5">
              <w:rPr>
                <w:rFonts w:hint="eastAsia"/>
              </w:rPr>
              <w:t>時</w:t>
            </w:r>
            <w:r w:rsidR="00D27BF7" w:rsidRPr="000541E5">
              <w:rPr>
                <w:rFonts w:hint="eastAsia"/>
              </w:rPr>
              <w:t>間</w:t>
            </w:r>
          </w:p>
        </w:tc>
        <w:tc>
          <w:tcPr>
            <w:tcW w:w="8379" w:type="dxa"/>
            <w:shd w:val="clear" w:color="auto" w:fill="D9D9D9" w:themeFill="background1" w:themeFillShade="D9"/>
          </w:tcPr>
          <w:p w:rsidR="00DC3ED5" w:rsidRPr="000541E5" w:rsidRDefault="00DC3ED5" w:rsidP="00DC3ED5">
            <w:r w:rsidRPr="000541E5">
              <w:rPr>
                <w:rFonts w:hint="eastAsia"/>
              </w:rPr>
              <w:t>教學策略和內容</w:t>
            </w:r>
          </w:p>
        </w:tc>
      </w:tr>
      <w:tr w:rsidR="00E96D5D" w:rsidRPr="000541E5" w:rsidTr="008B1335">
        <w:trPr>
          <w:trHeight w:val="3386"/>
        </w:trPr>
        <w:tc>
          <w:tcPr>
            <w:tcW w:w="1526" w:type="dxa"/>
          </w:tcPr>
          <w:p w:rsidR="00E96D5D" w:rsidRPr="000541E5" w:rsidRDefault="00E96D5D" w:rsidP="00AA6105">
            <w:pPr>
              <w:ind w:left="120" w:hangingChars="50" w:hanging="120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10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  <w:r w:rsidR="00B0732D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0</w:t>
            </w:r>
            <w:r w:rsidR="00681DC9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-11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2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</w:p>
          <w:p w:rsidR="00E96D5D" w:rsidRPr="000541E5" w:rsidRDefault="00184223" w:rsidP="00663FE6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(3</w:t>
            </w:r>
            <w:r w:rsidR="00B0732D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5</w:t>
            </w:r>
            <w:r w:rsidR="00D27BF7" w:rsidRPr="000541E5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="00E96D5D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379" w:type="dxa"/>
          </w:tcPr>
          <w:p w:rsidR="00DC3ED5" w:rsidRPr="000541E5" w:rsidRDefault="00DC3ED5" w:rsidP="00D81756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 w:rsidR="009E296F">
              <w:rPr>
                <w:rFonts w:ascii="Times New Roman" w:hAnsi="Times New Roman" w:cs="Times New Roman" w:hint="eastAsia"/>
                <w:noProof/>
              </w:rPr>
              <w:t>請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學生在農場進行</w:t>
            </w:r>
            <w:r w:rsidR="00F64FEE">
              <w:rPr>
                <w:rFonts w:ascii="Times New Roman" w:hAnsi="Times New Roman" w:cs="Times New Roman" w:hint="eastAsia"/>
                <w:noProof/>
              </w:rPr>
              <w:t>調查</w:t>
            </w:r>
            <w:r w:rsidRPr="000541E5">
              <w:rPr>
                <w:rFonts w:ascii="Times New Roman" w:hAnsi="Times New Roman" w:cs="Times New Roman" w:hint="eastAsia"/>
                <w:noProof/>
              </w:rPr>
              <w:t>，完成</w:t>
            </w:r>
            <w:r w:rsidR="00C25E0C"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1-2</w:t>
            </w:r>
            <w:r w:rsidR="00F64FEE">
              <w:rPr>
                <w:rFonts w:ascii="Times New Roman" w:hAnsi="Times New Roman" w:cs="Times New Roman" w:hint="eastAsia"/>
                <w:noProof/>
              </w:rPr>
              <w:t>和</w:t>
            </w:r>
            <w:r w:rsidR="00C25E0C"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3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。在學生完成後分別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="00C25E0C"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1-2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和</w:t>
            </w:r>
            <w:r w:rsidR="00C25E0C"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3</w:t>
            </w:r>
            <w:r w:rsidRPr="000541E5">
              <w:rPr>
                <w:rFonts w:ascii="Times New Roman" w:hAnsi="Times New Roman" w:cs="Times New Roman" w:hint="eastAsia"/>
                <w:noProof/>
              </w:rPr>
              <w:t>的</w:t>
            </w:r>
            <w:r w:rsidR="00304851" w:rsidRPr="000541E5">
              <w:rPr>
                <w:rFonts w:ascii="Times New Roman" w:hAnsi="Times New Roman" w:cs="Times New Roman" w:hint="eastAsia"/>
                <w:noProof/>
              </w:rPr>
              <w:t>學習要點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</w:t>
            </w:r>
          </w:p>
          <w:p w:rsidR="00DC3ED5" w:rsidRPr="00384760" w:rsidRDefault="0027453A" w:rsidP="00D81756">
            <w:pPr>
              <w:numPr>
                <w:ilvl w:val="0"/>
                <w:numId w:val="11"/>
              </w:numPr>
              <w:spacing w:line="360" w:lineRule="exac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84760">
              <w:rPr>
                <w:rFonts w:ascii="Times New Roman" w:hAnsi="Times New Roman" w:cs="Times New Roman" w:hint="eastAsia"/>
                <w:b/>
                <w:noProof/>
              </w:rPr>
              <w:t>教師</w:t>
            </w:r>
            <w:r w:rsidR="00F64FEE" w:rsidRPr="00384760">
              <w:rPr>
                <w:rFonts w:ascii="Times New Roman" w:hAnsi="Times New Roman" w:cs="Times New Roman" w:hint="eastAsia"/>
                <w:b/>
                <w:noProof/>
              </w:rPr>
              <w:t>總結</w:t>
            </w:r>
            <w:r w:rsidR="00921C68" w:rsidRPr="00384760">
              <w:rPr>
                <w:rFonts w:ascii="Times New Roman" w:hAnsi="Times New Roman" w:cs="Times New Roman" w:hint="eastAsia"/>
                <w:b/>
                <w:noProof/>
              </w:rPr>
              <w:t>：</w:t>
            </w:r>
          </w:p>
          <w:p w:rsidR="00DC3ED5" w:rsidRPr="000541E5" w:rsidRDefault="00F64FEE" w:rsidP="00D81756">
            <w:pPr>
              <w:numPr>
                <w:ilvl w:val="1"/>
                <w:numId w:val="22"/>
              </w:numPr>
              <w:spacing w:line="360" w:lineRule="exact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這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農場的經營方式，例如</w:t>
            </w:r>
            <w:r w:rsidR="00921C68">
              <w:rPr>
                <w:rFonts w:ascii="Times New Roman" w:hAnsi="Times New Roman" w:cs="Times New Roman" w:hint="eastAsia"/>
                <w:noProof/>
              </w:rPr>
              <w:t>：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減少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使用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化肥</w:t>
            </w:r>
            <w:r w:rsidR="00A40F15">
              <w:rPr>
                <w:rFonts w:ascii="Times New Roman" w:hAnsi="Times New Roman" w:cs="Times New Roman" w:hint="eastAsia"/>
                <w:noProof/>
              </w:rPr>
              <w:t>種植和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機器</w:t>
            </w:r>
            <w:r w:rsidR="002F0358">
              <w:rPr>
                <w:rFonts w:ascii="Times New Roman" w:hAnsi="Times New Roman" w:cs="Times New Roman" w:hint="eastAsia"/>
                <w:noProof/>
              </w:rPr>
              <w:t>，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可以減少碳排放。</w:t>
            </w:r>
          </w:p>
          <w:p w:rsidR="00DC3ED5" w:rsidRPr="000541E5" w:rsidRDefault="00D71CC1" w:rsidP="00C6493B">
            <w:pPr>
              <w:numPr>
                <w:ilvl w:val="1"/>
                <w:numId w:val="22"/>
              </w:numPr>
              <w:spacing w:line="360" w:lineRule="exact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生產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肉類消耗大量能源和水。飼養牛和家畜</w:t>
            </w:r>
            <w:r w:rsidR="00F64FEE">
              <w:rPr>
                <w:rFonts w:ascii="Times New Roman" w:hAnsi="Times New Roman" w:cs="Times New Roman" w:hint="eastAsia"/>
                <w:noProof/>
              </w:rPr>
              <w:t>會</w:t>
            </w:r>
            <w:r w:rsidR="00F64FEE" w:rsidRPr="000541E5">
              <w:rPr>
                <w:rFonts w:ascii="Times New Roman" w:hAnsi="Times New Roman" w:cs="Times New Roman" w:hint="eastAsia"/>
                <w:noProof/>
              </w:rPr>
              <w:t>排放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大量甲烷</w:t>
            </w:r>
            <w:r w:rsidR="00A952F5">
              <w:rPr>
                <w:rFonts w:ascii="Times New Roman" w:hAnsi="Times New Roman" w:cs="Times New Roman" w:hint="eastAsia"/>
                <w:noProof/>
              </w:rPr>
              <w:t>到</w:t>
            </w:r>
            <w:r w:rsidR="00F64FEE">
              <w:rPr>
                <w:rFonts w:ascii="Times New Roman" w:hAnsi="Times New Roman" w:cs="Times New Roman" w:hint="eastAsia"/>
                <w:noProof/>
              </w:rPr>
              <w:t>大氣層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中。因此，選擇多菜少肉的飲食可以減少</w:t>
            </w:r>
            <w:r w:rsidR="00C6493B" w:rsidRPr="000541E5">
              <w:rPr>
                <w:rFonts w:ascii="Times New Roman" w:hAnsi="Times New Roman" w:cs="Times New Roman" w:hint="eastAsia"/>
                <w:noProof/>
              </w:rPr>
              <w:t>溫室氣體</w:t>
            </w:r>
            <w:r w:rsidR="002F0358">
              <w:rPr>
                <w:rFonts w:ascii="Times New Roman" w:hAnsi="Times New Roman" w:cs="Times New Roman" w:hint="eastAsia"/>
                <w:noProof/>
              </w:rPr>
              <w:t>排放</w:t>
            </w:r>
            <w:r w:rsidR="00DC3ED5" w:rsidRPr="000541E5">
              <w:rPr>
                <w:rFonts w:ascii="Times New Roman" w:hAnsi="Times New Roman" w:cs="Times New Roman" w:hint="eastAsia"/>
                <w:noProof/>
              </w:rPr>
              <w:t>。</w:t>
            </w:r>
          </w:p>
          <w:p w:rsidR="00E96D5D" w:rsidRPr="000541E5" w:rsidRDefault="00DC3ED5" w:rsidP="00D81756">
            <w:pPr>
              <w:numPr>
                <w:ilvl w:val="1"/>
                <w:numId w:val="22"/>
              </w:num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我們的行為</w:t>
            </w:r>
            <w:r w:rsidR="00C6493B" w:rsidRPr="000541E5">
              <w:rPr>
                <w:rFonts w:ascii="Times New Roman" w:hAnsi="Times New Roman" w:cs="Times New Roman" w:hint="eastAsia"/>
                <w:noProof/>
              </w:rPr>
              <w:t>、</w:t>
            </w:r>
            <w:r w:rsidRPr="000541E5">
              <w:rPr>
                <w:rFonts w:ascii="Times New Roman" w:hAnsi="Times New Roman" w:cs="Times New Roman" w:hint="eastAsia"/>
                <w:noProof/>
              </w:rPr>
              <w:t>決定和</w:t>
            </w:r>
            <w:r w:rsidR="002F0358">
              <w:rPr>
                <w:rFonts w:ascii="Times New Roman" w:hAnsi="Times New Roman" w:cs="Times New Roman" w:hint="eastAsia"/>
                <w:noProof/>
              </w:rPr>
              <w:t>所</w:t>
            </w:r>
            <w:r w:rsidR="00C6493B" w:rsidRPr="000541E5">
              <w:rPr>
                <w:rFonts w:ascii="Times New Roman" w:hAnsi="Times New Roman" w:cs="Times New Roman" w:hint="eastAsia"/>
                <w:noProof/>
              </w:rPr>
              <w:t>選擇的</w:t>
            </w:r>
            <w:r w:rsidRPr="000541E5">
              <w:rPr>
                <w:rFonts w:ascii="Times New Roman" w:hAnsi="Times New Roman" w:cs="Times New Roman" w:hint="eastAsia"/>
                <w:noProof/>
              </w:rPr>
              <w:t>生活方式會影響環境。低碳生活可以對環境產生</w:t>
            </w:r>
            <w:r w:rsidR="00C6493B" w:rsidRPr="000541E5">
              <w:rPr>
                <w:rFonts w:ascii="Times New Roman" w:hAnsi="Times New Roman" w:cs="Times New Roman" w:hint="eastAsia"/>
                <w:noProof/>
              </w:rPr>
              <w:t>正面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影響。</w:t>
            </w:r>
          </w:p>
          <w:p w:rsidR="00E96D5D" w:rsidRPr="000541E5" w:rsidRDefault="00E96D5D" w:rsidP="00AA6105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96D5D" w:rsidRPr="000541E5" w:rsidRDefault="00E96D5D" w:rsidP="002C27EA">
      <w:pPr>
        <w:rPr>
          <w:rFonts w:ascii="Times New Roman" w:hAnsi="Times New Roman" w:cs="Times New Roman"/>
          <w:b/>
          <w:sz w:val="28"/>
          <w:szCs w:val="28"/>
        </w:rPr>
      </w:pPr>
    </w:p>
    <w:p w:rsidR="00E96D5D" w:rsidRPr="000541E5" w:rsidRDefault="00E96D5D" w:rsidP="002C27EA">
      <w:pPr>
        <w:rPr>
          <w:rFonts w:ascii="Times New Roman" w:hAnsi="Times New Roman" w:cs="Times New Roman"/>
          <w:b/>
          <w:sz w:val="28"/>
          <w:szCs w:val="28"/>
        </w:rPr>
      </w:pPr>
    </w:p>
    <w:p w:rsidR="00E96D5D" w:rsidRPr="000541E5" w:rsidRDefault="00E96D5D" w:rsidP="002C27EA">
      <w:pPr>
        <w:rPr>
          <w:rFonts w:ascii="Times New Roman" w:hAnsi="Times New Roman" w:cs="Times New Roman"/>
          <w:b/>
          <w:sz w:val="28"/>
          <w:szCs w:val="28"/>
        </w:rPr>
      </w:pPr>
    </w:p>
    <w:p w:rsidR="00E96D5D" w:rsidRPr="000541E5" w:rsidRDefault="00E96D5D" w:rsidP="002C27EA">
      <w:pPr>
        <w:rPr>
          <w:rFonts w:ascii="Times New Roman" w:hAnsi="Times New Roman" w:cs="Times New Roman"/>
          <w:b/>
          <w:sz w:val="28"/>
          <w:szCs w:val="28"/>
        </w:rPr>
      </w:pPr>
    </w:p>
    <w:p w:rsidR="00E96D5D" w:rsidRPr="000541E5" w:rsidRDefault="00E96D5D" w:rsidP="002C27EA">
      <w:pPr>
        <w:rPr>
          <w:rFonts w:ascii="Times New Roman" w:hAnsi="Times New Roman" w:cs="Times New Roman"/>
          <w:b/>
          <w:sz w:val="28"/>
          <w:szCs w:val="28"/>
        </w:rPr>
      </w:pPr>
    </w:p>
    <w:p w:rsidR="00E96D5D" w:rsidRPr="000541E5" w:rsidRDefault="00E96D5D" w:rsidP="002C27EA">
      <w:pPr>
        <w:rPr>
          <w:rFonts w:ascii="Times New Roman" w:hAnsi="Times New Roman" w:cs="Times New Roman"/>
          <w:b/>
          <w:sz w:val="28"/>
          <w:szCs w:val="28"/>
        </w:rPr>
      </w:pPr>
    </w:p>
    <w:p w:rsidR="00F962C5" w:rsidRPr="000541E5" w:rsidRDefault="00F962C5" w:rsidP="002C27EA">
      <w:pPr>
        <w:rPr>
          <w:rFonts w:ascii="Times New Roman" w:hAnsi="Times New Roman" w:cs="Times New Roman"/>
          <w:b/>
          <w:sz w:val="28"/>
          <w:szCs w:val="28"/>
        </w:rPr>
      </w:pPr>
    </w:p>
    <w:p w:rsidR="00E96D5D" w:rsidRPr="000541E5" w:rsidRDefault="00E96D5D" w:rsidP="002C27EA">
      <w:pPr>
        <w:rPr>
          <w:rFonts w:ascii="Times New Roman" w:hAnsi="Times New Roman" w:cs="Times New Roman"/>
          <w:b/>
          <w:sz w:val="28"/>
          <w:szCs w:val="28"/>
        </w:rPr>
      </w:pPr>
    </w:p>
    <w:p w:rsidR="00A952F5" w:rsidRDefault="00A952F5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4EA1" w:rsidRPr="000541E5" w:rsidRDefault="00074A9B" w:rsidP="002C27EA">
      <w:pPr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第三站</w:t>
      </w:r>
      <w:r w:rsidR="00E43EB1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F33F83" w:rsidRPr="000541E5">
        <w:rPr>
          <w:rFonts w:ascii="Times New Roman" w:hAnsi="Times New Roman" w:cs="Times New Roman" w:hint="eastAsia"/>
          <w:b/>
          <w:sz w:val="28"/>
          <w:szCs w:val="28"/>
        </w:rPr>
        <w:t>從</w:t>
      </w:r>
      <w:r w:rsidR="008F0939" w:rsidRPr="008F0939">
        <w:rPr>
          <w:rFonts w:ascii="Times New Roman" w:hAnsi="Times New Roman" w:cs="Times New Roman" w:hint="eastAsia"/>
          <w:b/>
          <w:sz w:val="28"/>
          <w:szCs w:val="28"/>
        </w:rPr>
        <w:t>大灣肚沙灘</w:t>
      </w:r>
      <w:r w:rsidR="00F33F83" w:rsidRPr="000541E5">
        <w:rPr>
          <w:rFonts w:ascii="Times New Roman" w:hAnsi="Times New Roman" w:cs="Times New Roman" w:hint="eastAsia"/>
          <w:b/>
          <w:sz w:val="28"/>
          <w:szCs w:val="28"/>
        </w:rPr>
        <w:t>觀</w:t>
      </w:r>
      <w:r w:rsidR="00D71CC1">
        <w:rPr>
          <w:rFonts w:ascii="Times New Roman" w:hAnsi="Times New Roman" w:cs="Times New Roman" w:hint="eastAsia"/>
          <w:b/>
          <w:sz w:val="28"/>
          <w:szCs w:val="28"/>
        </w:rPr>
        <w:t>察</w:t>
      </w:r>
      <w:r w:rsidR="0054746A" w:rsidRPr="0054746A">
        <w:rPr>
          <w:rFonts w:ascii="Times New Roman" w:hAnsi="Times New Roman" w:cs="Times New Roman" w:hint="eastAsia"/>
          <w:b/>
          <w:sz w:val="28"/>
          <w:szCs w:val="28"/>
        </w:rPr>
        <w:t>南</w:t>
      </w:r>
      <w:r w:rsidR="00F33F83" w:rsidRPr="000541E5">
        <w:rPr>
          <w:rFonts w:ascii="Times New Roman" w:hAnsi="Times New Roman" w:cs="Times New Roman" w:hint="eastAsia"/>
          <w:b/>
          <w:sz w:val="28"/>
          <w:szCs w:val="28"/>
        </w:rPr>
        <w:t>丫發電廠</w:t>
      </w:r>
      <w:r w:rsidR="000E2E22" w:rsidRPr="000541E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594EA1" w:rsidRPr="000541E5" w:rsidRDefault="00594EA1" w:rsidP="0024545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C3ED5" w:rsidRPr="00DF7813" w:rsidRDefault="00DC3ED5" w:rsidP="00DC3ED5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DF7813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</w:t>
      </w:r>
      <w:r w:rsidR="00921C68" w:rsidRPr="00DF7813"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DC3ED5" w:rsidRPr="000541E5" w:rsidRDefault="0027453A" w:rsidP="00DC3ED5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DC3ED5" w:rsidRPr="000541E5" w:rsidRDefault="00DC3ED5" w:rsidP="00D81756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="00692BD7" w:rsidRPr="000541E5">
        <w:rPr>
          <w:rFonts w:ascii="Times New Roman" w:eastAsia="新細明體" w:hAnsi="Times New Roman" w:cs="Times New Roman" w:hint="eastAsia"/>
          <w:szCs w:val="24"/>
        </w:rPr>
        <w:t>使用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化石燃料</w:t>
      </w:r>
      <w:r w:rsidR="00692BD7" w:rsidRPr="000541E5">
        <w:rPr>
          <w:rFonts w:ascii="Times New Roman" w:eastAsia="新細明體" w:hAnsi="Times New Roman" w:cs="Times New Roman" w:hint="eastAsia"/>
          <w:szCs w:val="24"/>
        </w:rPr>
        <w:t>發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電是人類活動</w:t>
      </w:r>
      <w:r w:rsidR="00692BD7" w:rsidRPr="000541E5">
        <w:rPr>
          <w:rFonts w:ascii="Times New Roman" w:eastAsia="新細明體" w:hAnsi="Times New Roman" w:cs="Times New Roman" w:hint="eastAsia"/>
          <w:szCs w:val="24"/>
        </w:rPr>
        <w:t>中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產生的溫室氣體</w:t>
      </w:r>
      <w:r w:rsidR="00692BD7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的最大來源</w:t>
      </w:r>
      <w:r w:rsidR="000013A2">
        <w:rPr>
          <w:rFonts w:ascii="Times New Roman" w:eastAsia="新細明體" w:hAnsi="Times New Roman" w:cs="Times New Roman" w:hint="eastAsia"/>
          <w:szCs w:val="24"/>
        </w:rPr>
        <w:t>。</w:t>
      </w:r>
    </w:p>
    <w:p w:rsidR="004E0232" w:rsidRPr="000541E5" w:rsidRDefault="00DC3ED5" w:rsidP="00D81756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="00221ABD" w:rsidRPr="000541E5">
        <w:rPr>
          <w:rFonts w:ascii="Times New Roman" w:eastAsia="新細明體" w:hAnsi="Times New Roman" w:cs="Times New Roman" w:hint="eastAsia"/>
          <w:szCs w:val="24"/>
        </w:rPr>
        <w:t>單</w:t>
      </w:r>
      <w:r w:rsidR="0066334E">
        <w:rPr>
          <w:rFonts w:ascii="Times New Roman" w:eastAsia="新細明體" w:hAnsi="Times New Roman" w:cs="Times New Roman" w:hint="eastAsia"/>
          <w:szCs w:val="24"/>
        </w:rPr>
        <w:t>憑</w:t>
      </w:r>
      <w:r w:rsidR="006F4855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使用</w:t>
      </w:r>
      <w:r w:rsidR="0066334E">
        <w:rPr>
          <w:rFonts w:ascii="Times New Roman" w:eastAsia="新細明體" w:hAnsi="Times New Roman" w:cs="Times New Roman" w:hint="eastAsia"/>
          <w:szCs w:val="24"/>
          <w:lang w:eastAsia="zh-HK"/>
        </w:rPr>
        <w:t>燃料組合</w:t>
      </w:r>
      <w:r w:rsidR="00221ABD" w:rsidRPr="000541E5">
        <w:rPr>
          <w:rFonts w:ascii="Times New Roman" w:eastAsia="新細明體" w:hAnsi="Times New Roman" w:cs="Times New Roman" w:hint="eastAsia"/>
          <w:szCs w:val="24"/>
        </w:rPr>
        <w:t>並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不能</w:t>
      </w:r>
      <w:r w:rsidR="006A505A" w:rsidRPr="000541E5">
        <w:rPr>
          <w:rFonts w:ascii="Times New Roman" w:eastAsia="新細明體" w:hAnsi="Times New Roman" w:cs="Times New Roman" w:hint="eastAsia"/>
          <w:szCs w:val="24"/>
        </w:rPr>
        <w:t>減緩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</w:t>
      </w:r>
      <w:r w:rsidR="000013A2">
        <w:rPr>
          <w:rFonts w:ascii="Times New Roman" w:eastAsia="新細明體" w:hAnsi="Times New Roman" w:cs="Times New Roman" w:hint="eastAsia"/>
          <w:szCs w:val="24"/>
        </w:rPr>
        <w:t>。</w:t>
      </w:r>
    </w:p>
    <w:p w:rsidR="00DC3ED5" w:rsidRPr="000541E5" w:rsidRDefault="00DC3ED5" w:rsidP="00DC3ED5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1526"/>
        <w:gridCol w:w="9156"/>
      </w:tblGrid>
      <w:tr w:rsidR="00DC3ED5" w:rsidRPr="000541E5" w:rsidTr="00B23B94">
        <w:tc>
          <w:tcPr>
            <w:tcW w:w="1526" w:type="dxa"/>
            <w:shd w:val="clear" w:color="auto" w:fill="D9D9D9" w:themeFill="background1" w:themeFillShade="D9"/>
          </w:tcPr>
          <w:p w:rsidR="00DC3ED5" w:rsidRPr="000541E5" w:rsidRDefault="00DC3ED5" w:rsidP="00DC3ED5">
            <w:r w:rsidRPr="000541E5">
              <w:rPr>
                <w:rFonts w:hint="eastAsia"/>
              </w:rPr>
              <w:t>時</w:t>
            </w:r>
            <w:r w:rsidR="00DF7813" w:rsidRPr="00DF7813">
              <w:rPr>
                <w:rFonts w:hint="eastAsia"/>
              </w:rPr>
              <w:t>間</w:t>
            </w:r>
          </w:p>
        </w:tc>
        <w:tc>
          <w:tcPr>
            <w:tcW w:w="9156" w:type="dxa"/>
            <w:shd w:val="clear" w:color="auto" w:fill="D9D9D9" w:themeFill="background1" w:themeFillShade="D9"/>
          </w:tcPr>
          <w:p w:rsidR="00DC3ED5" w:rsidRPr="000541E5" w:rsidRDefault="00DC3ED5" w:rsidP="00DC3ED5">
            <w:r w:rsidRPr="000541E5">
              <w:rPr>
                <w:rFonts w:hint="eastAsia"/>
              </w:rPr>
              <w:t>教學策略和內容</w:t>
            </w:r>
          </w:p>
        </w:tc>
      </w:tr>
      <w:tr w:rsidR="00D074F0" w:rsidRPr="000541E5" w:rsidTr="00DF7813">
        <w:trPr>
          <w:trHeight w:val="8477"/>
        </w:trPr>
        <w:tc>
          <w:tcPr>
            <w:tcW w:w="1526" w:type="dxa"/>
          </w:tcPr>
          <w:p w:rsidR="002B7ADF" w:rsidRPr="000541E5" w:rsidRDefault="00B0732D" w:rsidP="002B7ADF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11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</w:t>
            </w:r>
            <w:r w:rsidR="002B7ADF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-12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="002B7ADF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5</w:t>
            </w:r>
          </w:p>
          <w:p w:rsidR="00D074F0" w:rsidRPr="000541E5" w:rsidRDefault="002B7ADF" w:rsidP="00663FE6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</w:t>
            </w:r>
            <w:r w:rsidR="00B0732D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40</w:t>
            </w:r>
            <w:r w:rsidR="00692BD7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9156" w:type="dxa"/>
          </w:tcPr>
          <w:p w:rsidR="00DC3ED5" w:rsidRPr="00DD1564" w:rsidRDefault="00DC3ED5" w:rsidP="008F0939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教師</w:t>
            </w:r>
            <w:r w:rsidR="009E296F">
              <w:rPr>
                <w:rFonts w:ascii="Times New Roman" w:hAnsi="Times New Roman" w:cs="Times New Roman" w:hint="eastAsia"/>
                <w:szCs w:val="24"/>
              </w:rPr>
              <w:t>請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學生從</w:t>
            </w:r>
            <w:r w:rsidR="008F0939" w:rsidRPr="008F0939">
              <w:rPr>
                <w:rFonts w:ascii="Times New Roman" w:hAnsi="Times New Roman" w:cs="Times New Roman" w:hint="eastAsia"/>
                <w:szCs w:val="24"/>
              </w:rPr>
              <w:t>大灣肚沙灘</w:t>
            </w:r>
            <w:r w:rsidR="00F33F83" w:rsidRPr="000541E5">
              <w:rPr>
                <w:rFonts w:ascii="Times New Roman" w:hAnsi="Times New Roman" w:cs="Times New Roman" w:hint="eastAsia"/>
                <w:szCs w:val="24"/>
              </w:rPr>
              <w:t>觀</w:t>
            </w:r>
            <w:r w:rsidR="00D71CC1">
              <w:rPr>
                <w:rFonts w:ascii="Times New Roman" w:hAnsi="Times New Roman" w:cs="Times New Roman" w:hint="eastAsia"/>
                <w:szCs w:val="24"/>
              </w:rPr>
              <w:t>察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南丫發電廠</w:t>
            </w:r>
            <w:r w:rsidR="00A37D01" w:rsidRPr="00DD1564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DC3ED5" w:rsidRPr="00B23B94" w:rsidRDefault="00995A98" w:rsidP="00D81756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3B94">
              <w:rPr>
                <w:rFonts w:ascii="Times New Roman" w:hAnsi="Times New Roman" w:cs="Times New Roman" w:hint="eastAsia"/>
                <w:b/>
                <w:szCs w:val="24"/>
              </w:rPr>
              <w:t>教師簡介</w:t>
            </w:r>
            <w:r w:rsidR="00921C68" w:rsidRPr="00B23B94"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</w:p>
          <w:p w:rsidR="00DC3ED5" w:rsidRPr="000541E5" w:rsidRDefault="00DC3ED5" w:rsidP="00DC3ED5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化石燃料</w:t>
            </w:r>
            <w:r w:rsidR="00D46C27" w:rsidRPr="000541E5">
              <w:rPr>
                <w:rFonts w:ascii="Times New Roman" w:hAnsi="Times New Roman" w:cs="Times New Roman" w:hint="eastAsia"/>
                <w:szCs w:val="24"/>
              </w:rPr>
              <w:t>是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由</w:t>
            </w:r>
            <w:r w:rsidR="00FD604E" w:rsidRPr="000541E5">
              <w:rPr>
                <w:rFonts w:ascii="Times New Roman" w:hAnsi="Times New Roman" w:cs="Times New Roman" w:hint="eastAsia"/>
                <w:szCs w:val="24"/>
              </w:rPr>
              <w:t>數百萬年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前</w:t>
            </w:r>
            <w:r w:rsidR="00FD604E" w:rsidRPr="000541E5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動物或植物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遺骸形成的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。在光合作用</w:t>
            </w:r>
            <w:r w:rsidR="00D46C27" w:rsidRPr="000541E5">
              <w:rPr>
                <w:rFonts w:ascii="Times New Roman" w:hAnsi="Times New Roman" w:cs="Times New Roman" w:hint="eastAsia"/>
                <w:szCs w:val="24"/>
              </w:rPr>
              <w:t>下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8C58B8" w:rsidRPr="008C58B8">
              <w:rPr>
                <w:rFonts w:ascii="Times New Roman" w:hAnsi="Times New Roman" w:cs="Times New Roman" w:hint="eastAsia"/>
                <w:szCs w:val="24"/>
              </w:rPr>
              <w:t>植物從空氣中吸收二氧化碳</w:t>
            </w:r>
            <w:r w:rsidR="00713ABD">
              <w:rPr>
                <w:rFonts w:ascii="Times New Roman" w:hAnsi="Times New Roman" w:cs="Times New Roman" w:hint="eastAsia"/>
                <w:szCs w:val="24"/>
              </w:rPr>
              <w:t>製造食物</w:t>
            </w:r>
            <w:r w:rsidR="008C58B8" w:rsidRPr="008C58B8">
              <w:rPr>
                <w:rFonts w:ascii="Times New Roman" w:hAnsi="Times New Roman" w:cs="Times New Roman" w:hint="eastAsia"/>
                <w:szCs w:val="24"/>
              </w:rPr>
              <w:t>。二氧化碳</w:t>
            </w:r>
            <w:r w:rsidR="007C012C" w:rsidRPr="000541E5">
              <w:rPr>
                <w:rFonts w:ascii="Times New Roman" w:hAnsi="Times New Roman" w:cs="Times New Roman" w:hint="eastAsia"/>
                <w:szCs w:val="24"/>
              </w:rPr>
              <w:t>透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過</w:t>
            </w:r>
            <w:r w:rsidR="007C012C" w:rsidRPr="000541E5">
              <w:rPr>
                <w:rFonts w:ascii="Times New Roman" w:hAnsi="Times New Roman" w:cs="Times New Roman" w:hint="eastAsia"/>
                <w:szCs w:val="24"/>
              </w:rPr>
              <w:t>植物的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細胞釋放回</w:t>
            </w:r>
            <w:r w:rsidR="00F64FEE">
              <w:rPr>
                <w:rFonts w:ascii="Times New Roman" w:hAnsi="Times New Roman" w:cs="Times New Roman" w:hint="eastAsia"/>
                <w:szCs w:val="24"/>
              </w:rPr>
              <w:t>大氣層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中。有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些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時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候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植物或動物</w:t>
            </w:r>
            <w:r w:rsidR="00B5665B" w:rsidRPr="000541E5">
              <w:rPr>
                <w:rFonts w:ascii="Times New Roman" w:hAnsi="Times New Roman" w:cs="Times New Roman" w:hint="eastAsia"/>
                <w:szCs w:val="24"/>
              </w:rPr>
              <w:t>在腐爛之前，會和身體中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的碳</w:t>
            </w:r>
            <w:r w:rsidR="00B5665B" w:rsidRPr="000541E5">
              <w:rPr>
                <w:rFonts w:ascii="Times New Roman" w:hAnsi="Times New Roman" w:cs="Times New Roman" w:hint="eastAsia"/>
                <w:szCs w:val="24"/>
              </w:rPr>
              <w:t>一起被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埋</w:t>
            </w:r>
            <w:r w:rsidR="00BD2C69">
              <w:rPr>
                <w:rFonts w:ascii="Times New Roman" w:hAnsi="Times New Roman" w:cs="Times New Roman" w:hint="eastAsia"/>
                <w:szCs w:val="24"/>
              </w:rPr>
              <w:t>；經過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數百萬年</w:t>
            </w:r>
            <w:r w:rsidR="0024103A">
              <w:rPr>
                <w:rFonts w:ascii="Times New Roman" w:hAnsi="Times New Roman" w:cs="Times New Roman" w:hint="eastAsia"/>
                <w:szCs w:val="24"/>
              </w:rPr>
              <w:t>的高溫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和壓力</w:t>
            </w:r>
            <w:r w:rsidR="00BD2C69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它們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轉化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成含</w:t>
            </w:r>
            <w:r w:rsidR="00B5665B" w:rsidRPr="000541E5">
              <w:rPr>
                <w:rFonts w:ascii="Times New Roman" w:hAnsi="Times New Roman" w:cs="Times New Roman" w:hint="eastAsia"/>
                <w:szCs w:val="24"/>
              </w:rPr>
              <w:t>有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碳的化石燃料。然後，</w:t>
            </w:r>
            <w:r w:rsidR="00BD2C69" w:rsidRPr="002F3DA7">
              <w:rPr>
                <w:rFonts w:ascii="Times New Roman" w:hAnsi="Times New Roman" w:cs="Times New Roman" w:hint="eastAsia"/>
                <w:szCs w:val="24"/>
              </w:rPr>
              <w:t>二氧化碳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通過燃燒釋放回</w:t>
            </w:r>
            <w:r w:rsidR="00F64FEE">
              <w:rPr>
                <w:rFonts w:ascii="Times New Roman" w:hAnsi="Times New Roman" w:cs="Times New Roman" w:hint="eastAsia"/>
                <w:szCs w:val="24"/>
              </w:rPr>
              <w:t>大氣層</w:t>
            </w:r>
            <w:r w:rsidR="00BD2C69" w:rsidRPr="002F3DA7">
              <w:rPr>
                <w:rFonts w:ascii="Times New Roman" w:hAnsi="Times New Roman" w:cs="Times New Roman" w:hint="eastAsia"/>
                <w:szCs w:val="24"/>
              </w:rPr>
              <w:t>中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，導致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不良的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氣候變化。</w:t>
            </w:r>
          </w:p>
          <w:p w:rsidR="00DC3ED5" w:rsidRPr="000541E5" w:rsidRDefault="00DC3ED5" w:rsidP="00D81756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教師指導學生完成</w:t>
            </w:r>
            <w:r w:rsidR="00C25E0C" w:rsidRPr="000541E5">
              <w:rPr>
                <w:rFonts w:ascii="Times New Roman" w:hAnsi="Times New Roman" w:cs="Times New Roman" w:hint="eastAsia"/>
                <w:szCs w:val="24"/>
              </w:rPr>
              <w:t>問題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1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，然後</w:t>
            </w:r>
            <w:r w:rsidR="009E296F">
              <w:rPr>
                <w:rFonts w:ascii="Times New Roman" w:hAnsi="Times New Roman" w:cs="Times New Roman" w:hint="eastAsia"/>
                <w:szCs w:val="24"/>
              </w:rPr>
              <w:t>請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他們完成</w:t>
            </w:r>
            <w:r w:rsidR="00C25E0C" w:rsidRPr="000541E5">
              <w:rPr>
                <w:rFonts w:ascii="Times New Roman" w:hAnsi="Times New Roman" w:cs="Times New Roman" w:hint="eastAsia"/>
                <w:szCs w:val="24"/>
              </w:rPr>
              <w:t>問題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2-3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DC3ED5" w:rsidRPr="000541E5" w:rsidRDefault="00DC3ED5" w:rsidP="002F076A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教師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="00304851" w:rsidRPr="000541E5">
              <w:rPr>
                <w:rFonts w:ascii="Times New Roman" w:hAnsi="Times New Roman" w:cs="Times New Roman" w:hint="eastAsia"/>
                <w:szCs w:val="24"/>
              </w:rPr>
              <w:t>學習要點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DC3ED5" w:rsidRPr="000541E5" w:rsidRDefault="00DC3ED5" w:rsidP="00D81756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教師</w:t>
            </w:r>
            <w:r w:rsidR="009E296F">
              <w:rPr>
                <w:rFonts w:ascii="Times New Roman" w:hAnsi="Times New Roman" w:cs="Times New Roman" w:hint="eastAsia"/>
                <w:szCs w:val="24"/>
              </w:rPr>
              <w:t>請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學生完成</w:t>
            </w:r>
            <w:r w:rsidR="00C25E0C" w:rsidRPr="000541E5">
              <w:rPr>
                <w:rFonts w:ascii="Times New Roman" w:hAnsi="Times New Roman" w:cs="Times New Roman" w:hint="eastAsia"/>
                <w:szCs w:val="24"/>
              </w:rPr>
              <w:t>問題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4-5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。教師與學生討論使用天然氣</w:t>
            </w:r>
            <w:r w:rsidR="008F0939" w:rsidRPr="000541E5">
              <w:rPr>
                <w:rFonts w:ascii="Times New Roman" w:hAnsi="Times New Roman" w:cs="Times New Roman" w:hint="eastAsia"/>
                <w:szCs w:val="24"/>
              </w:rPr>
              <w:t>是否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可以幫助</w:t>
            </w:r>
            <w:r w:rsidR="006A505A" w:rsidRPr="000541E5">
              <w:rPr>
                <w:rFonts w:ascii="Times New Roman" w:hAnsi="Times New Roman" w:cs="Times New Roman" w:hint="eastAsia"/>
                <w:szCs w:val="24"/>
              </w:rPr>
              <w:t>減緩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氣候變化。教師可以將這些學習要點與</w:t>
            </w:r>
            <w:r w:rsidR="005125BB">
              <w:rPr>
                <w:rFonts w:ascii="Times New Roman" w:hAnsi="Times New Roman" w:cs="Times New Roman" w:hint="eastAsia"/>
                <w:szCs w:val="24"/>
              </w:rPr>
              <w:t>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巴黎協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定</w:t>
            </w:r>
            <w:r w:rsidR="005125BB">
              <w:rPr>
                <w:rFonts w:ascii="Times New Roman" w:hAnsi="Times New Roman" w:cs="Times New Roman" w:hint="eastAsia"/>
                <w:szCs w:val="24"/>
              </w:rPr>
              <w:t>」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中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協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定的溫室氣體減排目標聯繫起來。</w:t>
            </w:r>
          </w:p>
          <w:p w:rsidR="00DC3ED5" w:rsidRPr="00B23B94" w:rsidRDefault="0027453A" w:rsidP="00D81756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3B94">
              <w:rPr>
                <w:rFonts w:ascii="Times New Roman" w:hAnsi="Times New Roman" w:cs="Times New Roman" w:hint="eastAsia"/>
                <w:b/>
                <w:szCs w:val="24"/>
              </w:rPr>
              <w:t>教師</w:t>
            </w:r>
            <w:r w:rsidR="00F64FEE" w:rsidRPr="00B23B94">
              <w:rPr>
                <w:rFonts w:ascii="Times New Roman" w:hAnsi="Times New Roman" w:cs="Times New Roman" w:hint="eastAsia"/>
                <w:b/>
                <w:szCs w:val="24"/>
              </w:rPr>
              <w:t>總結</w:t>
            </w:r>
            <w:r w:rsidR="00921C68" w:rsidRPr="00B23B94"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</w:p>
          <w:p w:rsidR="00DC3ED5" w:rsidRPr="000541E5" w:rsidRDefault="00DC3ED5" w:rsidP="00EF657A">
            <w:pPr>
              <w:pStyle w:val="a3"/>
              <w:numPr>
                <w:ilvl w:val="1"/>
                <w:numId w:val="2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二氧化碳（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CO</w:t>
            </w:r>
            <w:r w:rsidRPr="00B23B94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），甲烷（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CH</w:t>
            </w:r>
            <w:r w:rsidRPr="00B23B94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）和一氧化二氮（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N</w:t>
            </w:r>
            <w:r w:rsidRPr="00B23B94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O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）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都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是溫室氣體（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GHG</w:t>
            </w:r>
            <w:r w:rsidR="00EF657A" w:rsidRPr="000541E5">
              <w:rPr>
                <w:rFonts w:ascii="Times New Roman" w:hAnsi="Times New Roman" w:cs="Times New Roman" w:hint="eastAsia"/>
                <w:szCs w:val="24"/>
              </w:rPr>
              <w:t>）。它們</w:t>
            </w:r>
            <w:r w:rsidR="0024103A" w:rsidRPr="000541E5">
              <w:rPr>
                <w:rFonts w:ascii="Times New Roman" w:hAnsi="Times New Roman" w:cs="Times New Roman" w:hint="eastAsia"/>
                <w:szCs w:val="24"/>
              </w:rPr>
              <w:t>保</w:t>
            </w:r>
            <w:r w:rsidR="0031463D">
              <w:rPr>
                <w:rFonts w:ascii="Times New Roman" w:hAnsi="Times New Roman" w:cs="Times New Roman" w:hint="eastAsia"/>
                <w:szCs w:val="24"/>
              </w:rPr>
              <w:t>存</w:t>
            </w:r>
            <w:r w:rsidR="00F64FEE">
              <w:rPr>
                <w:rFonts w:ascii="Times New Roman" w:hAnsi="Times New Roman" w:cs="Times New Roman" w:hint="eastAsia"/>
                <w:szCs w:val="24"/>
              </w:rPr>
              <w:t>大氣層</w:t>
            </w:r>
            <w:r w:rsidR="00EF657A" w:rsidRPr="000541E5">
              <w:rPr>
                <w:rFonts w:ascii="Times New Roman" w:hAnsi="Times New Roman" w:cs="Times New Roman" w:hint="eastAsia"/>
                <w:szCs w:val="24"/>
              </w:rPr>
              <w:t>中</w:t>
            </w:r>
            <w:r w:rsidR="0031463D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熱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能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24103A">
              <w:rPr>
                <w:rFonts w:ascii="Times New Roman" w:hAnsi="Times New Roman" w:cs="Times New Roman" w:hint="eastAsia"/>
                <w:szCs w:val="24"/>
              </w:rPr>
              <w:t>加劇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溫室效應，</w:t>
            </w:r>
            <w:r w:rsidR="0031463D">
              <w:rPr>
                <w:rFonts w:ascii="Times New Roman" w:hAnsi="Times New Roman" w:cs="Times New Roman" w:hint="eastAsia"/>
                <w:szCs w:val="24"/>
              </w:rPr>
              <w:t>導致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氣候變化。</w:t>
            </w:r>
          </w:p>
          <w:p w:rsidR="00DC3ED5" w:rsidRPr="000541E5" w:rsidRDefault="00AB1246" w:rsidP="00D81756">
            <w:pPr>
              <w:pStyle w:val="a3"/>
              <w:numPr>
                <w:ilvl w:val="1"/>
                <w:numId w:val="2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全球</w:t>
            </w:r>
            <w:r w:rsidR="00130972">
              <w:rPr>
                <w:rFonts w:ascii="Times New Roman" w:hAnsi="Times New Roman" w:cs="Times New Roman" w:hint="eastAsia"/>
                <w:szCs w:val="24"/>
              </w:rPr>
              <w:t>變</w:t>
            </w:r>
            <w:r>
              <w:rPr>
                <w:rFonts w:ascii="Times New Roman" w:hAnsi="Times New Roman" w:cs="Times New Roman" w:hint="eastAsia"/>
                <w:szCs w:val="24"/>
              </w:rPr>
              <w:t>暖</w:t>
            </w:r>
            <w:r w:rsidR="00EF657A" w:rsidRPr="000541E5">
              <w:rPr>
                <w:rFonts w:ascii="Times New Roman" w:hAnsi="Times New Roman" w:cs="Times New Roman" w:hint="eastAsia"/>
                <w:szCs w:val="24"/>
              </w:rPr>
              <w:t>是</w:t>
            </w:r>
            <w:r w:rsidR="00DC3ED5" w:rsidRPr="000541E5">
              <w:rPr>
                <w:rFonts w:ascii="Times New Roman" w:hAnsi="Times New Roman" w:cs="Times New Roman" w:hint="eastAsia"/>
                <w:szCs w:val="24"/>
              </w:rPr>
              <w:t>因為人們正在</w:t>
            </w:r>
            <w:r w:rsidR="00EF657A" w:rsidRPr="000541E5">
              <w:rPr>
                <w:rFonts w:ascii="Times New Roman" w:hAnsi="Times New Roman" w:cs="Times New Roman" w:hint="eastAsia"/>
                <w:szCs w:val="24"/>
              </w:rPr>
              <w:t>排放更多溫室氣體</w:t>
            </w:r>
            <w:r w:rsidR="008F0939">
              <w:rPr>
                <w:rFonts w:ascii="Times New Roman" w:hAnsi="Times New Roman" w:cs="Times New Roman" w:hint="eastAsia"/>
                <w:szCs w:val="24"/>
              </w:rPr>
              <w:t>於大氣層中</w:t>
            </w:r>
            <w:r w:rsidR="00EF657A" w:rsidRPr="000541E5">
              <w:rPr>
                <w:rFonts w:ascii="Times New Roman" w:hAnsi="Times New Roman" w:cs="Times New Roman" w:hint="eastAsia"/>
                <w:szCs w:val="24"/>
              </w:rPr>
              <w:t>。在香港，使用化石燃料發電是溫室氣體排放的主因</w:t>
            </w:r>
            <w:r w:rsidR="00DC3ED5" w:rsidRPr="000541E5">
              <w:rPr>
                <w:rFonts w:ascii="Times New Roman" w:hAnsi="Times New Roman" w:cs="Times New Roman" w:hint="eastAsia"/>
                <w:szCs w:val="24"/>
              </w:rPr>
              <w:t>。</w:t>
            </w:r>
            <w:r w:rsidR="0031463D">
              <w:rPr>
                <w:rFonts w:ascii="Times New Roman" w:hAnsi="Times New Roman" w:cs="Times New Roman" w:hint="eastAsia"/>
                <w:szCs w:val="24"/>
              </w:rPr>
              <w:t>快速的</w:t>
            </w:r>
            <w:r w:rsidR="00DC3ED5" w:rsidRPr="000541E5">
              <w:rPr>
                <w:rFonts w:ascii="Times New Roman" w:hAnsi="Times New Roman" w:cs="Times New Roman" w:hint="eastAsia"/>
                <w:szCs w:val="24"/>
              </w:rPr>
              <w:t>人口和經濟增長，</w:t>
            </w:r>
            <w:r w:rsidR="0031463D">
              <w:rPr>
                <w:rFonts w:ascii="Times New Roman" w:hAnsi="Times New Roman" w:cs="Times New Roman" w:hint="eastAsia"/>
                <w:szCs w:val="24"/>
              </w:rPr>
              <w:t>令</w:t>
            </w:r>
            <w:r w:rsidR="00DC3ED5" w:rsidRPr="000541E5">
              <w:rPr>
                <w:rFonts w:ascii="Times New Roman" w:hAnsi="Times New Roman" w:cs="Times New Roman" w:hint="eastAsia"/>
                <w:szCs w:val="24"/>
              </w:rPr>
              <w:t>情況惡化。</w:t>
            </w:r>
          </w:p>
          <w:p w:rsidR="00C43812" w:rsidRPr="000541E5" w:rsidRDefault="006178CD" w:rsidP="00B23B94">
            <w:pPr>
              <w:pStyle w:val="a3"/>
              <w:numPr>
                <w:ilvl w:val="1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香港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將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繼續逐步減少煤炭發電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，並</w:t>
            </w:r>
            <w:r w:rsidR="00DC3ED5" w:rsidRPr="000541E5">
              <w:rPr>
                <w:rFonts w:ascii="Times New Roman" w:hAnsi="Times New Roman" w:cs="Times New Roman" w:hint="eastAsia"/>
                <w:szCs w:val="24"/>
              </w:rPr>
              <w:t>使用更多天然氣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和</w:t>
            </w:r>
            <w:r w:rsidR="00DC3ED5" w:rsidRPr="000541E5">
              <w:rPr>
                <w:rFonts w:ascii="Times New Roman" w:hAnsi="Times New Roman" w:cs="Times New Roman" w:hint="eastAsia"/>
                <w:szCs w:val="24"/>
              </w:rPr>
              <w:t>增加非化石燃料來源，</w:t>
            </w:r>
            <w:r w:rsidR="00130972">
              <w:rPr>
                <w:rFonts w:ascii="Times New Roman" w:hAnsi="Times New Roman" w:cs="Times New Roman" w:hint="eastAsia"/>
                <w:szCs w:val="24"/>
              </w:rPr>
              <w:t>這能</w:t>
            </w:r>
            <w:r w:rsidR="00DC3ED5" w:rsidRPr="000541E5">
              <w:rPr>
                <w:rFonts w:ascii="Times New Roman" w:hAnsi="Times New Roman" w:cs="Times New Roman" w:hint="eastAsia"/>
                <w:szCs w:val="24"/>
              </w:rPr>
              <w:t>使香港在中期大幅減少碳排放。</w:t>
            </w:r>
            <w:r w:rsidR="00FD604E" w:rsidRPr="00FD604E">
              <w:rPr>
                <w:rFonts w:ascii="Times New Roman" w:hAnsi="Times New Roman" w:cs="Times New Roman" w:hint="eastAsia"/>
                <w:szCs w:val="24"/>
              </w:rPr>
              <w:t>電力公司作為公用事業機構，應力求提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升</w:t>
            </w:r>
            <w:r w:rsidR="00FD604E" w:rsidRPr="00FD604E">
              <w:rPr>
                <w:rFonts w:ascii="Times New Roman" w:hAnsi="Times New Roman" w:cs="Times New Roman" w:hint="eastAsia"/>
                <w:szCs w:val="24"/>
              </w:rPr>
              <w:t>能源效益。同時，為了我們世世代代利益和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保</w:t>
            </w:r>
            <w:r w:rsidR="00FD604E" w:rsidRPr="00FD604E">
              <w:rPr>
                <w:rFonts w:ascii="Times New Roman" w:hAnsi="Times New Roman" w:cs="Times New Roman" w:hint="eastAsia"/>
                <w:szCs w:val="24"/>
              </w:rPr>
              <w:t>護地球，我們應</w:t>
            </w:r>
            <w:r w:rsidR="00B23B94" w:rsidRPr="00B23B94">
              <w:rPr>
                <w:rFonts w:ascii="Times New Roman" w:hAnsi="Times New Roman" w:cs="Times New Roman" w:hint="eastAsia"/>
                <w:szCs w:val="24"/>
              </w:rPr>
              <w:t>時</w:t>
            </w:r>
            <w:r w:rsidR="00FD604E">
              <w:rPr>
                <w:rFonts w:ascii="Times New Roman" w:hAnsi="Times New Roman" w:cs="Times New Roman" w:hint="eastAsia"/>
                <w:szCs w:val="24"/>
              </w:rPr>
              <w:t>常</w:t>
            </w:r>
            <w:r w:rsidR="00FD604E" w:rsidRPr="00FD604E">
              <w:rPr>
                <w:rFonts w:ascii="Times New Roman" w:hAnsi="Times New Roman" w:cs="Times New Roman" w:hint="eastAsia"/>
                <w:szCs w:val="24"/>
              </w:rPr>
              <w:t>謹記切勿浪費能源。</w:t>
            </w:r>
          </w:p>
          <w:p w:rsidR="0070747D" w:rsidRPr="000541E5" w:rsidRDefault="00C43812" w:rsidP="008372C0">
            <w:pPr>
              <w:pStyle w:val="a3"/>
              <w:ind w:leftChars="0" w:left="96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0541E5"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="00DC3ED5" w:rsidRPr="000541E5">
              <w:rPr>
                <w:rFonts w:ascii="Times New Roman" w:hAnsi="Times New Roman" w:cs="Times New Roman" w:hint="eastAsia"/>
                <w:szCs w:val="24"/>
              </w:rPr>
              <w:t>來源</w:t>
            </w:r>
            <w:r w:rsidR="00FA2D86" w:rsidRPr="002A0475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8372C0" w:rsidRPr="002A04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hyperlink r:id="rId9" w:history="1">
              <w:r w:rsidR="008372C0" w:rsidRPr="00615F2A">
                <w:rPr>
                  <w:rStyle w:val="a5"/>
                  <w:rFonts w:ascii="Times New Roman" w:hAnsi="Times New Roman" w:cs="Times New Roman"/>
                  <w:szCs w:val="24"/>
                </w:rPr>
                <w:t>https://www.climateready.gov.hk/files/report/tc/HK_Climate_Action_Plan_2030+_booklet_Chin.pdf</w:t>
              </w:r>
            </w:hyperlink>
            <w:r w:rsidRPr="008372C0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DC3ED5" w:rsidRPr="000541E5" w:rsidRDefault="00DC3ED5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C3ED5" w:rsidRPr="000541E5" w:rsidRDefault="00DC3ED5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545F" w:rsidRPr="000541E5" w:rsidRDefault="00074A9B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第四站</w:t>
      </w:r>
      <w:r w:rsidR="00E43EB1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2E2023" w:rsidRPr="000541E5">
        <w:rPr>
          <w:rFonts w:ascii="Times New Roman" w:hAnsi="Times New Roman" w:cs="Times New Roman" w:hint="eastAsia"/>
          <w:b/>
          <w:sz w:val="28"/>
          <w:szCs w:val="28"/>
        </w:rPr>
        <w:t>南丫風采發電站</w:t>
      </w:r>
      <w:r w:rsidR="002E2023" w:rsidRPr="000541E5">
        <w:rPr>
          <w:rFonts w:ascii="Times New Roman" w:hAnsi="Times New Roman" w:cs="Times New Roman" w:hint="eastAsia"/>
          <w:b/>
          <w:sz w:val="28"/>
          <w:szCs w:val="28"/>
        </w:rPr>
        <w:tab/>
      </w:r>
      <w:r w:rsidR="0024545F" w:rsidRPr="000541E5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24545F" w:rsidRPr="000541E5" w:rsidRDefault="0024545F" w:rsidP="0024545F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D26F3A" w:rsidRPr="000541E5" w:rsidRDefault="00D26F3A" w:rsidP="00D26F3A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</w:t>
      </w:r>
      <w:r w:rsidR="00921C68"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D26F3A" w:rsidRPr="000541E5" w:rsidRDefault="0027453A" w:rsidP="00D26F3A">
      <w:pPr>
        <w:autoSpaceDE w:val="0"/>
        <w:autoSpaceDN w:val="0"/>
        <w:adjustRightInd w:val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D26F3A" w:rsidRPr="000541E5" w:rsidRDefault="003A1811" w:rsidP="00D81756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="0096485D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發展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可再生能源</w:t>
      </w:r>
      <w:r w:rsidR="00B23B94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以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減少碳排放</w:t>
      </w:r>
      <w:r w:rsidR="00B23B94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是</w:t>
      </w:r>
      <w:r w:rsidR="0063244F">
        <w:rPr>
          <w:rFonts w:ascii="Times New Roman" w:eastAsia="新細明體" w:hAnsi="Times New Roman" w:cs="Times New Roman" w:hint="eastAsia"/>
          <w:szCs w:val="24"/>
        </w:rPr>
        <w:t>應對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氣候變化的方法之一</w:t>
      </w:r>
      <w:r w:rsidR="00F94409">
        <w:rPr>
          <w:rFonts w:ascii="Times New Roman" w:eastAsia="新細明體" w:hAnsi="Times New Roman" w:cs="Times New Roman" w:hint="eastAsia"/>
          <w:szCs w:val="24"/>
        </w:rPr>
        <w:t>。</w:t>
      </w:r>
    </w:p>
    <w:p w:rsidR="00D26F3A" w:rsidRPr="000541E5" w:rsidRDefault="00A539F4" w:rsidP="00D81756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認</w:t>
      </w:r>
      <w:r w:rsidRPr="00A539F4">
        <w:rPr>
          <w:rFonts w:ascii="Times New Roman" w:eastAsia="新細明體" w:hAnsi="Times New Roman" w:cs="Times New Roman" w:hint="eastAsia"/>
          <w:szCs w:val="24"/>
          <w:lang w:eastAsia="zh-HK"/>
        </w:rPr>
        <w:t>識</w:t>
      </w:r>
      <w:r w:rsidR="00D26F3A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不同類型的可再生能源</w:t>
      </w:r>
      <w:r w:rsidR="0016003F" w:rsidRPr="000541E5">
        <w:rPr>
          <w:rFonts w:ascii="Times New Roman" w:eastAsia="新細明體" w:hAnsi="Times New Roman" w:cs="Times New Roman" w:hint="eastAsia"/>
          <w:szCs w:val="24"/>
        </w:rPr>
        <w:t>的</w:t>
      </w:r>
      <w:r w:rsidR="00D26F3A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優點和局限</w:t>
      </w:r>
      <w:r w:rsidR="00F94409">
        <w:rPr>
          <w:rFonts w:ascii="Times New Roman" w:eastAsia="新細明體" w:hAnsi="Times New Roman" w:cs="Times New Roman" w:hint="eastAsia"/>
          <w:szCs w:val="24"/>
        </w:rPr>
        <w:t>。</w:t>
      </w:r>
    </w:p>
    <w:p w:rsidR="0024545F" w:rsidRPr="000541E5" w:rsidRDefault="00D26F3A" w:rsidP="00D81756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="00D27344">
        <w:rPr>
          <w:rFonts w:ascii="Times New Roman" w:eastAsia="新細明體" w:hAnsi="Times New Roman" w:cs="Times New Roman" w:hint="eastAsia"/>
          <w:szCs w:val="24"/>
        </w:rPr>
        <w:t>節約能源</w:t>
      </w:r>
      <w:r w:rsidR="003A1811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可以</w:t>
      </w:r>
      <w:r w:rsidR="0063244F">
        <w:rPr>
          <w:rFonts w:ascii="Times New Roman" w:eastAsia="新細明體" w:hAnsi="Times New Roman" w:cs="Times New Roman" w:hint="eastAsia"/>
          <w:szCs w:val="24"/>
        </w:rPr>
        <w:t>減緩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</w:t>
      </w:r>
      <w:r w:rsidR="00F94409">
        <w:rPr>
          <w:rFonts w:ascii="Times New Roman" w:eastAsia="新細明體" w:hAnsi="Times New Roman" w:cs="Times New Roman" w:hint="eastAsia"/>
          <w:szCs w:val="24"/>
        </w:rPr>
        <w:t>。</w:t>
      </w:r>
    </w:p>
    <w:p w:rsidR="00D26F3A" w:rsidRPr="000541E5" w:rsidRDefault="00D26F3A" w:rsidP="00D26F3A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tbl>
      <w:tblPr>
        <w:tblStyle w:val="a4"/>
        <w:tblpPr w:leftFromText="180" w:rightFromText="180" w:vertAnchor="text" w:tblpY="1"/>
        <w:tblOverlap w:val="never"/>
        <w:tblW w:w="10682" w:type="dxa"/>
        <w:tblLayout w:type="fixed"/>
        <w:tblLook w:val="04A0" w:firstRow="1" w:lastRow="0" w:firstColumn="1" w:lastColumn="0" w:noHBand="0" w:noVBand="1"/>
      </w:tblPr>
      <w:tblGrid>
        <w:gridCol w:w="1696"/>
        <w:gridCol w:w="8986"/>
      </w:tblGrid>
      <w:tr w:rsidR="00D26F3A" w:rsidRPr="000541E5" w:rsidTr="00754DFF">
        <w:tc>
          <w:tcPr>
            <w:tcW w:w="1696" w:type="dxa"/>
            <w:shd w:val="clear" w:color="auto" w:fill="D9D9D9" w:themeFill="background1" w:themeFillShade="D9"/>
          </w:tcPr>
          <w:p w:rsidR="00D26F3A" w:rsidRPr="000541E5" w:rsidRDefault="00D26F3A" w:rsidP="00D26F3A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時閶</w:t>
            </w:r>
          </w:p>
        </w:tc>
        <w:tc>
          <w:tcPr>
            <w:tcW w:w="8986" w:type="dxa"/>
            <w:shd w:val="clear" w:color="auto" w:fill="D9D9D9" w:themeFill="background1" w:themeFillShade="D9"/>
          </w:tcPr>
          <w:p w:rsidR="00D26F3A" w:rsidRPr="000541E5" w:rsidRDefault="00D26F3A" w:rsidP="00D26F3A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教學策略和內容</w:t>
            </w:r>
          </w:p>
        </w:tc>
      </w:tr>
      <w:tr w:rsidR="006E33C0" w:rsidRPr="000541E5" w:rsidTr="00754DFF">
        <w:trPr>
          <w:trHeight w:val="1125"/>
        </w:trPr>
        <w:tc>
          <w:tcPr>
            <w:tcW w:w="1696" w:type="dxa"/>
          </w:tcPr>
          <w:p w:rsidR="001B085D" w:rsidRPr="000541E5" w:rsidRDefault="001B085D" w:rsidP="001B085D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12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0</w:t>
            </w:r>
            <w:r w:rsidR="00B0732D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5</w:t>
            </w:r>
            <w:r w:rsidR="00C11F5C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</w:t>
            </w:r>
            <w:r w:rsidR="00754DFF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3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20</w:t>
            </w:r>
          </w:p>
          <w:p w:rsidR="00E43034" w:rsidRPr="000541E5" w:rsidRDefault="001B085D" w:rsidP="00CA6AB1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</w:t>
            </w:r>
            <w:r w:rsidR="00B0732D"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75</w:t>
            </w:r>
            <w:r w:rsidR="00692BD7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986" w:type="dxa"/>
          </w:tcPr>
          <w:p w:rsidR="00D26F3A" w:rsidRPr="000541E5" w:rsidRDefault="00D26F3A" w:rsidP="00CF1F00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教師</w:t>
            </w:r>
            <w:r w:rsidR="00CF1F00" w:rsidRPr="000541E5">
              <w:rPr>
                <w:rFonts w:ascii="Times New Roman" w:hAnsi="Times New Roman" w:cs="Times New Roman" w:hint="eastAsia"/>
              </w:rPr>
              <w:t>帶領</w:t>
            </w:r>
            <w:r w:rsidRPr="000541E5">
              <w:rPr>
                <w:rFonts w:ascii="Times New Roman" w:hAnsi="Times New Roman" w:cs="Times New Roman" w:hint="eastAsia"/>
              </w:rPr>
              <w:t>學生參觀南丫風</w:t>
            </w:r>
            <w:r w:rsidR="00CF1F00" w:rsidRPr="000541E5">
              <w:rPr>
                <w:rFonts w:ascii="Times New Roman" w:hAnsi="Times New Roman" w:cs="Times New Roman" w:hint="eastAsia"/>
              </w:rPr>
              <w:t>采發電站</w:t>
            </w:r>
            <w:r w:rsidRPr="000541E5">
              <w:rPr>
                <w:rFonts w:ascii="Times New Roman" w:hAnsi="Times New Roman" w:cs="Times New Roman" w:hint="eastAsia"/>
              </w:rPr>
              <w:t>。</w:t>
            </w:r>
          </w:p>
          <w:p w:rsidR="00D26F3A" w:rsidRPr="00B23B94" w:rsidRDefault="00D26F3A" w:rsidP="00D81756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</w:rPr>
            </w:pPr>
            <w:r w:rsidRPr="00B23B94">
              <w:rPr>
                <w:rFonts w:ascii="Times New Roman" w:hAnsi="Times New Roman" w:cs="Times New Roman" w:hint="eastAsia"/>
                <w:b/>
              </w:rPr>
              <w:t>教師</w:t>
            </w:r>
            <w:r w:rsidR="003A7C1B" w:rsidRPr="00B23B94">
              <w:rPr>
                <w:rFonts w:ascii="Times New Roman" w:hAnsi="Times New Roman" w:cs="Times New Roman" w:hint="eastAsia"/>
                <w:b/>
              </w:rPr>
              <w:t>簡</w:t>
            </w:r>
            <w:r w:rsidRPr="00B23B94">
              <w:rPr>
                <w:rFonts w:ascii="Times New Roman" w:hAnsi="Times New Roman" w:cs="Times New Roman" w:hint="eastAsia"/>
                <w:b/>
              </w:rPr>
              <w:t>介</w:t>
            </w:r>
            <w:r w:rsidR="00921C68" w:rsidRPr="00B23B94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D26F3A" w:rsidRPr="00A26398" w:rsidRDefault="00B23B94" w:rsidP="00A26398">
            <w:pPr>
              <w:spacing w:line="360" w:lineRule="exact"/>
              <w:ind w:leftChars="150" w:left="360"/>
              <w:jc w:val="both"/>
              <w:rPr>
                <w:rFonts w:ascii="Times New Roman" w:hAnsi="Times New Roman" w:cs="Times New Roman"/>
              </w:rPr>
            </w:pPr>
            <w:r w:rsidRPr="00A26398">
              <w:rPr>
                <w:rFonts w:ascii="Times New Roman" w:hAnsi="Times New Roman" w:cs="Times New Roman" w:hint="eastAsia"/>
              </w:rPr>
              <w:t>這是</w:t>
            </w:r>
            <w:r w:rsidR="00D27344" w:rsidRPr="00A26398">
              <w:rPr>
                <w:rFonts w:ascii="Times New Roman" w:hAnsi="Times New Roman" w:cs="Times New Roman" w:hint="eastAsia"/>
              </w:rPr>
              <w:t>香港</w:t>
            </w:r>
            <w:r w:rsidRPr="00A26398">
              <w:rPr>
                <w:rFonts w:ascii="Times New Roman" w:hAnsi="Times New Roman" w:cs="Times New Roman" w:hint="eastAsia"/>
              </w:rPr>
              <w:t>第一</w:t>
            </w:r>
            <w:r w:rsidR="00D27344" w:rsidRPr="00A26398">
              <w:rPr>
                <w:rFonts w:ascii="Times New Roman" w:hAnsi="Times New Roman" w:cs="Times New Roman" w:hint="eastAsia"/>
              </w:rPr>
              <w:t>個風力發電站</w:t>
            </w:r>
            <w:r w:rsidR="00FF4AEC" w:rsidRPr="00A26398">
              <w:rPr>
                <w:rFonts w:ascii="Times New Roman" w:hAnsi="Times New Roman" w:cs="Times New Roman" w:hint="eastAsia"/>
              </w:rPr>
              <w:t>，</w:t>
            </w:r>
            <w:r w:rsidRPr="00A26398">
              <w:rPr>
                <w:rFonts w:ascii="Times New Roman" w:hAnsi="Times New Roman" w:cs="Times New Roman" w:hint="eastAsia"/>
              </w:rPr>
              <w:t>它</w:t>
            </w:r>
            <w:r w:rsidR="00FF4AEC" w:rsidRPr="00A26398">
              <w:rPr>
                <w:rFonts w:ascii="Times New Roman" w:hAnsi="Times New Roman" w:cs="Times New Roman" w:hint="eastAsia"/>
              </w:rPr>
              <w:t>於</w:t>
            </w:r>
            <w:r w:rsidR="00D27344" w:rsidRPr="00A26398">
              <w:rPr>
                <w:rFonts w:ascii="Times New Roman" w:hAnsi="Times New Roman" w:cs="Times New Roman" w:hint="eastAsia"/>
              </w:rPr>
              <w:t>2006</w:t>
            </w:r>
            <w:r w:rsidR="00D27344" w:rsidRPr="00A26398">
              <w:rPr>
                <w:rFonts w:ascii="Times New Roman" w:hAnsi="Times New Roman" w:cs="Times New Roman" w:hint="eastAsia"/>
              </w:rPr>
              <w:t>年</w:t>
            </w:r>
            <w:r w:rsidR="00D27344" w:rsidRPr="00A26398">
              <w:rPr>
                <w:rFonts w:ascii="Times New Roman" w:hAnsi="Times New Roman" w:cs="Times New Roman" w:hint="eastAsia"/>
              </w:rPr>
              <w:t>2</w:t>
            </w:r>
            <w:r w:rsidR="00D27344" w:rsidRPr="00A26398">
              <w:rPr>
                <w:rFonts w:ascii="Times New Roman" w:hAnsi="Times New Roman" w:cs="Times New Roman" w:hint="eastAsia"/>
              </w:rPr>
              <w:t>月</w:t>
            </w:r>
            <w:r w:rsidR="00D27344" w:rsidRPr="00A26398">
              <w:rPr>
                <w:rFonts w:ascii="Times New Roman" w:hAnsi="Times New Roman" w:cs="Times New Roman" w:hint="eastAsia"/>
              </w:rPr>
              <w:t>23</w:t>
            </w:r>
            <w:r w:rsidR="00D27344" w:rsidRPr="00A26398">
              <w:rPr>
                <w:rFonts w:ascii="Times New Roman" w:hAnsi="Times New Roman" w:cs="Times New Roman" w:hint="eastAsia"/>
              </w:rPr>
              <w:t>日正式啟用</w:t>
            </w:r>
            <w:r w:rsidR="00D26F3A" w:rsidRPr="00A26398">
              <w:rPr>
                <w:rFonts w:ascii="Times New Roman" w:hAnsi="Times New Roman" w:cs="Times New Roman" w:hint="eastAsia"/>
              </w:rPr>
              <w:t>。教師可以鼓勵曾參觀過其他地區風力發電場的學生分享他們的經驗。</w:t>
            </w:r>
          </w:p>
          <w:p w:rsidR="00D26F3A" w:rsidRPr="00D4660B" w:rsidRDefault="00D26F3A" w:rsidP="00D4660B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D4660B">
              <w:rPr>
                <w:rFonts w:ascii="Times New Roman" w:hAnsi="Times New Roman" w:cs="Times New Roman" w:hint="eastAsia"/>
              </w:rPr>
              <w:t>教師可介紹</w:t>
            </w:r>
            <w:r w:rsidR="0096485D" w:rsidRPr="00D4660B">
              <w:rPr>
                <w:rFonts w:ascii="Times New Roman" w:hAnsi="Times New Roman" w:cs="Times New Roman" w:hint="eastAsia"/>
              </w:rPr>
              <w:t>附有環保</w:t>
            </w:r>
            <w:r w:rsidR="00D27344" w:rsidRPr="00D4660B">
              <w:rPr>
                <w:rFonts w:ascii="Times New Roman" w:hAnsi="Times New Roman" w:cs="Times New Roman" w:hint="eastAsia"/>
              </w:rPr>
              <w:t>概念</w:t>
            </w:r>
            <w:r w:rsidR="0096485D" w:rsidRPr="00D4660B">
              <w:rPr>
                <w:rFonts w:ascii="Times New Roman" w:hAnsi="Times New Roman" w:cs="Times New Roman" w:hint="eastAsia"/>
              </w:rPr>
              <w:t>的</w:t>
            </w:r>
            <w:r w:rsidR="003A7C1B" w:rsidRPr="00D4660B">
              <w:rPr>
                <w:rFonts w:ascii="Times New Roman" w:hAnsi="Times New Roman" w:cs="Times New Roman" w:hint="eastAsia"/>
              </w:rPr>
              <w:t>發電站</w:t>
            </w:r>
            <w:r w:rsidRPr="00D4660B">
              <w:rPr>
                <w:rFonts w:ascii="Times New Roman" w:hAnsi="Times New Roman" w:cs="Times New Roman" w:hint="eastAsia"/>
              </w:rPr>
              <w:t>設計。例如</w:t>
            </w:r>
            <w:r w:rsidR="00D27344" w:rsidRPr="00D4660B">
              <w:rPr>
                <w:rFonts w:ascii="Times New Roman" w:hAnsi="Times New Roman" w:cs="Times New Roman" w:hint="eastAsia"/>
              </w:rPr>
              <w:t>利用含豐富養份的燃煤副產品</w:t>
            </w:r>
            <w:r w:rsidRPr="00D4660B">
              <w:rPr>
                <w:rFonts w:ascii="Times New Roman" w:hAnsi="Times New Roman" w:cs="Times New Roman" w:hint="eastAsia"/>
              </w:rPr>
              <w:t>爐底灰</w:t>
            </w:r>
            <w:r w:rsidR="00D27344" w:rsidRPr="00D4660B">
              <w:rPr>
                <w:rFonts w:ascii="Times New Roman" w:hAnsi="Times New Roman" w:cs="Times New Roman" w:hint="eastAsia"/>
              </w:rPr>
              <w:t>栽種</w:t>
            </w:r>
            <w:r w:rsidRPr="00D4660B">
              <w:rPr>
                <w:rFonts w:ascii="Times New Roman" w:hAnsi="Times New Roman" w:cs="Times New Roman" w:hint="eastAsia"/>
              </w:rPr>
              <w:t>樹木</w:t>
            </w:r>
            <w:r w:rsidR="00D4660B">
              <w:rPr>
                <w:rFonts w:ascii="新細明體" w:eastAsia="新細明體" w:hAnsi="新細明體" w:cs="新細明體" w:hint="eastAsia"/>
                <w:color w:val="222222"/>
                <w:shd w:val="clear" w:color="auto" w:fill="FFFFFF"/>
              </w:rPr>
              <w:t>；</w:t>
            </w:r>
            <w:r w:rsidR="00D4660B" w:rsidRPr="00D4660B">
              <w:rPr>
                <w:rFonts w:ascii="Times New Roman" w:hAnsi="Times New Roman" w:cs="Times New Roman" w:hint="eastAsia"/>
              </w:rPr>
              <w:t>把</w:t>
            </w:r>
            <w:r w:rsidR="00020736" w:rsidRPr="00D4660B">
              <w:rPr>
                <w:rFonts w:ascii="Times New Roman" w:hAnsi="Times New Roman" w:cs="Times New Roman" w:hint="eastAsia"/>
              </w:rPr>
              <w:t>飛</w:t>
            </w:r>
            <w:r w:rsidR="000A646D" w:rsidRPr="00D4660B">
              <w:rPr>
                <w:rFonts w:ascii="Times New Roman" w:hAnsi="Times New Roman" w:cs="Times New Roman" w:hint="eastAsia"/>
              </w:rPr>
              <w:t>灰</w:t>
            </w:r>
            <w:r w:rsidRPr="00D4660B">
              <w:rPr>
                <w:rFonts w:ascii="Times New Roman" w:hAnsi="Times New Roman" w:cs="Times New Roman" w:hint="eastAsia"/>
              </w:rPr>
              <w:t>與混凝土混合</w:t>
            </w:r>
            <w:r w:rsidR="00020736" w:rsidRPr="00D4660B">
              <w:rPr>
                <w:rFonts w:ascii="Times New Roman" w:hAnsi="Times New Roman" w:cs="Times New Roman" w:hint="eastAsia"/>
              </w:rPr>
              <w:t>，</w:t>
            </w:r>
            <w:r w:rsidRPr="00D4660B">
              <w:rPr>
                <w:rFonts w:ascii="Times New Roman" w:hAnsi="Times New Roman" w:cs="Times New Roman" w:hint="eastAsia"/>
              </w:rPr>
              <w:t>製成</w:t>
            </w:r>
            <w:r w:rsidR="000A646D" w:rsidRPr="00D4660B">
              <w:rPr>
                <w:rFonts w:ascii="Times New Roman" w:hAnsi="Times New Roman" w:cs="Times New Roman" w:hint="eastAsia"/>
              </w:rPr>
              <w:t>電</w:t>
            </w:r>
            <w:r w:rsidRPr="00D4660B">
              <w:rPr>
                <w:rFonts w:ascii="Times New Roman" w:hAnsi="Times New Roman" w:cs="Times New Roman" w:hint="eastAsia"/>
              </w:rPr>
              <w:t>站的</w:t>
            </w:r>
            <w:r w:rsidR="00020736" w:rsidRPr="00D4660B">
              <w:rPr>
                <w:rFonts w:ascii="Times New Roman" w:hAnsi="Times New Roman" w:cs="Times New Roman" w:hint="eastAsia"/>
              </w:rPr>
              <w:t>地</w:t>
            </w:r>
            <w:r w:rsidRPr="00D4660B">
              <w:rPr>
                <w:rFonts w:ascii="Times New Roman" w:hAnsi="Times New Roman" w:cs="Times New Roman" w:hint="eastAsia"/>
              </w:rPr>
              <w:t>磚</w:t>
            </w:r>
            <w:r w:rsidR="00D4660B">
              <w:rPr>
                <w:rFonts w:ascii="新細明體" w:eastAsia="新細明體" w:hAnsi="新細明體" w:cs="新細明體" w:hint="eastAsia"/>
                <w:color w:val="222222"/>
                <w:shd w:val="clear" w:color="auto" w:fill="FFFFFF"/>
              </w:rPr>
              <w:t>；</w:t>
            </w:r>
            <w:r w:rsidR="00020736" w:rsidRPr="00D4660B">
              <w:rPr>
                <w:rFonts w:ascii="Times New Roman" w:hAnsi="Times New Roman" w:cs="Times New Roman" w:hint="eastAsia"/>
              </w:rPr>
              <w:t>預製</w:t>
            </w:r>
            <w:r w:rsidRPr="00D4660B">
              <w:rPr>
                <w:rFonts w:ascii="Times New Roman" w:hAnsi="Times New Roman" w:cs="Times New Roman" w:hint="eastAsia"/>
              </w:rPr>
              <w:t>混凝土</w:t>
            </w:r>
            <w:r w:rsidR="00020736" w:rsidRPr="00D4660B">
              <w:rPr>
                <w:rFonts w:ascii="Times New Roman" w:hAnsi="Times New Roman" w:cs="Times New Roman" w:hint="eastAsia"/>
              </w:rPr>
              <w:t>筒</w:t>
            </w:r>
            <w:r w:rsidRPr="00D4660B">
              <w:rPr>
                <w:rFonts w:ascii="Times New Roman" w:hAnsi="Times New Roman" w:cs="Times New Roman" w:hint="eastAsia"/>
              </w:rPr>
              <w:t>管</w:t>
            </w:r>
            <w:r w:rsidR="00020736" w:rsidRPr="00D4660B">
              <w:rPr>
                <w:rFonts w:ascii="Times New Roman" w:hAnsi="Times New Roman" w:cs="Times New Roman" w:hint="eastAsia"/>
              </w:rPr>
              <w:t>循環再用，</w:t>
            </w:r>
            <w:r w:rsidRPr="00D4660B">
              <w:rPr>
                <w:rFonts w:ascii="Times New Roman" w:hAnsi="Times New Roman" w:cs="Times New Roman" w:hint="eastAsia"/>
              </w:rPr>
              <w:t>作</w:t>
            </w:r>
            <w:r w:rsidR="00020736" w:rsidRPr="00D4660B">
              <w:rPr>
                <w:rFonts w:ascii="Times New Roman" w:hAnsi="Times New Roman" w:cs="Times New Roman" w:hint="eastAsia"/>
              </w:rPr>
              <w:t>為</w:t>
            </w:r>
            <w:r w:rsidRPr="00D4660B">
              <w:rPr>
                <w:rFonts w:ascii="Times New Roman" w:hAnsi="Times New Roman" w:cs="Times New Roman" w:hint="eastAsia"/>
              </w:rPr>
              <w:t>展板</w:t>
            </w:r>
            <w:r w:rsidR="00020736" w:rsidRPr="00D4660B">
              <w:rPr>
                <w:rFonts w:ascii="Times New Roman" w:hAnsi="Times New Roman" w:cs="Times New Roman" w:hint="eastAsia"/>
              </w:rPr>
              <w:t>底</w:t>
            </w:r>
            <w:r w:rsidR="00512828" w:rsidRPr="00D4660B">
              <w:rPr>
                <w:rFonts w:ascii="Times New Roman" w:hAnsi="Times New Roman" w:cs="Times New Roman" w:hint="eastAsia"/>
              </w:rPr>
              <w:t>架</w:t>
            </w:r>
            <w:r w:rsidRPr="00D4660B">
              <w:rPr>
                <w:rFonts w:ascii="Times New Roman" w:hAnsi="Times New Roman" w:cs="Times New Roman" w:hint="eastAsia"/>
              </w:rPr>
              <w:t>，</w:t>
            </w:r>
            <w:r w:rsidR="00020736" w:rsidRPr="00D4660B">
              <w:rPr>
                <w:rFonts w:ascii="Times New Roman" w:hAnsi="Times New Roman" w:cs="Times New Roman" w:hint="eastAsia"/>
              </w:rPr>
              <w:t>並利用</w:t>
            </w:r>
            <w:r w:rsidRPr="00D4660B">
              <w:rPr>
                <w:rFonts w:ascii="Times New Roman" w:hAnsi="Times New Roman" w:cs="Times New Roman" w:hint="eastAsia"/>
              </w:rPr>
              <w:t>太陽能</w:t>
            </w:r>
            <w:r w:rsidR="00020736" w:rsidRPr="00D4660B">
              <w:rPr>
                <w:rFonts w:ascii="Times New Roman" w:hAnsi="Times New Roman" w:cs="Times New Roman" w:hint="eastAsia"/>
              </w:rPr>
              <w:t>燈</w:t>
            </w:r>
            <w:r w:rsidRPr="00D4660B">
              <w:rPr>
                <w:rFonts w:ascii="Times New Roman" w:hAnsi="Times New Roman" w:cs="Times New Roman" w:hint="eastAsia"/>
              </w:rPr>
              <w:t>照明。</w:t>
            </w:r>
          </w:p>
          <w:p w:rsidR="00D26F3A" w:rsidRPr="000541E5" w:rsidRDefault="00D26F3A" w:rsidP="00D26F3A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參考</w:t>
            </w:r>
            <w:r w:rsidR="00921C68">
              <w:rPr>
                <w:rFonts w:ascii="Times New Roman" w:hAnsi="Times New Roman" w:cs="Times New Roman" w:hint="eastAsia"/>
              </w:rPr>
              <w:t>：</w:t>
            </w:r>
            <w:hyperlink r:id="rId10" w:history="1">
              <w:r w:rsidRPr="00CC1C40">
                <w:rPr>
                  <w:rStyle w:val="a5"/>
                  <w:rFonts w:ascii="Times New Roman" w:hAnsi="Times New Roman" w:cs="Times New Roman" w:hint="eastAsia"/>
                </w:rPr>
                <w:t>https</w:t>
              </w:r>
              <w:r w:rsidR="00FA2D86" w:rsidRPr="00CC1C40">
                <w:rPr>
                  <w:rStyle w:val="a5"/>
                  <w:rFonts w:ascii="Times New Roman" w:hAnsi="Times New Roman" w:cs="Times New Roman" w:hint="eastAsia"/>
                </w:rPr>
                <w:t>:</w:t>
              </w:r>
              <w:r w:rsidRPr="00CC1C40">
                <w:rPr>
                  <w:rStyle w:val="a5"/>
                  <w:rFonts w:ascii="Times New Roman" w:hAnsi="Times New Roman" w:cs="Times New Roman" w:hint="eastAsia"/>
                </w:rPr>
                <w:t>//www.hkelectric.com/en/MediaResources/Documents/LammaWinds.pdf</w:t>
              </w:r>
            </w:hyperlink>
          </w:p>
          <w:p w:rsidR="00DD1564" w:rsidRDefault="00C33DB7" w:rsidP="00255EB3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教師</w:t>
            </w:r>
            <w:r w:rsidR="00255EB3" w:rsidRPr="00255EB3">
              <w:rPr>
                <w:rFonts w:ascii="Times New Roman" w:hAnsi="Times New Roman" w:cs="Times New Roman" w:hint="eastAsia"/>
              </w:rPr>
              <w:t>請學生分組完成問題</w:t>
            </w:r>
            <w:r w:rsidR="00255EB3" w:rsidRPr="00255EB3">
              <w:rPr>
                <w:rFonts w:ascii="Times New Roman" w:hAnsi="Times New Roman" w:cs="Times New Roman" w:hint="eastAsia"/>
              </w:rPr>
              <w:t>1-8</w:t>
            </w:r>
            <w:r w:rsidR="00255EB3" w:rsidRPr="00255EB3">
              <w:rPr>
                <w:rFonts w:ascii="Times New Roman" w:hAnsi="Times New Roman" w:cs="Times New Roman" w:hint="eastAsia"/>
              </w:rPr>
              <w:t>。</w:t>
            </w:r>
          </w:p>
          <w:p w:rsidR="00D26F3A" w:rsidRPr="00DD1564" w:rsidRDefault="00255EB3" w:rsidP="00DD1564">
            <w:pPr>
              <w:spacing w:line="360" w:lineRule="exact"/>
              <w:ind w:leftChars="150" w:left="1200" w:hangingChars="350" w:hanging="840"/>
              <w:jc w:val="both"/>
              <w:rPr>
                <w:rFonts w:ascii="Times New Roman" w:hAnsi="Times New Roman" w:cs="Times New Roman"/>
              </w:rPr>
            </w:pPr>
            <w:r w:rsidRPr="00DD1564">
              <w:rPr>
                <w:rFonts w:ascii="Times New Roman" w:hAnsi="Times New Roman" w:cs="Times New Roman" w:hint="eastAsia"/>
              </w:rPr>
              <w:t>問題</w:t>
            </w:r>
            <w:r w:rsidRPr="00DD1564">
              <w:rPr>
                <w:rFonts w:ascii="Times New Roman" w:hAnsi="Times New Roman" w:cs="Times New Roman" w:hint="eastAsia"/>
              </w:rPr>
              <w:t>6</w:t>
            </w:r>
            <w:r w:rsidR="003F41C1" w:rsidRPr="00DD1564">
              <w:rPr>
                <w:rFonts w:ascii="Times New Roman" w:hAnsi="Times New Roman" w:cs="Times New Roman" w:hint="eastAsia"/>
              </w:rPr>
              <w:t>：</w:t>
            </w:r>
            <w:r w:rsidRPr="00DD1564">
              <w:rPr>
                <w:rFonts w:ascii="Times New Roman" w:hAnsi="Times New Roman" w:cs="Times New Roman" w:hint="eastAsia"/>
              </w:rPr>
              <w:t>教師預先簡介每組的角色和負責</w:t>
            </w:r>
            <w:r w:rsidR="00C33DB7" w:rsidRPr="00DD1564">
              <w:rPr>
                <w:rFonts w:ascii="Times New Roman" w:hAnsi="Times New Roman" w:cs="Times New Roman" w:hint="eastAsia"/>
              </w:rPr>
              <w:t>的</w:t>
            </w:r>
            <w:r w:rsidRPr="00DD1564">
              <w:rPr>
                <w:rFonts w:ascii="Times New Roman" w:hAnsi="Times New Roman" w:cs="Times New Roman" w:hint="eastAsia"/>
              </w:rPr>
              <w:t>任務。</w:t>
            </w:r>
            <w:r w:rsidRPr="00DD1564">
              <w:rPr>
                <w:rFonts w:ascii="Times New Roman" w:hAnsi="Times New Roman" w:cs="Times New Roman" w:hint="eastAsia"/>
              </w:rPr>
              <w:t xml:space="preserve"> </w:t>
            </w:r>
            <w:r w:rsidRPr="00DD1564">
              <w:rPr>
                <w:rFonts w:ascii="Times New Roman" w:hAnsi="Times New Roman" w:cs="Times New Roman" w:hint="eastAsia"/>
              </w:rPr>
              <w:t>在學生完成</w:t>
            </w:r>
            <w:r w:rsidR="00C33DB7" w:rsidRPr="00DD1564">
              <w:rPr>
                <w:rFonts w:ascii="Times New Roman" w:hAnsi="Times New Roman" w:cs="Times New Roman" w:hint="eastAsia"/>
              </w:rPr>
              <w:t>滙報</w:t>
            </w:r>
            <w:r w:rsidRPr="00DD1564">
              <w:rPr>
                <w:rFonts w:ascii="Times New Roman" w:hAnsi="Times New Roman" w:cs="Times New Roman" w:hint="eastAsia"/>
              </w:rPr>
              <w:t>後，教師可以請學生留意，社區中的不同</w:t>
            </w:r>
            <w:r w:rsidR="00A952F5" w:rsidRPr="00DD1564">
              <w:rPr>
                <w:rFonts w:ascii="Times New Roman" w:hAnsi="Times New Roman" w:cs="Times New Roman" w:hint="eastAsia"/>
              </w:rPr>
              <w:t>人</w:t>
            </w:r>
            <w:r w:rsidRPr="00DD1564">
              <w:rPr>
                <w:rFonts w:ascii="Times New Roman" w:hAnsi="Times New Roman" w:cs="Times New Roman" w:hint="eastAsia"/>
              </w:rPr>
              <w:t>對可再生能源的發展可能有不同的看法</w:t>
            </w:r>
            <w:r w:rsidR="00D26F3A" w:rsidRPr="00DD1564">
              <w:rPr>
                <w:rFonts w:ascii="Times New Roman" w:hAnsi="Times New Roman" w:cs="Times New Roman" w:hint="eastAsia"/>
              </w:rPr>
              <w:t>。</w:t>
            </w:r>
          </w:p>
          <w:p w:rsidR="00D26F3A" w:rsidRPr="00DD1564" w:rsidRDefault="00C25E0C" w:rsidP="00DD1564">
            <w:pPr>
              <w:spacing w:line="360" w:lineRule="exact"/>
              <w:ind w:leftChars="150" w:left="1279" w:hangingChars="383" w:hanging="919"/>
              <w:jc w:val="both"/>
              <w:rPr>
                <w:rFonts w:ascii="Times New Roman" w:hAnsi="Times New Roman" w:cs="Times New Roman"/>
              </w:rPr>
            </w:pPr>
            <w:r w:rsidRPr="00DD1564">
              <w:rPr>
                <w:rFonts w:ascii="Times New Roman" w:hAnsi="Times New Roman" w:cs="Times New Roman" w:hint="eastAsia"/>
              </w:rPr>
              <w:t>問題</w:t>
            </w:r>
            <w:r w:rsidR="00255EB3" w:rsidRPr="00DD1564">
              <w:rPr>
                <w:rFonts w:ascii="Times New Roman" w:hAnsi="Times New Roman" w:cs="Times New Roman" w:hint="eastAsia"/>
              </w:rPr>
              <w:t>7</w:t>
            </w:r>
            <w:r w:rsidR="003F41C1" w:rsidRPr="00DD1564">
              <w:rPr>
                <w:rFonts w:ascii="Times New Roman" w:hAnsi="Times New Roman" w:cs="Times New Roman" w:hint="eastAsia"/>
              </w:rPr>
              <w:t>：</w:t>
            </w:r>
            <w:r w:rsidR="00D26F3A" w:rsidRPr="00DD1564">
              <w:rPr>
                <w:rFonts w:ascii="Times New Roman" w:hAnsi="Times New Roman" w:cs="Times New Roman" w:hint="eastAsia"/>
              </w:rPr>
              <w:t>教師可以</w:t>
            </w:r>
            <w:r w:rsidR="009E296F" w:rsidRPr="00DD1564">
              <w:rPr>
                <w:rFonts w:ascii="Times New Roman" w:hAnsi="Times New Roman" w:cs="Times New Roman" w:hint="eastAsia"/>
              </w:rPr>
              <w:t>請</w:t>
            </w:r>
            <w:r w:rsidR="00D26F3A" w:rsidRPr="00DD1564">
              <w:rPr>
                <w:rFonts w:ascii="Times New Roman" w:hAnsi="Times New Roman" w:cs="Times New Roman" w:hint="eastAsia"/>
              </w:rPr>
              <w:t>學生排成兩</w:t>
            </w:r>
            <w:r w:rsidR="00A952F5" w:rsidRPr="00DD1564">
              <w:rPr>
                <w:rFonts w:ascii="Times New Roman" w:hAnsi="Times New Roman" w:cs="Times New Roman" w:hint="eastAsia"/>
              </w:rPr>
              <w:t>行</w:t>
            </w:r>
            <w:r w:rsidR="00D26F3A" w:rsidRPr="00DD1564">
              <w:rPr>
                <w:rFonts w:ascii="Times New Roman" w:hAnsi="Times New Roman" w:cs="Times New Roman" w:hint="eastAsia"/>
              </w:rPr>
              <w:t>（同意</w:t>
            </w:r>
            <w:r w:rsidR="00EB57AE" w:rsidRPr="00DD1564">
              <w:rPr>
                <w:rFonts w:ascii="Times New Roman" w:hAnsi="Times New Roman" w:cs="Times New Roman" w:hint="eastAsia"/>
              </w:rPr>
              <w:t>對比</w:t>
            </w:r>
            <w:r w:rsidR="00D26F3A" w:rsidRPr="00DD1564">
              <w:rPr>
                <w:rFonts w:ascii="Times New Roman" w:hAnsi="Times New Roman" w:cs="Times New Roman" w:hint="eastAsia"/>
              </w:rPr>
              <w:t>不同意）。每一行的每</w:t>
            </w:r>
            <w:r w:rsidR="00D1523C" w:rsidRPr="00DD1564">
              <w:rPr>
                <w:rFonts w:ascii="Times New Roman" w:hAnsi="Times New Roman" w:cs="Times New Roman" w:hint="eastAsia"/>
              </w:rPr>
              <w:t>位</w:t>
            </w:r>
            <w:r w:rsidR="00D26F3A" w:rsidRPr="00DD1564">
              <w:rPr>
                <w:rFonts w:ascii="Times New Roman" w:hAnsi="Times New Roman" w:cs="Times New Roman" w:hint="eastAsia"/>
              </w:rPr>
              <w:t>學生輪流提出一個理由來支持他們的觀點。</w:t>
            </w:r>
          </w:p>
          <w:p w:rsidR="000A1B67" w:rsidRPr="00A63CD2" w:rsidRDefault="00D26F3A" w:rsidP="00D1523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</w:rPr>
              <w:t>教師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="00304851" w:rsidRPr="000541E5">
              <w:rPr>
                <w:rFonts w:ascii="Times New Roman" w:hAnsi="Times New Roman" w:cs="Times New Roman" w:hint="eastAsia"/>
              </w:rPr>
              <w:t>學習要點</w:t>
            </w:r>
            <w:r w:rsidRPr="000541E5">
              <w:rPr>
                <w:rFonts w:ascii="Times New Roman" w:hAnsi="Times New Roman" w:cs="Times New Roman" w:hint="eastAsia"/>
              </w:rPr>
              <w:t>。</w:t>
            </w:r>
          </w:p>
          <w:p w:rsidR="00A63CD2" w:rsidRPr="000541E5" w:rsidRDefault="00A63CD2" w:rsidP="00A63CD2">
            <w:pPr>
              <w:ind w:left="36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  <w:p w:rsidR="00D26F3A" w:rsidRPr="00B53B39" w:rsidRDefault="00D26F3A" w:rsidP="00B53B39">
            <w:pPr>
              <w:ind w:left="721" w:hangingChars="300" w:hanging="721"/>
              <w:jc w:val="both"/>
              <w:rPr>
                <w:rFonts w:ascii="Times New Roman" w:hAnsi="Times New Roman" w:cs="Times New Roman"/>
                <w:b/>
              </w:rPr>
            </w:pPr>
            <w:r w:rsidRPr="00B53B39">
              <w:rPr>
                <w:rFonts w:ascii="Times New Roman" w:hAnsi="Times New Roman" w:cs="Times New Roman" w:hint="eastAsia"/>
                <w:b/>
              </w:rPr>
              <w:t>備註</w:t>
            </w:r>
            <w:r w:rsidR="00921C68" w:rsidRPr="00B53B39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D26F3A" w:rsidRPr="000541E5" w:rsidRDefault="000C73AB" w:rsidP="00033654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南丫風采發電站</w:t>
            </w:r>
            <w:r w:rsidR="00D26F3A" w:rsidRPr="000541E5">
              <w:rPr>
                <w:rFonts w:ascii="Times New Roman" w:hAnsi="Times New Roman" w:cs="Times New Roman" w:hint="eastAsia"/>
              </w:rPr>
              <w:t>偶爾</w:t>
            </w:r>
            <w:r w:rsidR="00363849">
              <w:rPr>
                <w:rFonts w:ascii="Times New Roman" w:hAnsi="Times New Roman" w:cs="Times New Roman" w:hint="eastAsia"/>
              </w:rPr>
              <w:t>會因為</w:t>
            </w:r>
            <w:r w:rsidR="00363849" w:rsidRPr="000541E5">
              <w:rPr>
                <w:rFonts w:ascii="Times New Roman" w:hAnsi="Times New Roman" w:cs="Times New Roman" w:hint="eastAsia"/>
              </w:rPr>
              <w:t>維修</w:t>
            </w:r>
            <w:r w:rsidR="00363849">
              <w:rPr>
                <w:rFonts w:ascii="Times New Roman" w:hAnsi="Times New Roman" w:cs="Times New Roman" w:hint="eastAsia"/>
              </w:rPr>
              <w:t>而</w:t>
            </w:r>
            <w:r w:rsidR="00D26F3A" w:rsidRPr="000541E5">
              <w:rPr>
                <w:rFonts w:ascii="Times New Roman" w:hAnsi="Times New Roman" w:cs="Times New Roman" w:hint="eastAsia"/>
              </w:rPr>
              <w:t>關閉。</w:t>
            </w:r>
            <w:r w:rsidR="009E296F">
              <w:rPr>
                <w:rFonts w:ascii="Times New Roman" w:hAnsi="Times New Roman" w:cs="Times New Roman" w:hint="eastAsia"/>
              </w:rPr>
              <w:t>請</w:t>
            </w:r>
            <w:r w:rsidR="00363849">
              <w:rPr>
                <w:rFonts w:ascii="Times New Roman" w:hAnsi="Times New Roman" w:cs="Times New Roman" w:hint="eastAsia"/>
              </w:rPr>
              <w:t>事</w:t>
            </w:r>
            <w:r w:rsidR="00D26F3A" w:rsidRPr="000541E5">
              <w:rPr>
                <w:rFonts w:ascii="Times New Roman" w:hAnsi="Times New Roman" w:cs="Times New Roman" w:hint="eastAsia"/>
              </w:rPr>
              <w:t>先聯絡</w:t>
            </w:r>
            <w:r w:rsidR="006E202E" w:rsidRPr="000541E5">
              <w:rPr>
                <w:rFonts w:ascii="Times New Roman" w:hAnsi="Times New Roman" w:cs="Times New Roman" w:hint="eastAsia"/>
              </w:rPr>
              <w:t>港燈</w:t>
            </w:r>
            <w:r w:rsidR="00D26F3A" w:rsidRPr="000541E5">
              <w:rPr>
                <w:rFonts w:ascii="Times New Roman" w:hAnsi="Times New Roman" w:cs="Times New Roman" w:hint="eastAsia"/>
              </w:rPr>
              <w:t>（電話</w:t>
            </w:r>
            <w:r w:rsidR="00921C68">
              <w:rPr>
                <w:rFonts w:ascii="Times New Roman" w:hAnsi="Times New Roman" w:cs="Times New Roman" w:hint="eastAsia"/>
              </w:rPr>
              <w:t>：</w:t>
            </w:r>
            <w:r w:rsidR="00D26F3A" w:rsidRPr="000541E5">
              <w:rPr>
                <w:rFonts w:ascii="Times New Roman" w:hAnsi="Times New Roman" w:cs="Times New Roman" w:hint="eastAsia"/>
              </w:rPr>
              <w:t>2843 3209</w:t>
            </w:r>
            <w:r w:rsidR="00D26F3A" w:rsidRPr="000541E5">
              <w:rPr>
                <w:rFonts w:ascii="Times New Roman" w:hAnsi="Times New Roman" w:cs="Times New Roman" w:hint="eastAsia"/>
              </w:rPr>
              <w:t>），以確保</w:t>
            </w:r>
            <w:r w:rsidR="00AC2E12" w:rsidRPr="000541E5">
              <w:rPr>
                <w:rFonts w:ascii="Times New Roman" w:hAnsi="Times New Roman" w:cs="Times New Roman" w:hint="eastAsia"/>
              </w:rPr>
              <w:t>發電站</w:t>
            </w:r>
            <w:r w:rsidR="00D26F3A" w:rsidRPr="000541E5">
              <w:rPr>
                <w:rFonts w:ascii="Times New Roman" w:hAnsi="Times New Roman" w:cs="Times New Roman" w:hint="eastAsia"/>
              </w:rPr>
              <w:t>在實地考察日期開放。</w:t>
            </w:r>
          </w:p>
          <w:p w:rsidR="00D26F3A" w:rsidRPr="000541E5" w:rsidRDefault="00D26F3A" w:rsidP="00D26F3A">
            <w:pPr>
              <w:pStyle w:val="a3"/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開放時間</w:t>
            </w:r>
            <w:r w:rsidR="00921C68">
              <w:rPr>
                <w:rFonts w:ascii="Times New Roman" w:hAnsi="Times New Roman" w:cs="Times New Roman" w:hint="eastAsia"/>
              </w:rPr>
              <w:t>：</w:t>
            </w:r>
            <w:r w:rsidRPr="000541E5">
              <w:rPr>
                <w:rFonts w:ascii="Times New Roman" w:hAnsi="Times New Roman" w:cs="Times New Roman" w:hint="eastAsia"/>
              </w:rPr>
              <w:t>上午</w:t>
            </w:r>
            <w:r w:rsidRPr="000541E5">
              <w:rPr>
                <w:rFonts w:ascii="Times New Roman" w:hAnsi="Times New Roman" w:cs="Times New Roman" w:hint="eastAsia"/>
              </w:rPr>
              <w:t>7</w:t>
            </w:r>
            <w:r w:rsidR="00363849">
              <w:rPr>
                <w:rFonts w:ascii="Times New Roman" w:hAnsi="Times New Roman" w:cs="Times New Roman" w:hint="eastAsia"/>
              </w:rPr>
              <w:t>時</w:t>
            </w:r>
            <w:r w:rsidRPr="000541E5">
              <w:rPr>
                <w:rFonts w:ascii="Times New Roman" w:hAnsi="Times New Roman" w:cs="Times New Roman" w:hint="eastAsia"/>
              </w:rPr>
              <w:t>至下午</w:t>
            </w:r>
            <w:r w:rsidRPr="000541E5">
              <w:rPr>
                <w:rFonts w:ascii="Times New Roman" w:hAnsi="Times New Roman" w:cs="Times New Roman" w:hint="eastAsia"/>
              </w:rPr>
              <w:t>6</w:t>
            </w:r>
            <w:r w:rsidR="00363849">
              <w:rPr>
                <w:rFonts w:ascii="Times New Roman" w:hAnsi="Times New Roman" w:cs="Times New Roman" w:hint="eastAsia"/>
              </w:rPr>
              <w:t>時</w:t>
            </w:r>
            <w:r w:rsidRPr="000541E5">
              <w:rPr>
                <w:rFonts w:ascii="Times New Roman" w:hAnsi="Times New Roman" w:cs="Times New Roman" w:hint="eastAsia"/>
              </w:rPr>
              <w:t>（每日）</w:t>
            </w:r>
          </w:p>
          <w:p w:rsidR="00D26F3A" w:rsidRPr="000541E5" w:rsidRDefault="00E00D50" w:rsidP="00033654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為了顯示風速和輸出</w:t>
            </w:r>
            <w:r w:rsidR="00363849">
              <w:rPr>
                <w:rFonts w:ascii="Times New Roman" w:hAnsi="Times New Roman" w:cs="Times New Roman" w:hint="eastAsia"/>
              </w:rPr>
              <w:t>功率</w:t>
            </w:r>
            <w:r>
              <w:rPr>
                <w:rFonts w:ascii="Times New Roman" w:hAnsi="Times New Roman" w:cs="Times New Roman" w:hint="eastAsia"/>
              </w:rPr>
              <w:t>之間存在正關係，教師可以瀏覽</w:t>
            </w:r>
            <w:r w:rsidR="00D26F3A" w:rsidRPr="000541E5">
              <w:rPr>
                <w:rFonts w:ascii="Times New Roman" w:hAnsi="Times New Roman" w:cs="Times New Roman" w:hint="eastAsia"/>
              </w:rPr>
              <w:t>以下</w:t>
            </w:r>
            <w:r w:rsidR="006E202E" w:rsidRPr="000541E5">
              <w:rPr>
                <w:rFonts w:ascii="Times New Roman" w:hAnsi="Times New Roman" w:cs="Times New Roman" w:hint="eastAsia"/>
              </w:rPr>
              <w:t>港燈</w:t>
            </w:r>
            <w:r w:rsidR="00D26F3A" w:rsidRPr="000541E5">
              <w:rPr>
                <w:rFonts w:ascii="Times New Roman" w:hAnsi="Times New Roman" w:cs="Times New Roman" w:hint="eastAsia"/>
              </w:rPr>
              <w:t>網站，預先在</w:t>
            </w:r>
            <w:r w:rsidR="00033654" w:rsidRPr="000541E5">
              <w:rPr>
                <w:rFonts w:ascii="Times New Roman" w:hAnsi="Times New Roman" w:cs="Times New Roman" w:hint="eastAsia"/>
              </w:rPr>
              <w:t>問題</w:t>
            </w:r>
            <w:r w:rsidR="00D26F3A" w:rsidRPr="000541E5">
              <w:rPr>
                <w:rFonts w:ascii="Times New Roman" w:hAnsi="Times New Roman" w:cs="Times New Roman" w:hint="eastAsia"/>
              </w:rPr>
              <w:t>3</w:t>
            </w:r>
            <w:r w:rsidR="00D26F3A" w:rsidRPr="000541E5">
              <w:rPr>
                <w:rFonts w:ascii="Times New Roman" w:hAnsi="Times New Roman" w:cs="Times New Roman" w:hint="eastAsia"/>
              </w:rPr>
              <w:t>記錄數據。</w:t>
            </w:r>
            <w:r w:rsidR="009E296F">
              <w:rPr>
                <w:rFonts w:ascii="Times New Roman" w:hAnsi="Times New Roman" w:cs="Times New Roman" w:hint="eastAsia"/>
              </w:rPr>
              <w:t>請</w:t>
            </w:r>
            <w:r w:rsidR="00D26F3A" w:rsidRPr="000541E5">
              <w:rPr>
                <w:rFonts w:ascii="Times New Roman" w:hAnsi="Times New Roman" w:cs="Times New Roman" w:hint="eastAsia"/>
              </w:rPr>
              <w:t>注意網站中顯示的單位與風力發電機塔</w:t>
            </w:r>
            <w:r w:rsidR="00363849">
              <w:rPr>
                <w:rFonts w:ascii="Times New Roman" w:hAnsi="Times New Roman" w:cs="Times New Roman" w:hint="eastAsia"/>
              </w:rPr>
              <w:t>桿下</w:t>
            </w:r>
            <w:r w:rsidR="00D26F3A" w:rsidRPr="000541E5">
              <w:rPr>
                <w:rFonts w:ascii="Times New Roman" w:hAnsi="Times New Roman" w:cs="Times New Roman" w:hint="eastAsia"/>
              </w:rPr>
              <w:t>顯示的單位</w:t>
            </w:r>
            <w:r w:rsidR="00363849">
              <w:rPr>
                <w:rFonts w:ascii="Times New Roman" w:hAnsi="Times New Roman" w:cs="Times New Roman" w:hint="eastAsia"/>
              </w:rPr>
              <w:t>會有</w:t>
            </w:r>
            <w:r w:rsidR="00D26F3A" w:rsidRPr="000541E5">
              <w:rPr>
                <w:rFonts w:ascii="Times New Roman" w:hAnsi="Times New Roman" w:cs="Times New Roman" w:hint="eastAsia"/>
              </w:rPr>
              <w:t>不同。</w:t>
            </w:r>
          </w:p>
          <w:p w:rsidR="00363849" w:rsidRPr="00363849" w:rsidRDefault="00610945" w:rsidP="00363849">
            <w:pPr>
              <w:pStyle w:val="a3"/>
              <w:ind w:leftChars="0"/>
              <w:jc w:val="both"/>
              <w:rPr>
                <w:rStyle w:val="a5"/>
                <w:rFonts w:ascii="Times New Roman" w:hAnsi="Times New Roman" w:cs="Times New Roman"/>
                <w:color w:val="auto"/>
                <w:szCs w:val="24"/>
                <w:u w:val="none"/>
                <w:lang w:eastAsia="zh-HK"/>
              </w:rPr>
            </w:pPr>
            <w:hyperlink r:id="rId11" w:history="1">
              <w:r w:rsidR="00363849" w:rsidRPr="002A111D">
                <w:rPr>
                  <w:rStyle w:val="a5"/>
                  <w:rFonts w:ascii="Times New Roman" w:hAnsi="Times New Roman" w:cs="Times New Roman"/>
                  <w:szCs w:val="24"/>
                  <w:lang w:eastAsia="zh-HK"/>
                </w:rPr>
                <w:t>https://www.hkelectric.com/zh/our-operations/lamma-wind-power-station/real-time-operation</w:t>
              </w:r>
            </w:hyperlink>
          </w:p>
          <w:p w:rsidR="00101BD4" w:rsidRPr="00666876" w:rsidRDefault="00C33DB7" w:rsidP="00666876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66876">
              <w:rPr>
                <w:rFonts w:ascii="Times New Roman" w:hAnsi="Times New Roman" w:cs="Times New Roman" w:hint="eastAsia"/>
              </w:rPr>
              <w:t>教師</w:t>
            </w:r>
            <w:r w:rsidR="00D26F3A" w:rsidRPr="00666876">
              <w:rPr>
                <w:rFonts w:ascii="Times New Roman" w:hAnsi="Times New Roman" w:cs="Times New Roman" w:hint="eastAsia"/>
              </w:rPr>
              <w:t>可透過</w:t>
            </w:r>
            <w:r w:rsidR="006E202E" w:rsidRPr="00666876">
              <w:rPr>
                <w:rFonts w:ascii="Times New Roman" w:hAnsi="Times New Roman" w:cs="Times New Roman" w:hint="eastAsia"/>
              </w:rPr>
              <w:t>港燈</w:t>
            </w:r>
            <w:r w:rsidR="00D26F3A" w:rsidRPr="00666876">
              <w:rPr>
                <w:rFonts w:ascii="Times New Roman" w:hAnsi="Times New Roman" w:cs="Times New Roman" w:hint="eastAsia"/>
              </w:rPr>
              <w:t>安排參觀南丫發電廠和</w:t>
            </w:r>
            <w:r w:rsidR="00033654" w:rsidRPr="00666876">
              <w:rPr>
                <w:rFonts w:ascii="Times New Roman" w:hAnsi="Times New Roman" w:cs="Times New Roman" w:hint="eastAsia"/>
              </w:rPr>
              <w:t>南丫風采發電站</w:t>
            </w:r>
            <w:r w:rsidR="00D26F3A" w:rsidRPr="00666876">
              <w:rPr>
                <w:rFonts w:ascii="Times New Roman" w:hAnsi="Times New Roman" w:cs="Times New Roman" w:hint="eastAsia"/>
              </w:rPr>
              <w:t>。</w:t>
            </w:r>
            <w:r w:rsidR="00E00D50" w:rsidRPr="00666876">
              <w:rPr>
                <w:rFonts w:ascii="Times New Roman" w:hAnsi="Times New Roman" w:cs="Times New Roman" w:hint="eastAsia"/>
              </w:rPr>
              <w:t>參觀</w:t>
            </w:r>
            <w:r w:rsidRPr="00666876">
              <w:rPr>
                <w:rFonts w:ascii="Times New Roman" w:hAnsi="Times New Roman" w:cs="Times New Roman" w:hint="eastAsia"/>
              </w:rPr>
              <w:t>兩地</w:t>
            </w:r>
            <w:r w:rsidR="008F1BD0" w:rsidRPr="00666876">
              <w:rPr>
                <w:rFonts w:ascii="Times New Roman" w:hAnsi="Times New Roman" w:cs="Times New Roman" w:hint="eastAsia"/>
              </w:rPr>
              <w:t>分別需要</w:t>
            </w:r>
            <w:r w:rsidR="00033654" w:rsidRPr="00666876">
              <w:rPr>
                <w:rFonts w:ascii="Times New Roman" w:hAnsi="Times New Roman" w:cs="Times New Roman" w:hint="eastAsia"/>
              </w:rPr>
              <w:t>大約</w:t>
            </w:r>
            <w:r w:rsidR="00D26F3A" w:rsidRPr="00666876">
              <w:rPr>
                <w:rFonts w:ascii="Times New Roman" w:hAnsi="Times New Roman" w:cs="Times New Roman" w:hint="eastAsia"/>
              </w:rPr>
              <w:t>3</w:t>
            </w:r>
            <w:r w:rsidR="00D26F3A" w:rsidRPr="00666876">
              <w:rPr>
                <w:rFonts w:ascii="Times New Roman" w:hAnsi="Times New Roman" w:cs="Times New Roman" w:hint="eastAsia"/>
              </w:rPr>
              <w:t>小時。教師可以瀏覽以下網站了解更多</w:t>
            </w:r>
            <w:r w:rsidR="008F1BD0" w:rsidRPr="00666876">
              <w:rPr>
                <w:rFonts w:ascii="Times New Roman" w:hAnsi="Times New Roman" w:cs="Times New Roman" w:hint="eastAsia"/>
              </w:rPr>
              <w:t>資料</w:t>
            </w:r>
            <w:r w:rsidR="00921C68" w:rsidRPr="00666876">
              <w:rPr>
                <w:rFonts w:ascii="Times New Roman" w:hAnsi="Times New Roman" w:cs="Times New Roman" w:hint="eastAsia"/>
              </w:rPr>
              <w:t>：</w:t>
            </w:r>
          </w:p>
          <w:p w:rsidR="0010603C" w:rsidRPr="002A111D" w:rsidRDefault="00CF5D32" w:rsidP="0010603C">
            <w:pPr>
              <w:pStyle w:val="a3"/>
              <w:ind w:leftChars="0"/>
              <w:jc w:val="both"/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fldChar w:fldCharType="begin"/>
            </w:r>
            <w:r w:rsidR="002A111D">
              <w:rPr>
                <w:rFonts w:ascii="Times New Roman" w:hAnsi="Times New Roman" w:cs="Times New Roman"/>
                <w:szCs w:val="24"/>
                <w:lang w:eastAsia="zh-HK"/>
              </w:rPr>
              <w:instrText xml:space="preserve"> HYPERLINK "https://www.hkelectric.com/zh/our-operations/electricity-generation/application-for-visit-to-hk-electric" </w:instrTex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fldChar w:fldCharType="separate"/>
            </w:r>
            <w:r w:rsidR="00A7366D" w:rsidRPr="002A111D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https</w:t>
            </w:r>
            <w:r w:rsidR="00FA2D86" w:rsidRPr="00DC4A03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="008F1BD0" w:rsidRPr="00DC4A03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//www.hkelectric.com</w:t>
            </w:r>
            <w:r w:rsidR="00A7366D" w:rsidRPr="00DC4A03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/</w:t>
            </w:r>
            <w:r w:rsidR="008F1BD0" w:rsidRPr="00DC4A03">
              <w:rPr>
                <w:rStyle w:val="a5"/>
                <w:rFonts w:ascii="Times New Roman" w:hAnsi="Times New Roman" w:cs="Times New Roman" w:hint="eastAsia"/>
                <w:szCs w:val="24"/>
                <w:lang w:eastAsia="zh-HK"/>
              </w:rPr>
              <w:t>zh/</w:t>
            </w:r>
            <w:r w:rsidR="00A7366D" w:rsidRPr="00DC4A03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our-operations/electricity-generation/application-for-visit-to-hk-electric</w:t>
            </w:r>
          </w:p>
          <w:p w:rsidR="00EF5D01" w:rsidRPr="000541E5" w:rsidRDefault="00CF5D32" w:rsidP="0010603C">
            <w:pPr>
              <w:pStyle w:val="a3"/>
              <w:ind w:leftChars="0"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fldChar w:fldCharType="end"/>
            </w:r>
          </w:p>
          <w:p w:rsidR="00D26F3A" w:rsidRPr="000541E5" w:rsidRDefault="004F384D" w:rsidP="00B53B39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610945">
              <w:rPr>
                <w:rFonts w:ascii="Times New Roman" w:hAnsi="Times New Roman" w:cs="Times New Roman"/>
                <w:szCs w:val="24"/>
              </w:rPr>
              <w:t>6</w:t>
            </w:r>
            <w:r w:rsidR="00DC4A03">
              <w:rPr>
                <w:rFonts w:ascii="Times New Roman" w:hAnsi="Times New Roman" w:cs="Times New Roman" w:hint="eastAsia"/>
                <w:b/>
                <w:szCs w:val="24"/>
              </w:rPr>
              <w:t xml:space="preserve">. </w:t>
            </w:r>
            <w:r w:rsidR="0027453A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教師</w:t>
            </w:r>
            <w:r w:rsidR="00F64FEE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總結</w:t>
            </w:r>
            <w:r w:rsidR="00921C68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</w:t>
            </w:r>
          </w:p>
          <w:p w:rsidR="00D26F3A" w:rsidRPr="00666876" w:rsidRDefault="00D26F3A" w:rsidP="00666876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雖然</w:t>
            </w:r>
            <w:r w:rsidR="0066334E"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燃料組合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在</w:t>
            </w:r>
            <w:r w:rsidR="008F1BD0" w:rsidRPr="00666876">
              <w:rPr>
                <w:rFonts w:ascii="Times New Roman" w:hAnsi="Times New Roman" w:cs="Times New Roman" w:hint="eastAsia"/>
                <w:szCs w:val="24"/>
              </w:rPr>
              <w:t>發電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過程中可產生較少的二氧化碳，但它不是</w:t>
            </w:r>
            <w:r w:rsidR="00315C05" w:rsidRPr="00666876">
              <w:rPr>
                <w:rFonts w:ascii="Times New Roman" w:hAnsi="Times New Roman" w:cs="Times New Roman" w:hint="eastAsia"/>
                <w:szCs w:val="24"/>
              </w:rPr>
              <w:t>應對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氣候變化最有效的方式。</w:t>
            </w:r>
            <w:r w:rsidR="00E00D50"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在香港</w:t>
            </w:r>
            <w:r w:rsidR="00C33DB7" w:rsidRPr="00666876">
              <w:rPr>
                <w:rFonts w:ascii="Times New Roman" w:hAnsi="Times New Roman" w:cs="Times New Roman" w:hint="eastAsia"/>
                <w:szCs w:val="24"/>
              </w:rPr>
              <w:t>發展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風力發電</w:t>
            </w:r>
            <w:r w:rsidR="005A7473"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似乎</w:t>
            </w:r>
            <w:r w:rsidR="005A7473" w:rsidRPr="00666876">
              <w:rPr>
                <w:rFonts w:ascii="Times New Roman" w:hAnsi="Times New Roman" w:cs="Times New Roman" w:hint="eastAsia"/>
                <w:szCs w:val="24"/>
              </w:rPr>
              <w:t>並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不可行，</w:t>
            </w:r>
            <w:r w:rsidR="005A7473" w:rsidRPr="00666876">
              <w:rPr>
                <w:rFonts w:ascii="Times New Roman" w:hAnsi="Times New Roman" w:cs="Times New Roman" w:hint="eastAsia"/>
                <w:szCs w:val="24"/>
              </w:rPr>
              <w:t>反之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在蘇格蘭等</w:t>
            </w:r>
            <w:r w:rsidR="005A7473" w:rsidRPr="00666876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一些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國家</w:t>
            </w:r>
            <w:r w:rsidR="005A7473" w:rsidRPr="00666876">
              <w:rPr>
                <w:rFonts w:ascii="Times New Roman" w:hAnsi="Times New Roman" w:cs="Times New Roman" w:hint="eastAsia"/>
                <w:szCs w:val="24"/>
              </w:rPr>
              <w:t>卻能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成功</w:t>
            </w:r>
            <w:r w:rsidR="00C33DB7"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發展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和</w:t>
            </w:r>
            <w:r w:rsidR="005A7473"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營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運。蘇格蘭的風</w:t>
            </w:r>
            <w:r w:rsidR="00C33DB7" w:rsidRPr="00666876">
              <w:rPr>
                <w:rFonts w:ascii="Times New Roman" w:hAnsi="Times New Roman" w:cs="Times New Roman" w:hint="eastAsia"/>
                <w:szCs w:val="24"/>
              </w:rPr>
              <w:t>力發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電場覆蓋了蘇格蘭電力需求的一半以上。在</w:t>
            </w:r>
            <w:r w:rsidR="008F1BD0" w:rsidRPr="00666876">
              <w:rPr>
                <w:rFonts w:ascii="Times New Roman" w:hAnsi="Times New Roman" w:cs="Times New Roman" w:hint="eastAsia"/>
                <w:szCs w:val="24"/>
              </w:rPr>
              <w:t>強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風</w:t>
            </w:r>
            <w:r w:rsidR="00EB57AE" w:rsidRPr="00666876">
              <w:rPr>
                <w:rFonts w:ascii="Times New Roman" w:hAnsi="Times New Roman" w:cs="Times New Roman" w:hint="eastAsia"/>
                <w:szCs w:val="24"/>
              </w:rPr>
              <w:t>下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，它</w:t>
            </w:r>
            <w:r w:rsidR="008A4A24" w:rsidRPr="00666876">
              <w:rPr>
                <w:rFonts w:ascii="Times New Roman" w:hAnsi="Times New Roman" w:cs="Times New Roman" w:hint="eastAsia"/>
                <w:szCs w:val="24"/>
              </w:rPr>
              <w:t>能</w:t>
            </w:r>
            <w:r w:rsidR="00EB57AE" w:rsidRPr="00666876">
              <w:rPr>
                <w:rFonts w:ascii="Times New Roman" w:hAnsi="Times New Roman" w:cs="Times New Roman" w:hint="eastAsia"/>
                <w:szCs w:val="24"/>
              </w:rPr>
              <w:t>滿足</w:t>
            </w:r>
            <w:r w:rsidRPr="00666876">
              <w:rPr>
                <w:rFonts w:ascii="Times New Roman" w:hAnsi="Times New Roman" w:cs="Times New Roman" w:hint="eastAsia"/>
                <w:szCs w:val="24"/>
                <w:lang w:eastAsia="zh-HK"/>
              </w:rPr>
              <w:t>一天的電力需求。</w:t>
            </w:r>
          </w:p>
          <w:p w:rsidR="00666876" w:rsidRPr="00666876" w:rsidRDefault="00666876" w:rsidP="00666876">
            <w:pPr>
              <w:numPr>
                <w:ilvl w:val="0"/>
                <w:numId w:val="28"/>
              </w:numPr>
              <w:spacing w:line="360" w:lineRule="exac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我們的行為</w:t>
            </w:r>
            <w:r w:rsidR="005A7473" w:rsidRPr="000541E5">
              <w:rPr>
                <w:rFonts w:ascii="Times New Roman" w:hAnsi="Times New Roman" w:cs="Times New Roman" w:hint="eastAsia"/>
                <w:szCs w:val="24"/>
              </w:rPr>
              <w:t>、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決定和</w:t>
            </w:r>
            <w:r w:rsidR="005A7473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和選擇的生活方式</w:t>
            </w:r>
            <w:r w:rsidR="008A4A9F">
              <w:rPr>
                <w:rFonts w:ascii="Times New Roman" w:hAnsi="Times New Roman" w:cs="Times New Roman" w:hint="eastAsia"/>
                <w:szCs w:val="24"/>
              </w:rPr>
              <w:t>會</w:t>
            </w:r>
            <w:r w:rsidR="00681DDC" w:rsidRPr="000541E5">
              <w:rPr>
                <w:rFonts w:ascii="Times New Roman" w:hAnsi="Times New Roman" w:cs="Times New Roman" w:hint="eastAsia"/>
                <w:szCs w:val="24"/>
              </w:rPr>
              <w:t>影響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電力</w:t>
            </w:r>
            <w:r w:rsidR="00C33DB7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的需求和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供應</w:t>
            </w:r>
            <w:r w:rsidR="00C33DB7">
              <w:rPr>
                <w:rFonts w:ascii="Times New Roman" w:hAnsi="Times New Roman" w:cs="Times New Roman" w:hint="eastAsia"/>
                <w:szCs w:val="24"/>
              </w:rPr>
              <w:t>及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碳排放的</w:t>
            </w:r>
          </w:p>
          <w:p w:rsidR="00666876" w:rsidRDefault="00681DDC" w:rsidP="00666876">
            <w:pPr>
              <w:spacing w:line="360" w:lineRule="exact"/>
              <w:ind w:leftChars="400" w:left="96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產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生。為了</w:t>
            </w:r>
            <w:r w:rsidR="00720AC4">
              <w:rPr>
                <w:rFonts w:ascii="Times New Roman" w:hAnsi="Times New Roman" w:cs="Times New Roman" w:hint="eastAsia"/>
                <w:szCs w:val="24"/>
                <w:lang w:eastAsia="zh-HK"/>
              </w:rPr>
              <w:t>應對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氣候變化，我們可以</w:t>
            </w:r>
            <w:r w:rsidR="00C33DB7">
              <w:rPr>
                <w:rFonts w:ascii="Times New Roman" w:hAnsi="Times New Roman" w:cs="Times New Roman" w:hint="eastAsia"/>
                <w:szCs w:val="24"/>
              </w:rPr>
              <w:t>減少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能源</w:t>
            </w:r>
            <w:r w:rsidR="00F33F83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消耗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，提高能源效率，</w:t>
            </w:r>
            <w:r w:rsidR="00F33F83" w:rsidRPr="000541E5">
              <w:rPr>
                <w:rFonts w:ascii="Times New Roman" w:hAnsi="Times New Roman" w:cs="Times New Roman" w:hint="eastAsia"/>
                <w:szCs w:val="24"/>
              </w:rPr>
              <w:t>例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如在家使用節能燈泡和</w:t>
            </w:r>
            <w:r w:rsidR="008F1BD0">
              <w:rPr>
                <w:rFonts w:ascii="Times New Roman" w:hAnsi="Times New Roman" w:cs="Times New Roman" w:hint="eastAsia"/>
                <w:szCs w:val="24"/>
              </w:rPr>
              <w:t>高能源效益的</w:t>
            </w:r>
            <w:r w:rsidR="00C33DB7">
              <w:rPr>
                <w:rFonts w:ascii="Times New Roman" w:hAnsi="Times New Roman" w:cs="Times New Roman" w:hint="eastAsia"/>
                <w:szCs w:val="24"/>
              </w:rPr>
              <w:t>家用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器</w:t>
            </w:r>
            <w:r w:rsidR="00C33DB7">
              <w:rPr>
                <w:rFonts w:ascii="Times New Roman" w:hAnsi="Times New Roman" w:cs="Times New Roman" w:hint="eastAsia"/>
                <w:szCs w:val="24"/>
              </w:rPr>
              <w:t>具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級產品</w:t>
            </w:r>
            <w:r w:rsidR="006C3536"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效</w:t>
            </w:r>
            <w:r w:rsidR="008F1BD0">
              <w:rPr>
                <w:rFonts w:ascii="Times New Roman" w:hAnsi="Times New Roman" w:cs="Times New Roman" w:hint="eastAsia"/>
                <w:szCs w:val="24"/>
              </w:rPr>
              <w:t>益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最高）。此外，改變</w:t>
            </w:r>
            <w:r w:rsidR="00AE3A39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交通</w:t>
            </w:r>
            <w:r w:rsidR="00315C05">
              <w:rPr>
                <w:rFonts w:ascii="Times New Roman" w:hAnsi="Times New Roman" w:cs="Times New Roman" w:hint="eastAsia"/>
                <w:szCs w:val="24"/>
              </w:rPr>
              <w:t>方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式也是減少碳排放的有效途徑。總</w:t>
            </w:r>
            <w:r w:rsidR="008F1BD0">
              <w:rPr>
                <w:rFonts w:ascii="Times New Roman" w:hAnsi="Times New Roman" w:cs="Times New Roman" w:hint="eastAsia"/>
                <w:szCs w:val="24"/>
              </w:rPr>
              <w:t>括來說</w:t>
            </w:r>
            <w:r w:rsidR="00703458">
              <w:rPr>
                <w:rFonts w:ascii="Times New Roman" w:hAnsi="Times New Roman" w:cs="Times New Roman" w:hint="eastAsia"/>
                <w:szCs w:val="24"/>
                <w:lang w:eastAsia="zh-HK"/>
              </w:rPr>
              <w:t>，採用低碳生活方式</w:t>
            </w:r>
            <w:r w:rsidR="00703458">
              <w:rPr>
                <w:rFonts w:ascii="Times New Roman" w:hAnsi="Times New Roman" w:cs="Times New Roman" w:hint="eastAsia"/>
                <w:szCs w:val="24"/>
              </w:rPr>
              <w:t>會減少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溫室氣體</w:t>
            </w:r>
            <w:r w:rsidR="00703458"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D26F3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排放。</w:t>
            </w:r>
          </w:p>
          <w:p w:rsidR="00666876" w:rsidRPr="00666876" w:rsidRDefault="00666876" w:rsidP="00666876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6E33C0" w:rsidRPr="000541E5" w:rsidTr="00754DFF">
        <w:trPr>
          <w:trHeight w:val="757"/>
        </w:trPr>
        <w:tc>
          <w:tcPr>
            <w:tcW w:w="1696" w:type="dxa"/>
          </w:tcPr>
          <w:p w:rsidR="00B0732D" w:rsidRPr="000541E5" w:rsidRDefault="006E33C0" w:rsidP="00B0732D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lastRenderedPageBreak/>
              <w:t>1</w:t>
            </w:r>
            <w:r w:rsidR="00754DFF" w:rsidRPr="000541E5">
              <w:rPr>
                <w:rFonts w:ascii="Times New Roman" w:eastAsiaTheme="majorEastAsia" w:hAnsi="Times New Roman" w:cs="Times New Roman"/>
                <w:szCs w:val="24"/>
              </w:rPr>
              <w:t>3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="001B085D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 xml:space="preserve">0 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–</w:t>
            </w:r>
            <w:r w:rsidR="001B085D" w:rsidRPr="000541E5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="00754DFF" w:rsidRPr="000541E5">
              <w:rPr>
                <w:rFonts w:ascii="Times New Roman" w:eastAsiaTheme="majorEastAsia" w:hAnsi="Times New Roman" w:cs="Times New Roman"/>
                <w:szCs w:val="24"/>
              </w:rPr>
              <w:t>1</w:t>
            </w:r>
            <w:r w:rsidR="00B0732D" w:rsidRPr="000541E5">
              <w:rPr>
                <w:rFonts w:ascii="Times New Roman" w:eastAsiaTheme="majorEastAsia" w:hAnsi="Times New Roman" w:cs="Times New Roman"/>
                <w:szCs w:val="24"/>
              </w:rPr>
              <w:t>4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="001B085D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  <w:p w:rsidR="006E33C0" w:rsidRPr="000541E5" w:rsidRDefault="00B0732D" w:rsidP="00982D8C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</w:rPr>
              <w:t>(60</w:t>
            </w:r>
            <w:r w:rsidR="00692BD7" w:rsidRPr="000541E5">
              <w:rPr>
                <w:rFonts w:ascii="Times New Roman" w:eastAsiaTheme="majorEastAsia" w:hAnsi="Times New Roman" w:cs="Times New Roman"/>
                <w:szCs w:val="24"/>
              </w:rPr>
              <w:t>分鐘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="006E33C0" w:rsidRPr="000541E5">
              <w:rPr>
                <w:rFonts w:ascii="Times New Roman" w:eastAsiaTheme="majorEastAsia" w:hAnsi="Times New Roman" w:cs="Times New Roman" w:hint="eastAsia"/>
                <w:color w:val="0000FF"/>
                <w:szCs w:val="24"/>
              </w:rPr>
              <w:t xml:space="preserve"> </w:t>
            </w:r>
          </w:p>
        </w:tc>
        <w:tc>
          <w:tcPr>
            <w:tcW w:w="8986" w:type="dxa"/>
          </w:tcPr>
          <w:p w:rsidR="006E33C0" w:rsidRPr="000541E5" w:rsidRDefault="00D26F3A" w:rsidP="00141348">
            <w:pPr>
              <w:rPr>
                <w:rStyle w:val="shorttext"/>
                <w:rFonts w:ascii="Times New Roman" w:hAnsi="Times New Roman" w:cs="Times New Roman"/>
                <w:lang w:eastAsia="zh-HK"/>
              </w:rPr>
            </w:pPr>
            <w:r w:rsidRPr="000541E5">
              <w:rPr>
                <w:rStyle w:val="shorttext"/>
                <w:rFonts w:ascii="Times New Roman" w:hAnsi="Times New Roman" w:cs="Times New Roman" w:hint="eastAsia"/>
              </w:rPr>
              <w:t>步行至洪聖爺</w:t>
            </w:r>
            <w:r w:rsidR="008F1BD0">
              <w:rPr>
                <w:rStyle w:val="shorttext"/>
                <w:rFonts w:ascii="Times New Roman" w:hAnsi="Times New Roman" w:cs="Times New Roman" w:hint="eastAsia"/>
              </w:rPr>
              <w:t>灣</w:t>
            </w:r>
            <w:r w:rsidR="00141348" w:rsidRPr="00141348">
              <w:rPr>
                <w:rStyle w:val="shorttext"/>
                <w:rFonts w:ascii="Times New Roman" w:hAnsi="Times New Roman" w:cs="Times New Roman" w:hint="eastAsia"/>
              </w:rPr>
              <w:t>泳灘</w:t>
            </w:r>
            <w:r w:rsidRPr="000541E5">
              <w:rPr>
                <w:rStyle w:val="shorttext"/>
                <w:rFonts w:ascii="Times New Roman" w:hAnsi="Times New Roman" w:cs="Times New Roman" w:hint="eastAsia"/>
              </w:rPr>
              <w:t>及午餐</w:t>
            </w:r>
          </w:p>
        </w:tc>
      </w:tr>
    </w:tbl>
    <w:p w:rsidR="0028651B" w:rsidRPr="000541E5" w:rsidRDefault="00D074F0">
      <w:r w:rsidRPr="000541E5">
        <w:br w:type="textWrapping" w:clear="all"/>
      </w:r>
    </w:p>
    <w:p w:rsidR="006E33C0" w:rsidRPr="000541E5" w:rsidRDefault="006E33C0" w:rsidP="00571808">
      <w:pPr>
        <w:rPr>
          <w:rFonts w:ascii="Times New Roman" w:hAnsi="Times New Roman" w:cs="Times New Roman"/>
          <w:b/>
          <w:noProof/>
          <w:sz w:val="28"/>
          <w:szCs w:val="28"/>
          <w:lang w:eastAsia="zh-HK"/>
        </w:rPr>
      </w:pPr>
      <w:r w:rsidRPr="000541E5">
        <w:rPr>
          <w:b/>
        </w:rPr>
        <w:br w:type="page"/>
      </w:r>
      <w:r w:rsidR="00074A9B"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第五站</w:t>
      </w:r>
      <w:r w:rsidR="00E43EB1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="000D58A8" w:rsidRPr="00B53B39">
        <w:rPr>
          <w:rFonts w:ascii="Times New Roman" w:hAnsi="Times New Roman" w:cs="Times New Roman" w:hint="eastAsia"/>
          <w:b/>
          <w:sz w:val="28"/>
          <w:szCs w:val="28"/>
        </w:rPr>
        <w:t>洪聖爺灣泳灘植</w:t>
      </w:r>
      <w:r w:rsidR="005462F2">
        <w:rPr>
          <w:rFonts w:ascii="Times New Roman" w:hAnsi="Times New Roman" w:cs="Times New Roman" w:hint="eastAsia"/>
          <w:b/>
          <w:sz w:val="28"/>
          <w:szCs w:val="28"/>
        </w:rPr>
        <w:t>林</w:t>
      </w:r>
      <w:r w:rsidR="000D58A8" w:rsidRPr="00B53B39">
        <w:rPr>
          <w:rFonts w:ascii="Times New Roman" w:hAnsi="Times New Roman" w:cs="Times New Roman" w:hint="eastAsia"/>
          <w:b/>
          <w:sz w:val="28"/>
          <w:szCs w:val="28"/>
        </w:rPr>
        <w:t>區</w:t>
      </w:r>
    </w:p>
    <w:p w:rsidR="006E33C0" w:rsidRPr="000541E5" w:rsidRDefault="006E33C0" w:rsidP="006E33C0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8F3984" w:rsidRPr="000541E5" w:rsidRDefault="008F3984" w:rsidP="008F3984">
      <w:pPr>
        <w:pStyle w:val="a3"/>
        <w:autoSpaceDE w:val="0"/>
        <w:autoSpaceDN w:val="0"/>
        <w:adjustRightInd w:val="0"/>
        <w:ind w:leftChars="0" w:left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</w:t>
      </w:r>
      <w:r w:rsidR="00921C68"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8F3984" w:rsidRPr="000541E5" w:rsidRDefault="0027453A" w:rsidP="008F3984">
      <w:pPr>
        <w:pStyle w:val="a3"/>
        <w:autoSpaceDE w:val="0"/>
        <w:autoSpaceDN w:val="0"/>
        <w:adjustRightInd w:val="0"/>
        <w:ind w:leftChars="0" w:left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8F3984" w:rsidRPr="000541E5" w:rsidRDefault="008F3984" w:rsidP="00D81756">
      <w:pPr>
        <w:pStyle w:val="a3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了解香港不同類型的樹木</w:t>
      </w:r>
      <w:r w:rsidR="00703458">
        <w:rPr>
          <w:rFonts w:ascii="Times New Roman" w:eastAsia="新細明體" w:hAnsi="Times New Roman" w:cs="Times New Roman" w:hint="eastAsia"/>
          <w:szCs w:val="24"/>
        </w:rPr>
        <w:t>能以不同的</w:t>
      </w:r>
      <w:r w:rsidR="00114BCA">
        <w:rPr>
          <w:rFonts w:ascii="Verdana" w:hAnsi="Verdana" w:cs="Arial"/>
          <w:color w:val="000000"/>
          <w:sz w:val="25"/>
          <w:szCs w:val="25"/>
          <w:lang w:eastAsia="zh-HK"/>
        </w:rPr>
        <w:t>速</w:t>
      </w:r>
      <w:r w:rsidR="00114BCA">
        <w:rPr>
          <w:rFonts w:ascii="細明體" w:eastAsia="細明體" w:hAnsi="細明體" w:cs="細明體" w:hint="eastAsia"/>
          <w:color w:val="000000"/>
          <w:sz w:val="25"/>
          <w:szCs w:val="25"/>
          <w:lang w:eastAsia="zh-HK"/>
        </w:rPr>
        <w:t>度</w:t>
      </w:r>
      <w:r w:rsidR="00114BCA">
        <w:rPr>
          <w:rFonts w:ascii="細明體" w:eastAsia="細明體" w:hAnsi="細明體" w:cs="細明體" w:hint="eastAsia"/>
          <w:color w:val="000000"/>
          <w:sz w:val="25"/>
          <w:szCs w:val="25"/>
        </w:rPr>
        <w:t>從空氣中吸收</w:t>
      </w:r>
      <w:r w:rsidR="00114BCA" w:rsidRPr="000541E5">
        <w:rPr>
          <w:rFonts w:ascii="Times New Roman" w:hAnsi="Times New Roman" w:cs="Times New Roman" w:hint="eastAsia"/>
          <w:szCs w:val="24"/>
          <w:lang w:eastAsia="zh-HK"/>
        </w:rPr>
        <w:t>二氧化碳</w:t>
      </w:r>
      <w:r w:rsidR="000D58A8">
        <w:rPr>
          <w:rFonts w:ascii="Times New Roman" w:hAnsi="Times New Roman" w:cs="Times New Roman" w:hint="eastAsia"/>
          <w:szCs w:val="24"/>
        </w:rPr>
        <w:t>。</w:t>
      </w:r>
    </w:p>
    <w:p w:rsidR="007F330C" w:rsidRPr="000541E5" w:rsidRDefault="008F3984" w:rsidP="0090046F">
      <w:pPr>
        <w:pStyle w:val="a3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了解和</w:t>
      </w:r>
      <w:r w:rsidR="0090046F" w:rsidRPr="0090046F">
        <w:rPr>
          <w:rFonts w:ascii="Times New Roman" w:eastAsia="新細明體" w:hAnsi="Times New Roman" w:cs="Times New Roman" w:hint="eastAsia"/>
          <w:szCs w:val="24"/>
        </w:rPr>
        <w:t>欣賞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綠</w:t>
      </w:r>
      <w:r w:rsidR="00114BCA">
        <w:rPr>
          <w:rFonts w:ascii="Times New Roman" w:eastAsia="新細明體" w:hAnsi="Times New Roman" w:cs="Times New Roman" w:hint="eastAsia"/>
          <w:szCs w:val="24"/>
        </w:rPr>
        <w:t>化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對減少碳足</w:t>
      </w:r>
      <w:r w:rsidR="0049171D"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印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的重要性</w:t>
      </w:r>
      <w:r w:rsidR="000D58A8">
        <w:rPr>
          <w:rFonts w:ascii="Times New Roman" w:eastAsia="新細明體" w:hAnsi="Times New Roman" w:cs="Times New Roman" w:hint="eastAsia"/>
          <w:szCs w:val="24"/>
        </w:rPr>
        <w:t>。</w:t>
      </w:r>
    </w:p>
    <w:p w:rsidR="008F3984" w:rsidRPr="000541E5" w:rsidRDefault="008F3984" w:rsidP="008F3984">
      <w:pPr>
        <w:pStyle w:val="a3"/>
        <w:autoSpaceDE w:val="0"/>
        <w:autoSpaceDN w:val="0"/>
        <w:adjustRightInd w:val="0"/>
        <w:ind w:leftChars="0"/>
        <w:rPr>
          <w:rFonts w:ascii="Times New Roman" w:hAnsi="Times New Roman" w:cs="Times New Roman"/>
          <w:noProof/>
          <w:lang w:eastAsia="zh-HK"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8901"/>
      </w:tblGrid>
      <w:tr w:rsidR="008F3984" w:rsidRPr="000541E5" w:rsidTr="00754DFF">
        <w:tc>
          <w:tcPr>
            <w:tcW w:w="1555" w:type="dxa"/>
            <w:shd w:val="clear" w:color="auto" w:fill="D9D9D9" w:themeFill="background1" w:themeFillShade="D9"/>
          </w:tcPr>
          <w:p w:rsidR="008F3984" w:rsidRPr="000541E5" w:rsidRDefault="008F3984" w:rsidP="008F3984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時閶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:rsidR="008F3984" w:rsidRPr="000541E5" w:rsidRDefault="008F3984" w:rsidP="008F3984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教學策略和內容</w:t>
            </w:r>
          </w:p>
        </w:tc>
      </w:tr>
      <w:tr w:rsidR="006E33C0" w:rsidRPr="000541E5" w:rsidTr="00754DFF">
        <w:trPr>
          <w:trHeight w:val="3951"/>
        </w:trPr>
        <w:tc>
          <w:tcPr>
            <w:tcW w:w="1555" w:type="dxa"/>
          </w:tcPr>
          <w:p w:rsidR="00754DFF" w:rsidRPr="000541E5" w:rsidRDefault="00754DFF" w:rsidP="00754DFF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14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="001B085D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="001B085D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14</w:t>
            </w:r>
            <w:r w:rsidR="00FA2D86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="001B085D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50</w:t>
            </w:r>
          </w:p>
          <w:p w:rsidR="006E33C0" w:rsidRPr="000541E5" w:rsidRDefault="001B085D" w:rsidP="006C3536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(30</w:t>
            </w:r>
            <w:r w:rsidR="00692BD7"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901" w:type="dxa"/>
          </w:tcPr>
          <w:p w:rsidR="008F3984" w:rsidRPr="000541E5" w:rsidRDefault="00995A98" w:rsidP="00D81756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教師簡介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</w:p>
          <w:p w:rsidR="008F3984" w:rsidRPr="000541E5" w:rsidRDefault="008F3984" w:rsidP="008F3984">
            <w:pPr>
              <w:pStyle w:val="a3"/>
              <w:spacing w:line="360" w:lineRule="exact"/>
              <w:ind w:leftChars="0" w:left="36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南丫島有兩個植</w:t>
            </w:r>
            <w:r w:rsidR="00D37847" w:rsidRPr="00D37847">
              <w:rPr>
                <w:rFonts w:ascii="Times New Roman" w:hAnsi="Times New Roman" w:cs="Times New Roman" w:hint="eastAsia"/>
                <w:szCs w:val="24"/>
                <w:lang w:eastAsia="zh-HK"/>
              </w:rPr>
              <w:t>林區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 w:rsidR="00CE7FAF">
              <w:rPr>
                <w:rFonts w:ascii="Times New Roman" w:hAnsi="Times New Roman" w:cs="Times New Roman" w:hint="eastAsia"/>
                <w:szCs w:val="24"/>
              </w:rPr>
              <w:t>此</w:t>
            </w:r>
            <w:r w:rsidR="00750B71" w:rsidRPr="00750B71">
              <w:rPr>
                <w:rFonts w:ascii="Times New Roman" w:hAnsi="Times New Roman" w:cs="Times New Roman" w:hint="eastAsia"/>
                <w:szCs w:val="24"/>
                <w:lang w:eastAsia="zh-HK"/>
              </w:rPr>
              <w:t>區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是</w:t>
            </w:r>
            <w:r w:rsidR="00D37847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洪聖爺</w:t>
            </w:r>
            <w:r w:rsidR="00141348">
              <w:rPr>
                <w:rFonts w:ascii="Times New Roman" w:hAnsi="Times New Roman" w:cs="Times New Roman" w:hint="eastAsia"/>
                <w:szCs w:val="24"/>
              </w:rPr>
              <w:t>灣</w:t>
            </w:r>
            <w:r w:rsidR="00D37847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泳灘植</w:t>
            </w:r>
            <w:r w:rsidR="005462F2">
              <w:rPr>
                <w:rFonts w:ascii="Times New Roman" w:hAnsi="Times New Roman" w:cs="Times New Roman" w:hint="eastAsia"/>
                <w:szCs w:val="24"/>
              </w:rPr>
              <w:t>林</w:t>
            </w:r>
            <w:r w:rsidR="00D37847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區</w:t>
            </w:r>
            <w:r w:rsidR="00D37847">
              <w:rPr>
                <w:rFonts w:ascii="Times New Roman" w:hAnsi="Times New Roman" w:cs="Times New Roman" w:hint="eastAsia"/>
                <w:szCs w:val="24"/>
              </w:rPr>
              <w:t>，是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由</w:t>
            </w:r>
            <w:r w:rsidR="006E202E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港燈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與長春社合作設立的，旨在提高生態價值，促進可持續發展。另一個</w:t>
            </w:r>
            <w:r w:rsidR="001531C7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地點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是</w:t>
            </w:r>
            <w:r w:rsidR="006E202E" w:rsidRPr="000541E5">
              <w:rPr>
                <w:rFonts w:ascii="Times New Roman" w:hAnsi="Times New Roman" w:cs="Times New Roman" w:hint="eastAsia"/>
                <w:szCs w:val="24"/>
              </w:rPr>
              <w:t>北角</w:t>
            </w:r>
            <w:r w:rsidR="006E202E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植</w:t>
            </w:r>
            <w:r w:rsidR="00D37847" w:rsidRPr="00D37847">
              <w:rPr>
                <w:rFonts w:ascii="Times New Roman" w:hAnsi="Times New Roman" w:cs="Times New Roman" w:hint="eastAsia"/>
                <w:szCs w:val="24"/>
                <w:lang w:eastAsia="zh-HK"/>
              </w:rPr>
              <w:t>林區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8F3984" w:rsidRPr="000541E5" w:rsidRDefault="008F3984" w:rsidP="008F3984">
            <w:pPr>
              <w:pStyle w:val="a3"/>
              <w:spacing w:line="360" w:lineRule="exact"/>
              <w:ind w:leftChars="0" w:left="3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F3984" w:rsidRPr="000541E5" w:rsidRDefault="00681DDC" w:rsidP="00AA6105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9E296F"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學生閱讀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展</w:t>
            </w:r>
            <w:r w:rsidR="00AA6105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板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並完成問題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1-2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可以</w:t>
            </w:r>
            <w:r w:rsidR="009E296F"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指出</w:t>
            </w:r>
            <w:r w:rsidR="00775331">
              <w:rPr>
                <w:rFonts w:ascii="Times New Roman" w:hAnsi="Times New Roman" w:cs="Times New Roman" w:hint="eastAsia"/>
                <w:szCs w:val="24"/>
              </w:rPr>
              <w:t>一些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外來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植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物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品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種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並</w:t>
            </w:r>
            <w:r w:rsidR="00775331">
              <w:rPr>
                <w:rFonts w:ascii="Times New Roman" w:hAnsi="Times New Roman" w:cs="Times New Roman" w:hint="eastAsia"/>
                <w:szCs w:val="24"/>
              </w:rPr>
              <w:t>介紹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其中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兩種樹種。</w:t>
            </w:r>
          </w:p>
          <w:p w:rsidR="008F3984" w:rsidRPr="000541E5" w:rsidRDefault="008F3984" w:rsidP="00D81756">
            <w:pPr>
              <w:pStyle w:val="a3"/>
              <w:numPr>
                <w:ilvl w:val="1"/>
                <w:numId w:val="30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外來樹種可以在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貧瘠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或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被破壞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的土地上生存</w:t>
            </w:r>
            <w:r w:rsidR="0036149E" w:rsidRPr="000541E5">
              <w:rPr>
                <w:rFonts w:ascii="Times New Roman" w:hAnsi="Times New Roman" w:cs="Times New Roman" w:hint="eastAsia"/>
                <w:szCs w:val="24"/>
              </w:rPr>
              <w:t>並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快速生長</w:t>
            </w:r>
          </w:p>
          <w:p w:rsidR="00557A3D" w:rsidRPr="000541E5" w:rsidRDefault="0000249A" w:rsidP="00D81756">
            <w:pPr>
              <w:pStyle w:val="a3"/>
              <w:numPr>
                <w:ilvl w:val="1"/>
                <w:numId w:val="30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本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地樹種可為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本</w:t>
            </w:r>
            <w:r w:rsidR="00AB2FDB">
              <w:rPr>
                <w:rFonts w:ascii="Times New Roman" w:hAnsi="Times New Roman" w:cs="Times New Roman" w:hint="eastAsia"/>
                <w:szCs w:val="24"/>
                <w:lang w:eastAsia="zh-HK"/>
              </w:rPr>
              <w:t>地動物提供食物和棲息地</w:t>
            </w:r>
          </w:p>
          <w:p w:rsidR="00EF1732" w:rsidRPr="000541E5" w:rsidRDefault="00EF1732" w:rsidP="00557A3D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F3984" w:rsidRPr="000541E5" w:rsidRDefault="00681DDC" w:rsidP="00D81756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9E296F"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學生完成問題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3-4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。教師可以</w:t>
            </w:r>
            <w:r w:rsidR="004D1E2B" w:rsidRPr="004D1E2B">
              <w:rPr>
                <w:rFonts w:ascii="Times New Roman" w:hAnsi="Times New Roman" w:cs="Times New Roman" w:hint="eastAsia"/>
                <w:szCs w:val="24"/>
                <w:lang w:eastAsia="zh-HK"/>
              </w:rPr>
              <w:t>利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用以下問題來</w:t>
            </w:r>
            <w:r w:rsidR="001F1BDC">
              <w:rPr>
                <w:rFonts w:ascii="Times New Roman" w:hAnsi="Times New Roman" w:cs="Times New Roman" w:hint="eastAsia"/>
                <w:szCs w:val="24"/>
              </w:rPr>
              <w:t>啟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發學生思考</w:t>
            </w:r>
            <w:r w:rsidR="00577EA1">
              <w:rPr>
                <w:rFonts w:ascii="Times New Roman" w:hAnsi="Times New Roman" w:cs="Times New Roman" w:hint="eastAsia"/>
                <w:szCs w:val="24"/>
              </w:rPr>
              <w:t>：</w:t>
            </w:r>
          </w:p>
          <w:p w:rsidR="008F3984" w:rsidRPr="000541E5" w:rsidRDefault="008F3984" w:rsidP="00BA7F1A">
            <w:pPr>
              <w:pStyle w:val="a3"/>
              <w:numPr>
                <w:ilvl w:val="0"/>
                <w:numId w:val="31"/>
              </w:numPr>
              <w:spacing w:line="360" w:lineRule="exact"/>
              <w:ind w:left="96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為什麼</w:t>
            </w:r>
            <w:r w:rsidR="00114BCA">
              <w:rPr>
                <w:rFonts w:ascii="Times New Roman" w:hAnsi="Times New Roman" w:cs="Times New Roman" w:hint="eastAsia"/>
                <w:szCs w:val="24"/>
              </w:rPr>
              <w:t>非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政府</w:t>
            </w:r>
            <w:r w:rsidR="00114BCA">
              <w:rPr>
                <w:rFonts w:ascii="Times New Roman" w:hAnsi="Times New Roman" w:cs="Times New Roman" w:hint="eastAsia"/>
                <w:szCs w:val="24"/>
              </w:rPr>
              <w:t>團體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不大規模種植外來物種？</w:t>
            </w:r>
          </w:p>
          <w:p w:rsidR="008F3984" w:rsidRPr="000541E5" w:rsidRDefault="0090046F" w:rsidP="00BA7F1A">
            <w:pPr>
              <w:pStyle w:val="a3"/>
              <w:spacing w:line="360" w:lineRule="exact"/>
              <w:ind w:leftChars="400" w:left="96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費用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昂貴，對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本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地動物</w:t>
            </w:r>
            <w:r>
              <w:rPr>
                <w:rFonts w:ascii="Times New Roman" w:hAnsi="Times New Roman" w:cs="Times New Roman" w:hint="eastAsia"/>
                <w:szCs w:val="24"/>
              </w:rPr>
              <w:t>亦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沒有吸引力。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（答案可以在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展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板上找到）</w:t>
            </w:r>
          </w:p>
          <w:p w:rsidR="008F3984" w:rsidRPr="000541E5" w:rsidRDefault="008F3984" w:rsidP="00153162">
            <w:pPr>
              <w:pStyle w:val="a3"/>
              <w:numPr>
                <w:ilvl w:val="1"/>
                <w:numId w:val="3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二氧化碳可以被這個地點的樹木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大量</w:t>
            </w:r>
            <w:r w:rsidR="00114BCA">
              <w:rPr>
                <w:rFonts w:ascii="Times New Roman" w:hAnsi="Times New Roman" w:cs="Times New Roman" w:hint="eastAsia"/>
                <w:szCs w:val="24"/>
              </w:rPr>
              <w:t>及快</w:t>
            </w:r>
            <w:r w:rsidR="00114BCA">
              <w:rPr>
                <w:rFonts w:ascii="Verdana" w:hAnsi="Verdana" w:cs="Arial"/>
                <w:color w:val="000000"/>
                <w:sz w:val="25"/>
                <w:szCs w:val="25"/>
                <w:lang w:eastAsia="zh-HK"/>
              </w:rPr>
              <w:t>速</w:t>
            </w:r>
            <w:r w:rsidR="00114BCA">
              <w:rPr>
                <w:rFonts w:ascii="Verdana" w:hAnsi="Verdana" w:cs="Arial" w:hint="eastAsia"/>
                <w:color w:val="000000"/>
                <w:sz w:val="25"/>
                <w:szCs w:val="25"/>
              </w:rPr>
              <w:t>地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吸收。</w:t>
            </w:r>
            <w:r w:rsidR="00B53B39">
              <w:rPr>
                <w:rFonts w:ascii="Times New Roman" w:hAnsi="Times New Roman" w:cs="Times New Roman" w:hint="eastAsia"/>
                <w:szCs w:val="24"/>
              </w:rPr>
              <w:t>你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對此</w:t>
            </w:r>
            <w:r w:rsidR="0000249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說法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有何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看法？為什麼？</w:t>
            </w:r>
          </w:p>
          <w:p w:rsidR="008F3984" w:rsidRPr="000541E5" w:rsidRDefault="005C32C9" w:rsidP="00BA7F1A">
            <w:pPr>
              <w:pStyle w:val="a3"/>
              <w:spacing w:line="360" w:lineRule="exact"/>
              <w:ind w:leftChars="400" w:left="9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(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建議答案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：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樹木和植物幫助吸收二氧化碳和釋放氧氣</w:t>
            </w:r>
            <w:r w:rsidR="0038260F" w:rsidRPr="0038260F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 w:rsidR="008F398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但是，由於這個地點的面積和樹木的數量相對較小，二氧化碳不</w:t>
            </w:r>
            <w:r w:rsidR="00114BCA">
              <w:rPr>
                <w:rFonts w:ascii="Times New Roman" w:hAnsi="Times New Roman" w:cs="Times New Roman" w:hint="eastAsia"/>
                <w:szCs w:val="24"/>
              </w:rPr>
              <w:t>會</w:t>
            </w:r>
            <w:r w:rsidR="001147EB" w:rsidRPr="001147EB">
              <w:rPr>
                <w:rFonts w:ascii="Times New Roman" w:hAnsi="Times New Roman" w:cs="Times New Roman" w:hint="eastAsia"/>
                <w:szCs w:val="24"/>
                <w:lang w:eastAsia="zh-HK"/>
              </w:rPr>
              <w:t>大量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地</w:t>
            </w:r>
            <w:r w:rsidR="00114BCA">
              <w:rPr>
                <w:rFonts w:ascii="Times New Roman" w:hAnsi="Times New Roman" w:cs="Times New Roman" w:hint="eastAsia"/>
                <w:szCs w:val="24"/>
              </w:rPr>
              <w:t>減少</w:t>
            </w:r>
            <w:r w:rsidR="0000249A" w:rsidRPr="000541E5">
              <w:rPr>
                <w:rFonts w:ascii="Times New Roman" w:hAnsi="Times New Roman" w:cs="Times New Roman" w:hint="eastAsia"/>
                <w:szCs w:val="24"/>
              </w:rPr>
              <w:t>）</w:t>
            </w:r>
          </w:p>
          <w:p w:rsidR="00557A3D" w:rsidRPr="000541E5" w:rsidRDefault="008F3984" w:rsidP="00BA7FF0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="00304851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學習要點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8F3984" w:rsidRPr="000541E5" w:rsidRDefault="008F3984" w:rsidP="008F3984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F3984" w:rsidRPr="000541E5" w:rsidRDefault="0027453A" w:rsidP="00D81756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教師</w:t>
            </w:r>
            <w:r w:rsidR="00F64FEE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總結</w:t>
            </w:r>
            <w:r w:rsidR="00921C68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</w:t>
            </w:r>
          </w:p>
          <w:p w:rsidR="008F3984" w:rsidRPr="000541E5" w:rsidRDefault="008F3984" w:rsidP="00EF5D01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樹木和植物有助吸收二氧化碳和釋放氧氣。一英畝成熟</w:t>
            </w:r>
            <w:r w:rsidR="00A230A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樹木每年可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吸收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2.6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噸二氧化碳。當森林被砍伐和燒毀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90046F">
              <w:rPr>
                <w:rFonts w:ascii="Times New Roman" w:hAnsi="Times New Roman" w:cs="Times New Roman" w:hint="eastAsia"/>
                <w:szCs w:val="24"/>
              </w:rPr>
              <w:t>以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用於農業或發展時，大</w:t>
            </w:r>
            <w:r w:rsidR="00CE24AB">
              <w:rPr>
                <w:rFonts w:ascii="Times New Roman" w:hAnsi="Times New Roman" w:cs="Times New Roman" w:hint="eastAsia"/>
                <w:szCs w:val="24"/>
              </w:rPr>
              <w:t>部份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二氧化碳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會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被釋放回大氣</w:t>
            </w:r>
            <w:r w:rsidR="00277B74">
              <w:rPr>
                <w:rFonts w:ascii="Times New Roman" w:hAnsi="Times New Roman" w:cs="Times New Roman" w:hint="eastAsia"/>
                <w:szCs w:val="24"/>
              </w:rPr>
              <w:t>層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。較少的樹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木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意味著較少的二氧化碳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能</w:t>
            </w:r>
            <w:r w:rsidR="00A230AA" w:rsidRPr="000541E5">
              <w:rPr>
                <w:rFonts w:ascii="Times New Roman" w:hAnsi="Times New Roman" w:cs="Times New Roman" w:hint="eastAsia"/>
                <w:szCs w:val="24"/>
              </w:rPr>
              <w:t>從大氣</w:t>
            </w:r>
            <w:r w:rsidR="00EF5D01" w:rsidRPr="00EF5D01">
              <w:rPr>
                <w:rFonts w:ascii="Times New Roman" w:hAnsi="Times New Roman" w:cs="Times New Roman" w:hint="eastAsia"/>
                <w:szCs w:val="24"/>
              </w:rPr>
              <w:t>層</w:t>
            </w:r>
            <w:r w:rsidR="00A230AA" w:rsidRPr="000541E5">
              <w:rPr>
                <w:rFonts w:ascii="Times New Roman" w:hAnsi="Times New Roman" w:cs="Times New Roman" w:hint="eastAsia"/>
                <w:szCs w:val="24"/>
              </w:rPr>
              <w:t>中</w:t>
            </w:r>
            <w:r w:rsidR="00EF5D01" w:rsidRPr="000541E5">
              <w:rPr>
                <w:rFonts w:ascii="Times New Roman" w:hAnsi="Times New Roman" w:cs="Times New Roman" w:hint="eastAsia"/>
                <w:szCs w:val="24"/>
              </w:rPr>
              <w:t>被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自然</w:t>
            </w:r>
            <w:r w:rsidR="00A230AA" w:rsidRPr="000541E5">
              <w:rPr>
                <w:rFonts w:ascii="Times New Roman" w:hAnsi="Times New Roman" w:cs="Times New Roman" w:hint="eastAsia"/>
                <w:szCs w:val="24"/>
              </w:rPr>
              <w:t>地帶走，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這</w:t>
            </w:r>
            <w:r w:rsidR="00A230AA" w:rsidRPr="000541E5">
              <w:rPr>
                <w:rFonts w:ascii="Times New Roman" w:hAnsi="Times New Roman" w:cs="Times New Roman" w:hint="eastAsia"/>
                <w:szCs w:val="24"/>
              </w:rPr>
              <w:t>令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全</w:t>
            </w:r>
            <w:r w:rsidR="00A230AA" w:rsidRPr="000541E5">
              <w:rPr>
                <w:rFonts w:ascii="Times New Roman" w:hAnsi="Times New Roman" w:cs="Times New Roman" w:hint="eastAsia"/>
                <w:szCs w:val="24"/>
              </w:rPr>
              <w:t>球</w:t>
            </w:r>
            <w:r w:rsidR="00A230A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溫度增加。樹木可以阻擋冬天的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強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風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減少用於</w:t>
            </w:r>
            <w:r w:rsidR="000664A8" w:rsidRPr="000541E5">
              <w:rPr>
                <w:rFonts w:ascii="Times New Roman" w:hAnsi="Times New Roman" w:cs="Times New Roman" w:hint="eastAsia"/>
                <w:szCs w:val="24"/>
              </w:rPr>
              <w:t>加熱的</w:t>
            </w:r>
            <w:r w:rsidR="00B46DE0">
              <w:rPr>
                <w:rFonts w:ascii="Times New Roman" w:hAnsi="Times New Roman" w:cs="Times New Roman" w:hint="eastAsia"/>
                <w:szCs w:val="24"/>
                <w:lang w:eastAsia="zh-HK"/>
              </w:rPr>
              <w:t>能源</w:t>
            </w:r>
            <w:r w:rsidR="00EF5D01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而且</w:t>
            </w:r>
            <w:r w:rsidR="00EF5D01">
              <w:rPr>
                <w:rFonts w:ascii="Times New Roman" w:hAnsi="Times New Roman" w:cs="Times New Roman" w:hint="eastAsia"/>
                <w:szCs w:val="24"/>
                <w:lang w:eastAsia="zh-HK"/>
              </w:rPr>
              <w:t>樹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蔭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也可以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減少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人們對</w:t>
            </w:r>
            <w:r w:rsidR="00B53B39">
              <w:rPr>
                <w:rFonts w:hint="eastAsia"/>
              </w:rPr>
              <w:t>冷氣機</w:t>
            </w:r>
            <w:r w:rsidR="000664A8" w:rsidRPr="000541E5"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0664A8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需求。</w:t>
            </w:r>
            <w:r w:rsidR="000664A8" w:rsidRPr="000541E5">
              <w:rPr>
                <w:rFonts w:ascii="Times New Roman" w:hAnsi="Times New Roman" w:cs="Times New Roman" w:hint="eastAsia"/>
                <w:szCs w:val="24"/>
              </w:rPr>
              <w:t>因此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，參與植樹活動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有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助減</w:t>
            </w:r>
            <w:r w:rsidR="000664A8" w:rsidRPr="000541E5">
              <w:rPr>
                <w:rFonts w:ascii="Times New Roman" w:hAnsi="Times New Roman" w:cs="Times New Roman" w:hint="eastAsia"/>
                <w:szCs w:val="24"/>
              </w:rPr>
              <w:t>緩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氣候變化。</w:t>
            </w:r>
          </w:p>
          <w:p w:rsidR="005B1FC8" w:rsidRPr="000541E5" w:rsidRDefault="008F3984" w:rsidP="00D81756">
            <w:pPr>
              <w:pStyle w:val="a3"/>
              <w:numPr>
                <w:ilvl w:val="0"/>
                <w:numId w:val="32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雖然樹木對</w:t>
            </w:r>
            <w:r w:rsidR="001147EB">
              <w:rPr>
                <w:rFonts w:ascii="Times New Roman" w:hAnsi="Times New Roman" w:cs="Times New Roman" w:hint="eastAsia"/>
                <w:szCs w:val="24"/>
              </w:rPr>
              <w:t>減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緩氣候變化有重大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作用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但是植樹</w:t>
            </w:r>
            <w:r w:rsidR="00EF5D01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的成本非常高</w:t>
            </w:r>
            <w:r w:rsidR="00EF5D01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政府</w:t>
            </w:r>
            <w:r w:rsidR="00114BCA">
              <w:rPr>
                <w:rFonts w:ascii="Times New Roman" w:hAnsi="Times New Roman" w:cs="Times New Roman" w:hint="eastAsia"/>
                <w:szCs w:val="24"/>
              </w:rPr>
              <w:t>及非</w:t>
            </w:r>
            <w:r w:rsidR="00114BCA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政府</w:t>
            </w:r>
            <w:r w:rsidR="00114BCA">
              <w:rPr>
                <w:rFonts w:ascii="Times New Roman" w:hAnsi="Times New Roman" w:cs="Times New Roman" w:hint="eastAsia"/>
                <w:szCs w:val="24"/>
              </w:rPr>
              <w:t>團體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很難大規模種植樹木。更有效的方法是</w:t>
            </w:r>
            <w:r w:rsidR="000664A8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我們</w:t>
            </w:r>
            <w:r w:rsidR="00843EE4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在</w:t>
            </w:r>
            <w:r w:rsidR="000664A8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日常生活中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減少使用</w:t>
            </w:r>
            <w:r w:rsidR="000664A8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紙</w:t>
            </w:r>
            <w:r w:rsidR="000664A8" w:rsidRPr="000541E5">
              <w:rPr>
                <w:rFonts w:ascii="Times New Roman" w:hAnsi="Times New Roman" w:cs="Times New Roman" w:hint="eastAsia"/>
                <w:szCs w:val="24"/>
              </w:rPr>
              <w:t>張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 w:rsidR="00D9266B"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</w:p>
          <w:p w:rsidR="008F3984" w:rsidRPr="00843EE4" w:rsidRDefault="008F3984" w:rsidP="008F3984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2EE6" w:rsidRPr="000541E5" w:rsidRDefault="00C005C3" w:rsidP="005908D6">
      <w:r w:rsidRPr="000541E5">
        <w:br w:type="page"/>
      </w:r>
    </w:p>
    <w:p w:rsidR="00856436" w:rsidRPr="000541E5" w:rsidRDefault="00856436" w:rsidP="00856436">
      <w:pPr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第六站</w:t>
      </w:r>
      <w:r w:rsidR="00E43EB1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自家農場</w:t>
      </w:r>
    </w:p>
    <w:p w:rsidR="00856436" w:rsidRPr="000541E5" w:rsidRDefault="00856436" w:rsidP="00856436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856436" w:rsidRPr="000541E5" w:rsidRDefault="00856436" w:rsidP="00856436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</w:rPr>
        <w:t>目標</w:t>
      </w:r>
      <w:r w:rsidR="00921C68">
        <w:rPr>
          <w:rFonts w:ascii="Times New Roman" w:eastAsia="新細明體" w:hAnsi="Times New Roman" w:cs="Times New Roman" w:hint="eastAsia"/>
          <w:b/>
          <w:szCs w:val="24"/>
        </w:rPr>
        <w:t>：</w:t>
      </w:r>
    </w:p>
    <w:p w:rsidR="00856436" w:rsidRPr="000541E5" w:rsidRDefault="00856436" w:rsidP="00856436">
      <w:pPr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0541E5">
        <w:rPr>
          <w:rFonts w:ascii="Times New Roman" w:eastAsiaTheme="majorEastAsia" w:hAnsi="Times New Roman" w:cs="Times New Roman" w:hint="eastAsia"/>
          <w:szCs w:val="24"/>
        </w:rPr>
        <w:t>活動結束後，學生應該能夠</w:t>
      </w:r>
      <w:r w:rsidR="00921C68">
        <w:rPr>
          <w:rFonts w:ascii="Times New Roman" w:eastAsiaTheme="majorEastAsia" w:hAnsi="Times New Roman" w:cs="Times New Roman" w:hint="eastAsia"/>
          <w:szCs w:val="24"/>
        </w:rPr>
        <w:t>：</w:t>
      </w:r>
    </w:p>
    <w:p w:rsidR="00856436" w:rsidRPr="000541E5" w:rsidRDefault="00856436" w:rsidP="00A84EE0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明白</w:t>
      </w:r>
      <w:r w:rsidR="00A84EE0">
        <w:rPr>
          <w:rFonts w:ascii="Times New Roman" w:hAnsi="Times New Roman" w:cs="Times New Roman" w:hint="eastAsia"/>
        </w:rPr>
        <w:t>進食</w:t>
      </w:r>
      <w:r w:rsidR="00E262C6">
        <w:rPr>
          <w:rFonts w:ascii="Times New Roman" w:hAnsi="Times New Roman" w:cs="Times New Roman" w:hint="eastAsia"/>
        </w:rPr>
        <w:t>自家</w:t>
      </w:r>
      <w:r w:rsidRPr="000541E5">
        <w:rPr>
          <w:rFonts w:ascii="Times New Roman" w:hAnsi="Times New Roman" w:cs="Times New Roman" w:hint="eastAsia"/>
        </w:rPr>
        <w:t>種植</w:t>
      </w:r>
      <w:r w:rsidR="00A84EE0">
        <w:rPr>
          <w:rFonts w:ascii="Times New Roman" w:hAnsi="Times New Roman" w:cs="Times New Roman" w:hint="eastAsia"/>
        </w:rPr>
        <w:t>農作物</w:t>
      </w:r>
      <w:r w:rsidRPr="000541E5">
        <w:rPr>
          <w:rFonts w:ascii="Times New Roman" w:hAnsi="Times New Roman" w:cs="Times New Roman" w:hint="eastAsia"/>
        </w:rPr>
        <w:t>和購買本地食物能減少碳足印</w:t>
      </w:r>
      <w:r w:rsidR="000D58A8">
        <w:rPr>
          <w:rFonts w:ascii="Times New Roman" w:hAnsi="Times New Roman" w:cs="Times New Roman" w:hint="eastAsia"/>
        </w:rPr>
        <w:t>。</w:t>
      </w:r>
    </w:p>
    <w:p w:rsidR="00856436" w:rsidRPr="000541E5" w:rsidRDefault="00856436" w:rsidP="00B53B39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為了</w:t>
      </w:r>
      <w:r w:rsidR="00720AC4">
        <w:rPr>
          <w:rFonts w:ascii="Times New Roman" w:hAnsi="Times New Roman" w:cs="Times New Roman" w:hint="eastAsia"/>
        </w:rPr>
        <w:t>應對</w:t>
      </w:r>
      <w:r w:rsidRPr="000541E5">
        <w:rPr>
          <w:rFonts w:ascii="Times New Roman" w:hAnsi="Times New Roman" w:cs="Times New Roman" w:hint="eastAsia"/>
        </w:rPr>
        <w:t>氣候變化</w:t>
      </w:r>
      <w:r w:rsidR="00A84EE0">
        <w:rPr>
          <w:rFonts w:ascii="Times New Roman" w:hAnsi="Times New Roman" w:cs="Times New Roman" w:hint="eastAsia"/>
        </w:rPr>
        <w:t>，</w:t>
      </w:r>
      <w:r w:rsidRPr="000541E5">
        <w:rPr>
          <w:rFonts w:ascii="Times New Roman" w:hAnsi="Times New Roman" w:cs="Times New Roman" w:hint="eastAsia"/>
        </w:rPr>
        <w:t>在選擇食物上作出</w:t>
      </w:r>
      <w:r w:rsidR="00B53B39" w:rsidRPr="00B53B39">
        <w:rPr>
          <w:rFonts w:ascii="Times New Roman" w:hAnsi="Times New Roman" w:cs="Times New Roman" w:hint="eastAsia"/>
        </w:rPr>
        <w:t>有見識</w:t>
      </w:r>
      <w:r w:rsidR="00A852B8">
        <w:rPr>
          <w:rFonts w:ascii="Times New Roman" w:hAnsi="Times New Roman" w:cs="Times New Roman" w:hint="eastAsia"/>
        </w:rPr>
        <w:t>知情</w:t>
      </w:r>
      <w:r w:rsidRPr="000541E5">
        <w:rPr>
          <w:rFonts w:ascii="Times New Roman" w:hAnsi="Times New Roman" w:cs="Times New Roman" w:hint="eastAsia"/>
        </w:rPr>
        <w:t>的決定</w:t>
      </w:r>
      <w:r w:rsidR="000D58A8">
        <w:rPr>
          <w:rFonts w:ascii="Times New Roman" w:hAnsi="Times New Roman" w:cs="Times New Roman" w:hint="eastAsia"/>
        </w:rPr>
        <w:t>。</w:t>
      </w:r>
    </w:p>
    <w:p w:rsidR="00856436" w:rsidRPr="000541E5" w:rsidRDefault="00DB4673" w:rsidP="00856436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了解</w:t>
      </w:r>
      <w:r w:rsidR="00E262C6">
        <w:rPr>
          <w:rFonts w:ascii="Times New Roman" w:hAnsi="Times New Roman" w:cs="Times New Roman" w:hint="eastAsia"/>
        </w:rPr>
        <w:t>有</w:t>
      </w:r>
      <w:r w:rsidR="00856436" w:rsidRPr="000541E5">
        <w:rPr>
          <w:rFonts w:ascii="Times New Roman" w:hAnsi="Times New Roman" w:cs="Times New Roman" w:hint="eastAsia"/>
        </w:rPr>
        <w:t>些解決全球暖化的方</w:t>
      </w:r>
      <w:r w:rsidR="00144E2D">
        <w:rPr>
          <w:rFonts w:ascii="Times New Roman" w:hAnsi="Times New Roman" w:cs="Times New Roman" w:hint="eastAsia"/>
        </w:rPr>
        <w:t>法，</w:t>
      </w:r>
      <w:r w:rsidR="00856436" w:rsidRPr="000541E5">
        <w:rPr>
          <w:rFonts w:ascii="Times New Roman" w:hAnsi="Times New Roman" w:cs="Times New Roman" w:hint="eastAsia"/>
        </w:rPr>
        <w:t>在某些地區或國</w:t>
      </w:r>
      <w:r>
        <w:rPr>
          <w:rFonts w:ascii="Times New Roman" w:hAnsi="Times New Roman" w:cs="Times New Roman" w:hint="eastAsia"/>
        </w:rPr>
        <w:t>家</w:t>
      </w:r>
      <w:r w:rsidR="00856436" w:rsidRPr="000541E5">
        <w:rPr>
          <w:rFonts w:ascii="Times New Roman" w:hAnsi="Times New Roman" w:cs="Times New Roman" w:hint="eastAsia"/>
        </w:rPr>
        <w:t>未必可行</w:t>
      </w:r>
      <w:r w:rsidR="000D58A8">
        <w:rPr>
          <w:rFonts w:ascii="Times New Roman" w:hAnsi="Times New Roman" w:cs="Times New Roman" w:hint="eastAsia"/>
        </w:rPr>
        <w:t>。</w:t>
      </w:r>
    </w:p>
    <w:p w:rsidR="00856436" w:rsidRPr="00E262C6" w:rsidRDefault="00856436" w:rsidP="008564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4"/>
        <w:tblW w:w="9905" w:type="dxa"/>
        <w:tblLook w:val="04A0" w:firstRow="1" w:lastRow="0" w:firstColumn="1" w:lastColumn="0" w:noHBand="0" w:noVBand="1"/>
      </w:tblPr>
      <w:tblGrid>
        <w:gridCol w:w="1838"/>
        <w:gridCol w:w="8067"/>
      </w:tblGrid>
      <w:tr w:rsidR="00856436" w:rsidRPr="000541E5" w:rsidTr="00AA6105">
        <w:tc>
          <w:tcPr>
            <w:tcW w:w="1838" w:type="dxa"/>
            <w:shd w:val="clear" w:color="auto" w:fill="D9D9D9" w:themeFill="background1" w:themeFillShade="D9"/>
          </w:tcPr>
          <w:p w:rsidR="00856436" w:rsidRPr="000541E5" w:rsidRDefault="00856436" w:rsidP="00AA6105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8067" w:type="dxa"/>
            <w:shd w:val="clear" w:color="auto" w:fill="D9D9D9" w:themeFill="background1" w:themeFillShade="D9"/>
          </w:tcPr>
          <w:p w:rsidR="00856436" w:rsidRPr="000541E5" w:rsidRDefault="00856436" w:rsidP="00AA6105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</w:tr>
      <w:tr w:rsidR="00856436" w:rsidRPr="000541E5" w:rsidTr="00AA6105">
        <w:trPr>
          <w:trHeight w:val="3951"/>
        </w:trPr>
        <w:tc>
          <w:tcPr>
            <w:tcW w:w="1838" w:type="dxa"/>
          </w:tcPr>
          <w:p w:rsidR="00856436" w:rsidRPr="000541E5" w:rsidRDefault="00856436" w:rsidP="00AA6105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4:50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20</w:t>
            </w:r>
          </w:p>
          <w:p w:rsidR="00856436" w:rsidRPr="000541E5" w:rsidRDefault="00856436" w:rsidP="001D3E0B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(30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067" w:type="dxa"/>
          </w:tcPr>
          <w:p w:rsidR="00856436" w:rsidRPr="000541E5" w:rsidRDefault="00995A98" w:rsidP="00856436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教師簡介</w:t>
            </w:r>
            <w:r w:rsidR="001D3E0B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856436" w:rsidRPr="000541E5" w:rsidRDefault="00856436" w:rsidP="00856436">
            <w:pPr>
              <w:pStyle w:val="a3"/>
              <w:numPr>
                <w:ilvl w:val="0"/>
                <w:numId w:val="43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自家農場是由土地持有者或農場經營者經營的大型鄉</w:t>
            </w:r>
            <w:r w:rsidR="00144E2D">
              <w:rPr>
                <w:rFonts w:ascii="Times New Roman" w:hAnsi="Times New Roman" w:cs="Times New Roman" w:hint="eastAsia"/>
                <w:szCs w:val="24"/>
              </w:rPr>
              <w:t>郊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的一部分，但在香港比較罕有。</w:t>
            </w:r>
          </w:p>
          <w:p w:rsidR="00856436" w:rsidRPr="000541E5" w:rsidRDefault="00856436" w:rsidP="00856436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教師</w:t>
            </w:r>
            <w:r w:rsidR="009E296F">
              <w:rPr>
                <w:rFonts w:ascii="Times New Roman" w:hAnsi="Times New Roman" w:cs="Times New Roman" w:hint="eastAsia"/>
                <w:szCs w:val="24"/>
              </w:rPr>
              <w:t>請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學生完成問題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1-7</w:t>
            </w:r>
            <w:r w:rsidR="00144E2D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並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學習重點。</w:t>
            </w:r>
          </w:p>
          <w:p w:rsidR="00856436" w:rsidRPr="000541E5" w:rsidRDefault="00856436" w:rsidP="00AA6105">
            <w:pPr>
              <w:spacing w:line="360" w:lineRule="exact"/>
              <w:ind w:firstLineChars="200" w:firstLine="48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  <w:p w:rsidR="00856436" w:rsidRPr="000541E5" w:rsidRDefault="00856436" w:rsidP="00856436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="0027453A">
              <w:rPr>
                <w:rFonts w:ascii="Times New Roman" w:hAnsi="Times New Roman" w:cs="Times New Roman" w:hint="eastAsia"/>
                <w:b/>
                <w:szCs w:val="24"/>
              </w:rPr>
              <w:t>教師</w:t>
            </w:r>
            <w:r w:rsidR="00F64FEE">
              <w:rPr>
                <w:rFonts w:ascii="Times New Roman" w:hAnsi="Times New Roman" w:cs="Times New Roman" w:hint="eastAsia"/>
                <w:b/>
                <w:szCs w:val="24"/>
              </w:rPr>
              <w:t>總結</w:t>
            </w:r>
            <w:r w:rsidR="00921C68"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</w:p>
          <w:p w:rsidR="00856436" w:rsidRPr="000541E5" w:rsidRDefault="00856436" w:rsidP="008747A6">
            <w:pPr>
              <w:pStyle w:val="a3"/>
              <w:widowControl/>
              <w:numPr>
                <w:ilvl w:val="0"/>
                <w:numId w:val="38"/>
              </w:numPr>
              <w:spacing w:after="150" w:line="360" w:lineRule="exact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本地食物或自家種植的食物可以有助減緩</w:t>
            </w:r>
            <w:r w:rsidR="008747A6" w:rsidRPr="008747A6">
              <w:rPr>
                <w:rFonts w:ascii="Times New Roman" w:hAnsi="Times New Roman" w:cs="Times New Roman" w:hint="eastAsia"/>
                <w:szCs w:val="24"/>
              </w:rPr>
              <w:t>全球暖化</w:t>
            </w:r>
            <w:r w:rsidR="00CE24AB"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144E2D">
              <w:rPr>
                <w:rFonts w:ascii="Times New Roman" w:hAnsi="Times New Roman" w:cs="Times New Roman" w:hint="eastAsia"/>
                <w:szCs w:val="24"/>
              </w:rPr>
              <w:t>因此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它需要</w:t>
            </w:r>
            <w:r w:rsidR="007445F3" w:rsidRPr="000541E5">
              <w:rPr>
                <w:rFonts w:ascii="Times New Roman" w:hAnsi="Times New Roman" w:cs="Times New Roman" w:hint="eastAsia"/>
                <w:szCs w:val="24"/>
              </w:rPr>
              <w:t>較少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化石燃料</w:t>
            </w:r>
            <w:r w:rsidR="00C90636">
              <w:rPr>
                <w:rFonts w:ascii="Times New Roman" w:hAnsi="Times New Roman" w:cs="Times New Roman" w:hint="eastAsia"/>
                <w:szCs w:val="24"/>
              </w:rPr>
              <w:t>來</w:t>
            </w:r>
            <w:r w:rsidR="007445F3" w:rsidRPr="000541E5">
              <w:rPr>
                <w:rFonts w:ascii="Times New Roman" w:hAnsi="Times New Roman" w:cs="Times New Roman" w:hint="eastAsia"/>
                <w:szCs w:val="24"/>
              </w:rPr>
              <w:t>運輸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，所以</w:t>
            </w:r>
            <w:r w:rsidR="00E262C6" w:rsidRPr="000541E5">
              <w:rPr>
                <w:rFonts w:ascii="Times New Roman" w:hAnsi="Times New Roman" w:cs="Times New Roman" w:hint="eastAsia"/>
                <w:szCs w:val="24"/>
              </w:rPr>
              <w:t>排放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較少的溫室氣體。</w:t>
            </w:r>
          </w:p>
          <w:p w:rsidR="00856436" w:rsidRPr="000541E5" w:rsidRDefault="00856436" w:rsidP="00590C26">
            <w:pPr>
              <w:pStyle w:val="a3"/>
              <w:widowControl/>
              <w:numPr>
                <w:ilvl w:val="0"/>
                <w:numId w:val="38"/>
              </w:numPr>
              <w:spacing w:after="150" w:line="360" w:lineRule="exact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因此，</w:t>
            </w:r>
            <w:r w:rsidR="00A852B8">
              <w:rPr>
                <w:rFonts w:ascii="Times New Roman" w:hAnsi="Times New Roman" w:cs="Times New Roman" w:hint="eastAsia"/>
                <w:szCs w:val="24"/>
              </w:rPr>
              <w:t>你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在選購食物前應三思。購買新鮮的本地食物能消耗較少能源和造成較少污染。選擇多菜少肉的餐單，並購買有機食物</w:t>
            </w:r>
            <w:r w:rsidR="00E262C6">
              <w:rPr>
                <w:rFonts w:ascii="Times New Roman" w:hAnsi="Times New Roman" w:cs="Times New Roman" w:hint="eastAsia"/>
                <w:szCs w:val="24"/>
              </w:rPr>
              <w:t>可幫助改善環境（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認證的有機標準是不允許</w:t>
            </w:r>
            <w:r w:rsidR="00590C26" w:rsidRPr="00590C26">
              <w:rPr>
                <w:rFonts w:ascii="Times New Roman" w:hAnsi="Times New Roman" w:cs="Times New Roman" w:hint="eastAsia"/>
                <w:szCs w:val="24"/>
              </w:rPr>
              <w:t>管理者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在耕種的過程中使用有毒的化學物質，並</w:t>
            </w:r>
            <w:r w:rsidR="00590C26">
              <w:rPr>
                <w:rFonts w:ascii="Times New Roman" w:hAnsi="Times New Roman" w:cs="Times New Roman" w:hint="eastAsia"/>
                <w:szCs w:val="24"/>
              </w:rPr>
              <w:t>要</w:t>
            </w:r>
            <w:r w:rsidR="00590C26" w:rsidRPr="000541E5">
              <w:rPr>
                <w:rFonts w:ascii="Times New Roman" w:hAnsi="Times New Roman" w:cs="Times New Roman" w:hint="eastAsia"/>
                <w:szCs w:val="24"/>
              </w:rPr>
              <w:t>有責任地管理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土壤的健康和生物多樣性</w:t>
            </w:r>
            <w:r w:rsidR="00E262C6">
              <w:rPr>
                <w:rFonts w:ascii="Times New Roman" w:hAnsi="Times New Roman" w:cs="Times New Roman" w:hint="eastAsia"/>
                <w:szCs w:val="24"/>
              </w:rPr>
              <w:t>）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856436" w:rsidRPr="000541E5" w:rsidRDefault="00856436" w:rsidP="00A852B8">
            <w:pPr>
              <w:widowControl/>
              <w:numPr>
                <w:ilvl w:val="0"/>
                <w:numId w:val="38"/>
              </w:numPr>
              <w:spacing w:after="150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自家</w:t>
            </w:r>
            <w:r w:rsidR="00E262C6" w:rsidRPr="000541E5">
              <w:rPr>
                <w:rFonts w:ascii="Times New Roman" w:hAnsi="Times New Roman" w:cs="Times New Roman" w:hint="eastAsia"/>
                <w:szCs w:val="24"/>
              </w:rPr>
              <w:t>種植</w:t>
            </w:r>
            <w:r w:rsidR="00A852B8" w:rsidRPr="00A852B8">
              <w:rPr>
                <w:rFonts w:ascii="Times New Roman" w:hAnsi="Times New Roman" w:cs="Times New Roman" w:hint="eastAsia"/>
                <w:szCs w:val="24"/>
              </w:rPr>
              <w:t>農作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物是減低碳排放的一種方法，但仍</w:t>
            </w:r>
            <w:r w:rsidR="007445F3">
              <w:rPr>
                <w:rFonts w:ascii="Times New Roman" w:hAnsi="Times New Roman" w:cs="Times New Roman" w:hint="eastAsia"/>
                <w:szCs w:val="24"/>
              </w:rPr>
              <w:t>有不少的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限制。</w:t>
            </w:r>
          </w:p>
          <w:p w:rsidR="00856436" w:rsidRPr="000541E5" w:rsidRDefault="00856436" w:rsidP="007445F3">
            <w:pPr>
              <w:pStyle w:val="a3"/>
              <w:numPr>
                <w:ilvl w:val="0"/>
                <w:numId w:val="38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從這項活動和在南丫風采發電站的活動總結所得，一些</w:t>
            </w:r>
            <w:r w:rsidR="00E262C6">
              <w:rPr>
                <w:rFonts w:ascii="Times New Roman" w:hAnsi="Times New Roman" w:cs="Times New Roman" w:hint="eastAsia"/>
                <w:szCs w:val="24"/>
              </w:rPr>
              <w:t>應對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全球暖化的方案在某些地區或國家</w:t>
            </w:r>
            <w:r w:rsidR="007445F3" w:rsidRPr="007445F3">
              <w:rPr>
                <w:rFonts w:ascii="Times New Roman" w:hAnsi="Times New Roman" w:cs="Times New Roman" w:hint="eastAsia"/>
                <w:szCs w:val="24"/>
              </w:rPr>
              <w:t>未必可行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例如</w:t>
            </w:r>
            <w:r w:rsidR="00921C68">
              <w:rPr>
                <w:rFonts w:ascii="Times New Roman" w:hAnsi="Times New Roman" w:cs="Times New Roman" w:hint="eastAsia"/>
                <w:szCs w:val="24"/>
              </w:rPr>
              <w:t>：</w:t>
            </w:r>
            <w:r w:rsidR="00E262C6">
              <w:rPr>
                <w:rFonts w:ascii="Times New Roman" w:hAnsi="Times New Roman" w:cs="Times New Roman" w:hint="eastAsia"/>
                <w:szCs w:val="24"/>
              </w:rPr>
              <w:t>一</w:t>
            </w:r>
            <w:r w:rsidR="00C90636">
              <w:rPr>
                <w:rFonts w:ascii="Times New Roman" w:hAnsi="Times New Roman" w:cs="Times New Roman" w:hint="eastAsia"/>
                <w:szCs w:val="24"/>
              </w:rPr>
              <w:t>些地區或國家未必適合發展某些特定類別的可再生能源，或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設立自家農場以供自用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)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856436" w:rsidRPr="000541E5" w:rsidRDefault="00856436" w:rsidP="00AA6105">
            <w:pPr>
              <w:pStyle w:val="a3"/>
              <w:ind w:leftChars="0" w:left="360"/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</w:tr>
    </w:tbl>
    <w:p w:rsidR="00856436" w:rsidRPr="000541E5" w:rsidRDefault="00856436" w:rsidP="00856436">
      <w:pPr>
        <w:rPr>
          <w:lang w:eastAsia="zh-HK"/>
        </w:rPr>
      </w:pPr>
    </w:p>
    <w:p w:rsidR="00856436" w:rsidRPr="000541E5" w:rsidRDefault="00856436" w:rsidP="00856436">
      <w:pPr>
        <w:rPr>
          <w:lang w:eastAsia="zh-HK"/>
        </w:rPr>
      </w:pPr>
    </w:p>
    <w:p w:rsidR="00856436" w:rsidRPr="000541E5" w:rsidRDefault="00856436" w:rsidP="00856436"/>
    <w:p w:rsidR="00856436" w:rsidRPr="000541E5" w:rsidRDefault="00856436" w:rsidP="00856436"/>
    <w:p w:rsidR="00856436" w:rsidRPr="000541E5" w:rsidRDefault="00856436" w:rsidP="00856436"/>
    <w:p w:rsidR="00856436" w:rsidRPr="000541E5" w:rsidRDefault="00856436" w:rsidP="00856436"/>
    <w:p w:rsidR="00856436" w:rsidRPr="000541E5" w:rsidRDefault="00856436" w:rsidP="00856436"/>
    <w:p w:rsidR="00856436" w:rsidRPr="000541E5" w:rsidRDefault="00856436" w:rsidP="00856436"/>
    <w:p w:rsidR="00856436" w:rsidRPr="000541E5" w:rsidRDefault="00856436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6436" w:rsidRPr="000541E5" w:rsidRDefault="00856436" w:rsidP="0085643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第七站</w:t>
      </w:r>
      <w:r w:rsidR="00E43EB1"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泥灘</w:t>
      </w:r>
    </w:p>
    <w:p w:rsidR="00856436" w:rsidRPr="000541E5" w:rsidRDefault="00856436" w:rsidP="00856436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856436" w:rsidRPr="000541E5" w:rsidRDefault="00856436" w:rsidP="00856436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</w:rPr>
        <w:t>目標</w:t>
      </w:r>
      <w:r w:rsidR="00921C68"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856436" w:rsidRPr="000541E5" w:rsidRDefault="00856436" w:rsidP="00856436">
      <w:pPr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0541E5">
        <w:rPr>
          <w:rFonts w:ascii="Times New Roman" w:eastAsiaTheme="majorEastAsia" w:hAnsi="Times New Roman" w:cs="Times New Roman" w:hint="eastAsia"/>
          <w:szCs w:val="24"/>
        </w:rPr>
        <w:t>活動結束後，學生應該能夠</w:t>
      </w:r>
      <w:r w:rsidR="00921C68">
        <w:rPr>
          <w:rFonts w:ascii="Times New Roman" w:eastAsiaTheme="majorEastAsia" w:hAnsi="Times New Roman" w:cs="Times New Roman" w:hint="eastAsia"/>
          <w:szCs w:val="24"/>
        </w:rPr>
        <w:t>：</w:t>
      </w:r>
    </w:p>
    <w:p w:rsidR="00856436" w:rsidRPr="000541E5" w:rsidRDefault="00856436" w:rsidP="00856436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lang w:eastAsia="zh-HK"/>
        </w:rPr>
      </w:pPr>
      <w:r w:rsidRPr="000541E5">
        <w:rPr>
          <w:rFonts w:ascii="Times New Roman" w:hAnsi="Times New Roman" w:cs="Times New Roman" w:hint="eastAsia"/>
        </w:rPr>
        <w:t>了解</w:t>
      </w:r>
      <w:r w:rsidR="00E262C6" w:rsidRPr="000541E5">
        <w:rPr>
          <w:rFonts w:ascii="Times New Roman" w:hAnsi="Times New Roman" w:cs="Times New Roman" w:hint="eastAsia"/>
        </w:rPr>
        <w:t>氣候變化</w:t>
      </w:r>
      <w:r w:rsidR="00E262C6">
        <w:rPr>
          <w:rFonts w:ascii="Times New Roman" w:hAnsi="Times New Roman" w:cs="Times New Roman" w:hint="eastAsia"/>
        </w:rPr>
        <w:t>對</w:t>
      </w:r>
      <w:r w:rsidR="00E262C6" w:rsidRPr="000541E5">
        <w:rPr>
          <w:rFonts w:ascii="Times New Roman" w:hAnsi="Times New Roman" w:cs="Times New Roman" w:hint="eastAsia"/>
        </w:rPr>
        <w:t>生物</w:t>
      </w:r>
      <w:r w:rsidR="00E262C6">
        <w:rPr>
          <w:rFonts w:ascii="Times New Roman" w:hAnsi="Times New Roman" w:cs="Times New Roman" w:hint="eastAsia"/>
        </w:rPr>
        <w:t>和</w:t>
      </w:r>
      <w:r w:rsidR="00E262C6" w:rsidRPr="000541E5">
        <w:rPr>
          <w:rFonts w:ascii="Times New Roman" w:hAnsi="Times New Roman" w:cs="Times New Roman" w:hint="eastAsia"/>
        </w:rPr>
        <w:t>生態系統</w:t>
      </w:r>
      <w:r w:rsidR="00E262C6">
        <w:rPr>
          <w:rFonts w:ascii="Times New Roman" w:hAnsi="Times New Roman" w:cs="Times New Roman" w:hint="eastAsia"/>
        </w:rPr>
        <w:t>的嚴重</w:t>
      </w:r>
      <w:r w:rsidR="00D65163" w:rsidRPr="000541E5">
        <w:rPr>
          <w:rFonts w:ascii="Times New Roman" w:hAnsi="Times New Roman" w:cs="Times New Roman" w:hint="eastAsia"/>
        </w:rPr>
        <w:t>影響</w:t>
      </w:r>
      <w:r w:rsidR="000D58A8">
        <w:rPr>
          <w:rFonts w:ascii="Times New Roman" w:hAnsi="Times New Roman" w:cs="Times New Roman" w:hint="eastAsia"/>
        </w:rPr>
        <w:t>。</w:t>
      </w:r>
    </w:p>
    <w:p w:rsidR="00856436" w:rsidRPr="000541E5" w:rsidRDefault="00856436" w:rsidP="00856436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透過實踐更環保的生活方式幫助減緩氣候變化</w:t>
      </w:r>
      <w:r w:rsidR="000D58A8">
        <w:rPr>
          <w:rFonts w:ascii="Times New Roman" w:hAnsi="Times New Roman" w:cs="Times New Roman" w:hint="eastAsia"/>
        </w:rPr>
        <w:t>。</w:t>
      </w:r>
    </w:p>
    <w:p w:rsidR="00856436" w:rsidRPr="000541E5" w:rsidRDefault="00856436" w:rsidP="0085643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4"/>
        <w:tblW w:w="9905" w:type="dxa"/>
        <w:tblLook w:val="04A0" w:firstRow="1" w:lastRow="0" w:firstColumn="1" w:lastColumn="0" w:noHBand="0" w:noVBand="1"/>
      </w:tblPr>
      <w:tblGrid>
        <w:gridCol w:w="1838"/>
        <w:gridCol w:w="8067"/>
      </w:tblGrid>
      <w:tr w:rsidR="00856436" w:rsidRPr="000541E5" w:rsidTr="00AA6105">
        <w:tc>
          <w:tcPr>
            <w:tcW w:w="1838" w:type="dxa"/>
            <w:shd w:val="clear" w:color="auto" w:fill="D9D9D9" w:themeFill="background1" w:themeFillShade="D9"/>
          </w:tcPr>
          <w:p w:rsidR="00856436" w:rsidRPr="000541E5" w:rsidRDefault="00856436" w:rsidP="00AA6105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8067" w:type="dxa"/>
            <w:shd w:val="clear" w:color="auto" w:fill="D9D9D9" w:themeFill="background1" w:themeFillShade="D9"/>
          </w:tcPr>
          <w:p w:rsidR="00856436" w:rsidRPr="000541E5" w:rsidRDefault="00856436" w:rsidP="00AA6105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</w:tr>
      <w:tr w:rsidR="00856436" w:rsidRPr="000541E5" w:rsidTr="00AA6105">
        <w:trPr>
          <w:trHeight w:val="3951"/>
        </w:trPr>
        <w:tc>
          <w:tcPr>
            <w:tcW w:w="1838" w:type="dxa"/>
          </w:tcPr>
          <w:p w:rsidR="00856436" w:rsidRPr="000541E5" w:rsidRDefault="00856436" w:rsidP="00AA6105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:20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:50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</w:p>
          <w:p w:rsidR="00856436" w:rsidRPr="000541E5" w:rsidRDefault="00856436" w:rsidP="007109A0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(30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067" w:type="dxa"/>
          </w:tcPr>
          <w:p w:rsidR="00856436" w:rsidRPr="000541E5" w:rsidRDefault="00995A98" w:rsidP="00856436">
            <w:pPr>
              <w:pStyle w:val="a3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教師簡介</w:t>
            </w:r>
            <w:r w:rsidR="00921C68">
              <w:rPr>
                <w:rFonts w:ascii="Times New Roman" w:hAnsi="Times New Roman" w:cs="Times New Roman" w:hint="eastAsia"/>
                <w:b/>
              </w:rPr>
              <w:t>：</w:t>
            </w:r>
          </w:p>
          <w:p w:rsidR="00856436" w:rsidRPr="00A26398" w:rsidRDefault="00856436" w:rsidP="00A26398">
            <w:pPr>
              <w:spacing w:line="360" w:lineRule="exact"/>
              <w:ind w:firstLineChars="150"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A26398">
              <w:rPr>
                <w:rFonts w:ascii="Times New Roman" w:hAnsi="Times New Roman" w:cs="Times New Roman" w:hint="eastAsia"/>
                <w:szCs w:val="24"/>
              </w:rPr>
              <w:t>泥灘也被稱為潮灘，是因潮汐或河流</w:t>
            </w:r>
            <w:r w:rsidR="006572A1" w:rsidRPr="00A26398">
              <w:rPr>
                <w:rFonts w:ascii="Times New Roman" w:hAnsi="Times New Roman" w:cs="Times New Roman" w:hint="eastAsia"/>
                <w:szCs w:val="24"/>
              </w:rPr>
              <w:t>帶動</w:t>
            </w:r>
            <w:r w:rsidR="00A637E6" w:rsidRPr="00A26398"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6572A1" w:rsidRPr="00A26398">
              <w:rPr>
                <w:rFonts w:ascii="Times New Roman" w:hAnsi="Times New Roman" w:cs="Times New Roman" w:hint="eastAsia"/>
                <w:szCs w:val="24"/>
              </w:rPr>
              <w:t>泥</w:t>
            </w:r>
            <w:r w:rsidRPr="00A26398">
              <w:rPr>
                <w:rFonts w:ascii="Times New Roman" w:hAnsi="Times New Roman" w:cs="Times New Roman" w:hint="eastAsia"/>
                <w:szCs w:val="24"/>
              </w:rPr>
              <w:t>沉積</w:t>
            </w:r>
            <w:r w:rsidR="00A637E6" w:rsidRPr="00A26398">
              <w:rPr>
                <w:rFonts w:ascii="Times New Roman" w:hAnsi="Times New Roman" w:cs="Times New Roman" w:hint="eastAsia"/>
                <w:szCs w:val="24"/>
              </w:rPr>
              <w:t>而</w:t>
            </w:r>
            <w:r w:rsidRPr="00A26398">
              <w:rPr>
                <w:rFonts w:ascii="Times New Roman" w:hAnsi="Times New Roman" w:cs="Times New Roman" w:hint="eastAsia"/>
                <w:szCs w:val="24"/>
              </w:rPr>
              <w:t>成的沿海濕地。</w:t>
            </w:r>
          </w:p>
          <w:p w:rsidR="00856436" w:rsidRPr="00B53B39" w:rsidRDefault="00856436" w:rsidP="00B53B39">
            <w:pPr>
              <w:pStyle w:val="a3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D04CD1">
              <w:rPr>
                <w:rFonts w:ascii="Times New Roman" w:hAnsi="Times New Roman" w:cs="Times New Roman" w:hint="eastAsia"/>
              </w:rPr>
              <w:t>教師</w:t>
            </w:r>
            <w:r w:rsidR="009E296F" w:rsidRPr="00D04CD1">
              <w:rPr>
                <w:rFonts w:ascii="Times New Roman" w:hAnsi="Times New Roman" w:cs="Times New Roman" w:hint="eastAsia"/>
              </w:rPr>
              <w:t>請</w:t>
            </w:r>
            <w:r w:rsidRPr="00D04CD1">
              <w:rPr>
                <w:rFonts w:ascii="Times New Roman" w:hAnsi="Times New Roman" w:cs="Times New Roman" w:hint="eastAsia"/>
              </w:rPr>
              <w:t>學生完成問題</w:t>
            </w:r>
            <w:r w:rsidRPr="00AF51D2">
              <w:rPr>
                <w:rFonts w:ascii="Times New Roman" w:hAnsi="Times New Roman" w:cs="Times New Roman"/>
              </w:rPr>
              <w:t>1-7</w:t>
            </w:r>
            <w:r w:rsidRPr="002A629C">
              <w:rPr>
                <w:rFonts w:ascii="Times New Roman" w:hAnsi="Times New Roman" w:cs="Times New Roman" w:hint="eastAsia"/>
              </w:rPr>
              <w:t>。</w:t>
            </w:r>
          </w:p>
          <w:p w:rsidR="00856436" w:rsidRDefault="00856436" w:rsidP="00B53B39">
            <w:pPr>
              <w:pStyle w:val="a3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B53B39">
              <w:rPr>
                <w:rFonts w:ascii="Times New Roman" w:hAnsi="Times New Roman" w:cs="Times New Roman" w:hint="eastAsia"/>
              </w:rPr>
              <w:t>教師</w:t>
            </w:r>
            <w:r w:rsidR="002B1F21"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Pr="002B1F21">
              <w:rPr>
                <w:rFonts w:ascii="Times New Roman" w:hAnsi="Times New Roman" w:cs="Times New Roman" w:hint="eastAsia"/>
              </w:rPr>
              <w:t>學習重點。</w:t>
            </w:r>
          </w:p>
          <w:p w:rsidR="006847B7" w:rsidRPr="00B53B39" w:rsidRDefault="006847B7" w:rsidP="006847B7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</w:p>
          <w:p w:rsidR="00856436" w:rsidRPr="000541E5" w:rsidRDefault="0027453A" w:rsidP="00856436">
            <w:pPr>
              <w:pStyle w:val="a3"/>
              <w:numPr>
                <w:ilvl w:val="0"/>
                <w:numId w:val="40"/>
              </w:numPr>
              <w:ind w:leftChars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>教師</w:t>
            </w:r>
            <w:r w:rsidR="00F64FEE">
              <w:rPr>
                <w:rFonts w:ascii="Times New Roman" w:hAnsi="Times New Roman" w:cs="Times New Roman" w:hint="eastAsia"/>
                <w:b/>
                <w:szCs w:val="24"/>
              </w:rPr>
              <w:t>總結</w:t>
            </w:r>
            <w:r w:rsidR="00921C68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</w:t>
            </w:r>
          </w:p>
          <w:p w:rsidR="00856436" w:rsidRPr="00B53B39" w:rsidRDefault="00856436" w:rsidP="00B53B39">
            <w:pPr>
              <w:autoSpaceDE w:val="0"/>
              <w:autoSpaceDN w:val="0"/>
              <w:adjustRightInd w:val="0"/>
              <w:ind w:leftChars="150"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B53B39">
              <w:rPr>
                <w:rFonts w:ascii="Times New Roman" w:hAnsi="Times New Roman" w:cs="Times New Roman" w:hint="eastAsia"/>
                <w:szCs w:val="24"/>
              </w:rPr>
              <w:t>全球溫度上升導致極地冰塊溶化，</w:t>
            </w:r>
            <w:r w:rsidR="00D65163" w:rsidRPr="00B53B39">
              <w:rPr>
                <w:rFonts w:ascii="Times New Roman" w:hAnsi="Times New Roman" w:cs="Times New Roman" w:hint="eastAsia"/>
                <w:szCs w:val="24"/>
              </w:rPr>
              <w:t>從</w:t>
            </w:r>
            <w:r w:rsidRPr="00B53B39">
              <w:rPr>
                <w:rFonts w:ascii="Times New Roman" w:hAnsi="Times New Roman" w:cs="Times New Roman" w:hint="eastAsia"/>
                <w:szCs w:val="24"/>
              </w:rPr>
              <w:t>而造成海平面上升。水位上升可能令一些生物失去棲息地。</w:t>
            </w:r>
          </w:p>
          <w:p w:rsidR="00856436" w:rsidRPr="000541E5" w:rsidRDefault="00856436" w:rsidP="00B53B39">
            <w:pPr>
              <w:pStyle w:val="a3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教師</w:t>
            </w:r>
            <w:r w:rsidR="009E296F">
              <w:rPr>
                <w:rFonts w:ascii="Times New Roman" w:hAnsi="Times New Roman" w:cs="Times New Roman" w:hint="eastAsia"/>
              </w:rPr>
              <w:t>請</w:t>
            </w:r>
            <w:r w:rsidRPr="000541E5">
              <w:rPr>
                <w:rFonts w:ascii="Times New Roman" w:hAnsi="Times New Roman" w:cs="Times New Roman" w:hint="eastAsia"/>
              </w:rPr>
              <w:t>學生反思他們的日常生活習慣，及鼓勵他們實踐更環保的生活方式，</w:t>
            </w:r>
            <w:r w:rsidR="00DA3C5B">
              <w:rPr>
                <w:rFonts w:ascii="Times New Roman" w:hAnsi="Times New Roman" w:cs="Times New Roman" w:hint="eastAsia"/>
              </w:rPr>
              <w:t>以</w:t>
            </w:r>
            <w:r w:rsidRPr="000541E5">
              <w:rPr>
                <w:rFonts w:ascii="Times New Roman" w:hAnsi="Times New Roman" w:cs="Times New Roman" w:hint="eastAsia"/>
              </w:rPr>
              <w:t>總結實地考察。</w:t>
            </w:r>
          </w:p>
          <w:p w:rsidR="00856436" w:rsidRPr="00B53B39" w:rsidRDefault="00856436" w:rsidP="00B53B39">
            <w:pPr>
              <w:pStyle w:val="a3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D04CD1">
              <w:rPr>
                <w:rFonts w:ascii="Times New Roman" w:hAnsi="Times New Roman" w:cs="Times New Roman" w:hint="eastAsia"/>
              </w:rPr>
              <w:t>教師</w:t>
            </w:r>
            <w:r w:rsidR="009E296F" w:rsidRPr="00D04CD1">
              <w:rPr>
                <w:rFonts w:ascii="Times New Roman" w:hAnsi="Times New Roman" w:cs="Times New Roman" w:hint="eastAsia"/>
              </w:rPr>
              <w:t>請</w:t>
            </w:r>
            <w:r w:rsidRPr="00AF51D2">
              <w:rPr>
                <w:rFonts w:ascii="Times New Roman" w:hAnsi="Times New Roman" w:cs="Times New Roman" w:hint="eastAsia"/>
              </w:rPr>
              <w:t>學生完成考察後活動工作紙。教師可以與學生討論「碳交易」—一種購買和出售產生二氧化碳排放權</w:t>
            </w:r>
            <w:r w:rsidR="00D65163" w:rsidRPr="002A629C">
              <w:rPr>
                <w:rFonts w:ascii="Times New Roman" w:hAnsi="Times New Roman" w:cs="Times New Roman" w:hint="eastAsia"/>
              </w:rPr>
              <w:t>限</w:t>
            </w:r>
            <w:r w:rsidRPr="002A629C">
              <w:rPr>
                <w:rFonts w:ascii="Times New Roman" w:hAnsi="Times New Roman" w:cs="Times New Roman" w:hint="eastAsia"/>
              </w:rPr>
              <w:t>的做法，而讓一些使用大量燃料和電力的</w:t>
            </w:r>
            <w:r w:rsidR="006279C4" w:rsidRPr="009C48C4">
              <w:rPr>
                <w:rFonts w:ascii="Times New Roman" w:hAnsi="Times New Roman" w:cs="Times New Roman" w:hint="eastAsia"/>
              </w:rPr>
              <w:t>人、國家或公司可以從使用量較少的一方購買權限。這是一種</w:t>
            </w:r>
            <w:r w:rsidR="00DA3C5B" w:rsidRPr="009C48C4">
              <w:rPr>
                <w:rFonts w:ascii="Times New Roman" w:hAnsi="Times New Roman" w:cs="Times New Roman" w:hint="eastAsia"/>
              </w:rPr>
              <w:t>以</w:t>
            </w:r>
            <w:r w:rsidR="006279C4" w:rsidRPr="009C48C4">
              <w:rPr>
                <w:rFonts w:ascii="Times New Roman" w:hAnsi="Times New Roman" w:cs="Times New Roman" w:hint="eastAsia"/>
              </w:rPr>
              <w:t>市場主導</w:t>
            </w:r>
            <w:r w:rsidR="00D65163" w:rsidRPr="009C48C4">
              <w:rPr>
                <w:rFonts w:ascii="Times New Roman" w:hAnsi="Times New Roman" w:cs="Times New Roman" w:hint="eastAsia"/>
              </w:rPr>
              <w:t>來</w:t>
            </w:r>
            <w:r w:rsidRPr="009C48C4">
              <w:rPr>
                <w:rFonts w:ascii="Times New Roman" w:hAnsi="Times New Roman" w:cs="Times New Roman" w:hint="eastAsia"/>
              </w:rPr>
              <w:t>限制溫室氣體</w:t>
            </w:r>
            <w:r w:rsidR="00DA3C5B" w:rsidRPr="009C48C4">
              <w:rPr>
                <w:rFonts w:ascii="Times New Roman" w:hAnsi="Times New Roman" w:cs="Times New Roman" w:hint="eastAsia"/>
              </w:rPr>
              <w:t>排放</w:t>
            </w:r>
            <w:r w:rsidRPr="009C48C4">
              <w:rPr>
                <w:rFonts w:ascii="Times New Roman" w:hAnsi="Times New Roman" w:cs="Times New Roman" w:hint="eastAsia"/>
              </w:rPr>
              <w:t>的工具。</w:t>
            </w:r>
          </w:p>
          <w:p w:rsidR="00856436" w:rsidRPr="000541E5" w:rsidRDefault="00856436" w:rsidP="00AA6105">
            <w:pPr>
              <w:pStyle w:val="a3"/>
              <w:ind w:leftChars="0" w:left="360"/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</w:tr>
      <w:tr w:rsidR="00856436" w:rsidRPr="000B01E9" w:rsidTr="00AA6105">
        <w:trPr>
          <w:trHeight w:val="824"/>
        </w:trPr>
        <w:tc>
          <w:tcPr>
            <w:tcW w:w="1838" w:type="dxa"/>
          </w:tcPr>
          <w:p w:rsidR="00856436" w:rsidRPr="000541E5" w:rsidRDefault="00856436" w:rsidP="00AA6105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</w:rPr>
              <w:t>15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 xml:space="preserve">0 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–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16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05</w:t>
            </w:r>
          </w:p>
          <w:p w:rsidR="00856436" w:rsidRPr="000541E5" w:rsidRDefault="00856436" w:rsidP="00663FE6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(15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8067" w:type="dxa"/>
          </w:tcPr>
          <w:p w:rsidR="00856436" w:rsidRPr="00900C15" w:rsidRDefault="00856436" w:rsidP="00D65163">
            <w:pPr>
              <w:rPr>
                <w:rStyle w:val="shorttext"/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步行到索罟灣渡輪碼頭乘坐渡輪回中環</w:t>
            </w:r>
            <w:r w:rsidRPr="000541E5">
              <w:rPr>
                <w:rFonts w:ascii="Times New Roman" w:hAnsi="Times New Roman" w:cs="Times New Roman" w:hint="eastAsia"/>
                <w:noProof/>
              </w:rPr>
              <w:t>(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下午</w:t>
            </w:r>
            <w:r w:rsidR="00774795">
              <w:rPr>
                <w:rFonts w:ascii="Times New Roman" w:hAnsi="Times New Roman" w:cs="Times New Roman" w:hint="eastAsia"/>
                <w:noProof/>
              </w:rPr>
              <w:t>4</w:t>
            </w:r>
            <w:r w:rsidR="00774795" w:rsidRPr="00774795">
              <w:rPr>
                <w:rFonts w:ascii="Times New Roman" w:hAnsi="Times New Roman" w:cs="Times New Roman" w:hint="eastAsia"/>
                <w:noProof/>
              </w:rPr>
              <w:t>時</w:t>
            </w:r>
            <w:r w:rsidR="00774795" w:rsidRPr="00774795">
              <w:rPr>
                <w:rFonts w:ascii="Times New Roman" w:hAnsi="Times New Roman" w:cs="Times New Roman" w:hint="eastAsia"/>
                <w:noProof/>
              </w:rPr>
              <w:t>0</w:t>
            </w:r>
            <w:r w:rsidR="00774795">
              <w:rPr>
                <w:rFonts w:ascii="Times New Roman" w:hAnsi="Times New Roman" w:cs="Times New Roman" w:hint="eastAsia"/>
                <w:noProof/>
              </w:rPr>
              <w:t>5</w:t>
            </w:r>
            <w:r w:rsidR="00774795" w:rsidRPr="00774795">
              <w:rPr>
                <w:rFonts w:ascii="Times New Roman" w:hAnsi="Times New Roman" w:cs="Times New Roman" w:hint="eastAsia"/>
                <w:noProof/>
              </w:rPr>
              <w:t>分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上船</w:t>
            </w:r>
            <w:r w:rsidRPr="000541E5">
              <w:rPr>
                <w:rFonts w:ascii="Times New Roman" w:hAnsi="Times New Roman" w:cs="Times New Roman" w:hint="eastAsia"/>
                <w:noProof/>
              </w:rPr>
              <w:t>)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</w:t>
            </w:r>
          </w:p>
        </w:tc>
      </w:tr>
    </w:tbl>
    <w:p w:rsidR="00856436" w:rsidRDefault="00856436" w:rsidP="00856436">
      <w:pPr>
        <w:rPr>
          <w:lang w:eastAsia="zh-HK"/>
        </w:rPr>
      </w:pPr>
    </w:p>
    <w:p w:rsidR="00856436" w:rsidRPr="00774795" w:rsidRDefault="00856436" w:rsidP="00856436"/>
    <w:p w:rsidR="00084CC4" w:rsidRPr="0048630A" w:rsidRDefault="00084CC4" w:rsidP="00856436">
      <w:pPr>
        <w:rPr>
          <w:lang w:eastAsia="zh-HK"/>
        </w:rPr>
      </w:pPr>
    </w:p>
    <w:sectPr w:rsidR="00084CC4" w:rsidRPr="0048630A" w:rsidSect="002C27EA">
      <w:footerReference w:type="default" r:id="rId12"/>
      <w:pgSz w:w="11906" w:h="16838"/>
      <w:pgMar w:top="709" w:right="720" w:bottom="567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9A" w:rsidRDefault="004B279A" w:rsidP="008768F6">
      <w:r>
        <w:separator/>
      </w:r>
    </w:p>
  </w:endnote>
  <w:endnote w:type="continuationSeparator" w:id="0">
    <w:p w:rsidR="004B279A" w:rsidRDefault="004B279A" w:rsidP="008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29085"/>
      <w:docPartObj>
        <w:docPartGallery w:val="Page Numbers (Bottom of Page)"/>
        <w:docPartUnique/>
      </w:docPartObj>
    </w:sdtPr>
    <w:sdtEndPr/>
    <w:sdtContent>
      <w:p w:rsidR="00D4660B" w:rsidRDefault="00CF5D32">
        <w:pPr>
          <w:pStyle w:val="a8"/>
          <w:jc w:val="center"/>
        </w:pPr>
        <w:r>
          <w:fldChar w:fldCharType="begin"/>
        </w:r>
        <w:r w:rsidR="00D4660B">
          <w:instrText>PAGE   \* MERGEFORMAT</w:instrText>
        </w:r>
        <w:r>
          <w:fldChar w:fldCharType="separate"/>
        </w:r>
        <w:r w:rsidR="00610945" w:rsidRPr="00610945">
          <w:rPr>
            <w:noProof/>
            <w:lang w:val="zh-TW"/>
          </w:rPr>
          <w:t>11</w:t>
        </w:r>
        <w:r>
          <w:fldChar w:fldCharType="end"/>
        </w:r>
      </w:p>
    </w:sdtContent>
  </w:sdt>
  <w:p w:rsidR="00D4660B" w:rsidRDefault="00D466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9A" w:rsidRDefault="004B279A" w:rsidP="008768F6">
      <w:r>
        <w:separator/>
      </w:r>
    </w:p>
  </w:footnote>
  <w:footnote w:type="continuationSeparator" w:id="0">
    <w:p w:rsidR="004B279A" w:rsidRDefault="004B279A" w:rsidP="0087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AB3"/>
    <w:multiLevelType w:val="hybridMultilevel"/>
    <w:tmpl w:val="338A9B1C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9E2B1A"/>
    <w:multiLevelType w:val="hybridMultilevel"/>
    <w:tmpl w:val="8804897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051B9D"/>
    <w:multiLevelType w:val="hybridMultilevel"/>
    <w:tmpl w:val="A14C702A"/>
    <w:lvl w:ilvl="0" w:tplc="A3126C70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0D441465"/>
    <w:multiLevelType w:val="hybridMultilevel"/>
    <w:tmpl w:val="248EC9F6"/>
    <w:lvl w:ilvl="0" w:tplc="A3126C7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FF0288"/>
    <w:multiLevelType w:val="hybridMultilevel"/>
    <w:tmpl w:val="B08C7B38"/>
    <w:lvl w:ilvl="0" w:tplc="C0A6364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B825E0"/>
    <w:multiLevelType w:val="hybridMultilevel"/>
    <w:tmpl w:val="605C2CD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15774F"/>
    <w:multiLevelType w:val="hybridMultilevel"/>
    <w:tmpl w:val="E1146DD6"/>
    <w:lvl w:ilvl="0" w:tplc="A3126C70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1BA4800"/>
    <w:multiLevelType w:val="hybridMultilevel"/>
    <w:tmpl w:val="89E82BF2"/>
    <w:lvl w:ilvl="0" w:tplc="A3126C70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2114F13"/>
    <w:multiLevelType w:val="hybridMultilevel"/>
    <w:tmpl w:val="B9FECFD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2B1C3E"/>
    <w:multiLevelType w:val="hybridMultilevel"/>
    <w:tmpl w:val="7E6A1AAA"/>
    <w:lvl w:ilvl="0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8CB4688"/>
    <w:multiLevelType w:val="hybridMultilevel"/>
    <w:tmpl w:val="34EA468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A206172"/>
    <w:multiLevelType w:val="hybridMultilevel"/>
    <w:tmpl w:val="E75E993E"/>
    <w:lvl w:ilvl="0" w:tplc="49C6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7127BB"/>
    <w:multiLevelType w:val="hybridMultilevel"/>
    <w:tmpl w:val="C6F663C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BE1C06"/>
    <w:multiLevelType w:val="hybridMultilevel"/>
    <w:tmpl w:val="81AAB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891C8C"/>
    <w:multiLevelType w:val="hybridMultilevel"/>
    <w:tmpl w:val="98CEB55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F7B4109"/>
    <w:multiLevelType w:val="hybridMultilevel"/>
    <w:tmpl w:val="6DA24F9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19B4850"/>
    <w:multiLevelType w:val="hybridMultilevel"/>
    <w:tmpl w:val="9D043602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2E35B38"/>
    <w:multiLevelType w:val="hybridMultilevel"/>
    <w:tmpl w:val="8CBA4C70"/>
    <w:lvl w:ilvl="0" w:tplc="BA48FEDC">
      <w:start w:val="75"/>
      <w:numFmt w:val="decimal"/>
      <w:lvlText w:val="(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72E4F"/>
    <w:multiLevelType w:val="hybridMultilevel"/>
    <w:tmpl w:val="9D043602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AD08FD"/>
    <w:multiLevelType w:val="hybridMultilevel"/>
    <w:tmpl w:val="F3767C06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AA161C2"/>
    <w:multiLevelType w:val="hybridMultilevel"/>
    <w:tmpl w:val="30244416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AF343B2"/>
    <w:multiLevelType w:val="hybridMultilevel"/>
    <w:tmpl w:val="99A60FCA"/>
    <w:lvl w:ilvl="0" w:tplc="A3126C70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2">
    <w:nsid w:val="3CA00A63"/>
    <w:multiLevelType w:val="hybridMultilevel"/>
    <w:tmpl w:val="30B84BE0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2435322"/>
    <w:multiLevelType w:val="hybridMultilevel"/>
    <w:tmpl w:val="09568420"/>
    <w:lvl w:ilvl="0" w:tplc="22BCE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CC4A36"/>
    <w:multiLevelType w:val="hybridMultilevel"/>
    <w:tmpl w:val="964C837A"/>
    <w:lvl w:ilvl="0" w:tplc="22BCE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2F22A3"/>
    <w:multiLevelType w:val="hybridMultilevel"/>
    <w:tmpl w:val="0A8A9DA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6E6183E"/>
    <w:multiLevelType w:val="hybridMultilevel"/>
    <w:tmpl w:val="5D027A20"/>
    <w:lvl w:ilvl="0" w:tplc="A3126C70">
      <w:start w:val="1"/>
      <w:numFmt w:val="bullet"/>
      <w:lvlText w:val=""/>
      <w:lvlJc w:val="left"/>
      <w:pPr>
        <w:ind w:left="785" w:hanging="360"/>
      </w:pPr>
      <w:rPr>
        <w:rFonts w:ascii="Wingdings" w:hAnsi="Wingdings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>
    <w:nsid w:val="4E014330"/>
    <w:multiLevelType w:val="hybridMultilevel"/>
    <w:tmpl w:val="A420D9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4E7C2A15"/>
    <w:multiLevelType w:val="hybridMultilevel"/>
    <w:tmpl w:val="2CCCDF9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02432F2"/>
    <w:multiLevelType w:val="hybridMultilevel"/>
    <w:tmpl w:val="3A9034D4"/>
    <w:lvl w:ilvl="0" w:tplc="43F47ED2">
      <w:start w:val="2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7F1B93"/>
    <w:multiLevelType w:val="hybridMultilevel"/>
    <w:tmpl w:val="116CC20E"/>
    <w:lvl w:ilvl="0" w:tplc="A3126C7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3BE5E84"/>
    <w:multiLevelType w:val="hybridMultilevel"/>
    <w:tmpl w:val="8B20DB7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4076801"/>
    <w:multiLevelType w:val="hybridMultilevel"/>
    <w:tmpl w:val="74C8BF18"/>
    <w:lvl w:ilvl="0" w:tplc="7BC83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8B20A9"/>
    <w:multiLevelType w:val="hybridMultilevel"/>
    <w:tmpl w:val="3BEE644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B574FE2"/>
    <w:multiLevelType w:val="hybridMultilevel"/>
    <w:tmpl w:val="A3E2B12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A2F59F5"/>
    <w:multiLevelType w:val="hybridMultilevel"/>
    <w:tmpl w:val="A0B824D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B4874DF"/>
    <w:multiLevelType w:val="hybridMultilevel"/>
    <w:tmpl w:val="B52AA76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6C4558E7"/>
    <w:multiLevelType w:val="hybridMultilevel"/>
    <w:tmpl w:val="FC620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F240F3D"/>
    <w:multiLevelType w:val="hybridMultilevel"/>
    <w:tmpl w:val="88FCBBC2"/>
    <w:lvl w:ilvl="0" w:tplc="72F23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4512072"/>
    <w:multiLevelType w:val="hybridMultilevel"/>
    <w:tmpl w:val="FB860A6C"/>
    <w:lvl w:ilvl="0" w:tplc="B1569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FE33DB"/>
    <w:multiLevelType w:val="hybridMultilevel"/>
    <w:tmpl w:val="5BB238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7E42E8F"/>
    <w:multiLevelType w:val="hybridMultilevel"/>
    <w:tmpl w:val="A75638E6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8A3605C"/>
    <w:multiLevelType w:val="hybridMultilevel"/>
    <w:tmpl w:val="2594218C"/>
    <w:lvl w:ilvl="0" w:tplc="72F23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9C142BC"/>
    <w:multiLevelType w:val="hybridMultilevel"/>
    <w:tmpl w:val="CC30CD1E"/>
    <w:lvl w:ilvl="0" w:tplc="B1569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B1944D6"/>
    <w:multiLevelType w:val="hybridMultilevel"/>
    <w:tmpl w:val="1A9AD8A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BA0028F"/>
    <w:multiLevelType w:val="hybridMultilevel"/>
    <w:tmpl w:val="D120491A"/>
    <w:lvl w:ilvl="0" w:tplc="D208F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FA5F1F"/>
    <w:multiLevelType w:val="hybridMultilevel"/>
    <w:tmpl w:val="E6A6251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7E042D82"/>
    <w:multiLevelType w:val="hybridMultilevel"/>
    <w:tmpl w:val="1780E6D2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18"/>
  </w:num>
  <w:num w:numId="4">
    <w:abstractNumId w:val="43"/>
  </w:num>
  <w:num w:numId="5">
    <w:abstractNumId w:val="23"/>
  </w:num>
  <w:num w:numId="6">
    <w:abstractNumId w:val="40"/>
  </w:num>
  <w:num w:numId="7">
    <w:abstractNumId w:val="0"/>
  </w:num>
  <w:num w:numId="8">
    <w:abstractNumId w:val="45"/>
  </w:num>
  <w:num w:numId="9">
    <w:abstractNumId w:val="5"/>
  </w:num>
  <w:num w:numId="10">
    <w:abstractNumId w:val="27"/>
  </w:num>
  <w:num w:numId="11">
    <w:abstractNumId w:val="16"/>
  </w:num>
  <w:num w:numId="12">
    <w:abstractNumId w:val="32"/>
  </w:num>
  <w:num w:numId="13">
    <w:abstractNumId w:val="17"/>
  </w:num>
  <w:num w:numId="14">
    <w:abstractNumId w:val="7"/>
  </w:num>
  <w:num w:numId="15">
    <w:abstractNumId w:val="12"/>
  </w:num>
  <w:num w:numId="16">
    <w:abstractNumId w:val="10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47"/>
  </w:num>
  <w:num w:numId="22">
    <w:abstractNumId w:val="22"/>
  </w:num>
  <w:num w:numId="23">
    <w:abstractNumId w:val="41"/>
  </w:num>
  <w:num w:numId="24">
    <w:abstractNumId w:val="33"/>
  </w:num>
  <w:num w:numId="25">
    <w:abstractNumId w:val="38"/>
  </w:num>
  <w:num w:numId="26">
    <w:abstractNumId w:val="1"/>
  </w:num>
  <w:num w:numId="27">
    <w:abstractNumId w:val="4"/>
  </w:num>
  <w:num w:numId="28">
    <w:abstractNumId w:val="26"/>
  </w:num>
  <w:num w:numId="29">
    <w:abstractNumId w:val="46"/>
  </w:num>
  <w:num w:numId="30">
    <w:abstractNumId w:val="39"/>
  </w:num>
  <w:num w:numId="31">
    <w:abstractNumId w:val="35"/>
  </w:num>
  <w:num w:numId="32">
    <w:abstractNumId w:val="6"/>
  </w:num>
  <w:num w:numId="33">
    <w:abstractNumId w:val="3"/>
  </w:num>
  <w:num w:numId="34">
    <w:abstractNumId w:val="30"/>
  </w:num>
  <w:num w:numId="35">
    <w:abstractNumId w:val="15"/>
  </w:num>
  <w:num w:numId="36">
    <w:abstractNumId w:val="31"/>
  </w:num>
  <w:num w:numId="37">
    <w:abstractNumId w:val="25"/>
  </w:num>
  <w:num w:numId="38">
    <w:abstractNumId w:val="21"/>
  </w:num>
  <w:num w:numId="39">
    <w:abstractNumId w:val="14"/>
  </w:num>
  <w:num w:numId="40">
    <w:abstractNumId w:val="24"/>
  </w:num>
  <w:num w:numId="41">
    <w:abstractNumId w:val="19"/>
  </w:num>
  <w:num w:numId="42">
    <w:abstractNumId w:val="8"/>
  </w:num>
  <w:num w:numId="43">
    <w:abstractNumId w:val="2"/>
  </w:num>
  <w:num w:numId="44">
    <w:abstractNumId w:val="13"/>
  </w:num>
  <w:num w:numId="45">
    <w:abstractNumId w:val="11"/>
  </w:num>
  <w:num w:numId="46">
    <w:abstractNumId w:val="9"/>
  </w:num>
  <w:num w:numId="47">
    <w:abstractNumId w:val="20"/>
  </w:num>
  <w:num w:numId="48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10"/>
    <w:rsid w:val="000013A2"/>
    <w:rsid w:val="0000249A"/>
    <w:rsid w:val="000026D4"/>
    <w:rsid w:val="00004D0D"/>
    <w:rsid w:val="000075AB"/>
    <w:rsid w:val="000077CF"/>
    <w:rsid w:val="000078D6"/>
    <w:rsid w:val="00011312"/>
    <w:rsid w:val="00013A5C"/>
    <w:rsid w:val="00016ED8"/>
    <w:rsid w:val="00017CD9"/>
    <w:rsid w:val="00020736"/>
    <w:rsid w:val="000239B7"/>
    <w:rsid w:val="00025113"/>
    <w:rsid w:val="00033654"/>
    <w:rsid w:val="00033BDA"/>
    <w:rsid w:val="00037601"/>
    <w:rsid w:val="00037B21"/>
    <w:rsid w:val="00037B2C"/>
    <w:rsid w:val="00051EFC"/>
    <w:rsid w:val="000541E5"/>
    <w:rsid w:val="00057C59"/>
    <w:rsid w:val="00063BD8"/>
    <w:rsid w:val="0006610A"/>
    <w:rsid w:val="000664A8"/>
    <w:rsid w:val="00074A9B"/>
    <w:rsid w:val="000800AA"/>
    <w:rsid w:val="00084CC4"/>
    <w:rsid w:val="000860D1"/>
    <w:rsid w:val="00087F8A"/>
    <w:rsid w:val="000A0042"/>
    <w:rsid w:val="000A1B67"/>
    <w:rsid w:val="000A646D"/>
    <w:rsid w:val="000B4937"/>
    <w:rsid w:val="000C061C"/>
    <w:rsid w:val="000C2F69"/>
    <w:rsid w:val="000C73AB"/>
    <w:rsid w:val="000C7C67"/>
    <w:rsid w:val="000D2CBD"/>
    <w:rsid w:val="000D58A8"/>
    <w:rsid w:val="000E0F2C"/>
    <w:rsid w:val="000E16A1"/>
    <w:rsid w:val="000E2E22"/>
    <w:rsid w:val="000E6E7B"/>
    <w:rsid w:val="000F1467"/>
    <w:rsid w:val="000F4545"/>
    <w:rsid w:val="000F59C3"/>
    <w:rsid w:val="000F767D"/>
    <w:rsid w:val="00101BD4"/>
    <w:rsid w:val="0010603C"/>
    <w:rsid w:val="00107688"/>
    <w:rsid w:val="001147EB"/>
    <w:rsid w:val="00114BCA"/>
    <w:rsid w:val="001169E8"/>
    <w:rsid w:val="00121B86"/>
    <w:rsid w:val="001250E4"/>
    <w:rsid w:val="0012520B"/>
    <w:rsid w:val="00130972"/>
    <w:rsid w:val="0013263D"/>
    <w:rsid w:val="00135A1B"/>
    <w:rsid w:val="001379D1"/>
    <w:rsid w:val="00141348"/>
    <w:rsid w:val="00144E2D"/>
    <w:rsid w:val="00145B1F"/>
    <w:rsid w:val="001502BC"/>
    <w:rsid w:val="001518C8"/>
    <w:rsid w:val="00153162"/>
    <w:rsid w:val="001531C7"/>
    <w:rsid w:val="0016003F"/>
    <w:rsid w:val="001635F6"/>
    <w:rsid w:val="001657D9"/>
    <w:rsid w:val="00184223"/>
    <w:rsid w:val="00194624"/>
    <w:rsid w:val="001A0012"/>
    <w:rsid w:val="001A41D7"/>
    <w:rsid w:val="001A618C"/>
    <w:rsid w:val="001B085D"/>
    <w:rsid w:val="001B1444"/>
    <w:rsid w:val="001B4CA9"/>
    <w:rsid w:val="001B5D58"/>
    <w:rsid w:val="001C0A5F"/>
    <w:rsid w:val="001C619B"/>
    <w:rsid w:val="001C71DC"/>
    <w:rsid w:val="001D13A8"/>
    <w:rsid w:val="001D3E0B"/>
    <w:rsid w:val="001D707C"/>
    <w:rsid w:val="001E16AA"/>
    <w:rsid w:val="001E1D82"/>
    <w:rsid w:val="001E2FD2"/>
    <w:rsid w:val="001F0880"/>
    <w:rsid w:val="001F1BDC"/>
    <w:rsid w:val="001F2E9D"/>
    <w:rsid w:val="00200318"/>
    <w:rsid w:val="00202402"/>
    <w:rsid w:val="00215A8E"/>
    <w:rsid w:val="00216E88"/>
    <w:rsid w:val="002215F0"/>
    <w:rsid w:val="00221ABD"/>
    <w:rsid w:val="0023026F"/>
    <w:rsid w:val="0024103A"/>
    <w:rsid w:val="00243129"/>
    <w:rsid w:val="002438C6"/>
    <w:rsid w:val="00244C3C"/>
    <w:rsid w:val="0024545F"/>
    <w:rsid w:val="00255EB3"/>
    <w:rsid w:val="00261062"/>
    <w:rsid w:val="002636BB"/>
    <w:rsid w:val="00266270"/>
    <w:rsid w:val="00270047"/>
    <w:rsid w:val="0027453A"/>
    <w:rsid w:val="00277965"/>
    <w:rsid w:val="00277B74"/>
    <w:rsid w:val="00277E01"/>
    <w:rsid w:val="0028651B"/>
    <w:rsid w:val="00286A43"/>
    <w:rsid w:val="002877F0"/>
    <w:rsid w:val="00295350"/>
    <w:rsid w:val="00296EED"/>
    <w:rsid w:val="002A0475"/>
    <w:rsid w:val="002A111D"/>
    <w:rsid w:val="002A629C"/>
    <w:rsid w:val="002B1F21"/>
    <w:rsid w:val="002B5833"/>
    <w:rsid w:val="002B7ADF"/>
    <w:rsid w:val="002C00F1"/>
    <w:rsid w:val="002C020C"/>
    <w:rsid w:val="002C1918"/>
    <w:rsid w:val="002C27EA"/>
    <w:rsid w:val="002C7ED2"/>
    <w:rsid w:val="002D1F1B"/>
    <w:rsid w:val="002D74FA"/>
    <w:rsid w:val="002E2023"/>
    <w:rsid w:val="002E4635"/>
    <w:rsid w:val="002F0358"/>
    <w:rsid w:val="002F076A"/>
    <w:rsid w:val="002F3DA7"/>
    <w:rsid w:val="002F414C"/>
    <w:rsid w:val="00301932"/>
    <w:rsid w:val="00304851"/>
    <w:rsid w:val="003056BD"/>
    <w:rsid w:val="00313EB9"/>
    <w:rsid w:val="0031463D"/>
    <w:rsid w:val="0031582F"/>
    <w:rsid w:val="00315C05"/>
    <w:rsid w:val="00321940"/>
    <w:rsid w:val="003322A2"/>
    <w:rsid w:val="0033571E"/>
    <w:rsid w:val="00335801"/>
    <w:rsid w:val="00340DBF"/>
    <w:rsid w:val="0034134B"/>
    <w:rsid w:val="0034257A"/>
    <w:rsid w:val="00343127"/>
    <w:rsid w:val="00352245"/>
    <w:rsid w:val="00360091"/>
    <w:rsid w:val="0036149E"/>
    <w:rsid w:val="00362AB6"/>
    <w:rsid w:val="00362B55"/>
    <w:rsid w:val="00363849"/>
    <w:rsid w:val="0036423C"/>
    <w:rsid w:val="0036481A"/>
    <w:rsid w:val="003724A8"/>
    <w:rsid w:val="00381A17"/>
    <w:rsid w:val="0038260F"/>
    <w:rsid w:val="0038449F"/>
    <w:rsid w:val="00384760"/>
    <w:rsid w:val="00387263"/>
    <w:rsid w:val="00393334"/>
    <w:rsid w:val="00395463"/>
    <w:rsid w:val="003A1619"/>
    <w:rsid w:val="003A1811"/>
    <w:rsid w:val="003A3C34"/>
    <w:rsid w:val="003A7819"/>
    <w:rsid w:val="003A7C1B"/>
    <w:rsid w:val="003B414D"/>
    <w:rsid w:val="003B4AA4"/>
    <w:rsid w:val="003C04C2"/>
    <w:rsid w:val="003C4C7E"/>
    <w:rsid w:val="003C5F64"/>
    <w:rsid w:val="003D3798"/>
    <w:rsid w:val="003F05FD"/>
    <w:rsid w:val="003F41C1"/>
    <w:rsid w:val="003F6B87"/>
    <w:rsid w:val="0040073B"/>
    <w:rsid w:val="00403AAD"/>
    <w:rsid w:val="0040507A"/>
    <w:rsid w:val="00416D98"/>
    <w:rsid w:val="004170FC"/>
    <w:rsid w:val="00421D0B"/>
    <w:rsid w:val="00426DB4"/>
    <w:rsid w:val="004279F0"/>
    <w:rsid w:val="004303A8"/>
    <w:rsid w:val="00432685"/>
    <w:rsid w:val="00432830"/>
    <w:rsid w:val="004368A6"/>
    <w:rsid w:val="0045572B"/>
    <w:rsid w:val="00455BBF"/>
    <w:rsid w:val="004571B3"/>
    <w:rsid w:val="00460FA9"/>
    <w:rsid w:val="00474B29"/>
    <w:rsid w:val="0048203E"/>
    <w:rsid w:val="0048630A"/>
    <w:rsid w:val="00486BAC"/>
    <w:rsid w:val="0049119F"/>
    <w:rsid w:val="004911FD"/>
    <w:rsid w:val="0049171D"/>
    <w:rsid w:val="004963D9"/>
    <w:rsid w:val="00497186"/>
    <w:rsid w:val="00497346"/>
    <w:rsid w:val="004A2C7B"/>
    <w:rsid w:val="004A704F"/>
    <w:rsid w:val="004B279A"/>
    <w:rsid w:val="004B6B3B"/>
    <w:rsid w:val="004C1F7D"/>
    <w:rsid w:val="004C795F"/>
    <w:rsid w:val="004D10B4"/>
    <w:rsid w:val="004D1E2B"/>
    <w:rsid w:val="004D576A"/>
    <w:rsid w:val="004E0232"/>
    <w:rsid w:val="004F01A3"/>
    <w:rsid w:val="004F0DFE"/>
    <w:rsid w:val="004F384D"/>
    <w:rsid w:val="00503476"/>
    <w:rsid w:val="0050528E"/>
    <w:rsid w:val="005053F7"/>
    <w:rsid w:val="005125BB"/>
    <w:rsid w:val="00512828"/>
    <w:rsid w:val="00517261"/>
    <w:rsid w:val="00517AED"/>
    <w:rsid w:val="00531EBF"/>
    <w:rsid w:val="00531F1B"/>
    <w:rsid w:val="0053576B"/>
    <w:rsid w:val="0053688E"/>
    <w:rsid w:val="00545BC2"/>
    <w:rsid w:val="005462F2"/>
    <w:rsid w:val="0054746A"/>
    <w:rsid w:val="00556ABA"/>
    <w:rsid w:val="00556C8A"/>
    <w:rsid w:val="00557A3D"/>
    <w:rsid w:val="00560327"/>
    <w:rsid w:val="005614A5"/>
    <w:rsid w:val="00561E6B"/>
    <w:rsid w:val="00566255"/>
    <w:rsid w:val="00571808"/>
    <w:rsid w:val="005763CA"/>
    <w:rsid w:val="00577EA1"/>
    <w:rsid w:val="005804D6"/>
    <w:rsid w:val="005908D6"/>
    <w:rsid w:val="00590C26"/>
    <w:rsid w:val="00591C32"/>
    <w:rsid w:val="005947FB"/>
    <w:rsid w:val="00594A5D"/>
    <w:rsid w:val="00594EA1"/>
    <w:rsid w:val="0059551E"/>
    <w:rsid w:val="005A7473"/>
    <w:rsid w:val="005B1FC8"/>
    <w:rsid w:val="005B4C84"/>
    <w:rsid w:val="005C2D56"/>
    <w:rsid w:val="005C2E98"/>
    <w:rsid w:val="005C32C9"/>
    <w:rsid w:val="005C3C7F"/>
    <w:rsid w:val="005C7667"/>
    <w:rsid w:val="005C7E56"/>
    <w:rsid w:val="005D34C0"/>
    <w:rsid w:val="005D4AFF"/>
    <w:rsid w:val="005D4B85"/>
    <w:rsid w:val="005D4F74"/>
    <w:rsid w:val="005E5039"/>
    <w:rsid w:val="005E5B7A"/>
    <w:rsid w:val="005E6593"/>
    <w:rsid w:val="005F1B7A"/>
    <w:rsid w:val="006007E9"/>
    <w:rsid w:val="00603005"/>
    <w:rsid w:val="00610945"/>
    <w:rsid w:val="0061184E"/>
    <w:rsid w:val="00611B37"/>
    <w:rsid w:val="00613247"/>
    <w:rsid w:val="00613A55"/>
    <w:rsid w:val="00615F2A"/>
    <w:rsid w:val="00615F75"/>
    <w:rsid w:val="006178CD"/>
    <w:rsid w:val="006230A8"/>
    <w:rsid w:val="006279C4"/>
    <w:rsid w:val="00627DD9"/>
    <w:rsid w:val="0063141B"/>
    <w:rsid w:val="0063244F"/>
    <w:rsid w:val="00633150"/>
    <w:rsid w:val="00634FFF"/>
    <w:rsid w:val="0064123F"/>
    <w:rsid w:val="00641E6E"/>
    <w:rsid w:val="00642EDD"/>
    <w:rsid w:val="006440E3"/>
    <w:rsid w:val="00645DE2"/>
    <w:rsid w:val="0065273B"/>
    <w:rsid w:val="00653292"/>
    <w:rsid w:val="006572A1"/>
    <w:rsid w:val="00660BE4"/>
    <w:rsid w:val="0066287D"/>
    <w:rsid w:val="0066334E"/>
    <w:rsid w:val="00663FE6"/>
    <w:rsid w:val="00666876"/>
    <w:rsid w:val="00667D40"/>
    <w:rsid w:val="00681DC9"/>
    <w:rsid w:val="00681DDC"/>
    <w:rsid w:val="006847B7"/>
    <w:rsid w:val="00687847"/>
    <w:rsid w:val="00692BD7"/>
    <w:rsid w:val="00696D14"/>
    <w:rsid w:val="006A1EE2"/>
    <w:rsid w:val="006A505A"/>
    <w:rsid w:val="006A6766"/>
    <w:rsid w:val="006B0F8E"/>
    <w:rsid w:val="006B6B5A"/>
    <w:rsid w:val="006B7B84"/>
    <w:rsid w:val="006B7E9A"/>
    <w:rsid w:val="006C250E"/>
    <w:rsid w:val="006C3536"/>
    <w:rsid w:val="006C4DDC"/>
    <w:rsid w:val="006C703B"/>
    <w:rsid w:val="006D3DE3"/>
    <w:rsid w:val="006D614B"/>
    <w:rsid w:val="006E202E"/>
    <w:rsid w:val="006E33C0"/>
    <w:rsid w:val="006E6147"/>
    <w:rsid w:val="006F125C"/>
    <w:rsid w:val="006F2FDE"/>
    <w:rsid w:val="006F4855"/>
    <w:rsid w:val="00703337"/>
    <w:rsid w:val="00703458"/>
    <w:rsid w:val="00704985"/>
    <w:rsid w:val="0070747D"/>
    <w:rsid w:val="007109A0"/>
    <w:rsid w:val="007129BC"/>
    <w:rsid w:val="00712F2B"/>
    <w:rsid w:val="00713ABD"/>
    <w:rsid w:val="007149E1"/>
    <w:rsid w:val="00720AC4"/>
    <w:rsid w:val="00721B7F"/>
    <w:rsid w:val="00723F70"/>
    <w:rsid w:val="00733427"/>
    <w:rsid w:val="00737E80"/>
    <w:rsid w:val="00743912"/>
    <w:rsid w:val="007445F3"/>
    <w:rsid w:val="007465A4"/>
    <w:rsid w:val="00750B71"/>
    <w:rsid w:val="00754DFF"/>
    <w:rsid w:val="007648A9"/>
    <w:rsid w:val="00771672"/>
    <w:rsid w:val="00771693"/>
    <w:rsid w:val="00774795"/>
    <w:rsid w:val="0077519C"/>
    <w:rsid w:val="00775331"/>
    <w:rsid w:val="00780735"/>
    <w:rsid w:val="00783B3E"/>
    <w:rsid w:val="007A5062"/>
    <w:rsid w:val="007A55AF"/>
    <w:rsid w:val="007A5932"/>
    <w:rsid w:val="007A5A1D"/>
    <w:rsid w:val="007A6FB2"/>
    <w:rsid w:val="007C012C"/>
    <w:rsid w:val="007C1B7B"/>
    <w:rsid w:val="007D432B"/>
    <w:rsid w:val="007E1192"/>
    <w:rsid w:val="007E1C31"/>
    <w:rsid w:val="007E6DBE"/>
    <w:rsid w:val="007F1825"/>
    <w:rsid w:val="007F330C"/>
    <w:rsid w:val="00802DD3"/>
    <w:rsid w:val="00804BCC"/>
    <w:rsid w:val="00807823"/>
    <w:rsid w:val="008119E7"/>
    <w:rsid w:val="0081387B"/>
    <w:rsid w:val="0081521F"/>
    <w:rsid w:val="00823D35"/>
    <w:rsid w:val="00825664"/>
    <w:rsid w:val="00832281"/>
    <w:rsid w:val="00835916"/>
    <w:rsid w:val="00836330"/>
    <w:rsid w:val="008372C0"/>
    <w:rsid w:val="00842E11"/>
    <w:rsid w:val="00842F64"/>
    <w:rsid w:val="00843EE4"/>
    <w:rsid w:val="00847E0B"/>
    <w:rsid w:val="00851552"/>
    <w:rsid w:val="00856436"/>
    <w:rsid w:val="00860C0A"/>
    <w:rsid w:val="00862CB9"/>
    <w:rsid w:val="008747A6"/>
    <w:rsid w:val="008768F6"/>
    <w:rsid w:val="008819B1"/>
    <w:rsid w:val="0088726D"/>
    <w:rsid w:val="00887ABF"/>
    <w:rsid w:val="008909DD"/>
    <w:rsid w:val="00892279"/>
    <w:rsid w:val="00892C81"/>
    <w:rsid w:val="0089300A"/>
    <w:rsid w:val="008945AD"/>
    <w:rsid w:val="008A06C0"/>
    <w:rsid w:val="008A4A24"/>
    <w:rsid w:val="008A4A9F"/>
    <w:rsid w:val="008B1335"/>
    <w:rsid w:val="008B2109"/>
    <w:rsid w:val="008B231B"/>
    <w:rsid w:val="008B3548"/>
    <w:rsid w:val="008B5F12"/>
    <w:rsid w:val="008C26A2"/>
    <w:rsid w:val="008C4274"/>
    <w:rsid w:val="008C4B87"/>
    <w:rsid w:val="008C58B8"/>
    <w:rsid w:val="008C7F6C"/>
    <w:rsid w:val="008D6369"/>
    <w:rsid w:val="008F0939"/>
    <w:rsid w:val="008F1BD0"/>
    <w:rsid w:val="008F3984"/>
    <w:rsid w:val="0090046F"/>
    <w:rsid w:val="00900C15"/>
    <w:rsid w:val="0090309B"/>
    <w:rsid w:val="00906362"/>
    <w:rsid w:val="00912C6F"/>
    <w:rsid w:val="009165E2"/>
    <w:rsid w:val="00921C68"/>
    <w:rsid w:val="00922F12"/>
    <w:rsid w:val="00941937"/>
    <w:rsid w:val="00954D09"/>
    <w:rsid w:val="00961F68"/>
    <w:rsid w:val="00964164"/>
    <w:rsid w:val="0096485D"/>
    <w:rsid w:val="00966DFB"/>
    <w:rsid w:val="00977C70"/>
    <w:rsid w:val="00982D8C"/>
    <w:rsid w:val="00985624"/>
    <w:rsid w:val="00986A57"/>
    <w:rsid w:val="00995A98"/>
    <w:rsid w:val="009C28FF"/>
    <w:rsid w:val="009C48C4"/>
    <w:rsid w:val="009C5593"/>
    <w:rsid w:val="009C679D"/>
    <w:rsid w:val="009C70D7"/>
    <w:rsid w:val="009C74A3"/>
    <w:rsid w:val="009C7C20"/>
    <w:rsid w:val="009E1127"/>
    <w:rsid w:val="009E296F"/>
    <w:rsid w:val="009E3441"/>
    <w:rsid w:val="009E3E0F"/>
    <w:rsid w:val="009E4B83"/>
    <w:rsid w:val="009F2989"/>
    <w:rsid w:val="009F6679"/>
    <w:rsid w:val="00A010CD"/>
    <w:rsid w:val="00A01610"/>
    <w:rsid w:val="00A06217"/>
    <w:rsid w:val="00A07657"/>
    <w:rsid w:val="00A12DE5"/>
    <w:rsid w:val="00A1301C"/>
    <w:rsid w:val="00A16FBD"/>
    <w:rsid w:val="00A230AA"/>
    <w:rsid w:val="00A25C83"/>
    <w:rsid w:val="00A26398"/>
    <w:rsid w:val="00A311B9"/>
    <w:rsid w:val="00A35B52"/>
    <w:rsid w:val="00A37D01"/>
    <w:rsid w:val="00A40F15"/>
    <w:rsid w:val="00A45D4E"/>
    <w:rsid w:val="00A47F55"/>
    <w:rsid w:val="00A52812"/>
    <w:rsid w:val="00A52B58"/>
    <w:rsid w:val="00A539F4"/>
    <w:rsid w:val="00A546E2"/>
    <w:rsid w:val="00A55964"/>
    <w:rsid w:val="00A5654F"/>
    <w:rsid w:val="00A56A21"/>
    <w:rsid w:val="00A616F5"/>
    <w:rsid w:val="00A637E6"/>
    <w:rsid w:val="00A63CD2"/>
    <w:rsid w:val="00A65585"/>
    <w:rsid w:val="00A67C93"/>
    <w:rsid w:val="00A7366D"/>
    <w:rsid w:val="00A76F28"/>
    <w:rsid w:val="00A84EE0"/>
    <w:rsid w:val="00A852B8"/>
    <w:rsid w:val="00A91F90"/>
    <w:rsid w:val="00A93751"/>
    <w:rsid w:val="00A952F5"/>
    <w:rsid w:val="00AA0784"/>
    <w:rsid w:val="00AA6105"/>
    <w:rsid w:val="00AB0A55"/>
    <w:rsid w:val="00AB1246"/>
    <w:rsid w:val="00AB2FDB"/>
    <w:rsid w:val="00AC2E12"/>
    <w:rsid w:val="00AC3CC1"/>
    <w:rsid w:val="00AC626E"/>
    <w:rsid w:val="00AD37D3"/>
    <w:rsid w:val="00AD423C"/>
    <w:rsid w:val="00AD456B"/>
    <w:rsid w:val="00AD6484"/>
    <w:rsid w:val="00AD65DB"/>
    <w:rsid w:val="00AE3A39"/>
    <w:rsid w:val="00AE5B7A"/>
    <w:rsid w:val="00AE5B86"/>
    <w:rsid w:val="00AE7AC9"/>
    <w:rsid w:val="00AE7B37"/>
    <w:rsid w:val="00AF0EAD"/>
    <w:rsid w:val="00AF111D"/>
    <w:rsid w:val="00AF4697"/>
    <w:rsid w:val="00AF51D2"/>
    <w:rsid w:val="00AF5F47"/>
    <w:rsid w:val="00AF667C"/>
    <w:rsid w:val="00B019E3"/>
    <w:rsid w:val="00B03F5F"/>
    <w:rsid w:val="00B054DD"/>
    <w:rsid w:val="00B0732D"/>
    <w:rsid w:val="00B11390"/>
    <w:rsid w:val="00B12BC9"/>
    <w:rsid w:val="00B14AE3"/>
    <w:rsid w:val="00B23B94"/>
    <w:rsid w:val="00B2478B"/>
    <w:rsid w:val="00B276E6"/>
    <w:rsid w:val="00B27904"/>
    <w:rsid w:val="00B37C16"/>
    <w:rsid w:val="00B43B6B"/>
    <w:rsid w:val="00B46DE0"/>
    <w:rsid w:val="00B52477"/>
    <w:rsid w:val="00B53B39"/>
    <w:rsid w:val="00B5665B"/>
    <w:rsid w:val="00B5725D"/>
    <w:rsid w:val="00B61363"/>
    <w:rsid w:val="00B64DCF"/>
    <w:rsid w:val="00B712E3"/>
    <w:rsid w:val="00B71413"/>
    <w:rsid w:val="00B747B6"/>
    <w:rsid w:val="00B75382"/>
    <w:rsid w:val="00B76FF0"/>
    <w:rsid w:val="00B904E9"/>
    <w:rsid w:val="00B9693F"/>
    <w:rsid w:val="00B96F92"/>
    <w:rsid w:val="00BA6546"/>
    <w:rsid w:val="00BA75F4"/>
    <w:rsid w:val="00BA7F1A"/>
    <w:rsid w:val="00BA7FF0"/>
    <w:rsid w:val="00BB15B2"/>
    <w:rsid w:val="00BB17CD"/>
    <w:rsid w:val="00BB3250"/>
    <w:rsid w:val="00BB6700"/>
    <w:rsid w:val="00BC4065"/>
    <w:rsid w:val="00BD2C69"/>
    <w:rsid w:val="00BD368D"/>
    <w:rsid w:val="00BD5995"/>
    <w:rsid w:val="00BD6121"/>
    <w:rsid w:val="00BE4033"/>
    <w:rsid w:val="00BE5044"/>
    <w:rsid w:val="00BE634D"/>
    <w:rsid w:val="00BF3A18"/>
    <w:rsid w:val="00BF503C"/>
    <w:rsid w:val="00C005C3"/>
    <w:rsid w:val="00C04CCB"/>
    <w:rsid w:val="00C07A85"/>
    <w:rsid w:val="00C11F5C"/>
    <w:rsid w:val="00C14C47"/>
    <w:rsid w:val="00C170AC"/>
    <w:rsid w:val="00C179F9"/>
    <w:rsid w:val="00C17F1A"/>
    <w:rsid w:val="00C25E0C"/>
    <w:rsid w:val="00C31F3F"/>
    <w:rsid w:val="00C32AB8"/>
    <w:rsid w:val="00C32EF2"/>
    <w:rsid w:val="00C33DB7"/>
    <w:rsid w:val="00C37C7C"/>
    <w:rsid w:val="00C43812"/>
    <w:rsid w:val="00C43AC6"/>
    <w:rsid w:val="00C46A09"/>
    <w:rsid w:val="00C5280E"/>
    <w:rsid w:val="00C54656"/>
    <w:rsid w:val="00C60DA4"/>
    <w:rsid w:val="00C6493B"/>
    <w:rsid w:val="00C706F3"/>
    <w:rsid w:val="00C72D93"/>
    <w:rsid w:val="00C834AE"/>
    <w:rsid w:val="00C841E9"/>
    <w:rsid w:val="00C8573E"/>
    <w:rsid w:val="00C86A8F"/>
    <w:rsid w:val="00C86F4E"/>
    <w:rsid w:val="00C90636"/>
    <w:rsid w:val="00C90FD6"/>
    <w:rsid w:val="00C959EC"/>
    <w:rsid w:val="00C95E1D"/>
    <w:rsid w:val="00CA58A8"/>
    <w:rsid w:val="00CA6AB1"/>
    <w:rsid w:val="00CA6F22"/>
    <w:rsid w:val="00CA7F2F"/>
    <w:rsid w:val="00CB4002"/>
    <w:rsid w:val="00CB6590"/>
    <w:rsid w:val="00CC092D"/>
    <w:rsid w:val="00CC0BD1"/>
    <w:rsid w:val="00CC1168"/>
    <w:rsid w:val="00CC1C40"/>
    <w:rsid w:val="00CC2D55"/>
    <w:rsid w:val="00CC38A1"/>
    <w:rsid w:val="00CC50F7"/>
    <w:rsid w:val="00CE0893"/>
    <w:rsid w:val="00CE1C32"/>
    <w:rsid w:val="00CE24AB"/>
    <w:rsid w:val="00CE7A12"/>
    <w:rsid w:val="00CE7FAF"/>
    <w:rsid w:val="00CF1F00"/>
    <w:rsid w:val="00CF255F"/>
    <w:rsid w:val="00CF5D32"/>
    <w:rsid w:val="00D01B37"/>
    <w:rsid w:val="00D04CD1"/>
    <w:rsid w:val="00D05F7E"/>
    <w:rsid w:val="00D074F0"/>
    <w:rsid w:val="00D1523C"/>
    <w:rsid w:val="00D21524"/>
    <w:rsid w:val="00D22FF0"/>
    <w:rsid w:val="00D24420"/>
    <w:rsid w:val="00D26F3A"/>
    <w:rsid w:val="00D27344"/>
    <w:rsid w:val="00D27BF7"/>
    <w:rsid w:val="00D35DC5"/>
    <w:rsid w:val="00D37847"/>
    <w:rsid w:val="00D41DD5"/>
    <w:rsid w:val="00D4660B"/>
    <w:rsid w:val="00D46C27"/>
    <w:rsid w:val="00D5157B"/>
    <w:rsid w:val="00D52E8E"/>
    <w:rsid w:val="00D5611E"/>
    <w:rsid w:val="00D63CA4"/>
    <w:rsid w:val="00D65163"/>
    <w:rsid w:val="00D71CC1"/>
    <w:rsid w:val="00D71E33"/>
    <w:rsid w:val="00D7288B"/>
    <w:rsid w:val="00D743B8"/>
    <w:rsid w:val="00D7448B"/>
    <w:rsid w:val="00D75443"/>
    <w:rsid w:val="00D767D2"/>
    <w:rsid w:val="00D80DA8"/>
    <w:rsid w:val="00D81756"/>
    <w:rsid w:val="00D82EE6"/>
    <w:rsid w:val="00D9266B"/>
    <w:rsid w:val="00DA3297"/>
    <w:rsid w:val="00DA3C5B"/>
    <w:rsid w:val="00DB4673"/>
    <w:rsid w:val="00DC3C0B"/>
    <w:rsid w:val="00DC3ED5"/>
    <w:rsid w:val="00DC4A03"/>
    <w:rsid w:val="00DD1564"/>
    <w:rsid w:val="00DD2296"/>
    <w:rsid w:val="00DE0B97"/>
    <w:rsid w:val="00DE5ABC"/>
    <w:rsid w:val="00DE77EF"/>
    <w:rsid w:val="00DF5589"/>
    <w:rsid w:val="00DF7813"/>
    <w:rsid w:val="00E00D50"/>
    <w:rsid w:val="00E0143F"/>
    <w:rsid w:val="00E02760"/>
    <w:rsid w:val="00E02D53"/>
    <w:rsid w:val="00E03D85"/>
    <w:rsid w:val="00E0568D"/>
    <w:rsid w:val="00E10B4B"/>
    <w:rsid w:val="00E11AAE"/>
    <w:rsid w:val="00E13362"/>
    <w:rsid w:val="00E173CC"/>
    <w:rsid w:val="00E17EDE"/>
    <w:rsid w:val="00E224C6"/>
    <w:rsid w:val="00E25310"/>
    <w:rsid w:val="00E262C6"/>
    <w:rsid w:val="00E3296D"/>
    <w:rsid w:val="00E36C8A"/>
    <w:rsid w:val="00E41941"/>
    <w:rsid w:val="00E43034"/>
    <w:rsid w:val="00E43EB1"/>
    <w:rsid w:val="00E4471B"/>
    <w:rsid w:val="00E46D13"/>
    <w:rsid w:val="00E527B3"/>
    <w:rsid w:val="00E64738"/>
    <w:rsid w:val="00E66A4B"/>
    <w:rsid w:val="00E66B06"/>
    <w:rsid w:val="00E7117D"/>
    <w:rsid w:val="00E71C98"/>
    <w:rsid w:val="00E731B5"/>
    <w:rsid w:val="00E74C5A"/>
    <w:rsid w:val="00E761CD"/>
    <w:rsid w:val="00E80DD0"/>
    <w:rsid w:val="00E91B1A"/>
    <w:rsid w:val="00E93F71"/>
    <w:rsid w:val="00E96BE5"/>
    <w:rsid w:val="00E96D5D"/>
    <w:rsid w:val="00EA0064"/>
    <w:rsid w:val="00EA5C14"/>
    <w:rsid w:val="00EB57AE"/>
    <w:rsid w:val="00EB6C57"/>
    <w:rsid w:val="00EB6CAA"/>
    <w:rsid w:val="00EC784E"/>
    <w:rsid w:val="00ED3C55"/>
    <w:rsid w:val="00ED57F0"/>
    <w:rsid w:val="00ED5DE1"/>
    <w:rsid w:val="00ED6993"/>
    <w:rsid w:val="00ED7916"/>
    <w:rsid w:val="00EE635E"/>
    <w:rsid w:val="00EF1732"/>
    <w:rsid w:val="00EF5765"/>
    <w:rsid w:val="00EF5D01"/>
    <w:rsid w:val="00EF657A"/>
    <w:rsid w:val="00F04474"/>
    <w:rsid w:val="00F0573C"/>
    <w:rsid w:val="00F130EC"/>
    <w:rsid w:val="00F164F0"/>
    <w:rsid w:val="00F171B2"/>
    <w:rsid w:val="00F3117D"/>
    <w:rsid w:val="00F32D23"/>
    <w:rsid w:val="00F33F83"/>
    <w:rsid w:val="00F42AF3"/>
    <w:rsid w:val="00F455EA"/>
    <w:rsid w:val="00F6035D"/>
    <w:rsid w:val="00F63FED"/>
    <w:rsid w:val="00F64FEE"/>
    <w:rsid w:val="00F65517"/>
    <w:rsid w:val="00F74116"/>
    <w:rsid w:val="00F81012"/>
    <w:rsid w:val="00F94409"/>
    <w:rsid w:val="00F95C00"/>
    <w:rsid w:val="00F962C5"/>
    <w:rsid w:val="00F97893"/>
    <w:rsid w:val="00FA2D86"/>
    <w:rsid w:val="00FA30E2"/>
    <w:rsid w:val="00FC4A71"/>
    <w:rsid w:val="00FC52C6"/>
    <w:rsid w:val="00FC731F"/>
    <w:rsid w:val="00FD1C64"/>
    <w:rsid w:val="00FD604E"/>
    <w:rsid w:val="00FE25E4"/>
    <w:rsid w:val="00FE5E1C"/>
    <w:rsid w:val="00FE7CCF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FE8ED8F-E65B-44BE-B969-E58E6F6F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10"/>
    <w:pPr>
      <w:ind w:leftChars="200" w:left="480"/>
    </w:pPr>
  </w:style>
  <w:style w:type="table" w:styleId="a4">
    <w:name w:val="Table Grid"/>
    <w:basedOn w:val="a1"/>
    <w:uiPriority w:val="59"/>
    <w:rsid w:val="00E25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25310"/>
  </w:style>
  <w:style w:type="character" w:customStyle="1" w:styleId="apple-converted-space">
    <w:name w:val="apple-converted-space"/>
    <w:basedOn w:val="a0"/>
    <w:rsid w:val="003A3C34"/>
  </w:style>
  <w:style w:type="character" w:styleId="a5">
    <w:name w:val="Hyperlink"/>
    <w:basedOn w:val="a0"/>
    <w:uiPriority w:val="99"/>
    <w:unhideWhenUsed/>
    <w:rsid w:val="003A3C3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6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8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6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68F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76E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C60DA4"/>
    <w:rPr>
      <w:i/>
      <w:iCs/>
    </w:rPr>
  </w:style>
  <w:style w:type="paragraph" w:customStyle="1" w:styleId="Default">
    <w:name w:val="Default"/>
    <w:rsid w:val="00016ED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C0BD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0BD1"/>
  </w:style>
  <w:style w:type="character" w:customStyle="1" w:styleId="af">
    <w:name w:val="註解文字 字元"/>
    <w:basedOn w:val="a0"/>
    <w:link w:val="ae"/>
    <w:uiPriority w:val="99"/>
    <w:semiHidden/>
    <w:rsid w:val="00CC0BD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0BD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C0BD1"/>
    <w:rPr>
      <w:b/>
      <w:bCs/>
    </w:rPr>
  </w:style>
  <w:style w:type="table" w:customStyle="1" w:styleId="1">
    <w:name w:val="表格格線1"/>
    <w:basedOn w:val="a1"/>
    <w:next w:val="a4"/>
    <w:uiPriority w:val="59"/>
    <w:rsid w:val="00E96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2A1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tereduction.gov.hk/sites/default/files/wr_glas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electric.com/zh/our-operations/lamma-wind-power-station/real-time-oper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kelectric.com/en/MediaResources/Documents/LammaWind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imateready.gov.hk/files/report/tc/HK_Climate_Action_Plan_2030+_booklet_Chi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36A7-4E1D-4D92-996A-FF5B6B3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1134</Words>
  <Characters>6470</Characters>
  <Application>Microsoft Office Word</Application>
  <DocSecurity>0</DocSecurity>
  <Lines>53</Lines>
  <Paragraphs>15</Paragraphs>
  <ScaleCrop>false</ScaleCrop>
  <Company>The Government of the HKSAR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KWONG, Kim-sang Kimson</dc:creator>
  <cp:lastModifiedBy>LAM, Si-hang Yvonne</cp:lastModifiedBy>
  <cp:revision>2</cp:revision>
  <cp:lastPrinted>2017-03-24T06:17:00Z</cp:lastPrinted>
  <dcterms:created xsi:type="dcterms:W3CDTF">2017-05-12T04:56:00Z</dcterms:created>
  <dcterms:modified xsi:type="dcterms:W3CDTF">2017-05-12T04:56:00Z</dcterms:modified>
</cp:coreProperties>
</file>