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2448" w14:textId="0C00F3D2" w:rsidR="00B113E1" w:rsidRDefault="00B113E1" w:rsidP="00B113E1">
      <w:pPr>
        <w:widowControl/>
        <w:jc w:val="center"/>
        <w:rPr>
          <w:b/>
          <w:bCs/>
          <w:spacing w:val="30"/>
          <w:sz w:val="28"/>
          <w:szCs w:val="28"/>
          <w:lang w:eastAsia="zh-HK"/>
        </w:rPr>
      </w:pPr>
      <w:bookmarkStart w:id="0" w:name="_GoBack"/>
      <w:bookmarkEnd w:id="0"/>
      <w:r w:rsidRPr="00E01A11">
        <w:rPr>
          <w:b/>
          <w:bCs/>
          <w:spacing w:val="30"/>
          <w:sz w:val="28"/>
          <w:szCs w:val="28"/>
        </w:rPr>
        <w:t>建議篇章</w:t>
      </w:r>
      <w:r w:rsidR="00C341DC" w:rsidRPr="00C341DC">
        <w:rPr>
          <w:rFonts w:hint="eastAsia"/>
          <w:b/>
          <w:bCs/>
          <w:spacing w:val="-40"/>
          <w:sz w:val="28"/>
          <w:szCs w:val="28"/>
        </w:rPr>
        <w:t>—</w:t>
      </w:r>
      <w:r w:rsidR="00C341DC">
        <w:rPr>
          <w:rFonts w:hint="eastAsia"/>
          <w:b/>
          <w:bCs/>
          <w:spacing w:val="30"/>
          <w:sz w:val="28"/>
          <w:szCs w:val="28"/>
        </w:rPr>
        <w:t>—藝術形式舉隅</w:t>
      </w:r>
    </w:p>
    <w:p w14:paraId="57803CD7" w14:textId="77777777" w:rsidR="00332349" w:rsidRDefault="00332349">
      <w:pPr>
        <w:widowControl/>
        <w:rPr>
          <w:b/>
          <w:bCs/>
          <w:spacing w:val="30"/>
          <w:sz w:val="28"/>
          <w:szCs w:val="28"/>
          <w:lang w:eastAsia="zh-HK"/>
        </w:rPr>
      </w:pPr>
    </w:p>
    <w:p w14:paraId="6DAAF59F" w14:textId="77777777" w:rsidR="00B113E1" w:rsidRDefault="00B113E1" w:rsidP="00332349">
      <w:pPr>
        <w:widowControl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kern w:val="0"/>
        </w:rPr>
      </w:pPr>
      <w:r w:rsidRPr="00B113E1">
        <w:rPr>
          <w:rFonts w:ascii="標楷體" w:eastAsia="標楷體" w:hAnsi="標楷體"/>
          <w:kern w:val="0"/>
        </w:rPr>
        <w:t>中國語文課程提供第一至第四學習階段「建議篇章」</w:t>
      </w:r>
      <w:r w:rsidRPr="00B113E1">
        <w:rPr>
          <w:rFonts w:ascii="標楷體" w:eastAsia="標楷體" w:hAnsi="標楷體" w:hint="eastAsia"/>
          <w:kern w:val="0"/>
        </w:rPr>
        <w:t>(</w:t>
      </w:r>
      <w:r w:rsidRPr="00B113E1">
        <w:rPr>
          <w:rFonts w:ascii="標楷體" w:eastAsia="標楷體" w:hAnsi="標楷體"/>
          <w:bCs/>
          <w:kern w:val="0"/>
        </w:rPr>
        <w:t>文言經典部分)</w:t>
      </w:r>
      <w:r w:rsidRPr="00B113E1">
        <w:rPr>
          <w:rFonts w:ascii="標楷體" w:eastAsia="標楷體" w:hAnsi="標楷體"/>
          <w:kern w:val="0"/>
        </w:rPr>
        <w:t>，推薦適合學生程度的文言經典作品，作為閱讀輸入的核心部分。建議</w:t>
      </w:r>
      <w:r w:rsidRPr="00B113E1">
        <w:rPr>
          <w:rFonts w:ascii="標楷體" w:eastAsia="標楷體" w:hAnsi="標楷體"/>
          <w:kern w:val="0"/>
          <w:lang w:eastAsia="zh-HK"/>
        </w:rPr>
        <w:t>的</w:t>
      </w:r>
      <w:r w:rsidRPr="00B113E1">
        <w:rPr>
          <w:rFonts w:ascii="標楷體" w:eastAsia="標楷體" w:hAnsi="標楷體"/>
          <w:kern w:val="0"/>
        </w:rPr>
        <w:t>文言經典作品包含豐富的文學、文化底蘊，學生透過熟讀精思，感受作品的語言文字和思想內容之美，掌握篇中文學、文化內涵，有助豐富語文積澱，培養品德情意和提升文化修養，也有助拓寬視野和胸襟。</w:t>
      </w:r>
    </w:p>
    <w:p w14:paraId="529DB5B8" w14:textId="77777777" w:rsidR="006D57F3" w:rsidRDefault="00B113E1" w:rsidP="00332349">
      <w:pPr>
        <w:widowControl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eastAsia="zh-HK"/>
        </w:rPr>
        <w:t>這些</w:t>
      </w:r>
      <w:r w:rsidRPr="00B113E1">
        <w:rPr>
          <w:rFonts w:ascii="標楷體" w:eastAsia="標楷體" w:hAnsi="標楷體"/>
          <w:kern w:val="0"/>
        </w:rPr>
        <w:t>作品</w:t>
      </w:r>
      <w:r w:rsidR="007B36DE">
        <w:rPr>
          <w:rFonts w:ascii="標楷體" w:eastAsia="標楷體" w:hAnsi="標楷體" w:hint="eastAsia"/>
          <w:kern w:val="0"/>
          <w:lang w:eastAsia="zh-HK"/>
        </w:rPr>
        <w:t>之所以能稱</w:t>
      </w:r>
      <w:r w:rsidR="007B36DE">
        <w:rPr>
          <w:rFonts w:ascii="標楷體" w:eastAsia="標楷體" w:hAnsi="標楷體" w:hint="eastAsia"/>
          <w:kern w:val="0"/>
        </w:rPr>
        <w:t>為經典，</w:t>
      </w:r>
      <w:r w:rsidR="007B36DE">
        <w:rPr>
          <w:rFonts w:ascii="標楷體" w:eastAsia="標楷體" w:hAnsi="標楷體" w:hint="eastAsia"/>
          <w:kern w:val="0"/>
          <w:lang w:eastAsia="zh-HK"/>
        </w:rPr>
        <w:t>因</w:t>
      </w:r>
      <w:r w:rsidR="007B36DE">
        <w:rPr>
          <w:rFonts w:ascii="標楷體" w:eastAsia="標楷體" w:hAnsi="標楷體" w:hint="eastAsia"/>
          <w:kern w:val="0"/>
        </w:rPr>
        <w:t>為</w:t>
      </w:r>
      <w:r w:rsidR="007B36DE">
        <w:rPr>
          <w:rFonts w:ascii="標楷體" w:eastAsia="標楷體" w:hAnsi="標楷體" w:hint="eastAsia"/>
          <w:kern w:val="0"/>
          <w:lang w:eastAsia="zh-HK"/>
        </w:rPr>
        <w:t>它蘊</w:t>
      </w:r>
      <w:r w:rsidR="007B36DE">
        <w:rPr>
          <w:rFonts w:ascii="標楷體" w:eastAsia="標楷體" w:hAnsi="標楷體" w:hint="eastAsia"/>
          <w:kern w:val="0"/>
        </w:rPr>
        <w:t>含</w:t>
      </w:r>
      <w:r w:rsidR="007B36DE">
        <w:rPr>
          <w:rFonts w:ascii="標楷體" w:eastAsia="標楷體" w:hAnsi="標楷體" w:hint="eastAsia"/>
          <w:kern w:val="0"/>
          <w:lang w:eastAsia="zh-HK"/>
        </w:rPr>
        <w:t>豐</w:t>
      </w:r>
      <w:r w:rsidR="007B36DE">
        <w:rPr>
          <w:rFonts w:ascii="標楷體" w:eastAsia="標楷體" w:hAnsi="標楷體" w:hint="eastAsia"/>
          <w:kern w:val="0"/>
        </w:rPr>
        <w:t>富</w:t>
      </w:r>
      <w:r w:rsidR="007B36DE">
        <w:rPr>
          <w:rFonts w:ascii="標楷體" w:eastAsia="標楷體" w:hAnsi="標楷體" w:hint="eastAsia"/>
          <w:kern w:val="0"/>
          <w:lang w:eastAsia="zh-HK"/>
        </w:rPr>
        <w:t>的</w:t>
      </w:r>
      <w:r w:rsidR="007B36DE">
        <w:rPr>
          <w:rFonts w:ascii="標楷體" w:eastAsia="標楷體" w:hAnsi="標楷體" w:hint="eastAsia"/>
          <w:kern w:val="0"/>
        </w:rPr>
        <w:t>文化內涵</w:t>
      </w:r>
      <w:r w:rsidR="007B36DE">
        <w:rPr>
          <w:rFonts w:ascii="標楷體" w:eastAsia="標楷體" w:hAnsi="標楷體" w:hint="eastAsia"/>
          <w:kern w:val="0"/>
          <w:lang w:eastAsia="zh-HK"/>
        </w:rPr>
        <w:t>，是</w:t>
      </w:r>
      <w:r w:rsidR="007B36DE" w:rsidRPr="007B36DE">
        <w:rPr>
          <w:rFonts w:ascii="標楷體" w:eastAsia="標楷體" w:hAnsi="標楷體" w:hint="eastAsia"/>
          <w:kern w:val="0"/>
        </w:rPr>
        <w:t>中華文化</w:t>
      </w:r>
      <w:r w:rsidR="007B36DE">
        <w:rPr>
          <w:rFonts w:ascii="標楷體" w:eastAsia="標楷體" w:hAnsi="標楷體" w:hint="eastAsia"/>
          <w:kern w:val="0"/>
          <w:lang w:eastAsia="zh-HK"/>
        </w:rPr>
        <w:t>的</w:t>
      </w:r>
      <w:r w:rsidR="007B36DE">
        <w:rPr>
          <w:rFonts w:ascii="標楷體" w:eastAsia="標楷體" w:hAnsi="標楷體" w:hint="eastAsia"/>
          <w:kern w:val="0"/>
        </w:rPr>
        <w:t>精粹</w:t>
      </w:r>
      <w:r w:rsidR="007B36DE">
        <w:rPr>
          <w:rFonts w:ascii="標楷體" w:eastAsia="標楷體" w:hAnsi="標楷體" w:hint="eastAsia"/>
          <w:kern w:val="0"/>
          <w:lang w:eastAsia="zh-HK"/>
        </w:rPr>
        <w:t>部</w:t>
      </w:r>
      <w:r w:rsidR="007B36DE">
        <w:rPr>
          <w:rFonts w:ascii="標楷體" w:eastAsia="標楷體" w:hAnsi="標楷體" w:hint="eastAsia"/>
          <w:kern w:val="0"/>
        </w:rPr>
        <w:t>分</w:t>
      </w:r>
      <w:r w:rsidR="007B36DE" w:rsidRPr="007B36DE">
        <w:rPr>
          <w:rFonts w:ascii="標楷體" w:eastAsia="標楷體" w:hAnsi="標楷體" w:hint="eastAsia"/>
          <w:kern w:val="0"/>
        </w:rPr>
        <w:t>。劉勰《文心雕龍‧宗經篇》指出：「經也者，恆久之至道，不刊之鴻教也。」經典</w:t>
      </w:r>
      <w:r w:rsidR="00647C09">
        <w:rPr>
          <w:rFonts w:ascii="標楷體" w:eastAsia="標楷體" w:hAnsi="標楷體" w:hint="eastAsia"/>
          <w:kern w:val="0"/>
          <w:lang w:eastAsia="zh-HK"/>
        </w:rPr>
        <w:t>是</w:t>
      </w:r>
      <w:r w:rsidR="006D57F3">
        <w:rPr>
          <w:rFonts w:ascii="標楷體" w:eastAsia="標楷體" w:hAnsi="標楷體" w:hint="eastAsia"/>
          <w:kern w:val="0"/>
          <w:lang w:eastAsia="zh-HK"/>
        </w:rPr>
        <w:t>既</w:t>
      </w:r>
      <w:r w:rsidR="007B36DE" w:rsidRPr="007B36DE">
        <w:rPr>
          <w:rFonts w:ascii="標楷體" w:eastAsia="標楷體" w:hAnsi="標楷體" w:hint="eastAsia"/>
          <w:kern w:val="0"/>
        </w:rPr>
        <w:t>具典範</w:t>
      </w:r>
      <w:r w:rsidR="006D57F3">
        <w:rPr>
          <w:rFonts w:ascii="標楷體" w:eastAsia="標楷體" w:hAnsi="標楷體" w:hint="eastAsia"/>
          <w:kern w:val="0"/>
          <w:lang w:eastAsia="zh-HK"/>
        </w:rPr>
        <w:t>和</w:t>
      </w:r>
      <w:r w:rsidR="007B36DE" w:rsidRPr="007B36DE">
        <w:rPr>
          <w:rFonts w:ascii="標楷體" w:eastAsia="標楷體" w:hAnsi="標楷體" w:hint="eastAsia"/>
          <w:kern w:val="0"/>
        </w:rPr>
        <w:t>權威性，</w:t>
      </w:r>
      <w:r w:rsidR="006D57F3">
        <w:rPr>
          <w:rFonts w:ascii="標楷體" w:eastAsia="標楷體" w:hAnsi="標楷體" w:hint="eastAsia"/>
          <w:kern w:val="0"/>
          <w:lang w:eastAsia="zh-HK"/>
        </w:rPr>
        <w:t>而且</w:t>
      </w:r>
      <w:r w:rsidR="00647C09">
        <w:rPr>
          <w:rFonts w:ascii="標楷體" w:eastAsia="標楷體" w:hAnsi="標楷體" w:hint="eastAsia"/>
          <w:kern w:val="0"/>
          <w:lang w:eastAsia="zh-HK"/>
        </w:rPr>
        <w:t>又</w:t>
      </w:r>
      <w:r w:rsidR="006D57F3">
        <w:rPr>
          <w:rFonts w:ascii="標楷體" w:eastAsia="標楷體" w:hAnsi="標楷體" w:hint="eastAsia"/>
          <w:kern w:val="0"/>
          <w:lang w:eastAsia="zh-HK"/>
        </w:rPr>
        <w:t>是</w:t>
      </w:r>
      <w:r w:rsidR="007B36DE" w:rsidRPr="007B36DE">
        <w:rPr>
          <w:rFonts w:ascii="標楷體" w:eastAsia="標楷體" w:hAnsi="標楷體" w:hint="eastAsia"/>
          <w:kern w:val="0"/>
        </w:rPr>
        <w:t>經久不衰的作品。</w:t>
      </w:r>
      <w:r w:rsidR="006D57F3">
        <w:rPr>
          <w:rFonts w:ascii="標楷體" w:eastAsia="標楷體" w:hAnsi="標楷體" w:hint="eastAsia"/>
          <w:kern w:val="0"/>
          <w:lang w:eastAsia="zh-HK"/>
        </w:rPr>
        <w:t>這些</w:t>
      </w:r>
      <w:r w:rsidR="00647C09" w:rsidRPr="007B36DE">
        <w:rPr>
          <w:rFonts w:ascii="標楷體" w:eastAsia="標楷體" w:hAnsi="標楷體" w:hint="eastAsia"/>
          <w:kern w:val="0"/>
        </w:rPr>
        <w:t>經典</w:t>
      </w:r>
      <w:r w:rsidR="00647C09">
        <w:rPr>
          <w:rFonts w:ascii="標楷體" w:eastAsia="標楷體" w:hAnsi="標楷體" w:hint="eastAsia"/>
          <w:kern w:val="0"/>
          <w:lang w:eastAsia="zh-HK"/>
        </w:rPr>
        <w:t>雖是古人的</w:t>
      </w:r>
      <w:r w:rsidR="00647C09" w:rsidRPr="00B113E1">
        <w:rPr>
          <w:rFonts w:ascii="標楷體" w:eastAsia="標楷體" w:hAnsi="標楷體"/>
          <w:kern w:val="0"/>
        </w:rPr>
        <w:t>作品</w:t>
      </w:r>
      <w:r w:rsidR="00647C09">
        <w:rPr>
          <w:rFonts w:ascii="標楷體" w:eastAsia="標楷體" w:hAnsi="標楷體" w:hint="eastAsia"/>
          <w:kern w:val="0"/>
          <w:lang w:eastAsia="zh-HK"/>
        </w:rPr>
        <w:t>，但仍然具</w:t>
      </w:r>
      <w:r w:rsidR="00647C09">
        <w:rPr>
          <w:rFonts w:ascii="標楷體" w:eastAsia="標楷體" w:hAnsi="標楷體" w:hint="eastAsia"/>
          <w:kern w:val="0"/>
        </w:rPr>
        <w:t>有</w:t>
      </w:r>
      <w:r w:rsidR="006D57F3">
        <w:rPr>
          <w:rFonts w:ascii="標楷體" w:eastAsia="標楷體" w:hAnsi="標楷體" w:hint="eastAsia"/>
          <w:kern w:val="0"/>
          <w:lang w:eastAsia="zh-HK"/>
        </w:rPr>
        <w:t>生命</w:t>
      </w:r>
      <w:r w:rsidR="00647C09">
        <w:rPr>
          <w:rFonts w:ascii="標楷體" w:eastAsia="標楷體" w:hAnsi="標楷體" w:hint="eastAsia"/>
          <w:kern w:val="0"/>
          <w:lang w:eastAsia="zh-HK"/>
        </w:rPr>
        <w:t>力</w:t>
      </w:r>
      <w:r w:rsidR="006D57F3">
        <w:rPr>
          <w:rFonts w:ascii="標楷體" w:eastAsia="標楷體" w:hAnsi="標楷體" w:hint="eastAsia"/>
          <w:kern w:val="0"/>
          <w:lang w:eastAsia="zh-HK"/>
        </w:rPr>
        <w:t>。</w:t>
      </w:r>
    </w:p>
    <w:p w14:paraId="07512F7C" w14:textId="77777777" w:rsidR="00B113E1" w:rsidRPr="007B36DE" w:rsidRDefault="00332349" w:rsidP="00332349">
      <w:pPr>
        <w:widowControl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eastAsia="zh-HK"/>
        </w:rPr>
        <w:t>再</w:t>
      </w:r>
      <w:r>
        <w:rPr>
          <w:rFonts w:ascii="標楷體" w:eastAsia="標楷體" w:hAnsi="標楷體" w:hint="eastAsia"/>
          <w:kern w:val="0"/>
        </w:rPr>
        <w:t>者</w:t>
      </w:r>
      <w:r>
        <w:rPr>
          <w:rFonts w:ascii="標楷體" w:eastAsia="標楷體" w:hAnsi="標楷體" w:hint="eastAsia"/>
          <w:kern w:val="0"/>
          <w:lang w:eastAsia="zh-HK"/>
        </w:rPr>
        <w:t>，</w:t>
      </w:r>
      <w:r w:rsidR="007B36DE">
        <w:rPr>
          <w:rFonts w:ascii="標楷體" w:eastAsia="標楷體" w:hAnsi="標楷體" w:hint="eastAsia"/>
          <w:kern w:val="0"/>
          <w:lang w:eastAsia="zh-HK"/>
        </w:rPr>
        <w:t>這些</w:t>
      </w:r>
      <w:r w:rsidR="007B36DE" w:rsidRPr="00B113E1">
        <w:rPr>
          <w:rFonts w:ascii="標楷體" w:eastAsia="標楷體" w:hAnsi="標楷體"/>
          <w:kern w:val="0"/>
        </w:rPr>
        <w:t>經典</w:t>
      </w:r>
      <w:r w:rsidR="007B36DE">
        <w:rPr>
          <w:rFonts w:ascii="標楷體" w:eastAsia="標楷體" w:hAnsi="標楷體" w:hint="eastAsia"/>
          <w:kern w:val="0"/>
        </w:rPr>
        <w:t>也</w:t>
      </w:r>
      <w:r w:rsidR="007B36DE">
        <w:rPr>
          <w:rFonts w:ascii="標楷體" w:eastAsia="標楷體" w:hAnsi="標楷體" w:hint="eastAsia"/>
          <w:kern w:val="0"/>
          <w:lang w:eastAsia="zh-HK"/>
        </w:rPr>
        <w:t>大都是優</w:t>
      </w:r>
      <w:r w:rsidR="007B36DE">
        <w:rPr>
          <w:rFonts w:ascii="標楷體" w:eastAsia="標楷體" w:hAnsi="標楷體" w:hint="eastAsia"/>
          <w:kern w:val="0"/>
        </w:rPr>
        <w:t>秀</w:t>
      </w:r>
      <w:r w:rsidR="007B36DE">
        <w:rPr>
          <w:rFonts w:ascii="標楷體" w:eastAsia="標楷體" w:hAnsi="標楷體" w:hint="eastAsia"/>
          <w:kern w:val="0"/>
          <w:lang w:eastAsia="zh-HK"/>
        </w:rPr>
        <w:t>的</w:t>
      </w:r>
      <w:r w:rsidR="007B36DE" w:rsidRPr="00B113E1">
        <w:rPr>
          <w:rFonts w:ascii="標楷體" w:eastAsia="標楷體" w:hAnsi="標楷體"/>
          <w:kern w:val="0"/>
        </w:rPr>
        <w:t>文學</w:t>
      </w:r>
      <w:r w:rsidR="007B36DE">
        <w:rPr>
          <w:rFonts w:ascii="標楷體" w:eastAsia="標楷體" w:hAnsi="標楷體" w:hint="eastAsia"/>
          <w:kern w:val="0"/>
          <w:lang w:eastAsia="zh-HK"/>
        </w:rPr>
        <w:t>傑</w:t>
      </w:r>
      <w:r w:rsidR="007B36DE">
        <w:rPr>
          <w:rFonts w:ascii="標楷體" w:eastAsia="標楷體" w:hAnsi="標楷體" w:hint="eastAsia"/>
          <w:kern w:val="0"/>
        </w:rPr>
        <w:t>作</w:t>
      </w:r>
      <w:r w:rsidR="006D57F3">
        <w:rPr>
          <w:rFonts w:ascii="標楷體" w:eastAsia="標楷體" w:hAnsi="標楷體" w:hint="eastAsia"/>
          <w:kern w:val="0"/>
          <w:lang w:eastAsia="zh-HK"/>
        </w:rPr>
        <w:t>。</w:t>
      </w:r>
      <w:r w:rsidR="007A27F4" w:rsidRPr="007A27F4">
        <w:rPr>
          <w:rFonts w:ascii="標楷體" w:eastAsia="標楷體" w:hAnsi="標楷體"/>
          <w:kern w:val="0"/>
        </w:rPr>
        <w:t>文學、音樂、舞蹈、繪畫、雕塑、戲劇、建築</w:t>
      </w:r>
      <w:r w:rsidR="007A27F4" w:rsidRPr="007A27F4">
        <w:rPr>
          <w:rFonts w:ascii="標楷體" w:eastAsia="標楷體" w:hAnsi="標楷體" w:hint="eastAsia"/>
          <w:kern w:val="0"/>
        </w:rPr>
        <w:t>和</w:t>
      </w:r>
      <w:r w:rsidR="007A27F4" w:rsidRPr="007A27F4">
        <w:rPr>
          <w:rFonts w:ascii="標楷體" w:eastAsia="標楷體" w:hAnsi="標楷體"/>
          <w:kern w:val="0"/>
        </w:rPr>
        <w:t>電影</w:t>
      </w:r>
      <w:r w:rsidR="007A27F4" w:rsidRPr="007A27F4">
        <w:rPr>
          <w:rFonts w:ascii="標楷體" w:eastAsia="標楷體" w:hAnsi="標楷體" w:hint="eastAsia"/>
          <w:kern w:val="0"/>
        </w:rPr>
        <w:t>合為</w:t>
      </w:r>
      <w:r w:rsidR="007A27F4">
        <w:rPr>
          <w:rFonts w:ascii="標楷體" w:eastAsia="標楷體" w:hAnsi="標楷體" w:hint="eastAsia"/>
          <w:kern w:val="0"/>
        </w:rPr>
        <w:t>「</w:t>
      </w:r>
      <w:r w:rsidR="007A27F4" w:rsidRPr="007A27F4">
        <w:rPr>
          <w:rFonts w:ascii="標楷體" w:eastAsia="標楷體" w:hAnsi="標楷體"/>
          <w:kern w:val="0"/>
        </w:rPr>
        <w:t>八大藝術</w:t>
      </w:r>
      <w:r w:rsidR="007A27F4">
        <w:rPr>
          <w:rFonts w:ascii="標楷體" w:eastAsia="標楷體" w:hAnsi="標楷體" w:hint="eastAsia"/>
          <w:kern w:val="0"/>
        </w:rPr>
        <w:t>」</w:t>
      </w:r>
      <w:r w:rsidR="007A27F4" w:rsidRPr="007A27F4">
        <w:rPr>
          <w:rFonts w:ascii="標楷體" w:eastAsia="標楷體" w:hAnsi="標楷體"/>
          <w:kern w:val="0"/>
        </w:rPr>
        <w:t>。</w:t>
      </w:r>
      <w:r w:rsidR="007A27F4">
        <w:rPr>
          <w:rFonts w:ascii="標楷體" w:eastAsia="標楷體" w:hAnsi="標楷體" w:hint="eastAsia"/>
          <w:kern w:val="0"/>
        </w:rPr>
        <w:t>簡單</w:t>
      </w:r>
      <w:r w:rsidR="007A27F4">
        <w:rPr>
          <w:rFonts w:ascii="標楷體" w:eastAsia="標楷體" w:hAnsi="標楷體" w:hint="eastAsia"/>
          <w:kern w:val="0"/>
          <w:lang w:eastAsia="zh-HK"/>
        </w:rPr>
        <w:t>來說，</w:t>
      </w:r>
      <w:r w:rsidR="006D57F3" w:rsidRPr="00420498">
        <w:rPr>
          <w:rFonts w:ascii="標楷體" w:eastAsia="標楷體" w:hAnsi="標楷體"/>
          <w:kern w:val="0"/>
        </w:rPr>
        <w:t>藝術</w:t>
      </w:r>
      <w:r w:rsidR="00634220">
        <w:rPr>
          <w:rFonts w:ascii="標楷體" w:eastAsia="標楷體" w:hAnsi="標楷體" w:hint="eastAsia"/>
          <w:kern w:val="0"/>
        </w:rPr>
        <w:t>是</w:t>
      </w:r>
      <w:r w:rsidR="007A27F4">
        <w:rPr>
          <w:rFonts w:ascii="標楷體" w:eastAsia="標楷體" w:hAnsi="標楷體" w:hint="eastAsia"/>
          <w:kern w:val="0"/>
        </w:rPr>
        <w:t>由</w:t>
      </w:r>
      <w:r w:rsidR="007A27F4" w:rsidRPr="007A27F4">
        <w:rPr>
          <w:rFonts w:ascii="標楷體" w:eastAsia="標楷體" w:hAnsi="標楷體" w:hint="eastAsia"/>
          <w:kern w:val="0"/>
        </w:rPr>
        <w:t>人所創作，以形象、聲音等</w:t>
      </w:r>
      <w:r w:rsidR="00DF3552">
        <w:rPr>
          <w:rFonts w:ascii="標楷體" w:eastAsia="標楷體" w:hAnsi="標楷體" w:hint="eastAsia"/>
          <w:kern w:val="0"/>
          <w:lang w:eastAsia="zh-HK"/>
        </w:rPr>
        <w:t>方</w:t>
      </w:r>
      <w:r w:rsidR="00DF3552">
        <w:rPr>
          <w:rFonts w:ascii="標楷體" w:eastAsia="標楷體" w:hAnsi="標楷體" w:hint="eastAsia"/>
          <w:kern w:val="0"/>
        </w:rPr>
        <w:t>式</w:t>
      </w:r>
      <w:r w:rsidR="007A27F4" w:rsidRPr="007A27F4">
        <w:rPr>
          <w:rFonts w:ascii="標楷體" w:eastAsia="標楷體" w:hAnsi="標楷體" w:hint="eastAsia"/>
          <w:kern w:val="0"/>
        </w:rPr>
        <w:t>表達概念，</w:t>
      </w:r>
      <w:r w:rsidR="00DF3552">
        <w:rPr>
          <w:rFonts w:ascii="標楷體" w:eastAsia="標楷體" w:hAnsi="標楷體" w:hint="eastAsia"/>
          <w:kern w:val="0"/>
          <w:lang w:eastAsia="zh-HK"/>
        </w:rPr>
        <w:t>而且</w:t>
      </w:r>
      <w:r w:rsidR="007A27F4" w:rsidRPr="007A27F4">
        <w:rPr>
          <w:rFonts w:ascii="標楷體" w:eastAsia="標楷體" w:hAnsi="標楷體" w:hint="eastAsia"/>
          <w:kern w:val="0"/>
        </w:rPr>
        <w:t>具有審美價值的事物。</w:t>
      </w:r>
      <w:r w:rsidR="00634220">
        <w:rPr>
          <w:rFonts w:ascii="標楷體" w:eastAsia="標楷體" w:hAnsi="標楷體" w:hint="eastAsia"/>
          <w:kern w:val="0"/>
          <w:lang w:eastAsia="zh-HK"/>
        </w:rPr>
        <w:t>藝</w:t>
      </w:r>
      <w:r w:rsidR="00634220">
        <w:rPr>
          <w:rFonts w:ascii="標楷體" w:eastAsia="標楷體" w:hAnsi="標楷體" w:hint="eastAsia"/>
          <w:kern w:val="0"/>
        </w:rPr>
        <w:t>術</w:t>
      </w:r>
      <w:r w:rsidR="00634220">
        <w:rPr>
          <w:rFonts w:ascii="標楷體" w:eastAsia="標楷體" w:hAnsi="標楷體" w:hint="eastAsia"/>
          <w:kern w:val="0"/>
          <w:lang w:eastAsia="zh-HK"/>
        </w:rPr>
        <w:t>領</w:t>
      </w:r>
      <w:r w:rsidR="00634220">
        <w:rPr>
          <w:rFonts w:ascii="標楷體" w:eastAsia="標楷體" w:hAnsi="標楷體" w:hint="eastAsia"/>
          <w:kern w:val="0"/>
        </w:rPr>
        <w:t>域</w:t>
      </w:r>
      <w:r w:rsidR="00634220">
        <w:rPr>
          <w:rFonts w:ascii="標楷體" w:eastAsia="標楷體" w:hAnsi="標楷體" w:hint="eastAsia"/>
          <w:kern w:val="0"/>
          <w:lang w:eastAsia="zh-HK"/>
        </w:rPr>
        <w:t>內各個範</w:t>
      </w:r>
      <w:r w:rsidR="00634220">
        <w:rPr>
          <w:rFonts w:ascii="標楷體" w:eastAsia="標楷體" w:hAnsi="標楷體" w:hint="eastAsia"/>
          <w:kern w:val="0"/>
        </w:rPr>
        <w:t>疇</w:t>
      </w:r>
      <w:r w:rsidR="007A27F4">
        <w:rPr>
          <w:rFonts w:ascii="標楷體" w:eastAsia="標楷體" w:hAnsi="標楷體" w:hint="eastAsia"/>
          <w:kern w:val="0"/>
          <w:lang w:eastAsia="zh-HK"/>
        </w:rPr>
        <w:t>的</w:t>
      </w:r>
      <w:r w:rsidR="00634220" w:rsidRPr="00634220">
        <w:rPr>
          <w:rFonts w:ascii="標楷體" w:eastAsia="標楷體" w:hAnsi="標楷體"/>
          <w:kern w:val="0"/>
          <w:lang w:eastAsia="zh-HK"/>
        </w:rPr>
        <w:t>藝術形式</w:t>
      </w:r>
      <w:r w:rsidR="00634220" w:rsidRPr="00634220">
        <w:rPr>
          <w:rFonts w:ascii="標楷體" w:eastAsia="標楷體" w:hAnsi="標楷體" w:hint="eastAsia"/>
          <w:kern w:val="0"/>
          <w:lang w:eastAsia="zh-HK"/>
        </w:rPr>
        <w:t>雖然</w:t>
      </w:r>
      <w:r w:rsidR="00634220">
        <w:rPr>
          <w:rFonts w:ascii="標楷體" w:eastAsia="標楷體" w:hAnsi="標楷體" w:hint="eastAsia"/>
          <w:kern w:val="0"/>
          <w:lang w:eastAsia="zh-HK"/>
        </w:rPr>
        <w:t>不同</w:t>
      </w:r>
      <w:r w:rsidR="00634220" w:rsidRPr="00634220">
        <w:rPr>
          <w:rFonts w:ascii="標楷體" w:eastAsia="標楷體" w:hAnsi="標楷體"/>
          <w:kern w:val="0"/>
          <w:lang w:eastAsia="zh-HK"/>
        </w:rPr>
        <w:t>，</w:t>
      </w:r>
      <w:r w:rsidR="00634220" w:rsidRPr="00634220">
        <w:rPr>
          <w:rFonts w:ascii="標楷體" w:eastAsia="標楷體" w:hAnsi="標楷體" w:hint="eastAsia"/>
          <w:kern w:val="0"/>
          <w:lang w:eastAsia="zh-HK"/>
        </w:rPr>
        <w:t>但</w:t>
      </w:r>
      <w:r w:rsidR="00634220" w:rsidRPr="00634220">
        <w:rPr>
          <w:rFonts w:ascii="標楷體" w:eastAsia="標楷體" w:hAnsi="標楷體"/>
          <w:kern w:val="0"/>
          <w:lang w:eastAsia="zh-HK"/>
        </w:rPr>
        <w:t>藝術</w:t>
      </w:r>
      <w:r w:rsidR="007A27F4">
        <w:rPr>
          <w:rFonts w:ascii="標楷體" w:eastAsia="標楷體" w:hAnsi="標楷體" w:hint="eastAsia"/>
          <w:kern w:val="0"/>
          <w:lang w:eastAsia="zh-HK"/>
        </w:rPr>
        <w:t>的本質和</w:t>
      </w:r>
      <w:r w:rsidR="00634220" w:rsidRPr="00634220">
        <w:rPr>
          <w:rFonts w:ascii="標楷體" w:eastAsia="標楷體" w:hAnsi="標楷體" w:hint="eastAsia"/>
          <w:kern w:val="0"/>
          <w:lang w:eastAsia="zh-HK"/>
        </w:rPr>
        <w:t>精神</w:t>
      </w:r>
      <w:r w:rsidR="004270DA">
        <w:rPr>
          <w:rFonts w:ascii="標楷體" w:eastAsia="標楷體" w:hAnsi="標楷體" w:hint="eastAsia"/>
          <w:kern w:val="0"/>
          <w:lang w:eastAsia="zh-HK"/>
        </w:rPr>
        <w:t>是一致的，</w:t>
      </w:r>
      <w:r w:rsidR="004270DA" w:rsidRPr="00420498">
        <w:rPr>
          <w:rFonts w:ascii="標楷體" w:eastAsia="標楷體" w:hAnsi="標楷體" w:hint="eastAsia"/>
          <w:kern w:val="0"/>
          <w:lang w:eastAsia="zh-HK"/>
        </w:rPr>
        <w:t>彼此</w:t>
      </w:r>
      <w:r w:rsidR="007A27F4">
        <w:rPr>
          <w:rFonts w:ascii="標楷體" w:eastAsia="標楷體" w:hAnsi="標楷體" w:hint="eastAsia"/>
          <w:kern w:val="0"/>
          <w:lang w:eastAsia="zh-HK"/>
        </w:rPr>
        <w:t>之</w:t>
      </w:r>
      <w:r w:rsidR="007A27F4">
        <w:rPr>
          <w:rFonts w:ascii="標楷體" w:eastAsia="標楷體" w:hAnsi="標楷體" w:hint="eastAsia"/>
          <w:kern w:val="0"/>
        </w:rPr>
        <w:t>間</w:t>
      </w:r>
      <w:r w:rsidR="004270DA">
        <w:rPr>
          <w:rFonts w:ascii="標楷體" w:eastAsia="標楷體" w:hAnsi="標楷體" w:hint="eastAsia"/>
          <w:kern w:val="0"/>
          <w:lang w:eastAsia="zh-HK"/>
        </w:rPr>
        <w:t>也可以</w:t>
      </w:r>
      <w:r w:rsidR="00634220">
        <w:rPr>
          <w:rFonts w:ascii="標楷體" w:eastAsia="標楷體" w:hAnsi="標楷體" w:hint="eastAsia"/>
          <w:kern w:val="0"/>
          <w:lang w:eastAsia="zh-HK"/>
        </w:rPr>
        <w:t>是相通的</w:t>
      </w:r>
      <w:r w:rsidR="00634220" w:rsidRPr="007B36DE">
        <w:rPr>
          <w:rFonts w:ascii="標楷體" w:eastAsia="標楷體" w:hAnsi="標楷體" w:hint="eastAsia"/>
          <w:kern w:val="0"/>
          <w:lang w:eastAsia="zh-HK"/>
        </w:rPr>
        <w:t>。</w:t>
      </w:r>
    </w:p>
    <w:p w14:paraId="50976124" w14:textId="77777777" w:rsidR="00634220" w:rsidRDefault="00634220" w:rsidP="00332349">
      <w:pPr>
        <w:widowControl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kern w:val="0"/>
          <w:lang w:eastAsia="zh-HK"/>
        </w:rPr>
      </w:pPr>
      <w:r>
        <w:rPr>
          <w:rFonts w:ascii="標楷體" w:eastAsia="標楷體" w:hAnsi="標楷體" w:hint="eastAsia"/>
          <w:kern w:val="0"/>
          <w:lang w:eastAsia="zh-HK"/>
        </w:rPr>
        <w:t>「</w:t>
      </w:r>
      <w:r w:rsidRPr="00634220">
        <w:rPr>
          <w:rFonts w:ascii="標楷體" w:eastAsia="標楷體" w:hAnsi="標楷體"/>
          <w:kern w:val="0"/>
          <w:lang w:eastAsia="zh-HK"/>
        </w:rPr>
        <w:t>藝文共韻</w:t>
      </w:r>
      <w:r>
        <w:rPr>
          <w:rFonts w:ascii="標楷體" w:eastAsia="標楷體" w:hAnsi="標楷體" w:hint="eastAsia"/>
          <w:kern w:val="0"/>
          <w:lang w:eastAsia="zh-HK"/>
        </w:rPr>
        <w:t>」</w:t>
      </w:r>
      <w:r w:rsidR="00154A3A">
        <w:rPr>
          <w:rFonts w:ascii="標楷體" w:eastAsia="標楷體" w:hAnsi="標楷體" w:hint="eastAsia"/>
          <w:kern w:val="0"/>
          <w:lang w:eastAsia="zh-HK"/>
        </w:rPr>
        <w:t>系</w:t>
      </w:r>
      <w:r w:rsidR="00154A3A">
        <w:rPr>
          <w:rFonts w:ascii="標楷體" w:eastAsia="標楷體" w:hAnsi="標楷體" w:hint="eastAsia"/>
          <w:kern w:val="0"/>
        </w:rPr>
        <w:t>列</w:t>
      </w:r>
      <w:r>
        <w:rPr>
          <w:rFonts w:ascii="標楷體" w:eastAsia="標楷體" w:hAnsi="標楷體" w:hint="eastAsia"/>
          <w:kern w:val="0"/>
          <w:lang w:eastAsia="zh-HK"/>
        </w:rPr>
        <w:t>的構</w:t>
      </w:r>
      <w:r>
        <w:rPr>
          <w:rFonts w:ascii="標楷體" w:eastAsia="標楷體" w:hAnsi="標楷體" w:hint="eastAsia"/>
          <w:kern w:val="0"/>
        </w:rPr>
        <w:t>想</w:t>
      </w:r>
      <w:r>
        <w:rPr>
          <w:rFonts w:ascii="標楷體" w:eastAsia="標楷體" w:hAnsi="標楷體" w:hint="eastAsia"/>
          <w:kern w:val="0"/>
          <w:lang w:eastAsia="zh-HK"/>
        </w:rPr>
        <w:t>就是建基於以上兩點：</w:t>
      </w:r>
      <w:r w:rsidRPr="00B113E1">
        <w:rPr>
          <w:rFonts w:ascii="標楷體" w:eastAsia="標楷體" w:hAnsi="標楷體"/>
          <w:kern w:val="0"/>
        </w:rPr>
        <w:t>建議</w:t>
      </w:r>
      <w:r>
        <w:rPr>
          <w:rFonts w:ascii="標楷體" w:eastAsia="標楷體" w:hAnsi="標楷體" w:hint="eastAsia"/>
          <w:kern w:val="0"/>
          <w:lang w:eastAsia="zh-HK"/>
        </w:rPr>
        <w:t>的</w:t>
      </w:r>
      <w:r w:rsidRPr="00B113E1">
        <w:rPr>
          <w:rFonts w:ascii="標楷體" w:eastAsia="標楷體" w:hAnsi="標楷體"/>
          <w:bCs/>
          <w:kern w:val="0"/>
        </w:rPr>
        <w:t>文言經典</w:t>
      </w:r>
      <w:r>
        <w:rPr>
          <w:rFonts w:ascii="標楷體" w:eastAsia="標楷體" w:hAnsi="標楷體" w:hint="eastAsia"/>
          <w:bCs/>
          <w:kern w:val="0"/>
          <w:lang w:eastAsia="zh-HK"/>
        </w:rPr>
        <w:t>作</w:t>
      </w:r>
      <w:r>
        <w:rPr>
          <w:rFonts w:ascii="標楷體" w:eastAsia="標楷體" w:hAnsi="標楷體" w:hint="eastAsia"/>
          <w:bCs/>
          <w:kern w:val="0"/>
        </w:rPr>
        <w:t>品</w:t>
      </w:r>
      <w:r w:rsidR="00647C09">
        <w:rPr>
          <w:rFonts w:ascii="標楷體" w:eastAsia="標楷體" w:hAnsi="標楷體" w:hint="eastAsia"/>
          <w:bCs/>
          <w:kern w:val="0"/>
          <w:lang w:eastAsia="zh-HK"/>
        </w:rPr>
        <w:t>都</w:t>
      </w:r>
      <w:r>
        <w:rPr>
          <w:rFonts w:ascii="標楷體" w:eastAsia="標楷體" w:hAnsi="標楷體" w:hint="eastAsia"/>
          <w:kern w:val="0"/>
          <w:lang w:eastAsia="zh-HK"/>
        </w:rPr>
        <w:t>是有</w:t>
      </w:r>
      <w:r w:rsidR="00832009">
        <w:rPr>
          <w:rFonts w:ascii="標楷體" w:eastAsia="標楷體" w:hAnsi="標楷體" w:hint="eastAsia"/>
          <w:kern w:val="0"/>
          <w:lang w:eastAsia="zh-HK"/>
        </w:rPr>
        <w:t>豐</w:t>
      </w:r>
      <w:r w:rsidR="00832009">
        <w:rPr>
          <w:rFonts w:ascii="標楷體" w:eastAsia="標楷體" w:hAnsi="標楷體" w:hint="eastAsia"/>
          <w:kern w:val="0"/>
        </w:rPr>
        <w:t>富</w:t>
      </w:r>
      <w:r w:rsidR="00832009">
        <w:rPr>
          <w:rFonts w:ascii="標楷體" w:eastAsia="標楷體" w:hAnsi="標楷體" w:hint="eastAsia"/>
          <w:kern w:val="0"/>
          <w:lang w:eastAsia="zh-HK"/>
        </w:rPr>
        <w:t>且頑</w:t>
      </w:r>
      <w:r w:rsidR="00832009">
        <w:rPr>
          <w:rFonts w:ascii="標楷體" w:eastAsia="標楷體" w:hAnsi="標楷體" w:hint="eastAsia"/>
          <w:kern w:val="0"/>
        </w:rPr>
        <w:t>強</w:t>
      </w:r>
      <w:r>
        <w:rPr>
          <w:rFonts w:ascii="標楷體" w:eastAsia="標楷體" w:hAnsi="標楷體" w:hint="eastAsia"/>
          <w:kern w:val="0"/>
          <w:lang w:eastAsia="zh-HK"/>
        </w:rPr>
        <w:t>生命</w:t>
      </w:r>
      <w:r w:rsidR="00647C09">
        <w:rPr>
          <w:rFonts w:ascii="標楷體" w:eastAsia="標楷體" w:hAnsi="標楷體" w:hint="eastAsia"/>
          <w:kern w:val="0"/>
          <w:lang w:eastAsia="zh-HK"/>
        </w:rPr>
        <w:t>力</w:t>
      </w:r>
      <w:r>
        <w:rPr>
          <w:rFonts w:ascii="標楷體" w:eastAsia="標楷體" w:hAnsi="標楷體" w:hint="eastAsia"/>
          <w:kern w:val="0"/>
          <w:lang w:eastAsia="zh-HK"/>
        </w:rPr>
        <w:t>的，歷代至今，</w:t>
      </w:r>
      <w:r w:rsidR="00332349">
        <w:rPr>
          <w:rFonts w:ascii="標楷體" w:eastAsia="標楷體" w:hAnsi="標楷體" w:hint="eastAsia"/>
          <w:kern w:val="0"/>
          <w:lang w:eastAsia="zh-HK"/>
        </w:rPr>
        <w:t>有</w:t>
      </w:r>
      <w:r>
        <w:rPr>
          <w:rFonts w:ascii="標楷體" w:eastAsia="標楷體" w:hAnsi="標楷體" w:hint="eastAsia"/>
          <w:kern w:val="0"/>
          <w:lang w:eastAsia="zh-HK"/>
        </w:rPr>
        <w:t>不</w:t>
      </w:r>
      <w:r>
        <w:rPr>
          <w:rFonts w:ascii="標楷體" w:eastAsia="標楷體" w:hAnsi="標楷體" w:hint="eastAsia"/>
          <w:kern w:val="0"/>
        </w:rPr>
        <w:t>同</w:t>
      </w:r>
      <w:r>
        <w:rPr>
          <w:rFonts w:ascii="標楷體" w:eastAsia="標楷體" w:hAnsi="標楷體" w:hint="eastAsia"/>
          <w:kern w:val="0"/>
          <w:lang w:eastAsia="zh-HK"/>
        </w:rPr>
        <w:t>藝</w:t>
      </w:r>
      <w:r>
        <w:rPr>
          <w:rFonts w:ascii="標楷體" w:eastAsia="標楷體" w:hAnsi="標楷體" w:hint="eastAsia"/>
          <w:kern w:val="0"/>
        </w:rPr>
        <w:t>術</w:t>
      </w:r>
      <w:r>
        <w:rPr>
          <w:rFonts w:ascii="標楷體" w:eastAsia="標楷體" w:hAnsi="標楷體" w:hint="eastAsia"/>
          <w:kern w:val="0"/>
          <w:lang w:eastAsia="zh-HK"/>
        </w:rPr>
        <w:t>範</w:t>
      </w:r>
      <w:r>
        <w:rPr>
          <w:rFonts w:ascii="標楷體" w:eastAsia="標楷體" w:hAnsi="標楷體" w:hint="eastAsia"/>
          <w:kern w:val="0"/>
        </w:rPr>
        <w:t>疇</w:t>
      </w:r>
      <w:r>
        <w:rPr>
          <w:rFonts w:ascii="標楷體" w:eastAsia="標楷體" w:hAnsi="標楷體" w:hint="eastAsia"/>
          <w:kern w:val="0"/>
          <w:lang w:eastAsia="zh-HK"/>
        </w:rPr>
        <w:t>的愛</w:t>
      </w:r>
      <w:r>
        <w:rPr>
          <w:rFonts w:ascii="標楷體" w:eastAsia="標楷體" w:hAnsi="標楷體" w:hint="eastAsia"/>
          <w:kern w:val="0"/>
        </w:rPr>
        <w:t>好</w:t>
      </w:r>
      <w:r>
        <w:rPr>
          <w:rFonts w:ascii="標楷體" w:eastAsia="標楷體" w:hAnsi="標楷體" w:hint="eastAsia"/>
          <w:kern w:val="0"/>
          <w:lang w:eastAsia="zh-HK"/>
        </w:rPr>
        <w:t>者都</w:t>
      </w:r>
      <w:r w:rsidR="006D27E6">
        <w:rPr>
          <w:rFonts w:ascii="標楷體" w:eastAsia="標楷體" w:hAnsi="標楷體" w:hint="eastAsia"/>
          <w:kern w:val="0"/>
          <w:lang w:eastAsia="zh-HK"/>
        </w:rPr>
        <w:t>以</w:t>
      </w:r>
      <w:r w:rsidRPr="00B113E1">
        <w:rPr>
          <w:rFonts w:ascii="標楷體" w:eastAsia="標楷體" w:hAnsi="標楷體" w:hint="eastAsia"/>
          <w:bCs/>
          <w:lang w:eastAsia="zh-HK"/>
        </w:rPr>
        <w:t>不同的</w:t>
      </w:r>
      <w:r w:rsidRPr="00634220">
        <w:rPr>
          <w:rFonts w:ascii="標楷體" w:eastAsia="標楷體" w:hAnsi="標楷體"/>
          <w:kern w:val="0"/>
          <w:lang w:eastAsia="zh-HK"/>
        </w:rPr>
        <w:t>藝術形式</w:t>
      </w:r>
      <w:r>
        <w:rPr>
          <w:rFonts w:ascii="標楷體" w:eastAsia="標楷體" w:hAnsi="標楷體" w:hint="eastAsia"/>
          <w:kern w:val="0"/>
          <w:lang w:eastAsia="zh-HK"/>
        </w:rPr>
        <w:t>呈</w:t>
      </w:r>
      <w:r>
        <w:rPr>
          <w:rFonts w:ascii="標楷體" w:eastAsia="標楷體" w:hAnsi="標楷體" w:hint="eastAsia"/>
          <w:kern w:val="0"/>
        </w:rPr>
        <w:t>現</w:t>
      </w:r>
      <w:r w:rsidR="006D27E6">
        <w:rPr>
          <w:rFonts w:ascii="標楷體" w:eastAsia="標楷體" w:hAnsi="標楷體" w:hint="eastAsia"/>
          <w:kern w:val="0"/>
          <w:lang w:eastAsia="zh-HK"/>
        </w:rPr>
        <w:t>這些</w:t>
      </w:r>
      <w:r w:rsidR="006D27E6" w:rsidRPr="00B113E1">
        <w:rPr>
          <w:rFonts w:ascii="標楷體" w:eastAsia="標楷體" w:hAnsi="標楷體"/>
          <w:kern w:val="0"/>
        </w:rPr>
        <w:t>作品</w:t>
      </w:r>
      <w:r w:rsidR="006D27E6">
        <w:rPr>
          <w:rFonts w:ascii="標楷體" w:eastAsia="標楷體" w:hAnsi="標楷體" w:hint="eastAsia"/>
          <w:kern w:val="0"/>
          <w:lang w:eastAsia="zh-HK"/>
        </w:rPr>
        <w:t>的面</w:t>
      </w:r>
      <w:r w:rsidR="006D27E6">
        <w:rPr>
          <w:rFonts w:ascii="標楷體" w:eastAsia="標楷體" w:hAnsi="標楷體" w:hint="eastAsia"/>
          <w:kern w:val="0"/>
        </w:rPr>
        <w:t>貌</w:t>
      </w:r>
      <w:r w:rsidR="006D27E6">
        <w:rPr>
          <w:rFonts w:ascii="標楷體" w:eastAsia="標楷體" w:hAnsi="標楷體" w:hint="eastAsia"/>
          <w:kern w:val="0"/>
          <w:lang w:eastAsia="zh-HK"/>
        </w:rPr>
        <w:t>，沒有間</w:t>
      </w:r>
      <w:r w:rsidR="006D27E6">
        <w:rPr>
          <w:rFonts w:ascii="標楷體" w:eastAsia="標楷體" w:hAnsi="標楷體" w:hint="eastAsia"/>
          <w:kern w:val="0"/>
        </w:rPr>
        <w:t>斷</w:t>
      </w:r>
      <w:r w:rsidR="006D27E6">
        <w:rPr>
          <w:rFonts w:ascii="標楷體" w:eastAsia="標楷體" w:hAnsi="標楷體" w:hint="eastAsia"/>
          <w:kern w:val="0"/>
          <w:lang w:eastAsia="zh-HK"/>
        </w:rPr>
        <w:t>，而</w:t>
      </w:r>
      <w:r w:rsidR="006D27E6">
        <w:rPr>
          <w:rFonts w:ascii="標楷體" w:eastAsia="標楷體" w:hAnsi="標楷體" w:hint="eastAsia"/>
          <w:kern w:val="0"/>
        </w:rPr>
        <w:t>且</w:t>
      </w:r>
      <w:r w:rsidR="006D27E6">
        <w:rPr>
          <w:rFonts w:ascii="標楷體" w:eastAsia="標楷體" w:hAnsi="標楷體" w:hint="eastAsia"/>
          <w:kern w:val="0"/>
          <w:lang w:eastAsia="zh-HK"/>
        </w:rPr>
        <w:t>異彩紛呈。</w:t>
      </w:r>
    </w:p>
    <w:p w14:paraId="5A768BA7" w14:textId="0AA314E1" w:rsidR="00B113E1" w:rsidRDefault="006D27E6" w:rsidP="00332349">
      <w:pPr>
        <w:widowControl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在教學上，我</w:t>
      </w:r>
      <w:r>
        <w:rPr>
          <w:rFonts w:ascii="標楷體" w:eastAsia="標楷體" w:hAnsi="標楷體" w:hint="eastAsia"/>
          <w:bCs/>
        </w:rPr>
        <w:t>們</w:t>
      </w:r>
      <w:r>
        <w:rPr>
          <w:rFonts w:ascii="標楷體" w:eastAsia="標楷體" w:hAnsi="標楷體" w:hint="eastAsia"/>
          <w:bCs/>
          <w:lang w:eastAsia="zh-HK"/>
        </w:rPr>
        <w:t>希</w:t>
      </w:r>
      <w:r>
        <w:rPr>
          <w:rFonts w:ascii="標楷體" w:eastAsia="標楷體" w:hAnsi="標楷體" w:hint="eastAsia"/>
          <w:bCs/>
        </w:rPr>
        <w:t>望</w:t>
      </w:r>
      <w:r w:rsidR="00647C09">
        <w:rPr>
          <w:rFonts w:ascii="標楷體" w:eastAsia="標楷體" w:hAnsi="標楷體" w:hint="eastAsia"/>
          <w:bCs/>
          <w:lang w:eastAsia="zh-HK"/>
        </w:rPr>
        <w:t>推</w:t>
      </w:r>
      <w:r w:rsidR="00647C09">
        <w:rPr>
          <w:rFonts w:ascii="標楷體" w:eastAsia="標楷體" w:hAnsi="標楷體" w:hint="eastAsia"/>
          <w:bCs/>
        </w:rPr>
        <w:t>出</w:t>
      </w:r>
      <w:r w:rsidR="00647C09">
        <w:rPr>
          <w:rFonts w:ascii="標楷體" w:eastAsia="標楷體" w:hAnsi="標楷體" w:hint="eastAsia"/>
          <w:bCs/>
          <w:lang w:eastAsia="zh-HK"/>
        </w:rPr>
        <w:t>的</w:t>
      </w:r>
      <w:r>
        <w:rPr>
          <w:rFonts w:ascii="標楷體" w:eastAsia="標楷體" w:hAnsi="標楷體" w:hint="eastAsia"/>
          <w:kern w:val="0"/>
          <w:lang w:eastAsia="zh-HK"/>
        </w:rPr>
        <w:t>「</w:t>
      </w:r>
      <w:r w:rsidRPr="00634220">
        <w:rPr>
          <w:rFonts w:ascii="標楷體" w:eastAsia="標楷體" w:hAnsi="標楷體"/>
          <w:kern w:val="0"/>
          <w:lang w:eastAsia="zh-HK"/>
        </w:rPr>
        <w:t>藝文共韻</w:t>
      </w:r>
      <w:r>
        <w:rPr>
          <w:rFonts w:ascii="標楷體" w:eastAsia="標楷體" w:hAnsi="標楷體" w:hint="eastAsia"/>
          <w:kern w:val="0"/>
          <w:lang w:eastAsia="zh-HK"/>
        </w:rPr>
        <w:t>」</w:t>
      </w:r>
      <w:r w:rsidRPr="006D27E6">
        <w:rPr>
          <w:rFonts w:ascii="標楷體" w:eastAsia="標楷體" w:hAnsi="標楷體" w:hint="eastAsia"/>
          <w:bCs/>
        </w:rPr>
        <w:t>教師</w:t>
      </w:r>
      <w:r w:rsidR="00647C09">
        <w:rPr>
          <w:rFonts w:ascii="標楷體" w:eastAsia="標楷體" w:hAnsi="標楷體" w:hint="eastAsia"/>
          <w:bCs/>
          <w:lang w:eastAsia="zh-HK"/>
        </w:rPr>
        <w:t>專</w:t>
      </w:r>
      <w:r w:rsidR="00647C09">
        <w:rPr>
          <w:rFonts w:ascii="標楷體" w:eastAsia="標楷體" w:hAnsi="標楷體" w:hint="eastAsia"/>
          <w:bCs/>
        </w:rPr>
        <w:t>業</w:t>
      </w:r>
      <w:r w:rsidR="00647C09">
        <w:rPr>
          <w:rFonts w:ascii="標楷體" w:eastAsia="標楷體" w:hAnsi="標楷體" w:hint="eastAsia"/>
          <w:bCs/>
          <w:lang w:eastAsia="zh-HK"/>
        </w:rPr>
        <w:t>發</w:t>
      </w:r>
      <w:r w:rsidR="00647C09">
        <w:rPr>
          <w:rFonts w:ascii="標楷體" w:eastAsia="標楷體" w:hAnsi="標楷體" w:hint="eastAsia"/>
          <w:bCs/>
        </w:rPr>
        <w:t>展</w:t>
      </w:r>
      <w:r w:rsidRPr="006D27E6">
        <w:rPr>
          <w:rFonts w:ascii="標楷體" w:eastAsia="標楷體" w:hAnsi="標楷體" w:hint="eastAsia"/>
          <w:bCs/>
        </w:rPr>
        <w:t>課程</w:t>
      </w:r>
      <w:r w:rsidR="00332349">
        <w:rPr>
          <w:rFonts w:ascii="標楷體" w:eastAsia="標楷體" w:hAnsi="標楷體" w:hint="eastAsia"/>
          <w:bCs/>
          <w:lang w:eastAsia="zh-HK"/>
        </w:rPr>
        <w:t>、</w:t>
      </w:r>
      <w:r w:rsidRPr="006D27E6">
        <w:rPr>
          <w:rFonts w:ascii="標楷體" w:eastAsia="標楷體" w:hAnsi="標楷體" w:hint="eastAsia"/>
          <w:bCs/>
        </w:rPr>
        <w:t>短片</w:t>
      </w:r>
      <w:r w:rsidR="00332349">
        <w:rPr>
          <w:rFonts w:ascii="標楷體" w:eastAsia="標楷體" w:hAnsi="標楷體" w:hint="eastAsia"/>
          <w:bCs/>
          <w:lang w:eastAsia="zh-HK"/>
        </w:rPr>
        <w:t>和以下的「</w:t>
      </w:r>
      <w:r w:rsidR="00332349" w:rsidRPr="00332349">
        <w:rPr>
          <w:rFonts w:ascii="標楷體" w:eastAsia="標楷體" w:hAnsi="標楷體"/>
          <w:bCs/>
          <w:lang w:eastAsia="zh-HK"/>
        </w:rPr>
        <w:t>藝術形式舉隅</w:t>
      </w:r>
      <w:r w:rsidR="00332349" w:rsidRPr="00332349">
        <w:rPr>
          <w:rFonts w:ascii="標楷體" w:eastAsia="標楷體" w:hAnsi="標楷體" w:hint="eastAsia"/>
          <w:bCs/>
          <w:lang w:eastAsia="zh-HK"/>
        </w:rPr>
        <w:t>」</w:t>
      </w:r>
      <w:r>
        <w:rPr>
          <w:rFonts w:ascii="標楷體" w:eastAsia="標楷體" w:hAnsi="標楷體" w:hint="eastAsia"/>
          <w:bCs/>
          <w:lang w:eastAsia="zh-HK"/>
        </w:rPr>
        <w:t>，</w:t>
      </w:r>
      <w:r w:rsidR="00647C09">
        <w:rPr>
          <w:rFonts w:ascii="標楷體" w:eastAsia="標楷體" w:hAnsi="標楷體" w:hint="eastAsia"/>
          <w:bCs/>
          <w:lang w:eastAsia="zh-HK"/>
        </w:rPr>
        <w:t>能</w:t>
      </w:r>
      <w:r w:rsidR="00B113E1" w:rsidRPr="00B113E1">
        <w:rPr>
          <w:rFonts w:ascii="標楷體" w:eastAsia="標楷體" w:hAnsi="標楷體" w:hint="eastAsia"/>
          <w:bCs/>
        </w:rPr>
        <w:t>通過不同的視</w:t>
      </w:r>
      <w:r w:rsidR="00832009">
        <w:rPr>
          <w:rFonts w:ascii="標楷體" w:eastAsia="標楷體" w:hAnsi="標楷體" w:hint="eastAsia"/>
          <w:bCs/>
          <w:lang w:eastAsia="zh-HK"/>
        </w:rPr>
        <w:t>、</w:t>
      </w:r>
      <w:r w:rsidR="00B113E1" w:rsidRPr="00B113E1">
        <w:rPr>
          <w:rFonts w:ascii="標楷體" w:eastAsia="標楷體" w:hAnsi="標楷體" w:hint="eastAsia"/>
          <w:bCs/>
        </w:rPr>
        <w:t>聽效果，以</w:t>
      </w:r>
      <w:r w:rsidR="00B113E1" w:rsidRPr="00B113E1">
        <w:rPr>
          <w:rFonts w:ascii="標楷體" w:eastAsia="標楷體" w:hAnsi="標楷體"/>
          <w:bCs/>
        </w:rPr>
        <w:t>多元化藝術形式呈現</w:t>
      </w:r>
      <w:r w:rsidR="00B113E1" w:rsidRPr="00B113E1">
        <w:rPr>
          <w:rFonts w:ascii="標楷體" w:eastAsia="標楷體" w:hAnsi="標楷體" w:hint="eastAsia"/>
          <w:bCs/>
        </w:rPr>
        <w:t>經典文學作品，</w:t>
      </w:r>
      <w:r w:rsidR="00832009">
        <w:rPr>
          <w:rFonts w:ascii="標楷體" w:eastAsia="標楷體" w:hAnsi="標楷體" w:hint="eastAsia"/>
          <w:bCs/>
          <w:lang w:eastAsia="zh-HK"/>
        </w:rPr>
        <w:t>藉</w:t>
      </w:r>
      <w:r w:rsidR="00832009">
        <w:rPr>
          <w:rFonts w:ascii="標楷體" w:eastAsia="標楷體" w:hAnsi="標楷體" w:hint="eastAsia"/>
          <w:bCs/>
        </w:rPr>
        <w:t>以</w:t>
      </w:r>
      <w:r>
        <w:rPr>
          <w:rFonts w:ascii="標楷體" w:eastAsia="標楷體" w:hAnsi="標楷體" w:hint="eastAsia"/>
          <w:bCs/>
        </w:rPr>
        <w:t>豐富</w:t>
      </w:r>
      <w:r w:rsidR="00B113E1" w:rsidRPr="00B113E1">
        <w:rPr>
          <w:rFonts w:ascii="標楷體" w:eastAsia="標楷體" w:hAnsi="標楷體" w:hint="eastAsia"/>
          <w:bCs/>
        </w:rPr>
        <w:t>教師和學生對</w:t>
      </w:r>
      <w:r w:rsidRPr="006D27E6">
        <w:rPr>
          <w:rFonts w:ascii="標楷體" w:eastAsia="標楷體" w:hAnsi="標楷體"/>
          <w:bCs/>
        </w:rPr>
        <w:t>建議篇章</w:t>
      </w:r>
      <w:r w:rsidRPr="006D27E6">
        <w:rPr>
          <w:rFonts w:ascii="標楷體" w:eastAsia="標楷體" w:hAnsi="標楷體" w:hint="eastAsia"/>
          <w:bCs/>
        </w:rPr>
        <w:t>的</w:t>
      </w:r>
      <w:r w:rsidR="00832009">
        <w:rPr>
          <w:rFonts w:ascii="標楷體" w:eastAsia="標楷體" w:hAnsi="標楷體" w:hint="eastAsia"/>
          <w:kern w:val="0"/>
          <w:lang w:eastAsia="zh-HK"/>
        </w:rPr>
        <w:t>感受</w:t>
      </w:r>
      <w:r w:rsidR="00832009" w:rsidRPr="006D27E6">
        <w:rPr>
          <w:rFonts w:ascii="標楷體" w:eastAsia="標楷體" w:hAnsi="標楷體" w:hint="eastAsia"/>
          <w:bCs/>
        </w:rPr>
        <w:t>和</w:t>
      </w:r>
      <w:r w:rsidRPr="006D27E6">
        <w:rPr>
          <w:rFonts w:ascii="標楷體" w:eastAsia="標楷體" w:hAnsi="標楷體" w:hint="eastAsia"/>
          <w:bCs/>
        </w:rPr>
        <w:t>領會</w:t>
      </w:r>
      <w:r>
        <w:rPr>
          <w:rFonts w:ascii="標楷體" w:eastAsia="標楷體" w:hAnsi="標楷體" w:hint="eastAsia"/>
          <w:kern w:val="0"/>
          <w:lang w:eastAsia="zh-HK"/>
        </w:rPr>
        <w:t>，</w:t>
      </w:r>
      <w:r w:rsidR="0068230D">
        <w:rPr>
          <w:rFonts w:ascii="標楷體" w:eastAsia="標楷體" w:hAnsi="標楷體" w:hint="eastAsia"/>
          <w:kern w:val="0"/>
          <w:lang w:eastAsia="zh-HK"/>
        </w:rPr>
        <w:t>得到一點藝</w:t>
      </w:r>
      <w:r w:rsidR="0068230D">
        <w:rPr>
          <w:rFonts w:ascii="標楷體" w:eastAsia="標楷體" w:hAnsi="標楷體" w:hint="eastAsia"/>
          <w:kern w:val="0"/>
        </w:rPr>
        <w:t>術</w:t>
      </w:r>
      <w:r w:rsidR="0068230D">
        <w:rPr>
          <w:rFonts w:ascii="標楷體" w:eastAsia="標楷體" w:hAnsi="標楷體" w:hint="eastAsia"/>
          <w:kern w:val="0"/>
          <w:lang w:eastAsia="zh-HK"/>
        </w:rPr>
        <w:t>薰</w:t>
      </w:r>
      <w:r w:rsidR="0068230D">
        <w:rPr>
          <w:rFonts w:ascii="標楷體" w:eastAsia="標楷體" w:hAnsi="標楷體" w:hint="eastAsia"/>
          <w:kern w:val="0"/>
        </w:rPr>
        <w:t>陶</w:t>
      </w:r>
      <w:r w:rsidR="0068230D">
        <w:rPr>
          <w:rFonts w:ascii="標楷體" w:eastAsia="標楷體" w:hAnsi="標楷體" w:hint="eastAsia"/>
          <w:kern w:val="0"/>
          <w:lang w:eastAsia="zh-HK"/>
        </w:rPr>
        <w:t>，</w:t>
      </w:r>
      <w:r w:rsidR="00B113E1" w:rsidRPr="00B113E1">
        <w:rPr>
          <w:rFonts w:ascii="標楷體" w:eastAsia="標楷體" w:hAnsi="標楷體" w:hint="eastAsia"/>
          <w:bCs/>
          <w:lang w:eastAsia="zh-HK"/>
        </w:rPr>
        <w:t>提升審美</w:t>
      </w:r>
      <w:r w:rsidR="00647C09">
        <w:rPr>
          <w:rFonts w:ascii="標楷體" w:eastAsia="標楷體" w:hAnsi="標楷體" w:hint="eastAsia"/>
          <w:bCs/>
          <w:lang w:eastAsia="zh-HK"/>
        </w:rPr>
        <w:t>情趣和</w:t>
      </w:r>
      <w:r w:rsidR="00B113E1" w:rsidRPr="00B113E1">
        <w:rPr>
          <w:rFonts w:ascii="標楷體" w:eastAsia="標楷體" w:hAnsi="標楷體" w:hint="eastAsia"/>
          <w:bCs/>
          <w:lang w:eastAsia="zh-HK"/>
        </w:rPr>
        <w:t>能力</w:t>
      </w:r>
      <w:r w:rsidR="00647C09" w:rsidRPr="00B113E1">
        <w:rPr>
          <w:rFonts w:ascii="標楷體" w:eastAsia="標楷體" w:hAnsi="標楷體" w:hint="eastAsia"/>
          <w:bCs/>
          <w:lang w:eastAsia="zh-HK"/>
        </w:rPr>
        <w:t>，</w:t>
      </w:r>
      <w:r w:rsidR="00647C09">
        <w:rPr>
          <w:rFonts w:ascii="標楷體" w:eastAsia="標楷體" w:hAnsi="標楷體" w:hint="eastAsia"/>
          <w:kern w:val="0"/>
          <w:lang w:eastAsia="zh-HK"/>
        </w:rPr>
        <w:t>也</w:t>
      </w:r>
      <w:r w:rsidR="00647C09" w:rsidRPr="00B113E1">
        <w:rPr>
          <w:rFonts w:ascii="標楷體" w:eastAsia="標楷體" w:hAnsi="標楷體" w:hint="eastAsia"/>
          <w:bCs/>
          <w:lang w:eastAsia="zh-HK"/>
        </w:rPr>
        <w:t>增進</w:t>
      </w:r>
      <w:r w:rsidR="00647C09">
        <w:rPr>
          <w:rFonts w:ascii="標楷體" w:eastAsia="標楷體" w:hAnsi="標楷體" w:hint="eastAsia"/>
          <w:bCs/>
          <w:lang w:eastAsia="zh-HK"/>
        </w:rPr>
        <w:t>對</w:t>
      </w:r>
      <w:r w:rsidR="00647C09" w:rsidRPr="00B113E1">
        <w:rPr>
          <w:rFonts w:ascii="標楷體" w:eastAsia="標楷體" w:hAnsi="標楷體" w:hint="eastAsia"/>
          <w:bCs/>
          <w:lang w:eastAsia="zh-HK"/>
        </w:rPr>
        <w:t>中國文藝和中華文化的認識</w:t>
      </w:r>
      <w:r w:rsidR="00B113E1" w:rsidRPr="00B113E1">
        <w:rPr>
          <w:rFonts w:ascii="標楷體" w:eastAsia="標楷體" w:hAnsi="標楷體" w:hint="eastAsia"/>
          <w:bCs/>
          <w:lang w:eastAsia="zh-HK"/>
        </w:rPr>
        <w:t>。</w:t>
      </w:r>
    </w:p>
    <w:p w14:paraId="10D85CE3" w14:textId="5AA393DC" w:rsidR="00332349" w:rsidRPr="00332349" w:rsidRDefault="00332349" w:rsidP="00332349">
      <w:pPr>
        <w:widowControl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「</w:t>
      </w:r>
      <w:r w:rsidRPr="00332349">
        <w:rPr>
          <w:rFonts w:ascii="標楷體" w:eastAsia="標楷體" w:hAnsi="標楷體"/>
          <w:bCs/>
          <w:lang w:eastAsia="zh-HK"/>
        </w:rPr>
        <w:t>藝術形式舉隅</w:t>
      </w:r>
      <w:r w:rsidRPr="00332349">
        <w:rPr>
          <w:rFonts w:ascii="標楷體" w:eastAsia="標楷體" w:hAnsi="標楷體" w:hint="eastAsia"/>
          <w:bCs/>
          <w:lang w:eastAsia="zh-HK"/>
        </w:rPr>
        <w:t>」</w:t>
      </w:r>
      <w:r w:rsidR="008B662E">
        <w:rPr>
          <w:rFonts w:ascii="標楷體" w:eastAsia="標楷體" w:hAnsi="標楷體" w:hint="eastAsia"/>
          <w:bCs/>
          <w:lang w:eastAsia="zh-HK"/>
        </w:rPr>
        <w:t>就</w:t>
      </w:r>
      <w:r w:rsidR="008B662E" w:rsidRPr="00B113E1">
        <w:rPr>
          <w:rFonts w:ascii="標楷體" w:eastAsia="標楷體" w:hAnsi="標楷體"/>
          <w:kern w:val="0"/>
        </w:rPr>
        <w:t>中國語文課程建議</w:t>
      </w:r>
      <w:r w:rsidR="008B662E">
        <w:rPr>
          <w:rFonts w:ascii="標楷體" w:eastAsia="標楷體" w:hAnsi="標楷體" w:hint="eastAsia"/>
          <w:kern w:val="0"/>
          <w:lang w:eastAsia="zh-HK"/>
        </w:rPr>
        <w:t>的</w:t>
      </w:r>
      <w:r w:rsidR="008B662E" w:rsidRPr="00B113E1">
        <w:rPr>
          <w:rFonts w:ascii="標楷體" w:eastAsia="標楷體" w:hAnsi="標楷體"/>
          <w:kern w:val="0"/>
        </w:rPr>
        <w:t>「</w:t>
      </w:r>
      <w:r w:rsidR="008B662E" w:rsidRPr="00B113E1">
        <w:rPr>
          <w:rFonts w:ascii="標楷體" w:eastAsia="標楷體" w:hAnsi="標楷體"/>
          <w:bCs/>
          <w:kern w:val="0"/>
        </w:rPr>
        <w:t>文言經典</w:t>
      </w:r>
      <w:r w:rsidR="008B662E" w:rsidRPr="00B113E1">
        <w:rPr>
          <w:rFonts w:ascii="標楷體" w:eastAsia="標楷體" w:hAnsi="標楷體"/>
          <w:kern w:val="0"/>
        </w:rPr>
        <w:t>篇章」</w:t>
      </w:r>
      <w:r w:rsidR="008B662E">
        <w:rPr>
          <w:rFonts w:ascii="標楷體" w:eastAsia="標楷體" w:hAnsi="標楷體" w:hint="eastAsia"/>
          <w:kern w:val="0"/>
        </w:rPr>
        <w:t>(</w:t>
      </w:r>
      <w:r w:rsidR="008B662E">
        <w:rPr>
          <w:rFonts w:ascii="標楷體" w:eastAsia="標楷體" w:hAnsi="標楷體" w:hint="eastAsia"/>
          <w:kern w:val="0"/>
          <w:lang w:eastAsia="zh-HK"/>
        </w:rPr>
        <w:t>也包</w:t>
      </w:r>
      <w:r w:rsidR="008B662E">
        <w:rPr>
          <w:rFonts w:ascii="標楷體" w:eastAsia="標楷體" w:hAnsi="標楷體" w:hint="eastAsia"/>
          <w:kern w:val="0"/>
        </w:rPr>
        <w:t>括</w:t>
      </w:r>
      <w:r w:rsidR="008B662E" w:rsidRPr="00B113E1">
        <w:rPr>
          <w:rFonts w:ascii="標楷體" w:eastAsia="標楷體" w:hAnsi="標楷體"/>
          <w:kern w:val="0"/>
        </w:rPr>
        <w:t>中國文</w:t>
      </w:r>
      <w:r w:rsidR="008B662E">
        <w:rPr>
          <w:rFonts w:ascii="標楷體" w:eastAsia="標楷體" w:hAnsi="標楷體" w:hint="eastAsia"/>
          <w:kern w:val="0"/>
          <w:lang w:eastAsia="zh-HK"/>
        </w:rPr>
        <w:t>學</w:t>
      </w:r>
      <w:r w:rsidR="008B662E" w:rsidRPr="00B113E1">
        <w:rPr>
          <w:rFonts w:ascii="標楷體" w:eastAsia="標楷體" w:hAnsi="標楷體"/>
          <w:kern w:val="0"/>
        </w:rPr>
        <w:t>課程</w:t>
      </w:r>
      <w:r w:rsidR="008B662E">
        <w:rPr>
          <w:rFonts w:ascii="標楷體" w:eastAsia="標楷體" w:hAnsi="標楷體" w:hint="eastAsia"/>
          <w:kern w:val="0"/>
          <w:lang w:eastAsia="zh-HK"/>
        </w:rPr>
        <w:t>的</w:t>
      </w:r>
      <w:r w:rsidR="008B662E" w:rsidRPr="00B113E1">
        <w:rPr>
          <w:rFonts w:ascii="標楷體" w:eastAsia="標楷體" w:hAnsi="標楷體"/>
          <w:kern w:val="0"/>
        </w:rPr>
        <w:t>「</w:t>
      </w:r>
      <w:r w:rsidR="008B662E">
        <w:rPr>
          <w:rFonts w:ascii="標楷體" w:eastAsia="標楷體" w:hAnsi="標楷體" w:hint="eastAsia"/>
          <w:kern w:val="0"/>
          <w:lang w:eastAsia="zh-HK"/>
        </w:rPr>
        <w:t>指定作</w:t>
      </w:r>
      <w:r w:rsidR="008B662E">
        <w:rPr>
          <w:rFonts w:ascii="標楷體" w:eastAsia="標楷體" w:hAnsi="標楷體" w:hint="eastAsia"/>
          <w:kern w:val="0"/>
        </w:rPr>
        <w:t>品(</w:t>
      </w:r>
      <w:r w:rsidR="008B662E">
        <w:rPr>
          <w:rFonts w:ascii="標楷體" w:eastAsia="標楷體" w:hAnsi="標楷體" w:hint="eastAsia"/>
          <w:kern w:val="0"/>
          <w:lang w:eastAsia="zh-HK"/>
        </w:rPr>
        <w:t>文言部</w:t>
      </w:r>
      <w:r w:rsidR="008B662E">
        <w:rPr>
          <w:rFonts w:ascii="標楷體" w:eastAsia="標楷體" w:hAnsi="標楷體" w:hint="eastAsia"/>
          <w:kern w:val="0"/>
        </w:rPr>
        <w:t>分)</w:t>
      </w:r>
      <w:r w:rsidR="008B662E" w:rsidRPr="00B113E1">
        <w:rPr>
          <w:rFonts w:ascii="標楷體" w:eastAsia="標楷體" w:hAnsi="標楷體"/>
          <w:kern w:val="0"/>
        </w:rPr>
        <w:t>」</w:t>
      </w:r>
      <w:r>
        <w:rPr>
          <w:rFonts w:ascii="標楷體" w:eastAsia="標楷體" w:hAnsi="標楷體" w:hint="eastAsia"/>
          <w:bCs/>
          <w:lang w:eastAsia="zh-HK"/>
        </w:rPr>
        <w:t>，</w:t>
      </w:r>
      <w:r w:rsidR="008B662E">
        <w:rPr>
          <w:rFonts w:ascii="標楷體" w:eastAsia="標楷體" w:hAnsi="標楷體" w:hint="eastAsia"/>
          <w:bCs/>
          <w:lang w:eastAsia="zh-HK"/>
        </w:rPr>
        <w:t>列</w:t>
      </w:r>
      <w:r w:rsidR="008B662E">
        <w:rPr>
          <w:rFonts w:ascii="標楷體" w:eastAsia="標楷體" w:hAnsi="標楷體" w:hint="eastAsia"/>
          <w:bCs/>
        </w:rPr>
        <w:t>舉</w:t>
      </w:r>
      <w:r w:rsidR="008B662E">
        <w:rPr>
          <w:rFonts w:ascii="標楷體" w:eastAsia="標楷體" w:hAnsi="標楷體" w:hint="eastAsia"/>
          <w:bCs/>
          <w:lang w:eastAsia="zh-HK"/>
        </w:rPr>
        <w:t>一些相</w:t>
      </w:r>
      <w:r w:rsidR="008B662E">
        <w:rPr>
          <w:rFonts w:ascii="標楷體" w:eastAsia="標楷體" w:hAnsi="標楷體" w:hint="eastAsia"/>
          <w:bCs/>
        </w:rPr>
        <w:t>關</w:t>
      </w:r>
      <w:r w:rsidR="008B662E">
        <w:rPr>
          <w:rFonts w:ascii="標楷體" w:eastAsia="標楷體" w:hAnsi="標楷體" w:hint="eastAsia"/>
          <w:bCs/>
          <w:lang w:eastAsia="zh-HK"/>
        </w:rPr>
        <w:t>的</w:t>
      </w:r>
      <w:r w:rsidRPr="00B113E1">
        <w:rPr>
          <w:rFonts w:ascii="標楷體" w:eastAsia="標楷體" w:hAnsi="標楷體"/>
          <w:bCs/>
        </w:rPr>
        <w:t>藝術形式</w:t>
      </w:r>
      <w:r w:rsidR="008B662E">
        <w:rPr>
          <w:rFonts w:ascii="標楷體" w:eastAsia="標楷體" w:hAnsi="標楷體" w:hint="eastAsia"/>
          <w:bCs/>
          <w:lang w:eastAsia="zh-HK"/>
        </w:rPr>
        <w:t>例</w:t>
      </w:r>
      <w:r w:rsidR="008B662E">
        <w:rPr>
          <w:rFonts w:ascii="標楷體" w:eastAsia="標楷體" w:hAnsi="標楷體" w:hint="eastAsia"/>
          <w:bCs/>
        </w:rPr>
        <w:t>子</w:t>
      </w:r>
      <w:r w:rsidRPr="00B113E1">
        <w:rPr>
          <w:rFonts w:ascii="標楷體" w:eastAsia="標楷體" w:hAnsi="標楷體" w:hint="eastAsia"/>
          <w:bCs/>
        </w:rPr>
        <w:t>，</w:t>
      </w:r>
      <w:r w:rsidR="008B662E">
        <w:rPr>
          <w:rFonts w:ascii="標楷體" w:eastAsia="標楷體" w:hAnsi="標楷體" w:hint="eastAsia"/>
          <w:bCs/>
          <w:lang w:eastAsia="zh-HK"/>
        </w:rPr>
        <w:t>供教</w:t>
      </w:r>
      <w:r w:rsidR="008B662E">
        <w:rPr>
          <w:rFonts w:ascii="標楷體" w:eastAsia="標楷體" w:hAnsi="標楷體" w:hint="eastAsia"/>
          <w:bCs/>
        </w:rPr>
        <w:t>師</w:t>
      </w:r>
      <w:r w:rsidR="008B662E">
        <w:rPr>
          <w:rFonts w:ascii="標楷體" w:eastAsia="標楷體" w:hAnsi="標楷體" w:hint="eastAsia"/>
          <w:bCs/>
          <w:lang w:eastAsia="zh-HK"/>
        </w:rPr>
        <w:t>參考。這份資</w:t>
      </w:r>
      <w:r w:rsidR="008B662E">
        <w:rPr>
          <w:rFonts w:ascii="標楷體" w:eastAsia="標楷體" w:hAnsi="標楷體" w:hint="eastAsia"/>
          <w:bCs/>
        </w:rPr>
        <w:t>料</w:t>
      </w:r>
      <w:r w:rsidR="008B662E">
        <w:rPr>
          <w:rFonts w:ascii="標楷體" w:eastAsia="標楷體" w:hAnsi="標楷體" w:hint="eastAsia"/>
          <w:bCs/>
          <w:lang w:eastAsia="zh-HK"/>
        </w:rPr>
        <w:t>只是</w:t>
      </w:r>
      <w:r w:rsidR="008B662E" w:rsidRPr="00332349">
        <w:rPr>
          <w:rFonts w:ascii="標楷體" w:eastAsia="標楷體" w:hAnsi="標楷體"/>
          <w:bCs/>
          <w:lang w:eastAsia="zh-HK"/>
        </w:rPr>
        <w:t>舉隅</w:t>
      </w:r>
      <w:r w:rsidR="008B662E">
        <w:rPr>
          <w:rFonts w:ascii="標楷體" w:eastAsia="標楷體" w:hAnsi="標楷體" w:hint="eastAsia"/>
          <w:bCs/>
          <w:lang w:eastAsia="zh-HK"/>
        </w:rPr>
        <w:t>性</w:t>
      </w:r>
      <w:r w:rsidR="008B662E">
        <w:rPr>
          <w:rFonts w:ascii="標楷體" w:eastAsia="標楷體" w:hAnsi="標楷體" w:hint="eastAsia"/>
          <w:bCs/>
        </w:rPr>
        <w:t>質</w:t>
      </w:r>
      <w:r w:rsidR="008B662E">
        <w:rPr>
          <w:rFonts w:ascii="標楷體" w:eastAsia="標楷體" w:hAnsi="標楷體" w:hint="eastAsia"/>
          <w:bCs/>
          <w:lang w:eastAsia="zh-HK"/>
        </w:rPr>
        <w:t>，教</w:t>
      </w:r>
      <w:r w:rsidR="008B662E">
        <w:rPr>
          <w:rFonts w:ascii="標楷體" w:eastAsia="標楷體" w:hAnsi="標楷體" w:hint="eastAsia"/>
          <w:bCs/>
        </w:rPr>
        <w:t>師</w:t>
      </w:r>
      <w:r w:rsidR="008B662E">
        <w:rPr>
          <w:rFonts w:ascii="標楷體" w:eastAsia="標楷體" w:hAnsi="標楷體" w:hint="eastAsia"/>
          <w:bCs/>
          <w:lang w:eastAsia="zh-HK"/>
        </w:rPr>
        <w:t>可</w:t>
      </w:r>
      <w:r w:rsidR="001D4B5A">
        <w:rPr>
          <w:rFonts w:ascii="標楷體" w:eastAsia="標楷體" w:hAnsi="標楷體" w:hint="eastAsia"/>
          <w:bCs/>
          <w:lang w:eastAsia="zh-HK"/>
        </w:rPr>
        <w:t>因應</w:t>
      </w:r>
      <w:r w:rsidR="008B662E">
        <w:rPr>
          <w:rFonts w:ascii="標楷體" w:eastAsia="標楷體" w:hAnsi="標楷體" w:hint="eastAsia"/>
          <w:bCs/>
          <w:lang w:eastAsia="zh-HK"/>
        </w:rPr>
        <w:t>個人興</w:t>
      </w:r>
      <w:r w:rsidR="008B662E">
        <w:rPr>
          <w:rFonts w:ascii="標楷體" w:eastAsia="標楷體" w:hAnsi="標楷體" w:hint="eastAsia"/>
          <w:bCs/>
        </w:rPr>
        <w:t>趣</w:t>
      </w:r>
      <w:r w:rsidR="008B662E">
        <w:rPr>
          <w:rFonts w:ascii="標楷體" w:eastAsia="標楷體" w:hAnsi="標楷體" w:hint="eastAsia"/>
          <w:bCs/>
          <w:lang w:eastAsia="zh-HK"/>
        </w:rPr>
        <w:t>或</w:t>
      </w:r>
      <w:r w:rsidR="001D4B5A">
        <w:rPr>
          <w:rFonts w:ascii="標楷體" w:eastAsia="標楷體" w:hAnsi="標楷體" w:hint="eastAsia"/>
          <w:bCs/>
          <w:lang w:eastAsia="zh-HK"/>
        </w:rPr>
        <w:t>就</w:t>
      </w:r>
      <w:r w:rsidR="008B662E">
        <w:rPr>
          <w:rFonts w:ascii="標楷體" w:eastAsia="標楷體" w:hAnsi="標楷體" w:hint="eastAsia"/>
          <w:bCs/>
          <w:lang w:eastAsia="zh-HK"/>
        </w:rPr>
        <w:t>有認識的</w:t>
      </w:r>
      <w:r w:rsidR="008B662E" w:rsidRPr="00B113E1">
        <w:rPr>
          <w:rFonts w:ascii="標楷體" w:eastAsia="標楷體" w:hAnsi="標楷體"/>
          <w:bCs/>
        </w:rPr>
        <w:t>藝術形式</w:t>
      </w:r>
      <w:r w:rsidR="008B662E">
        <w:rPr>
          <w:rFonts w:ascii="標楷體" w:eastAsia="標楷體" w:hAnsi="標楷體" w:hint="eastAsia"/>
          <w:bCs/>
          <w:lang w:eastAsia="zh-HK"/>
        </w:rPr>
        <w:t>，豐</w:t>
      </w:r>
      <w:r w:rsidR="008B662E">
        <w:rPr>
          <w:rFonts w:ascii="標楷體" w:eastAsia="標楷體" w:hAnsi="標楷體" w:hint="eastAsia"/>
          <w:bCs/>
        </w:rPr>
        <w:t>富</w:t>
      </w:r>
      <w:r w:rsidR="00FA1026">
        <w:rPr>
          <w:rFonts w:ascii="標楷體" w:eastAsia="標楷體" w:hAnsi="標楷體" w:hint="eastAsia"/>
          <w:bCs/>
          <w:lang w:eastAsia="zh-HK"/>
        </w:rPr>
        <w:t>內容</w:t>
      </w:r>
      <w:r w:rsidR="001D4B5A">
        <w:rPr>
          <w:rFonts w:ascii="標楷體" w:eastAsia="標楷體" w:hAnsi="標楷體" w:hint="eastAsia"/>
          <w:bCs/>
          <w:lang w:eastAsia="zh-HK"/>
        </w:rPr>
        <w:t>。</w:t>
      </w:r>
    </w:p>
    <w:p w14:paraId="5770346C" w14:textId="77777777" w:rsidR="00B113E1" w:rsidRDefault="00B113E1">
      <w:pPr>
        <w:widowControl/>
        <w:rPr>
          <w:rFonts w:eastAsia="標楷體"/>
          <w:bCs/>
          <w:spacing w:val="30"/>
          <w:lang w:eastAsia="zh-HK"/>
        </w:rPr>
      </w:pPr>
      <w:r>
        <w:rPr>
          <w:rFonts w:eastAsia="標楷體"/>
          <w:bCs/>
          <w:spacing w:val="30"/>
          <w:lang w:eastAsia="zh-HK"/>
        </w:rPr>
        <w:br w:type="page"/>
      </w:r>
    </w:p>
    <w:p w14:paraId="11BBB20C" w14:textId="77777777" w:rsidR="005A56B1" w:rsidRPr="004023B0" w:rsidRDefault="005A56B1" w:rsidP="00347191">
      <w:pPr>
        <w:tabs>
          <w:tab w:val="left" w:pos="1320"/>
        </w:tabs>
        <w:snapToGrid w:val="0"/>
        <w:spacing w:before="120" w:after="120"/>
        <w:ind w:left="1327" w:hanging="1338"/>
        <w:jc w:val="center"/>
        <w:rPr>
          <w:b/>
          <w:bCs/>
          <w:spacing w:val="30"/>
        </w:rPr>
      </w:pPr>
      <w:r w:rsidRPr="004023B0">
        <w:rPr>
          <w:rFonts w:hint="eastAsia"/>
          <w:b/>
          <w:spacing w:val="20"/>
          <w:lang w:eastAsia="zh-HK"/>
        </w:rPr>
        <w:lastRenderedPageBreak/>
        <w:t>藝</w:t>
      </w:r>
      <w:r w:rsidRPr="004023B0">
        <w:rPr>
          <w:rFonts w:hint="eastAsia"/>
          <w:b/>
          <w:spacing w:val="20"/>
        </w:rPr>
        <w:t>術</w:t>
      </w:r>
      <w:r w:rsidRPr="004023B0">
        <w:rPr>
          <w:rFonts w:hint="eastAsia"/>
          <w:b/>
          <w:spacing w:val="20"/>
          <w:lang w:eastAsia="zh-HK"/>
        </w:rPr>
        <w:t>形式舉隅</w:t>
      </w:r>
    </w:p>
    <w:tbl>
      <w:tblPr>
        <w:tblW w:w="10080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68"/>
        <w:gridCol w:w="1152"/>
        <w:gridCol w:w="1980"/>
        <w:gridCol w:w="1800"/>
        <w:gridCol w:w="1260"/>
        <w:gridCol w:w="1620"/>
      </w:tblGrid>
      <w:tr w:rsidR="00E01A11" w:rsidRPr="00E01A11" w14:paraId="51047CC3" w14:textId="77777777" w:rsidTr="002E0089">
        <w:trPr>
          <w:trHeight w:hRule="exact" w:val="509"/>
          <w:tblHeader/>
        </w:trPr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A23EA" w14:textId="77777777" w:rsidR="00380206" w:rsidRPr="00E01A11" w:rsidRDefault="00453994" w:rsidP="00683F97">
            <w:pPr>
              <w:pStyle w:val="a3"/>
              <w:autoSpaceDE w:val="0"/>
              <w:autoSpaceDN w:val="0"/>
              <w:jc w:val="center"/>
              <w:rPr>
                <w:b/>
                <w:spacing w:val="20"/>
                <w:sz w:val="20"/>
                <w:szCs w:val="20"/>
              </w:rPr>
            </w:pPr>
            <w:r w:rsidRPr="00E01A11">
              <w:rPr>
                <w:b/>
                <w:spacing w:val="20"/>
                <w:sz w:val="20"/>
                <w:szCs w:val="20"/>
                <w:lang w:eastAsia="zh-HK"/>
              </w:rPr>
              <w:t>建</w:t>
            </w:r>
            <w:r w:rsidRPr="00E01A11">
              <w:rPr>
                <w:b/>
                <w:spacing w:val="20"/>
                <w:sz w:val="20"/>
                <w:szCs w:val="20"/>
              </w:rPr>
              <w:t>議</w:t>
            </w:r>
            <w:r w:rsidRPr="00E01A11">
              <w:rPr>
                <w:b/>
                <w:spacing w:val="20"/>
                <w:sz w:val="20"/>
                <w:szCs w:val="20"/>
                <w:lang w:eastAsia="zh-HK"/>
              </w:rPr>
              <w:t>篇</w:t>
            </w:r>
            <w:r w:rsidRPr="00E01A11">
              <w:rPr>
                <w:b/>
                <w:spacing w:val="20"/>
                <w:sz w:val="20"/>
                <w:szCs w:val="20"/>
              </w:rPr>
              <w:t>章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0B2A1" w14:textId="77777777" w:rsidR="00380206" w:rsidRPr="00E01A11" w:rsidRDefault="00923988" w:rsidP="00683F97">
            <w:pPr>
              <w:pStyle w:val="a3"/>
              <w:autoSpaceDE w:val="0"/>
              <w:autoSpaceDN w:val="0"/>
              <w:jc w:val="both"/>
              <w:rPr>
                <w:b/>
                <w:spacing w:val="20"/>
                <w:sz w:val="20"/>
                <w:szCs w:val="20"/>
              </w:rPr>
            </w:pPr>
            <w:r w:rsidRPr="00E01A11">
              <w:rPr>
                <w:b/>
                <w:spacing w:val="20"/>
                <w:sz w:val="20"/>
                <w:szCs w:val="20"/>
                <w:lang w:eastAsia="zh-HK"/>
              </w:rPr>
              <w:t>藝</w:t>
            </w:r>
            <w:r w:rsidRPr="00E01A11">
              <w:rPr>
                <w:b/>
                <w:spacing w:val="20"/>
                <w:sz w:val="20"/>
                <w:szCs w:val="20"/>
              </w:rPr>
              <w:t>術</w:t>
            </w:r>
            <w:r w:rsidRPr="00E01A11">
              <w:rPr>
                <w:b/>
                <w:spacing w:val="20"/>
                <w:sz w:val="20"/>
                <w:szCs w:val="20"/>
                <w:lang w:eastAsia="zh-HK"/>
              </w:rPr>
              <w:t>形式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1B68A" w14:textId="77777777" w:rsidR="00380206" w:rsidRPr="00E01A11" w:rsidRDefault="00923988" w:rsidP="00683F97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E01A11">
              <w:rPr>
                <w:b/>
                <w:spacing w:val="20"/>
                <w:sz w:val="20"/>
                <w:szCs w:val="20"/>
                <w:lang w:eastAsia="zh-HK"/>
              </w:rPr>
              <w:t>參考</w:t>
            </w:r>
            <w:r w:rsidR="00177E1C" w:rsidRPr="00E01A11">
              <w:rPr>
                <w:b/>
                <w:spacing w:val="20"/>
                <w:sz w:val="20"/>
                <w:szCs w:val="20"/>
              </w:rPr>
              <w:t>資料</w:t>
            </w:r>
          </w:p>
        </w:tc>
      </w:tr>
      <w:tr w:rsidR="00E01A11" w:rsidRPr="00E01A11" w14:paraId="2A06EE98" w14:textId="77777777" w:rsidTr="002E0089">
        <w:trPr>
          <w:trHeight w:hRule="exact" w:val="345"/>
          <w:tblHeader/>
        </w:trPr>
        <w:tc>
          <w:tcPr>
            <w:tcW w:w="226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31A43" w14:textId="77777777" w:rsidR="00380206" w:rsidRPr="00E01A11" w:rsidRDefault="00380206" w:rsidP="00683F97">
            <w:pPr>
              <w:pStyle w:val="a3"/>
              <w:autoSpaceDE w:val="0"/>
              <w:autoSpaceDN w:val="0"/>
              <w:jc w:val="both"/>
              <w:rPr>
                <w:b/>
                <w:spacing w:val="2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833DFB" w14:textId="77777777" w:rsidR="00380206" w:rsidRPr="00E01A11" w:rsidRDefault="00380206" w:rsidP="00683F97">
            <w:pPr>
              <w:pStyle w:val="a3"/>
              <w:autoSpaceDE w:val="0"/>
              <w:autoSpaceDN w:val="0"/>
              <w:jc w:val="both"/>
              <w:rPr>
                <w:b/>
                <w:spacing w:val="2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ED7E27" w14:textId="77777777" w:rsidR="00380206" w:rsidRPr="00E01A11" w:rsidRDefault="00923988" w:rsidP="00683F97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E01A11">
              <w:rPr>
                <w:b/>
                <w:spacing w:val="20"/>
                <w:sz w:val="20"/>
                <w:szCs w:val="20"/>
                <w:lang w:eastAsia="zh-HK"/>
              </w:rPr>
              <w:t>名</w:t>
            </w:r>
            <w:r w:rsidRPr="00E01A11">
              <w:rPr>
                <w:b/>
                <w:spacing w:val="20"/>
                <w:sz w:val="20"/>
                <w:szCs w:val="20"/>
              </w:rPr>
              <w:t>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0D924E" w14:textId="77777777" w:rsidR="00380206" w:rsidRPr="00E01A11" w:rsidRDefault="002224BD" w:rsidP="00683F97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E01A11">
              <w:rPr>
                <w:b/>
                <w:spacing w:val="20"/>
                <w:sz w:val="20"/>
                <w:szCs w:val="20"/>
                <w:lang w:eastAsia="zh-HK"/>
              </w:rPr>
              <w:t>演</w:t>
            </w:r>
            <w:r w:rsidRPr="00E01A11">
              <w:rPr>
                <w:b/>
                <w:spacing w:val="20"/>
                <w:sz w:val="20"/>
                <w:szCs w:val="20"/>
              </w:rPr>
              <w:t>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B2A928" w14:textId="77777777" w:rsidR="00380206" w:rsidRPr="00E01A11" w:rsidRDefault="00380206" w:rsidP="00683F97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E01A11">
              <w:rPr>
                <w:b/>
                <w:spacing w:val="20"/>
                <w:sz w:val="20"/>
                <w:szCs w:val="20"/>
              </w:rPr>
              <w:t>撰曲</w:t>
            </w:r>
            <w:r w:rsidR="00941C8A" w:rsidRPr="00E01A11">
              <w:rPr>
                <w:b/>
                <w:spacing w:val="20"/>
                <w:sz w:val="20"/>
                <w:szCs w:val="20"/>
              </w:rPr>
              <w:t>/</w:t>
            </w:r>
            <w:r w:rsidR="00941C8A" w:rsidRPr="00E01A11">
              <w:rPr>
                <w:b/>
                <w:spacing w:val="20"/>
                <w:sz w:val="20"/>
                <w:szCs w:val="20"/>
              </w:rPr>
              <w:t>編舞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102FD0" w14:textId="77777777" w:rsidR="00380206" w:rsidRPr="00E01A11" w:rsidRDefault="00380206" w:rsidP="00683F97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E01A11">
              <w:rPr>
                <w:b/>
                <w:spacing w:val="20"/>
                <w:sz w:val="20"/>
                <w:szCs w:val="20"/>
              </w:rPr>
              <w:t>出版資料</w:t>
            </w:r>
          </w:p>
        </w:tc>
      </w:tr>
      <w:tr w:rsidR="00B14FD9" w:rsidRPr="00E01A11" w14:paraId="08411610" w14:textId="77777777" w:rsidTr="002E0089">
        <w:trPr>
          <w:trHeight w:hRule="exact" w:val="531"/>
        </w:trPr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FC0140" w14:textId="339F3353" w:rsidR="00B14FD9" w:rsidRPr="00E01A11" w:rsidRDefault="00B14FD9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KS1_</w:t>
            </w:r>
            <w:r w:rsidR="00FE61CA">
              <w:rPr>
                <w:sz w:val="20"/>
                <w:szCs w:val="20"/>
              </w:rPr>
              <w:t>0</w:t>
            </w:r>
            <w:r w:rsidRPr="00E01A11">
              <w:rPr>
                <w:sz w:val="20"/>
                <w:szCs w:val="20"/>
              </w:rPr>
              <w:t>4_</w:t>
            </w:r>
            <w:r w:rsidRPr="00E01A11">
              <w:rPr>
                <w:sz w:val="20"/>
                <w:szCs w:val="20"/>
              </w:rPr>
              <w:t>七步詩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曹植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vAlign w:val="center"/>
          </w:tcPr>
          <w:p w14:paraId="6CC8F1C1" w14:textId="77777777" w:rsidR="00B14FD9" w:rsidRPr="00E01A11" w:rsidRDefault="00B14FD9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73EF5C77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歸藩承命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七步成詩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40BB3C0A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蓋鳴暉、吳美英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9FB1A61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12FF7C4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風行唱片</w:t>
            </w:r>
            <w:r w:rsidRPr="00E01A11">
              <w:rPr>
                <w:sz w:val="20"/>
                <w:szCs w:val="20"/>
              </w:rPr>
              <w:t>1997</w:t>
            </w:r>
          </w:p>
        </w:tc>
      </w:tr>
      <w:tr w:rsidR="00B14FD9" w:rsidRPr="00E01A11" w14:paraId="78E04265" w14:textId="77777777" w:rsidTr="00683F97">
        <w:trPr>
          <w:trHeight w:hRule="exact" w:val="509"/>
        </w:trPr>
        <w:tc>
          <w:tcPr>
            <w:tcW w:w="2268" w:type="dxa"/>
            <w:vMerge/>
            <w:shd w:val="clear" w:color="auto" w:fill="FFFFFF"/>
            <w:vAlign w:val="center"/>
          </w:tcPr>
          <w:p w14:paraId="43F820F4" w14:textId="77777777" w:rsidR="00B14FD9" w:rsidRPr="00E01A11" w:rsidRDefault="00B14FD9" w:rsidP="00683F9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211512E0" w14:textId="77777777" w:rsidR="00B14FD9" w:rsidRPr="00E01A11" w:rsidRDefault="00B14FD9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081D3DF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七步成詩</w:t>
            </w:r>
          </w:p>
        </w:tc>
        <w:tc>
          <w:tcPr>
            <w:tcW w:w="1800" w:type="dxa"/>
            <w:vAlign w:val="center"/>
          </w:tcPr>
          <w:p w14:paraId="4FA9EA34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羅家寶、彭熾權</w:t>
            </w:r>
          </w:p>
        </w:tc>
        <w:tc>
          <w:tcPr>
            <w:tcW w:w="1260" w:type="dxa"/>
            <w:vAlign w:val="center"/>
          </w:tcPr>
          <w:p w14:paraId="448A9EB6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蔡衍棻</w:t>
            </w:r>
          </w:p>
        </w:tc>
        <w:tc>
          <w:tcPr>
            <w:tcW w:w="1620" w:type="dxa"/>
            <w:vAlign w:val="center"/>
          </w:tcPr>
          <w:p w14:paraId="14F79372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14FD9" w:rsidRPr="00E01A11" w14:paraId="1DA19206" w14:textId="77777777" w:rsidTr="00683F97">
        <w:trPr>
          <w:trHeight w:hRule="exact" w:val="631"/>
        </w:trPr>
        <w:tc>
          <w:tcPr>
            <w:tcW w:w="2268" w:type="dxa"/>
            <w:vMerge/>
            <w:shd w:val="clear" w:color="auto" w:fill="FFFFFF"/>
            <w:vAlign w:val="center"/>
          </w:tcPr>
          <w:p w14:paraId="4E600F8E" w14:textId="77777777" w:rsidR="00B14FD9" w:rsidRPr="00E01A11" w:rsidRDefault="00B14FD9" w:rsidP="00683F9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5641A5F5" w14:textId="77777777" w:rsidR="00B14FD9" w:rsidRPr="00E01A11" w:rsidRDefault="00B14FD9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F888D02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七步成詩</w:t>
            </w:r>
          </w:p>
        </w:tc>
        <w:tc>
          <w:tcPr>
            <w:tcW w:w="1800" w:type="dxa"/>
            <w:vAlign w:val="center"/>
          </w:tcPr>
          <w:p w14:paraId="249659DF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關凱珊</w:t>
            </w:r>
          </w:p>
        </w:tc>
        <w:tc>
          <w:tcPr>
            <w:tcW w:w="1260" w:type="dxa"/>
            <w:vAlign w:val="center"/>
          </w:tcPr>
          <w:p w14:paraId="3702992D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鄭國江</w:t>
            </w:r>
          </w:p>
        </w:tc>
        <w:tc>
          <w:tcPr>
            <w:tcW w:w="1620" w:type="dxa"/>
            <w:vAlign w:val="center"/>
          </w:tcPr>
          <w:p w14:paraId="79BB3307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粵劇合士上</w:t>
            </w:r>
            <w:r w:rsidRPr="00E01A11">
              <w:rPr>
                <w:sz w:val="20"/>
                <w:szCs w:val="20"/>
              </w:rPr>
              <w:t>-</w:t>
            </w:r>
            <w:r w:rsidRPr="00E01A11">
              <w:rPr>
                <w:sz w:val="20"/>
                <w:szCs w:val="20"/>
                <w:lang w:eastAsia="zh-HK"/>
              </w:rPr>
              <w:t>梆黃篇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教</w:t>
            </w:r>
            <w:r w:rsidRPr="00E01A11">
              <w:rPr>
                <w:sz w:val="20"/>
                <w:szCs w:val="20"/>
              </w:rPr>
              <w:t>育</w:t>
            </w:r>
            <w:r w:rsidRPr="00E01A11">
              <w:rPr>
                <w:sz w:val="20"/>
                <w:szCs w:val="20"/>
                <w:lang w:eastAsia="zh-HK"/>
              </w:rPr>
              <w:t>局</w:t>
            </w:r>
            <w:r w:rsidRPr="00E01A11">
              <w:rPr>
                <w:sz w:val="20"/>
                <w:szCs w:val="20"/>
              </w:rPr>
              <w:t>)</w:t>
            </w:r>
          </w:p>
        </w:tc>
      </w:tr>
      <w:tr w:rsidR="00B14FD9" w:rsidRPr="00E01A11" w14:paraId="602D040B" w14:textId="77777777" w:rsidTr="00683F97">
        <w:trPr>
          <w:trHeight w:hRule="exact" w:val="54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BBB08" w14:textId="77777777" w:rsidR="00B14FD9" w:rsidRPr="00E01A11" w:rsidRDefault="00B14FD9" w:rsidP="00683F9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1F30D5A" w14:textId="77777777" w:rsidR="00B14FD9" w:rsidRPr="00E01A11" w:rsidRDefault="00B14FD9" w:rsidP="00683F9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粵劇</w:t>
            </w:r>
          </w:p>
        </w:tc>
        <w:tc>
          <w:tcPr>
            <w:tcW w:w="1980" w:type="dxa"/>
            <w:vAlign w:val="center"/>
          </w:tcPr>
          <w:p w14:paraId="145421AC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洛神</w:t>
            </w:r>
          </w:p>
        </w:tc>
        <w:tc>
          <w:tcPr>
            <w:tcW w:w="1800" w:type="dxa"/>
            <w:vAlign w:val="center"/>
          </w:tcPr>
          <w:p w14:paraId="7A9C6D37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260" w:type="dxa"/>
            <w:vAlign w:val="center"/>
          </w:tcPr>
          <w:p w14:paraId="5E16DDDA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vAlign w:val="center"/>
          </w:tcPr>
          <w:p w14:paraId="2E49CC3D" w14:textId="77777777" w:rsidR="00B14FD9" w:rsidRPr="00E01A11" w:rsidRDefault="00B14FD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</w:tr>
      <w:tr w:rsidR="00E01A11" w:rsidRPr="00E01A11" w14:paraId="3FBB44CF" w14:textId="77777777" w:rsidTr="00683F97">
        <w:trPr>
          <w:trHeight w:hRule="exact" w:val="1438"/>
        </w:trPr>
        <w:tc>
          <w:tcPr>
            <w:tcW w:w="2268" w:type="dxa"/>
            <w:shd w:val="clear" w:color="auto" w:fill="FFFFFF"/>
            <w:vAlign w:val="center"/>
          </w:tcPr>
          <w:p w14:paraId="3A010991" w14:textId="7D80C094" w:rsidR="00C71719" w:rsidRPr="00E01A11" w:rsidRDefault="00C71719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KS1_</w:t>
            </w:r>
            <w:r w:rsidR="00FE61CA">
              <w:rPr>
                <w:sz w:val="20"/>
                <w:szCs w:val="20"/>
              </w:rPr>
              <w:t>0</w:t>
            </w:r>
            <w:r w:rsidRPr="00E01A11">
              <w:rPr>
                <w:sz w:val="20"/>
                <w:szCs w:val="20"/>
              </w:rPr>
              <w:t>5_</w:t>
            </w:r>
            <w:r w:rsidRPr="00E01A11">
              <w:rPr>
                <w:sz w:val="20"/>
                <w:szCs w:val="20"/>
              </w:rPr>
              <w:t>詠鵝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駱賓王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54D8C4E9" w14:textId="77777777" w:rsidR="00C71719" w:rsidRPr="00E01A11" w:rsidRDefault="00C71719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1B06F231" w14:textId="77777777" w:rsidR="00C71719" w:rsidRPr="00E01A11" w:rsidRDefault="00C7171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詠鵝</w:t>
            </w:r>
          </w:p>
        </w:tc>
        <w:tc>
          <w:tcPr>
            <w:tcW w:w="1800" w:type="dxa"/>
            <w:vAlign w:val="center"/>
          </w:tcPr>
          <w:p w14:paraId="74860994" w14:textId="77777777" w:rsidR="00C71719" w:rsidRPr="00E01A11" w:rsidRDefault="00C7171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杜詠心</w:t>
            </w:r>
          </w:p>
        </w:tc>
        <w:tc>
          <w:tcPr>
            <w:tcW w:w="1260" w:type="dxa"/>
            <w:vAlign w:val="center"/>
          </w:tcPr>
          <w:p w14:paraId="552A736B" w14:textId="77777777" w:rsidR="00C71719" w:rsidRPr="00E01A11" w:rsidRDefault="00C7171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梁天雁</w:t>
            </w:r>
          </w:p>
        </w:tc>
        <w:tc>
          <w:tcPr>
            <w:tcW w:w="1620" w:type="dxa"/>
            <w:vAlign w:val="center"/>
          </w:tcPr>
          <w:p w14:paraId="589AA510" w14:textId="77777777" w:rsidR="00C71719" w:rsidRPr="00E01A11" w:rsidRDefault="00C7171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="003B6C82"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E01A11" w:rsidRPr="00E01A11" w14:paraId="08B8733E" w14:textId="77777777" w:rsidTr="00683F97">
        <w:trPr>
          <w:trHeight w:hRule="exact" w:val="1438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4B858E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KS1_10_</w:t>
            </w:r>
            <w:r w:rsidRPr="00E01A11">
              <w:rPr>
                <w:sz w:val="20"/>
                <w:szCs w:val="20"/>
              </w:rPr>
              <w:t>靜夜思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李白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024F4F96" w14:textId="77777777" w:rsidR="006E129B" w:rsidRPr="00E01A11" w:rsidRDefault="006E129B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37ACED68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靜夜思</w:t>
            </w:r>
          </w:p>
        </w:tc>
        <w:tc>
          <w:tcPr>
            <w:tcW w:w="1800" w:type="dxa"/>
            <w:vAlign w:val="center"/>
          </w:tcPr>
          <w:p w14:paraId="001C864E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李龍</w:t>
            </w:r>
          </w:p>
        </w:tc>
        <w:tc>
          <w:tcPr>
            <w:tcW w:w="1260" w:type="dxa"/>
            <w:vAlign w:val="center"/>
          </w:tcPr>
          <w:p w14:paraId="61590872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廖漢和</w:t>
            </w:r>
          </w:p>
        </w:tc>
        <w:tc>
          <w:tcPr>
            <w:tcW w:w="1620" w:type="dxa"/>
            <w:vAlign w:val="center"/>
          </w:tcPr>
          <w:p w14:paraId="2FA5DA67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="003B6C82"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E01A11" w:rsidRPr="00E01A11" w14:paraId="29745675" w14:textId="77777777" w:rsidTr="00683F97">
        <w:trPr>
          <w:trHeight w:hRule="exact" w:val="779"/>
        </w:trPr>
        <w:tc>
          <w:tcPr>
            <w:tcW w:w="2268" w:type="dxa"/>
            <w:vMerge/>
            <w:shd w:val="clear" w:color="auto" w:fill="FFFFFF"/>
            <w:vAlign w:val="center"/>
          </w:tcPr>
          <w:p w14:paraId="2729D27D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A7CCB66" w14:textId="77777777" w:rsidR="006E129B" w:rsidRPr="00E01A11" w:rsidRDefault="006E129B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新曲</w:t>
            </w:r>
          </w:p>
        </w:tc>
        <w:tc>
          <w:tcPr>
            <w:tcW w:w="1980" w:type="dxa"/>
            <w:vAlign w:val="center"/>
          </w:tcPr>
          <w:p w14:paraId="7093AE31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床前明月光</w:t>
            </w:r>
          </w:p>
        </w:tc>
        <w:tc>
          <w:tcPr>
            <w:tcW w:w="1800" w:type="dxa"/>
            <w:vAlign w:val="center"/>
          </w:tcPr>
          <w:p w14:paraId="6C8E7918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梅艷芳</w:t>
            </w:r>
          </w:p>
        </w:tc>
        <w:tc>
          <w:tcPr>
            <w:tcW w:w="1260" w:type="dxa"/>
            <w:vAlign w:val="center"/>
          </w:tcPr>
          <w:p w14:paraId="30C8921E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作詞：李安修</w:t>
            </w:r>
          </w:p>
          <w:p w14:paraId="199A613E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作曲：陳富榮</w:t>
            </w:r>
          </w:p>
        </w:tc>
        <w:tc>
          <w:tcPr>
            <w:tcW w:w="1620" w:type="dxa"/>
            <w:vAlign w:val="center"/>
          </w:tcPr>
          <w:p w14:paraId="529140EB" w14:textId="77777777" w:rsidR="006E129B" w:rsidRPr="00E01A11" w:rsidRDefault="00334EE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1999</w:t>
            </w:r>
            <w:r w:rsidRPr="00E01A11">
              <w:rPr>
                <w:rFonts w:hint="eastAsia"/>
                <w:sz w:val="20"/>
                <w:szCs w:val="20"/>
              </w:rPr>
              <w:t>年央視春節聯歡晚會</w:t>
            </w:r>
          </w:p>
        </w:tc>
      </w:tr>
      <w:tr w:rsidR="00E01A11" w:rsidRPr="00E01A11" w14:paraId="7374A0D2" w14:textId="77777777" w:rsidTr="00683F97">
        <w:trPr>
          <w:trHeight w:hRule="exact" w:val="705"/>
        </w:trPr>
        <w:tc>
          <w:tcPr>
            <w:tcW w:w="2268" w:type="dxa"/>
            <w:vMerge/>
            <w:shd w:val="clear" w:color="auto" w:fill="FFFFFF"/>
            <w:vAlign w:val="center"/>
          </w:tcPr>
          <w:p w14:paraId="6F258D3C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EA8229F" w14:textId="77777777" w:rsidR="006E129B" w:rsidRPr="00E01A11" w:rsidRDefault="006E129B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vAlign w:val="center"/>
          </w:tcPr>
          <w:p w14:paraId="6344EFEC" w14:textId="736C7C8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床前明月光</w:t>
            </w:r>
          </w:p>
        </w:tc>
        <w:tc>
          <w:tcPr>
            <w:tcW w:w="1800" w:type="dxa"/>
            <w:vAlign w:val="center"/>
          </w:tcPr>
          <w:p w14:paraId="66B5197B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中央民族大學</w:t>
            </w:r>
          </w:p>
        </w:tc>
        <w:tc>
          <w:tcPr>
            <w:tcW w:w="1260" w:type="dxa"/>
            <w:vAlign w:val="center"/>
          </w:tcPr>
          <w:p w14:paraId="4C9F8157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E31B189" w14:textId="77777777" w:rsidR="006E129B" w:rsidRPr="00E01A11" w:rsidRDefault="006E129B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01A11" w:rsidRPr="00E01A11" w14:paraId="3BECE02A" w14:textId="77777777" w:rsidTr="00683F97">
        <w:trPr>
          <w:trHeight w:hRule="exact" w:val="90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4A8023" w14:textId="23F22B60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KS2_04_</w:t>
            </w:r>
            <w:r w:rsidRPr="00E01A11">
              <w:rPr>
                <w:sz w:val="20"/>
                <w:szCs w:val="20"/>
              </w:rPr>
              <w:t>鷸蚌相爭</w:t>
            </w:r>
            <w:r w:rsidRPr="00E01A11">
              <w:rPr>
                <w:sz w:val="20"/>
                <w:szCs w:val="20"/>
              </w:rPr>
              <w:t>(</w:t>
            </w:r>
            <w:r w:rsidR="004E67E4" w:rsidRPr="004E67E4">
              <w:rPr>
                <w:rFonts w:hint="eastAsia"/>
                <w:sz w:val="20"/>
                <w:szCs w:val="20"/>
                <w:lang w:eastAsia="zh-HK"/>
              </w:rPr>
              <w:t>戰國策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3122B5A1" w14:textId="77777777" w:rsidR="003A5849" w:rsidRPr="00E01A11" w:rsidRDefault="003A5849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1B9E9F15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鷸蚌相爭</w:t>
            </w:r>
          </w:p>
        </w:tc>
        <w:tc>
          <w:tcPr>
            <w:tcW w:w="1800" w:type="dxa"/>
            <w:vAlign w:val="center"/>
          </w:tcPr>
          <w:p w14:paraId="2F49A7F2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關凱珊、梁心怡</w:t>
            </w:r>
          </w:p>
        </w:tc>
        <w:tc>
          <w:tcPr>
            <w:tcW w:w="1260" w:type="dxa"/>
            <w:vAlign w:val="center"/>
          </w:tcPr>
          <w:p w14:paraId="37BCB50C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胡國賢</w:t>
            </w:r>
          </w:p>
        </w:tc>
        <w:tc>
          <w:tcPr>
            <w:tcW w:w="1620" w:type="dxa"/>
            <w:vAlign w:val="center"/>
          </w:tcPr>
          <w:p w14:paraId="5D7A67CC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粵劇合士上</w:t>
            </w:r>
            <w:r w:rsidRPr="00E01A11">
              <w:rPr>
                <w:sz w:val="20"/>
                <w:szCs w:val="20"/>
              </w:rPr>
              <w:t>-</w:t>
            </w:r>
            <w:r w:rsidRPr="00E01A11">
              <w:rPr>
                <w:sz w:val="20"/>
                <w:szCs w:val="20"/>
                <w:lang w:eastAsia="zh-HK"/>
              </w:rPr>
              <w:t>梆黃篇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教</w:t>
            </w:r>
            <w:r w:rsidRPr="00E01A11">
              <w:rPr>
                <w:sz w:val="20"/>
                <w:szCs w:val="20"/>
              </w:rPr>
              <w:t>育</w:t>
            </w:r>
            <w:r w:rsidRPr="00E01A11">
              <w:rPr>
                <w:sz w:val="20"/>
                <w:szCs w:val="20"/>
                <w:lang w:eastAsia="zh-HK"/>
              </w:rPr>
              <w:t>局</w:t>
            </w:r>
            <w:r w:rsidRPr="00E01A11">
              <w:rPr>
                <w:sz w:val="20"/>
                <w:szCs w:val="20"/>
              </w:rPr>
              <w:t>)</w:t>
            </w:r>
          </w:p>
        </w:tc>
      </w:tr>
      <w:tr w:rsidR="00E01A11" w:rsidRPr="00E01A11" w14:paraId="4FBAE1E1" w14:textId="77777777" w:rsidTr="00683F97">
        <w:trPr>
          <w:trHeight w:val="825"/>
        </w:trPr>
        <w:tc>
          <w:tcPr>
            <w:tcW w:w="2268" w:type="dxa"/>
            <w:vMerge/>
            <w:shd w:val="clear" w:color="auto" w:fill="FFFFFF"/>
            <w:vAlign w:val="center"/>
          </w:tcPr>
          <w:p w14:paraId="09608A0C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79C9938" w14:textId="77777777" w:rsidR="003A5849" w:rsidRPr="00E01A11" w:rsidRDefault="003A5849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兒童舞</w:t>
            </w:r>
          </w:p>
        </w:tc>
        <w:tc>
          <w:tcPr>
            <w:tcW w:w="1980" w:type="dxa"/>
            <w:vAlign w:val="center"/>
          </w:tcPr>
          <w:p w14:paraId="2DAECF4A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鷸</w:t>
            </w:r>
            <w:r w:rsidR="001313F4"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412463">
              <w:rPr>
                <w:rFonts w:asciiTheme="minorEastAsia" w:eastAsiaTheme="minorEastAsia" w:hAnsiTheme="minorEastAsia" w:hint="eastAsia"/>
                <w:sz w:val="20"/>
                <w:szCs w:val="20"/>
              </w:rPr>
              <w:t>蚌</w:t>
            </w:r>
            <w:r w:rsidR="001313F4"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魚</w:t>
            </w:r>
          </w:p>
        </w:tc>
        <w:tc>
          <w:tcPr>
            <w:tcW w:w="1800" w:type="dxa"/>
            <w:vAlign w:val="center"/>
          </w:tcPr>
          <w:p w14:paraId="26530A79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中國兒童藝術劇院</w:t>
            </w:r>
          </w:p>
        </w:tc>
        <w:tc>
          <w:tcPr>
            <w:tcW w:w="1260" w:type="dxa"/>
            <w:vAlign w:val="center"/>
          </w:tcPr>
          <w:p w14:paraId="5AC58D76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中國兒童藝術劇院</w:t>
            </w:r>
          </w:p>
        </w:tc>
        <w:tc>
          <w:tcPr>
            <w:tcW w:w="1620" w:type="dxa"/>
            <w:vAlign w:val="center"/>
          </w:tcPr>
          <w:p w14:paraId="67D0C8F9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2018</w:t>
            </w:r>
            <w:r w:rsidRPr="00E01A11">
              <w:rPr>
                <w:sz w:val="20"/>
                <w:szCs w:val="20"/>
              </w:rPr>
              <w:t>年作品</w:t>
            </w:r>
          </w:p>
        </w:tc>
      </w:tr>
      <w:tr w:rsidR="00E01A11" w:rsidRPr="00E01A11" w14:paraId="482BCBB0" w14:textId="77777777" w:rsidTr="00683F97">
        <w:trPr>
          <w:trHeight w:hRule="exact" w:val="143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86461" w14:textId="125A00E3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KS2_0</w:t>
            </w:r>
            <w:r w:rsidR="004E0FBC">
              <w:rPr>
                <w:sz w:val="20"/>
                <w:szCs w:val="20"/>
              </w:rPr>
              <w:t>7</w:t>
            </w:r>
            <w:r w:rsidRPr="00E01A11">
              <w:rPr>
                <w:sz w:val="20"/>
                <w:szCs w:val="20"/>
              </w:rPr>
              <w:t>_</w:t>
            </w:r>
            <w:r w:rsidRPr="00E01A11">
              <w:rPr>
                <w:sz w:val="20"/>
                <w:szCs w:val="20"/>
              </w:rPr>
              <w:t>出塞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王昌齡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58AFCFCD" w14:textId="77777777" w:rsidR="003A5849" w:rsidRPr="00E01A11" w:rsidRDefault="003A5849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6BC3E142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出塞</w:t>
            </w:r>
          </w:p>
        </w:tc>
        <w:tc>
          <w:tcPr>
            <w:tcW w:w="1800" w:type="dxa"/>
            <w:vAlign w:val="center"/>
          </w:tcPr>
          <w:p w14:paraId="54A58F7F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南鳳</w:t>
            </w:r>
          </w:p>
        </w:tc>
        <w:tc>
          <w:tcPr>
            <w:tcW w:w="1260" w:type="dxa"/>
            <w:vAlign w:val="center"/>
          </w:tcPr>
          <w:p w14:paraId="6E7ED1FA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陳業宏</w:t>
            </w:r>
          </w:p>
        </w:tc>
        <w:tc>
          <w:tcPr>
            <w:tcW w:w="1620" w:type="dxa"/>
            <w:vAlign w:val="center"/>
          </w:tcPr>
          <w:p w14:paraId="124A51AB" w14:textId="77777777" w:rsidR="003A5849" w:rsidRPr="00E01A11" w:rsidRDefault="003A5849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="003B6C82"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FA0DC4" w:rsidRPr="00E01A11" w14:paraId="788629A6" w14:textId="77777777" w:rsidTr="00412463">
        <w:trPr>
          <w:trHeight w:hRule="exact" w:val="1438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31EC1D" w14:textId="77777777" w:rsidR="00FA0DC4" w:rsidRPr="00E01A11" w:rsidRDefault="00FA0DC4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KS2_08_</w:t>
            </w:r>
            <w:r w:rsidRPr="00E01A11">
              <w:rPr>
                <w:sz w:val="20"/>
                <w:szCs w:val="20"/>
                <w:lang w:eastAsia="zh-HK"/>
              </w:rPr>
              <w:t>送元二使安西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王維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3D3BF1D2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3FB8E499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渭城曲</w:t>
            </w:r>
          </w:p>
        </w:tc>
        <w:tc>
          <w:tcPr>
            <w:tcW w:w="1800" w:type="dxa"/>
            <w:vAlign w:val="center"/>
          </w:tcPr>
          <w:p w14:paraId="33269D38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李龍、陳詠儀</w:t>
            </w:r>
          </w:p>
        </w:tc>
        <w:tc>
          <w:tcPr>
            <w:tcW w:w="1260" w:type="dxa"/>
            <w:vAlign w:val="center"/>
          </w:tcPr>
          <w:p w14:paraId="6B6A4CCD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廖漢和</w:t>
            </w:r>
          </w:p>
        </w:tc>
        <w:tc>
          <w:tcPr>
            <w:tcW w:w="1620" w:type="dxa"/>
            <w:vAlign w:val="center"/>
          </w:tcPr>
          <w:p w14:paraId="68113E0B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FA0DC4" w:rsidRPr="00E01A11" w14:paraId="3E1C135F" w14:textId="77777777" w:rsidTr="00412463">
        <w:trPr>
          <w:trHeight w:hRule="exact" w:val="1065"/>
        </w:trPr>
        <w:tc>
          <w:tcPr>
            <w:tcW w:w="2268" w:type="dxa"/>
            <w:vMerge/>
            <w:shd w:val="clear" w:color="auto" w:fill="FFFFFF"/>
            <w:vAlign w:val="center"/>
          </w:tcPr>
          <w:p w14:paraId="4DF8B699" w14:textId="77777777" w:rsidR="00FA0DC4" w:rsidRPr="00E01A11" w:rsidRDefault="00FA0DC4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981D7A2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崑曲</w:t>
            </w:r>
            <w:r w:rsidRPr="00E01A11">
              <w:rPr>
                <w:rFonts w:hint="eastAsia"/>
                <w:sz w:val="20"/>
                <w:szCs w:val="20"/>
              </w:rPr>
              <w:t>(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清唱</w:t>
            </w:r>
            <w:r w:rsidRPr="00E01A1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14:paraId="653A49B3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陽關曲</w:t>
            </w:r>
          </w:p>
        </w:tc>
        <w:tc>
          <w:tcPr>
            <w:tcW w:w="1800" w:type="dxa"/>
            <w:vAlign w:val="center"/>
          </w:tcPr>
          <w:p w14:paraId="082A4ECB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王正來</w:t>
            </w:r>
          </w:p>
        </w:tc>
        <w:tc>
          <w:tcPr>
            <w:tcW w:w="1260" w:type="dxa"/>
            <w:vAlign w:val="center"/>
          </w:tcPr>
          <w:p w14:paraId="5A1D7166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9443FA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【新定九宮大成南北詞宮譜譯註】曲牌試唱</w:t>
            </w:r>
          </w:p>
          <w:p w14:paraId="71009334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百利唱片</w:t>
            </w:r>
            <w:r w:rsidRPr="00E01A11">
              <w:rPr>
                <w:sz w:val="20"/>
                <w:szCs w:val="20"/>
              </w:rPr>
              <w:t>2009</w:t>
            </w:r>
          </w:p>
        </w:tc>
      </w:tr>
      <w:tr w:rsidR="00FA0DC4" w:rsidRPr="00E01A11" w14:paraId="4DAF7F0E" w14:textId="77777777" w:rsidTr="00412463">
        <w:trPr>
          <w:trHeight w:hRule="exact" w:val="348"/>
        </w:trPr>
        <w:tc>
          <w:tcPr>
            <w:tcW w:w="2268" w:type="dxa"/>
            <w:vMerge/>
            <w:shd w:val="clear" w:color="auto" w:fill="FFFFFF"/>
            <w:vAlign w:val="center"/>
          </w:tcPr>
          <w:p w14:paraId="5620097D" w14:textId="77777777" w:rsidR="00FA0DC4" w:rsidRPr="00E01A11" w:rsidRDefault="00FA0DC4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618E26B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23B2ECD4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2343F35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蘇文擢</w:t>
            </w:r>
          </w:p>
        </w:tc>
        <w:tc>
          <w:tcPr>
            <w:tcW w:w="1260" w:type="dxa"/>
            <w:vAlign w:val="center"/>
          </w:tcPr>
          <w:p w14:paraId="4969A4F4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E9F02A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0DC4" w:rsidRPr="00E01A11" w14:paraId="12C034C1" w14:textId="77777777" w:rsidTr="00412463">
        <w:trPr>
          <w:trHeight w:hRule="exact" w:val="716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60AA2968" w14:textId="77777777" w:rsidR="00FA0DC4" w:rsidRPr="00E01A11" w:rsidRDefault="00FA0DC4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2221DED" w14:textId="77777777" w:rsidR="00E80C05" w:rsidRDefault="00FA0DC4" w:rsidP="00575CC9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古琴</w:t>
            </w:r>
          </w:p>
          <w:p w14:paraId="7B035524" w14:textId="0043550A" w:rsidR="00FA0DC4" w:rsidRPr="00E01A11" w:rsidRDefault="00FA0DC4" w:rsidP="00575CC9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即興吟唱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980" w:type="dxa"/>
            <w:vAlign w:val="center"/>
          </w:tcPr>
          <w:p w14:paraId="49E64887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陽關</w:t>
            </w:r>
          </w:p>
        </w:tc>
        <w:tc>
          <w:tcPr>
            <w:tcW w:w="1800" w:type="dxa"/>
            <w:vAlign w:val="center"/>
          </w:tcPr>
          <w:p w14:paraId="22794606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李祥霆</w:t>
            </w:r>
          </w:p>
        </w:tc>
        <w:tc>
          <w:tcPr>
            <w:tcW w:w="1260" w:type="dxa"/>
            <w:vAlign w:val="center"/>
          </w:tcPr>
          <w:p w14:paraId="21802BFF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D24AAFB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51EB0" w:rsidRPr="00E01A11" w14:paraId="7BD88C2C" w14:textId="77777777" w:rsidTr="00412463">
        <w:trPr>
          <w:trHeight w:hRule="exact" w:val="56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C95C7E" w14:textId="77777777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14:paraId="60EE47FB" w14:textId="6E7486CD" w:rsidR="00F51EB0" w:rsidRPr="00E01A11" w:rsidRDefault="00F51EB0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古琴</w:t>
            </w:r>
          </w:p>
        </w:tc>
        <w:tc>
          <w:tcPr>
            <w:tcW w:w="1980" w:type="dxa"/>
            <w:vAlign w:val="center"/>
          </w:tcPr>
          <w:p w14:paraId="304C4BEA" w14:textId="2F9EDEC1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陽關三疊</w:t>
            </w:r>
          </w:p>
        </w:tc>
        <w:tc>
          <w:tcPr>
            <w:tcW w:w="1800" w:type="dxa"/>
            <w:vAlign w:val="center"/>
          </w:tcPr>
          <w:p w14:paraId="7A0920C7" w14:textId="77777777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3B6B27" w14:textId="77777777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18A908F" w14:textId="363DF30A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F51EB0">
              <w:rPr>
                <w:rFonts w:hint="eastAsia"/>
                <w:sz w:val="20"/>
                <w:szCs w:val="20"/>
              </w:rPr>
              <w:t>明•楊掄輯《真傳正宗琴譜》</w:t>
            </w:r>
          </w:p>
        </w:tc>
      </w:tr>
      <w:tr w:rsidR="00F51EB0" w:rsidRPr="00E01A11" w14:paraId="545D1670" w14:textId="77777777" w:rsidTr="00683F97">
        <w:trPr>
          <w:trHeight w:hRule="exact" w:val="1124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B49438" w14:textId="77777777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14A72CD2" w14:textId="14507A67" w:rsidR="00F51EB0" w:rsidRPr="00E01A11" w:rsidRDefault="00F51EB0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C6F2D28" w14:textId="77777777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陽關三疊</w:t>
            </w:r>
          </w:p>
        </w:tc>
        <w:tc>
          <w:tcPr>
            <w:tcW w:w="1800" w:type="dxa"/>
            <w:vAlign w:val="center"/>
          </w:tcPr>
          <w:p w14:paraId="00245291" w14:textId="330086D5" w:rsidR="00F51EB0" w:rsidRPr="00E01A11" w:rsidRDefault="009550BD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蘇思棣</w:t>
            </w:r>
            <w:r>
              <w:rPr>
                <w:rFonts w:hint="eastAsia"/>
                <w:sz w:val="20"/>
                <w:szCs w:val="20"/>
                <w:lang w:eastAsia="zh-HK"/>
              </w:rPr>
              <w:t>、</w:t>
            </w:r>
            <w:r w:rsidR="00F51EB0" w:rsidRPr="00E01A11">
              <w:rPr>
                <w:sz w:val="20"/>
                <w:szCs w:val="20"/>
                <w:lang w:eastAsia="zh-HK"/>
              </w:rPr>
              <w:t>郭茂基</w:t>
            </w:r>
            <w:r w:rsidR="00F51EB0" w:rsidRPr="00E01A11">
              <w:rPr>
                <w:sz w:val="20"/>
                <w:szCs w:val="20"/>
                <w:lang w:eastAsia="zh-HK"/>
              </w:rPr>
              <w:t>(</w:t>
            </w:r>
            <w:r w:rsidR="00F51EB0" w:rsidRPr="00E01A11">
              <w:rPr>
                <w:sz w:val="20"/>
                <w:szCs w:val="20"/>
                <w:lang w:eastAsia="zh-HK"/>
              </w:rPr>
              <w:t>琴</w:t>
            </w:r>
            <w:r w:rsidR="00F51EB0" w:rsidRPr="00E01A11">
              <w:rPr>
                <w:sz w:val="20"/>
                <w:szCs w:val="20"/>
                <w:lang w:eastAsia="zh-HK"/>
              </w:rPr>
              <w:t>)</w:t>
            </w:r>
            <w:r w:rsidR="00F51EB0" w:rsidRPr="00E01A11">
              <w:rPr>
                <w:sz w:val="20"/>
                <w:szCs w:val="20"/>
                <w:lang w:eastAsia="zh-HK"/>
              </w:rPr>
              <w:t>蘇思棣</w:t>
            </w:r>
            <w:r w:rsidR="00F51EB0" w:rsidRPr="00E01A11">
              <w:rPr>
                <w:sz w:val="20"/>
                <w:szCs w:val="20"/>
                <w:lang w:eastAsia="zh-HK"/>
              </w:rPr>
              <w:t>(</w:t>
            </w:r>
            <w:r w:rsidR="00F51EB0" w:rsidRPr="00E01A11">
              <w:rPr>
                <w:sz w:val="20"/>
                <w:szCs w:val="20"/>
                <w:lang w:eastAsia="zh-HK"/>
              </w:rPr>
              <w:t>簫</w:t>
            </w:r>
            <w:r w:rsidR="00F51EB0" w:rsidRPr="00E01A11">
              <w:rPr>
                <w:sz w:val="20"/>
                <w:szCs w:val="20"/>
                <w:lang w:eastAsia="zh-HK"/>
              </w:rPr>
              <w:t>)</w:t>
            </w:r>
            <w:r w:rsidR="00F51EB0" w:rsidRPr="00E01A11">
              <w:rPr>
                <w:sz w:val="20"/>
                <w:szCs w:val="20"/>
                <w:lang w:eastAsia="zh-HK"/>
              </w:rPr>
              <w:t>、</w:t>
            </w:r>
            <w:r w:rsidR="00F51EB0" w:rsidRPr="00E01A11">
              <w:rPr>
                <w:sz w:val="20"/>
                <w:szCs w:val="20"/>
              </w:rPr>
              <w:t>查阜西</w:t>
            </w:r>
            <w:r w:rsidR="00F51EB0" w:rsidRPr="00E01A11">
              <w:rPr>
                <w:sz w:val="20"/>
                <w:szCs w:val="20"/>
              </w:rPr>
              <w:t>(</w:t>
            </w:r>
            <w:r w:rsidR="00F51EB0" w:rsidRPr="00E01A11">
              <w:rPr>
                <w:sz w:val="20"/>
                <w:szCs w:val="20"/>
              </w:rPr>
              <w:t>彈唱</w:t>
            </w:r>
            <w:r w:rsidR="00F51EB0" w:rsidRPr="00E01A11">
              <w:rPr>
                <w:sz w:val="20"/>
                <w:szCs w:val="20"/>
              </w:rPr>
              <w:t>)</w:t>
            </w:r>
            <w:r w:rsidR="00F51EB0" w:rsidRPr="00E01A11">
              <w:rPr>
                <w:sz w:val="20"/>
                <w:szCs w:val="20"/>
                <w:lang w:eastAsia="zh-HK"/>
              </w:rPr>
              <w:t>、龔一</w:t>
            </w:r>
            <w:r w:rsidR="00F51EB0" w:rsidRPr="00E01A11">
              <w:rPr>
                <w:sz w:val="20"/>
                <w:szCs w:val="20"/>
                <w:lang w:eastAsia="zh-HK"/>
              </w:rPr>
              <w:t>(</w:t>
            </w:r>
            <w:r w:rsidR="00F51EB0" w:rsidRPr="00E01A11">
              <w:rPr>
                <w:sz w:val="20"/>
                <w:szCs w:val="20"/>
                <w:lang w:eastAsia="zh-HK"/>
              </w:rPr>
              <w:t>琴</w:t>
            </w:r>
            <w:r w:rsidR="00F51EB0" w:rsidRPr="00E01A11">
              <w:rPr>
                <w:sz w:val="20"/>
                <w:szCs w:val="20"/>
                <w:lang w:eastAsia="zh-HK"/>
              </w:rPr>
              <w:t>)</w:t>
            </w:r>
            <w:r w:rsidR="00D00030">
              <w:rPr>
                <w:rFonts w:hint="eastAsia"/>
                <w:sz w:val="20"/>
                <w:szCs w:val="20"/>
                <w:lang w:eastAsia="zh-HK"/>
              </w:rPr>
              <w:t>、</w:t>
            </w:r>
            <w:r w:rsidR="00F51EB0" w:rsidRPr="00E01A11">
              <w:rPr>
                <w:sz w:val="20"/>
                <w:szCs w:val="20"/>
                <w:lang w:eastAsia="zh-HK"/>
              </w:rPr>
              <w:t>張靜嫻</w:t>
            </w:r>
            <w:r w:rsidR="00F51EB0" w:rsidRPr="00E01A11">
              <w:rPr>
                <w:sz w:val="20"/>
                <w:szCs w:val="20"/>
                <w:lang w:eastAsia="zh-HK"/>
              </w:rPr>
              <w:t>(</w:t>
            </w:r>
            <w:r w:rsidR="00F51EB0" w:rsidRPr="00E01A11">
              <w:rPr>
                <w:sz w:val="20"/>
                <w:szCs w:val="20"/>
                <w:lang w:eastAsia="zh-HK"/>
              </w:rPr>
              <w:t>歌</w:t>
            </w:r>
            <w:r w:rsidR="00F51EB0" w:rsidRPr="00E01A11">
              <w:rPr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260" w:type="dxa"/>
            <w:vAlign w:val="center"/>
          </w:tcPr>
          <w:p w14:paraId="0C80420C" w14:textId="77777777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F7270C6" w14:textId="77777777" w:rsidR="00F51EB0" w:rsidRPr="00E01A11" w:rsidRDefault="00F51EB0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0DC4" w:rsidRPr="00E01A11" w14:paraId="6348CB90" w14:textId="77777777" w:rsidTr="00683F97">
        <w:trPr>
          <w:trHeight w:hRule="exact" w:val="439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32B253" w14:textId="77777777" w:rsidR="00FA0DC4" w:rsidRPr="00E01A11" w:rsidRDefault="00FA0DC4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KS2_12_</w:t>
            </w:r>
            <w:r w:rsidRPr="00E01A11">
              <w:rPr>
                <w:sz w:val="20"/>
                <w:szCs w:val="20"/>
              </w:rPr>
              <w:t>楓橋夜泊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張繼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DEFDE0A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3625EED7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楓橋夜泊</w:t>
            </w:r>
          </w:p>
        </w:tc>
        <w:tc>
          <w:tcPr>
            <w:tcW w:w="1800" w:type="dxa"/>
            <w:vAlign w:val="center"/>
          </w:tcPr>
          <w:p w14:paraId="68487356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新劍郎</w:t>
            </w:r>
          </w:p>
        </w:tc>
        <w:tc>
          <w:tcPr>
            <w:tcW w:w="1260" w:type="dxa"/>
            <w:vAlign w:val="center"/>
          </w:tcPr>
          <w:p w14:paraId="3E7DA427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溫誌鵬</w:t>
            </w:r>
          </w:p>
        </w:tc>
        <w:tc>
          <w:tcPr>
            <w:tcW w:w="1620" w:type="dxa"/>
            <w:vAlign w:val="center"/>
          </w:tcPr>
          <w:p w14:paraId="750F33F2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仙樂曲藝社</w:t>
            </w:r>
          </w:p>
        </w:tc>
      </w:tr>
      <w:tr w:rsidR="00FA0DC4" w:rsidRPr="00E01A11" w14:paraId="6C96BA57" w14:textId="77777777" w:rsidTr="00683F97">
        <w:trPr>
          <w:trHeight w:hRule="exact" w:val="417"/>
        </w:trPr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B64EDE" w14:textId="77777777" w:rsidR="00FA0DC4" w:rsidRPr="00E01A11" w:rsidRDefault="00FA0DC4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EFC88A5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書法</w:t>
            </w:r>
          </w:p>
        </w:tc>
        <w:tc>
          <w:tcPr>
            <w:tcW w:w="1980" w:type="dxa"/>
            <w:vAlign w:val="center"/>
          </w:tcPr>
          <w:p w14:paraId="7912EE4A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楓橋夜泊</w:t>
            </w:r>
          </w:p>
        </w:tc>
        <w:tc>
          <w:tcPr>
            <w:tcW w:w="1800" w:type="dxa"/>
            <w:vAlign w:val="center"/>
          </w:tcPr>
          <w:p w14:paraId="664C909B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俞樾</w:t>
            </w:r>
          </w:p>
        </w:tc>
        <w:tc>
          <w:tcPr>
            <w:tcW w:w="1260" w:type="dxa"/>
            <w:vAlign w:val="center"/>
          </w:tcPr>
          <w:p w14:paraId="225470BD" w14:textId="77777777" w:rsidR="00FA0DC4" w:rsidRPr="00E01A11" w:rsidRDefault="00FA0DC4" w:rsidP="00683F9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C75C1C1" w14:textId="77777777" w:rsidR="00FA0DC4" w:rsidRPr="00E01A11" w:rsidRDefault="00FA0DC4" w:rsidP="00683F97">
            <w:pPr>
              <w:rPr>
                <w:sz w:val="20"/>
                <w:szCs w:val="20"/>
              </w:rPr>
            </w:pPr>
          </w:p>
        </w:tc>
      </w:tr>
      <w:tr w:rsidR="00FA0DC4" w:rsidRPr="00E01A11" w14:paraId="7BCAD277" w14:textId="77777777" w:rsidTr="00683F97">
        <w:trPr>
          <w:trHeight w:hRule="exact" w:val="711"/>
        </w:trPr>
        <w:tc>
          <w:tcPr>
            <w:tcW w:w="2268" w:type="dxa"/>
            <w:vMerge/>
            <w:shd w:val="clear" w:color="auto" w:fill="FFFFFF"/>
            <w:vAlign w:val="center"/>
          </w:tcPr>
          <w:p w14:paraId="6D778268" w14:textId="77777777" w:rsidR="00FA0DC4" w:rsidRPr="00E01A11" w:rsidRDefault="00FA0DC4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CD2B1B7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藝術歌曲</w:t>
            </w:r>
          </w:p>
        </w:tc>
        <w:tc>
          <w:tcPr>
            <w:tcW w:w="1980" w:type="dxa"/>
            <w:vAlign w:val="center"/>
          </w:tcPr>
          <w:p w14:paraId="59F87C8A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楓橋夜泊</w:t>
            </w:r>
          </w:p>
        </w:tc>
        <w:tc>
          <w:tcPr>
            <w:tcW w:w="1800" w:type="dxa"/>
            <w:vAlign w:val="center"/>
          </w:tcPr>
          <w:p w14:paraId="2CCEA9C7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廖昌永</w:t>
            </w:r>
          </w:p>
        </w:tc>
        <w:tc>
          <w:tcPr>
            <w:tcW w:w="1260" w:type="dxa"/>
            <w:vAlign w:val="center"/>
          </w:tcPr>
          <w:p w14:paraId="0F540380" w14:textId="77777777" w:rsidR="00FA0DC4" w:rsidRPr="00E01A11" w:rsidRDefault="00FA0DC4" w:rsidP="00412463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作曲：黎英海</w:t>
            </w:r>
          </w:p>
        </w:tc>
        <w:tc>
          <w:tcPr>
            <w:tcW w:w="1620" w:type="dxa"/>
            <w:vAlign w:val="center"/>
          </w:tcPr>
          <w:p w14:paraId="2516EE90" w14:textId="77777777" w:rsidR="00FA0DC4" w:rsidRPr="00E01A11" w:rsidRDefault="00FA0DC4" w:rsidP="00683F97">
            <w:pPr>
              <w:snapToGrid w:val="0"/>
              <w:rPr>
                <w:sz w:val="20"/>
                <w:szCs w:val="20"/>
              </w:rPr>
            </w:pPr>
          </w:p>
        </w:tc>
      </w:tr>
      <w:tr w:rsidR="00FA0DC4" w:rsidRPr="00E01A11" w14:paraId="0439D0FA" w14:textId="77777777" w:rsidTr="00683F97">
        <w:trPr>
          <w:trHeight w:hRule="exact" w:val="1132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91C5D" w14:textId="77777777" w:rsidR="00FA0DC4" w:rsidRPr="00E01A11" w:rsidRDefault="00FA0DC4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5C1DC73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朗讀</w:t>
            </w:r>
            <w:r w:rsidRPr="00E01A11">
              <w:rPr>
                <w:sz w:val="20"/>
                <w:szCs w:val="20"/>
              </w:rPr>
              <w:t>+</w:t>
            </w:r>
            <w:r w:rsidRPr="00E01A11">
              <w:rPr>
                <w:sz w:val="20"/>
                <w:szCs w:val="20"/>
              </w:rPr>
              <w:t>故事</w:t>
            </w:r>
            <w:r w:rsidRPr="00E01A11">
              <w:rPr>
                <w:sz w:val="20"/>
                <w:szCs w:val="20"/>
              </w:rPr>
              <w:t>+</w:t>
            </w:r>
            <w:r w:rsidRPr="00E01A11">
              <w:rPr>
                <w:sz w:val="20"/>
                <w:szCs w:val="20"/>
              </w:rPr>
              <w:t>欣賞</w:t>
            </w:r>
          </w:p>
          <w:p w14:paraId="1932F841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微電影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14:paraId="536A8C3C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楓橋夜泊</w:t>
            </w:r>
            <w:r w:rsidRPr="00E01A11">
              <w:rPr>
                <w:rFonts w:hint="eastAsia"/>
                <w:sz w:val="20"/>
                <w:szCs w:val="20"/>
              </w:rPr>
              <w:t>/</w:t>
            </w:r>
            <w:r w:rsidRPr="00E01A11">
              <w:rPr>
                <w:sz w:val="20"/>
                <w:szCs w:val="20"/>
              </w:rPr>
              <w:t>夜泊楓江</w:t>
            </w:r>
          </w:p>
        </w:tc>
        <w:tc>
          <w:tcPr>
            <w:tcW w:w="1800" w:type="dxa"/>
            <w:vAlign w:val="center"/>
          </w:tcPr>
          <w:p w14:paraId="3992C399" w14:textId="77777777" w:rsidR="00FA0DC4" w:rsidRPr="00E01A11" w:rsidRDefault="00FA0DC4" w:rsidP="00683F9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668A57" w14:textId="13F22610" w:rsidR="00FA0DC4" w:rsidRPr="00E01A11" w:rsidRDefault="00FA0DC4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D60991" w14:textId="6BEB7800" w:rsidR="00FA0DC4" w:rsidRPr="00E01A11" w:rsidRDefault="00467892" w:rsidP="00683F97">
            <w:pPr>
              <w:snapToGrid w:val="0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唐詩三百首微電影</w:t>
            </w:r>
            <w:r w:rsidRPr="00E01A11">
              <w:rPr>
                <w:sz w:val="20"/>
                <w:szCs w:val="20"/>
                <w:lang w:eastAsia="zh-HK"/>
              </w:rPr>
              <w:t>(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第</w:t>
            </w:r>
            <w:r w:rsidRPr="00E01A11">
              <w:rPr>
                <w:sz w:val="20"/>
                <w:szCs w:val="20"/>
                <w:lang w:eastAsia="zh-HK"/>
              </w:rPr>
              <w:t>6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首</w:t>
            </w:r>
            <w:r w:rsidRPr="00E01A11">
              <w:rPr>
                <w:sz w:val="20"/>
                <w:szCs w:val="20"/>
                <w:lang w:eastAsia="zh-HK"/>
              </w:rPr>
              <w:t>)</w:t>
            </w:r>
          </w:p>
        </w:tc>
      </w:tr>
      <w:tr w:rsidR="00FA0DC4" w:rsidRPr="00E01A11" w14:paraId="05D3C001" w14:textId="77777777" w:rsidTr="00683F97">
        <w:trPr>
          <w:trHeight w:hRule="exact" w:val="56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12BD5E" w14:textId="77777777" w:rsidR="00FA0DC4" w:rsidRPr="00E01A11" w:rsidRDefault="00FA0DC4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KS3_03_</w:t>
            </w:r>
            <w:r w:rsidRPr="00E01A11">
              <w:rPr>
                <w:sz w:val="20"/>
                <w:szCs w:val="20"/>
                <w:lang w:eastAsia="zh-HK"/>
              </w:rPr>
              <w:t>愚</w:t>
            </w:r>
            <w:r w:rsidRPr="00E01A11">
              <w:rPr>
                <w:sz w:val="20"/>
                <w:szCs w:val="20"/>
              </w:rPr>
              <w:t>公</w:t>
            </w:r>
            <w:r w:rsidRPr="00E01A11">
              <w:rPr>
                <w:sz w:val="20"/>
                <w:szCs w:val="20"/>
                <w:lang w:eastAsia="zh-HK"/>
              </w:rPr>
              <w:t>移山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列子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F7A1FB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1D0DE411" w14:textId="77777777" w:rsidR="00FA0DC4" w:rsidRPr="00E01A11" w:rsidRDefault="00FA0DC4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愚</w:t>
            </w:r>
            <w:r w:rsidRPr="00E01A11">
              <w:rPr>
                <w:sz w:val="20"/>
                <w:szCs w:val="20"/>
              </w:rPr>
              <w:t>公</w:t>
            </w:r>
            <w:r w:rsidRPr="00E01A11">
              <w:rPr>
                <w:sz w:val="20"/>
                <w:szCs w:val="20"/>
                <w:lang w:eastAsia="zh-HK"/>
              </w:rPr>
              <w:t>移山</w:t>
            </w:r>
          </w:p>
        </w:tc>
        <w:tc>
          <w:tcPr>
            <w:tcW w:w="1800" w:type="dxa"/>
            <w:vAlign w:val="center"/>
          </w:tcPr>
          <w:p w14:paraId="38F31766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阮</w:t>
            </w:r>
            <w:r w:rsidRPr="00E01A11">
              <w:rPr>
                <w:sz w:val="20"/>
                <w:szCs w:val="20"/>
              </w:rPr>
              <w:t>兆</w:t>
            </w:r>
            <w:r w:rsidRPr="00E01A11">
              <w:rPr>
                <w:sz w:val="20"/>
                <w:szCs w:val="20"/>
                <w:lang w:eastAsia="zh-HK"/>
              </w:rPr>
              <w:t>輝、關凱珊</w:t>
            </w:r>
          </w:p>
        </w:tc>
        <w:tc>
          <w:tcPr>
            <w:tcW w:w="1260" w:type="dxa"/>
            <w:vAlign w:val="center"/>
          </w:tcPr>
          <w:p w14:paraId="60D578DF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胡國賢</w:t>
            </w:r>
          </w:p>
        </w:tc>
        <w:tc>
          <w:tcPr>
            <w:tcW w:w="1620" w:type="dxa"/>
            <w:vAlign w:val="center"/>
          </w:tcPr>
          <w:p w14:paraId="788AF486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粵劇合士上</w:t>
            </w:r>
            <w:r w:rsidRPr="00E01A11">
              <w:rPr>
                <w:sz w:val="20"/>
                <w:szCs w:val="20"/>
              </w:rPr>
              <w:t>-</w:t>
            </w:r>
            <w:r w:rsidRPr="00E01A11">
              <w:rPr>
                <w:sz w:val="20"/>
                <w:szCs w:val="20"/>
                <w:lang w:eastAsia="zh-HK"/>
              </w:rPr>
              <w:t>梆黃篇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教</w:t>
            </w:r>
            <w:r w:rsidRPr="00E01A11">
              <w:rPr>
                <w:sz w:val="20"/>
                <w:szCs w:val="20"/>
              </w:rPr>
              <w:t>育</w:t>
            </w:r>
            <w:r w:rsidRPr="00E01A11">
              <w:rPr>
                <w:sz w:val="20"/>
                <w:szCs w:val="20"/>
                <w:lang w:eastAsia="zh-HK"/>
              </w:rPr>
              <w:t>局</w:t>
            </w:r>
            <w:r w:rsidRPr="00E01A11">
              <w:rPr>
                <w:sz w:val="20"/>
                <w:szCs w:val="20"/>
              </w:rPr>
              <w:t>)</w:t>
            </w:r>
          </w:p>
        </w:tc>
      </w:tr>
      <w:tr w:rsidR="00FA0DC4" w:rsidRPr="00E01A11" w14:paraId="0B4882C6" w14:textId="77777777" w:rsidTr="00412463">
        <w:trPr>
          <w:trHeight w:hRule="exact" w:val="57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799BA4" w14:textId="77777777" w:rsidR="00FA0DC4" w:rsidRPr="00E01A11" w:rsidRDefault="00FA0DC4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F549BAC" w14:textId="77777777" w:rsidR="00FA0DC4" w:rsidRPr="00E01A11" w:rsidRDefault="00FA0DC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搖滾歌曲</w:t>
            </w:r>
          </w:p>
        </w:tc>
        <w:tc>
          <w:tcPr>
            <w:tcW w:w="1980" w:type="dxa"/>
            <w:vAlign w:val="center"/>
          </w:tcPr>
          <w:p w14:paraId="6BE4FF0E" w14:textId="77777777" w:rsidR="00FA0DC4" w:rsidRPr="00E01A11" w:rsidRDefault="00FA0DC4" w:rsidP="00683F97">
            <w:pPr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愚公移山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4B19B9BE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江濤</w:t>
            </w:r>
          </w:p>
        </w:tc>
        <w:tc>
          <w:tcPr>
            <w:tcW w:w="1260" w:type="dxa"/>
            <w:vAlign w:val="center"/>
          </w:tcPr>
          <w:p w14:paraId="34F77907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作詞：韓永久</w:t>
            </w:r>
          </w:p>
          <w:p w14:paraId="14EAD491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作曲：卞留念</w:t>
            </w:r>
          </w:p>
        </w:tc>
        <w:tc>
          <w:tcPr>
            <w:tcW w:w="1620" w:type="dxa"/>
            <w:vAlign w:val="center"/>
          </w:tcPr>
          <w:p w14:paraId="0FE97C0C" w14:textId="77777777" w:rsidR="00FA0DC4" w:rsidRPr="00E01A11" w:rsidRDefault="00FA0DC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中央電視台第三台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綜藝</w:t>
            </w:r>
            <w:r w:rsidRPr="00E01A11">
              <w:rPr>
                <w:sz w:val="20"/>
                <w:szCs w:val="20"/>
              </w:rPr>
              <w:t>)</w:t>
            </w:r>
          </w:p>
        </w:tc>
      </w:tr>
      <w:tr w:rsidR="0017117F" w:rsidRPr="00E01A11" w14:paraId="3D2EC80C" w14:textId="77777777" w:rsidTr="00683F97">
        <w:trPr>
          <w:trHeight w:hRule="exact" w:val="432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77CD920F" w14:textId="77777777" w:rsidR="0017117F" w:rsidRPr="00326F5C" w:rsidRDefault="0017117F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KS3_0</w:t>
            </w:r>
            <w:r>
              <w:rPr>
                <w:sz w:val="20"/>
                <w:szCs w:val="20"/>
              </w:rPr>
              <w:t>5</w:t>
            </w:r>
            <w:r w:rsidRPr="00E01A11"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  <w:lang w:eastAsia="zh-HK"/>
              </w:rPr>
              <w:t>古詩十九首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佚名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4694921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76273E3E" w14:textId="77777777" w:rsidR="0017117F" w:rsidRPr="00E01A11" w:rsidRDefault="0017117F" w:rsidP="00683F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8BC6C2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張瑞圖</w:t>
            </w:r>
          </w:p>
        </w:tc>
        <w:tc>
          <w:tcPr>
            <w:tcW w:w="1260" w:type="dxa"/>
            <w:vAlign w:val="center"/>
          </w:tcPr>
          <w:p w14:paraId="3F54F298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8EB7D32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7117F" w:rsidRPr="00E01A11" w14:paraId="0596D043" w14:textId="77777777" w:rsidTr="00683F97">
        <w:trPr>
          <w:trHeight w:hRule="exact" w:val="56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D48E1" w14:textId="77777777" w:rsidR="0017117F" w:rsidRPr="00E01A11" w:rsidRDefault="0017117F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6A1B561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64B83BAE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AD65C34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殷巧兒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5C9BF022" w14:textId="77777777" w:rsidR="0017117F" w:rsidRPr="00E01A11" w:rsidRDefault="0017117F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5583FDC" w14:textId="77777777" w:rsidR="0017117F" w:rsidRPr="00E01A11" w:rsidRDefault="0017117F" w:rsidP="00683F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17117F" w:rsidRPr="00E01A11" w14:paraId="090E152F" w14:textId="77777777" w:rsidTr="00683F97">
        <w:trPr>
          <w:trHeight w:hRule="exact" w:val="7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05F0E" w14:textId="77777777" w:rsidR="0017117F" w:rsidRPr="00E01A11" w:rsidRDefault="0017117F" w:rsidP="00683F9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KS3_0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E01A11"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  <w:lang w:eastAsia="zh-HK"/>
              </w:rPr>
              <w:t>桃花源記</w:t>
            </w:r>
            <w:r w:rsidRPr="00E01A11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陶潛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00B3EDA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0A7715D4" w14:textId="77777777" w:rsidR="0017117F" w:rsidRPr="00E01A11" w:rsidRDefault="0017117F" w:rsidP="00683F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58D1752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歐</w:t>
            </w:r>
            <w:r>
              <w:rPr>
                <w:rFonts w:hint="eastAsia"/>
                <w:sz w:val="20"/>
                <w:szCs w:val="20"/>
              </w:rPr>
              <w:t>陽</w:t>
            </w:r>
            <w:r>
              <w:rPr>
                <w:rFonts w:hint="eastAsia"/>
                <w:sz w:val="20"/>
                <w:szCs w:val="20"/>
                <w:lang w:eastAsia="zh-HK"/>
              </w:rPr>
              <w:t>詢、</w:t>
            </w:r>
            <w:r w:rsidR="00637C41" w:rsidRPr="00637C41">
              <w:rPr>
                <w:rFonts w:hint="eastAsia"/>
                <w:sz w:val="20"/>
                <w:szCs w:val="20"/>
              </w:rPr>
              <w:t>米芾、</w:t>
            </w:r>
            <w:r w:rsidRPr="00E01A11">
              <w:rPr>
                <w:sz w:val="20"/>
                <w:szCs w:val="20"/>
                <w:lang w:eastAsia="zh-HK"/>
              </w:rPr>
              <w:t>趙</w:t>
            </w:r>
            <w:r w:rsidRPr="00E01A11">
              <w:rPr>
                <w:sz w:val="20"/>
                <w:szCs w:val="20"/>
              </w:rPr>
              <w:t>孟頫</w:t>
            </w:r>
            <w:r w:rsidRPr="00E01A11">
              <w:rPr>
                <w:sz w:val="20"/>
                <w:szCs w:val="20"/>
                <w:lang w:eastAsia="zh-HK"/>
              </w:rPr>
              <w:t>、</w:t>
            </w:r>
            <w:r>
              <w:rPr>
                <w:rFonts w:hint="eastAsia"/>
                <w:sz w:val="20"/>
                <w:szCs w:val="20"/>
                <w:lang w:eastAsia="zh-HK"/>
              </w:rPr>
              <w:t>八大山人、鄭燮</w:t>
            </w:r>
            <w:r w:rsidR="00786659">
              <w:rPr>
                <w:rFonts w:hint="eastAsia"/>
                <w:sz w:val="20"/>
                <w:szCs w:val="20"/>
              </w:rPr>
              <w:t>、馮康侯</w:t>
            </w:r>
          </w:p>
        </w:tc>
        <w:tc>
          <w:tcPr>
            <w:tcW w:w="1260" w:type="dxa"/>
            <w:vAlign w:val="center"/>
          </w:tcPr>
          <w:p w14:paraId="60C46C32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A7797F9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37D2C" w:rsidRPr="00E01A11" w14:paraId="6D551BB4" w14:textId="77777777" w:rsidTr="00683F97">
        <w:trPr>
          <w:trHeight w:hRule="exact" w:val="145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4F6AD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KS3_08_</w:t>
            </w:r>
            <w:r w:rsidRPr="00E01A11">
              <w:rPr>
                <w:sz w:val="20"/>
                <w:szCs w:val="20"/>
              </w:rPr>
              <w:t>木蘭</w:t>
            </w:r>
            <w:r w:rsidRPr="00E01A11">
              <w:rPr>
                <w:sz w:val="20"/>
                <w:szCs w:val="20"/>
                <w:lang w:eastAsia="zh-HK"/>
              </w:rPr>
              <w:t>詩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佚名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14:paraId="0DC3825F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206D2126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木蘭辭</w:t>
            </w:r>
          </w:p>
        </w:tc>
        <w:tc>
          <w:tcPr>
            <w:tcW w:w="1800" w:type="dxa"/>
            <w:vAlign w:val="center"/>
          </w:tcPr>
          <w:p w14:paraId="159D6FD8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鄭詠梅</w:t>
            </w:r>
          </w:p>
        </w:tc>
        <w:tc>
          <w:tcPr>
            <w:tcW w:w="1260" w:type="dxa"/>
            <w:vAlign w:val="center"/>
          </w:tcPr>
          <w:p w14:paraId="53D87E6B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陳業宏</w:t>
            </w:r>
          </w:p>
        </w:tc>
        <w:tc>
          <w:tcPr>
            <w:tcW w:w="1620" w:type="dxa"/>
            <w:vAlign w:val="center"/>
          </w:tcPr>
          <w:p w14:paraId="3376BD9E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737D2C" w:rsidRPr="00E01A11" w14:paraId="2F2C97B8" w14:textId="77777777" w:rsidTr="00683F97">
        <w:trPr>
          <w:trHeight w:hRule="exact" w:val="683"/>
        </w:trPr>
        <w:tc>
          <w:tcPr>
            <w:tcW w:w="2268" w:type="dxa"/>
            <w:vMerge/>
            <w:shd w:val="clear" w:color="auto" w:fill="FFFFFF"/>
            <w:vAlign w:val="center"/>
          </w:tcPr>
          <w:p w14:paraId="7514C944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397A1FBA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D1FFD50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木蘭</w:t>
            </w:r>
            <w:r w:rsidRPr="00E01A11">
              <w:rPr>
                <w:sz w:val="20"/>
                <w:szCs w:val="20"/>
                <w:lang w:eastAsia="zh-HK"/>
              </w:rPr>
              <w:t>從軍</w:t>
            </w:r>
          </w:p>
        </w:tc>
        <w:tc>
          <w:tcPr>
            <w:tcW w:w="1800" w:type="dxa"/>
            <w:vAlign w:val="center"/>
          </w:tcPr>
          <w:p w14:paraId="6F459843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梁心怡</w:t>
            </w:r>
          </w:p>
        </w:tc>
        <w:tc>
          <w:tcPr>
            <w:tcW w:w="1260" w:type="dxa"/>
            <w:vAlign w:val="center"/>
          </w:tcPr>
          <w:p w14:paraId="5BEF3700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鄭國江</w:t>
            </w:r>
          </w:p>
        </w:tc>
        <w:tc>
          <w:tcPr>
            <w:tcW w:w="1620" w:type="dxa"/>
            <w:vAlign w:val="center"/>
          </w:tcPr>
          <w:p w14:paraId="031DF42A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粵劇合士上</w:t>
            </w:r>
            <w:r w:rsidRPr="00E01A11">
              <w:rPr>
                <w:sz w:val="20"/>
                <w:szCs w:val="20"/>
              </w:rPr>
              <w:t>-</w:t>
            </w:r>
            <w:r w:rsidRPr="00E01A11">
              <w:rPr>
                <w:sz w:val="20"/>
                <w:szCs w:val="20"/>
                <w:lang w:eastAsia="zh-HK"/>
              </w:rPr>
              <w:t>梆黃篇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教</w:t>
            </w:r>
            <w:r w:rsidRPr="00E01A11">
              <w:rPr>
                <w:sz w:val="20"/>
                <w:szCs w:val="20"/>
              </w:rPr>
              <w:t>育</w:t>
            </w:r>
            <w:r w:rsidRPr="00E01A11">
              <w:rPr>
                <w:sz w:val="20"/>
                <w:szCs w:val="20"/>
                <w:lang w:eastAsia="zh-HK"/>
              </w:rPr>
              <w:t>局</w:t>
            </w:r>
            <w:r w:rsidRPr="00E01A11">
              <w:rPr>
                <w:sz w:val="20"/>
                <w:szCs w:val="20"/>
              </w:rPr>
              <w:t>)</w:t>
            </w:r>
          </w:p>
        </w:tc>
      </w:tr>
      <w:tr w:rsidR="00737D2C" w:rsidRPr="00E01A11" w14:paraId="31737B69" w14:textId="77777777" w:rsidTr="00683F97">
        <w:trPr>
          <w:trHeight w:hRule="exact" w:val="459"/>
        </w:trPr>
        <w:tc>
          <w:tcPr>
            <w:tcW w:w="2268" w:type="dxa"/>
            <w:vMerge/>
            <w:shd w:val="clear" w:color="auto" w:fill="FFFFFF"/>
            <w:vAlign w:val="center"/>
          </w:tcPr>
          <w:p w14:paraId="5CC54AFB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17DA6790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0C3B3C3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征衣換雲裳</w:t>
            </w:r>
          </w:p>
        </w:tc>
        <w:tc>
          <w:tcPr>
            <w:tcW w:w="1800" w:type="dxa"/>
            <w:vAlign w:val="center"/>
          </w:tcPr>
          <w:p w14:paraId="5ED41F5F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梁耀安、何萍</w:t>
            </w:r>
          </w:p>
        </w:tc>
        <w:tc>
          <w:tcPr>
            <w:tcW w:w="1260" w:type="dxa"/>
            <w:vAlign w:val="center"/>
          </w:tcPr>
          <w:p w14:paraId="0AC4700F" w14:textId="08538BBB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shd w:val="clear" w:color="auto" w:fill="FFFFFF"/>
              </w:rPr>
              <w:t>阮眉</w:t>
            </w:r>
          </w:p>
        </w:tc>
        <w:tc>
          <w:tcPr>
            <w:tcW w:w="1620" w:type="dxa"/>
            <w:vAlign w:val="center"/>
          </w:tcPr>
          <w:p w14:paraId="2D0B9C2F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37D2C" w:rsidRPr="00E01A11" w14:paraId="5A9069AB" w14:textId="77777777" w:rsidTr="00683F97">
        <w:trPr>
          <w:trHeight w:hRule="exact" w:val="417"/>
        </w:trPr>
        <w:tc>
          <w:tcPr>
            <w:tcW w:w="2268" w:type="dxa"/>
            <w:vMerge/>
            <w:shd w:val="clear" w:color="auto" w:fill="FFFFFF"/>
            <w:vAlign w:val="center"/>
          </w:tcPr>
          <w:p w14:paraId="365237C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B335FF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4CF5F5FA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2EA50D7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米芾、毛澤東</w:t>
            </w:r>
          </w:p>
        </w:tc>
        <w:tc>
          <w:tcPr>
            <w:tcW w:w="1260" w:type="dxa"/>
            <w:vAlign w:val="center"/>
          </w:tcPr>
          <w:p w14:paraId="422BF37D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B28E2C5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37D2C" w:rsidRPr="00E01A11" w14:paraId="62B0A031" w14:textId="77777777" w:rsidTr="00683F97">
        <w:trPr>
          <w:trHeight w:hRule="exact" w:val="669"/>
        </w:trPr>
        <w:tc>
          <w:tcPr>
            <w:tcW w:w="2268" w:type="dxa"/>
            <w:vMerge/>
            <w:shd w:val="clear" w:color="auto" w:fill="FFFFFF"/>
            <w:vAlign w:val="center"/>
          </w:tcPr>
          <w:p w14:paraId="7132B79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1BACA7E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35F71020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23278F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殷巧兒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455841D3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鄺龑子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吟</w:t>
            </w:r>
            <w:r w:rsidRPr="00E01A11">
              <w:rPr>
                <w:sz w:val="20"/>
                <w:szCs w:val="20"/>
              </w:rPr>
              <w:t>誦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5E2132B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D063875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737D2C" w:rsidRPr="00E01A11" w14:paraId="44A35837" w14:textId="77777777" w:rsidTr="00683F97">
        <w:trPr>
          <w:trHeight w:hRule="exact" w:val="641"/>
        </w:trPr>
        <w:tc>
          <w:tcPr>
            <w:tcW w:w="2268" w:type="dxa"/>
            <w:vMerge/>
            <w:shd w:val="clear" w:color="auto" w:fill="FFFFFF"/>
            <w:vAlign w:val="center"/>
          </w:tcPr>
          <w:p w14:paraId="2CFE60C7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14:paraId="2C4B488E" w14:textId="15C79F96" w:rsidR="00737D2C" w:rsidRPr="00D14CA0" w:rsidRDefault="00737D2C" w:rsidP="004556A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vAlign w:val="center"/>
          </w:tcPr>
          <w:p w14:paraId="0CB4488F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木蘭歸</w:t>
            </w:r>
          </w:p>
          <w:p w14:paraId="7B503CC2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古典舞小品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5037E220" w14:textId="21E0B64B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丁</w:t>
            </w:r>
            <w:r>
              <w:rPr>
                <w:rFonts w:hint="eastAsia"/>
                <w:sz w:val="20"/>
                <w:szCs w:val="20"/>
              </w:rPr>
              <w:t>潔</w:t>
            </w:r>
          </w:p>
        </w:tc>
        <w:tc>
          <w:tcPr>
            <w:tcW w:w="1260" w:type="dxa"/>
            <w:vAlign w:val="center"/>
          </w:tcPr>
          <w:p w14:paraId="0AEAC503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陳維亞</w:t>
            </w:r>
          </w:p>
        </w:tc>
        <w:tc>
          <w:tcPr>
            <w:tcW w:w="1620" w:type="dxa"/>
            <w:vAlign w:val="center"/>
          </w:tcPr>
          <w:p w14:paraId="6B94C054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北京舞蹈學院</w:t>
            </w:r>
          </w:p>
        </w:tc>
      </w:tr>
      <w:tr w:rsidR="00737D2C" w:rsidRPr="00E01A11" w14:paraId="0A392F07" w14:textId="77777777" w:rsidTr="00737D2C">
        <w:trPr>
          <w:trHeight w:hRule="exact" w:val="687"/>
        </w:trPr>
        <w:tc>
          <w:tcPr>
            <w:tcW w:w="2268" w:type="dxa"/>
            <w:vMerge/>
            <w:shd w:val="clear" w:color="auto" w:fill="FFFFFF"/>
            <w:vAlign w:val="center"/>
          </w:tcPr>
          <w:p w14:paraId="497C2001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39E4A107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3025B25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花木蘭</w:t>
            </w:r>
          </w:p>
          <w:p w14:paraId="5C6F467F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中國芭蕾舞劇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33F06ED9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遼寧芭蕾舞團</w:t>
            </w:r>
          </w:p>
        </w:tc>
        <w:tc>
          <w:tcPr>
            <w:tcW w:w="1260" w:type="dxa"/>
            <w:vAlign w:val="center"/>
          </w:tcPr>
          <w:p w14:paraId="29D94636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王勇、陳惠芳</w:t>
            </w:r>
          </w:p>
        </w:tc>
        <w:tc>
          <w:tcPr>
            <w:tcW w:w="1620" w:type="dxa"/>
            <w:vAlign w:val="center"/>
          </w:tcPr>
          <w:p w14:paraId="0F67551F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37D2C" w:rsidRPr="00E01A11" w14:paraId="7E902F32" w14:textId="77777777" w:rsidTr="00737D2C">
        <w:trPr>
          <w:trHeight w:hRule="exact" w:val="569"/>
        </w:trPr>
        <w:tc>
          <w:tcPr>
            <w:tcW w:w="2268" w:type="dxa"/>
            <w:vMerge/>
            <w:shd w:val="clear" w:color="auto" w:fill="FFFFFF"/>
            <w:vAlign w:val="center"/>
          </w:tcPr>
          <w:p w14:paraId="4ECDCBD3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481144E7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98D374B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花木蘭</w:t>
            </w:r>
          </w:p>
          <w:p w14:paraId="198F2F3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舞劇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2513D55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香港舞蹈團</w:t>
            </w:r>
          </w:p>
        </w:tc>
        <w:tc>
          <w:tcPr>
            <w:tcW w:w="1260" w:type="dxa"/>
            <w:vAlign w:val="center"/>
          </w:tcPr>
          <w:p w14:paraId="04ECE59F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楊雲濤</w:t>
            </w:r>
          </w:p>
        </w:tc>
        <w:tc>
          <w:tcPr>
            <w:tcW w:w="1620" w:type="dxa"/>
            <w:vAlign w:val="center"/>
          </w:tcPr>
          <w:p w14:paraId="0F31A4E9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香港舞蹈團</w:t>
            </w:r>
          </w:p>
        </w:tc>
      </w:tr>
      <w:tr w:rsidR="00737D2C" w:rsidRPr="00E01A11" w14:paraId="215F9D3A" w14:textId="77777777" w:rsidTr="00575CC9">
        <w:trPr>
          <w:trHeight w:hRule="exact" w:val="561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7C6F85F9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D73A88D" w14:textId="08244141" w:rsidR="00737D2C" w:rsidRPr="00E01A11" w:rsidRDefault="00737D2C" w:rsidP="00575CC9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vAlign w:val="center"/>
          </w:tcPr>
          <w:p w14:paraId="05EE3501" w14:textId="71E8168E" w:rsidR="00737D2C" w:rsidRPr="00A048AF" w:rsidRDefault="00737D2C" w:rsidP="00575CC9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花木蘭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少兒舞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1F602D61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7B9A872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87FE4E8" w14:textId="44BE2D11" w:rsidR="00737D2C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以</w:t>
            </w:r>
            <w:r>
              <w:rPr>
                <w:rFonts w:hint="eastAsia"/>
                <w:sz w:val="20"/>
                <w:szCs w:val="20"/>
              </w:rPr>
              <w:t>唸</w:t>
            </w:r>
            <w:r w:rsidRPr="00E01A11">
              <w:rPr>
                <w:sz w:val="20"/>
                <w:szCs w:val="20"/>
              </w:rPr>
              <w:t>誦為舞蹈配樂</w:t>
            </w:r>
          </w:p>
          <w:p w14:paraId="387FFED2" w14:textId="06E634AF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37D2C" w:rsidRPr="00E01A11" w14:paraId="67049D40" w14:textId="77777777" w:rsidTr="00683F97">
        <w:trPr>
          <w:trHeight w:hRule="exact" w:val="477"/>
        </w:trPr>
        <w:tc>
          <w:tcPr>
            <w:tcW w:w="2268" w:type="dxa"/>
            <w:vMerge/>
            <w:shd w:val="clear" w:color="auto" w:fill="FFFFFF"/>
            <w:vAlign w:val="center"/>
          </w:tcPr>
          <w:p w14:paraId="6C1F72DD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D867C5A" w14:textId="77777777" w:rsidR="00737D2C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豫劇歌曲</w:t>
            </w:r>
          </w:p>
        </w:tc>
        <w:tc>
          <w:tcPr>
            <w:tcW w:w="1980" w:type="dxa"/>
            <w:vAlign w:val="center"/>
          </w:tcPr>
          <w:p w14:paraId="7B5D4A1B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誰說女子不如男兒</w:t>
            </w:r>
          </w:p>
        </w:tc>
        <w:tc>
          <w:tcPr>
            <w:tcW w:w="1800" w:type="dxa"/>
            <w:vAlign w:val="center"/>
          </w:tcPr>
          <w:p w14:paraId="44F0DD9A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彭麗媛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7723715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B80E2D" w14:textId="77777777" w:rsidR="00737D2C" w:rsidRPr="00E01A11" w:rsidRDefault="00737D2C" w:rsidP="00683F97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737D2C" w:rsidRPr="00E01A11" w14:paraId="433C9EB9" w14:textId="77777777" w:rsidTr="00737D2C">
        <w:trPr>
          <w:trHeight w:hRule="exact" w:val="665"/>
        </w:trPr>
        <w:tc>
          <w:tcPr>
            <w:tcW w:w="2268" w:type="dxa"/>
            <w:vMerge/>
            <w:shd w:val="clear" w:color="auto" w:fill="FFFFFF"/>
            <w:vAlign w:val="center"/>
          </w:tcPr>
          <w:p w14:paraId="37119656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vMerge/>
            <w:vAlign w:val="center"/>
          </w:tcPr>
          <w:p w14:paraId="38C14546" w14:textId="77777777" w:rsidR="00737D2C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980" w:type="dxa"/>
            <w:vAlign w:val="center"/>
          </w:tcPr>
          <w:p w14:paraId="698B54B6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E01A11">
              <w:rPr>
                <w:rFonts w:hint="eastAsia"/>
                <w:sz w:val="20"/>
                <w:szCs w:val="20"/>
              </w:rPr>
              <w:t>豫劇《花木蘭》選段</w:t>
            </w:r>
            <w:r w:rsidRPr="00E01A1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213DB27F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E01A11">
              <w:rPr>
                <w:sz w:val="20"/>
                <w:szCs w:val="20"/>
                <w:lang w:eastAsia="zh-CN"/>
              </w:rPr>
              <w:t>小香玉</w:t>
            </w:r>
          </w:p>
        </w:tc>
        <w:tc>
          <w:tcPr>
            <w:tcW w:w="1260" w:type="dxa"/>
            <w:vAlign w:val="center"/>
          </w:tcPr>
          <w:p w14:paraId="56F56696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1F6D6807" w14:textId="77777777" w:rsidR="00737D2C" w:rsidRPr="00E01A11" w:rsidRDefault="00737D2C" w:rsidP="00683F97">
            <w:pPr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中央電視台第</w:t>
            </w:r>
            <w:r w:rsidRPr="00E01A11">
              <w:rPr>
                <w:sz w:val="20"/>
                <w:szCs w:val="20"/>
              </w:rPr>
              <w:t>11</w:t>
            </w:r>
            <w:r w:rsidRPr="00E01A11">
              <w:rPr>
                <w:sz w:val="20"/>
                <w:szCs w:val="20"/>
              </w:rPr>
              <w:t>台《快樂戲園》</w:t>
            </w:r>
          </w:p>
        </w:tc>
      </w:tr>
      <w:tr w:rsidR="00737D2C" w:rsidRPr="00E01A11" w14:paraId="143A67F7" w14:textId="77777777" w:rsidTr="00683F97">
        <w:trPr>
          <w:trHeight w:hRule="exact" w:val="567"/>
        </w:trPr>
        <w:tc>
          <w:tcPr>
            <w:tcW w:w="2268" w:type="dxa"/>
            <w:vMerge/>
            <w:shd w:val="clear" w:color="auto" w:fill="FFFFFF"/>
            <w:vAlign w:val="center"/>
          </w:tcPr>
          <w:p w14:paraId="07A1F24E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AD95EAB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流行歌曲</w:t>
            </w:r>
          </w:p>
        </w:tc>
        <w:tc>
          <w:tcPr>
            <w:tcW w:w="1980" w:type="dxa"/>
            <w:vAlign w:val="center"/>
          </w:tcPr>
          <w:p w14:paraId="3011B923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花木蘭</w:t>
            </w:r>
          </w:p>
          <w:p w14:paraId="32F846A9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賦上新詞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79BB9E27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張茜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DAF396D" w14:textId="32C5AFE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詞：徐杰</w:t>
            </w:r>
          </w:p>
          <w:p w14:paraId="363ADCCB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曲：</w:t>
            </w:r>
            <w:r w:rsidRPr="00E01A11">
              <w:rPr>
                <w:rFonts w:hint="eastAsia"/>
                <w:sz w:val="20"/>
                <w:szCs w:val="20"/>
              </w:rPr>
              <w:t>蔡華壘</w:t>
            </w:r>
          </w:p>
        </w:tc>
        <w:tc>
          <w:tcPr>
            <w:tcW w:w="1620" w:type="dxa"/>
            <w:vAlign w:val="center"/>
          </w:tcPr>
          <w:p w14:paraId="0B353B8E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37D2C" w:rsidRPr="00E01A11" w14:paraId="6BBEE6DE" w14:textId="77777777" w:rsidTr="00683F97">
        <w:trPr>
          <w:trHeight w:hRule="exact" w:val="47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33D1C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14:paraId="3A3C0E80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動畫</w:t>
            </w:r>
            <w:r>
              <w:rPr>
                <w:rFonts w:hint="eastAsia"/>
                <w:sz w:val="20"/>
                <w:szCs w:val="20"/>
              </w:rPr>
              <w:t>、電影</w:t>
            </w:r>
          </w:p>
        </w:tc>
        <w:tc>
          <w:tcPr>
            <w:tcW w:w="1980" w:type="dxa"/>
            <w:vAlign w:val="center"/>
          </w:tcPr>
          <w:p w14:paraId="2D05083D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花木蘭</w:t>
            </w:r>
          </w:p>
        </w:tc>
        <w:tc>
          <w:tcPr>
            <w:tcW w:w="1800" w:type="dxa"/>
            <w:vAlign w:val="center"/>
          </w:tcPr>
          <w:p w14:paraId="3519C76E" w14:textId="77777777" w:rsidR="00737D2C" w:rsidRPr="00E01A11" w:rsidRDefault="00737D2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049470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BF5F7B" w14:textId="77777777" w:rsidR="00737D2C" w:rsidRPr="00E01A11" w:rsidRDefault="00737D2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7117F" w:rsidRPr="00E01A11" w14:paraId="6F49CDF7" w14:textId="77777777" w:rsidTr="00683F97">
        <w:trPr>
          <w:trHeight w:hRule="exact" w:val="7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ABD627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KS3_11a_</w:t>
            </w:r>
            <w:r w:rsidRPr="00E01A11">
              <w:rPr>
                <w:sz w:val="20"/>
                <w:szCs w:val="20"/>
              </w:rPr>
              <w:t>燕詩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白居易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7C434140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3B2B1F19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054DCD3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kern w:val="0"/>
                <w:sz w:val="20"/>
                <w:szCs w:val="20"/>
              </w:rPr>
            </w:pPr>
            <w:r w:rsidRPr="00E01A11">
              <w:rPr>
                <w:kern w:val="0"/>
                <w:sz w:val="20"/>
                <w:szCs w:val="20"/>
              </w:rPr>
              <w:t>殷巧兒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52A83CDA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招祥麒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吟</w:t>
            </w:r>
            <w:r w:rsidRPr="00E01A11">
              <w:rPr>
                <w:sz w:val="20"/>
                <w:szCs w:val="20"/>
              </w:rPr>
              <w:t>誦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B336BDD" w14:textId="77777777" w:rsidR="0017117F" w:rsidRPr="00E01A11" w:rsidRDefault="0017117F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EBDB808" w14:textId="77777777" w:rsidR="0017117F" w:rsidRPr="00E01A11" w:rsidRDefault="0017117F" w:rsidP="00683F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17117F" w:rsidRPr="00E01A11" w14:paraId="33E6E6A2" w14:textId="77777777" w:rsidTr="00412463">
        <w:trPr>
          <w:trHeight w:hRule="exact" w:val="163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F6C5F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69D6B3A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50276D81" w14:textId="77777777" w:rsidR="0017117F" w:rsidRPr="00E01A11" w:rsidRDefault="0017117F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燕詩</w:t>
            </w:r>
          </w:p>
        </w:tc>
        <w:tc>
          <w:tcPr>
            <w:tcW w:w="1800" w:type="dxa"/>
            <w:vAlign w:val="center"/>
          </w:tcPr>
          <w:p w14:paraId="13A0DB1D" w14:textId="77777777" w:rsidR="0017117F" w:rsidRPr="00E01A11" w:rsidRDefault="0017117F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黃綺雯</w:t>
            </w:r>
          </w:p>
        </w:tc>
        <w:tc>
          <w:tcPr>
            <w:tcW w:w="1260" w:type="dxa"/>
            <w:vAlign w:val="center"/>
          </w:tcPr>
          <w:p w14:paraId="1D029492" w14:textId="77777777" w:rsidR="0017117F" w:rsidRPr="00E01A11" w:rsidRDefault="0017117F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廖漢和</w:t>
            </w:r>
          </w:p>
        </w:tc>
        <w:tc>
          <w:tcPr>
            <w:tcW w:w="1620" w:type="dxa"/>
            <w:vAlign w:val="center"/>
          </w:tcPr>
          <w:p w14:paraId="070A5EE3" w14:textId="77777777" w:rsidR="0017117F" w:rsidRPr="00E01A11" w:rsidRDefault="0017117F" w:rsidP="00683F97">
            <w:pPr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17117F" w:rsidRPr="00E01A11" w14:paraId="5D3E8625" w14:textId="77777777" w:rsidTr="00683F97">
        <w:trPr>
          <w:trHeight w:hRule="exact" w:val="68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2AA939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KS3_11b_</w:t>
            </w:r>
            <w:r w:rsidRPr="00E01A11">
              <w:rPr>
                <w:sz w:val="20"/>
                <w:szCs w:val="20"/>
                <w:lang w:eastAsia="zh-HK"/>
              </w:rPr>
              <w:t>慈烏夜啼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白居易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4BAAB76A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6F4B30D3" w14:textId="77777777" w:rsidR="0017117F" w:rsidRPr="00E01A11" w:rsidRDefault="0017117F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慈烏夜啼</w:t>
            </w:r>
          </w:p>
        </w:tc>
        <w:tc>
          <w:tcPr>
            <w:tcW w:w="1800" w:type="dxa"/>
            <w:vAlign w:val="center"/>
          </w:tcPr>
          <w:p w14:paraId="329D0E42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阮</w:t>
            </w:r>
            <w:r w:rsidRPr="00E01A11">
              <w:rPr>
                <w:sz w:val="20"/>
                <w:szCs w:val="20"/>
              </w:rPr>
              <w:t>兆</w:t>
            </w:r>
            <w:r w:rsidRPr="00E01A11">
              <w:rPr>
                <w:sz w:val="20"/>
                <w:szCs w:val="20"/>
                <w:lang w:eastAsia="zh-HK"/>
              </w:rPr>
              <w:t>輝、關凱珊</w:t>
            </w:r>
          </w:p>
        </w:tc>
        <w:tc>
          <w:tcPr>
            <w:tcW w:w="1260" w:type="dxa"/>
            <w:vAlign w:val="center"/>
          </w:tcPr>
          <w:p w14:paraId="4E38BA57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胡國賢</w:t>
            </w:r>
          </w:p>
        </w:tc>
        <w:tc>
          <w:tcPr>
            <w:tcW w:w="1620" w:type="dxa"/>
            <w:vAlign w:val="center"/>
          </w:tcPr>
          <w:p w14:paraId="71517691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粵劇合士上</w:t>
            </w:r>
            <w:r w:rsidRPr="00E01A11">
              <w:rPr>
                <w:sz w:val="20"/>
                <w:szCs w:val="20"/>
              </w:rPr>
              <w:t>-</w:t>
            </w:r>
            <w:r w:rsidRPr="00E01A11">
              <w:rPr>
                <w:sz w:val="20"/>
                <w:szCs w:val="20"/>
                <w:lang w:eastAsia="zh-HK"/>
              </w:rPr>
              <w:t>梆黃篇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教</w:t>
            </w:r>
            <w:r w:rsidRPr="00E01A11">
              <w:rPr>
                <w:sz w:val="20"/>
                <w:szCs w:val="20"/>
              </w:rPr>
              <w:t>育</w:t>
            </w:r>
            <w:r w:rsidRPr="00E01A11">
              <w:rPr>
                <w:sz w:val="20"/>
                <w:szCs w:val="20"/>
                <w:lang w:eastAsia="zh-HK"/>
              </w:rPr>
              <w:t>局</w:t>
            </w:r>
            <w:r w:rsidRPr="00E01A11">
              <w:rPr>
                <w:sz w:val="20"/>
                <w:szCs w:val="20"/>
              </w:rPr>
              <w:t>)</w:t>
            </w:r>
          </w:p>
        </w:tc>
      </w:tr>
      <w:tr w:rsidR="0017117F" w:rsidRPr="00E01A11" w14:paraId="7886083D" w14:textId="77777777" w:rsidTr="00683F97">
        <w:trPr>
          <w:trHeight w:hRule="exact" w:val="55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AD21D1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6F729BE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53091731" w14:textId="77777777" w:rsidR="0017117F" w:rsidRPr="00E01A11" w:rsidRDefault="0017117F" w:rsidP="00683F97">
            <w:pPr>
              <w:rPr>
                <w:sz w:val="20"/>
                <w:szCs w:val="20"/>
                <w:lang w:eastAsia="zh-HK"/>
              </w:rPr>
            </w:pPr>
          </w:p>
        </w:tc>
        <w:tc>
          <w:tcPr>
            <w:tcW w:w="1800" w:type="dxa"/>
            <w:vAlign w:val="center"/>
          </w:tcPr>
          <w:p w14:paraId="1ECBA358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溫紹武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05463A11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vAlign w:val="center"/>
          </w:tcPr>
          <w:p w14:paraId="722E6282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A86D0C" w:rsidRPr="00E01A11" w14:paraId="09876BEB" w14:textId="77777777" w:rsidTr="00683F97">
        <w:trPr>
          <w:trHeight w:hRule="exact" w:val="681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F70578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KS3_12_</w:t>
            </w:r>
            <w:r w:rsidRPr="00E01A11">
              <w:rPr>
                <w:sz w:val="20"/>
                <w:szCs w:val="20"/>
              </w:rPr>
              <w:t>陋室銘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劉禹錫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4799A96E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6D05BCD2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29B8A8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</w:rPr>
              <w:t>趙孟頫、董其昌、文徵明</w:t>
            </w:r>
          </w:p>
        </w:tc>
        <w:tc>
          <w:tcPr>
            <w:tcW w:w="1260" w:type="dxa"/>
            <w:vAlign w:val="center"/>
          </w:tcPr>
          <w:p w14:paraId="2B9DBBF5" w14:textId="77777777" w:rsidR="00A86D0C" w:rsidRPr="00E01A11" w:rsidRDefault="00A86D0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D405EF3" w14:textId="77777777" w:rsidR="00A86D0C" w:rsidRDefault="00A86D0C" w:rsidP="00683F97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</w:tr>
      <w:tr w:rsidR="00A86D0C" w:rsidRPr="00E01A11" w14:paraId="002DACA5" w14:textId="77777777" w:rsidTr="00683F97">
        <w:trPr>
          <w:trHeight w:hRule="exact" w:val="681"/>
        </w:trPr>
        <w:tc>
          <w:tcPr>
            <w:tcW w:w="2268" w:type="dxa"/>
            <w:vMerge/>
            <w:shd w:val="clear" w:color="auto" w:fill="FFFFFF"/>
            <w:vAlign w:val="center"/>
          </w:tcPr>
          <w:p w14:paraId="2B43CF78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37AF1CD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7E9B430D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568340C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kern w:val="0"/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嚴力耕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29A1809C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顏春芳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吟</w:t>
            </w:r>
            <w:r w:rsidRPr="00E01A11">
              <w:rPr>
                <w:sz w:val="20"/>
                <w:szCs w:val="20"/>
              </w:rPr>
              <w:t>誦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3CFA8C1" w14:textId="77777777" w:rsidR="00A86D0C" w:rsidRPr="00E01A11" w:rsidRDefault="00A86D0C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89C3EA" w14:textId="77777777" w:rsidR="00A86D0C" w:rsidRPr="00E01A11" w:rsidRDefault="00A86D0C" w:rsidP="00683F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A86D0C" w:rsidRPr="00E01A11" w14:paraId="285068D1" w14:textId="77777777" w:rsidTr="00412463">
        <w:trPr>
          <w:trHeight w:hRule="exact" w:val="661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44F81A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7EEE633" w14:textId="77777777" w:rsidR="00A86D0C" w:rsidRPr="00E01A11" w:rsidRDefault="00A86D0C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6301F1D7" w14:textId="77777777" w:rsidR="00A86D0C" w:rsidRPr="00E01A11" w:rsidRDefault="00A86D0C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陋室真趣</w:t>
            </w:r>
          </w:p>
        </w:tc>
        <w:tc>
          <w:tcPr>
            <w:tcW w:w="1800" w:type="dxa"/>
            <w:vAlign w:val="center"/>
          </w:tcPr>
          <w:p w14:paraId="5CA7B19A" w14:textId="77777777" w:rsidR="00A86D0C" w:rsidRPr="00E01A11" w:rsidRDefault="00A86D0C" w:rsidP="00683F9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553B63" w14:textId="77777777" w:rsidR="00A86D0C" w:rsidRPr="00E01A11" w:rsidRDefault="00A86D0C" w:rsidP="00683F97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馬曼霞</w:t>
            </w:r>
          </w:p>
        </w:tc>
        <w:tc>
          <w:tcPr>
            <w:tcW w:w="1620" w:type="dxa"/>
            <w:vAlign w:val="center"/>
          </w:tcPr>
          <w:p w14:paraId="68D401A8" w14:textId="77777777" w:rsidR="00A86D0C" w:rsidRPr="00E01A11" w:rsidRDefault="00A86D0C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粵曲創作心路：作品八首</w:t>
            </w:r>
          </w:p>
        </w:tc>
      </w:tr>
      <w:tr w:rsidR="0017117F" w:rsidRPr="00E01A11" w14:paraId="77E4C49F" w14:textId="77777777" w:rsidTr="00683F97">
        <w:trPr>
          <w:trHeight w:hRule="exact" w:val="583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FD1EB26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KS3_13_</w:t>
            </w:r>
            <w:r w:rsidRPr="00E01A11">
              <w:rPr>
                <w:sz w:val="20"/>
                <w:szCs w:val="20"/>
              </w:rPr>
              <w:t>虞美人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李煜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Merge w:val="restart"/>
            <w:vAlign w:val="center"/>
          </w:tcPr>
          <w:p w14:paraId="2336E6C0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0C3F1457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歸天</w:t>
            </w:r>
          </w:p>
        </w:tc>
        <w:tc>
          <w:tcPr>
            <w:tcW w:w="1800" w:type="dxa"/>
            <w:vAlign w:val="center"/>
          </w:tcPr>
          <w:p w14:paraId="6AFC171C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白慶賢、葉慧芬</w:t>
            </w:r>
          </w:p>
        </w:tc>
        <w:tc>
          <w:tcPr>
            <w:tcW w:w="1260" w:type="dxa"/>
            <w:vAlign w:val="center"/>
          </w:tcPr>
          <w:p w14:paraId="640F6E47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溫誌鵬</w:t>
            </w:r>
          </w:p>
        </w:tc>
        <w:tc>
          <w:tcPr>
            <w:tcW w:w="1620" w:type="dxa"/>
            <w:vAlign w:val="center"/>
          </w:tcPr>
          <w:p w14:paraId="3F068338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慶齊製作室</w:t>
            </w:r>
            <w:r w:rsidRPr="00E01A11">
              <w:rPr>
                <w:sz w:val="20"/>
                <w:szCs w:val="20"/>
              </w:rPr>
              <w:t>2001</w:t>
            </w:r>
          </w:p>
        </w:tc>
      </w:tr>
      <w:tr w:rsidR="00204292" w:rsidRPr="00E01A11" w14:paraId="67E2E5E7" w14:textId="77777777" w:rsidTr="00683F97">
        <w:trPr>
          <w:trHeight w:hRule="exact" w:val="680"/>
        </w:trPr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1E57FA54" w14:textId="77777777" w:rsidR="00204292" w:rsidRPr="00E01A11" w:rsidRDefault="00204292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302B3804" w14:textId="77777777" w:rsidR="00204292" w:rsidRPr="00E01A11" w:rsidRDefault="00204292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510C095" w14:textId="77777777" w:rsidR="00204292" w:rsidRPr="00E01A11" w:rsidRDefault="00204292" w:rsidP="00683F97">
            <w:pPr>
              <w:jc w:val="both"/>
              <w:rPr>
                <w:sz w:val="20"/>
                <w:szCs w:val="20"/>
              </w:rPr>
            </w:pPr>
            <w:r w:rsidRPr="004A3373">
              <w:rPr>
                <w:rFonts w:hint="eastAsia"/>
                <w:sz w:val="20"/>
                <w:szCs w:val="20"/>
              </w:rPr>
              <w:t>虞美人</w:t>
            </w:r>
          </w:p>
        </w:tc>
        <w:tc>
          <w:tcPr>
            <w:tcW w:w="1800" w:type="dxa"/>
            <w:vAlign w:val="center"/>
          </w:tcPr>
          <w:p w14:paraId="6EB8C069" w14:textId="77777777" w:rsidR="00204292" w:rsidRPr="00E01A11" w:rsidRDefault="00204292" w:rsidP="00683F9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任劍輝</w:t>
            </w:r>
          </w:p>
        </w:tc>
        <w:tc>
          <w:tcPr>
            <w:tcW w:w="1260" w:type="dxa"/>
            <w:vAlign w:val="center"/>
          </w:tcPr>
          <w:p w14:paraId="40BA6365" w14:textId="77777777" w:rsidR="00204292" w:rsidRPr="00E01A11" w:rsidRDefault="00204292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983FF38" w14:textId="77777777" w:rsidR="00204292" w:rsidRPr="00E01A11" w:rsidRDefault="00204292" w:rsidP="00412463">
            <w:pPr>
              <w:snapToGrid w:val="0"/>
              <w:jc w:val="both"/>
              <w:rPr>
                <w:sz w:val="20"/>
                <w:szCs w:val="20"/>
              </w:rPr>
            </w:pPr>
            <w:r w:rsidRPr="004A3373">
              <w:rPr>
                <w:rFonts w:hint="eastAsia"/>
                <w:sz w:val="20"/>
                <w:szCs w:val="20"/>
              </w:rPr>
              <w:t>《李後主》電影插曲</w:t>
            </w:r>
          </w:p>
        </w:tc>
      </w:tr>
      <w:tr w:rsidR="0017117F" w:rsidRPr="00E01A11" w14:paraId="7DB21414" w14:textId="77777777" w:rsidTr="00683F97">
        <w:trPr>
          <w:trHeight w:hRule="exact" w:val="563"/>
        </w:trPr>
        <w:tc>
          <w:tcPr>
            <w:tcW w:w="2268" w:type="dxa"/>
            <w:vMerge/>
            <w:vAlign w:val="center"/>
          </w:tcPr>
          <w:p w14:paraId="069AB19A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779C1CE3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0D164B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七夕離魂</w:t>
            </w:r>
          </w:p>
        </w:tc>
        <w:tc>
          <w:tcPr>
            <w:tcW w:w="1800" w:type="dxa"/>
            <w:vAlign w:val="center"/>
          </w:tcPr>
          <w:p w14:paraId="001D0F65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陳笑風</w:t>
            </w:r>
          </w:p>
        </w:tc>
        <w:tc>
          <w:tcPr>
            <w:tcW w:w="1260" w:type="dxa"/>
            <w:vAlign w:val="center"/>
          </w:tcPr>
          <w:p w14:paraId="75E4487D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蔡衍棻</w:t>
            </w:r>
          </w:p>
        </w:tc>
        <w:tc>
          <w:tcPr>
            <w:tcW w:w="1620" w:type="dxa"/>
            <w:vAlign w:val="center"/>
          </w:tcPr>
          <w:p w14:paraId="51BDE975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風行唱片</w:t>
            </w:r>
            <w:r w:rsidRPr="00E01A11">
              <w:rPr>
                <w:sz w:val="20"/>
                <w:szCs w:val="20"/>
              </w:rPr>
              <w:t>1988</w:t>
            </w:r>
          </w:p>
        </w:tc>
      </w:tr>
      <w:tr w:rsidR="0017117F" w:rsidRPr="00E01A11" w14:paraId="3637C48E" w14:textId="77777777" w:rsidTr="00683F97">
        <w:trPr>
          <w:trHeight w:hRule="exact" w:val="571"/>
        </w:trPr>
        <w:tc>
          <w:tcPr>
            <w:tcW w:w="2268" w:type="dxa"/>
            <w:vMerge/>
            <w:vAlign w:val="center"/>
          </w:tcPr>
          <w:p w14:paraId="33B936A8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63729A61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E9962CA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七夕離魂</w:t>
            </w:r>
          </w:p>
        </w:tc>
        <w:tc>
          <w:tcPr>
            <w:tcW w:w="1800" w:type="dxa"/>
            <w:vAlign w:val="center"/>
          </w:tcPr>
          <w:p w14:paraId="1D6FBA46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蓋鳴暉</w:t>
            </w:r>
          </w:p>
        </w:tc>
        <w:tc>
          <w:tcPr>
            <w:tcW w:w="1260" w:type="dxa"/>
            <w:vAlign w:val="center"/>
          </w:tcPr>
          <w:p w14:paraId="6249CF91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4ACDA19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風行唱片</w:t>
            </w:r>
            <w:r w:rsidRPr="00E01A11">
              <w:rPr>
                <w:sz w:val="20"/>
                <w:szCs w:val="20"/>
              </w:rPr>
              <w:t>2000</w:t>
            </w:r>
          </w:p>
        </w:tc>
      </w:tr>
      <w:tr w:rsidR="0017117F" w:rsidRPr="00E01A11" w14:paraId="5D3A8C81" w14:textId="77777777" w:rsidTr="00683F97">
        <w:trPr>
          <w:trHeight w:hRule="exact" w:val="445"/>
        </w:trPr>
        <w:tc>
          <w:tcPr>
            <w:tcW w:w="2268" w:type="dxa"/>
            <w:vMerge/>
            <w:vAlign w:val="center"/>
          </w:tcPr>
          <w:p w14:paraId="147C3C67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7D25F376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3F9F0FA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南唐殘夢</w:t>
            </w:r>
          </w:p>
        </w:tc>
        <w:tc>
          <w:tcPr>
            <w:tcW w:w="1800" w:type="dxa"/>
            <w:vAlign w:val="center"/>
          </w:tcPr>
          <w:p w14:paraId="169E6B15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李丹紅、鄭培英</w:t>
            </w:r>
          </w:p>
        </w:tc>
        <w:tc>
          <w:tcPr>
            <w:tcW w:w="1260" w:type="dxa"/>
            <w:vAlign w:val="center"/>
          </w:tcPr>
          <w:p w14:paraId="567ECA50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羅文</w:t>
            </w:r>
          </w:p>
        </w:tc>
        <w:tc>
          <w:tcPr>
            <w:tcW w:w="1620" w:type="dxa"/>
            <w:vAlign w:val="center"/>
          </w:tcPr>
          <w:p w14:paraId="5924360E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</w:tr>
      <w:tr w:rsidR="0017117F" w:rsidRPr="00E01A11" w14:paraId="315A5963" w14:textId="77777777" w:rsidTr="00683F97">
        <w:trPr>
          <w:trHeight w:hRule="exact" w:val="567"/>
        </w:trPr>
        <w:tc>
          <w:tcPr>
            <w:tcW w:w="2268" w:type="dxa"/>
            <w:vMerge/>
            <w:vAlign w:val="center"/>
          </w:tcPr>
          <w:p w14:paraId="2A2D0D67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1D67E869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64BBC44" w14:textId="77777777" w:rsidR="0017117F" w:rsidRPr="00E01A11" w:rsidRDefault="0017117F" w:rsidP="00683F97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問君能有幾多愁</w:t>
            </w:r>
          </w:p>
        </w:tc>
        <w:tc>
          <w:tcPr>
            <w:tcW w:w="1800" w:type="dxa"/>
            <w:vAlign w:val="center"/>
          </w:tcPr>
          <w:p w14:paraId="1282586B" w14:textId="77777777" w:rsidR="0017117F" w:rsidRPr="00E01A11" w:rsidRDefault="0017117F" w:rsidP="00683F97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龍貫天、甄秀儀</w:t>
            </w:r>
          </w:p>
        </w:tc>
        <w:tc>
          <w:tcPr>
            <w:tcW w:w="1260" w:type="dxa"/>
            <w:vAlign w:val="center"/>
          </w:tcPr>
          <w:p w14:paraId="2D86C0F0" w14:textId="77777777" w:rsidR="0017117F" w:rsidRPr="00E01A11" w:rsidRDefault="0017117F" w:rsidP="00683F97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嚴觀發</w:t>
            </w:r>
          </w:p>
        </w:tc>
        <w:tc>
          <w:tcPr>
            <w:tcW w:w="1620" w:type="dxa"/>
            <w:vAlign w:val="center"/>
          </w:tcPr>
          <w:p w14:paraId="25A47647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</w:tr>
      <w:tr w:rsidR="0017117F" w:rsidRPr="00E01A11" w14:paraId="466E233E" w14:textId="77777777" w:rsidTr="00683F97">
        <w:trPr>
          <w:trHeight w:hRule="exact" w:val="487"/>
        </w:trPr>
        <w:tc>
          <w:tcPr>
            <w:tcW w:w="2268" w:type="dxa"/>
            <w:vMerge/>
            <w:vAlign w:val="center"/>
          </w:tcPr>
          <w:p w14:paraId="7223EB67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70AB059" w14:textId="77777777" w:rsidR="0017117F" w:rsidRPr="00E01A11" w:rsidRDefault="0017117F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流行歌曲</w:t>
            </w:r>
          </w:p>
        </w:tc>
        <w:tc>
          <w:tcPr>
            <w:tcW w:w="1980" w:type="dxa"/>
            <w:vAlign w:val="center"/>
          </w:tcPr>
          <w:p w14:paraId="201C2FC2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幾多愁</w:t>
            </w:r>
          </w:p>
        </w:tc>
        <w:tc>
          <w:tcPr>
            <w:tcW w:w="1800" w:type="dxa"/>
            <w:vAlign w:val="center"/>
          </w:tcPr>
          <w:p w14:paraId="7460EEC1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鄧麗君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5B454AE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22166B6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</w:tr>
      <w:tr w:rsidR="0017117F" w:rsidRPr="00E01A11" w14:paraId="6E3345C6" w14:textId="77777777" w:rsidTr="00683F97">
        <w:trPr>
          <w:trHeight w:hRule="exact" w:val="437"/>
        </w:trPr>
        <w:tc>
          <w:tcPr>
            <w:tcW w:w="2268" w:type="dxa"/>
            <w:vMerge/>
            <w:vAlign w:val="center"/>
          </w:tcPr>
          <w:p w14:paraId="0A4AD42C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73BA5CDF" w14:textId="77777777" w:rsidR="0017117F" w:rsidRPr="00E01A11" w:rsidRDefault="0017117F" w:rsidP="00683F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F89BC64" w14:textId="77777777" w:rsidR="0017117F" w:rsidRPr="00E01A11" w:rsidRDefault="0017117F" w:rsidP="00683F97">
            <w:pPr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春花秋月</w:t>
            </w:r>
          </w:p>
        </w:tc>
        <w:tc>
          <w:tcPr>
            <w:tcW w:w="1800" w:type="dxa"/>
            <w:vAlign w:val="center"/>
          </w:tcPr>
          <w:p w14:paraId="720D1906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陳浩德</w:t>
            </w:r>
          </w:p>
        </w:tc>
        <w:tc>
          <w:tcPr>
            <w:tcW w:w="1260" w:type="dxa"/>
            <w:vAlign w:val="center"/>
          </w:tcPr>
          <w:p w14:paraId="7B85ED11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BE4A8F9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</w:tr>
      <w:tr w:rsidR="0017117F" w:rsidRPr="00E01A11" w14:paraId="539C69F7" w14:textId="77777777" w:rsidTr="00412463">
        <w:trPr>
          <w:trHeight w:hRule="exact" w:val="632"/>
        </w:trPr>
        <w:tc>
          <w:tcPr>
            <w:tcW w:w="2268" w:type="dxa"/>
            <w:vMerge/>
            <w:vAlign w:val="center"/>
          </w:tcPr>
          <w:p w14:paraId="4008BDA8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A60B245" w14:textId="77777777" w:rsidR="0017117F" w:rsidRPr="00E01A11" w:rsidRDefault="0017117F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5AA3CB8B" w14:textId="77777777" w:rsidR="0017117F" w:rsidRPr="00E01A11" w:rsidRDefault="0017117F" w:rsidP="00683F97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800" w:type="dxa"/>
            <w:vAlign w:val="center"/>
          </w:tcPr>
          <w:p w14:paraId="58C48277" w14:textId="77777777" w:rsidR="0017117F" w:rsidRPr="00E01A11" w:rsidRDefault="0017117F" w:rsidP="00683F97">
            <w:pPr>
              <w:autoSpaceDE w:val="0"/>
              <w:autoSpaceDN w:val="0"/>
              <w:snapToGrid w:val="0"/>
              <w:jc w:val="both"/>
              <w:rPr>
                <w:kern w:val="0"/>
                <w:sz w:val="20"/>
                <w:szCs w:val="20"/>
              </w:rPr>
            </w:pPr>
            <w:r w:rsidRPr="00E01A11">
              <w:rPr>
                <w:kern w:val="0"/>
                <w:sz w:val="20"/>
                <w:szCs w:val="20"/>
              </w:rPr>
              <w:t>殷巧兒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05CDE973" w14:textId="77777777" w:rsidR="0017117F" w:rsidRPr="00E01A11" w:rsidRDefault="0017117F" w:rsidP="00683F97">
            <w:pPr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董就雄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吟</w:t>
            </w:r>
            <w:r w:rsidRPr="00E01A11">
              <w:rPr>
                <w:sz w:val="20"/>
                <w:szCs w:val="20"/>
              </w:rPr>
              <w:t>誦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7818890" w14:textId="77777777" w:rsidR="0017117F" w:rsidRPr="00E01A11" w:rsidRDefault="0017117F" w:rsidP="00412463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vAlign w:val="center"/>
          </w:tcPr>
          <w:p w14:paraId="4F60E776" w14:textId="77777777" w:rsidR="0017117F" w:rsidRPr="00E01A11" w:rsidRDefault="0017117F" w:rsidP="00412463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中國語文教育組網頁</w:t>
            </w:r>
          </w:p>
        </w:tc>
      </w:tr>
      <w:tr w:rsidR="004E67E4" w:rsidRPr="00E01A11" w14:paraId="3704B641" w14:textId="77777777" w:rsidTr="00575CC9">
        <w:trPr>
          <w:trHeight w:hRule="exact" w:val="510"/>
        </w:trPr>
        <w:tc>
          <w:tcPr>
            <w:tcW w:w="2268" w:type="dxa"/>
            <w:vMerge w:val="restart"/>
            <w:vAlign w:val="center"/>
          </w:tcPr>
          <w:p w14:paraId="329A093D" w14:textId="77777777" w:rsidR="004E67E4" w:rsidRPr="00E01A11" w:rsidRDefault="004E67E4" w:rsidP="00683F97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KS3_15_</w:t>
            </w:r>
            <w:r w:rsidRPr="00E01A11">
              <w:rPr>
                <w:sz w:val="20"/>
                <w:szCs w:val="20"/>
              </w:rPr>
              <w:t>愛蓮說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周敦頤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Merge w:val="restart"/>
            <w:vAlign w:val="center"/>
          </w:tcPr>
          <w:p w14:paraId="5A614133" w14:textId="77777777" w:rsidR="004E67E4" w:rsidRPr="00E01A11" w:rsidRDefault="004E67E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vAlign w:val="center"/>
          </w:tcPr>
          <w:p w14:paraId="600F2BC6" w14:textId="77777777" w:rsidR="004E67E4" w:rsidRPr="00E01A11" w:rsidRDefault="004E67E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愛蓮說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古典舞獨舞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410F3A80" w14:textId="77777777" w:rsidR="004E67E4" w:rsidRPr="00E01A11" w:rsidRDefault="004E67E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邵俊婷</w:t>
            </w:r>
          </w:p>
        </w:tc>
        <w:tc>
          <w:tcPr>
            <w:tcW w:w="1260" w:type="dxa"/>
            <w:vAlign w:val="center"/>
          </w:tcPr>
          <w:p w14:paraId="004405BD" w14:textId="77777777" w:rsidR="004E67E4" w:rsidRPr="00E01A11" w:rsidRDefault="004E67E4" w:rsidP="00683F97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趙小剛</w:t>
            </w:r>
          </w:p>
        </w:tc>
        <w:tc>
          <w:tcPr>
            <w:tcW w:w="1620" w:type="dxa"/>
            <w:vAlign w:val="center"/>
          </w:tcPr>
          <w:p w14:paraId="4C9CD0D7" w14:textId="77777777" w:rsidR="004E67E4" w:rsidRPr="00E01A11" w:rsidRDefault="004E67E4" w:rsidP="00683F97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北京舞蹈學院</w:t>
            </w:r>
          </w:p>
        </w:tc>
      </w:tr>
      <w:tr w:rsidR="004E67E4" w:rsidRPr="00E01A11" w14:paraId="4B735013" w14:textId="77777777" w:rsidTr="00575CC9">
        <w:trPr>
          <w:trHeight w:hRule="exact" w:val="510"/>
        </w:trPr>
        <w:tc>
          <w:tcPr>
            <w:tcW w:w="2268" w:type="dxa"/>
            <w:vMerge/>
            <w:vAlign w:val="center"/>
          </w:tcPr>
          <w:p w14:paraId="4AD09DED" w14:textId="77777777" w:rsidR="004E67E4" w:rsidRPr="00E01A11" w:rsidRDefault="004E67E4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40475D6C" w14:textId="77777777" w:rsidR="004E67E4" w:rsidRPr="00E01A11" w:rsidRDefault="004E67E4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CD7C74A" w14:textId="77777777" w:rsidR="004E67E4" w:rsidRPr="00E01A11" w:rsidRDefault="004E67E4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荷花舞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民間舞群舞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4D050732" w14:textId="77777777" w:rsidR="004E67E4" w:rsidRPr="00E01A11" w:rsidRDefault="004E67E4" w:rsidP="005F2155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260" w:type="dxa"/>
            <w:vAlign w:val="center"/>
          </w:tcPr>
          <w:p w14:paraId="54F1F489" w14:textId="77777777" w:rsidR="004E67E4" w:rsidRPr="00E01A11" w:rsidRDefault="004E67E4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戴愛蓮</w:t>
            </w:r>
          </w:p>
        </w:tc>
        <w:tc>
          <w:tcPr>
            <w:tcW w:w="1620" w:type="dxa"/>
            <w:vAlign w:val="center"/>
          </w:tcPr>
          <w:p w14:paraId="613F10C5" w14:textId="77777777" w:rsidR="004E67E4" w:rsidRPr="00E01A11" w:rsidRDefault="004E67E4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E67E4" w:rsidRPr="00E01A11" w14:paraId="48B6AB69" w14:textId="77777777" w:rsidTr="00737D2C">
        <w:trPr>
          <w:trHeight w:hRule="exact" w:val="555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1D3C212" w14:textId="77777777" w:rsidR="004E67E4" w:rsidRPr="00E01A11" w:rsidRDefault="004E67E4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3C8E5DC" w14:textId="77777777" w:rsidR="004E67E4" w:rsidRPr="00E01A11" w:rsidRDefault="004E67E4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5D270109" w14:textId="77777777" w:rsidR="004E67E4" w:rsidRPr="00E01A11" w:rsidRDefault="004E67E4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5FA77D" w14:textId="77777777" w:rsidR="004E67E4" w:rsidRPr="00E01A11" w:rsidRDefault="004E67E4" w:rsidP="005F2155">
            <w:pPr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顏春芳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CA92B7F" w14:textId="77777777" w:rsidR="004E67E4" w:rsidRPr="00E01A11" w:rsidRDefault="004E67E4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F66CBF" w14:textId="77777777" w:rsidR="004E67E4" w:rsidRPr="00E01A11" w:rsidRDefault="004E67E4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617C1662" w14:textId="77777777" w:rsidTr="00412463">
        <w:trPr>
          <w:trHeight w:hRule="exact" w:val="689"/>
        </w:trPr>
        <w:tc>
          <w:tcPr>
            <w:tcW w:w="2268" w:type="dxa"/>
            <w:vMerge w:val="restart"/>
            <w:vAlign w:val="center"/>
          </w:tcPr>
          <w:p w14:paraId="22DAB4B0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KS3_17_</w:t>
            </w:r>
            <w:r w:rsidRPr="00E01A11">
              <w:rPr>
                <w:sz w:val="20"/>
                <w:szCs w:val="20"/>
              </w:rPr>
              <w:t>水調歌頭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蘇軾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3B5279BD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66150B2B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5A63B6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kern w:val="0"/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余敏生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36B016F5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招祥麒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吟</w:t>
            </w:r>
            <w:r w:rsidRPr="00E01A11">
              <w:rPr>
                <w:sz w:val="20"/>
                <w:szCs w:val="20"/>
              </w:rPr>
              <w:t>誦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C6D86AE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0D4743D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5F2155" w:rsidRPr="00E01A11" w14:paraId="4260F310" w14:textId="77777777" w:rsidTr="00683F97">
        <w:trPr>
          <w:trHeight w:hRule="exact" w:val="427"/>
        </w:trPr>
        <w:tc>
          <w:tcPr>
            <w:tcW w:w="2268" w:type="dxa"/>
            <w:vMerge/>
            <w:vAlign w:val="center"/>
          </w:tcPr>
          <w:p w14:paraId="70739FB7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1EC321D3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流行歌曲</w:t>
            </w:r>
          </w:p>
        </w:tc>
        <w:tc>
          <w:tcPr>
            <w:tcW w:w="1980" w:type="dxa"/>
            <w:vAlign w:val="center"/>
          </w:tcPr>
          <w:p w14:paraId="3EF55652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水調歌頭</w:t>
            </w:r>
          </w:p>
        </w:tc>
        <w:tc>
          <w:tcPr>
            <w:tcW w:w="1800" w:type="dxa"/>
            <w:vAlign w:val="center"/>
          </w:tcPr>
          <w:p w14:paraId="64FD6A3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鄧麗君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8E1C049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79AA2B6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76E52493" w14:textId="77777777" w:rsidTr="00683F97">
        <w:trPr>
          <w:trHeight w:hRule="exact" w:val="427"/>
        </w:trPr>
        <w:tc>
          <w:tcPr>
            <w:tcW w:w="2268" w:type="dxa"/>
            <w:vMerge/>
            <w:vAlign w:val="center"/>
          </w:tcPr>
          <w:p w14:paraId="1C598994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31FFA14C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6DBB2BB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但願人長久</w:t>
            </w:r>
          </w:p>
        </w:tc>
        <w:tc>
          <w:tcPr>
            <w:tcW w:w="1800" w:type="dxa"/>
            <w:vAlign w:val="center"/>
          </w:tcPr>
          <w:p w14:paraId="25648CC6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</w:rPr>
              <w:t>王菲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D793D6E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F3672F6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61A2EA46" w14:textId="77777777" w:rsidTr="00412463">
        <w:trPr>
          <w:trHeight w:hRule="exact" w:val="1591"/>
        </w:trPr>
        <w:tc>
          <w:tcPr>
            <w:tcW w:w="2268" w:type="dxa"/>
            <w:vMerge/>
            <w:vAlign w:val="center"/>
          </w:tcPr>
          <w:p w14:paraId="4FB91A1B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B2B5DA5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19B442A2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水調歌頭</w:t>
            </w:r>
          </w:p>
        </w:tc>
        <w:tc>
          <w:tcPr>
            <w:tcW w:w="1800" w:type="dxa"/>
            <w:vAlign w:val="center"/>
          </w:tcPr>
          <w:p w14:paraId="336D0377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文千歲</w:t>
            </w:r>
          </w:p>
        </w:tc>
        <w:tc>
          <w:tcPr>
            <w:tcW w:w="1260" w:type="dxa"/>
            <w:vAlign w:val="center"/>
          </w:tcPr>
          <w:p w14:paraId="782AB20F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阮眉</w:t>
            </w:r>
          </w:p>
        </w:tc>
        <w:tc>
          <w:tcPr>
            <w:tcW w:w="1620" w:type="dxa"/>
            <w:vAlign w:val="center"/>
          </w:tcPr>
          <w:p w14:paraId="18FDF4BE" w14:textId="77777777" w:rsidR="005F2155" w:rsidRPr="00E01A11" w:rsidRDefault="005F2155" w:rsidP="005F2155">
            <w:pPr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5F2155" w:rsidRPr="00E01A11" w14:paraId="37B32574" w14:textId="77777777" w:rsidTr="00683F97">
        <w:trPr>
          <w:trHeight w:hRule="exact" w:val="1313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263AF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KS3_18_</w:t>
            </w:r>
            <w:r w:rsidRPr="00E01A11">
              <w:rPr>
                <w:sz w:val="20"/>
                <w:szCs w:val="20"/>
                <w:lang w:eastAsia="zh-HK"/>
              </w:rPr>
              <w:t>滿江紅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岳飛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0B70BC2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394B13DA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滿江紅</w:t>
            </w:r>
          </w:p>
        </w:tc>
        <w:tc>
          <w:tcPr>
            <w:tcW w:w="1800" w:type="dxa"/>
            <w:vAlign w:val="center"/>
          </w:tcPr>
          <w:p w14:paraId="10456E23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洪海</w:t>
            </w:r>
          </w:p>
        </w:tc>
        <w:tc>
          <w:tcPr>
            <w:tcW w:w="1260" w:type="dxa"/>
            <w:vAlign w:val="center"/>
          </w:tcPr>
          <w:p w14:paraId="529EE352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鮑淑姮</w:t>
            </w:r>
          </w:p>
        </w:tc>
        <w:tc>
          <w:tcPr>
            <w:tcW w:w="1620" w:type="dxa"/>
            <w:vAlign w:val="center"/>
          </w:tcPr>
          <w:p w14:paraId="348399E1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5F2155" w:rsidRPr="00E01A11" w14:paraId="366D6438" w14:textId="77777777" w:rsidTr="00575CC9">
        <w:trPr>
          <w:trHeight w:hRule="exact" w:val="39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0AF60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B44E6B8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古琴</w:t>
            </w:r>
          </w:p>
        </w:tc>
        <w:tc>
          <w:tcPr>
            <w:tcW w:w="1980" w:type="dxa"/>
            <w:vAlign w:val="center"/>
          </w:tcPr>
          <w:p w14:paraId="6D53E999" w14:textId="77777777" w:rsidR="005F2155" w:rsidRPr="00E01A11" w:rsidRDefault="005F2155" w:rsidP="005F2155">
            <w:pPr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精忠詞</w:t>
            </w:r>
          </w:p>
        </w:tc>
        <w:tc>
          <w:tcPr>
            <w:tcW w:w="1800" w:type="dxa"/>
            <w:vAlign w:val="center"/>
          </w:tcPr>
          <w:p w14:paraId="47357ABB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蔡德允</w:t>
            </w:r>
          </w:p>
        </w:tc>
        <w:tc>
          <w:tcPr>
            <w:tcW w:w="1260" w:type="dxa"/>
            <w:vAlign w:val="center"/>
          </w:tcPr>
          <w:p w14:paraId="69B2445A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F52A87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蔡德允</w:t>
            </w:r>
            <w:r w:rsidRPr="00E01A11">
              <w:rPr>
                <w:sz w:val="20"/>
                <w:szCs w:val="20"/>
              </w:rPr>
              <w:t>古琴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藝</w:t>
            </w:r>
            <w:r w:rsidRPr="00E01A11">
              <w:rPr>
                <w:rFonts w:hint="eastAsia"/>
                <w:sz w:val="20"/>
                <w:szCs w:val="20"/>
              </w:rPr>
              <w:t>術</w:t>
            </w:r>
          </w:p>
        </w:tc>
      </w:tr>
      <w:tr w:rsidR="005F2155" w:rsidRPr="00E01A11" w14:paraId="5DB30869" w14:textId="77777777" w:rsidTr="00683F97">
        <w:trPr>
          <w:trHeight w:hRule="exact" w:val="56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A96D5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4691EBB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3FCCABFF" w14:textId="77777777" w:rsidR="005F2155" w:rsidRPr="00E01A11" w:rsidRDefault="005F2155" w:rsidP="005F2155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800" w:type="dxa"/>
            <w:vAlign w:val="center"/>
          </w:tcPr>
          <w:p w14:paraId="29EF3B17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岳飛</w:t>
            </w:r>
            <w:r>
              <w:rPr>
                <w:rFonts w:hint="eastAsia"/>
                <w:sz w:val="20"/>
                <w:szCs w:val="20"/>
                <w:lang w:eastAsia="zh-HK"/>
              </w:rPr>
              <w:t>、</w:t>
            </w:r>
            <w:r>
              <w:rPr>
                <w:rFonts w:hint="eastAsia"/>
                <w:sz w:val="20"/>
                <w:szCs w:val="20"/>
              </w:rPr>
              <w:t>于右任、</w:t>
            </w:r>
            <w:r w:rsidRPr="00091EF8">
              <w:rPr>
                <w:rFonts w:hint="eastAsia"/>
                <w:sz w:val="20"/>
                <w:szCs w:val="20"/>
                <w:lang w:eastAsia="zh-HK"/>
              </w:rPr>
              <w:t>方召麐</w:t>
            </w:r>
            <w:r>
              <w:rPr>
                <w:rFonts w:hint="eastAsia"/>
                <w:sz w:val="20"/>
                <w:szCs w:val="20"/>
              </w:rPr>
              <w:t>、黃苗子</w:t>
            </w:r>
          </w:p>
        </w:tc>
        <w:tc>
          <w:tcPr>
            <w:tcW w:w="1260" w:type="dxa"/>
            <w:vAlign w:val="center"/>
          </w:tcPr>
          <w:p w14:paraId="59BAB8F2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5602B7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28FCF014" w14:textId="77777777" w:rsidTr="00683F97">
        <w:trPr>
          <w:trHeight w:hRule="exact" w:val="569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68D92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81E351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70FA8CFD" w14:textId="77777777" w:rsidR="005F2155" w:rsidRPr="00E01A11" w:rsidRDefault="005F2155" w:rsidP="005F2155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800" w:type="dxa"/>
            <w:vAlign w:val="center"/>
          </w:tcPr>
          <w:p w14:paraId="56FFBBC5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蔣治中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普</w:t>
            </w:r>
            <w:r w:rsidRPr="00E01A11">
              <w:rPr>
                <w:sz w:val="20"/>
                <w:szCs w:val="20"/>
              </w:rPr>
              <w:t>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BD36A2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89B4D9A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5F2155" w:rsidRPr="00E01A11" w14:paraId="21454F41" w14:textId="77777777" w:rsidTr="00683F97">
        <w:trPr>
          <w:trHeight w:hRule="exact" w:val="41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2EEA9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1DA7022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電</w:t>
            </w:r>
            <w:r w:rsidRPr="00E01A11">
              <w:rPr>
                <w:rFonts w:hint="eastAsia"/>
                <w:sz w:val="20"/>
                <w:szCs w:val="20"/>
              </w:rPr>
              <w:t>影</w:t>
            </w:r>
          </w:p>
        </w:tc>
        <w:tc>
          <w:tcPr>
            <w:tcW w:w="1980" w:type="dxa"/>
            <w:vAlign w:val="center"/>
          </w:tcPr>
          <w:p w14:paraId="740C9EAB" w14:textId="77777777" w:rsidR="005F2155" w:rsidRPr="00E01A11" w:rsidRDefault="005F2155" w:rsidP="005F2155">
            <w:pPr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滿江紅</w:t>
            </w:r>
          </w:p>
        </w:tc>
        <w:tc>
          <w:tcPr>
            <w:tcW w:w="1800" w:type="dxa"/>
            <w:vAlign w:val="center"/>
          </w:tcPr>
          <w:p w14:paraId="232FE98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260" w:type="dxa"/>
            <w:vAlign w:val="center"/>
          </w:tcPr>
          <w:p w14:paraId="001FA19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張藝謀導</w:t>
            </w:r>
            <w:r w:rsidRPr="00E01A11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1620" w:type="dxa"/>
            <w:vAlign w:val="center"/>
          </w:tcPr>
          <w:p w14:paraId="5885D4E6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7747F" w:rsidRPr="00E01A11" w14:paraId="0132BEF5" w14:textId="77777777" w:rsidTr="00E80C05">
        <w:trPr>
          <w:trHeight w:hRule="exact" w:val="68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E2E5A" w14:textId="77777777" w:rsidR="00C7747F" w:rsidRPr="00E01A11" w:rsidRDefault="00C7747F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4452650" w14:textId="77777777" w:rsidR="00C7747F" w:rsidRPr="00E01A11" w:rsidRDefault="00C7747F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vAlign w:val="center"/>
          </w:tcPr>
          <w:p w14:paraId="6BDB8907" w14:textId="77777777" w:rsidR="00C7747F" w:rsidRPr="00E01A11" w:rsidRDefault="00C7747F" w:rsidP="005F2155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精忠報國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古典舞舞劇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3"/>
            <w:vAlign w:val="center"/>
          </w:tcPr>
          <w:p w14:paraId="7DD2206C" w14:textId="7A599993" w:rsidR="00C7747F" w:rsidRPr="00E01A11" w:rsidRDefault="00C7747F" w:rsidP="009550B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鄭州歌舞劇院</w:t>
            </w:r>
          </w:p>
        </w:tc>
      </w:tr>
      <w:tr w:rsidR="005F2155" w:rsidRPr="00E01A11" w14:paraId="011E821D" w14:textId="77777777" w:rsidTr="00683F97">
        <w:trPr>
          <w:trHeight w:hRule="exact" w:val="44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469E4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9EEFBBC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流行歌曲</w:t>
            </w:r>
          </w:p>
        </w:tc>
        <w:tc>
          <w:tcPr>
            <w:tcW w:w="1980" w:type="dxa"/>
            <w:vAlign w:val="center"/>
          </w:tcPr>
          <w:p w14:paraId="603C5192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滿江紅</w:t>
            </w:r>
          </w:p>
        </w:tc>
        <w:tc>
          <w:tcPr>
            <w:tcW w:w="1800" w:type="dxa"/>
            <w:vAlign w:val="center"/>
          </w:tcPr>
          <w:p w14:paraId="0512306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羅文</w:t>
            </w:r>
          </w:p>
        </w:tc>
        <w:tc>
          <w:tcPr>
            <w:tcW w:w="1260" w:type="dxa"/>
            <w:vAlign w:val="center"/>
          </w:tcPr>
          <w:p w14:paraId="25D865AB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C12111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57A6A75F" w14:textId="77777777" w:rsidTr="00683F97">
        <w:trPr>
          <w:trHeight w:hRule="exact" w:val="425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24C9C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52" w:type="dxa"/>
            <w:vAlign w:val="center"/>
          </w:tcPr>
          <w:p w14:paraId="5DF1A761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藝術歌曲</w:t>
            </w:r>
          </w:p>
        </w:tc>
        <w:tc>
          <w:tcPr>
            <w:tcW w:w="1980" w:type="dxa"/>
            <w:vAlign w:val="center"/>
          </w:tcPr>
          <w:p w14:paraId="1AAF2E1D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滿江紅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4D88BFB0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2EA2C6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27459F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180C905C" w14:textId="77777777" w:rsidTr="00575CC9">
        <w:trPr>
          <w:trHeight w:hRule="exact" w:val="158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6FD3B6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KS3_19_</w:t>
            </w:r>
            <w:r w:rsidRPr="00E01A11">
              <w:rPr>
                <w:sz w:val="20"/>
                <w:szCs w:val="20"/>
              </w:rPr>
              <w:t>天淨沙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秋思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馬致遠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7019ABAE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23DC25C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天淨沙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秋思</w:t>
            </w:r>
          </w:p>
        </w:tc>
        <w:tc>
          <w:tcPr>
            <w:tcW w:w="1800" w:type="dxa"/>
            <w:vAlign w:val="center"/>
          </w:tcPr>
          <w:p w14:paraId="4FA1142F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陳詠儀</w:t>
            </w:r>
          </w:p>
        </w:tc>
        <w:tc>
          <w:tcPr>
            <w:tcW w:w="1260" w:type="dxa"/>
            <w:vAlign w:val="center"/>
          </w:tcPr>
          <w:p w14:paraId="71903C5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廖漢和</w:t>
            </w:r>
          </w:p>
        </w:tc>
        <w:tc>
          <w:tcPr>
            <w:tcW w:w="1620" w:type="dxa"/>
            <w:vAlign w:val="center"/>
          </w:tcPr>
          <w:p w14:paraId="4566E92F" w14:textId="77777777" w:rsidR="005F2155" w:rsidRPr="00E01A11" w:rsidRDefault="005F2155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古文新曲系列（</w:t>
            </w:r>
            <w:r w:rsidRPr="00E01A11">
              <w:rPr>
                <w:sz w:val="20"/>
                <w:szCs w:val="20"/>
              </w:rPr>
              <w:t>2004</w:t>
            </w:r>
            <w:r w:rsidRPr="00E01A11">
              <w:rPr>
                <w:sz w:val="20"/>
                <w:szCs w:val="20"/>
              </w:rPr>
              <w:t>粵曲小曲實驗教學計劃）桃花源粵劇工作舍</w:t>
            </w:r>
          </w:p>
        </w:tc>
      </w:tr>
      <w:tr w:rsidR="005F2155" w:rsidRPr="00E01A11" w14:paraId="271BD1F1" w14:textId="77777777" w:rsidTr="00683F97">
        <w:trPr>
          <w:trHeight w:hRule="exact" w:val="1176"/>
        </w:trPr>
        <w:tc>
          <w:tcPr>
            <w:tcW w:w="2268" w:type="dxa"/>
            <w:vMerge/>
            <w:shd w:val="clear" w:color="auto" w:fill="FFFFFF"/>
            <w:vAlign w:val="center"/>
          </w:tcPr>
          <w:p w14:paraId="350ADC8F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CBC2A32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崑曲</w:t>
            </w:r>
          </w:p>
        </w:tc>
        <w:tc>
          <w:tcPr>
            <w:tcW w:w="1980" w:type="dxa"/>
            <w:vAlign w:val="center"/>
          </w:tcPr>
          <w:p w14:paraId="59ABAE9B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天淨沙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秋思</w:t>
            </w:r>
          </w:p>
        </w:tc>
        <w:tc>
          <w:tcPr>
            <w:tcW w:w="1800" w:type="dxa"/>
            <w:vAlign w:val="center"/>
          </w:tcPr>
          <w:p w14:paraId="2A56669F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陳春苗</w:t>
            </w:r>
          </w:p>
        </w:tc>
        <w:tc>
          <w:tcPr>
            <w:tcW w:w="1260" w:type="dxa"/>
            <w:vAlign w:val="center"/>
          </w:tcPr>
          <w:p w14:paraId="4FABB455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932012A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【新定九宮大成南北詞宮譜譯註】曲牌試唱</w:t>
            </w:r>
          </w:p>
          <w:p w14:paraId="5E636B64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百利唱片</w:t>
            </w:r>
            <w:r w:rsidRPr="00E01A11">
              <w:rPr>
                <w:sz w:val="20"/>
                <w:szCs w:val="20"/>
              </w:rPr>
              <w:t>2009</w:t>
            </w:r>
          </w:p>
        </w:tc>
      </w:tr>
      <w:tr w:rsidR="005F2155" w:rsidRPr="00E01A11" w14:paraId="360ED8FB" w14:textId="77777777" w:rsidTr="00683F97">
        <w:trPr>
          <w:trHeight w:hRule="exact" w:val="415"/>
        </w:trPr>
        <w:tc>
          <w:tcPr>
            <w:tcW w:w="2268" w:type="dxa"/>
            <w:vMerge/>
            <w:shd w:val="clear" w:color="auto" w:fill="FFFFFF"/>
            <w:vAlign w:val="center"/>
          </w:tcPr>
          <w:p w14:paraId="7151D2A1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B0A60A6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簫</w:t>
            </w:r>
          </w:p>
        </w:tc>
        <w:tc>
          <w:tcPr>
            <w:tcW w:w="1980" w:type="dxa"/>
            <w:vAlign w:val="center"/>
          </w:tcPr>
          <w:p w14:paraId="082AAB62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天淨沙</w:t>
            </w:r>
          </w:p>
        </w:tc>
        <w:tc>
          <w:tcPr>
            <w:tcW w:w="1800" w:type="dxa"/>
            <w:vAlign w:val="center"/>
          </w:tcPr>
          <w:p w14:paraId="67FD717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李祥霆</w:t>
            </w:r>
          </w:p>
        </w:tc>
        <w:tc>
          <w:tcPr>
            <w:tcW w:w="1260" w:type="dxa"/>
            <w:vAlign w:val="center"/>
          </w:tcPr>
          <w:p w14:paraId="00F5E7A7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C49ED9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23B98BFC" w14:textId="77777777" w:rsidTr="00683F97">
        <w:trPr>
          <w:trHeight w:hRule="exact" w:val="72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A6D4A5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538B86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6C060D38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F360F16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招祥麒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台詞、吟</w:t>
            </w:r>
            <w:r w:rsidRPr="00E01A11">
              <w:rPr>
                <w:sz w:val="20"/>
                <w:szCs w:val="20"/>
              </w:rPr>
              <w:t>誦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7ED8EA5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8606A4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F51EB0" w:rsidRPr="00E01A11" w14:paraId="0316941A" w14:textId="77777777" w:rsidTr="00683F97">
        <w:trPr>
          <w:trHeight w:hRule="exact" w:val="449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3C0430" w14:textId="77777777" w:rsidR="00F51EB0" w:rsidRPr="00E01A11" w:rsidRDefault="00F51EB0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</w:t>
            </w:r>
            <w:r>
              <w:rPr>
                <w:sz w:val="20"/>
                <w:szCs w:val="20"/>
              </w:rPr>
              <w:t>01_</w:t>
            </w:r>
            <w:r>
              <w:rPr>
                <w:rFonts w:hint="eastAsia"/>
                <w:sz w:val="20"/>
                <w:szCs w:val="20"/>
                <w:lang w:eastAsia="zh-HK"/>
              </w:rPr>
              <w:t>國風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8A5A56">
              <w:rPr>
                <w:rFonts w:hint="eastAsia"/>
                <w:sz w:val="20"/>
                <w:szCs w:val="20"/>
                <w:lang w:eastAsia="zh-HK"/>
              </w:rPr>
              <w:t>關雎</w:t>
            </w:r>
          </w:p>
        </w:tc>
        <w:tc>
          <w:tcPr>
            <w:tcW w:w="1152" w:type="dxa"/>
            <w:vAlign w:val="center"/>
          </w:tcPr>
          <w:p w14:paraId="39795D69" w14:textId="77777777" w:rsidR="00F51EB0" w:rsidRPr="00E01A11" w:rsidRDefault="00F51EB0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古琴</w:t>
            </w:r>
          </w:p>
        </w:tc>
        <w:tc>
          <w:tcPr>
            <w:tcW w:w="1980" w:type="dxa"/>
            <w:vAlign w:val="center"/>
          </w:tcPr>
          <w:p w14:paraId="000152ED" w14:textId="77777777" w:rsidR="00F51EB0" w:rsidRPr="00E01A11" w:rsidRDefault="00F51EB0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8A5A56">
              <w:rPr>
                <w:rFonts w:hint="eastAsia"/>
                <w:sz w:val="20"/>
                <w:szCs w:val="20"/>
                <w:lang w:eastAsia="zh-HK"/>
              </w:rPr>
              <w:t>關雎</w:t>
            </w:r>
          </w:p>
        </w:tc>
        <w:tc>
          <w:tcPr>
            <w:tcW w:w="1800" w:type="dxa"/>
            <w:vAlign w:val="center"/>
          </w:tcPr>
          <w:p w14:paraId="4DD6F00A" w14:textId="77777777" w:rsidR="00F51EB0" w:rsidRPr="00E01A11" w:rsidRDefault="00F51EB0" w:rsidP="005F2155">
            <w:pPr>
              <w:jc w:val="both"/>
              <w:rPr>
                <w:sz w:val="20"/>
                <w:szCs w:val="20"/>
              </w:rPr>
            </w:pPr>
            <w:r w:rsidRPr="00A733E9">
              <w:rPr>
                <w:rFonts w:hint="eastAsia"/>
                <w:sz w:val="20"/>
                <w:szCs w:val="20"/>
              </w:rPr>
              <w:t>吳文光</w:t>
            </w:r>
          </w:p>
        </w:tc>
        <w:tc>
          <w:tcPr>
            <w:tcW w:w="1260" w:type="dxa"/>
            <w:vAlign w:val="center"/>
          </w:tcPr>
          <w:p w14:paraId="49C39456" w14:textId="77777777" w:rsidR="00F51EB0" w:rsidRPr="00E01A11" w:rsidRDefault="00F51EB0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1E93BC" w14:textId="77777777" w:rsidR="00F51EB0" w:rsidRPr="00E01A11" w:rsidRDefault="00F51EB0" w:rsidP="005F215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</w:t>
            </w:r>
            <w:r w:rsidRPr="00E01A11">
              <w:rPr>
                <w:sz w:val="20"/>
                <w:szCs w:val="20"/>
                <w:lang w:eastAsia="zh-HK"/>
              </w:rPr>
              <w:t>古琴</w:t>
            </w:r>
          </w:p>
        </w:tc>
      </w:tr>
      <w:tr w:rsidR="00F51EB0" w:rsidRPr="00E01A11" w14:paraId="18C334BB" w14:textId="77777777" w:rsidTr="00737D2C">
        <w:trPr>
          <w:trHeight w:hRule="exact" w:val="683"/>
        </w:trPr>
        <w:tc>
          <w:tcPr>
            <w:tcW w:w="2268" w:type="dxa"/>
            <w:vMerge/>
            <w:shd w:val="clear" w:color="auto" w:fill="FFFFFF"/>
            <w:vAlign w:val="center"/>
          </w:tcPr>
          <w:p w14:paraId="143C6637" w14:textId="77777777" w:rsidR="00F51EB0" w:rsidRPr="00E01A11" w:rsidRDefault="00F51EB0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C2A0B5F" w14:textId="3A4C7D5C" w:rsidR="00F51EB0" w:rsidRPr="00E01A11" w:rsidRDefault="00FF7F55" w:rsidP="005F215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中樂</w:t>
            </w:r>
          </w:p>
        </w:tc>
        <w:tc>
          <w:tcPr>
            <w:tcW w:w="1980" w:type="dxa"/>
            <w:vAlign w:val="center"/>
          </w:tcPr>
          <w:p w14:paraId="24031F9E" w14:textId="77777777" w:rsidR="00F51EB0" w:rsidRPr="00E01A11" w:rsidRDefault="00F51EB0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8A5A56">
              <w:rPr>
                <w:rFonts w:hint="eastAsia"/>
                <w:sz w:val="20"/>
                <w:szCs w:val="20"/>
                <w:lang w:eastAsia="zh-HK"/>
              </w:rPr>
              <w:t>關雎</w:t>
            </w:r>
          </w:p>
        </w:tc>
        <w:tc>
          <w:tcPr>
            <w:tcW w:w="1800" w:type="dxa"/>
            <w:vAlign w:val="center"/>
          </w:tcPr>
          <w:p w14:paraId="26E0BDA7" w14:textId="77777777" w:rsidR="00F51EB0" w:rsidRPr="00E01A11" w:rsidRDefault="00F51EB0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D86D90" w14:textId="77777777" w:rsidR="00F51EB0" w:rsidRPr="00E01A11" w:rsidRDefault="00F51EB0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7EFE224" w14:textId="4ED3CC80" w:rsidR="00F51EB0" w:rsidRPr="00E01A11" w:rsidRDefault="00F51EB0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A733E9">
              <w:rPr>
                <w:rFonts w:hint="eastAsia"/>
                <w:sz w:val="20"/>
                <w:szCs w:val="20"/>
              </w:rPr>
              <w:t>古韻</w:t>
            </w:r>
            <w:r w:rsidRPr="006951C4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A733E9">
              <w:rPr>
                <w:rFonts w:hint="eastAsia"/>
                <w:sz w:val="20"/>
                <w:szCs w:val="20"/>
              </w:rPr>
              <w:t>出土古樂器曲集</w:t>
            </w:r>
          </w:p>
        </w:tc>
      </w:tr>
      <w:tr w:rsidR="00F51EB0" w:rsidRPr="00E01A11" w14:paraId="39FDDC8E" w14:textId="77777777" w:rsidTr="00737D2C">
        <w:trPr>
          <w:trHeight w:hRule="exact" w:val="68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53D3F" w14:textId="77777777" w:rsidR="00F51EB0" w:rsidRPr="00E01A11" w:rsidRDefault="00F51EB0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A6B5F6B" w14:textId="5CE79554" w:rsidR="00F51EB0" w:rsidRPr="00E01A11" w:rsidRDefault="00F51EB0" w:rsidP="005F2155">
            <w:pPr>
              <w:jc w:val="both"/>
              <w:rPr>
                <w:sz w:val="20"/>
                <w:szCs w:val="20"/>
              </w:rPr>
            </w:pPr>
            <w:r w:rsidRPr="00F51EB0">
              <w:rPr>
                <w:rFonts w:hint="eastAsia"/>
                <w:sz w:val="20"/>
                <w:szCs w:val="20"/>
              </w:rPr>
              <w:t>藝術歌曲</w:t>
            </w:r>
          </w:p>
        </w:tc>
        <w:tc>
          <w:tcPr>
            <w:tcW w:w="1980" w:type="dxa"/>
            <w:vAlign w:val="center"/>
          </w:tcPr>
          <w:p w14:paraId="64387B4A" w14:textId="396B074F" w:rsidR="00F51EB0" w:rsidRPr="008A5A56" w:rsidRDefault="00F51EB0" w:rsidP="005F2155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F51EB0">
              <w:rPr>
                <w:rFonts w:hint="eastAsia"/>
                <w:sz w:val="20"/>
                <w:szCs w:val="20"/>
              </w:rPr>
              <w:t>關雎</w:t>
            </w:r>
          </w:p>
        </w:tc>
        <w:tc>
          <w:tcPr>
            <w:tcW w:w="1800" w:type="dxa"/>
            <w:vAlign w:val="center"/>
          </w:tcPr>
          <w:p w14:paraId="65DEA38B" w14:textId="4ED78976" w:rsidR="00F51EB0" w:rsidRPr="00E01A11" w:rsidRDefault="00F51EB0" w:rsidP="005F2155">
            <w:pPr>
              <w:jc w:val="both"/>
              <w:rPr>
                <w:sz w:val="20"/>
                <w:szCs w:val="20"/>
              </w:rPr>
            </w:pPr>
            <w:r w:rsidRPr="00F51EB0">
              <w:rPr>
                <w:rFonts w:hint="eastAsia"/>
                <w:sz w:val="20"/>
                <w:szCs w:val="20"/>
              </w:rPr>
              <w:t>宋祖英</w:t>
            </w:r>
            <w:r w:rsidR="00043143" w:rsidRPr="00E01A11">
              <w:rPr>
                <w:sz w:val="20"/>
                <w:szCs w:val="20"/>
              </w:rPr>
              <w:t>(</w:t>
            </w:r>
            <w:r w:rsidR="00043143" w:rsidRPr="00E01A11">
              <w:rPr>
                <w:sz w:val="20"/>
                <w:szCs w:val="20"/>
              </w:rPr>
              <w:t>普通</w:t>
            </w:r>
            <w:r w:rsidR="00043143" w:rsidRPr="00E01A11">
              <w:rPr>
                <w:sz w:val="20"/>
                <w:szCs w:val="20"/>
                <w:lang w:eastAsia="zh-HK"/>
              </w:rPr>
              <w:t>話</w:t>
            </w:r>
            <w:r w:rsidR="00043143"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934E749" w14:textId="77777777" w:rsidR="00F51EB0" w:rsidRPr="00E01A11" w:rsidRDefault="00F51EB0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D99A28D" w14:textId="77777777" w:rsidR="00F51EB0" w:rsidRPr="00A733E9" w:rsidRDefault="00F51EB0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</w:tr>
      <w:tr w:rsidR="00C7747F" w:rsidRPr="00E01A11" w14:paraId="2453BBD4" w14:textId="77777777" w:rsidTr="00E80C05">
        <w:trPr>
          <w:trHeight w:hRule="exact" w:val="6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A9F83" w14:textId="13A34A3F" w:rsidR="00C7747F" w:rsidRPr="00E01A11" w:rsidRDefault="00C7747F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</w:t>
            </w:r>
            <w:r>
              <w:rPr>
                <w:sz w:val="20"/>
                <w:szCs w:val="20"/>
              </w:rPr>
              <w:t>0</w:t>
            </w:r>
            <w:r w:rsidRPr="00E01A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_</w:t>
            </w:r>
            <w:r w:rsidRPr="00E01A11">
              <w:rPr>
                <w:sz w:val="20"/>
                <w:szCs w:val="20"/>
              </w:rPr>
              <w:t>論仁</w:t>
            </w:r>
            <w:r w:rsidRPr="00E01A11">
              <w:rPr>
                <w:sz w:val="20"/>
                <w:szCs w:val="20"/>
                <w:lang w:eastAsia="zh-HK"/>
              </w:rPr>
              <w:t>、</w:t>
            </w:r>
            <w:r w:rsidRPr="00E01A11">
              <w:rPr>
                <w:sz w:val="20"/>
                <w:szCs w:val="20"/>
              </w:rPr>
              <w:t>論孝</w:t>
            </w:r>
            <w:r w:rsidRPr="00E01A11">
              <w:rPr>
                <w:sz w:val="20"/>
                <w:szCs w:val="20"/>
                <w:lang w:eastAsia="zh-HK"/>
              </w:rPr>
              <w:t>、</w:t>
            </w:r>
            <w:r w:rsidRPr="00E01A11">
              <w:rPr>
                <w:sz w:val="20"/>
                <w:szCs w:val="20"/>
              </w:rPr>
              <w:t>論君</w:t>
            </w:r>
            <w:r w:rsidRPr="009550BD">
              <w:rPr>
                <w:rFonts w:hint="eastAsia"/>
                <w:sz w:val="20"/>
                <w:szCs w:val="20"/>
              </w:rPr>
              <w:t>子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論語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5F561332" w14:textId="77777777" w:rsidR="00C7747F" w:rsidRPr="00E01A11" w:rsidRDefault="00C7747F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vAlign w:val="center"/>
          </w:tcPr>
          <w:p w14:paraId="042B3E42" w14:textId="77777777" w:rsidR="00C7747F" w:rsidRPr="00E01A11" w:rsidRDefault="00C7747F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孔子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仁殤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古典舞舞劇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3"/>
            <w:vAlign w:val="center"/>
          </w:tcPr>
          <w:p w14:paraId="0D161C98" w14:textId="27209330" w:rsidR="00C7747F" w:rsidRPr="00E01A11" w:rsidRDefault="00C7747F" w:rsidP="009550BD">
            <w:pPr>
              <w:jc w:val="center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中國歌劇舞劇院</w:t>
            </w:r>
          </w:p>
        </w:tc>
      </w:tr>
      <w:tr w:rsidR="005F2155" w:rsidRPr="00E01A11" w14:paraId="40C59C18" w14:textId="77777777" w:rsidTr="00683F97">
        <w:trPr>
          <w:trHeight w:hRule="exact" w:val="435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5967D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KS4_08_</w:t>
            </w:r>
            <w:r w:rsidRPr="00E01A11">
              <w:rPr>
                <w:sz w:val="20"/>
                <w:szCs w:val="20"/>
              </w:rPr>
              <w:t>廉頗藺相如列傳</w:t>
            </w:r>
          </w:p>
          <w:p w14:paraId="6FF27DCC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史記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44D0E642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粵劇</w:t>
            </w:r>
          </w:p>
        </w:tc>
        <w:tc>
          <w:tcPr>
            <w:tcW w:w="1980" w:type="dxa"/>
            <w:vAlign w:val="center"/>
          </w:tcPr>
          <w:p w14:paraId="1D1E423A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連城璧</w:t>
            </w:r>
          </w:p>
        </w:tc>
        <w:tc>
          <w:tcPr>
            <w:tcW w:w="1800" w:type="dxa"/>
            <w:vAlign w:val="center"/>
          </w:tcPr>
          <w:p w14:paraId="2CDF7327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林家聲、尤聲普</w:t>
            </w:r>
          </w:p>
        </w:tc>
        <w:tc>
          <w:tcPr>
            <w:tcW w:w="1260" w:type="dxa"/>
            <w:vAlign w:val="center"/>
          </w:tcPr>
          <w:p w14:paraId="13516EF8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1AE4BB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24E96A51" w14:textId="77777777" w:rsidTr="00683F97">
        <w:trPr>
          <w:trHeight w:hRule="exact" w:val="435"/>
        </w:trPr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022D77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6972BE4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京</w:t>
            </w:r>
            <w:r w:rsidRPr="00E01A11">
              <w:rPr>
                <w:sz w:val="20"/>
                <w:szCs w:val="20"/>
              </w:rPr>
              <w:t>劇</w:t>
            </w:r>
          </w:p>
        </w:tc>
        <w:tc>
          <w:tcPr>
            <w:tcW w:w="1980" w:type="dxa"/>
            <w:vAlign w:val="center"/>
          </w:tcPr>
          <w:p w14:paraId="707B6E77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將相和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負荊請罪</w:t>
            </w:r>
          </w:p>
        </w:tc>
        <w:tc>
          <w:tcPr>
            <w:tcW w:w="1800" w:type="dxa"/>
            <w:vAlign w:val="center"/>
          </w:tcPr>
          <w:p w14:paraId="4A49C49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260" w:type="dxa"/>
            <w:vAlign w:val="center"/>
          </w:tcPr>
          <w:p w14:paraId="0B089EC5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4BF95F9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14A974E2" w14:textId="77777777" w:rsidTr="00683F97">
        <w:trPr>
          <w:trHeight w:hRule="exact" w:val="381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07EB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D2B0649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469CC808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B2A683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黃庭堅</w:t>
            </w:r>
          </w:p>
        </w:tc>
        <w:tc>
          <w:tcPr>
            <w:tcW w:w="1260" w:type="dxa"/>
            <w:vAlign w:val="center"/>
          </w:tcPr>
          <w:p w14:paraId="6BAAADA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D3E29E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27263B7A" w14:textId="77777777" w:rsidTr="00412463">
        <w:trPr>
          <w:trHeight w:hRule="exact" w:val="611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43F5BF65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KS4_09_</w:t>
            </w:r>
            <w:r w:rsidRPr="00E01A11">
              <w:rPr>
                <w:sz w:val="20"/>
                <w:szCs w:val="20"/>
              </w:rPr>
              <w:t>出師表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諸</w:t>
            </w:r>
            <w:r w:rsidRPr="00E01A11">
              <w:rPr>
                <w:sz w:val="20"/>
                <w:szCs w:val="20"/>
              </w:rPr>
              <w:t>葛亮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45BC4F7F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644291C0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8DE720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馮祿德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38CA4DD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李向昇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普</w:t>
            </w:r>
            <w:r w:rsidRPr="00E01A11">
              <w:rPr>
                <w:sz w:val="20"/>
                <w:szCs w:val="20"/>
              </w:rPr>
              <w:t>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419FBC4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DC57EF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5F2155" w:rsidRPr="00E01A11" w14:paraId="488303DE" w14:textId="77777777" w:rsidTr="00683F97">
        <w:trPr>
          <w:trHeight w:hRule="exact" w:val="66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46E06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ABD8039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22ECCC59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16835C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岳</w:t>
            </w:r>
            <w:r w:rsidRPr="00E01A11">
              <w:rPr>
                <w:sz w:val="20"/>
                <w:szCs w:val="20"/>
              </w:rPr>
              <w:t>飛</w:t>
            </w:r>
            <w:r w:rsidRPr="00E01A11">
              <w:rPr>
                <w:sz w:val="20"/>
                <w:szCs w:val="20"/>
                <w:lang w:eastAsia="zh-HK"/>
              </w:rPr>
              <w:t>、趙</w:t>
            </w:r>
            <w:r w:rsidRPr="00E01A11">
              <w:rPr>
                <w:sz w:val="20"/>
                <w:szCs w:val="20"/>
              </w:rPr>
              <w:t>孟頫</w:t>
            </w:r>
            <w:r>
              <w:rPr>
                <w:rFonts w:hint="eastAsia"/>
                <w:sz w:val="20"/>
                <w:szCs w:val="20"/>
              </w:rPr>
              <w:t>、王寵、包世臣</w:t>
            </w:r>
          </w:p>
        </w:tc>
        <w:tc>
          <w:tcPr>
            <w:tcW w:w="1260" w:type="dxa"/>
            <w:vAlign w:val="center"/>
          </w:tcPr>
          <w:p w14:paraId="45E4FC43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CAE5F18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5BD0F7E8" w14:textId="77777777" w:rsidTr="00683F97">
        <w:trPr>
          <w:trHeight w:hRule="exact" w:val="566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65384811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E01A11"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  <w:lang w:eastAsia="zh-HK"/>
              </w:rPr>
              <w:t>飲酒其五</w:t>
            </w:r>
            <w:r w:rsidRPr="00E01A11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陶潛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3B31AE03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7BED69E6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04A153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文徵明、董其昌</w:t>
            </w:r>
          </w:p>
        </w:tc>
        <w:tc>
          <w:tcPr>
            <w:tcW w:w="1260" w:type="dxa"/>
            <w:vAlign w:val="center"/>
          </w:tcPr>
          <w:p w14:paraId="72ADE842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4B41687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2155" w:rsidRPr="00E01A11" w14:paraId="08CB7040" w14:textId="77777777" w:rsidTr="00412463">
        <w:trPr>
          <w:trHeight w:hRule="exact" w:val="62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C36854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58651A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7CF86117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B1AA3C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董就雄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3DDCBBCE" w14:textId="77777777" w:rsidR="005F2155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rFonts w:hint="eastAsia"/>
                <w:sz w:val="20"/>
                <w:szCs w:val="20"/>
              </w:rPr>
              <w:t>蔣治中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普</w:t>
            </w:r>
            <w:r w:rsidRPr="00E01A11">
              <w:rPr>
                <w:sz w:val="20"/>
                <w:szCs w:val="20"/>
              </w:rPr>
              <w:t>通</w:t>
            </w:r>
            <w:r w:rsidRPr="00E01A11">
              <w:rPr>
                <w:sz w:val="20"/>
                <w:szCs w:val="20"/>
                <w:lang w:eastAsia="zh-HK"/>
              </w:rPr>
              <w:t>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581D98EA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2802300" w14:textId="77777777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69411C" w:rsidRPr="00E01A11" w14:paraId="4DF04A8B" w14:textId="77777777" w:rsidTr="00737D2C">
        <w:trPr>
          <w:trHeight w:hRule="exact" w:val="703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7F9DF208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KS4_14_</w:t>
            </w:r>
            <w:r w:rsidRPr="00E01A11">
              <w:rPr>
                <w:sz w:val="20"/>
                <w:szCs w:val="20"/>
              </w:rPr>
              <w:t>岳陽樓記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范仲淹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695B293C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6949DBF4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18814D4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kern w:val="0"/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馮祿德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6C93E626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龔廣培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吟</w:t>
            </w:r>
            <w:r w:rsidRPr="00E01A11">
              <w:rPr>
                <w:sz w:val="20"/>
                <w:szCs w:val="20"/>
              </w:rPr>
              <w:t>誦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00F1378B" w14:textId="77777777" w:rsidR="0069411C" w:rsidRPr="00E01A11" w:rsidRDefault="0069411C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EC8D2A" w14:textId="77777777" w:rsidR="0069411C" w:rsidRPr="00E01A11" w:rsidRDefault="0069411C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69411C" w:rsidRPr="00E01A11" w14:paraId="6FE39132" w14:textId="77777777" w:rsidTr="00683F97">
        <w:trPr>
          <w:trHeight w:hRule="exact" w:val="567"/>
        </w:trPr>
        <w:tc>
          <w:tcPr>
            <w:tcW w:w="2268" w:type="dxa"/>
            <w:vMerge/>
            <w:shd w:val="clear" w:color="auto" w:fill="FFFFFF"/>
            <w:vAlign w:val="center"/>
          </w:tcPr>
          <w:p w14:paraId="166883FA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429BBA41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6B451E6F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AD8BD3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</w:rPr>
              <w:t>趙孟頫、文徵明</w:t>
            </w:r>
            <w:r>
              <w:rPr>
                <w:rFonts w:hint="eastAsia"/>
                <w:sz w:val="20"/>
                <w:szCs w:val="20"/>
                <w:lang w:eastAsia="zh-HK"/>
              </w:rPr>
              <w:t>、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祝允明、</w:t>
            </w:r>
            <w:r w:rsidRPr="00E01A11">
              <w:rPr>
                <w:sz w:val="20"/>
                <w:szCs w:val="20"/>
                <w:lang w:eastAsia="zh-HK"/>
              </w:rPr>
              <w:t>董其昌</w:t>
            </w:r>
          </w:p>
        </w:tc>
        <w:tc>
          <w:tcPr>
            <w:tcW w:w="1260" w:type="dxa"/>
            <w:vAlign w:val="center"/>
          </w:tcPr>
          <w:p w14:paraId="7DD9EF19" w14:textId="77777777" w:rsidR="0069411C" w:rsidRPr="00E01A11" w:rsidRDefault="0069411C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B67CEE" w14:textId="77777777" w:rsidR="0069411C" w:rsidRPr="00E01A11" w:rsidRDefault="0069411C" w:rsidP="005F21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411C" w:rsidRPr="00E01A11" w14:paraId="53E4A3C3" w14:textId="77777777" w:rsidTr="00737D2C">
        <w:trPr>
          <w:trHeight w:hRule="exact" w:val="461"/>
        </w:trPr>
        <w:tc>
          <w:tcPr>
            <w:tcW w:w="2268" w:type="dxa"/>
            <w:vMerge/>
            <w:shd w:val="clear" w:color="auto" w:fill="FFFFFF"/>
            <w:vAlign w:val="center"/>
          </w:tcPr>
          <w:p w14:paraId="08462A19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06C9A92C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16BB748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6304C6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陳用</w:t>
            </w:r>
          </w:p>
        </w:tc>
        <w:tc>
          <w:tcPr>
            <w:tcW w:w="1260" w:type="dxa"/>
            <w:vAlign w:val="center"/>
          </w:tcPr>
          <w:p w14:paraId="1DBADB94" w14:textId="77777777" w:rsidR="0069411C" w:rsidRPr="00E01A11" w:rsidRDefault="0069411C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4866BDC" w14:textId="77777777" w:rsidR="0069411C" w:rsidRPr="00E01A11" w:rsidRDefault="0069411C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香</w:t>
            </w:r>
            <w:r w:rsidRPr="00E01A11">
              <w:rPr>
                <w:sz w:val="20"/>
                <w:szCs w:val="20"/>
              </w:rPr>
              <w:t>港</w:t>
            </w:r>
            <w:r w:rsidRPr="00E01A11">
              <w:rPr>
                <w:sz w:val="20"/>
                <w:szCs w:val="20"/>
                <w:lang w:eastAsia="zh-HK"/>
              </w:rPr>
              <w:t>藝</w:t>
            </w:r>
            <w:r w:rsidRPr="00E01A11">
              <w:rPr>
                <w:sz w:val="20"/>
                <w:szCs w:val="20"/>
              </w:rPr>
              <w:t>術館</w:t>
            </w:r>
          </w:p>
        </w:tc>
      </w:tr>
      <w:tr w:rsidR="0069411C" w:rsidRPr="00E01A11" w14:paraId="5FC20412" w14:textId="77777777" w:rsidTr="00412463">
        <w:trPr>
          <w:trHeight w:hRule="exact" w:val="56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8FB059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76D0966" w14:textId="59DF95F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歌曲</w:t>
            </w:r>
          </w:p>
        </w:tc>
        <w:tc>
          <w:tcPr>
            <w:tcW w:w="1980" w:type="dxa"/>
            <w:vAlign w:val="center"/>
          </w:tcPr>
          <w:p w14:paraId="7D0E30F8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4798CA9" w14:textId="0E7922B0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69411C">
              <w:rPr>
                <w:rFonts w:hint="eastAsia"/>
                <w:sz w:val="20"/>
                <w:szCs w:val="20"/>
                <w:lang w:eastAsia="zh-HK"/>
              </w:rPr>
              <w:t>康輝</w:t>
            </w:r>
            <w:r>
              <w:rPr>
                <w:rFonts w:hint="eastAsia"/>
                <w:sz w:val="20"/>
                <w:szCs w:val="20"/>
                <w:lang w:eastAsia="zh-HK"/>
              </w:rPr>
              <w:t>、</w:t>
            </w:r>
            <w:r w:rsidRPr="0069411C">
              <w:rPr>
                <w:rFonts w:hint="eastAsia"/>
                <w:sz w:val="20"/>
                <w:szCs w:val="20"/>
                <w:lang w:eastAsia="zh-HK"/>
              </w:rPr>
              <w:t>撒貝寧</w:t>
            </w:r>
            <w:r>
              <w:rPr>
                <w:rFonts w:hint="eastAsia"/>
                <w:sz w:val="20"/>
                <w:szCs w:val="20"/>
                <w:lang w:eastAsia="zh-HK"/>
              </w:rPr>
              <w:t>、</w:t>
            </w:r>
            <w:r w:rsidRPr="0069411C">
              <w:rPr>
                <w:rFonts w:hint="eastAsia"/>
                <w:sz w:val="20"/>
                <w:szCs w:val="20"/>
                <w:lang w:eastAsia="zh-HK"/>
              </w:rPr>
              <w:t>朱廣權</w:t>
            </w:r>
            <w:r>
              <w:rPr>
                <w:rFonts w:hint="eastAsia"/>
                <w:sz w:val="20"/>
                <w:szCs w:val="20"/>
                <w:lang w:eastAsia="zh-HK"/>
              </w:rPr>
              <w:t>、</w:t>
            </w:r>
            <w:r w:rsidRPr="0069411C">
              <w:rPr>
                <w:rFonts w:hint="eastAsia"/>
                <w:sz w:val="20"/>
                <w:szCs w:val="20"/>
                <w:lang w:eastAsia="zh-HK"/>
              </w:rPr>
              <w:t>尼格買提</w:t>
            </w:r>
            <w:r>
              <w:rPr>
                <w:rFonts w:hint="eastAsia"/>
                <w:sz w:val="20"/>
                <w:szCs w:val="20"/>
                <w:lang w:eastAsia="zh-HK"/>
              </w:rPr>
              <w:t>合唱</w:t>
            </w:r>
          </w:p>
        </w:tc>
        <w:tc>
          <w:tcPr>
            <w:tcW w:w="1260" w:type="dxa"/>
            <w:vAlign w:val="center"/>
          </w:tcPr>
          <w:p w14:paraId="6615FEE4" w14:textId="77777777" w:rsidR="0069411C" w:rsidRPr="00E01A11" w:rsidRDefault="0069411C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E06650" w14:textId="1A098272" w:rsidR="0069411C" w:rsidRPr="00E01A11" w:rsidRDefault="0069411C" w:rsidP="005F2155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中央電視台</w:t>
            </w:r>
            <w:r w:rsidRPr="0069411C">
              <w:rPr>
                <w:rFonts w:hint="eastAsia"/>
                <w:sz w:val="20"/>
                <w:szCs w:val="20"/>
                <w:lang w:eastAsia="zh-HK"/>
              </w:rPr>
              <w:t>《經典詠流傳》</w:t>
            </w:r>
          </w:p>
        </w:tc>
      </w:tr>
      <w:tr w:rsidR="005F2155" w:rsidRPr="00E01A11" w14:paraId="616503CA" w14:textId="77777777" w:rsidTr="00683F97">
        <w:trPr>
          <w:trHeight w:hRule="exact" w:val="569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6B40F4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KS4_16</w:t>
            </w:r>
            <w:r w:rsidRPr="00E01A11">
              <w:rPr>
                <w:sz w:val="20"/>
                <w:szCs w:val="20"/>
                <w:lang w:eastAsia="zh-HK"/>
              </w:rPr>
              <w:t>b_</w:t>
            </w:r>
            <w:r w:rsidRPr="00E01A11">
              <w:rPr>
                <w:sz w:val="20"/>
                <w:szCs w:val="20"/>
                <w:lang w:eastAsia="zh-HK"/>
              </w:rPr>
              <w:t>月下</w:t>
            </w:r>
            <w:r w:rsidRPr="00E01A11">
              <w:rPr>
                <w:sz w:val="20"/>
                <w:szCs w:val="20"/>
              </w:rPr>
              <w:t>獨酌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李白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EA788FC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南音</w:t>
            </w:r>
          </w:p>
        </w:tc>
        <w:tc>
          <w:tcPr>
            <w:tcW w:w="1980" w:type="dxa"/>
            <w:vAlign w:val="center"/>
          </w:tcPr>
          <w:p w14:paraId="7C3F1C29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李白醉酒</w:t>
            </w:r>
          </w:p>
        </w:tc>
        <w:tc>
          <w:tcPr>
            <w:tcW w:w="1800" w:type="dxa"/>
            <w:vAlign w:val="center"/>
          </w:tcPr>
          <w:p w14:paraId="1C285166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文千歲</w:t>
            </w:r>
          </w:p>
        </w:tc>
        <w:tc>
          <w:tcPr>
            <w:tcW w:w="1260" w:type="dxa"/>
            <w:vAlign w:val="center"/>
          </w:tcPr>
          <w:p w14:paraId="51C77D50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林川</w:t>
            </w:r>
          </w:p>
        </w:tc>
        <w:tc>
          <w:tcPr>
            <w:tcW w:w="1620" w:type="dxa"/>
            <w:vAlign w:val="center"/>
          </w:tcPr>
          <w:p w14:paraId="6D1F35EF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樂韻唱片</w:t>
            </w:r>
            <w:r w:rsidRPr="00E01A11">
              <w:rPr>
                <w:sz w:val="20"/>
                <w:szCs w:val="20"/>
              </w:rPr>
              <w:t>1992</w:t>
            </w:r>
          </w:p>
        </w:tc>
      </w:tr>
      <w:tr w:rsidR="005F2155" w:rsidRPr="00E01A11" w14:paraId="6FBD39BE" w14:textId="77777777" w:rsidTr="00412463">
        <w:trPr>
          <w:trHeight w:hRule="exact" w:val="665"/>
        </w:trPr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4F40DC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A782804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粵劇</w:t>
            </w:r>
          </w:p>
        </w:tc>
        <w:tc>
          <w:tcPr>
            <w:tcW w:w="1980" w:type="dxa"/>
            <w:vAlign w:val="center"/>
          </w:tcPr>
          <w:p w14:paraId="5EA3F11A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李白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  <w:lang w:eastAsia="zh-HK"/>
              </w:rPr>
              <w:t>月下</w:t>
            </w:r>
            <w:r w:rsidRPr="00E01A11">
              <w:rPr>
                <w:sz w:val="20"/>
                <w:szCs w:val="20"/>
              </w:rPr>
              <w:t>獨酌</w:t>
            </w:r>
          </w:p>
        </w:tc>
        <w:tc>
          <w:tcPr>
            <w:tcW w:w="1800" w:type="dxa"/>
            <w:vAlign w:val="center"/>
          </w:tcPr>
          <w:p w14:paraId="52654F81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尤聲普</w:t>
            </w:r>
          </w:p>
        </w:tc>
        <w:tc>
          <w:tcPr>
            <w:tcW w:w="1260" w:type="dxa"/>
            <w:vAlign w:val="center"/>
          </w:tcPr>
          <w:p w14:paraId="13A7F8A2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DFA207D" w14:textId="77777777" w:rsidR="005F2155" w:rsidRPr="00E01A11" w:rsidRDefault="005F2155" w:rsidP="00412463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《尤聲普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粵劇傳藝錄</w:t>
            </w:r>
            <w:r w:rsidRPr="00E01A11">
              <w:rPr>
                <w:sz w:val="20"/>
                <w:szCs w:val="20"/>
                <w:lang w:eastAsia="zh-HK"/>
              </w:rPr>
              <w:t>》</w:t>
            </w:r>
          </w:p>
        </w:tc>
      </w:tr>
      <w:tr w:rsidR="005F2155" w:rsidRPr="00E01A11" w14:paraId="72854006" w14:textId="77777777" w:rsidTr="00683F97">
        <w:trPr>
          <w:trHeight w:hRule="exact" w:val="475"/>
        </w:trPr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5D2229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4F46DB7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0021D1C3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C78D5DF" w14:textId="77777777" w:rsidR="005F2155" w:rsidRPr="00E01A11" w:rsidRDefault="005F2155" w:rsidP="005F2155">
            <w:pPr>
              <w:jc w:val="both"/>
              <w:rPr>
                <w:sz w:val="20"/>
                <w:szCs w:val="20"/>
                <w:lang w:eastAsia="zh-HK"/>
              </w:rPr>
            </w:pPr>
            <w:r w:rsidRPr="007A23F7">
              <w:rPr>
                <w:rFonts w:hint="eastAsia"/>
                <w:sz w:val="20"/>
                <w:szCs w:val="20"/>
                <w:lang w:eastAsia="zh-HK"/>
              </w:rPr>
              <w:t>呂媞</w:t>
            </w:r>
          </w:p>
        </w:tc>
        <w:tc>
          <w:tcPr>
            <w:tcW w:w="1260" w:type="dxa"/>
            <w:vAlign w:val="center"/>
          </w:tcPr>
          <w:p w14:paraId="32B1900D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0F001E3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香</w:t>
            </w:r>
            <w:r w:rsidRPr="00E01A11">
              <w:rPr>
                <w:sz w:val="20"/>
                <w:szCs w:val="20"/>
              </w:rPr>
              <w:t>港</w:t>
            </w:r>
            <w:r w:rsidRPr="00E01A11">
              <w:rPr>
                <w:sz w:val="20"/>
                <w:szCs w:val="20"/>
                <w:lang w:eastAsia="zh-HK"/>
              </w:rPr>
              <w:t>藝</w:t>
            </w:r>
            <w:r w:rsidRPr="00E01A11">
              <w:rPr>
                <w:sz w:val="20"/>
                <w:szCs w:val="20"/>
              </w:rPr>
              <w:t>術館</w:t>
            </w:r>
          </w:p>
        </w:tc>
      </w:tr>
      <w:tr w:rsidR="005F2155" w:rsidRPr="00E01A11" w14:paraId="4C803D88" w14:textId="77777777" w:rsidTr="00412463">
        <w:trPr>
          <w:trHeight w:hRule="exact" w:val="691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F608DB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C24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30F0D9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月下獨酌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古典舞小品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A946563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北京舞蹈學院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02556B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張軍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93BB2B" w14:textId="6FB62B69" w:rsidR="005F2155" w:rsidRPr="00E01A11" w:rsidRDefault="005F2155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中央電視台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第三台</w:t>
            </w:r>
            <w:r w:rsidRPr="00E01A11">
              <w:rPr>
                <w:sz w:val="20"/>
                <w:szCs w:val="20"/>
              </w:rPr>
              <w:t>)</w:t>
            </w:r>
            <w:r w:rsidRPr="00E01A11">
              <w:rPr>
                <w:sz w:val="20"/>
                <w:szCs w:val="20"/>
              </w:rPr>
              <w:t>《舞蹈世界》</w:t>
            </w:r>
          </w:p>
        </w:tc>
      </w:tr>
      <w:tr w:rsidR="00043143" w:rsidRPr="00E01A11" w14:paraId="6643C3AC" w14:textId="77777777" w:rsidTr="00E80C05">
        <w:trPr>
          <w:trHeight w:hRule="exact" w:val="40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C56D3C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KS4_17</w:t>
            </w:r>
            <w:r w:rsidRPr="00E01A11">
              <w:rPr>
                <w:sz w:val="20"/>
                <w:szCs w:val="20"/>
                <w:lang w:eastAsia="zh-HK"/>
              </w:rPr>
              <w:t>a</w:t>
            </w:r>
            <w:r w:rsidRPr="00E01A11">
              <w:rPr>
                <w:sz w:val="20"/>
                <w:szCs w:val="20"/>
              </w:rPr>
              <w:t>_</w:t>
            </w:r>
            <w:r w:rsidRPr="00E01A11">
              <w:rPr>
                <w:sz w:val="20"/>
                <w:szCs w:val="20"/>
              </w:rPr>
              <w:t>念奴嬌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蘇軾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C870B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5685E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赤壁懷古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1C0E7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梁漢威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24732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蔡衍棻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0481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風行唱片</w:t>
            </w:r>
            <w:r w:rsidRPr="00E01A11">
              <w:rPr>
                <w:sz w:val="20"/>
                <w:szCs w:val="20"/>
              </w:rPr>
              <w:t>2003</w:t>
            </w:r>
          </w:p>
        </w:tc>
      </w:tr>
      <w:tr w:rsidR="00043143" w:rsidRPr="00E01A11" w14:paraId="0FE74E25" w14:textId="77777777" w:rsidTr="00E80C05">
        <w:trPr>
          <w:trHeight w:hRule="exact" w:val="1222"/>
        </w:trPr>
        <w:tc>
          <w:tcPr>
            <w:tcW w:w="2268" w:type="dxa"/>
            <w:vMerge/>
            <w:shd w:val="clear" w:color="auto" w:fill="FFFFFF"/>
            <w:vAlign w:val="center"/>
          </w:tcPr>
          <w:p w14:paraId="50B68329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2A865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崑曲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DEC5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念奴嬌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8E842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王正來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0AC2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0AC0F" w14:textId="77777777" w:rsidR="00043143" w:rsidRPr="00E01A11" w:rsidRDefault="00043143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【新定九宮大成南北詞宮譜譯註】曲牌試唱</w:t>
            </w:r>
          </w:p>
          <w:p w14:paraId="6785B7C1" w14:textId="77777777" w:rsidR="00043143" w:rsidRPr="00E01A11" w:rsidRDefault="00043143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百利唱片</w:t>
            </w:r>
            <w:r w:rsidRPr="00E01A11">
              <w:rPr>
                <w:sz w:val="20"/>
                <w:szCs w:val="20"/>
              </w:rPr>
              <w:t>2009</w:t>
            </w:r>
          </w:p>
        </w:tc>
      </w:tr>
      <w:tr w:rsidR="00043143" w:rsidRPr="00E01A11" w14:paraId="6DFA7A4B" w14:textId="77777777" w:rsidTr="00E80C05">
        <w:trPr>
          <w:trHeight w:hRule="exact" w:val="71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AD8B8D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F7D36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藝術歌曲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3440E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大江東去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92D8" w14:textId="77777777" w:rsidR="00043143" w:rsidRPr="00E01A11" w:rsidRDefault="00043143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主唱：陳晨</w:t>
            </w:r>
          </w:p>
          <w:p w14:paraId="4A4C466E" w14:textId="2E5936D9" w:rsidR="00043143" w:rsidRPr="00E01A11" w:rsidRDefault="00043143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鋼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琴：傅嘉聰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6BB41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青主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AFE4" w14:textId="77777777" w:rsidR="00043143" w:rsidRPr="00E01A11" w:rsidRDefault="00043143" w:rsidP="005F2155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教育局藝術教育組</w:t>
            </w:r>
            <w:r>
              <w:rPr>
                <w:rFonts w:hint="eastAsia"/>
                <w:sz w:val="20"/>
                <w:szCs w:val="20"/>
                <w:lang w:eastAsia="zh-HK"/>
              </w:rPr>
              <w:t>網頁</w:t>
            </w:r>
          </w:p>
        </w:tc>
      </w:tr>
      <w:tr w:rsidR="00043143" w:rsidRPr="00E01A11" w14:paraId="30AF2AA9" w14:textId="77777777" w:rsidTr="00E80C05">
        <w:trPr>
          <w:trHeight w:hRule="exact" w:val="936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327F7D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1BC25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BBA33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F970" w14:textId="77777777" w:rsidR="00043143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余敏生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  <w:r w:rsidRPr="00E01A11">
              <w:rPr>
                <w:sz w:val="20"/>
                <w:szCs w:val="20"/>
                <w:lang w:eastAsia="zh-HK"/>
              </w:rPr>
              <w:t xml:space="preserve"> </w:t>
            </w:r>
          </w:p>
          <w:p w14:paraId="60F81F64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殷巧兒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29D93A23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rFonts w:hint="eastAsia"/>
                <w:sz w:val="20"/>
                <w:szCs w:val="20"/>
              </w:rPr>
              <w:t>蔣治中</w:t>
            </w:r>
            <w:r w:rsidRPr="00E01A11">
              <w:rPr>
                <w:rFonts w:hint="eastAsia"/>
                <w:sz w:val="20"/>
                <w:szCs w:val="20"/>
              </w:rPr>
              <w:t>(</w:t>
            </w:r>
            <w:r w:rsidRPr="00E01A11">
              <w:rPr>
                <w:rFonts w:hint="eastAsia"/>
                <w:sz w:val="20"/>
                <w:szCs w:val="20"/>
              </w:rPr>
              <w:t>普通話</w:t>
            </w:r>
            <w:r w:rsidRPr="00E01A1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81F65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90E88" w14:textId="77777777" w:rsidR="00043143" w:rsidRPr="00E01A11" w:rsidRDefault="00043143" w:rsidP="005F21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043143" w:rsidRPr="00E01A11" w14:paraId="2BA7B961" w14:textId="77777777" w:rsidTr="00412463">
        <w:trPr>
          <w:trHeight w:hRule="exact" w:val="716"/>
        </w:trPr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B045229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D0D4A5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書法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7AB169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2F4B92C" w14:textId="77777777" w:rsidR="00043143" w:rsidRPr="00E01A11" w:rsidRDefault="00043143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蘇軾</w:t>
            </w:r>
            <w:r>
              <w:rPr>
                <w:rFonts w:hint="eastAsia"/>
                <w:sz w:val="20"/>
                <w:szCs w:val="20"/>
                <w:lang w:eastAsia="zh-HK"/>
              </w:rPr>
              <w:t>、許菊初、曾榮光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70B762" w14:textId="77777777" w:rsidR="00043143" w:rsidRPr="00E01A11" w:rsidRDefault="00043143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3801BF" w14:textId="77777777" w:rsidR="00043143" w:rsidRDefault="00043143" w:rsidP="005F2155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香</w:t>
            </w:r>
            <w:r w:rsidRPr="00E01A11">
              <w:rPr>
                <w:sz w:val="20"/>
                <w:szCs w:val="20"/>
              </w:rPr>
              <w:t>港</w:t>
            </w:r>
            <w:r w:rsidRPr="00E01A11">
              <w:rPr>
                <w:sz w:val="20"/>
                <w:szCs w:val="20"/>
                <w:lang w:eastAsia="zh-HK"/>
              </w:rPr>
              <w:t>藝</w:t>
            </w:r>
            <w:r w:rsidRPr="00E01A11">
              <w:rPr>
                <w:sz w:val="20"/>
                <w:szCs w:val="20"/>
              </w:rPr>
              <w:t>術館</w:t>
            </w:r>
          </w:p>
        </w:tc>
      </w:tr>
      <w:tr w:rsidR="005F2155" w:rsidRPr="00E01A11" w14:paraId="42145617" w14:textId="77777777" w:rsidTr="00412463">
        <w:trPr>
          <w:trHeight w:hRule="exact" w:val="397"/>
        </w:trPr>
        <w:tc>
          <w:tcPr>
            <w:tcW w:w="2268" w:type="dxa"/>
            <w:vMerge w:val="restar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CDD6BC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lastRenderedPageBreak/>
              <w:t>KS4_17b_</w:t>
            </w:r>
            <w:r w:rsidRPr="00E01A11">
              <w:rPr>
                <w:sz w:val="20"/>
                <w:szCs w:val="20"/>
              </w:rPr>
              <w:t>聲聲慢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李清照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2B3DBF8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90A5B43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聲聲慢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D5BEC97" w14:textId="77777777" w:rsidR="005F2155" w:rsidRPr="00E01A11" w:rsidRDefault="005F2155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梁漢威、張琴思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A901FC4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方文正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61F83E9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風行唱片</w:t>
            </w:r>
            <w:r w:rsidRPr="00E01A11">
              <w:rPr>
                <w:sz w:val="20"/>
                <w:szCs w:val="20"/>
              </w:rPr>
              <w:t>2005</w:t>
            </w:r>
          </w:p>
        </w:tc>
      </w:tr>
      <w:tr w:rsidR="005F2155" w:rsidRPr="00E01A11" w14:paraId="0B6E501E" w14:textId="77777777" w:rsidTr="00412463">
        <w:trPr>
          <w:trHeight w:hRule="exact" w:val="469"/>
        </w:trPr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21377F08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6911251A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南音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1C9566C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李清照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405505E" w14:textId="77777777" w:rsidR="005F2155" w:rsidRPr="00E01A11" w:rsidRDefault="005F2155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梁少芯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AE8E58A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林</w:t>
            </w:r>
            <w:r w:rsidRPr="00E01A11">
              <w:rPr>
                <w:sz w:val="20"/>
                <w:szCs w:val="20"/>
              </w:rPr>
              <w:t>川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3BAAC3B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樂韻唱片</w:t>
            </w:r>
            <w:r w:rsidRPr="00E01A11">
              <w:rPr>
                <w:sz w:val="20"/>
                <w:szCs w:val="20"/>
              </w:rPr>
              <w:t>1992</w:t>
            </w:r>
          </w:p>
        </w:tc>
      </w:tr>
      <w:tr w:rsidR="005F2155" w:rsidRPr="00E01A11" w14:paraId="0C9BB571" w14:textId="77777777" w:rsidTr="00683F97">
        <w:trPr>
          <w:trHeight w:hRule="exact" w:val="722"/>
        </w:trPr>
        <w:tc>
          <w:tcPr>
            <w:tcW w:w="2268" w:type="dxa"/>
            <w:vMerge/>
            <w:vAlign w:val="center"/>
          </w:tcPr>
          <w:p w14:paraId="22044BF8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9E31DFF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39027C41" w14:textId="77777777" w:rsidR="005F2155" w:rsidRPr="00E01A11" w:rsidRDefault="005F2155" w:rsidP="005F2155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1800" w:type="dxa"/>
            <w:vAlign w:val="center"/>
          </w:tcPr>
          <w:p w14:paraId="2F65A16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殷巧兒</w:t>
            </w:r>
            <w:r w:rsidRPr="00E01A11">
              <w:rPr>
                <w:sz w:val="20"/>
                <w:szCs w:val="20"/>
                <w:lang w:eastAsia="zh-HK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  <w:lang w:eastAsia="zh-HK"/>
              </w:rPr>
              <w:t>)</w:t>
            </w:r>
          </w:p>
          <w:p w14:paraId="68EECE4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全玉莉</w:t>
            </w:r>
            <w:r w:rsidRPr="00E01A11">
              <w:rPr>
                <w:sz w:val="20"/>
                <w:szCs w:val="20"/>
                <w:lang w:eastAsia="zh-HK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普通話</w:t>
            </w:r>
            <w:r w:rsidRPr="00E01A11">
              <w:rPr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260" w:type="dxa"/>
            <w:vAlign w:val="center"/>
          </w:tcPr>
          <w:p w14:paraId="2C6D5BE8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6B9763" w14:textId="77777777" w:rsidR="005F2155" w:rsidRPr="00E01A11" w:rsidRDefault="005F2155" w:rsidP="004124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中國語文教育組網頁</w:t>
            </w:r>
          </w:p>
        </w:tc>
      </w:tr>
      <w:tr w:rsidR="005F2155" w:rsidRPr="00E01A11" w14:paraId="1D5F7B8D" w14:textId="77777777" w:rsidTr="00683F97">
        <w:trPr>
          <w:trHeight w:hRule="exact" w:val="518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C8C68EC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1A1FA67" w14:textId="77777777" w:rsidR="005F2155" w:rsidRPr="00E01A11" w:rsidRDefault="005F2155" w:rsidP="005F2155">
            <w:pPr>
              <w:jc w:val="both"/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中樂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伴唱</w:t>
            </w:r>
          </w:p>
        </w:tc>
        <w:tc>
          <w:tcPr>
            <w:tcW w:w="1980" w:type="dxa"/>
            <w:vAlign w:val="center"/>
          </w:tcPr>
          <w:p w14:paraId="7E1024FF" w14:textId="77777777" w:rsidR="005F2155" w:rsidRPr="00E01A11" w:rsidRDefault="005F2155" w:rsidP="005F2155">
            <w:pPr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rFonts w:hint="eastAsia"/>
                <w:sz w:val="20"/>
                <w:szCs w:val="20"/>
              </w:rPr>
              <w:t>聲聲慢</w:t>
            </w:r>
          </w:p>
        </w:tc>
        <w:tc>
          <w:tcPr>
            <w:tcW w:w="1800" w:type="dxa"/>
            <w:vAlign w:val="center"/>
          </w:tcPr>
          <w:p w14:paraId="4C6833D6" w14:textId="77777777" w:rsidR="005F2155" w:rsidRPr="00E01A11" w:rsidRDefault="005F2155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汪明荃</w:t>
            </w:r>
          </w:p>
        </w:tc>
        <w:tc>
          <w:tcPr>
            <w:tcW w:w="1260" w:type="dxa"/>
            <w:vAlign w:val="center"/>
          </w:tcPr>
          <w:p w14:paraId="5499737B" w14:textId="77777777" w:rsidR="005F2155" w:rsidRPr="00E01A11" w:rsidRDefault="005F2155" w:rsidP="005F215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DF00E40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香港中樂團</w:t>
            </w:r>
          </w:p>
        </w:tc>
      </w:tr>
      <w:tr w:rsidR="0069411C" w:rsidRPr="00E01A11" w14:paraId="33B60049" w14:textId="77777777" w:rsidTr="00737D2C">
        <w:trPr>
          <w:trHeight w:hRule="exact" w:val="47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313A2F1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KS4_17</w:t>
            </w:r>
            <w:r w:rsidRPr="00E01A11">
              <w:rPr>
                <w:rFonts w:hint="eastAsia"/>
                <w:sz w:val="20"/>
                <w:szCs w:val="20"/>
              </w:rPr>
              <w:t>c</w:t>
            </w:r>
            <w:r w:rsidRPr="00E01A11">
              <w:rPr>
                <w:sz w:val="20"/>
                <w:szCs w:val="20"/>
              </w:rPr>
              <w:t>_</w:t>
            </w:r>
            <w:r w:rsidRPr="00E01A11">
              <w:rPr>
                <w:rFonts w:hint="eastAsia"/>
                <w:sz w:val="20"/>
                <w:szCs w:val="20"/>
              </w:rPr>
              <w:t>青玉案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rFonts w:hint="eastAsia"/>
                <w:sz w:val="20"/>
                <w:szCs w:val="20"/>
              </w:rPr>
              <w:t>元夕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rFonts w:hint="eastAsia"/>
                <w:sz w:val="20"/>
                <w:szCs w:val="20"/>
              </w:rPr>
              <w:t>辛棄疾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Merge w:val="restart"/>
            <w:vAlign w:val="center"/>
          </w:tcPr>
          <w:p w14:paraId="535EE5C5" w14:textId="77777777" w:rsidR="0069411C" w:rsidRPr="00E01A11" w:rsidRDefault="0069411C" w:rsidP="005F215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歌曲</w:t>
            </w:r>
          </w:p>
        </w:tc>
        <w:tc>
          <w:tcPr>
            <w:tcW w:w="1980" w:type="dxa"/>
            <w:vAlign w:val="center"/>
          </w:tcPr>
          <w:p w14:paraId="7AA197E5" w14:textId="77777777" w:rsidR="0069411C" w:rsidRPr="00E01A11" w:rsidRDefault="0069411C" w:rsidP="005F21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44D2A86" w14:textId="77777777" w:rsidR="0069411C" w:rsidRPr="00E01A11" w:rsidRDefault="0069411C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郁可唯</w:t>
            </w:r>
          </w:p>
        </w:tc>
        <w:tc>
          <w:tcPr>
            <w:tcW w:w="1260" w:type="dxa"/>
            <w:vAlign w:val="center"/>
          </w:tcPr>
          <w:p w14:paraId="3F6513BF" w14:textId="77777777" w:rsidR="0069411C" w:rsidRPr="00E01A11" w:rsidRDefault="0069411C" w:rsidP="005F215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B361A7" w14:textId="77777777" w:rsidR="0069411C" w:rsidRPr="00E01A11" w:rsidRDefault="0069411C" w:rsidP="005F2155">
            <w:pPr>
              <w:rPr>
                <w:sz w:val="20"/>
                <w:szCs w:val="20"/>
              </w:rPr>
            </w:pPr>
          </w:p>
        </w:tc>
      </w:tr>
      <w:tr w:rsidR="0069411C" w:rsidRPr="00E01A11" w14:paraId="709F0BA9" w14:textId="77777777" w:rsidTr="00412463">
        <w:trPr>
          <w:trHeight w:hRule="exact" w:val="567"/>
        </w:trPr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259C85CE" w14:textId="77777777" w:rsidR="0069411C" w:rsidRPr="00E01A11" w:rsidRDefault="0069411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00C6026A" w14:textId="350A4D36" w:rsidR="0069411C" w:rsidRDefault="0069411C" w:rsidP="005F2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7574711" w14:textId="77777777" w:rsidR="0069411C" w:rsidRPr="00E01A11" w:rsidRDefault="0069411C" w:rsidP="005F21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A4E379B" w14:textId="043C8DB7" w:rsidR="0069411C" w:rsidRDefault="0069411C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陳彼得</w:t>
            </w:r>
          </w:p>
        </w:tc>
        <w:tc>
          <w:tcPr>
            <w:tcW w:w="1260" w:type="dxa"/>
            <w:vAlign w:val="center"/>
          </w:tcPr>
          <w:p w14:paraId="25B83836" w14:textId="77777777" w:rsidR="0069411C" w:rsidRPr="00E01A11" w:rsidRDefault="0069411C" w:rsidP="005F215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512FAF" w14:textId="79DDFF71" w:rsidR="0069411C" w:rsidRPr="00E01A11" w:rsidRDefault="0069411C" w:rsidP="00412463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中央電視台</w:t>
            </w:r>
            <w:r w:rsidRPr="0069411C">
              <w:rPr>
                <w:rFonts w:hint="eastAsia"/>
                <w:sz w:val="20"/>
                <w:szCs w:val="20"/>
                <w:lang w:eastAsia="zh-HK"/>
              </w:rPr>
              <w:t>《經典詠流傳》</w:t>
            </w:r>
          </w:p>
        </w:tc>
      </w:tr>
      <w:tr w:rsidR="005F2155" w:rsidRPr="00E01A11" w14:paraId="0AB2E778" w14:textId="77777777" w:rsidTr="00412463">
        <w:trPr>
          <w:trHeight w:hRule="exact" w:val="569"/>
        </w:trPr>
        <w:tc>
          <w:tcPr>
            <w:tcW w:w="2268" w:type="dxa"/>
            <w:vMerge/>
            <w:vAlign w:val="center"/>
          </w:tcPr>
          <w:p w14:paraId="6835C855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2536095" w14:textId="77777777" w:rsidR="005F2155" w:rsidRPr="00E01A11" w:rsidRDefault="005F2155" w:rsidP="005F215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中樂</w:t>
            </w:r>
            <w:r w:rsidRPr="00E01A11">
              <w:rPr>
                <w:rFonts w:hint="eastAsia"/>
                <w:sz w:val="20"/>
                <w:szCs w:val="20"/>
                <w:lang w:eastAsia="zh-HK"/>
              </w:rPr>
              <w:t>伴唱</w:t>
            </w:r>
          </w:p>
        </w:tc>
        <w:tc>
          <w:tcPr>
            <w:tcW w:w="1980" w:type="dxa"/>
            <w:vAlign w:val="center"/>
          </w:tcPr>
          <w:p w14:paraId="03AD3010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青玉案</w:t>
            </w:r>
          </w:p>
        </w:tc>
        <w:tc>
          <w:tcPr>
            <w:tcW w:w="1800" w:type="dxa"/>
            <w:vAlign w:val="center"/>
          </w:tcPr>
          <w:p w14:paraId="26199A13" w14:textId="77777777" w:rsidR="005F2155" w:rsidRPr="00E01A11" w:rsidRDefault="005F2155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rFonts w:hint="eastAsia"/>
                <w:sz w:val="20"/>
                <w:szCs w:val="20"/>
                <w:lang w:eastAsia="zh-HK"/>
              </w:rPr>
              <w:t>汪明荃</w:t>
            </w:r>
          </w:p>
        </w:tc>
        <w:tc>
          <w:tcPr>
            <w:tcW w:w="1260" w:type="dxa"/>
            <w:vAlign w:val="center"/>
          </w:tcPr>
          <w:p w14:paraId="3F389096" w14:textId="77777777" w:rsidR="005F2155" w:rsidRPr="00E01A11" w:rsidRDefault="005F2155" w:rsidP="005F215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0FA17B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rFonts w:hint="eastAsia"/>
                <w:sz w:val="20"/>
                <w:szCs w:val="20"/>
              </w:rPr>
              <w:t>香港中樂團</w:t>
            </w:r>
          </w:p>
        </w:tc>
      </w:tr>
      <w:tr w:rsidR="005F2155" w:rsidRPr="00E01A11" w14:paraId="714BB9B6" w14:textId="77777777" w:rsidTr="00412463">
        <w:trPr>
          <w:trHeight w:hRule="exact" w:val="1659"/>
        </w:trPr>
        <w:tc>
          <w:tcPr>
            <w:tcW w:w="2268" w:type="dxa"/>
            <w:vMerge w:val="restart"/>
            <w:vAlign w:val="center"/>
          </w:tcPr>
          <w:p w14:paraId="0C669CC5" w14:textId="77777777" w:rsidR="005F2155" w:rsidRPr="00E01A11" w:rsidRDefault="005F2155" w:rsidP="005F215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KS4_18a_</w:t>
            </w:r>
            <w:r w:rsidRPr="00E01A11">
              <w:rPr>
                <w:sz w:val="20"/>
                <w:szCs w:val="20"/>
              </w:rPr>
              <w:t>四塊玉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閒適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關漢卿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5798F18E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2177B313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四塊玉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閒適</w:t>
            </w:r>
          </w:p>
        </w:tc>
        <w:tc>
          <w:tcPr>
            <w:tcW w:w="1800" w:type="dxa"/>
            <w:vAlign w:val="center"/>
          </w:tcPr>
          <w:p w14:paraId="081D9541" w14:textId="77777777" w:rsidR="005F2155" w:rsidRPr="00E01A11" w:rsidRDefault="005F2155" w:rsidP="00412463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羅品超</w:t>
            </w:r>
          </w:p>
        </w:tc>
        <w:tc>
          <w:tcPr>
            <w:tcW w:w="1260" w:type="dxa"/>
            <w:vAlign w:val="center"/>
          </w:tcPr>
          <w:p w14:paraId="71F39EAD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梁天雁</w:t>
            </w:r>
          </w:p>
        </w:tc>
        <w:tc>
          <w:tcPr>
            <w:tcW w:w="1620" w:type="dxa"/>
            <w:vAlign w:val="center"/>
          </w:tcPr>
          <w:p w14:paraId="2A1B384D" w14:textId="77777777" w:rsidR="005F2155" w:rsidRPr="00E01A11" w:rsidRDefault="005F2155" w:rsidP="005F2155">
            <w:pPr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跨學科教材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  <w:lang w:eastAsia="zh-HK"/>
              </w:rPr>
              <w:t>古文新曲系列（</w:t>
            </w:r>
            <w:r w:rsidRPr="00E01A11">
              <w:rPr>
                <w:sz w:val="20"/>
                <w:szCs w:val="20"/>
                <w:lang w:eastAsia="zh-HK"/>
              </w:rPr>
              <w:t>2004</w:t>
            </w:r>
            <w:r w:rsidRPr="00E01A11">
              <w:rPr>
                <w:sz w:val="20"/>
                <w:szCs w:val="20"/>
                <w:lang w:eastAsia="zh-HK"/>
              </w:rPr>
              <w:t>粵曲小曲實驗教學計劃）桃花源粵劇工作舍</w:t>
            </w:r>
          </w:p>
        </w:tc>
      </w:tr>
      <w:tr w:rsidR="005F2155" w:rsidRPr="00E01A11" w14:paraId="529477A9" w14:textId="77777777" w:rsidTr="00412463">
        <w:trPr>
          <w:trHeight w:hRule="exact" w:val="689"/>
        </w:trPr>
        <w:tc>
          <w:tcPr>
            <w:tcW w:w="2268" w:type="dxa"/>
            <w:vMerge/>
            <w:vAlign w:val="center"/>
          </w:tcPr>
          <w:p w14:paraId="01206FDC" w14:textId="77777777" w:rsidR="005F2155" w:rsidRPr="00E01A11" w:rsidRDefault="005F2155" w:rsidP="005F215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46FFE66" w14:textId="77777777" w:rsidR="005F2155" w:rsidRPr="00E01A11" w:rsidRDefault="005F2155" w:rsidP="005F2155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677F60BA" w14:textId="77777777" w:rsidR="005F2155" w:rsidRPr="00E01A11" w:rsidRDefault="005F2155" w:rsidP="005F21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AEA46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董就雄</w:t>
            </w:r>
            <w:r w:rsidRPr="00E01A11">
              <w:rPr>
                <w:sz w:val="20"/>
                <w:szCs w:val="20"/>
                <w:lang w:eastAsia="zh-HK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  <w:lang w:eastAsia="zh-HK"/>
              </w:rPr>
              <w:t>)</w:t>
            </w:r>
          </w:p>
          <w:p w14:paraId="72E6AFC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  <w:lang w:eastAsia="zh-HK"/>
              </w:rPr>
              <w:t>李虹</w:t>
            </w:r>
            <w:r w:rsidRPr="00E01A11">
              <w:rPr>
                <w:sz w:val="20"/>
                <w:szCs w:val="20"/>
                <w:lang w:eastAsia="zh-HK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普通話</w:t>
            </w:r>
            <w:r w:rsidRPr="00E01A11">
              <w:rPr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260" w:type="dxa"/>
            <w:vAlign w:val="center"/>
          </w:tcPr>
          <w:p w14:paraId="16F3533F" w14:textId="77777777" w:rsidR="005F2155" w:rsidRPr="00E01A11" w:rsidRDefault="005F2155" w:rsidP="005F215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CD5076" w14:textId="77777777" w:rsidR="005F2155" w:rsidRPr="00E01A11" w:rsidRDefault="005F2155" w:rsidP="005F21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中國語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  <w:lang w:eastAsia="zh-HK"/>
              </w:rPr>
              <w:t>教育組網頁</w:t>
            </w:r>
          </w:p>
        </w:tc>
      </w:tr>
      <w:tr w:rsidR="005F2155" w:rsidRPr="00E01A11" w14:paraId="04BFAC2B" w14:textId="77777777" w:rsidTr="00683F97">
        <w:trPr>
          <w:trHeight w:hRule="exact" w:val="918"/>
        </w:trPr>
        <w:tc>
          <w:tcPr>
            <w:tcW w:w="2268" w:type="dxa"/>
            <w:vMerge w:val="restart"/>
            <w:vAlign w:val="center"/>
          </w:tcPr>
          <w:p w14:paraId="24BF8276" w14:textId="4F68EE44" w:rsidR="005F2155" w:rsidRPr="00E01A11" w:rsidRDefault="005F2155" w:rsidP="005F2155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</w:t>
            </w:r>
            <w:r w:rsidR="00FE61CA">
              <w:rPr>
                <w:sz w:val="20"/>
                <w:szCs w:val="20"/>
              </w:rPr>
              <w:t>0</w:t>
            </w:r>
            <w:r w:rsidRPr="00E01A11">
              <w:rPr>
                <w:sz w:val="20"/>
                <w:szCs w:val="20"/>
              </w:rPr>
              <w:t>8_</w:t>
            </w:r>
            <w:r w:rsidRPr="00E01A11">
              <w:rPr>
                <w:sz w:val="20"/>
                <w:szCs w:val="20"/>
              </w:rPr>
              <w:t>短歌行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曹操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61FCAA34" w14:textId="77777777" w:rsidR="005F2155" w:rsidRPr="00E01A11" w:rsidRDefault="005F2155" w:rsidP="005F2155">
            <w:pPr>
              <w:autoSpaceDE w:val="0"/>
              <w:autoSpaceDN w:val="0"/>
              <w:snapToGrid w:val="0"/>
              <w:rPr>
                <w:b/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351A75B7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橫槊賦詩</w:t>
            </w:r>
          </w:p>
        </w:tc>
        <w:tc>
          <w:tcPr>
            <w:tcW w:w="1800" w:type="dxa"/>
            <w:vAlign w:val="center"/>
          </w:tcPr>
          <w:p w14:paraId="5322CBBD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新劍郎</w:t>
            </w:r>
          </w:p>
        </w:tc>
        <w:tc>
          <w:tcPr>
            <w:tcW w:w="1260" w:type="dxa"/>
            <w:vAlign w:val="center"/>
          </w:tcPr>
          <w:p w14:paraId="78EEFED4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蔡衍棻</w:t>
            </w:r>
          </w:p>
        </w:tc>
        <w:tc>
          <w:tcPr>
            <w:tcW w:w="1620" w:type="dxa"/>
            <w:vAlign w:val="center"/>
          </w:tcPr>
          <w:p w14:paraId="03B2FDCF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漢風新編粵曲演唱歷代文學家故事選曲</w:t>
            </w:r>
            <w:r w:rsidRPr="00E01A11">
              <w:rPr>
                <w:sz w:val="20"/>
                <w:szCs w:val="20"/>
              </w:rPr>
              <w:t>1994</w:t>
            </w:r>
          </w:p>
        </w:tc>
      </w:tr>
      <w:tr w:rsidR="005F2155" w:rsidRPr="00E01A11" w14:paraId="78A52492" w14:textId="77777777" w:rsidTr="00683F97">
        <w:trPr>
          <w:trHeight w:hRule="exact" w:val="677"/>
        </w:trPr>
        <w:tc>
          <w:tcPr>
            <w:tcW w:w="2268" w:type="dxa"/>
            <w:vMerge/>
            <w:vAlign w:val="center"/>
          </w:tcPr>
          <w:p w14:paraId="483CA96A" w14:textId="77777777" w:rsidR="005F2155" w:rsidRPr="00E01A11" w:rsidRDefault="005F2155" w:rsidP="005F2155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A3C1F66" w14:textId="77777777" w:rsidR="005F2155" w:rsidRPr="00E01A11" w:rsidRDefault="005F2155" w:rsidP="005F2155">
            <w:pPr>
              <w:autoSpaceDE w:val="0"/>
              <w:autoSpaceDN w:val="0"/>
              <w:snapToGrid w:val="0"/>
              <w:rPr>
                <w:b/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京劇</w:t>
            </w:r>
          </w:p>
        </w:tc>
        <w:tc>
          <w:tcPr>
            <w:tcW w:w="1980" w:type="dxa"/>
            <w:vAlign w:val="center"/>
          </w:tcPr>
          <w:p w14:paraId="4F8D685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曹操之橫槊賦詩</w:t>
            </w:r>
          </w:p>
        </w:tc>
        <w:tc>
          <w:tcPr>
            <w:tcW w:w="1800" w:type="dxa"/>
            <w:vAlign w:val="center"/>
          </w:tcPr>
          <w:p w14:paraId="7EE9AF98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袁世海</w:t>
            </w:r>
          </w:p>
        </w:tc>
        <w:tc>
          <w:tcPr>
            <w:tcW w:w="1260" w:type="dxa"/>
            <w:vAlign w:val="center"/>
          </w:tcPr>
          <w:p w14:paraId="66024511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2077EB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天津市文化藝術音像出版社</w:t>
            </w:r>
          </w:p>
        </w:tc>
      </w:tr>
      <w:tr w:rsidR="005F2155" w:rsidRPr="00E01A11" w14:paraId="0A27880E" w14:textId="77777777" w:rsidTr="00683F97">
        <w:trPr>
          <w:trHeight w:hRule="exact" w:val="905"/>
        </w:trPr>
        <w:tc>
          <w:tcPr>
            <w:tcW w:w="2268" w:type="dxa"/>
            <w:vMerge/>
            <w:vAlign w:val="center"/>
          </w:tcPr>
          <w:p w14:paraId="7278E9B3" w14:textId="77777777" w:rsidR="005F2155" w:rsidRPr="00E01A11" w:rsidRDefault="005F2155" w:rsidP="005F2155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3AA7F93" w14:textId="77777777" w:rsidR="005F2155" w:rsidRPr="00E01A11" w:rsidRDefault="005F2155" w:rsidP="005F215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5EECF481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36CEB5B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郭思豪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448DCA84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蔣治中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0E9EF63C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590BD4" w14:textId="3AAC55A7" w:rsidR="005F2155" w:rsidRPr="00E01A11" w:rsidRDefault="005F2155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484CE8">
              <w:rPr>
                <w:rFonts w:hint="eastAsia"/>
                <w:sz w:val="20"/>
                <w:szCs w:val="20"/>
              </w:rPr>
              <w:t>《積學與涵泳—</w:t>
            </w:r>
            <w:r w:rsidRPr="00484CE8">
              <w:rPr>
                <w:rFonts w:hint="eastAsia"/>
                <w:sz w:val="20"/>
                <w:szCs w:val="20"/>
              </w:rPr>
              <w:t xml:space="preserve"> </w:t>
            </w:r>
            <w:r w:rsidRPr="00484CE8">
              <w:rPr>
                <w:rFonts w:hint="eastAsia"/>
                <w:sz w:val="20"/>
                <w:szCs w:val="20"/>
              </w:rPr>
              <w:t>中學古詩文誦讀材料選</w:t>
            </w:r>
            <w:r w:rsidR="00DE3FE3">
              <w:rPr>
                <w:rFonts w:hint="eastAsia"/>
                <w:sz w:val="20"/>
                <w:szCs w:val="20"/>
              </w:rPr>
              <w:t>編</w:t>
            </w:r>
            <w:r w:rsidRPr="00484CE8">
              <w:rPr>
                <w:rFonts w:hint="eastAsia"/>
                <w:sz w:val="20"/>
                <w:szCs w:val="20"/>
              </w:rPr>
              <w:t>》</w:t>
            </w:r>
          </w:p>
        </w:tc>
      </w:tr>
      <w:tr w:rsidR="005F2155" w:rsidRPr="00E01A11" w14:paraId="16953BD4" w14:textId="77777777" w:rsidTr="00412463">
        <w:trPr>
          <w:trHeight w:hRule="exact" w:val="637"/>
        </w:trPr>
        <w:tc>
          <w:tcPr>
            <w:tcW w:w="2268" w:type="dxa"/>
            <w:vMerge/>
            <w:vAlign w:val="center"/>
          </w:tcPr>
          <w:p w14:paraId="299B31DE" w14:textId="77777777" w:rsidR="005F2155" w:rsidRPr="00E01A11" w:rsidRDefault="005F2155" w:rsidP="005F2155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1D4CEA4" w14:textId="77777777" w:rsidR="005F2155" w:rsidRPr="00E01A11" w:rsidRDefault="005F2155" w:rsidP="005F215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1C083DE0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0135B3">
              <w:rPr>
                <w:rFonts w:hint="eastAsia"/>
                <w:sz w:val="20"/>
                <w:szCs w:val="20"/>
              </w:rPr>
              <w:t>行楷書曹操短歌行</w:t>
            </w:r>
          </w:p>
        </w:tc>
        <w:tc>
          <w:tcPr>
            <w:tcW w:w="1800" w:type="dxa"/>
            <w:vAlign w:val="center"/>
          </w:tcPr>
          <w:p w14:paraId="033A7B1E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謝雲</w:t>
            </w:r>
          </w:p>
        </w:tc>
        <w:tc>
          <w:tcPr>
            <w:tcW w:w="1260" w:type="dxa"/>
            <w:vAlign w:val="center"/>
          </w:tcPr>
          <w:p w14:paraId="7591DEF9" w14:textId="77777777" w:rsidR="005F2155" w:rsidRPr="00E01A11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23F5AF" w14:textId="77777777" w:rsidR="005F2155" w:rsidRPr="00484CE8" w:rsidRDefault="005F2155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香</w:t>
            </w:r>
            <w:r w:rsidRPr="00E01A11">
              <w:rPr>
                <w:sz w:val="20"/>
                <w:szCs w:val="20"/>
              </w:rPr>
              <w:t>港</w:t>
            </w:r>
            <w:r w:rsidRPr="00E01A11">
              <w:rPr>
                <w:sz w:val="20"/>
                <w:szCs w:val="20"/>
                <w:lang w:eastAsia="zh-HK"/>
              </w:rPr>
              <w:t>藝</w:t>
            </w:r>
            <w:r w:rsidRPr="00E01A11">
              <w:rPr>
                <w:sz w:val="20"/>
                <w:szCs w:val="20"/>
              </w:rPr>
              <w:t>術館</w:t>
            </w:r>
          </w:p>
        </w:tc>
      </w:tr>
      <w:tr w:rsidR="00737D2C" w:rsidRPr="00E01A11" w14:paraId="58329A3E" w14:textId="77777777" w:rsidTr="006225DA">
        <w:trPr>
          <w:trHeight w:hRule="exact" w:val="487"/>
        </w:trPr>
        <w:tc>
          <w:tcPr>
            <w:tcW w:w="2268" w:type="dxa"/>
            <w:vMerge w:val="restart"/>
            <w:vAlign w:val="center"/>
          </w:tcPr>
          <w:p w14:paraId="7624F43A" w14:textId="07899454" w:rsidR="00737D2C" w:rsidRPr="00E01A11" w:rsidRDefault="00737D2C" w:rsidP="009550BD">
            <w:pPr>
              <w:pStyle w:val="a3"/>
              <w:autoSpaceDE w:val="0"/>
              <w:autoSpaceDN w:val="0"/>
              <w:ind w:firstLine="1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</w:t>
            </w:r>
            <w:r>
              <w:rPr>
                <w:sz w:val="20"/>
                <w:szCs w:val="20"/>
              </w:rPr>
              <w:t>0</w:t>
            </w:r>
            <w:r w:rsidRPr="00E01A11">
              <w:rPr>
                <w:sz w:val="20"/>
                <w:szCs w:val="20"/>
              </w:rPr>
              <w:t>9_</w:t>
            </w:r>
            <w:r w:rsidRPr="00E01A11">
              <w:rPr>
                <w:sz w:val="20"/>
                <w:szCs w:val="20"/>
              </w:rPr>
              <w:t>歸去來辭</w:t>
            </w:r>
            <w:r w:rsidRPr="0069411E">
              <w:rPr>
                <w:sz w:val="20"/>
                <w:szCs w:val="20"/>
              </w:rPr>
              <w:t>（</w:t>
            </w:r>
            <w:r w:rsidRPr="00E01A11">
              <w:rPr>
                <w:sz w:val="20"/>
                <w:szCs w:val="20"/>
              </w:rPr>
              <w:t>並序）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陶潛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02BA4877" w14:textId="77777777" w:rsidR="00737D2C" w:rsidRPr="00E01A11" w:rsidRDefault="00737D2C" w:rsidP="005F2155">
            <w:pPr>
              <w:autoSpaceDE w:val="0"/>
              <w:autoSpaceDN w:val="0"/>
              <w:snapToGrid w:val="0"/>
              <w:rPr>
                <w:b/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3F7AA637" w14:textId="77777777" w:rsidR="00737D2C" w:rsidRPr="00E01A11" w:rsidRDefault="00737D2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陶潛歸去來辭</w:t>
            </w:r>
          </w:p>
        </w:tc>
        <w:tc>
          <w:tcPr>
            <w:tcW w:w="1800" w:type="dxa"/>
            <w:vAlign w:val="center"/>
          </w:tcPr>
          <w:p w14:paraId="5F477388" w14:textId="77777777" w:rsidR="00737D2C" w:rsidRPr="00E01A11" w:rsidRDefault="00737D2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林錦堂</w:t>
            </w:r>
          </w:p>
        </w:tc>
        <w:tc>
          <w:tcPr>
            <w:tcW w:w="1260" w:type="dxa"/>
            <w:vAlign w:val="center"/>
          </w:tcPr>
          <w:p w14:paraId="53281A4C" w14:textId="77777777" w:rsidR="00737D2C" w:rsidRPr="00E01A11" w:rsidRDefault="00737D2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廖玉鳳</w:t>
            </w:r>
          </w:p>
        </w:tc>
        <w:tc>
          <w:tcPr>
            <w:tcW w:w="1620" w:type="dxa"/>
            <w:vAlign w:val="center"/>
          </w:tcPr>
          <w:p w14:paraId="4485B30C" w14:textId="77777777" w:rsidR="00737D2C" w:rsidRPr="00E01A11" w:rsidRDefault="00737D2C" w:rsidP="005F2155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林錦堂</w:t>
            </w:r>
            <w:r w:rsidRPr="00E01A11">
              <w:rPr>
                <w:sz w:val="20"/>
                <w:szCs w:val="20"/>
              </w:rPr>
              <w:t xml:space="preserve"> 2004</w:t>
            </w:r>
          </w:p>
        </w:tc>
      </w:tr>
      <w:tr w:rsidR="00737D2C" w:rsidRPr="00E01A11" w14:paraId="4F8D486E" w14:textId="77777777" w:rsidTr="00683F97">
        <w:trPr>
          <w:trHeight w:hRule="exact" w:val="670"/>
        </w:trPr>
        <w:tc>
          <w:tcPr>
            <w:tcW w:w="2268" w:type="dxa"/>
            <w:vMerge/>
            <w:vAlign w:val="center"/>
          </w:tcPr>
          <w:p w14:paraId="28540FEC" w14:textId="77777777" w:rsidR="00737D2C" w:rsidRPr="00E01A11" w:rsidRDefault="00737D2C" w:rsidP="00F51EB0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BF38A94" w14:textId="2F99EF56" w:rsidR="00737D2C" w:rsidRPr="00E01A11" w:rsidRDefault="00737D2C" w:rsidP="00F51EB0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古琴</w:t>
            </w:r>
          </w:p>
        </w:tc>
        <w:tc>
          <w:tcPr>
            <w:tcW w:w="1980" w:type="dxa"/>
            <w:vAlign w:val="center"/>
          </w:tcPr>
          <w:p w14:paraId="0918324D" w14:textId="1B717D6D" w:rsidR="00737D2C" w:rsidRPr="00E01A11" w:rsidRDefault="00737D2C" w:rsidP="00F51EB0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歸去來辭</w:t>
            </w:r>
          </w:p>
        </w:tc>
        <w:tc>
          <w:tcPr>
            <w:tcW w:w="1800" w:type="dxa"/>
            <w:vAlign w:val="center"/>
          </w:tcPr>
          <w:p w14:paraId="004E61FC" w14:textId="243B348A" w:rsidR="00737D2C" w:rsidRPr="00E01A11" w:rsidRDefault="002E04A8" w:rsidP="00F51EB0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蘇思棣</w:t>
            </w:r>
            <w:r w:rsidRPr="00E01A11">
              <w:rPr>
                <w:sz w:val="20"/>
                <w:szCs w:val="20"/>
                <w:lang w:eastAsia="zh-HK"/>
              </w:rPr>
              <w:t>、</w:t>
            </w:r>
            <w:r w:rsidRPr="00E01A11">
              <w:rPr>
                <w:sz w:val="20"/>
                <w:szCs w:val="20"/>
              </w:rPr>
              <w:t>楊葆元</w:t>
            </w:r>
            <w:r w:rsidRPr="00E01A11">
              <w:rPr>
                <w:sz w:val="20"/>
                <w:szCs w:val="20"/>
                <w:lang w:eastAsia="zh-HK"/>
              </w:rPr>
              <w:t>、</w:t>
            </w:r>
            <w:r w:rsidRPr="00E01A11">
              <w:rPr>
                <w:sz w:val="20"/>
                <w:szCs w:val="20"/>
              </w:rPr>
              <w:t>陳雯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彈唱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5A11A1E4" w14:textId="77777777" w:rsidR="00737D2C" w:rsidRPr="00E01A11" w:rsidRDefault="00737D2C" w:rsidP="00F51EB0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17C7B26" w14:textId="7E6B525C" w:rsidR="00737D2C" w:rsidRPr="00E01A11" w:rsidRDefault="00737D2C" w:rsidP="0041246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E04A8" w:rsidRPr="00E01A11" w14:paraId="7FB9990D" w14:textId="77777777" w:rsidTr="006225DA">
        <w:trPr>
          <w:trHeight w:hRule="exact" w:val="886"/>
        </w:trPr>
        <w:tc>
          <w:tcPr>
            <w:tcW w:w="2268" w:type="dxa"/>
            <w:vMerge/>
            <w:vAlign w:val="center"/>
          </w:tcPr>
          <w:p w14:paraId="70DCBAAA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EF20285" w14:textId="32AF7B31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  <w:lang w:eastAsia="zh-HK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05577E6A" w14:textId="69EBF060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15D3C1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嚴力耕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  <w:lang w:eastAsia="zh-HK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0D695B7F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鄺龑子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吟誦</w:t>
            </w:r>
            <w:r w:rsidRPr="00E01A11">
              <w:rPr>
                <w:sz w:val="20"/>
                <w:szCs w:val="20"/>
              </w:rPr>
              <w:t>)</w:t>
            </w:r>
          </w:p>
          <w:p w14:paraId="089950AC" w14:textId="1DE7DC73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李鵬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7CB897BE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0A25C3E" w14:textId="6300DBED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484CE8">
              <w:rPr>
                <w:rFonts w:hint="eastAsia"/>
                <w:sz w:val="20"/>
                <w:szCs w:val="20"/>
              </w:rPr>
              <w:t>《積學與涵泳—</w:t>
            </w:r>
            <w:r w:rsidRPr="00484CE8">
              <w:rPr>
                <w:rFonts w:hint="eastAsia"/>
                <w:sz w:val="20"/>
                <w:szCs w:val="20"/>
              </w:rPr>
              <w:t xml:space="preserve"> </w:t>
            </w:r>
            <w:r w:rsidRPr="00484CE8">
              <w:rPr>
                <w:rFonts w:hint="eastAsia"/>
                <w:sz w:val="20"/>
                <w:szCs w:val="20"/>
              </w:rPr>
              <w:t>中學古詩文誦讀材料選</w:t>
            </w:r>
            <w:r>
              <w:rPr>
                <w:rFonts w:hint="eastAsia"/>
                <w:sz w:val="20"/>
                <w:szCs w:val="20"/>
              </w:rPr>
              <w:t>編</w:t>
            </w:r>
            <w:r w:rsidRPr="00484CE8">
              <w:rPr>
                <w:rFonts w:hint="eastAsia"/>
                <w:sz w:val="20"/>
                <w:szCs w:val="20"/>
              </w:rPr>
              <w:t>》</w:t>
            </w:r>
          </w:p>
        </w:tc>
      </w:tr>
      <w:tr w:rsidR="002E04A8" w:rsidRPr="00E01A11" w14:paraId="733E4CD2" w14:textId="77777777" w:rsidTr="00683F97">
        <w:trPr>
          <w:trHeight w:hRule="exact" w:val="880"/>
        </w:trPr>
        <w:tc>
          <w:tcPr>
            <w:tcW w:w="2268" w:type="dxa"/>
            <w:vMerge/>
            <w:vAlign w:val="center"/>
          </w:tcPr>
          <w:p w14:paraId="7A2085E4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CBD652D" w14:textId="363B2351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繪畫</w:t>
            </w:r>
          </w:p>
        </w:tc>
        <w:tc>
          <w:tcPr>
            <w:tcW w:w="1980" w:type="dxa"/>
            <w:vAlign w:val="center"/>
          </w:tcPr>
          <w:p w14:paraId="18DF582D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E5D217" w14:textId="15C69ED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090302">
              <w:rPr>
                <w:rFonts w:hint="eastAsia"/>
                <w:sz w:val="20"/>
                <w:szCs w:val="20"/>
              </w:rPr>
              <w:t>陸探微</w:t>
            </w:r>
            <w:r>
              <w:rPr>
                <w:rFonts w:hint="eastAsia"/>
                <w:sz w:val="20"/>
                <w:szCs w:val="20"/>
              </w:rPr>
              <w:t>、李公麟、趙孟頫、仇英</w:t>
            </w:r>
          </w:p>
        </w:tc>
        <w:tc>
          <w:tcPr>
            <w:tcW w:w="1260" w:type="dxa"/>
            <w:vAlign w:val="center"/>
          </w:tcPr>
          <w:p w14:paraId="30B9A0B0" w14:textId="77777777" w:rsidR="002E04A8" w:rsidRPr="00E01A11" w:rsidRDefault="002E04A8" w:rsidP="002E04A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C563BBB" w14:textId="20D3138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E04A8" w:rsidRPr="00E01A11" w14:paraId="01C42DA7" w14:textId="77777777" w:rsidTr="0043377D">
        <w:trPr>
          <w:trHeight w:hRule="exact" w:val="432"/>
        </w:trPr>
        <w:tc>
          <w:tcPr>
            <w:tcW w:w="2268" w:type="dxa"/>
            <w:vMerge w:val="restart"/>
            <w:vAlign w:val="center"/>
          </w:tcPr>
          <w:p w14:paraId="381616F7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427BD32D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23615033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74E68C0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蘇軾、</w:t>
            </w:r>
            <w:r w:rsidRPr="00E01A11">
              <w:rPr>
                <w:sz w:val="20"/>
                <w:szCs w:val="20"/>
              </w:rPr>
              <w:t>趙孟頫</w:t>
            </w:r>
          </w:p>
        </w:tc>
        <w:tc>
          <w:tcPr>
            <w:tcW w:w="1260" w:type="dxa"/>
            <w:vAlign w:val="center"/>
          </w:tcPr>
          <w:p w14:paraId="46157EBE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1AC1591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E04A8" w:rsidRPr="00E01A11" w14:paraId="1B00A698" w14:textId="77777777" w:rsidTr="00683F97">
        <w:trPr>
          <w:trHeight w:hRule="exact" w:val="574"/>
        </w:trPr>
        <w:tc>
          <w:tcPr>
            <w:tcW w:w="2268" w:type="dxa"/>
            <w:vMerge/>
            <w:vAlign w:val="center"/>
          </w:tcPr>
          <w:p w14:paraId="5E180834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5AFF96FF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A5098E5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1063E05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何幼惠</w:t>
            </w:r>
          </w:p>
        </w:tc>
        <w:tc>
          <w:tcPr>
            <w:tcW w:w="1260" w:type="dxa"/>
            <w:vAlign w:val="center"/>
          </w:tcPr>
          <w:p w14:paraId="0785FB78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A0CE02B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當代書法家真跡</w:t>
            </w:r>
            <w:r w:rsidRPr="00E01A11">
              <w:rPr>
                <w:sz w:val="20"/>
                <w:szCs w:val="20"/>
              </w:rPr>
              <w:t>(2014</w:t>
            </w:r>
            <w:r w:rsidRPr="00E01A11">
              <w:rPr>
                <w:sz w:val="20"/>
                <w:szCs w:val="20"/>
              </w:rPr>
              <w:t>年</w:t>
            </w:r>
            <w:r w:rsidRPr="00E01A11">
              <w:rPr>
                <w:sz w:val="20"/>
                <w:szCs w:val="20"/>
              </w:rPr>
              <w:t>)</w:t>
            </w:r>
          </w:p>
        </w:tc>
      </w:tr>
      <w:tr w:rsidR="002E04A8" w:rsidRPr="00E01A11" w14:paraId="4769C89B" w14:textId="77777777" w:rsidTr="0043377D">
        <w:trPr>
          <w:trHeight w:hRule="exact" w:val="411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376F701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Lit_10_</w:t>
            </w:r>
            <w:r w:rsidRPr="00E01A11">
              <w:rPr>
                <w:sz w:val="20"/>
                <w:szCs w:val="20"/>
              </w:rPr>
              <w:t>將進酒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李白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EB86F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b/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南音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3059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李白醉酒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99EC0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文千歲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BEC1D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林川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DEF80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樂韻唱片</w:t>
            </w:r>
            <w:r w:rsidRPr="00E01A11">
              <w:rPr>
                <w:sz w:val="20"/>
                <w:szCs w:val="20"/>
              </w:rPr>
              <w:t>1992</w:t>
            </w:r>
          </w:p>
        </w:tc>
      </w:tr>
      <w:tr w:rsidR="002E04A8" w:rsidRPr="00E01A11" w14:paraId="759E74A2" w14:textId="77777777" w:rsidTr="00412463">
        <w:trPr>
          <w:trHeight w:hRule="exact" w:val="850"/>
        </w:trPr>
        <w:tc>
          <w:tcPr>
            <w:tcW w:w="2268" w:type="dxa"/>
            <w:vMerge/>
            <w:vAlign w:val="center"/>
          </w:tcPr>
          <w:p w14:paraId="2835B4AF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1674E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4EAFC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將進酒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7A29D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馮祿德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07A60514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董就雄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吟誦</w:t>
            </w:r>
            <w:r w:rsidRPr="00E01A11">
              <w:rPr>
                <w:sz w:val="20"/>
                <w:szCs w:val="20"/>
              </w:rPr>
              <w:t>)</w:t>
            </w:r>
          </w:p>
          <w:p w14:paraId="071D91E8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蔣治中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32941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27064" w14:textId="4E1B6AEF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484CE8">
              <w:rPr>
                <w:rFonts w:hint="eastAsia"/>
                <w:sz w:val="20"/>
                <w:szCs w:val="20"/>
              </w:rPr>
              <w:t>《積學與涵泳—</w:t>
            </w:r>
            <w:r w:rsidRPr="00484CE8">
              <w:rPr>
                <w:rFonts w:hint="eastAsia"/>
                <w:sz w:val="20"/>
                <w:szCs w:val="20"/>
              </w:rPr>
              <w:t xml:space="preserve"> </w:t>
            </w:r>
            <w:r w:rsidRPr="00484CE8">
              <w:rPr>
                <w:rFonts w:hint="eastAsia"/>
                <w:sz w:val="20"/>
                <w:szCs w:val="20"/>
              </w:rPr>
              <w:t>中學古詩文誦讀材料選</w:t>
            </w:r>
            <w:r>
              <w:rPr>
                <w:rFonts w:hint="eastAsia"/>
                <w:sz w:val="20"/>
                <w:szCs w:val="20"/>
              </w:rPr>
              <w:t>編</w:t>
            </w:r>
            <w:r w:rsidRPr="00484CE8">
              <w:rPr>
                <w:rFonts w:hint="eastAsia"/>
                <w:sz w:val="20"/>
                <w:szCs w:val="20"/>
              </w:rPr>
              <w:t>》</w:t>
            </w:r>
          </w:p>
        </w:tc>
      </w:tr>
      <w:tr w:rsidR="002E04A8" w:rsidRPr="00E01A11" w14:paraId="478463ED" w14:textId="77777777" w:rsidTr="00412463">
        <w:trPr>
          <w:trHeight w:hRule="exact" w:val="680"/>
        </w:trPr>
        <w:tc>
          <w:tcPr>
            <w:tcW w:w="2268" w:type="dxa"/>
            <w:vMerge/>
            <w:vAlign w:val="center"/>
          </w:tcPr>
          <w:p w14:paraId="5AED4F8E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14:paraId="5D11D938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舞蹈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0C722FF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李白</w:t>
            </w:r>
            <w:r w:rsidRPr="007745DB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將進酒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古典舞舞劇</w:t>
            </w:r>
            <w:r w:rsidRPr="00E01A11">
              <w:rPr>
                <w:sz w:val="20"/>
                <w:szCs w:val="20"/>
              </w:rPr>
              <w:t>) (</w:t>
            </w:r>
            <w:r w:rsidRPr="00E01A11">
              <w:rPr>
                <w:sz w:val="20"/>
                <w:szCs w:val="20"/>
              </w:rPr>
              <w:t>以朗誦為配樂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vAlign w:val="center"/>
          </w:tcPr>
          <w:p w14:paraId="6CB06E4D" w14:textId="571C3F49" w:rsidR="002E04A8" w:rsidRPr="00E01A11" w:rsidRDefault="002E04A8" w:rsidP="002E04A8">
            <w:pPr>
              <w:jc w:val="center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中國歌劇舞劇院</w:t>
            </w:r>
          </w:p>
        </w:tc>
      </w:tr>
      <w:tr w:rsidR="002E04A8" w:rsidRPr="00E01A11" w14:paraId="59B214C4" w14:textId="77777777" w:rsidTr="00737D2C">
        <w:trPr>
          <w:trHeight w:hRule="exact" w:val="367"/>
        </w:trPr>
        <w:tc>
          <w:tcPr>
            <w:tcW w:w="2268" w:type="dxa"/>
            <w:vMerge/>
            <w:vAlign w:val="center"/>
          </w:tcPr>
          <w:p w14:paraId="3CFA60ED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6C65382A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2289BD2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李白</w:t>
            </w:r>
            <w:r w:rsidRPr="00157304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酒仙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舞劇</w:t>
            </w:r>
            <w:r w:rsidRPr="00E01A1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680" w:type="dxa"/>
            <w:gridSpan w:val="3"/>
            <w:vAlign w:val="center"/>
          </w:tcPr>
          <w:p w14:paraId="00CD2932" w14:textId="59797EC4" w:rsidR="002E04A8" w:rsidRPr="00E01A11" w:rsidRDefault="002E04A8" w:rsidP="002E04A8">
            <w:pPr>
              <w:jc w:val="center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中國歌劇舞劇院</w:t>
            </w:r>
          </w:p>
        </w:tc>
      </w:tr>
      <w:tr w:rsidR="002E04A8" w:rsidRPr="00E01A11" w14:paraId="311EBE78" w14:textId="77777777" w:rsidTr="00683F97">
        <w:trPr>
          <w:trHeight w:hRule="exact" w:val="367"/>
        </w:trPr>
        <w:tc>
          <w:tcPr>
            <w:tcW w:w="2268" w:type="dxa"/>
            <w:vMerge/>
            <w:vAlign w:val="center"/>
          </w:tcPr>
          <w:p w14:paraId="1FD3867D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0DB1BD7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40C7C3F3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DD5A91">
              <w:rPr>
                <w:rFonts w:hint="eastAsia"/>
                <w:sz w:val="20"/>
                <w:szCs w:val="20"/>
              </w:rPr>
              <w:t>草書李白「將進酒」</w:t>
            </w:r>
          </w:p>
        </w:tc>
        <w:tc>
          <w:tcPr>
            <w:tcW w:w="1800" w:type="dxa"/>
            <w:vAlign w:val="center"/>
          </w:tcPr>
          <w:p w14:paraId="4AB507A2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陳文岩</w:t>
            </w:r>
          </w:p>
        </w:tc>
        <w:tc>
          <w:tcPr>
            <w:tcW w:w="1260" w:type="dxa"/>
            <w:vAlign w:val="center"/>
          </w:tcPr>
          <w:p w14:paraId="1DF2C133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4EA71DC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香港藝術館</w:t>
            </w:r>
          </w:p>
        </w:tc>
      </w:tr>
      <w:tr w:rsidR="002E04A8" w:rsidRPr="00E01A11" w14:paraId="25555E6B" w14:textId="77777777" w:rsidTr="009550BD">
        <w:trPr>
          <w:trHeight w:hRule="exact" w:val="1006"/>
        </w:trPr>
        <w:tc>
          <w:tcPr>
            <w:tcW w:w="2268" w:type="dxa"/>
            <w:vMerge/>
            <w:vAlign w:val="center"/>
          </w:tcPr>
          <w:p w14:paraId="037DC841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B78241B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短片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朗誦</w:t>
            </w:r>
            <w:r w:rsidRPr="00E01A11">
              <w:rPr>
                <w:sz w:val="20"/>
                <w:szCs w:val="20"/>
              </w:rPr>
              <w:t>+</w:t>
            </w:r>
            <w:r w:rsidRPr="00E01A11">
              <w:rPr>
                <w:sz w:val="20"/>
                <w:szCs w:val="20"/>
              </w:rPr>
              <w:t>介紹</w:t>
            </w:r>
            <w:r w:rsidRPr="00E01A11">
              <w:rPr>
                <w:sz w:val="20"/>
                <w:szCs w:val="20"/>
              </w:rPr>
              <w:t>+</w:t>
            </w:r>
            <w:r w:rsidRPr="00E01A11">
              <w:rPr>
                <w:sz w:val="20"/>
                <w:szCs w:val="20"/>
              </w:rPr>
              <w:t>水墨動畫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14:paraId="1B0DE605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</w:pPr>
            <w:r w:rsidRPr="00412463">
              <w:rPr>
                <w:rFonts w:hint="eastAsia"/>
                <w:sz w:val="20"/>
                <w:szCs w:val="20"/>
              </w:rPr>
              <w:t>文人雅趣</w:t>
            </w:r>
            <w:r w:rsidRPr="00412463">
              <w:rPr>
                <w:sz w:val="20"/>
                <w:szCs w:val="20"/>
              </w:rPr>
              <w:t>(</w:t>
            </w:r>
            <w:r w:rsidRPr="00412463">
              <w:rPr>
                <w:rFonts w:hint="eastAsia"/>
                <w:sz w:val="20"/>
                <w:szCs w:val="20"/>
              </w:rPr>
              <w:t>介紹將進酒，以及酒文化</w:t>
            </w:r>
            <w:r w:rsidRPr="00412463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7F3E08DB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E6BEDC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34B6CA" w14:textId="13E4A81D" w:rsidR="002E04A8" w:rsidRPr="00F916A3" w:rsidRDefault="002E04A8" w:rsidP="002E04A8">
            <w:pPr>
              <w:snapToGrid w:val="0"/>
              <w:ind w:right="30"/>
              <w:rPr>
                <w:sz w:val="20"/>
                <w:szCs w:val="20"/>
              </w:rPr>
            </w:pPr>
            <w:r w:rsidRPr="009550BD">
              <w:rPr>
                <w:rFonts w:hint="eastAsia"/>
                <w:sz w:val="20"/>
                <w:szCs w:val="20"/>
              </w:rPr>
              <w:t>中國東方衛視官方頻道</w:t>
            </w:r>
            <w:r w:rsidRPr="009550BD">
              <w:rPr>
                <w:sz w:val="20"/>
                <w:szCs w:val="20"/>
              </w:rPr>
              <w:t>China DragonTV Official</w:t>
            </w:r>
          </w:p>
        </w:tc>
      </w:tr>
      <w:tr w:rsidR="002E04A8" w:rsidRPr="00E01A11" w14:paraId="368C1BC8" w14:textId="77777777" w:rsidTr="0043377D">
        <w:trPr>
          <w:trHeight w:hRule="exact" w:val="424"/>
        </w:trPr>
        <w:tc>
          <w:tcPr>
            <w:tcW w:w="2268" w:type="dxa"/>
            <w:vMerge w:val="restart"/>
            <w:vAlign w:val="center"/>
          </w:tcPr>
          <w:p w14:paraId="6ED0B484" w14:textId="7C60C14A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</w:t>
            </w:r>
            <w:r>
              <w:rPr>
                <w:sz w:val="20"/>
                <w:szCs w:val="20"/>
              </w:rPr>
              <w:t>13</w:t>
            </w:r>
            <w:r w:rsidRPr="00E01A11">
              <w:rPr>
                <w:sz w:val="20"/>
                <w:szCs w:val="20"/>
              </w:rPr>
              <w:t>_</w:t>
            </w:r>
            <w:r w:rsidRPr="002042B4">
              <w:rPr>
                <w:rFonts w:hint="eastAsia"/>
                <w:sz w:val="20"/>
                <w:szCs w:val="20"/>
              </w:rPr>
              <w:t>醉翁亭記</w:t>
            </w:r>
            <w:r w:rsidRPr="00E01A11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歐</w:t>
            </w:r>
            <w:r>
              <w:rPr>
                <w:rFonts w:hint="eastAsia"/>
                <w:sz w:val="20"/>
                <w:szCs w:val="20"/>
              </w:rPr>
              <w:t>陽</w:t>
            </w:r>
            <w:r>
              <w:rPr>
                <w:rFonts w:hint="eastAsia"/>
                <w:sz w:val="20"/>
                <w:szCs w:val="20"/>
                <w:lang w:eastAsia="zh-HK"/>
              </w:rPr>
              <w:t>修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57AA2D5A" w14:textId="530D0661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777144">
              <w:rPr>
                <w:rFonts w:hint="eastAsia"/>
                <w:sz w:val="20"/>
                <w:szCs w:val="20"/>
              </w:rPr>
              <w:t>古琴</w:t>
            </w:r>
          </w:p>
        </w:tc>
        <w:tc>
          <w:tcPr>
            <w:tcW w:w="1980" w:type="dxa"/>
            <w:vAlign w:val="center"/>
          </w:tcPr>
          <w:p w14:paraId="369ACA36" w14:textId="08A7A455" w:rsidR="002E04A8" w:rsidRPr="00412463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042B4">
              <w:rPr>
                <w:rFonts w:hint="eastAsia"/>
                <w:sz w:val="20"/>
                <w:szCs w:val="20"/>
              </w:rPr>
              <w:t>醉翁吟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  <w:lang w:eastAsia="zh-HK"/>
              </w:rPr>
              <w:t>操</w:t>
            </w:r>
          </w:p>
        </w:tc>
        <w:tc>
          <w:tcPr>
            <w:tcW w:w="1800" w:type="dxa"/>
            <w:vAlign w:val="center"/>
          </w:tcPr>
          <w:p w14:paraId="6B4C3E66" w14:textId="063E2F6B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2042B4">
              <w:rPr>
                <w:rFonts w:hint="eastAsia"/>
                <w:sz w:val="20"/>
                <w:szCs w:val="20"/>
              </w:rPr>
              <w:t>蘇思棣</w:t>
            </w:r>
          </w:p>
        </w:tc>
        <w:tc>
          <w:tcPr>
            <w:tcW w:w="1260" w:type="dxa"/>
            <w:vAlign w:val="center"/>
          </w:tcPr>
          <w:p w14:paraId="6702C584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0603988" w14:textId="77777777" w:rsidR="002E04A8" w:rsidRPr="009550BD" w:rsidRDefault="002E04A8" w:rsidP="002E04A8">
            <w:pPr>
              <w:snapToGrid w:val="0"/>
              <w:ind w:right="30"/>
              <w:rPr>
                <w:sz w:val="20"/>
                <w:szCs w:val="20"/>
              </w:rPr>
            </w:pPr>
          </w:p>
        </w:tc>
      </w:tr>
      <w:tr w:rsidR="002E04A8" w:rsidRPr="00E01A11" w14:paraId="0D70CE8D" w14:textId="77777777" w:rsidTr="00643190">
        <w:trPr>
          <w:trHeight w:hRule="exact" w:val="846"/>
        </w:trPr>
        <w:tc>
          <w:tcPr>
            <w:tcW w:w="2268" w:type="dxa"/>
            <w:vMerge/>
            <w:vAlign w:val="center"/>
          </w:tcPr>
          <w:p w14:paraId="374D0F93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25B5EA9" w14:textId="2F06B7FC" w:rsidR="002E04A8" w:rsidRPr="00777144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264B2E39" w14:textId="77777777" w:rsidR="002E04A8" w:rsidRPr="002042B4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F90A4DB" w14:textId="4F41CEE8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馬漪華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3B110EEB" w14:textId="3D4AB0C4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龔廣培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吟誦</w:t>
            </w:r>
            <w:r w:rsidRPr="00E01A11">
              <w:rPr>
                <w:sz w:val="20"/>
                <w:szCs w:val="20"/>
              </w:rPr>
              <w:t>)</w:t>
            </w:r>
          </w:p>
          <w:p w14:paraId="2D38F65B" w14:textId="34346430" w:rsidR="002E04A8" w:rsidRPr="00643190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蔣治中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7D4FDCFE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BDDF79A" w14:textId="4FD310F4" w:rsidR="002E04A8" w:rsidRPr="009550BD" w:rsidRDefault="002E04A8" w:rsidP="002E04A8">
            <w:pPr>
              <w:snapToGrid w:val="0"/>
              <w:ind w:right="30"/>
              <w:rPr>
                <w:sz w:val="20"/>
                <w:szCs w:val="20"/>
              </w:rPr>
            </w:pPr>
            <w:r w:rsidRPr="00484CE8">
              <w:rPr>
                <w:rFonts w:hint="eastAsia"/>
                <w:sz w:val="20"/>
                <w:szCs w:val="20"/>
              </w:rPr>
              <w:t>《積學與涵泳—</w:t>
            </w:r>
            <w:r w:rsidRPr="00484CE8">
              <w:rPr>
                <w:rFonts w:hint="eastAsia"/>
                <w:sz w:val="20"/>
                <w:szCs w:val="20"/>
              </w:rPr>
              <w:t xml:space="preserve"> </w:t>
            </w:r>
            <w:r w:rsidRPr="00484CE8">
              <w:rPr>
                <w:rFonts w:hint="eastAsia"/>
                <w:sz w:val="20"/>
                <w:szCs w:val="20"/>
              </w:rPr>
              <w:t>中學古詩文誦讀材料選</w:t>
            </w:r>
            <w:r>
              <w:rPr>
                <w:rFonts w:hint="eastAsia"/>
                <w:sz w:val="20"/>
                <w:szCs w:val="20"/>
              </w:rPr>
              <w:t>編</w:t>
            </w:r>
            <w:r w:rsidRPr="00484CE8">
              <w:rPr>
                <w:rFonts w:hint="eastAsia"/>
                <w:sz w:val="20"/>
                <w:szCs w:val="20"/>
              </w:rPr>
              <w:t>》</w:t>
            </w:r>
          </w:p>
        </w:tc>
      </w:tr>
      <w:tr w:rsidR="002E04A8" w:rsidRPr="00E01A11" w14:paraId="4F9C92DD" w14:textId="77777777" w:rsidTr="00683F97">
        <w:trPr>
          <w:trHeight w:hRule="exact" w:val="367"/>
        </w:trPr>
        <w:tc>
          <w:tcPr>
            <w:tcW w:w="2268" w:type="dxa"/>
            <w:vMerge w:val="restart"/>
            <w:vAlign w:val="center"/>
          </w:tcPr>
          <w:p w14:paraId="5713EC3C" w14:textId="46122E29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</w:t>
            </w:r>
            <w:r>
              <w:rPr>
                <w:sz w:val="20"/>
                <w:szCs w:val="20"/>
              </w:rPr>
              <w:t>14</w:t>
            </w:r>
            <w:r w:rsidRPr="00E01A11">
              <w:rPr>
                <w:sz w:val="20"/>
                <w:szCs w:val="20"/>
              </w:rPr>
              <w:t>_</w:t>
            </w:r>
            <w:r w:rsidRPr="00E01A11">
              <w:rPr>
                <w:sz w:val="20"/>
                <w:szCs w:val="20"/>
              </w:rPr>
              <w:t>前赤壁賦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蘇軾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325AB0EF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b/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vAlign w:val="center"/>
          </w:tcPr>
          <w:p w14:paraId="5C429352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赤壁懷古</w:t>
            </w:r>
          </w:p>
        </w:tc>
        <w:tc>
          <w:tcPr>
            <w:tcW w:w="1800" w:type="dxa"/>
            <w:vAlign w:val="center"/>
          </w:tcPr>
          <w:p w14:paraId="011A8A1C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梁漢威</w:t>
            </w:r>
          </w:p>
        </w:tc>
        <w:tc>
          <w:tcPr>
            <w:tcW w:w="1260" w:type="dxa"/>
            <w:vAlign w:val="center"/>
          </w:tcPr>
          <w:p w14:paraId="7230F510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蔡衍棻</w:t>
            </w:r>
          </w:p>
        </w:tc>
        <w:tc>
          <w:tcPr>
            <w:tcW w:w="1620" w:type="dxa"/>
            <w:vAlign w:val="center"/>
          </w:tcPr>
          <w:p w14:paraId="5B365D0D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風行唱片</w:t>
            </w:r>
            <w:r w:rsidRPr="00E01A11">
              <w:rPr>
                <w:sz w:val="20"/>
                <w:szCs w:val="20"/>
              </w:rPr>
              <w:t>2003</w:t>
            </w:r>
          </w:p>
        </w:tc>
      </w:tr>
      <w:tr w:rsidR="002E04A8" w:rsidRPr="00E01A11" w14:paraId="3E2F18EB" w14:textId="77777777" w:rsidTr="0043377D">
        <w:trPr>
          <w:trHeight w:hRule="exact" w:val="630"/>
        </w:trPr>
        <w:tc>
          <w:tcPr>
            <w:tcW w:w="2268" w:type="dxa"/>
            <w:vMerge/>
            <w:vAlign w:val="center"/>
          </w:tcPr>
          <w:p w14:paraId="60566F11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EEFC287" w14:textId="591AD8F0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777144">
              <w:rPr>
                <w:rFonts w:hint="eastAsia"/>
                <w:sz w:val="20"/>
                <w:szCs w:val="20"/>
              </w:rPr>
              <w:t>古琴</w:t>
            </w:r>
          </w:p>
        </w:tc>
        <w:tc>
          <w:tcPr>
            <w:tcW w:w="1980" w:type="dxa"/>
            <w:vAlign w:val="center"/>
          </w:tcPr>
          <w:p w14:paraId="7F06AFB2" w14:textId="1A6AD9FC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  <w:r w:rsidRPr="00F51EB0">
              <w:rPr>
                <w:rFonts w:hint="eastAsia"/>
                <w:sz w:val="20"/>
                <w:szCs w:val="20"/>
              </w:rPr>
              <w:t>前赤壁賦</w:t>
            </w:r>
          </w:p>
        </w:tc>
        <w:tc>
          <w:tcPr>
            <w:tcW w:w="1800" w:type="dxa"/>
            <w:vAlign w:val="center"/>
          </w:tcPr>
          <w:p w14:paraId="3E8F4D34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91A261" w14:textId="6EB86621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00F1896" w14:textId="1FD62560" w:rsidR="002E04A8" w:rsidRPr="00412463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412463">
              <w:rPr>
                <w:rFonts w:hint="eastAsia"/>
                <w:sz w:val="20"/>
                <w:szCs w:val="20"/>
              </w:rPr>
              <w:t>明</w:t>
            </w:r>
            <w:r w:rsidRPr="00D00030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412463">
              <w:rPr>
                <w:rFonts w:hint="eastAsia"/>
                <w:sz w:val="20"/>
                <w:szCs w:val="20"/>
              </w:rPr>
              <w:t>楊掄輯《真傳正宗琴譜》</w:t>
            </w:r>
          </w:p>
        </w:tc>
      </w:tr>
      <w:tr w:rsidR="002E04A8" w:rsidRPr="00E01A11" w14:paraId="7DBB90FC" w14:textId="77777777" w:rsidTr="0043377D">
        <w:trPr>
          <w:trHeight w:hRule="exact" w:val="711"/>
        </w:trPr>
        <w:tc>
          <w:tcPr>
            <w:tcW w:w="2268" w:type="dxa"/>
            <w:vMerge/>
            <w:vAlign w:val="center"/>
          </w:tcPr>
          <w:p w14:paraId="44BB0BA4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6BA66DF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書法</w:t>
            </w:r>
          </w:p>
        </w:tc>
        <w:tc>
          <w:tcPr>
            <w:tcW w:w="1980" w:type="dxa"/>
            <w:vAlign w:val="center"/>
          </w:tcPr>
          <w:p w14:paraId="4809601D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B90FFA" w14:textId="6B5F0CC1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蘇軾、</w:t>
            </w:r>
            <w:r w:rsidRPr="00E01A11">
              <w:rPr>
                <w:sz w:val="20"/>
                <w:szCs w:val="20"/>
              </w:rPr>
              <w:t>趙孟頫、文徵明</w:t>
            </w:r>
            <w:r>
              <w:rPr>
                <w:rFonts w:hint="eastAsia"/>
                <w:sz w:val="20"/>
                <w:szCs w:val="20"/>
              </w:rPr>
              <w:t>、王渙、徐渭</w:t>
            </w:r>
          </w:p>
        </w:tc>
        <w:tc>
          <w:tcPr>
            <w:tcW w:w="1260" w:type="dxa"/>
            <w:vAlign w:val="center"/>
          </w:tcPr>
          <w:p w14:paraId="18A6C2B0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0879DBF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</w:tr>
      <w:tr w:rsidR="002E04A8" w:rsidRPr="00E01A11" w14:paraId="6777CB9D" w14:textId="77777777" w:rsidTr="00412463">
        <w:trPr>
          <w:trHeight w:hRule="exact" w:val="850"/>
        </w:trPr>
        <w:tc>
          <w:tcPr>
            <w:tcW w:w="2268" w:type="dxa"/>
            <w:vMerge/>
            <w:vAlign w:val="center"/>
          </w:tcPr>
          <w:p w14:paraId="1FB60344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4A81AF3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朗誦</w:t>
            </w:r>
          </w:p>
        </w:tc>
        <w:tc>
          <w:tcPr>
            <w:tcW w:w="1980" w:type="dxa"/>
            <w:vAlign w:val="center"/>
          </w:tcPr>
          <w:p w14:paraId="601EAE8C" w14:textId="77777777" w:rsidR="002E04A8" w:rsidRPr="00E01A11" w:rsidRDefault="002E04A8" w:rsidP="002E0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1B1BA3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嚴力耕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台詞</w:t>
            </w:r>
            <w:r w:rsidRPr="00E01A11">
              <w:rPr>
                <w:sz w:val="20"/>
                <w:szCs w:val="20"/>
              </w:rPr>
              <w:t>)</w:t>
            </w:r>
          </w:p>
          <w:p w14:paraId="6EFFE978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招祥麒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吟誦</w:t>
            </w:r>
            <w:r w:rsidRPr="00E01A11">
              <w:rPr>
                <w:sz w:val="20"/>
                <w:szCs w:val="20"/>
              </w:rPr>
              <w:t>)</w:t>
            </w:r>
          </w:p>
          <w:p w14:paraId="6AAC95B4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錢芳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普通話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79F816FE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971119" w14:textId="0CE226D3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484CE8">
              <w:rPr>
                <w:rFonts w:hint="eastAsia"/>
                <w:sz w:val="20"/>
                <w:szCs w:val="20"/>
              </w:rPr>
              <w:t>《積學與涵泳—</w:t>
            </w:r>
            <w:r w:rsidRPr="00484CE8">
              <w:rPr>
                <w:rFonts w:hint="eastAsia"/>
                <w:sz w:val="20"/>
                <w:szCs w:val="20"/>
              </w:rPr>
              <w:t xml:space="preserve"> </w:t>
            </w:r>
            <w:r w:rsidRPr="00484CE8">
              <w:rPr>
                <w:rFonts w:hint="eastAsia"/>
                <w:sz w:val="20"/>
                <w:szCs w:val="20"/>
              </w:rPr>
              <w:t>中學古詩文誦讀材料選</w:t>
            </w:r>
            <w:r>
              <w:rPr>
                <w:rFonts w:hint="eastAsia"/>
                <w:sz w:val="20"/>
                <w:szCs w:val="20"/>
              </w:rPr>
              <w:t>編</w:t>
            </w:r>
            <w:r w:rsidRPr="00484CE8">
              <w:rPr>
                <w:rFonts w:hint="eastAsia"/>
                <w:sz w:val="20"/>
                <w:szCs w:val="20"/>
              </w:rPr>
              <w:t>》</w:t>
            </w:r>
          </w:p>
        </w:tc>
      </w:tr>
      <w:tr w:rsidR="002E04A8" w:rsidRPr="00E01A11" w14:paraId="76699920" w14:textId="77777777" w:rsidTr="00412463">
        <w:trPr>
          <w:trHeight w:hRule="exact" w:val="1132"/>
        </w:trPr>
        <w:tc>
          <w:tcPr>
            <w:tcW w:w="2268" w:type="dxa"/>
            <w:vMerge w:val="restart"/>
            <w:vAlign w:val="center"/>
          </w:tcPr>
          <w:p w14:paraId="79CB3693" w14:textId="0607D613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Lit_1</w:t>
            </w:r>
            <w:r>
              <w:rPr>
                <w:sz w:val="20"/>
                <w:szCs w:val="20"/>
              </w:rPr>
              <w:t>7</w:t>
            </w:r>
            <w:r w:rsidRPr="00E01A11">
              <w:rPr>
                <w:sz w:val="20"/>
                <w:szCs w:val="20"/>
              </w:rPr>
              <w:t>_</w:t>
            </w:r>
            <w:r w:rsidRPr="00E01A11">
              <w:rPr>
                <w:sz w:val="20"/>
                <w:szCs w:val="20"/>
              </w:rPr>
              <w:t>雙調</w:t>
            </w:r>
            <w:r w:rsidRPr="00412463">
              <w:rPr>
                <w:rFonts w:asciiTheme="minorEastAsia" w:eastAsiaTheme="minorEastAsia" w:hAnsiTheme="minorEastAsia"/>
                <w:sz w:val="20"/>
                <w:szCs w:val="20"/>
              </w:rPr>
              <w:t>•</w:t>
            </w:r>
            <w:r w:rsidRPr="00E01A11">
              <w:rPr>
                <w:sz w:val="20"/>
                <w:szCs w:val="20"/>
              </w:rPr>
              <w:t>夜行船（秋思）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馬致遠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14:paraId="03F99EDD" w14:textId="77777777" w:rsidR="002E04A8" w:rsidRPr="00E01A11" w:rsidRDefault="002E04A8" w:rsidP="002E04A8">
            <w:pPr>
              <w:pStyle w:val="a3"/>
              <w:autoSpaceDE w:val="0"/>
              <w:autoSpaceDN w:val="0"/>
              <w:rPr>
                <w:b/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崑曲</w:t>
            </w:r>
          </w:p>
        </w:tc>
        <w:tc>
          <w:tcPr>
            <w:tcW w:w="1980" w:type="dxa"/>
            <w:vAlign w:val="center"/>
          </w:tcPr>
          <w:p w14:paraId="1A5048B3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夜行船套曲</w:t>
            </w:r>
          </w:p>
        </w:tc>
        <w:tc>
          <w:tcPr>
            <w:tcW w:w="1800" w:type="dxa"/>
            <w:vAlign w:val="center"/>
          </w:tcPr>
          <w:p w14:paraId="1501A849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趙堅</w:t>
            </w:r>
          </w:p>
        </w:tc>
        <w:tc>
          <w:tcPr>
            <w:tcW w:w="1260" w:type="dxa"/>
            <w:vAlign w:val="center"/>
          </w:tcPr>
          <w:p w14:paraId="7BA1C744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866783D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【新定九宮大成南北詞宮譜譯註】曲牌試唱</w:t>
            </w:r>
          </w:p>
          <w:p w14:paraId="5E1F6B70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百利唱片</w:t>
            </w:r>
            <w:r w:rsidRPr="00E01A11">
              <w:rPr>
                <w:sz w:val="20"/>
                <w:szCs w:val="20"/>
              </w:rPr>
              <w:t>2009</w:t>
            </w:r>
          </w:p>
        </w:tc>
      </w:tr>
      <w:tr w:rsidR="002E04A8" w:rsidRPr="00E01A11" w14:paraId="26C63FE8" w14:textId="77777777" w:rsidTr="0043377D">
        <w:trPr>
          <w:trHeight w:hRule="exact" w:val="440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C2460FA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2AA93681" w14:textId="77777777" w:rsidR="002E04A8" w:rsidRPr="00E01A11" w:rsidRDefault="002E04A8" w:rsidP="002E04A8">
            <w:pPr>
              <w:pStyle w:val="a3"/>
              <w:autoSpaceDE w:val="0"/>
              <w:autoSpaceDN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簫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9CCAFB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夜行船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23CA09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李祥霆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AA6B7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AAA69A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E04A8" w:rsidRPr="00E01A11" w14:paraId="6A8442AA" w14:textId="77777777" w:rsidTr="00412463">
        <w:trPr>
          <w:trHeight w:hRule="exact" w:val="533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E7895" w14:textId="6E4975ED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Lit_1</w:t>
            </w:r>
            <w:r>
              <w:rPr>
                <w:sz w:val="20"/>
                <w:szCs w:val="20"/>
              </w:rPr>
              <w:t>8</w:t>
            </w:r>
            <w:r w:rsidRPr="00E01A11">
              <w:rPr>
                <w:sz w:val="20"/>
                <w:szCs w:val="20"/>
              </w:rPr>
              <w:t>_</w:t>
            </w:r>
            <w:r w:rsidRPr="00E01A11">
              <w:rPr>
                <w:sz w:val="20"/>
                <w:szCs w:val="20"/>
              </w:rPr>
              <w:t>法場（《竇娥冤》第三折）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關漢卿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4A2AD" w14:textId="77777777" w:rsidR="002E04A8" w:rsidRPr="00E01A11" w:rsidRDefault="002E04A8" w:rsidP="002E04A8">
            <w:pPr>
              <w:pStyle w:val="a3"/>
              <w:autoSpaceDE w:val="0"/>
              <w:autoSpaceDN w:val="0"/>
              <w:rPr>
                <w:b/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粵曲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1A9AD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六月飛霜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74217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文千歲、李寶瑩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49F2" w14:textId="77777777" w:rsidR="002E04A8" w:rsidRPr="00E01A11" w:rsidRDefault="002E04A8" w:rsidP="002E04A8">
            <w:pPr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蘇翁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4775F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風行唱片</w:t>
            </w:r>
            <w:r w:rsidRPr="00E01A11">
              <w:rPr>
                <w:sz w:val="20"/>
                <w:szCs w:val="20"/>
              </w:rPr>
              <w:t>1990</w:t>
            </w:r>
          </w:p>
        </w:tc>
      </w:tr>
      <w:tr w:rsidR="002E04A8" w:rsidRPr="00E01A11" w14:paraId="1186123C" w14:textId="77777777" w:rsidTr="00412463">
        <w:trPr>
          <w:trHeight w:hRule="exact" w:val="724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54B6" w14:textId="77777777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4CBF8" w14:textId="77777777" w:rsidR="002E04A8" w:rsidRPr="00E01A11" w:rsidRDefault="002E04A8" w:rsidP="002E04A8">
            <w:pPr>
              <w:pStyle w:val="a3"/>
              <w:autoSpaceDE w:val="0"/>
              <w:autoSpaceDN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戲曲舞蹈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1BAB2" w14:textId="77777777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越劇《竇娥冤》選段表演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3EABA" w14:textId="133DE622" w:rsidR="002E04A8" w:rsidRPr="00E01A11" w:rsidRDefault="002E04A8" w:rsidP="002E04A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黃玉</w:t>
            </w:r>
            <w:r>
              <w:rPr>
                <w:rFonts w:hint="eastAsia"/>
                <w:sz w:val="20"/>
                <w:szCs w:val="20"/>
              </w:rPr>
              <w:t>潔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08D8E" w14:textId="77777777" w:rsidR="002E04A8" w:rsidRPr="00E01A11" w:rsidRDefault="002E04A8" w:rsidP="002E04A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34BF6" w14:textId="77777777" w:rsidR="002E04A8" w:rsidRPr="00E01A11" w:rsidRDefault="002E04A8" w:rsidP="002E04A8">
            <w:pPr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中央電視台第</w:t>
            </w:r>
            <w:r w:rsidRPr="00E01A11">
              <w:rPr>
                <w:sz w:val="20"/>
                <w:szCs w:val="20"/>
              </w:rPr>
              <w:t>11</w:t>
            </w:r>
            <w:r w:rsidRPr="00E01A11">
              <w:rPr>
                <w:sz w:val="20"/>
                <w:szCs w:val="20"/>
              </w:rPr>
              <w:t>台《快樂戲園》</w:t>
            </w:r>
          </w:p>
        </w:tc>
      </w:tr>
      <w:tr w:rsidR="002E04A8" w:rsidRPr="00E01A11" w14:paraId="162C0C26" w14:textId="77777777" w:rsidTr="0043377D">
        <w:trPr>
          <w:trHeight w:hRule="exact" w:val="689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308E" w14:textId="48B26285" w:rsidR="002E04A8" w:rsidRPr="00E01A11" w:rsidRDefault="002E04A8" w:rsidP="002E04A8">
            <w:pPr>
              <w:pStyle w:val="a3"/>
              <w:autoSpaceDE w:val="0"/>
              <w:autoSpaceDN w:val="0"/>
              <w:ind w:firstLine="1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Lit_</w:t>
            </w:r>
            <w:r>
              <w:rPr>
                <w:sz w:val="20"/>
                <w:szCs w:val="20"/>
              </w:rPr>
              <w:t>21</w:t>
            </w:r>
            <w:r w:rsidRPr="00E01A11">
              <w:rPr>
                <w:sz w:val="20"/>
                <w:szCs w:val="20"/>
              </w:rPr>
              <w:t>_</w:t>
            </w:r>
            <w:r w:rsidRPr="00E01A11">
              <w:rPr>
                <w:sz w:val="20"/>
                <w:szCs w:val="20"/>
              </w:rPr>
              <w:t>接外孫賈母惜孤女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曹雪芹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1B098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上海越劇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09E79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紅樓夢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黛玉進府一節</w:t>
            </w:r>
            <w:r w:rsidRPr="00E01A1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C46F8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徐玉蘭、王文娟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8F15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徐進編劇</w:t>
            </w:r>
          </w:p>
          <w:p w14:paraId="2FCCDD31" w14:textId="7E7A5CAF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岑</w:t>
            </w:r>
            <w:r>
              <w:rPr>
                <w:rFonts w:hint="eastAsia"/>
                <w:sz w:val="20"/>
                <w:szCs w:val="20"/>
              </w:rPr>
              <w:t>範</w:t>
            </w:r>
            <w:r w:rsidRPr="00E01A11">
              <w:rPr>
                <w:sz w:val="20"/>
                <w:szCs w:val="20"/>
              </w:rPr>
              <w:t>導演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E5BFE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中國唱片上海公司</w:t>
            </w:r>
          </w:p>
        </w:tc>
      </w:tr>
      <w:tr w:rsidR="002E04A8" w:rsidRPr="00E01A11" w14:paraId="6A792240" w14:textId="77777777" w:rsidTr="00412463">
        <w:trPr>
          <w:trHeight w:hRule="exact" w:val="680"/>
        </w:trPr>
        <w:tc>
          <w:tcPr>
            <w:tcW w:w="226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DABE5C" w14:textId="77777777" w:rsidR="002E04A8" w:rsidRPr="00E01A11" w:rsidRDefault="002E04A8" w:rsidP="002E04A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C59DE0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  <w:lang w:eastAsia="zh-HK"/>
              </w:rPr>
              <w:t>粵劇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4654AC" w14:textId="77777777" w:rsidR="002E04A8" w:rsidRPr="00E01A11" w:rsidRDefault="002E04A8" w:rsidP="002E04A8">
            <w:pPr>
              <w:rPr>
                <w:sz w:val="20"/>
                <w:szCs w:val="20"/>
              </w:rPr>
            </w:pPr>
            <w:r w:rsidRPr="00E01A11">
              <w:rPr>
                <w:sz w:val="20"/>
                <w:szCs w:val="20"/>
              </w:rPr>
              <w:t>紅樓夢</w:t>
            </w:r>
            <w:r w:rsidRPr="00E01A11">
              <w:rPr>
                <w:sz w:val="20"/>
                <w:szCs w:val="20"/>
              </w:rPr>
              <w:t>(</w:t>
            </w:r>
            <w:r w:rsidRPr="00E01A11">
              <w:rPr>
                <w:sz w:val="20"/>
                <w:szCs w:val="20"/>
              </w:rPr>
              <w:t>黛玉進府一節</w:t>
            </w:r>
            <w:r w:rsidRPr="00E01A1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B0A19" w14:textId="77777777" w:rsidR="002E04A8" w:rsidRPr="00E01A11" w:rsidRDefault="002E04A8" w:rsidP="002E04A8">
            <w:pPr>
              <w:rPr>
                <w:sz w:val="20"/>
                <w:szCs w:val="20"/>
                <w:lang w:eastAsia="zh-HK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F4317" w14:textId="77777777" w:rsidR="002E04A8" w:rsidRPr="00E01A11" w:rsidRDefault="002E04A8" w:rsidP="002E04A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2D9350" w14:textId="77777777" w:rsidR="002E04A8" w:rsidRPr="00E01A11" w:rsidRDefault="002E04A8" w:rsidP="002E04A8">
            <w:pPr>
              <w:snapToGrid w:val="0"/>
              <w:rPr>
                <w:sz w:val="20"/>
                <w:szCs w:val="20"/>
              </w:rPr>
            </w:pPr>
          </w:p>
        </w:tc>
      </w:tr>
      <w:tr w:rsidR="002E04A8" w14:paraId="30941097" w14:textId="77777777" w:rsidTr="00683F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080" w:type="dxa"/>
            <w:gridSpan w:val="6"/>
          </w:tcPr>
          <w:p w14:paraId="4423E850" w14:textId="4F915E9A" w:rsidR="002E04A8" w:rsidRDefault="002E04A8" w:rsidP="002E04A8">
            <w:pPr>
              <w:snapToGrid w:val="0"/>
              <w:spacing w:before="120" w:after="120"/>
              <w:rPr>
                <w:spacing w:val="20"/>
              </w:rPr>
            </w:pPr>
          </w:p>
        </w:tc>
      </w:tr>
    </w:tbl>
    <w:p w14:paraId="3B4D4E4B" w14:textId="77777777" w:rsidR="00BD4A99" w:rsidRPr="00E01A11" w:rsidRDefault="00BD4A99" w:rsidP="00347191">
      <w:pPr>
        <w:snapToGrid w:val="0"/>
        <w:spacing w:before="120" w:after="120"/>
        <w:rPr>
          <w:spacing w:val="20"/>
        </w:rPr>
      </w:pPr>
    </w:p>
    <w:sectPr w:rsidR="00BD4A99" w:rsidRPr="00E01A11" w:rsidSect="00412463">
      <w:footerReference w:type="even" r:id="rId8"/>
      <w:footerReference w:type="default" r:id="rId9"/>
      <w:pgSz w:w="11906" w:h="16838" w:code="9"/>
      <w:pgMar w:top="1134" w:right="851" w:bottom="993" w:left="851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1906" w14:textId="77777777" w:rsidR="0046417F" w:rsidRDefault="0046417F">
      <w:r>
        <w:separator/>
      </w:r>
    </w:p>
  </w:endnote>
  <w:endnote w:type="continuationSeparator" w:id="0">
    <w:p w14:paraId="081C14A2" w14:textId="77777777" w:rsidR="0046417F" w:rsidRDefault="0046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8C8A" w14:textId="77777777" w:rsidR="002042B4" w:rsidRDefault="002042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5A64F1" w14:textId="77777777" w:rsidR="002042B4" w:rsidRDefault="00204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4108" w14:textId="653BC083" w:rsidR="002042B4" w:rsidRDefault="002042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7783">
      <w:rPr>
        <w:rStyle w:val="a7"/>
        <w:noProof/>
      </w:rPr>
      <w:t>1</w:t>
    </w:r>
    <w:r>
      <w:rPr>
        <w:rStyle w:val="a7"/>
      </w:rPr>
      <w:fldChar w:fldCharType="end"/>
    </w:r>
  </w:p>
  <w:p w14:paraId="0629A9F9" w14:textId="77777777" w:rsidR="002042B4" w:rsidRDefault="002042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4F9DB" w14:textId="77777777" w:rsidR="0046417F" w:rsidRDefault="0046417F">
      <w:r>
        <w:separator/>
      </w:r>
    </w:p>
  </w:footnote>
  <w:footnote w:type="continuationSeparator" w:id="0">
    <w:p w14:paraId="2CDF0A9E" w14:textId="77777777" w:rsidR="0046417F" w:rsidRDefault="0046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218"/>
    <w:multiLevelType w:val="hybridMultilevel"/>
    <w:tmpl w:val="C05AD9AA"/>
    <w:lvl w:ilvl="0" w:tplc="A8962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C15188"/>
    <w:multiLevelType w:val="hybridMultilevel"/>
    <w:tmpl w:val="834C96B0"/>
    <w:lvl w:ilvl="0" w:tplc="D862A74C">
      <w:start w:val="1"/>
      <w:numFmt w:val="taiwaneseCountingThousand"/>
      <w:lvlText w:val="%1、"/>
      <w:lvlJc w:val="left"/>
      <w:pPr>
        <w:tabs>
          <w:tab w:val="num" w:pos="487"/>
        </w:tabs>
        <w:ind w:left="48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D62D41"/>
    <w:multiLevelType w:val="hybridMultilevel"/>
    <w:tmpl w:val="95486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F250B"/>
    <w:multiLevelType w:val="hybridMultilevel"/>
    <w:tmpl w:val="BF025322"/>
    <w:lvl w:ilvl="0" w:tplc="7A4659E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AA0C17"/>
    <w:multiLevelType w:val="hybridMultilevel"/>
    <w:tmpl w:val="EF3A3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D170CA"/>
    <w:multiLevelType w:val="hybridMultilevel"/>
    <w:tmpl w:val="36A6CB36"/>
    <w:lvl w:ilvl="0" w:tplc="01240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5"/>
    <w:rsid w:val="00000A9E"/>
    <w:rsid w:val="00003ED8"/>
    <w:rsid w:val="0001232F"/>
    <w:rsid w:val="00013B57"/>
    <w:rsid w:val="00014917"/>
    <w:rsid w:val="00024B8E"/>
    <w:rsid w:val="00035BA0"/>
    <w:rsid w:val="00041FAD"/>
    <w:rsid w:val="00043143"/>
    <w:rsid w:val="00043BEC"/>
    <w:rsid w:val="0004699F"/>
    <w:rsid w:val="000532D3"/>
    <w:rsid w:val="0005509E"/>
    <w:rsid w:val="00056957"/>
    <w:rsid w:val="000569A7"/>
    <w:rsid w:val="000629B8"/>
    <w:rsid w:val="00067373"/>
    <w:rsid w:val="00090302"/>
    <w:rsid w:val="000912D2"/>
    <w:rsid w:val="00091325"/>
    <w:rsid w:val="00091EF8"/>
    <w:rsid w:val="00096447"/>
    <w:rsid w:val="000A0B5C"/>
    <w:rsid w:val="000A31D0"/>
    <w:rsid w:val="000A4B60"/>
    <w:rsid w:val="000A6093"/>
    <w:rsid w:val="000A68E8"/>
    <w:rsid w:val="000A6DB8"/>
    <w:rsid w:val="000A7134"/>
    <w:rsid w:val="000B271E"/>
    <w:rsid w:val="000C454E"/>
    <w:rsid w:val="000C5287"/>
    <w:rsid w:val="000C7C88"/>
    <w:rsid w:val="000D3A7E"/>
    <w:rsid w:val="000D7615"/>
    <w:rsid w:val="000E1F7D"/>
    <w:rsid w:val="000E3A0E"/>
    <w:rsid w:val="000E3D62"/>
    <w:rsid w:val="000F0297"/>
    <w:rsid w:val="000F6CF4"/>
    <w:rsid w:val="001049C2"/>
    <w:rsid w:val="00115DAF"/>
    <w:rsid w:val="001165C3"/>
    <w:rsid w:val="00117E05"/>
    <w:rsid w:val="0012017F"/>
    <w:rsid w:val="00120441"/>
    <w:rsid w:val="001227A0"/>
    <w:rsid w:val="001246C5"/>
    <w:rsid w:val="00125C03"/>
    <w:rsid w:val="001313F4"/>
    <w:rsid w:val="00135384"/>
    <w:rsid w:val="00135425"/>
    <w:rsid w:val="00136F56"/>
    <w:rsid w:val="00140A82"/>
    <w:rsid w:val="00140CEE"/>
    <w:rsid w:val="00140E9E"/>
    <w:rsid w:val="00150A4F"/>
    <w:rsid w:val="0015303F"/>
    <w:rsid w:val="00153808"/>
    <w:rsid w:val="00154A3A"/>
    <w:rsid w:val="00157221"/>
    <w:rsid w:val="0017117F"/>
    <w:rsid w:val="00177E1C"/>
    <w:rsid w:val="00181294"/>
    <w:rsid w:val="00184291"/>
    <w:rsid w:val="001969C2"/>
    <w:rsid w:val="001A107B"/>
    <w:rsid w:val="001B1490"/>
    <w:rsid w:val="001B20BB"/>
    <w:rsid w:val="001B442A"/>
    <w:rsid w:val="001C475D"/>
    <w:rsid w:val="001D25B7"/>
    <w:rsid w:val="001D4B5A"/>
    <w:rsid w:val="001D5B39"/>
    <w:rsid w:val="001E2778"/>
    <w:rsid w:val="001E4BCC"/>
    <w:rsid w:val="001E556B"/>
    <w:rsid w:val="001F21DA"/>
    <w:rsid w:val="001F5508"/>
    <w:rsid w:val="00204292"/>
    <w:rsid w:val="002042B4"/>
    <w:rsid w:val="00205893"/>
    <w:rsid w:val="00214E2E"/>
    <w:rsid w:val="002165D3"/>
    <w:rsid w:val="002224BD"/>
    <w:rsid w:val="002225ED"/>
    <w:rsid w:val="0022267B"/>
    <w:rsid w:val="00224A17"/>
    <w:rsid w:val="00227DAB"/>
    <w:rsid w:val="0023049D"/>
    <w:rsid w:val="0023157F"/>
    <w:rsid w:val="00245840"/>
    <w:rsid w:val="00246D17"/>
    <w:rsid w:val="002538DF"/>
    <w:rsid w:val="002727D8"/>
    <w:rsid w:val="00277D4E"/>
    <w:rsid w:val="00283884"/>
    <w:rsid w:val="00286FE5"/>
    <w:rsid w:val="00292A06"/>
    <w:rsid w:val="002A584E"/>
    <w:rsid w:val="002A66DF"/>
    <w:rsid w:val="002B0FFB"/>
    <w:rsid w:val="002C01E4"/>
    <w:rsid w:val="002C0BC2"/>
    <w:rsid w:val="002C2679"/>
    <w:rsid w:val="002C295E"/>
    <w:rsid w:val="002D409D"/>
    <w:rsid w:val="002E0089"/>
    <w:rsid w:val="002E04A8"/>
    <w:rsid w:val="002E71F6"/>
    <w:rsid w:val="002F2D86"/>
    <w:rsid w:val="002F5B19"/>
    <w:rsid w:val="002F65D1"/>
    <w:rsid w:val="00300487"/>
    <w:rsid w:val="00304B75"/>
    <w:rsid w:val="00304DE5"/>
    <w:rsid w:val="00305726"/>
    <w:rsid w:val="0030694E"/>
    <w:rsid w:val="00306BA3"/>
    <w:rsid w:val="00316A16"/>
    <w:rsid w:val="00320101"/>
    <w:rsid w:val="00326F5C"/>
    <w:rsid w:val="0033125C"/>
    <w:rsid w:val="0033177C"/>
    <w:rsid w:val="00332349"/>
    <w:rsid w:val="00334EEF"/>
    <w:rsid w:val="00347191"/>
    <w:rsid w:val="003551ED"/>
    <w:rsid w:val="00360957"/>
    <w:rsid w:val="00366641"/>
    <w:rsid w:val="00380206"/>
    <w:rsid w:val="003817BE"/>
    <w:rsid w:val="00381B7A"/>
    <w:rsid w:val="00384E05"/>
    <w:rsid w:val="003915AF"/>
    <w:rsid w:val="00391FE8"/>
    <w:rsid w:val="00392E9C"/>
    <w:rsid w:val="003A355B"/>
    <w:rsid w:val="003A51E5"/>
    <w:rsid w:val="003A57BB"/>
    <w:rsid w:val="003A5849"/>
    <w:rsid w:val="003B2CD5"/>
    <w:rsid w:val="003B3B18"/>
    <w:rsid w:val="003B5DDF"/>
    <w:rsid w:val="003B6C82"/>
    <w:rsid w:val="003B7252"/>
    <w:rsid w:val="003C136D"/>
    <w:rsid w:val="003C55A2"/>
    <w:rsid w:val="003D4BC7"/>
    <w:rsid w:val="003D5B58"/>
    <w:rsid w:val="003E5E17"/>
    <w:rsid w:val="003E7FF3"/>
    <w:rsid w:val="003F4F03"/>
    <w:rsid w:val="003F7D43"/>
    <w:rsid w:val="004003CD"/>
    <w:rsid w:val="004023B0"/>
    <w:rsid w:val="00412463"/>
    <w:rsid w:val="00414C1C"/>
    <w:rsid w:val="00415BAB"/>
    <w:rsid w:val="00420498"/>
    <w:rsid w:val="004221A3"/>
    <w:rsid w:val="00424D5D"/>
    <w:rsid w:val="004270DA"/>
    <w:rsid w:val="00427F4F"/>
    <w:rsid w:val="00432B56"/>
    <w:rsid w:val="0043377D"/>
    <w:rsid w:val="00434C83"/>
    <w:rsid w:val="00436E07"/>
    <w:rsid w:val="0044516E"/>
    <w:rsid w:val="004520C5"/>
    <w:rsid w:val="00453994"/>
    <w:rsid w:val="00454081"/>
    <w:rsid w:val="004556AC"/>
    <w:rsid w:val="0045620A"/>
    <w:rsid w:val="004577D2"/>
    <w:rsid w:val="00457800"/>
    <w:rsid w:val="0046417F"/>
    <w:rsid w:val="00464711"/>
    <w:rsid w:val="00466CB8"/>
    <w:rsid w:val="00467892"/>
    <w:rsid w:val="00473BEF"/>
    <w:rsid w:val="004743B9"/>
    <w:rsid w:val="00480ACC"/>
    <w:rsid w:val="00480BC7"/>
    <w:rsid w:val="00481F58"/>
    <w:rsid w:val="00484CE8"/>
    <w:rsid w:val="004873E6"/>
    <w:rsid w:val="00492173"/>
    <w:rsid w:val="00493ED2"/>
    <w:rsid w:val="004A1A97"/>
    <w:rsid w:val="004C619A"/>
    <w:rsid w:val="004E0FBC"/>
    <w:rsid w:val="004E5207"/>
    <w:rsid w:val="004E649D"/>
    <w:rsid w:val="004E67E4"/>
    <w:rsid w:val="004E7FC3"/>
    <w:rsid w:val="004F105B"/>
    <w:rsid w:val="004F1383"/>
    <w:rsid w:val="00510382"/>
    <w:rsid w:val="0051313F"/>
    <w:rsid w:val="00513DD4"/>
    <w:rsid w:val="0051471B"/>
    <w:rsid w:val="0052131D"/>
    <w:rsid w:val="00525AE7"/>
    <w:rsid w:val="00527786"/>
    <w:rsid w:val="00530898"/>
    <w:rsid w:val="00530FAD"/>
    <w:rsid w:val="005350F0"/>
    <w:rsid w:val="005368BD"/>
    <w:rsid w:val="0054648B"/>
    <w:rsid w:val="0056190B"/>
    <w:rsid w:val="00563257"/>
    <w:rsid w:val="0056634A"/>
    <w:rsid w:val="00574AF3"/>
    <w:rsid w:val="00574EB7"/>
    <w:rsid w:val="00575CC9"/>
    <w:rsid w:val="00576807"/>
    <w:rsid w:val="005772A2"/>
    <w:rsid w:val="00582974"/>
    <w:rsid w:val="00583AE9"/>
    <w:rsid w:val="0058737A"/>
    <w:rsid w:val="0059528C"/>
    <w:rsid w:val="0059564E"/>
    <w:rsid w:val="00595B84"/>
    <w:rsid w:val="005A230F"/>
    <w:rsid w:val="005A56B1"/>
    <w:rsid w:val="005A7682"/>
    <w:rsid w:val="005C0E5D"/>
    <w:rsid w:val="005C1CB1"/>
    <w:rsid w:val="005C6E49"/>
    <w:rsid w:val="005D15DE"/>
    <w:rsid w:val="005D2D69"/>
    <w:rsid w:val="005D4357"/>
    <w:rsid w:val="005E3B2B"/>
    <w:rsid w:val="005E6F53"/>
    <w:rsid w:val="005F1A61"/>
    <w:rsid w:val="005F2155"/>
    <w:rsid w:val="005F7258"/>
    <w:rsid w:val="005F7ED6"/>
    <w:rsid w:val="00603093"/>
    <w:rsid w:val="00606A83"/>
    <w:rsid w:val="00612881"/>
    <w:rsid w:val="006129B9"/>
    <w:rsid w:val="00617A79"/>
    <w:rsid w:val="006220A9"/>
    <w:rsid w:val="006225DA"/>
    <w:rsid w:val="0062341D"/>
    <w:rsid w:val="00623BFC"/>
    <w:rsid w:val="00634220"/>
    <w:rsid w:val="00635B0D"/>
    <w:rsid w:val="00637C41"/>
    <w:rsid w:val="0064048F"/>
    <w:rsid w:val="00641BB1"/>
    <w:rsid w:val="00643190"/>
    <w:rsid w:val="00647284"/>
    <w:rsid w:val="00647C09"/>
    <w:rsid w:val="006500B4"/>
    <w:rsid w:val="00652247"/>
    <w:rsid w:val="006547AF"/>
    <w:rsid w:val="00662D0A"/>
    <w:rsid w:val="006676E1"/>
    <w:rsid w:val="00675C6C"/>
    <w:rsid w:val="00676BED"/>
    <w:rsid w:val="00681F82"/>
    <w:rsid w:val="0068230D"/>
    <w:rsid w:val="00683F97"/>
    <w:rsid w:val="00692592"/>
    <w:rsid w:val="006938F8"/>
    <w:rsid w:val="00693D6B"/>
    <w:rsid w:val="0069411C"/>
    <w:rsid w:val="0069411E"/>
    <w:rsid w:val="006951C4"/>
    <w:rsid w:val="006B0346"/>
    <w:rsid w:val="006B1EEC"/>
    <w:rsid w:val="006B5CF7"/>
    <w:rsid w:val="006C0B23"/>
    <w:rsid w:val="006C13BB"/>
    <w:rsid w:val="006C1716"/>
    <w:rsid w:val="006D00DD"/>
    <w:rsid w:val="006D27E6"/>
    <w:rsid w:val="006D57F3"/>
    <w:rsid w:val="006E129B"/>
    <w:rsid w:val="006E238F"/>
    <w:rsid w:val="006F0835"/>
    <w:rsid w:val="00702F31"/>
    <w:rsid w:val="00704A66"/>
    <w:rsid w:val="007074DB"/>
    <w:rsid w:val="007114A8"/>
    <w:rsid w:val="00711E12"/>
    <w:rsid w:val="00712722"/>
    <w:rsid w:val="0071545C"/>
    <w:rsid w:val="007158AF"/>
    <w:rsid w:val="007159BC"/>
    <w:rsid w:val="00716291"/>
    <w:rsid w:val="007174BD"/>
    <w:rsid w:val="007248C2"/>
    <w:rsid w:val="00732005"/>
    <w:rsid w:val="007330AD"/>
    <w:rsid w:val="00737D2C"/>
    <w:rsid w:val="00747E8C"/>
    <w:rsid w:val="007507AF"/>
    <w:rsid w:val="007514AC"/>
    <w:rsid w:val="00751A20"/>
    <w:rsid w:val="00753D84"/>
    <w:rsid w:val="00761B32"/>
    <w:rsid w:val="0076264B"/>
    <w:rsid w:val="00762F53"/>
    <w:rsid w:val="00766009"/>
    <w:rsid w:val="00772207"/>
    <w:rsid w:val="00774464"/>
    <w:rsid w:val="007745DB"/>
    <w:rsid w:val="00777144"/>
    <w:rsid w:val="00783ECE"/>
    <w:rsid w:val="00786659"/>
    <w:rsid w:val="00791DD1"/>
    <w:rsid w:val="00792F42"/>
    <w:rsid w:val="00796063"/>
    <w:rsid w:val="007963C0"/>
    <w:rsid w:val="007A23F7"/>
    <w:rsid w:val="007A27F4"/>
    <w:rsid w:val="007A6265"/>
    <w:rsid w:val="007B13CD"/>
    <w:rsid w:val="007B306D"/>
    <w:rsid w:val="007B36DE"/>
    <w:rsid w:val="007B4212"/>
    <w:rsid w:val="007B46C5"/>
    <w:rsid w:val="007B6B6B"/>
    <w:rsid w:val="007B7A23"/>
    <w:rsid w:val="007C149F"/>
    <w:rsid w:val="007C438F"/>
    <w:rsid w:val="007D21E8"/>
    <w:rsid w:val="007E07CA"/>
    <w:rsid w:val="007E354C"/>
    <w:rsid w:val="007E3BF0"/>
    <w:rsid w:val="007F0575"/>
    <w:rsid w:val="007F068C"/>
    <w:rsid w:val="007F15E0"/>
    <w:rsid w:val="007F1748"/>
    <w:rsid w:val="0080405D"/>
    <w:rsid w:val="00804960"/>
    <w:rsid w:val="00810FF2"/>
    <w:rsid w:val="008121EC"/>
    <w:rsid w:val="00812E3D"/>
    <w:rsid w:val="0081418B"/>
    <w:rsid w:val="00815626"/>
    <w:rsid w:val="008205B0"/>
    <w:rsid w:val="0082135A"/>
    <w:rsid w:val="00824C8A"/>
    <w:rsid w:val="00824FE1"/>
    <w:rsid w:val="00825190"/>
    <w:rsid w:val="00826375"/>
    <w:rsid w:val="00832009"/>
    <w:rsid w:val="00832207"/>
    <w:rsid w:val="00832CDD"/>
    <w:rsid w:val="00833CDE"/>
    <w:rsid w:val="00834BF7"/>
    <w:rsid w:val="00836530"/>
    <w:rsid w:val="0084430F"/>
    <w:rsid w:val="0085069B"/>
    <w:rsid w:val="00851850"/>
    <w:rsid w:val="00852626"/>
    <w:rsid w:val="00852BA4"/>
    <w:rsid w:val="008539E1"/>
    <w:rsid w:val="00856039"/>
    <w:rsid w:val="00860570"/>
    <w:rsid w:val="0087486E"/>
    <w:rsid w:val="00881F5F"/>
    <w:rsid w:val="00891D43"/>
    <w:rsid w:val="008947F8"/>
    <w:rsid w:val="008948DA"/>
    <w:rsid w:val="00897747"/>
    <w:rsid w:val="00897A50"/>
    <w:rsid w:val="008A1A33"/>
    <w:rsid w:val="008A2327"/>
    <w:rsid w:val="008A5A56"/>
    <w:rsid w:val="008A60C3"/>
    <w:rsid w:val="008B14D0"/>
    <w:rsid w:val="008B52BB"/>
    <w:rsid w:val="008B662E"/>
    <w:rsid w:val="008B69C4"/>
    <w:rsid w:val="008D4B93"/>
    <w:rsid w:val="008D691C"/>
    <w:rsid w:val="008D6B74"/>
    <w:rsid w:val="008E3191"/>
    <w:rsid w:val="008E34AE"/>
    <w:rsid w:val="008F2F79"/>
    <w:rsid w:val="008F526F"/>
    <w:rsid w:val="008F58DA"/>
    <w:rsid w:val="009009B0"/>
    <w:rsid w:val="00903CCA"/>
    <w:rsid w:val="009047AD"/>
    <w:rsid w:val="009077FD"/>
    <w:rsid w:val="00911D5D"/>
    <w:rsid w:val="009202C1"/>
    <w:rsid w:val="00920BBB"/>
    <w:rsid w:val="00923988"/>
    <w:rsid w:val="00934652"/>
    <w:rsid w:val="00935B03"/>
    <w:rsid w:val="00935CE9"/>
    <w:rsid w:val="00936FAB"/>
    <w:rsid w:val="009371D0"/>
    <w:rsid w:val="00937495"/>
    <w:rsid w:val="00941C8A"/>
    <w:rsid w:val="00941E3E"/>
    <w:rsid w:val="00942349"/>
    <w:rsid w:val="00944EC9"/>
    <w:rsid w:val="00946D46"/>
    <w:rsid w:val="00952513"/>
    <w:rsid w:val="009550BD"/>
    <w:rsid w:val="009567C7"/>
    <w:rsid w:val="00960771"/>
    <w:rsid w:val="009635C2"/>
    <w:rsid w:val="00965483"/>
    <w:rsid w:val="00967B8D"/>
    <w:rsid w:val="009722E6"/>
    <w:rsid w:val="00975C76"/>
    <w:rsid w:val="00985A14"/>
    <w:rsid w:val="009865A3"/>
    <w:rsid w:val="00990ACA"/>
    <w:rsid w:val="009A53B2"/>
    <w:rsid w:val="009A7985"/>
    <w:rsid w:val="009B46FD"/>
    <w:rsid w:val="009B591E"/>
    <w:rsid w:val="009B614F"/>
    <w:rsid w:val="009B7FD1"/>
    <w:rsid w:val="009C3052"/>
    <w:rsid w:val="009C5E2A"/>
    <w:rsid w:val="009C7B81"/>
    <w:rsid w:val="009D3165"/>
    <w:rsid w:val="009E02D9"/>
    <w:rsid w:val="009E0352"/>
    <w:rsid w:val="009E03A0"/>
    <w:rsid w:val="009E5159"/>
    <w:rsid w:val="009E7F4F"/>
    <w:rsid w:val="009F1393"/>
    <w:rsid w:val="009F275B"/>
    <w:rsid w:val="009F3D6A"/>
    <w:rsid w:val="009F400E"/>
    <w:rsid w:val="009F6E5E"/>
    <w:rsid w:val="009F7304"/>
    <w:rsid w:val="00A03414"/>
    <w:rsid w:val="00A042E8"/>
    <w:rsid w:val="00A048AF"/>
    <w:rsid w:val="00A05405"/>
    <w:rsid w:val="00A07783"/>
    <w:rsid w:val="00A07ED4"/>
    <w:rsid w:val="00A11084"/>
    <w:rsid w:val="00A13AED"/>
    <w:rsid w:val="00A21F2F"/>
    <w:rsid w:val="00A23959"/>
    <w:rsid w:val="00A24F46"/>
    <w:rsid w:val="00A27DF2"/>
    <w:rsid w:val="00A32443"/>
    <w:rsid w:val="00A34253"/>
    <w:rsid w:val="00A34C6A"/>
    <w:rsid w:val="00A34C97"/>
    <w:rsid w:val="00A3617B"/>
    <w:rsid w:val="00A40B91"/>
    <w:rsid w:val="00A4265A"/>
    <w:rsid w:val="00A429CA"/>
    <w:rsid w:val="00A519BE"/>
    <w:rsid w:val="00A54159"/>
    <w:rsid w:val="00A57519"/>
    <w:rsid w:val="00A72F26"/>
    <w:rsid w:val="00A733E9"/>
    <w:rsid w:val="00A738CB"/>
    <w:rsid w:val="00A843D5"/>
    <w:rsid w:val="00A86D0C"/>
    <w:rsid w:val="00AA50DA"/>
    <w:rsid w:val="00AA5F53"/>
    <w:rsid w:val="00AA6453"/>
    <w:rsid w:val="00AA79CB"/>
    <w:rsid w:val="00AB76D7"/>
    <w:rsid w:val="00AC1A01"/>
    <w:rsid w:val="00AC24CD"/>
    <w:rsid w:val="00AC25F2"/>
    <w:rsid w:val="00AC4482"/>
    <w:rsid w:val="00AE0A4C"/>
    <w:rsid w:val="00AE1255"/>
    <w:rsid w:val="00AE1FCC"/>
    <w:rsid w:val="00AE5E24"/>
    <w:rsid w:val="00AF0F65"/>
    <w:rsid w:val="00AF7974"/>
    <w:rsid w:val="00B01B0B"/>
    <w:rsid w:val="00B10C06"/>
    <w:rsid w:val="00B113E1"/>
    <w:rsid w:val="00B12C8C"/>
    <w:rsid w:val="00B14FD9"/>
    <w:rsid w:val="00B17841"/>
    <w:rsid w:val="00B25D2B"/>
    <w:rsid w:val="00B315CA"/>
    <w:rsid w:val="00B37959"/>
    <w:rsid w:val="00B4109C"/>
    <w:rsid w:val="00B472F1"/>
    <w:rsid w:val="00B47546"/>
    <w:rsid w:val="00B512FF"/>
    <w:rsid w:val="00B52AB7"/>
    <w:rsid w:val="00B54704"/>
    <w:rsid w:val="00B55293"/>
    <w:rsid w:val="00B55609"/>
    <w:rsid w:val="00B60716"/>
    <w:rsid w:val="00B6392B"/>
    <w:rsid w:val="00B669EF"/>
    <w:rsid w:val="00B67044"/>
    <w:rsid w:val="00B72DA9"/>
    <w:rsid w:val="00B72EC2"/>
    <w:rsid w:val="00B739BD"/>
    <w:rsid w:val="00B7458A"/>
    <w:rsid w:val="00B74867"/>
    <w:rsid w:val="00B75D18"/>
    <w:rsid w:val="00B83297"/>
    <w:rsid w:val="00B86E45"/>
    <w:rsid w:val="00B90896"/>
    <w:rsid w:val="00BA7974"/>
    <w:rsid w:val="00BB1298"/>
    <w:rsid w:val="00BB2676"/>
    <w:rsid w:val="00BB2B7A"/>
    <w:rsid w:val="00BB3786"/>
    <w:rsid w:val="00BB5D4E"/>
    <w:rsid w:val="00BB7954"/>
    <w:rsid w:val="00BC13EE"/>
    <w:rsid w:val="00BC7A5E"/>
    <w:rsid w:val="00BD4A88"/>
    <w:rsid w:val="00BD4A99"/>
    <w:rsid w:val="00BE0665"/>
    <w:rsid w:val="00C02E58"/>
    <w:rsid w:val="00C06930"/>
    <w:rsid w:val="00C0767A"/>
    <w:rsid w:val="00C12FB8"/>
    <w:rsid w:val="00C17490"/>
    <w:rsid w:val="00C26FEF"/>
    <w:rsid w:val="00C341DC"/>
    <w:rsid w:val="00C34241"/>
    <w:rsid w:val="00C45543"/>
    <w:rsid w:val="00C5094C"/>
    <w:rsid w:val="00C50CDB"/>
    <w:rsid w:val="00C53B50"/>
    <w:rsid w:val="00C61660"/>
    <w:rsid w:val="00C616B1"/>
    <w:rsid w:val="00C6183A"/>
    <w:rsid w:val="00C65F41"/>
    <w:rsid w:val="00C66031"/>
    <w:rsid w:val="00C70AAA"/>
    <w:rsid w:val="00C71719"/>
    <w:rsid w:val="00C7415A"/>
    <w:rsid w:val="00C75198"/>
    <w:rsid w:val="00C75482"/>
    <w:rsid w:val="00C764CD"/>
    <w:rsid w:val="00C7747F"/>
    <w:rsid w:val="00C83F6C"/>
    <w:rsid w:val="00C878E5"/>
    <w:rsid w:val="00C90551"/>
    <w:rsid w:val="00CA1257"/>
    <w:rsid w:val="00CA4355"/>
    <w:rsid w:val="00CA5C54"/>
    <w:rsid w:val="00CA7815"/>
    <w:rsid w:val="00CA7F46"/>
    <w:rsid w:val="00CB4FB5"/>
    <w:rsid w:val="00CC1B76"/>
    <w:rsid w:val="00CC7004"/>
    <w:rsid w:val="00CD2952"/>
    <w:rsid w:val="00CD7173"/>
    <w:rsid w:val="00CE3C99"/>
    <w:rsid w:val="00CF2254"/>
    <w:rsid w:val="00CF4C9A"/>
    <w:rsid w:val="00CF61C3"/>
    <w:rsid w:val="00D00030"/>
    <w:rsid w:val="00D00997"/>
    <w:rsid w:val="00D06C3B"/>
    <w:rsid w:val="00D14CA0"/>
    <w:rsid w:val="00D15852"/>
    <w:rsid w:val="00D24034"/>
    <w:rsid w:val="00D25639"/>
    <w:rsid w:val="00D26DE5"/>
    <w:rsid w:val="00D3289F"/>
    <w:rsid w:val="00D32923"/>
    <w:rsid w:val="00D33661"/>
    <w:rsid w:val="00D34157"/>
    <w:rsid w:val="00D36D56"/>
    <w:rsid w:val="00D37873"/>
    <w:rsid w:val="00D510FB"/>
    <w:rsid w:val="00D5641D"/>
    <w:rsid w:val="00D574E6"/>
    <w:rsid w:val="00D60EDB"/>
    <w:rsid w:val="00D62A23"/>
    <w:rsid w:val="00D6546E"/>
    <w:rsid w:val="00D660AD"/>
    <w:rsid w:val="00D73153"/>
    <w:rsid w:val="00D754F5"/>
    <w:rsid w:val="00D812E3"/>
    <w:rsid w:val="00D8190B"/>
    <w:rsid w:val="00D84B44"/>
    <w:rsid w:val="00D85436"/>
    <w:rsid w:val="00D90627"/>
    <w:rsid w:val="00D95F6A"/>
    <w:rsid w:val="00DB4CC7"/>
    <w:rsid w:val="00DB58E1"/>
    <w:rsid w:val="00DB5CE5"/>
    <w:rsid w:val="00DB7130"/>
    <w:rsid w:val="00DB7462"/>
    <w:rsid w:val="00DC0266"/>
    <w:rsid w:val="00DD1890"/>
    <w:rsid w:val="00DD2C72"/>
    <w:rsid w:val="00DD5A91"/>
    <w:rsid w:val="00DD79D8"/>
    <w:rsid w:val="00DE222A"/>
    <w:rsid w:val="00DE3FE3"/>
    <w:rsid w:val="00DE40BC"/>
    <w:rsid w:val="00DE4FEC"/>
    <w:rsid w:val="00DF3552"/>
    <w:rsid w:val="00DF7F58"/>
    <w:rsid w:val="00E01A11"/>
    <w:rsid w:val="00E054BB"/>
    <w:rsid w:val="00E167FD"/>
    <w:rsid w:val="00E16AFD"/>
    <w:rsid w:val="00E24EF5"/>
    <w:rsid w:val="00E3624E"/>
    <w:rsid w:val="00E37051"/>
    <w:rsid w:val="00E37468"/>
    <w:rsid w:val="00E44767"/>
    <w:rsid w:val="00E51370"/>
    <w:rsid w:val="00E5516D"/>
    <w:rsid w:val="00E557BB"/>
    <w:rsid w:val="00E64B1E"/>
    <w:rsid w:val="00E64C57"/>
    <w:rsid w:val="00E657B8"/>
    <w:rsid w:val="00E712FC"/>
    <w:rsid w:val="00E7332B"/>
    <w:rsid w:val="00E77439"/>
    <w:rsid w:val="00E80C05"/>
    <w:rsid w:val="00E83187"/>
    <w:rsid w:val="00E84F72"/>
    <w:rsid w:val="00E8688C"/>
    <w:rsid w:val="00EA0A5C"/>
    <w:rsid w:val="00EA26CC"/>
    <w:rsid w:val="00EA2E63"/>
    <w:rsid w:val="00EA6659"/>
    <w:rsid w:val="00EB25DB"/>
    <w:rsid w:val="00EB5675"/>
    <w:rsid w:val="00EC2230"/>
    <w:rsid w:val="00ED1481"/>
    <w:rsid w:val="00ED1F41"/>
    <w:rsid w:val="00ED3AF8"/>
    <w:rsid w:val="00ED7DFA"/>
    <w:rsid w:val="00EE03BF"/>
    <w:rsid w:val="00EE6AFA"/>
    <w:rsid w:val="00EE75E9"/>
    <w:rsid w:val="00EF4627"/>
    <w:rsid w:val="00EF59AD"/>
    <w:rsid w:val="00F00205"/>
    <w:rsid w:val="00F00347"/>
    <w:rsid w:val="00F02460"/>
    <w:rsid w:val="00F109A3"/>
    <w:rsid w:val="00F13009"/>
    <w:rsid w:val="00F160A3"/>
    <w:rsid w:val="00F2324A"/>
    <w:rsid w:val="00F2451C"/>
    <w:rsid w:val="00F33796"/>
    <w:rsid w:val="00F36C1A"/>
    <w:rsid w:val="00F47884"/>
    <w:rsid w:val="00F51D51"/>
    <w:rsid w:val="00F51EB0"/>
    <w:rsid w:val="00F551A0"/>
    <w:rsid w:val="00F55CC3"/>
    <w:rsid w:val="00F619B7"/>
    <w:rsid w:val="00F635FB"/>
    <w:rsid w:val="00F66729"/>
    <w:rsid w:val="00F8017D"/>
    <w:rsid w:val="00F803F1"/>
    <w:rsid w:val="00F80488"/>
    <w:rsid w:val="00F916A3"/>
    <w:rsid w:val="00F95B3D"/>
    <w:rsid w:val="00F965F3"/>
    <w:rsid w:val="00F97AD2"/>
    <w:rsid w:val="00FA06B2"/>
    <w:rsid w:val="00FA0DC4"/>
    <w:rsid w:val="00FA1026"/>
    <w:rsid w:val="00FA2FF6"/>
    <w:rsid w:val="00FA3F9D"/>
    <w:rsid w:val="00FA668A"/>
    <w:rsid w:val="00FA704B"/>
    <w:rsid w:val="00FA7609"/>
    <w:rsid w:val="00FB4A0E"/>
    <w:rsid w:val="00FC1A4E"/>
    <w:rsid w:val="00FD2D41"/>
    <w:rsid w:val="00FE4DD5"/>
    <w:rsid w:val="00FE4EE9"/>
    <w:rsid w:val="00FE5A65"/>
    <w:rsid w:val="00FE61CA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90C6F"/>
  <w15:chartTrackingRefBased/>
  <w15:docId w15:val="{17FF5AD1-9A77-41B1-88CC-E0CAE536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snapToGrid w:val="0"/>
    </w:pPr>
  </w:style>
  <w:style w:type="character" w:styleId="a4">
    <w:name w:val="Hyperlink"/>
    <w:rsid w:val="00B512FF"/>
    <w:rPr>
      <w:color w:val="0563C1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rsid w:val="00B512FF"/>
    <w:rPr>
      <w:color w:val="954F72"/>
      <w:u w:val="single"/>
    </w:rPr>
  </w:style>
  <w:style w:type="table" w:styleId="aa">
    <w:name w:val="Table Grid"/>
    <w:basedOn w:val="a1"/>
    <w:rsid w:val="00BD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113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c">
    <w:name w:val="annotation reference"/>
    <w:basedOn w:val="a0"/>
    <w:rsid w:val="004E0FBC"/>
    <w:rPr>
      <w:sz w:val="16"/>
      <w:szCs w:val="16"/>
    </w:rPr>
  </w:style>
  <w:style w:type="paragraph" w:styleId="ad">
    <w:name w:val="annotation text"/>
    <w:basedOn w:val="a"/>
    <w:link w:val="ae"/>
    <w:rsid w:val="004E0FBC"/>
    <w:rPr>
      <w:sz w:val="20"/>
      <w:szCs w:val="20"/>
    </w:rPr>
  </w:style>
  <w:style w:type="character" w:customStyle="1" w:styleId="ae">
    <w:name w:val="註解文字 字元"/>
    <w:basedOn w:val="a0"/>
    <w:link w:val="ad"/>
    <w:rsid w:val="004E0FBC"/>
    <w:rPr>
      <w:kern w:val="2"/>
    </w:rPr>
  </w:style>
  <w:style w:type="paragraph" w:styleId="af">
    <w:name w:val="annotation subject"/>
    <w:basedOn w:val="ad"/>
    <w:next w:val="ad"/>
    <w:link w:val="af0"/>
    <w:rsid w:val="004E0FBC"/>
    <w:rPr>
      <w:b/>
      <w:bCs/>
    </w:rPr>
  </w:style>
  <w:style w:type="character" w:customStyle="1" w:styleId="af0">
    <w:name w:val="註解主旨 字元"/>
    <w:basedOn w:val="ae"/>
    <w:link w:val="af"/>
    <w:rsid w:val="004E0FBC"/>
    <w:rPr>
      <w:b/>
      <w:bCs/>
      <w:kern w:val="2"/>
    </w:rPr>
  </w:style>
  <w:style w:type="paragraph" w:styleId="af1">
    <w:name w:val="No Spacing"/>
    <w:uiPriority w:val="1"/>
    <w:qFormat/>
    <w:rsid w:val="00737D2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7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6F64-B53D-4372-83D8-1850BEF5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指定作品篇目</vt:lpstr>
    </vt:vector>
  </TitlesOfParts>
  <Company>Education Department HKSAR</Company>
  <LinksUpToDate>false</LinksUpToDate>
  <CharactersWithSpaces>5466</CharactersWithSpaces>
  <SharedDoc>false</SharedDoc>
  <HLinks>
    <vt:vector size="18" baseType="variant">
      <vt:variant>
        <vt:i4>8126498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https://www.youtube.com/watch?v=kR4Z49uCsQ0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https://www.youtube.com/watch?v=3JSpGpCKY30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https://www.youtube.com/watch?v=v6FySquCN98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指定作品篇目</dc:title>
  <dc:subject/>
  <dc:creator>Education Department HKSAR</dc:creator>
  <cp:keywords/>
  <cp:lastModifiedBy>CLE</cp:lastModifiedBy>
  <cp:revision>2</cp:revision>
  <cp:lastPrinted>2013-09-18T08:52:00Z</cp:lastPrinted>
  <dcterms:created xsi:type="dcterms:W3CDTF">2024-05-24T07:03:00Z</dcterms:created>
  <dcterms:modified xsi:type="dcterms:W3CDTF">2024-05-24T07:03:00Z</dcterms:modified>
</cp:coreProperties>
</file>