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C" w:rsidRDefault="0016413C" w:rsidP="0016413C">
      <w:pPr>
        <w:snapToGrid w:val="0"/>
        <w:spacing w:beforeLines="100" w:before="360"/>
        <w:jc w:val="center"/>
        <w:rPr>
          <w:rFonts w:eastAsia="華康楷書體W7"/>
          <w:b/>
          <w:bCs/>
          <w:spacing w:val="20"/>
          <w:sz w:val="36"/>
          <w:szCs w:val="36"/>
        </w:rPr>
      </w:pPr>
      <w:bookmarkStart w:id="0" w:name="_GoBack"/>
      <w:bookmarkEnd w:id="0"/>
      <w:r>
        <w:rPr>
          <w:rFonts w:eastAsia="華康楷書體W7" w:hint="eastAsia"/>
          <w:b/>
          <w:bCs/>
          <w:spacing w:val="20"/>
          <w:sz w:val="36"/>
          <w:szCs w:val="36"/>
        </w:rPr>
        <w:t>兒童文學課程資源研究及發展計畫</w:t>
      </w:r>
    </w:p>
    <w:p w:rsidR="0016413C" w:rsidRDefault="0016413C" w:rsidP="0016413C">
      <w:pPr>
        <w:snapToGrid w:val="0"/>
        <w:spacing w:beforeLines="100" w:before="360"/>
        <w:jc w:val="center"/>
        <w:rPr>
          <w:rFonts w:eastAsia="華康楷書體W7"/>
          <w:b/>
          <w:bCs/>
          <w:spacing w:val="20"/>
          <w:sz w:val="36"/>
          <w:szCs w:val="36"/>
        </w:rPr>
      </w:pPr>
      <w:r>
        <w:rPr>
          <w:rFonts w:eastAsia="華康楷書體W7" w:hint="eastAsia"/>
          <w:b/>
          <w:bCs/>
          <w:spacing w:val="20"/>
          <w:sz w:val="36"/>
          <w:szCs w:val="36"/>
        </w:rPr>
        <w:t>研究小組</w:t>
      </w:r>
    </w:p>
    <w:p w:rsidR="0016413C" w:rsidRDefault="0016413C" w:rsidP="0016413C">
      <w:pPr>
        <w:snapToGrid w:val="0"/>
        <w:spacing w:beforeLines="100" w:before="360"/>
        <w:jc w:val="center"/>
        <w:rPr>
          <w:rFonts w:ascii="華康楷書體W7" w:eastAsia="華康楷書體W7" w:hAnsi="標楷體"/>
        </w:rPr>
      </w:pPr>
    </w:p>
    <w:p w:rsidR="0016413C" w:rsidRDefault="0016413C" w:rsidP="0016413C">
      <w:pPr>
        <w:snapToGrid w:val="0"/>
        <w:spacing w:beforeLines="100" w:before="360"/>
        <w:jc w:val="center"/>
        <w:rPr>
          <w:rFonts w:eastAsia="華康楷書體W7"/>
          <w:b/>
          <w:bCs/>
          <w:spacing w:val="20"/>
          <w:sz w:val="32"/>
          <w:szCs w:val="32"/>
        </w:rPr>
      </w:pPr>
      <w:r>
        <w:rPr>
          <w:rFonts w:eastAsia="華康楷書體W7" w:hint="eastAsia"/>
          <w:b/>
          <w:bCs/>
          <w:spacing w:val="20"/>
          <w:sz w:val="32"/>
          <w:szCs w:val="32"/>
        </w:rPr>
        <w:t>首席研究員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霍玉英博士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華康仿宋體W6" w:eastAsia="華康仿宋體W6" w:hAnsi="標楷體"/>
          <w:sz w:val="28"/>
          <w:szCs w:val="28"/>
        </w:rPr>
      </w:pPr>
      <w:r>
        <w:rPr>
          <w:rFonts w:ascii="華康仿宋體W6" w:eastAsia="華康仿宋體W6" w:hAnsi="標楷體" w:hint="eastAsia"/>
          <w:sz w:val="28"/>
          <w:szCs w:val="28"/>
        </w:rPr>
        <w:t>（香港教育學院）</w:t>
      </w:r>
    </w:p>
    <w:p w:rsidR="0016413C" w:rsidRDefault="0016413C" w:rsidP="0016413C">
      <w:pPr>
        <w:snapToGrid w:val="0"/>
        <w:spacing w:beforeLines="100" w:before="360"/>
        <w:jc w:val="center"/>
        <w:rPr>
          <w:rFonts w:ascii="華康楷書體W7" w:eastAsia="華康楷書體W7" w:hAnsi="標楷體"/>
          <w:b/>
        </w:rPr>
      </w:pPr>
    </w:p>
    <w:p w:rsidR="0016413C" w:rsidRDefault="0016413C" w:rsidP="0016413C">
      <w:pPr>
        <w:snapToGrid w:val="0"/>
        <w:spacing w:beforeLines="100" w:before="360"/>
        <w:jc w:val="center"/>
        <w:rPr>
          <w:rFonts w:eastAsia="華康楷書體W7"/>
          <w:b/>
          <w:bCs/>
          <w:spacing w:val="20"/>
          <w:sz w:val="32"/>
          <w:szCs w:val="32"/>
        </w:rPr>
      </w:pPr>
      <w:r>
        <w:rPr>
          <w:rFonts w:eastAsia="華康楷書體W7" w:hint="eastAsia"/>
          <w:b/>
          <w:bCs/>
          <w:spacing w:val="20"/>
          <w:sz w:val="32"/>
          <w:szCs w:val="32"/>
        </w:rPr>
        <w:t>研究助理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陳如蘊女士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陳雪儀女士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馮秀歡女士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文玉珠</w:t>
      </w:r>
      <w:proofErr w:type="gramEnd"/>
      <w:r>
        <w:rPr>
          <w:rFonts w:ascii="標楷體" w:eastAsia="標楷體" w:hAnsi="標楷體" w:hint="eastAsia"/>
          <w:sz w:val="28"/>
          <w:szCs w:val="28"/>
        </w:rPr>
        <w:t>女士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雲大為先生</w:t>
      </w:r>
    </w:p>
    <w:p w:rsidR="0016413C" w:rsidRDefault="0016413C" w:rsidP="0016413C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李展豪先生</w:t>
      </w:r>
    </w:p>
    <w:p w:rsidR="0016413C" w:rsidRDefault="0016413C" w:rsidP="0016413C">
      <w:pPr>
        <w:snapToGrid w:val="0"/>
        <w:spacing w:beforeLines="100" w:before="360"/>
        <w:rPr>
          <w:rFonts w:ascii="華康楷書體W7" w:eastAsia="華康楷書體W7" w:hAnsi="標楷體"/>
        </w:rPr>
      </w:pPr>
    </w:p>
    <w:p w:rsidR="00B0171D" w:rsidRDefault="00B0171D"/>
    <w:sectPr w:rsidR="00B0171D" w:rsidSect="0016413C">
      <w:footerReference w:type="even" r:id="rId7"/>
      <w:footerReference w:type="default" r:id="rId8"/>
      <w:pgSz w:w="11906" w:h="16838" w:code="9"/>
      <w:pgMar w:top="1418" w:right="1701" w:bottom="1418" w:left="1701" w:header="680" w:footer="680" w:gutter="284"/>
      <w:pgNumType w:fmt="lowerRoman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98" w:rsidRDefault="00091098">
      <w:r>
        <w:separator/>
      </w:r>
    </w:p>
  </w:endnote>
  <w:endnote w:type="continuationSeparator" w:id="0">
    <w:p w:rsidR="00091098" w:rsidRDefault="0009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A8" w:rsidRDefault="0016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4A8" w:rsidRDefault="00912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A8" w:rsidRDefault="0016413C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4C6C35">
      <w:rPr>
        <w:rStyle w:val="PageNumber"/>
        <w:noProof/>
        <w:sz w:val="24"/>
        <w:szCs w:val="24"/>
      </w:rPr>
      <w:t>iv</w:t>
    </w:r>
    <w:r>
      <w:rPr>
        <w:rStyle w:val="PageNumber"/>
        <w:sz w:val="24"/>
        <w:szCs w:val="24"/>
      </w:rPr>
      <w:fldChar w:fldCharType="end"/>
    </w:r>
  </w:p>
  <w:p w:rsidR="009124A8" w:rsidRDefault="0091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98" w:rsidRDefault="00091098">
      <w:r>
        <w:separator/>
      </w:r>
    </w:p>
  </w:footnote>
  <w:footnote w:type="continuationSeparator" w:id="0">
    <w:p w:rsidR="00091098" w:rsidRDefault="0009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3C"/>
    <w:rsid w:val="00091098"/>
    <w:rsid w:val="0016413C"/>
    <w:rsid w:val="004C6C35"/>
    <w:rsid w:val="009124A8"/>
    <w:rsid w:val="00B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64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6413C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6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64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6413C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6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edbuser</cp:lastModifiedBy>
  <cp:revision>3</cp:revision>
  <cp:lastPrinted>2015-08-17T01:28:00Z</cp:lastPrinted>
  <dcterms:created xsi:type="dcterms:W3CDTF">2015-08-17T01:03:00Z</dcterms:created>
  <dcterms:modified xsi:type="dcterms:W3CDTF">2015-08-17T01:28:00Z</dcterms:modified>
</cp:coreProperties>
</file>