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1A" w:rsidRPr="00220630" w:rsidRDefault="00BC591A" w:rsidP="00326D93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40"/>
        </w:rPr>
      </w:pPr>
      <w:r w:rsidRPr="00220630">
        <w:rPr>
          <w:rFonts w:ascii="華康香港標準楷書" w:eastAsia="華康香港標準楷書" w:hAnsi="華康香港標準楷書" w:cs="華康香港標準楷書" w:hint="eastAsia"/>
          <w:b/>
          <w:sz w:val="36"/>
        </w:rPr>
        <w:t>致知達德</w:t>
      </w:r>
    </w:p>
    <w:p w:rsidR="00FA252F" w:rsidRPr="00326D93" w:rsidRDefault="00BD1C35" w:rsidP="00326D93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44"/>
        </w:rPr>
      </w:pPr>
      <w:r w:rsidRPr="00326D93">
        <w:rPr>
          <w:rFonts w:ascii="華康香港標準楷書" w:eastAsia="華康香港標準楷書" w:hAnsi="華康香港標準楷書" w:cs="華康香港標準楷書" w:hint="eastAsia"/>
          <w:b/>
          <w:sz w:val="36"/>
        </w:rPr>
        <w:t>個人篇：</w:t>
      </w:r>
      <w:r w:rsidR="00FA252F" w:rsidRPr="00326D93">
        <w:rPr>
          <w:rFonts w:ascii="華康香港標準楷書" w:eastAsia="華康香港標準楷書" w:hAnsi="華康香港標準楷書" w:cs="華康香港標準楷書" w:hint="eastAsia"/>
          <w:b/>
          <w:sz w:val="36"/>
        </w:rPr>
        <w:t>自我尊重</w:t>
      </w:r>
    </w:p>
    <w:p w:rsidR="00FA252F" w:rsidRPr="00326D93" w:rsidRDefault="00FA252F" w:rsidP="00326D93">
      <w:pPr>
        <w:snapToGrid w:val="0"/>
        <w:jc w:val="center"/>
        <w:rPr>
          <w:rFonts w:ascii="華康香港標準楷書" w:eastAsia="華康香港標準楷書" w:hAnsi="華康香港標準楷書" w:cs="華康香港標準楷書"/>
          <w:sz w:val="40"/>
        </w:rPr>
      </w:pPr>
      <w:r w:rsidRPr="00326D93">
        <w:rPr>
          <w:rFonts w:ascii="華康香港標準楷書" w:eastAsia="華康香港標準楷書" w:hAnsi="華康香港標準楷書" w:cs="華康香港標準楷書" w:hint="eastAsia"/>
          <w:sz w:val="32"/>
        </w:rPr>
        <w:t>愛惜生命、知恥、自愛、自重、不自欺</w:t>
      </w:r>
    </w:p>
    <w:p w:rsidR="00FA252F" w:rsidRDefault="00FA252F"/>
    <w:p w:rsidR="00E14726" w:rsidRPr="00FA252F" w:rsidRDefault="00BC591A" w:rsidP="00BC591A">
      <w:pPr>
        <w:ind w:leftChars="531" w:left="1274"/>
        <w:rPr>
          <w:rFonts w:ascii="華康香港標準楷書" w:eastAsia="華康香港標準楷書" w:hAnsi="華康香港標準楷書" w:cs="華康香港標準楷書"/>
          <w:b/>
          <w:sz w:val="44"/>
          <w:szCs w:val="44"/>
        </w:rPr>
      </w:pPr>
      <w:r w:rsidRPr="006B29E2">
        <w:rPr>
          <w:rFonts w:ascii="華康香港標準楷書" w:eastAsia="華康香港標準楷書" w:hAnsi="華康香港標準楷書" w:cs="華康香港標準楷書"/>
          <w:b/>
          <w:noProof/>
          <w:sz w:val="36"/>
          <w:szCs w:val="44"/>
        </w:rPr>
        <w:drawing>
          <wp:anchor distT="0" distB="0" distL="114300" distR="114300" simplePos="0" relativeHeight="251656192" behindDoc="0" locked="0" layoutInCell="1" allowOverlap="1" wp14:anchorId="6F967188" wp14:editId="798E5B6C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733425" cy="316989"/>
            <wp:effectExtent l="0" t="0" r="0" b="6985"/>
            <wp:wrapNone/>
            <wp:docPr id="8" name="圖片 8" descr="C:\Users\chengmanfong\Desktop\致知達德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engmanfong\Desktop\致知達德\unnam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33425" cy="31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52F" w:rsidRPr="006B29E2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故事：</w:t>
      </w:r>
      <w:r w:rsidR="00E14726" w:rsidRPr="006B29E2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掩耳盜鈴</w:t>
      </w:r>
    </w:p>
    <w:p w:rsidR="00E14726" w:rsidRPr="00BC591A" w:rsidRDefault="00E14726" w:rsidP="00BC591A">
      <w:pPr>
        <w:snapToGrid w:val="0"/>
        <w:rPr>
          <w:rFonts w:ascii="華康香港標準楷書" w:eastAsia="華康香港標準楷書" w:hAnsi="華康香港標準楷書" w:cs="華康香港標準楷書"/>
          <w:sz w:val="12"/>
          <w:szCs w:val="32"/>
        </w:rPr>
      </w:pPr>
    </w:p>
    <w:p w:rsidR="00FA252F" w:rsidRPr="00A03B8E" w:rsidRDefault="00FA252F" w:rsidP="006B29E2">
      <w:pPr>
        <w:pStyle w:val="a3"/>
        <w:numPr>
          <w:ilvl w:val="0"/>
          <w:numId w:val="2"/>
        </w:numPr>
        <w:ind w:leftChars="0"/>
        <w:rPr>
          <w:rFonts w:ascii="華康香港標準楷書" w:eastAsia="華康香港標準楷書" w:hAnsi="華康香港標準楷書" w:cs="華康香港標準楷書"/>
          <w:b/>
          <w:sz w:val="32"/>
          <w:szCs w:val="32"/>
        </w:rPr>
      </w:pPr>
      <w:r w:rsidRPr="00A03B8E">
        <w:rPr>
          <w:rFonts w:ascii="華康香港標準楷書" w:eastAsia="華康香港標準楷書" w:hAnsi="華康香港標準楷書" w:cs="華康香港標準楷書" w:hint="eastAsia"/>
          <w:b/>
          <w:sz w:val="32"/>
          <w:szCs w:val="32"/>
        </w:rPr>
        <w:t>看故事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1"/>
        <w:gridCol w:w="4127"/>
      </w:tblGrid>
      <w:tr w:rsidR="00FA252F" w:rsidTr="00FA252F">
        <w:tc>
          <w:tcPr>
            <w:tcW w:w="4181" w:type="dxa"/>
          </w:tcPr>
          <w:p w:rsidR="00FA252F" w:rsidRDefault="00EB5944" w:rsidP="006B29E2">
            <w:pPr>
              <w:ind w:leftChars="177" w:left="425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D605D7">
              <w:rPr>
                <w:rFonts w:ascii="華康香港標準楷書" w:eastAsia="華康香港標準楷書" w:hAnsi="華康香港標準楷書" w:cs="華康香港標準楷書"/>
                <w:noProof/>
                <w:sz w:val="1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AD3A728" wp14:editId="24C0B26D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21590</wp:posOffset>
                      </wp:positionV>
                      <wp:extent cx="495300" cy="514350"/>
                      <wp:effectExtent l="0" t="0" r="0" b="0"/>
                      <wp:wrapNone/>
                      <wp:docPr id="21" name="文字方塊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605D7" w:rsidRPr="00EB5944" w:rsidRDefault="00D605D7" w:rsidP="00D605D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B5944">
                                    <w:rPr>
                                      <w:sz w:val="32"/>
                                      <w:szCs w:val="32"/>
                                    </w:rPr>
                                    <w:sym w:font="Wingdings" w:char="F081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D3A7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1" o:spid="_x0000_s1026" type="#_x0000_t202" style="position:absolute;left:0;text-align:left;margin-left:-3pt;margin-top:1.7pt;width:39pt;height:4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" filled="f" stroked="f" strokeweight=".5pt">
                      <v:textbox>
                        <w:txbxContent>
                          <w:p w:rsidR="00D605D7" w:rsidRPr="00EB5944" w:rsidRDefault="00D605D7" w:rsidP="00D605D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B5944">
                              <w:rPr>
                                <w:sz w:val="32"/>
                                <w:szCs w:val="32"/>
                              </w:rPr>
                              <w:sym w:font="Wingdings" w:char="F081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05D7">
              <w:rPr>
                <w:rFonts w:ascii="華康香港標準楷書" w:eastAsia="華康香港標準楷書" w:hAnsi="華康香港標準楷書" w:cs="華康香港標準楷書"/>
                <w:noProof/>
                <w:sz w:val="1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59878AC" wp14:editId="355A2DAF">
                      <wp:simplePos x="0" y="0"/>
                      <wp:positionH relativeFrom="column">
                        <wp:posOffset>2617470</wp:posOffset>
                      </wp:positionH>
                      <wp:positionV relativeFrom="paragraph">
                        <wp:posOffset>43815</wp:posOffset>
                      </wp:positionV>
                      <wp:extent cx="495300" cy="514350"/>
                      <wp:effectExtent l="0" t="0" r="0" b="0"/>
                      <wp:wrapNone/>
                      <wp:docPr id="22" name="文字方塊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605D7" w:rsidRPr="00EB5944" w:rsidRDefault="00D605D7" w:rsidP="00D605D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B5944">
                                    <w:rPr>
                                      <w:sz w:val="32"/>
                                      <w:szCs w:val="32"/>
                                    </w:rPr>
                                    <w:sym w:font="Wingdings" w:char="F082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878AC" id="文字方塊 22" o:spid="_x0000_s1027" type="#_x0000_t202" style="position:absolute;left:0;text-align:left;margin-left:206.1pt;margin-top:3.45pt;width:39pt;height:4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" filled="f" stroked="f" strokeweight=".5pt">
                      <v:textbox>
                        <w:txbxContent>
                          <w:p w:rsidR="00D605D7" w:rsidRPr="00EB5944" w:rsidRDefault="00D605D7" w:rsidP="00D605D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B5944">
                              <w:rPr>
                                <w:sz w:val="32"/>
                                <w:szCs w:val="32"/>
                              </w:rPr>
                              <w:sym w:font="Wingdings" w:char="F08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05D7">
              <w:rPr>
                <w:rFonts w:ascii="華康香港標準楷書" w:eastAsia="華康香港標準楷書" w:hAnsi="華康香港標準楷書" w:cs="華康香港標準楷書"/>
                <w:noProof/>
                <w:sz w:val="1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F1E5091" wp14:editId="5905B06D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1872615</wp:posOffset>
                      </wp:positionV>
                      <wp:extent cx="495300" cy="514350"/>
                      <wp:effectExtent l="0" t="0" r="0" b="0"/>
                      <wp:wrapNone/>
                      <wp:docPr id="23" name="文字方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605D7" w:rsidRPr="00EB5944" w:rsidRDefault="00D605D7" w:rsidP="00D605D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B5944">
                                    <w:rPr>
                                      <w:sz w:val="32"/>
                                      <w:szCs w:val="32"/>
                                    </w:rPr>
                                    <w:sym w:font="Wingdings" w:char="F083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E5091" id="文字方塊 23" o:spid="_x0000_s1028" type="#_x0000_t202" style="position:absolute;left:0;text-align:left;margin-left:-3.5pt;margin-top:147.45pt;width:39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" filled="f" stroked="f" strokeweight=".5pt">
                      <v:textbox>
                        <w:txbxContent>
                          <w:p w:rsidR="00D605D7" w:rsidRPr="00EB5944" w:rsidRDefault="00D605D7" w:rsidP="00D605D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B5944">
                              <w:rPr>
                                <w:sz w:val="32"/>
                                <w:szCs w:val="32"/>
                              </w:rPr>
                              <w:sym w:font="Wingdings" w:char="F083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252F">
              <w:rPr>
                <w:rFonts w:ascii="華康香港標準楷書" w:eastAsia="華康香港標準楷書" w:hAnsi="華康香港標準楷書" w:cs="華康香港標準楷書" w:hint="eastAsia"/>
                <w:noProof/>
                <w:sz w:val="32"/>
                <w:szCs w:val="32"/>
              </w:rPr>
              <w:drawing>
                <wp:inline distT="0" distB="0" distL="0" distR="0" wp14:anchorId="4C3FC1E4" wp14:editId="44FE24E4">
                  <wp:extent cx="2408251" cy="166624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-01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0457" cy="1667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FA252F" w:rsidRDefault="00FA252F" w:rsidP="00EB5944">
            <w:pPr>
              <w:ind w:leftChars="77" w:left="185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>
              <w:rPr>
                <w:rFonts w:ascii="華康香港標準楷書" w:eastAsia="華康香港標準楷書" w:hAnsi="華康香港標準楷書" w:cs="華康香港標準楷書" w:hint="eastAsia"/>
                <w:noProof/>
                <w:sz w:val="32"/>
                <w:szCs w:val="32"/>
              </w:rPr>
              <w:drawing>
                <wp:inline distT="0" distB="0" distL="0" distR="0" wp14:anchorId="64DA093B" wp14:editId="1BA10470">
                  <wp:extent cx="2385392" cy="166624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-01b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586" cy="1667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52F" w:rsidTr="00FA252F">
        <w:tc>
          <w:tcPr>
            <w:tcW w:w="4181" w:type="dxa"/>
          </w:tcPr>
          <w:p w:rsidR="00FA252F" w:rsidRDefault="00EB5944" w:rsidP="006B29E2">
            <w:pPr>
              <w:ind w:leftChars="177" w:left="425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D605D7">
              <w:rPr>
                <w:rFonts w:ascii="華康香港標準楷書" w:eastAsia="華康香港標準楷書" w:hAnsi="華康香港標準楷書" w:cs="華康香港標準楷書"/>
                <w:noProof/>
                <w:sz w:val="1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EFF121" wp14:editId="5102626B">
                      <wp:simplePos x="0" y="0"/>
                      <wp:positionH relativeFrom="column">
                        <wp:posOffset>2626995</wp:posOffset>
                      </wp:positionH>
                      <wp:positionV relativeFrom="paragraph">
                        <wp:posOffset>49530</wp:posOffset>
                      </wp:positionV>
                      <wp:extent cx="495300" cy="514350"/>
                      <wp:effectExtent l="0" t="0" r="0" b="0"/>
                      <wp:wrapNone/>
                      <wp:docPr id="25" name="文字方塊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605D7" w:rsidRPr="00EB5944" w:rsidRDefault="00D605D7" w:rsidP="00D605D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B5944">
                                    <w:rPr>
                                      <w:sz w:val="32"/>
                                      <w:szCs w:val="32"/>
                                    </w:rPr>
                                    <w:sym w:font="Wingdings" w:char="F084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FF121" id="文字方塊 25" o:spid="_x0000_s1029" type="#_x0000_t202" style="position:absolute;left:0;text-align:left;margin-left:206.85pt;margin-top:3.9pt;width:39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" filled="f" stroked="f" strokeweight=".5pt">
                      <v:textbox>
                        <w:txbxContent>
                          <w:p w:rsidR="00D605D7" w:rsidRPr="00EB5944" w:rsidRDefault="00D605D7" w:rsidP="00D605D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B5944">
                              <w:rPr>
                                <w:sz w:val="32"/>
                                <w:szCs w:val="32"/>
                              </w:rPr>
                              <w:sym w:font="Wingdings" w:char="F08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252F">
              <w:rPr>
                <w:rFonts w:ascii="華康香港標準楷書" w:eastAsia="華康香港標準楷書" w:hAnsi="華康香港標準楷書" w:cs="華康香港標準楷書" w:hint="eastAsia"/>
                <w:noProof/>
                <w:sz w:val="32"/>
                <w:szCs w:val="32"/>
              </w:rPr>
              <w:drawing>
                <wp:inline distT="0" distB="0" distL="0" distR="0" wp14:anchorId="52528896" wp14:editId="434EC120">
                  <wp:extent cx="2400300" cy="166624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-01c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3102" cy="166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FA252F" w:rsidRDefault="00FA252F" w:rsidP="00EB5944">
            <w:pPr>
              <w:ind w:leftChars="77" w:left="185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>
              <w:rPr>
                <w:rFonts w:ascii="華康香港標準楷書" w:eastAsia="華康香港標準楷書" w:hAnsi="華康香港標準楷書" w:cs="華康香港標準楷書" w:hint="eastAsia"/>
                <w:noProof/>
                <w:sz w:val="32"/>
                <w:szCs w:val="32"/>
              </w:rPr>
              <w:drawing>
                <wp:inline distT="0" distB="0" distL="0" distR="0" wp14:anchorId="3F53D246" wp14:editId="0DB6A59E">
                  <wp:extent cx="2385060" cy="166624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-01d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881" cy="1668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52F" w:rsidRDefault="00FA252F" w:rsidP="001854EE">
      <w:pPr>
        <w:ind w:leftChars="175" w:left="420"/>
        <w:rPr>
          <w:rFonts w:ascii="細明體" w:eastAsia="細明體" w:hAnsi="細明體" w:cs="細明體"/>
          <w:color w:val="000000"/>
          <w:szCs w:val="28"/>
          <w:shd w:val="clear" w:color="auto" w:fill="FFFFFF"/>
        </w:rPr>
      </w:pPr>
      <w:r w:rsidRPr="00326D93">
        <w:rPr>
          <w:rFonts w:ascii="Verdana" w:hAnsi="Verdana"/>
          <w:color w:val="000000"/>
          <w:szCs w:val="28"/>
          <w:shd w:val="clear" w:color="auto" w:fill="FFFFFF"/>
        </w:rPr>
        <w:t>故事改編自（戰國）呂不韋《呂氏春秋</w:t>
      </w:r>
      <w:r w:rsidRPr="00326D93">
        <w:rPr>
          <w:rFonts w:ascii="細明體" w:eastAsia="細明體" w:hAnsi="細明體" w:cs="細明體" w:hint="eastAsia"/>
          <w:color w:val="000000"/>
          <w:szCs w:val="28"/>
          <w:shd w:val="clear" w:color="auto" w:fill="FFFFFF"/>
        </w:rPr>
        <w:t>‧</w:t>
      </w:r>
      <w:r w:rsidRPr="00326D93">
        <w:rPr>
          <w:rFonts w:ascii="Verdana" w:hAnsi="Verdana"/>
          <w:color w:val="000000"/>
          <w:szCs w:val="28"/>
          <w:shd w:val="clear" w:color="auto" w:fill="FFFFFF"/>
        </w:rPr>
        <w:t>自知</w:t>
      </w:r>
      <w:r w:rsidRPr="00326D93">
        <w:rPr>
          <w:rFonts w:ascii="細明體" w:eastAsia="細明體" w:hAnsi="細明體" w:cs="細明體" w:hint="eastAsia"/>
          <w:color w:val="000000"/>
          <w:szCs w:val="28"/>
          <w:shd w:val="clear" w:color="auto" w:fill="FFFFFF"/>
        </w:rPr>
        <w:t>》</w:t>
      </w:r>
      <w:r w:rsidRPr="001854EE">
        <w:rPr>
          <w:rStyle w:val="a9"/>
          <w:rFonts w:ascii="Times New Roman" w:eastAsia="華康香港標準楷書" w:hAnsi="Times New Roman" w:cs="Times New Roman"/>
          <w:position w:val="6"/>
          <w:szCs w:val="24"/>
        </w:rPr>
        <w:footnoteReference w:id="1"/>
      </w:r>
    </w:p>
    <w:p w:rsidR="00326D93" w:rsidRPr="00326D93" w:rsidRDefault="00326D93" w:rsidP="006B29E2">
      <w:pPr>
        <w:ind w:leftChars="175" w:left="420"/>
        <w:rPr>
          <w:rFonts w:ascii="細明體" w:eastAsia="細明體" w:hAnsi="細明體" w:cs="細明體"/>
          <w:color w:val="000000"/>
          <w:szCs w:val="28"/>
          <w:shd w:val="clear" w:color="auto" w:fill="FFFFFF"/>
        </w:rPr>
      </w:pPr>
    </w:p>
    <w:p w:rsidR="00FA252F" w:rsidRPr="00326D93" w:rsidRDefault="00FA252F" w:rsidP="006B29E2">
      <w:pPr>
        <w:ind w:leftChars="175" w:left="420"/>
        <w:rPr>
          <w:rFonts w:ascii="華康香港標準楷書" w:eastAsia="華康香港標準楷書" w:hAnsi="華康香港標準楷書" w:cs="華康香港標準楷書"/>
          <w:sz w:val="28"/>
          <w:szCs w:val="28"/>
        </w:rPr>
      </w:pPr>
    </w:p>
    <w:p w:rsidR="00E14726" w:rsidRPr="00A03B8E" w:rsidRDefault="00E14726" w:rsidP="006B29E2">
      <w:pPr>
        <w:pStyle w:val="a3"/>
        <w:numPr>
          <w:ilvl w:val="0"/>
          <w:numId w:val="2"/>
        </w:numPr>
        <w:ind w:leftChars="0"/>
        <w:rPr>
          <w:rFonts w:ascii="華康香港標準楷書" w:eastAsia="華康香港標準楷書" w:hAnsi="華康香港標準楷書" w:cs="華康香港標準楷書"/>
          <w:b/>
          <w:sz w:val="28"/>
          <w:szCs w:val="32"/>
        </w:rPr>
      </w:pPr>
      <w:r w:rsidRPr="00A03B8E">
        <w:rPr>
          <w:rFonts w:ascii="華康香港標準楷書" w:eastAsia="華康香港標準楷書" w:hAnsi="華康香港標準楷書" w:cs="華康香港標準楷書" w:hint="eastAsia"/>
          <w:b/>
          <w:sz w:val="32"/>
          <w:szCs w:val="32"/>
        </w:rPr>
        <w:lastRenderedPageBreak/>
        <w:t>一起分</w:t>
      </w:r>
      <w:r w:rsidR="00756F25" w:rsidRPr="00A03B8E">
        <w:rPr>
          <w:rFonts w:ascii="華康香港標準楷書" w:eastAsia="華康香港標準楷書" w:hAnsi="華康香港標準楷書" w:cs="華康香港標準楷書" w:hint="eastAsia"/>
          <w:b/>
          <w:sz w:val="32"/>
          <w:szCs w:val="32"/>
        </w:rPr>
        <w:t>享</w:t>
      </w:r>
    </w:p>
    <w:p w:rsidR="00E14726" w:rsidRPr="00A369F9" w:rsidRDefault="00E14726" w:rsidP="00326D93">
      <w:pPr>
        <w:pStyle w:val="a3"/>
        <w:numPr>
          <w:ilvl w:val="0"/>
          <w:numId w:val="4"/>
        </w:numPr>
        <w:snapToGrid w:val="0"/>
        <w:ind w:leftChars="163" w:left="740" w:hangingChars="109" w:hanging="349"/>
        <w:rPr>
          <w:rFonts w:ascii="Times New Roman" w:eastAsia="華康香港標準楷書" w:hAnsi="Times New Roman" w:cs="Times New Roman"/>
          <w:sz w:val="32"/>
          <w:szCs w:val="32"/>
        </w:rPr>
      </w:pPr>
      <w:r w:rsidRPr="00A369F9">
        <w:rPr>
          <w:rFonts w:ascii="Times New Roman" w:eastAsia="華康香港標準楷書" w:hAnsi="Times New Roman" w:cs="Times New Roman"/>
          <w:sz w:val="32"/>
          <w:szCs w:val="32"/>
        </w:rPr>
        <w:t>你認為故事中的小偷</w:t>
      </w:r>
      <w:r w:rsidR="00756F25" w:rsidRPr="00A369F9">
        <w:rPr>
          <w:rFonts w:ascii="Times New Roman" w:eastAsia="華康香港標準楷書" w:hAnsi="Times New Roman" w:cs="Times New Roman"/>
          <w:sz w:val="32"/>
          <w:szCs w:val="32"/>
        </w:rPr>
        <w:t>聰明嗎？為甚麼？</w:t>
      </w:r>
    </w:p>
    <w:p w:rsidR="00756F25" w:rsidRPr="00A369F9" w:rsidRDefault="00756F25" w:rsidP="006B29E2">
      <w:pPr>
        <w:pStyle w:val="a3"/>
        <w:numPr>
          <w:ilvl w:val="0"/>
          <w:numId w:val="4"/>
        </w:numPr>
        <w:snapToGrid w:val="0"/>
        <w:spacing w:line="520" w:lineRule="exact"/>
        <w:ind w:leftChars="163" w:left="740" w:hangingChars="109" w:hanging="349"/>
        <w:rPr>
          <w:rFonts w:ascii="Times New Roman" w:eastAsia="華康香港標準楷書" w:hAnsi="Times New Roman" w:cs="Times New Roman"/>
          <w:sz w:val="32"/>
          <w:szCs w:val="32"/>
        </w:rPr>
      </w:pPr>
      <w:r w:rsidRPr="00A369F9">
        <w:rPr>
          <w:rFonts w:ascii="Times New Roman" w:eastAsia="華康香港標準楷書" w:hAnsi="Times New Roman" w:cs="Times New Roman"/>
          <w:sz w:val="32"/>
          <w:szCs w:val="32"/>
        </w:rPr>
        <w:t>你有沒有做過或看見過別人做自欺欺人的事？試說出事情的經過和你的感受。</w:t>
      </w:r>
    </w:p>
    <w:p w:rsidR="00756F25" w:rsidRPr="00A369F9" w:rsidRDefault="00756F25" w:rsidP="006B29E2">
      <w:pPr>
        <w:pStyle w:val="a3"/>
        <w:numPr>
          <w:ilvl w:val="0"/>
          <w:numId w:val="4"/>
        </w:numPr>
        <w:snapToGrid w:val="0"/>
        <w:spacing w:line="520" w:lineRule="exact"/>
        <w:ind w:leftChars="163" w:left="740" w:hangingChars="109" w:hanging="349"/>
        <w:rPr>
          <w:rFonts w:ascii="Times New Roman" w:eastAsia="華康香港標準楷書" w:hAnsi="Times New Roman" w:cs="Times New Roman"/>
          <w:sz w:val="32"/>
          <w:szCs w:val="32"/>
        </w:rPr>
      </w:pPr>
      <w:r w:rsidRPr="00A369F9">
        <w:rPr>
          <w:rFonts w:ascii="Times New Roman" w:eastAsia="華康香港標準楷書" w:hAnsi="Times New Roman" w:cs="Times New Roman"/>
          <w:sz w:val="32"/>
          <w:szCs w:val="32"/>
        </w:rPr>
        <w:t>你認為自欺欺人的做法能不能夠解決問題？為甚麼？</w:t>
      </w:r>
    </w:p>
    <w:p w:rsidR="00756F25" w:rsidRPr="00A369F9" w:rsidRDefault="00756F25" w:rsidP="006B29E2">
      <w:pPr>
        <w:pStyle w:val="a3"/>
        <w:numPr>
          <w:ilvl w:val="0"/>
          <w:numId w:val="4"/>
        </w:numPr>
        <w:snapToGrid w:val="0"/>
        <w:spacing w:line="520" w:lineRule="exact"/>
        <w:ind w:leftChars="163" w:left="740" w:hangingChars="109" w:hanging="349"/>
        <w:rPr>
          <w:rFonts w:ascii="Times New Roman" w:eastAsia="華康香港標準楷書" w:hAnsi="Times New Roman" w:cs="Times New Roman"/>
          <w:sz w:val="32"/>
          <w:szCs w:val="32"/>
        </w:rPr>
      </w:pPr>
      <w:r w:rsidRPr="00A369F9">
        <w:rPr>
          <w:rFonts w:ascii="Times New Roman" w:eastAsia="華康香港標準楷書" w:hAnsi="Times New Roman" w:cs="Times New Roman"/>
          <w:sz w:val="32"/>
          <w:szCs w:val="32"/>
        </w:rPr>
        <w:t>假設你的朋友做出自欺欺人的行為，你會怎樣幫助他改過自新呢？</w:t>
      </w:r>
    </w:p>
    <w:p w:rsidR="00E14726" w:rsidRPr="00FA252F" w:rsidRDefault="00E14726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</w:p>
    <w:p w:rsidR="00756F25" w:rsidRPr="00A03B8E" w:rsidRDefault="00756F25" w:rsidP="006B29E2">
      <w:pPr>
        <w:pStyle w:val="a3"/>
        <w:numPr>
          <w:ilvl w:val="0"/>
          <w:numId w:val="2"/>
        </w:numPr>
        <w:ind w:leftChars="0"/>
        <w:rPr>
          <w:rFonts w:ascii="華康香港標準楷書" w:eastAsia="華康香港標準楷書" w:hAnsi="華康香港標準楷書" w:cs="華康香港標準楷書"/>
          <w:b/>
          <w:sz w:val="28"/>
          <w:szCs w:val="32"/>
        </w:rPr>
      </w:pPr>
      <w:r w:rsidRPr="00A03B8E">
        <w:rPr>
          <w:rFonts w:ascii="華康香港標準楷書" w:eastAsia="華康香港標準楷書" w:hAnsi="華康香港標準楷書" w:cs="華康香港標準楷書" w:hint="eastAsia"/>
          <w:b/>
          <w:sz w:val="32"/>
          <w:szCs w:val="32"/>
        </w:rPr>
        <w:t>多</w:t>
      </w:r>
      <w:r w:rsidRPr="00A03B8E">
        <w:rPr>
          <w:rFonts w:ascii="標楷體" w:eastAsia="標楷體" w:hAnsi="標楷體" w:cs="華康香港標準楷書" w:hint="eastAsia"/>
          <w:b/>
          <w:sz w:val="32"/>
          <w:szCs w:val="32"/>
        </w:rPr>
        <w:t>讀</w:t>
      </w:r>
      <w:r w:rsidRPr="00A03B8E">
        <w:rPr>
          <w:rFonts w:ascii="華康香港標準楷書" w:eastAsia="華康香港標準楷書" w:hAnsi="華康香港標準楷書" w:cs="華康香港標準楷書" w:hint="eastAsia"/>
          <w:b/>
          <w:sz w:val="32"/>
          <w:szCs w:val="32"/>
        </w:rPr>
        <w:t>一點名句</w:t>
      </w:r>
    </w:p>
    <w:p w:rsidR="00756F25" w:rsidRPr="00FA252F" w:rsidRDefault="00FA252F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</wp:posOffset>
                </wp:positionH>
                <wp:positionV relativeFrom="paragraph">
                  <wp:posOffset>77572</wp:posOffset>
                </wp:positionV>
                <wp:extent cx="5259070" cy="2231136"/>
                <wp:effectExtent l="0" t="0" r="17780" b="1714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9070" cy="22311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52F" w:rsidRPr="00FA252F" w:rsidRDefault="00FA252F" w:rsidP="00FA252F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 w:rsidRPr="00FA252F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河南省內鄉清代縣衙大堂對聯</w:t>
                            </w:r>
                          </w:p>
                          <w:p w:rsidR="00FA252F" w:rsidRPr="00CA44B8" w:rsidRDefault="00FA252F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CA44B8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欺人如欺天，毋自欺也；</w:t>
                            </w:r>
                            <w:r w:rsidRPr="00326D9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負</w:t>
                            </w:r>
                            <w:r w:rsidR="00326D93" w:rsidRPr="00326D93">
                              <w:rPr>
                                <w:rFonts w:ascii="Times New Roman" w:eastAsia="華康香港標準楷書" w:hAnsi="Times New Roman" w:cs="Times New Roman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326D9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民</w:t>
                            </w:r>
                            <w:r w:rsidRPr="00CA44B8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即負國，何忍負之？</w:t>
                            </w:r>
                          </w:p>
                          <w:p w:rsidR="00FA252F" w:rsidRPr="00C85104" w:rsidRDefault="00FA25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C85104">
                              <w:rPr>
                                <w:rFonts w:asciiTheme="minorEastAsia" w:hAnsiTheme="minorEastAsia" w:cs="華康香港標準楷書" w:hint="eastAsia"/>
                              </w:rPr>
                              <w:t>(</w:t>
                            </w:r>
                            <w:r w:rsidRPr="00C85104">
                              <w:rPr>
                                <w:rFonts w:asciiTheme="minorEastAsia" w:hAnsiTheme="minorEastAsia" w:hint="eastAsia"/>
                              </w:rPr>
                              <w:t>欺騙別人，就好像欺騙上天一樣，最終還是會被揭穿的，所以我們不應該自欺欺人；違背對人民的承諾，就仿如背</w:t>
                            </w:r>
                            <w:r w:rsidR="00C85104" w:rsidRPr="00C85104">
                              <w:rPr>
                                <w:rFonts w:asciiTheme="minorEastAsia" w:hAnsiTheme="minorEastAsia" w:hint="eastAsia"/>
                              </w:rPr>
                              <w:t>棄</w:t>
                            </w:r>
                            <w:r w:rsidRPr="00C85104">
                              <w:rPr>
                                <w:rFonts w:asciiTheme="minorEastAsia" w:hAnsiTheme="minorEastAsia" w:hint="eastAsia"/>
                              </w:rPr>
                              <w:t>自己</w:t>
                            </w:r>
                            <w:r w:rsidR="00C85104" w:rsidRPr="00C85104">
                              <w:rPr>
                                <w:rFonts w:asciiTheme="minorEastAsia" w:hAnsiTheme="minorEastAsia" w:hint="eastAsia"/>
                              </w:rPr>
                              <w:t>的國</w:t>
                            </w:r>
                            <w:r w:rsidR="00C85104" w:rsidRPr="00C85104">
                              <w:rPr>
                                <w:rFonts w:asciiTheme="minorEastAsia" w:hAnsiTheme="minorEastAsia"/>
                              </w:rPr>
                              <w:t>家一樣</w:t>
                            </w:r>
                            <w:r w:rsidRPr="00C85104">
                              <w:rPr>
                                <w:rFonts w:asciiTheme="minorEastAsia" w:hAnsiTheme="minorEastAsia" w:hint="eastAsia"/>
                              </w:rPr>
                              <w:t>，既然如此，我們又怎會忍心這樣做呢？</w:t>
                            </w:r>
                            <w:r w:rsidRPr="00C85104">
                              <w:rPr>
                                <w:rFonts w:asciiTheme="minorEastAsia" w:hAnsiTheme="minorEastAsia" w:cs="華康香港標準楷書" w:hint="eastAsia"/>
                              </w:rPr>
                              <w:t>)</w:t>
                            </w:r>
                          </w:p>
                          <w:p w:rsidR="00CA44B8" w:rsidRDefault="00CA44B8"/>
                          <w:p w:rsidR="00CA44B8" w:rsidRPr="00FA252F" w:rsidRDefault="00326D93">
                            <w:r w:rsidRPr="00326D93">
                              <w:rPr>
                                <w:rFonts w:hint="eastAsia"/>
                              </w:rPr>
                              <w:t>注</w:t>
                            </w:r>
                            <w:r w:rsidRPr="00326D93">
                              <w:t>釋</w:t>
                            </w:r>
                            <w:r w:rsidRPr="00326D93">
                              <w:rPr>
                                <w:rFonts w:hint="eastAsia"/>
                              </w:rPr>
                              <w:t>：</w:t>
                            </w:r>
                            <w:r w:rsidRPr="00326D93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 w:rsidRPr="00326D93">
                              <w:t xml:space="preserve"> </w:t>
                            </w:r>
                            <w:r w:rsidR="00CA44B8" w:rsidRPr="00326D93">
                              <w:rPr>
                                <w:rFonts w:hint="eastAsia"/>
                              </w:rPr>
                              <w:t>負</w:t>
                            </w:r>
                            <w:r w:rsidR="00CA44B8">
                              <w:rPr>
                                <w:rFonts w:hint="eastAsia"/>
                              </w:rPr>
                              <w:t>：背棄</w:t>
                            </w:r>
                            <w:r w:rsidR="00C85104">
                              <w:rPr>
                                <w:rFonts w:hint="eastAsia"/>
                              </w:rPr>
                              <w:t>，</w:t>
                            </w:r>
                            <w:r w:rsidR="00C85104">
                              <w:t>違</w:t>
                            </w:r>
                            <w:r w:rsidR="00C85104">
                              <w:rPr>
                                <w:rFonts w:hint="eastAsia"/>
                              </w:rPr>
                              <w:t>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30" type="#_x0000_t202" style="position:absolute;margin-left:0;margin-top:6.1pt;width:414.1pt;height:1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" fillcolor="white [3201]" strokeweight=".5pt">
                <v:textbox>
                  <w:txbxContent>
                    <w:p w:rsidR="00FA252F" w:rsidRPr="00FA252F" w:rsidRDefault="00FA252F" w:rsidP="00FA252F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 w:rsidRPr="00FA252F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河南省內鄉清代縣衙大堂對聯</w:t>
                      </w:r>
                    </w:p>
                    <w:p w:rsidR="00FA252F" w:rsidRPr="00CA44B8" w:rsidRDefault="00FA252F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CA44B8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欺人如欺天，毋自欺也；</w:t>
                      </w:r>
                      <w:r w:rsidRPr="00326D9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負</w:t>
                      </w:r>
                      <w:r w:rsidR="00326D93" w:rsidRPr="00326D93">
                        <w:rPr>
                          <w:rFonts w:ascii="Times New Roman" w:eastAsia="華康香港標準楷書" w:hAnsi="Times New Roman" w:cs="Times New Roman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326D9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民</w:t>
                      </w:r>
                      <w:r w:rsidRPr="00CA44B8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即負國，何忍負之？</w:t>
                      </w:r>
                    </w:p>
                    <w:p w:rsidR="00FA252F" w:rsidRPr="00C85104" w:rsidRDefault="00FA252F">
                      <w:pPr>
                        <w:rPr>
                          <w:rFonts w:asciiTheme="minorEastAsia" w:hAnsiTheme="minorEastAsia"/>
                        </w:rPr>
                      </w:pPr>
                      <w:r w:rsidRPr="00C85104">
                        <w:rPr>
                          <w:rFonts w:asciiTheme="minorEastAsia" w:hAnsiTheme="minorEastAsia" w:cs="華康香港標準楷書" w:hint="eastAsia"/>
                        </w:rPr>
                        <w:t>(</w:t>
                      </w:r>
                      <w:r w:rsidRPr="00C85104">
                        <w:rPr>
                          <w:rFonts w:asciiTheme="minorEastAsia" w:hAnsiTheme="minorEastAsia" w:hint="eastAsia"/>
                        </w:rPr>
                        <w:t>欺騙別人，就好像欺騙上天一樣，最終還是會被揭穿的，所以我們不應該自欺欺人；違背對人民的承諾，就仿如背</w:t>
                      </w:r>
                      <w:r w:rsidR="00C85104" w:rsidRPr="00C85104">
                        <w:rPr>
                          <w:rFonts w:asciiTheme="minorEastAsia" w:hAnsiTheme="minorEastAsia" w:hint="eastAsia"/>
                        </w:rPr>
                        <w:t>棄</w:t>
                      </w:r>
                      <w:r w:rsidRPr="00C85104">
                        <w:rPr>
                          <w:rFonts w:asciiTheme="minorEastAsia" w:hAnsiTheme="minorEastAsia" w:hint="eastAsia"/>
                        </w:rPr>
                        <w:t>自己</w:t>
                      </w:r>
                      <w:r w:rsidR="00C85104" w:rsidRPr="00C85104">
                        <w:rPr>
                          <w:rFonts w:asciiTheme="minorEastAsia" w:hAnsiTheme="minorEastAsia" w:hint="eastAsia"/>
                        </w:rPr>
                        <w:t>的國</w:t>
                      </w:r>
                      <w:r w:rsidR="00C85104" w:rsidRPr="00C85104">
                        <w:rPr>
                          <w:rFonts w:asciiTheme="minorEastAsia" w:hAnsiTheme="minorEastAsia"/>
                        </w:rPr>
                        <w:t>家一樣</w:t>
                      </w:r>
                      <w:r w:rsidRPr="00C85104">
                        <w:rPr>
                          <w:rFonts w:asciiTheme="minorEastAsia" w:hAnsiTheme="minorEastAsia" w:hint="eastAsia"/>
                        </w:rPr>
                        <w:t>，既然如此，我們又怎會忍心這樣做呢？</w:t>
                      </w:r>
                      <w:r w:rsidRPr="00C85104">
                        <w:rPr>
                          <w:rFonts w:asciiTheme="minorEastAsia" w:hAnsiTheme="minorEastAsia" w:cs="華康香港標準楷書" w:hint="eastAsia"/>
                        </w:rPr>
                        <w:t>)</w:t>
                      </w:r>
                    </w:p>
                    <w:p w:rsidR="00CA44B8" w:rsidRDefault="00CA44B8"/>
                    <w:p w:rsidR="00CA44B8" w:rsidRPr="00FA252F" w:rsidRDefault="00326D93">
                      <w:r w:rsidRPr="00326D93">
                        <w:rPr>
                          <w:rFonts w:hint="eastAsia"/>
                        </w:rPr>
                        <w:t>注</w:t>
                      </w:r>
                      <w:r w:rsidRPr="00326D93">
                        <w:t>釋</w:t>
                      </w:r>
                      <w:r w:rsidRPr="00326D93">
                        <w:rPr>
                          <w:rFonts w:hint="eastAsia"/>
                        </w:rPr>
                        <w:t>：</w:t>
                      </w:r>
                      <w:r w:rsidRPr="00326D93">
                        <w:rPr>
                          <w:rFonts w:ascii="Times New Roman" w:hAnsi="Times New Roman" w:cs="Times New Roman"/>
                        </w:rPr>
                        <w:t>1.</w:t>
                      </w:r>
                      <w:r w:rsidRPr="00326D93">
                        <w:t xml:space="preserve"> </w:t>
                      </w:r>
                      <w:r w:rsidR="00CA44B8" w:rsidRPr="00326D93">
                        <w:rPr>
                          <w:rFonts w:hint="eastAsia"/>
                        </w:rPr>
                        <w:t>負</w:t>
                      </w:r>
                      <w:r w:rsidR="00CA44B8">
                        <w:rPr>
                          <w:rFonts w:hint="eastAsia"/>
                        </w:rPr>
                        <w:t>：背棄</w:t>
                      </w:r>
                      <w:r w:rsidR="00C85104">
                        <w:rPr>
                          <w:rFonts w:hint="eastAsia"/>
                        </w:rPr>
                        <w:t>，</w:t>
                      </w:r>
                      <w:r w:rsidR="00C85104">
                        <w:t>違</w:t>
                      </w:r>
                      <w:r w:rsidR="00C85104">
                        <w:rPr>
                          <w:rFonts w:hint="eastAsia"/>
                        </w:rPr>
                        <w:t>背</w:t>
                      </w:r>
                    </w:p>
                  </w:txbxContent>
                </v:textbox>
              </v:shape>
            </w:pict>
          </mc:Fallback>
        </mc:AlternateContent>
      </w:r>
    </w:p>
    <w:p w:rsidR="00756F25" w:rsidRDefault="00756F25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C5620" wp14:editId="50D0ACC4">
                <wp:simplePos x="0" y="0"/>
                <wp:positionH relativeFrom="column">
                  <wp:posOffset>-2408</wp:posOffset>
                </wp:positionH>
                <wp:positionV relativeFrom="paragraph">
                  <wp:posOffset>126018</wp:posOffset>
                </wp:positionV>
                <wp:extent cx="5259629" cy="3079630"/>
                <wp:effectExtent l="0" t="0" r="17780" b="2603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9629" cy="3079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C35" w:rsidRPr="00FA252F" w:rsidRDefault="00BD1C35" w:rsidP="00BD1C35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《孟子‧離婁上》</w:t>
                            </w:r>
                            <w:bookmarkStart w:id="0" w:name="十好"/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sym w:font="Wingdings" w:char="F026"/>
                            </w:r>
                            <w:bookmarkEnd w:id="0"/>
                          </w:p>
                          <w:p w:rsidR="00BD1C35" w:rsidRPr="00CA44B8" w:rsidRDefault="00BD1C35" w:rsidP="00BD1C35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夫人必</w:t>
                            </w:r>
                            <w:r w:rsidRPr="00326D9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自</w:t>
                            </w:r>
                            <w:r w:rsidRPr="00326D9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侮</w:t>
                            </w:r>
                            <w:r w:rsidR="00326D93" w:rsidRPr="00326D93">
                              <w:rPr>
                                <w:rFonts w:ascii="Times New Roman" w:eastAsia="華康香港標準楷書" w:hAnsi="Times New Roman" w:cs="Times New Roman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326D9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，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然後人侮之。</w:t>
                            </w:r>
                          </w:p>
                          <w:p w:rsidR="00BD1C35" w:rsidRPr="00C85104" w:rsidRDefault="00BD1C35" w:rsidP="00BD1C35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C85104">
                              <w:rPr>
                                <w:rFonts w:asciiTheme="minorEastAsia" w:hAnsiTheme="minorEastAsia" w:hint="eastAsia"/>
                              </w:rPr>
                              <w:t>(人們必然是因為自己做了些自取其辱的事情，所以才會遭到別人的羞辱</w:t>
                            </w:r>
                            <w:r w:rsidR="00C85104" w:rsidRPr="00C85104">
                              <w:rPr>
                                <w:rFonts w:asciiTheme="minorEastAsia" w:hAnsiTheme="minorEastAsia" w:hint="eastAsia"/>
                              </w:rPr>
                              <w:t>。</w:t>
                            </w:r>
                            <w:r w:rsidRPr="00C85104">
                              <w:rPr>
                                <w:rFonts w:asciiTheme="minorEastAsia" w:hAnsiTheme="minorEastAsia" w:hint="eastAsia"/>
                              </w:rPr>
                              <w:t>)</w:t>
                            </w:r>
                          </w:p>
                          <w:p w:rsidR="00BD1C35" w:rsidRDefault="00BD1C35" w:rsidP="00BD1C35"/>
                          <w:p w:rsidR="00BD1C35" w:rsidRDefault="00326D93" w:rsidP="00BD1C35">
                            <w:r w:rsidRPr="00326D93">
                              <w:rPr>
                                <w:rFonts w:hint="eastAsia"/>
                              </w:rPr>
                              <w:t>注</w:t>
                            </w:r>
                            <w:r w:rsidRPr="00326D93">
                              <w:t>釋</w:t>
                            </w:r>
                            <w:r w:rsidRPr="00326D93">
                              <w:rPr>
                                <w:rFonts w:hint="eastAsia"/>
                              </w:rPr>
                              <w:t>：</w:t>
                            </w:r>
                            <w:r w:rsidRPr="00326D93"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r w:rsidR="0062474D" w:rsidRPr="00326D93">
                              <w:rPr>
                                <w:rFonts w:hint="eastAsia"/>
                              </w:rPr>
                              <w:t>自侮</w:t>
                            </w:r>
                            <w:r w:rsidR="00BD1C35" w:rsidRPr="00326D93">
                              <w:rPr>
                                <w:rFonts w:hint="eastAsia"/>
                              </w:rPr>
                              <w:t>：</w:t>
                            </w:r>
                            <w:r w:rsidR="0062474D">
                              <w:rPr>
                                <w:rFonts w:hint="eastAsia"/>
                              </w:rPr>
                              <w:t>自己招來侮辱</w:t>
                            </w:r>
                          </w:p>
                          <w:p w:rsidR="007B53C4" w:rsidRPr="007B53C4" w:rsidRDefault="007B53C4" w:rsidP="00BD1C35"/>
                          <w:p w:rsidR="007B53C4" w:rsidRPr="00A369F9" w:rsidRDefault="007B53C4" w:rsidP="00BD1C35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</w:rPr>
                            </w:pPr>
                            <w:r w:rsidRPr="001A567D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Cs w:val="24"/>
                              </w:rPr>
                              <w:sym w:font="Wingdings" w:char="F026"/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 xml:space="preserve"> </w:t>
                            </w:r>
                            <w:r w:rsidR="00C85104" w:rsidRPr="00A369F9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原文</w:t>
                            </w:r>
                            <w:r w:rsidR="00C85104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：</w:t>
                            </w:r>
                            <w:r w:rsidR="00221658" w:rsidRPr="00A369F9">
                              <w:rPr>
                                <w:rFonts w:ascii="華康香港標準楷書" w:eastAsia="華康香港標準楷書" w:hAnsi="華康香港標準楷書" w:cs="華康香港標準楷書"/>
                              </w:rPr>
                              <w:t xml:space="preserve"> </w:t>
                            </w:r>
                          </w:p>
                          <w:p w:rsidR="007B53C4" w:rsidRPr="00A369F9" w:rsidRDefault="007B53C4" w:rsidP="00221658">
                            <w:pPr>
                              <w:spacing w:beforeLines="30" w:before="108"/>
                              <w:ind w:leftChars="180" w:left="432"/>
                              <w:rPr>
                                <w:rFonts w:ascii="華康香港標準楷書" w:eastAsia="華康香港標準楷書" w:hAnsi="華康香港標準楷書" w:cs="華康香港標準楷書"/>
                                <w:sz w:val="16"/>
                              </w:rPr>
                            </w:pPr>
                            <w:r w:rsidRPr="00A369F9"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</w:rPr>
                              <w:t>（</w:t>
                            </w:r>
                            <w:r w:rsidRPr="00A369F9"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  <w:u w:val="single"/>
                              </w:rPr>
                              <w:t>孟子</w:t>
                            </w:r>
                            <w:r w:rsidRPr="00A369F9"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</w:rPr>
                              <w:t>曰）「</w:t>
                            </w:r>
                            <w:r w:rsidRPr="00A369F9">
                              <w:rPr>
                                <w:rStyle w:val="highlight"/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  <w:shd w:val="clear" w:color="auto" w:fill="FFFF00"/>
                              </w:rPr>
                              <w:t>夫人必自侮，然後人侮之</w:t>
                            </w:r>
                            <w:r w:rsidRPr="00A369F9"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</w:rPr>
                              <w:t>；家必自毀，而後人毀之；國必自伐，而後人伐之。《太甲》曰：『天作孽，猶可違；自作孽，不可活。』此之謂也。</w:t>
                            </w:r>
                            <w:r w:rsidRPr="00A369F9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」</w:t>
                            </w:r>
                          </w:p>
                          <w:p w:rsidR="007B53C4" w:rsidRPr="007B53C4" w:rsidRDefault="007B53C4" w:rsidP="00BD1C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C5620" id="文字方塊 6" o:spid="_x0000_s1031" type="#_x0000_t202" style="position:absolute;margin-left:-.2pt;margin-top:9.9pt;width:414.15pt;height:2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" fillcolor="white [3201]" strokeweight=".5pt">
                <v:textbox>
                  <w:txbxContent>
                    <w:p w:rsidR="00BD1C35" w:rsidRPr="00FA252F" w:rsidRDefault="00BD1C35" w:rsidP="00BD1C35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《孟子‧離婁上》</w:t>
                      </w:r>
                      <w:bookmarkStart w:id="1" w:name="十好"/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sym w:font="Wingdings" w:char="F026"/>
                      </w:r>
                      <w:bookmarkEnd w:id="1"/>
                    </w:p>
                    <w:p w:rsidR="00BD1C35" w:rsidRPr="00CA44B8" w:rsidRDefault="00BD1C35" w:rsidP="00BD1C35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夫人必</w:t>
                      </w:r>
                      <w:r w:rsidRPr="00326D9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自</w:t>
                      </w:r>
                      <w:r w:rsidRPr="00326D9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侮</w:t>
                      </w:r>
                      <w:r w:rsidR="00326D93" w:rsidRPr="00326D93">
                        <w:rPr>
                          <w:rFonts w:ascii="Times New Roman" w:eastAsia="華康香港標準楷書" w:hAnsi="Times New Roman" w:cs="Times New Roman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326D9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，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然後人侮之。</w:t>
                      </w:r>
                    </w:p>
                    <w:p w:rsidR="00BD1C35" w:rsidRPr="00C85104" w:rsidRDefault="00BD1C35" w:rsidP="00BD1C35">
                      <w:pPr>
                        <w:rPr>
                          <w:rFonts w:asciiTheme="minorEastAsia" w:hAnsiTheme="minorEastAsia"/>
                        </w:rPr>
                      </w:pPr>
                      <w:r w:rsidRPr="00C85104">
                        <w:rPr>
                          <w:rFonts w:asciiTheme="minorEastAsia" w:hAnsiTheme="minorEastAsia" w:hint="eastAsia"/>
                        </w:rPr>
                        <w:t>(人們必然是因為自己做了些自取其辱的事情，所以才會遭到別人的羞辱</w:t>
                      </w:r>
                      <w:r w:rsidR="00C85104" w:rsidRPr="00C85104">
                        <w:rPr>
                          <w:rFonts w:asciiTheme="minorEastAsia" w:hAnsiTheme="minorEastAsia" w:hint="eastAsia"/>
                        </w:rPr>
                        <w:t>。</w:t>
                      </w:r>
                      <w:r w:rsidRPr="00C85104">
                        <w:rPr>
                          <w:rFonts w:asciiTheme="minorEastAsia" w:hAnsiTheme="minorEastAsia" w:hint="eastAsia"/>
                        </w:rPr>
                        <w:t>)</w:t>
                      </w:r>
                    </w:p>
                    <w:p w:rsidR="00BD1C35" w:rsidRDefault="00BD1C35" w:rsidP="00BD1C35"/>
                    <w:p w:rsidR="00BD1C35" w:rsidRDefault="00326D93" w:rsidP="00BD1C35">
                      <w:r w:rsidRPr="00326D93">
                        <w:rPr>
                          <w:rFonts w:hint="eastAsia"/>
                        </w:rPr>
                        <w:t>注</w:t>
                      </w:r>
                      <w:r w:rsidRPr="00326D93">
                        <w:t>釋</w:t>
                      </w:r>
                      <w:r w:rsidRPr="00326D93">
                        <w:rPr>
                          <w:rFonts w:hint="eastAsia"/>
                        </w:rPr>
                        <w:t>：</w:t>
                      </w:r>
                      <w:r w:rsidRPr="00326D93"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r w:rsidR="0062474D" w:rsidRPr="00326D93">
                        <w:rPr>
                          <w:rFonts w:hint="eastAsia"/>
                        </w:rPr>
                        <w:t>自侮</w:t>
                      </w:r>
                      <w:r w:rsidR="00BD1C35" w:rsidRPr="00326D93">
                        <w:rPr>
                          <w:rFonts w:hint="eastAsia"/>
                        </w:rPr>
                        <w:t>：</w:t>
                      </w:r>
                      <w:r w:rsidR="0062474D">
                        <w:rPr>
                          <w:rFonts w:hint="eastAsia"/>
                        </w:rPr>
                        <w:t>自己招來侮辱</w:t>
                      </w:r>
                    </w:p>
                    <w:p w:rsidR="007B53C4" w:rsidRPr="007B53C4" w:rsidRDefault="007B53C4" w:rsidP="00BD1C35"/>
                    <w:p w:rsidR="007B53C4" w:rsidRPr="00A369F9" w:rsidRDefault="007B53C4" w:rsidP="00BD1C35">
                      <w:pPr>
                        <w:rPr>
                          <w:rFonts w:ascii="華康香港標準楷書" w:eastAsia="華康香港標準楷書" w:hAnsi="華康香港標準楷書" w:cs="華康香港標準楷書"/>
                        </w:rPr>
                      </w:pPr>
                      <w:r w:rsidRPr="001A567D">
                        <w:rPr>
                          <w:rFonts w:ascii="華康香港標準楷書" w:eastAsia="華康香港標準楷書" w:hAnsi="華康香港標準楷書" w:cs="華康香港標準楷書" w:hint="eastAsia"/>
                          <w:szCs w:val="24"/>
                        </w:rPr>
                        <w:sym w:font="Wingdings" w:char="F026"/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 xml:space="preserve"> </w:t>
                      </w:r>
                      <w:r w:rsidR="00C85104" w:rsidRPr="00A369F9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原文</w:t>
                      </w:r>
                      <w:r w:rsidR="00C85104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：</w:t>
                      </w:r>
                      <w:r w:rsidR="00221658" w:rsidRPr="00A369F9">
                        <w:rPr>
                          <w:rFonts w:ascii="華康香港標準楷書" w:eastAsia="華康香港標準楷書" w:hAnsi="華康香港標準楷書" w:cs="華康香港標準楷書"/>
                        </w:rPr>
                        <w:t xml:space="preserve"> </w:t>
                      </w:r>
                    </w:p>
                    <w:p w:rsidR="007B53C4" w:rsidRPr="00A369F9" w:rsidRDefault="007B53C4" w:rsidP="00221658">
                      <w:pPr>
                        <w:spacing w:beforeLines="30" w:before="108"/>
                        <w:ind w:leftChars="180" w:left="432"/>
                        <w:rPr>
                          <w:rFonts w:ascii="華康香港標準楷書" w:eastAsia="華康香港標準楷書" w:hAnsi="華康香港標準楷書" w:cs="華康香港標準楷書"/>
                          <w:sz w:val="16"/>
                        </w:rPr>
                      </w:pPr>
                      <w:r w:rsidRPr="00A369F9"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</w:rPr>
                        <w:t>（</w:t>
                      </w:r>
                      <w:r w:rsidRPr="00A369F9"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  <w:u w:val="single"/>
                        </w:rPr>
                        <w:t>孟子</w:t>
                      </w:r>
                      <w:r w:rsidRPr="00A369F9"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</w:rPr>
                        <w:t>曰）「</w:t>
                      </w:r>
                      <w:r w:rsidRPr="00A369F9">
                        <w:rPr>
                          <w:rStyle w:val="highlight"/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  <w:shd w:val="clear" w:color="auto" w:fill="FFFF00"/>
                        </w:rPr>
                        <w:t>夫人必自侮，然後人侮之</w:t>
                      </w:r>
                      <w:r w:rsidRPr="00A369F9"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</w:rPr>
                        <w:t>；家必自毀，而後人毀之；國必自伐，而後人伐之。《太甲》曰：『天作孽，猶可違；自作孽，不可活。』此之謂也。</w:t>
                      </w:r>
                      <w:r w:rsidRPr="00A369F9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」</w:t>
                      </w:r>
                    </w:p>
                    <w:p w:rsidR="007B53C4" w:rsidRPr="007B53C4" w:rsidRDefault="007B53C4" w:rsidP="00BD1C35"/>
                  </w:txbxContent>
                </v:textbox>
              </v:shape>
            </w:pict>
          </mc:Fallback>
        </mc:AlternateContent>
      </w:r>
    </w:p>
    <w:p w:rsidR="007B53C4" w:rsidRDefault="007B53C4"/>
    <w:p w:rsidR="007B53C4" w:rsidRDefault="007B53C4"/>
    <w:p w:rsidR="006B29E2" w:rsidRDefault="006B29E2"/>
    <w:p w:rsidR="006B29E2" w:rsidRDefault="006B29E2"/>
    <w:p w:rsidR="006B29E2" w:rsidRDefault="006B29E2"/>
    <w:p w:rsidR="006B29E2" w:rsidRDefault="006B29E2"/>
    <w:p w:rsidR="006B29E2" w:rsidRDefault="006B29E2"/>
    <w:p w:rsidR="006B29E2" w:rsidRDefault="006B29E2"/>
    <w:p w:rsidR="006B29E2" w:rsidRDefault="006B29E2"/>
    <w:p w:rsidR="006B29E2" w:rsidRDefault="006B29E2"/>
    <w:p w:rsidR="006B29E2" w:rsidRDefault="006B29E2">
      <w:pPr>
        <w:widowControl/>
      </w:pPr>
      <w:r>
        <w:br w:type="page"/>
      </w:r>
    </w:p>
    <w:p w:rsidR="00756F25" w:rsidRDefault="007B53C4">
      <w:bookmarkStart w:id="2" w:name="_GoBack"/>
      <w:bookmarkEnd w:id="2"/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A5C174" wp14:editId="55FB61BF">
                <wp:simplePos x="0" y="0"/>
                <wp:positionH relativeFrom="column">
                  <wp:posOffset>-2408</wp:posOffset>
                </wp:positionH>
                <wp:positionV relativeFrom="paragraph">
                  <wp:posOffset>39849</wp:posOffset>
                </wp:positionV>
                <wp:extent cx="5281575" cy="2915729"/>
                <wp:effectExtent l="0" t="0" r="14605" b="18415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1575" cy="29157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3C4" w:rsidRPr="00FA252F" w:rsidRDefault="007B53C4" w:rsidP="007B53C4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《周易‧益》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sym w:font="Wingdings" w:char="F026"/>
                            </w:r>
                          </w:p>
                          <w:p w:rsidR="007B53C4" w:rsidRPr="00CA44B8" w:rsidRDefault="007B53C4" w:rsidP="007B53C4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君子以見</w:t>
                            </w:r>
                            <w:r w:rsidRPr="00326D9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善</w:t>
                            </w:r>
                            <w:r w:rsidR="00326D93" w:rsidRPr="00326D93">
                              <w:rPr>
                                <w:rFonts w:ascii="Times New Roman" w:eastAsia="華康香港標準楷書" w:hAnsi="Times New Roman" w:cs="Times New Roman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326D9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則</w:t>
                            </w:r>
                            <w:r w:rsidRPr="00326D9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遷</w:t>
                            </w:r>
                            <w:r w:rsidR="00326D93" w:rsidRPr="00326D93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，有過則改。</w:t>
                            </w:r>
                          </w:p>
                          <w:p w:rsidR="007B53C4" w:rsidRDefault="007B53C4" w:rsidP="007B53C4">
                            <w:r w:rsidRPr="00C85104">
                              <w:rPr>
                                <w:rFonts w:asciiTheme="minorEastAsia" w:hAnsiTheme="minorEastAsia"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君子看見美好的事物，自然就會嚮往並加以學習；自己有過錯就會改正。</w:t>
                            </w:r>
                            <w:r w:rsidRPr="00C85104">
                              <w:rPr>
                                <w:rFonts w:asciiTheme="minorEastAsia" w:hAnsiTheme="minorEastAsia" w:hint="eastAsia"/>
                              </w:rPr>
                              <w:t>)</w:t>
                            </w:r>
                          </w:p>
                          <w:p w:rsidR="007B53C4" w:rsidRDefault="007B53C4" w:rsidP="007B53C4"/>
                          <w:p w:rsidR="007B53C4" w:rsidRDefault="00326D93" w:rsidP="007B53C4">
                            <w:r w:rsidRPr="00326D93">
                              <w:rPr>
                                <w:rFonts w:hint="eastAsia"/>
                              </w:rPr>
                              <w:t>注</w:t>
                            </w:r>
                            <w:r w:rsidRPr="00326D93">
                              <w:t>釋</w:t>
                            </w:r>
                            <w:r w:rsidRPr="00326D93">
                              <w:rPr>
                                <w:rFonts w:hint="eastAsia"/>
                              </w:rPr>
                              <w:t>：</w:t>
                            </w:r>
                            <w:r w:rsidRPr="00326D93"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r w:rsidR="007B53C4" w:rsidRPr="00326D93">
                              <w:rPr>
                                <w:rFonts w:hint="eastAsia"/>
                              </w:rPr>
                              <w:t>善</w:t>
                            </w:r>
                            <w:r w:rsidR="007B53C4">
                              <w:rPr>
                                <w:rFonts w:hint="eastAsia"/>
                              </w:rPr>
                              <w:t>：美好的事情</w:t>
                            </w:r>
                          </w:p>
                          <w:p w:rsidR="007B53C4" w:rsidRDefault="00326D93" w:rsidP="00326D93">
                            <w:pPr>
                              <w:ind w:leftChars="297" w:left="713"/>
                            </w:pPr>
                            <w:r w:rsidRPr="00326D93">
                              <w:rPr>
                                <w:rFonts w:ascii="Times New Roman" w:hAnsi="Times New Roman" w:cs="Times New Roman"/>
                              </w:rPr>
                              <w:t xml:space="preserve">2. </w:t>
                            </w:r>
                            <w:r w:rsidR="007B53C4" w:rsidRPr="00326D93">
                              <w:rPr>
                                <w:rFonts w:hint="eastAsia"/>
                              </w:rPr>
                              <w:t>遷</w:t>
                            </w:r>
                            <w:r w:rsidR="007B53C4">
                              <w:rPr>
                                <w:rFonts w:hint="eastAsia"/>
                              </w:rPr>
                              <w:t>：改變、遷移。這裏解作調整</w:t>
                            </w:r>
                          </w:p>
                          <w:p w:rsidR="007B53C4" w:rsidRPr="007B53C4" w:rsidRDefault="007B53C4" w:rsidP="007B53C4"/>
                          <w:p w:rsidR="007B53C4" w:rsidRDefault="007B53C4" w:rsidP="007B53C4">
                            <w:pPr>
                              <w:rPr>
                                <w:rFonts w:asciiTheme="minorEastAsia" w:hAnsiTheme="minorEastAsia" w:cs="華康香港標準楷書"/>
                              </w:rPr>
                            </w:pPr>
                            <w:r w:rsidRPr="001A567D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Cs w:val="24"/>
                              </w:rPr>
                              <w:sym w:font="Wingdings" w:char="F026"/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 xml:space="preserve"> </w:t>
                            </w:r>
                            <w:r w:rsidR="00C85104" w:rsidRPr="00A369F9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原文</w:t>
                            </w:r>
                            <w:r w:rsidR="00C85104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：</w:t>
                            </w:r>
                            <w:r w:rsidR="005A3251">
                              <w:rPr>
                                <w:rFonts w:asciiTheme="minorEastAsia" w:hAnsiTheme="minorEastAsia" w:cs="華康香港標準楷書"/>
                              </w:rPr>
                              <w:t xml:space="preserve"> </w:t>
                            </w:r>
                          </w:p>
                          <w:p w:rsidR="007B53C4" w:rsidRPr="00A369F9" w:rsidRDefault="007B53C4" w:rsidP="005A3251">
                            <w:pPr>
                              <w:spacing w:beforeLines="30" w:before="108"/>
                              <w:ind w:leftChars="180" w:left="432"/>
                              <w:rPr>
                                <w:rFonts w:ascii="華康香港標準楷書" w:eastAsia="華康香港標準楷書" w:hAnsi="華康香港標準楷書" w:cs="華康香港標準楷書"/>
                                <w:sz w:val="8"/>
                              </w:rPr>
                            </w:pPr>
                            <w:r w:rsidRPr="00A369F9"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</w:rPr>
                              <w:t>（益卦）《象》曰︰風雷，益；君子以</w:t>
                            </w:r>
                            <w:r w:rsidRPr="00A369F9">
                              <w:rPr>
                                <w:rStyle w:val="highlight"/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  <w:shd w:val="clear" w:color="auto" w:fill="FFFF00"/>
                              </w:rPr>
                              <w:t>見善則遷，有過則改</w:t>
                            </w:r>
                            <w:r w:rsidRPr="00A369F9">
                              <w:rPr>
                                <w:rStyle w:val="highlight"/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  <w:shd w:val="clear" w:color="auto" w:fill="FFFF00"/>
                              </w:rPr>
                              <w:t>。</w:t>
                            </w:r>
                          </w:p>
                          <w:p w:rsidR="007B53C4" w:rsidRPr="007B53C4" w:rsidRDefault="007B53C4" w:rsidP="007B53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5C174" id="文字方塊 9" o:spid="_x0000_s1032" type="#_x0000_t202" style="position:absolute;margin-left:-.2pt;margin-top:3.15pt;width:415.85pt;height:22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" fillcolor="white [3201]" strokeweight=".5pt">
                <v:textbox>
                  <w:txbxContent>
                    <w:p w:rsidR="007B53C4" w:rsidRPr="00FA252F" w:rsidRDefault="007B53C4" w:rsidP="007B53C4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《周易‧益》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sym w:font="Wingdings" w:char="F026"/>
                      </w:r>
                    </w:p>
                    <w:p w:rsidR="007B53C4" w:rsidRPr="00CA44B8" w:rsidRDefault="007B53C4" w:rsidP="007B53C4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君子以見</w:t>
                      </w:r>
                      <w:r w:rsidRPr="00326D9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善</w:t>
                      </w:r>
                      <w:r w:rsidR="00326D93" w:rsidRPr="00326D93">
                        <w:rPr>
                          <w:rFonts w:ascii="Times New Roman" w:eastAsia="華康香港標準楷書" w:hAnsi="Times New Roman" w:cs="Times New Roman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326D9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則</w:t>
                      </w:r>
                      <w:r w:rsidRPr="00326D9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遷</w:t>
                      </w:r>
                      <w:r w:rsidR="00326D93" w:rsidRPr="00326D93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，有過則改。</w:t>
                      </w:r>
                    </w:p>
                    <w:p w:rsidR="007B53C4" w:rsidRDefault="007B53C4" w:rsidP="007B53C4">
                      <w:r w:rsidRPr="00C85104">
                        <w:rPr>
                          <w:rFonts w:asciiTheme="minorEastAsia" w:hAnsiTheme="minorEastAsia"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君子看見美好的事物，自然就會嚮往並加以學習；自己有過錯就會改正。</w:t>
                      </w:r>
                      <w:r w:rsidRPr="00C85104">
                        <w:rPr>
                          <w:rFonts w:asciiTheme="minorEastAsia" w:hAnsiTheme="minorEastAsia" w:hint="eastAsia"/>
                        </w:rPr>
                        <w:t>)</w:t>
                      </w:r>
                    </w:p>
                    <w:p w:rsidR="007B53C4" w:rsidRDefault="007B53C4" w:rsidP="007B53C4"/>
                    <w:p w:rsidR="007B53C4" w:rsidRDefault="00326D93" w:rsidP="007B53C4">
                      <w:r w:rsidRPr="00326D93">
                        <w:rPr>
                          <w:rFonts w:hint="eastAsia"/>
                        </w:rPr>
                        <w:t>注</w:t>
                      </w:r>
                      <w:r w:rsidRPr="00326D93">
                        <w:t>釋</w:t>
                      </w:r>
                      <w:r w:rsidRPr="00326D93">
                        <w:rPr>
                          <w:rFonts w:hint="eastAsia"/>
                        </w:rPr>
                        <w:t>：</w:t>
                      </w:r>
                      <w:r w:rsidRPr="00326D93"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r w:rsidR="007B53C4" w:rsidRPr="00326D93">
                        <w:rPr>
                          <w:rFonts w:hint="eastAsia"/>
                        </w:rPr>
                        <w:t>善</w:t>
                      </w:r>
                      <w:r w:rsidR="007B53C4">
                        <w:rPr>
                          <w:rFonts w:hint="eastAsia"/>
                        </w:rPr>
                        <w:t>：美好的事情</w:t>
                      </w:r>
                    </w:p>
                    <w:p w:rsidR="007B53C4" w:rsidRDefault="00326D93" w:rsidP="00326D93">
                      <w:pPr>
                        <w:ind w:leftChars="297" w:left="713"/>
                      </w:pPr>
                      <w:r w:rsidRPr="00326D93">
                        <w:rPr>
                          <w:rFonts w:ascii="Times New Roman" w:hAnsi="Times New Roman" w:cs="Times New Roman"/>
                        </w:rPr>
                        <w:t xml:space="preserve">2. </w:t>
                      </w:r>
                      <w:r w:rsidR="007B53C4" w:rsidRPr="00326D93">
                        <w:rPr>
                          <w:rFonts w:hint="eastAsia"/>
                        </w:rPr>
                        <w:t>遷</w:t>
                      </w:r>
                      <w:r w:rsidR="007B53C4">
                        <w:rPr>
                          <w:rFonts w:hint="eastAsia"/>
                        </w:rPr>
                        <w:t>：改變、遷移。這裏解作調整</w:t>
                      </w:r>
                    </w:p>
                    <w:p w:rsidR="007B53C4" w:rsidRPr="007B53C4" w:rsidRDefault="007B53C4" w:rsidP="007B53C4"/>
                    <w:p w:rsidR="007B53C4" w:rsidRDefault="007B53C4" w:rsidP="007B53C4">
                      <w:pPr>
                        <w:rPr>
                          <w:rFonts w:asciiTheme="minorEastAsia" w:hAnsiTheme="minorEastAsia" w:cs="華康香港標準楷書"/>
                        </w:rPr>
                      </w:pPr>
                      <w:r w:rsidRPr="001A567D">
                        <w:rPr>
                          <w:rFonts w:ascii="華康香港標準楷書" w:eastAsia="華康香港標準楷書" w:hAnsi="華康香港標準楷書" w:cs="華康香港標準楷書" w:hint="eastAsia"/>
                          <w:szCs w:val="24"/>
                        </w:rPr>
                        <w:sym w:font="Wingdings" w:char="F026"/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 xml:space="preserve"> </w:t>
                      </w:r>
                      <w:r w:rsidR="00C85104" w:rsidRPr="00A369F9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原文</w:t>
                      </w:r>
                      <w:r w:rsidR="00C85104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：</w:t>
                      </w:r>
                      <w:r w:rsidR="005A3251">
                        <w:rPr>
                          <w:rFonts w:asciiTheme="minorEastAsia" w:hAnsiTheme="minorEastAsia" w:cs="華康香港標準楷書"/>
                        </w:rPr>
                        <w:t xml:space="preserve"> </w:t>
                      </w:r>
                    </w:p>
                    <w:p w:rsidR="007B53C4" w:rsidRPr="00A369F9" w:rsidRDefault="007B53C4" w:rsidP="005A3251">
                      <w:pPr>
                        <w:spacing w:beforeLines="30" w:before="108"/>
                        <w:ind w:leftChars="180" w:left="432"/>
                        <w:rPr>
                          <w:rFonts w:ascii="華康香港標準楷書" w:eastAsia="華康香港標準楷書" w:hAnsi="華康香港標準楷書" w:cs="華康香港標準楷書"/>
                          <w:sz w:val="8"/>
                        </w:rPr>
                      </w:pPr>
                      <w:r w:rsidRPr="00A369F9"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</w:rPr>
                        <w:t>（益卦）《象》曰︰風雷，益；君子以</w:t>
                      </w:r>
                      <w:r w:rsidRPr="00A369F9">
                        <w:rPr>
                          <w:rStyle w:val="highlight"/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  <w:shd w:val="clear" w:color="auto" w:fill="FFFF00"/>
                        </w:rPr>
                        <w:t>見善則遷，有過則改</w:t>
                      </w:r>
                      <w:r w:rsidRPr="00A369F9">
                        <w:rPr>
                          <w:rStyle w:val="highlight"/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  <w:shd w:val="clear" w:color="auto" w:fill="FFFF00"/>
                        </w:rPr>
                        <w:t>。</w:t>
                      </w:r>
                    </w:p>
                    <w:p w:rsidR="007B53C4" w:rsidRPr="007B53C4" w:rsidRDefault="007B53C4" w:rsidP="007B53C4"/>
                  </w:txbxContent>
                </v:textbox>
              </v:shape>
            </w:pict>
          </mc:Fallback>
        </mc:AlternateContent>
      </w:r>
    </w:p>
    <w:sectPr w:rsidR="00756F25" w:rsidSect="00BC591A">
      <w:footerReference w:type="default" r:id="rId13"/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F87" w:rsidRDefault="00086F87" w:rsidP="00FA252F">
      <w:r>
        <w:separator/>
      </w:r>
    </w:p>
  </w:endnote>
  <w:endnote w:type="continuationSeparator" w:id="0">
    <w:p w:rsidR="00086F87" w:rsidRDefault="00086F87" w:rsidP="00FA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9341810"/>
      <w:docPartObj>
        <w:docPartGallery w:val="Page Numbers (Bottom of Page)"/>
        <w:docPartUnique/>
      </w:docPartObj>
    </w:sdtPr>
    <w:sdtEndPr/>
    <w:sdtContent>
      <w:p w:rsidR="00F363E1" w:rsidRDefault="00F363E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251" w:rsidRPr="005A3251">
          <w:rPr>
            <w:noProof/>
            <w:lang w:val="zh-TW"/>
          </w:rPr>
          <w:t>3</w:t>
        </w:r>
        <w:r>
          <w:fldChar w:fldCharType="end"/>
        </w:r>
      </w:p>
    </w:sdtContent>
  </w:sdt>
  <w:p w:rsidR="00F363E1" w:rsidRDefault="00F363E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F87" w:rsidRDefault="00086F87" w:rsidP="00FA252F">
      <w:r>
        <w:separator/>
      </w:r>
    </w:p>
  </w:footnote>
  <w:footnote w:type="continuationSeparator" w:id="0">
    <w:p w:rsidR="00086F87" w:rsidRDefault="00086F87" w:rsidP="00FA252F">
      <w:r>
        <w:continuationSeparator/>
      </w:r>
    </w:p>
  </w:footnote>
  <w:footnote w:id="1">
    <w:p w:rsidR="00FA252F" w:rsidRPr="00714406" w:rsidRDefault="00FA252F" w:rsidP="00FA252F">
      <w:pPr>
        <w:pStyle w:val="question"/>
        <w:spacing w:before="0" w:beforeAutospacing="0" w:after="0" w:afterAutospacing="0"/>
        <w:rPr>
          <w:rFonts w:ascii="華康香港標準楷書" w:eastAsia="華康香港標準楷書" w:hAnsi="華康香港標準楷書" w:cs="華康香港標準楷書"/>
          <w:color w:val="000000"/>
          <w:szCs w:val="40"/>
        </w:rPr>
      </w:pPr>
      <w:r w:rsidRPr="00070108">
        <w:rPr>
          <w:rStyle w:val="a9"/>
          <w:sz w:val="22"/>
        </w:rPr>
        <w:footnoteRef/>
      </w:r>
      <w:r>
        <w:t xml:space="preserve"> </w:t>
      </w:r>
      <w:r w:rsidRPr="00714406">
        <w:rPr>
          <w:rFonts w:ascii="華康香港標準楷書" w:eastAsia="華康香港標準楷書" w:hAnsi="華康香港標準楷書" w:cs="華康香港標準楷書" w:hint="eastAsia"/>
          <w:b/>
        </w:rPr>
        <w:t>典籍簡介</w:t>
      </w:r>
      <w:r w:rsidRPr="00714406">
        <w:rPr>
          <w:rFonts w:ascii="華康香港標準楷書" w:eastAsia="華康香港標準楷書" w:hAnsi="華康香港標準楷書" w:cs="華康香港標準楷書" w:hint="eastAsia"/>
        </w:rPr>
        <w:t>：</w:t>
      </w:r>
      <w:r w:rsidR="00714406" w:rsidRPr="00714406">
        <w:rPr>
          <w:rFonts w:ascii="華康香港標準楷書" w:eastAsia="華康香港標準楷書" w:hAnsi="華康香港標準楷書" w:cs="華康香港標準楷書" w:hint="eastAsia"/>
          <w:b/>
          <w:lang w:eastAsia="zh-HK"/>
        </w:rPr>
        <w:t>《</w:t>
      </w:r>
      <w:r w:rsidRPr="00714406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</w:rPr>
        <w:t>呂氏春秋</w:t>
      </w:r>
      <w:r w:rsidR="00714406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  <w:lang w:eastAsia="zh-HK"/>
        </w:rPr>
        <w:t>》</w:t>
      </w:r>
    </w:p>
    <w:p w:rsidR="00FA252F" w:rsidRPr="00714406" w:rsidRDefault="00FA252F" w:rsidP="00326D93">
      <w:pPr>
        <w:pStyle w:val="question"/>
        <w:spacing w:before="0" w:beforeAutospacing="0" w:after="0" w:afterAutospacing="0"/>
        <w:ind w:leftChars="75" w:left="180"/>
        <w:rPr>
          <w:rFonts w:ascii="華康香港標準楷書" w:eastAsia="華康香港標準楷書" w:hAnsi="華康香港標準楷書" w:cs="華康香港標準楷書"/>
          <w:color w:val="000000"/>
          <w:sz w:val="28"/>
          <w:szCs w:val="40"/>
        </w:rPr>
      </w:pPr>
      <w:r w:rsidRPr="00714406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《呂氏春秋》是我國現存內容最豐富的雜家典籍，是</w:t>
      </w:r>
      <w:r w:rsidRPr="00714406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戰國</w:t>
      </w:r>
      <w:r w:rsidRPr="00714406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時期</w:t>
      </w:r>
      <w:r w:rsidRPr="00714406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呂不韋</w:t>
      </w:r>
      <w:r w:rsidRPr="00714406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召集門客編撰而成的。《呂氏春秋》包含</w:t>
      </w:r>
      <w:r w:rsidRPr="00714406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儒家</w:t>
      </w:r>
      <w:r w:rsidRPr="00714406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、</w:t>
      </w:r>
      <w:r w:rsidRPr="00714406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道家</w:t>
      </w:r>
      <w:r w:rsidRPr="00714406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思想，兼採百家學說，具有基本完整的理論體系，為秦建立封建統一帝國提供了理論依據。本書保存了</w:t>
      </w:r>
      <w:r w:rsidRPr="00714406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先秦</w:t>
      </w:r>
      <w:r w:rsidRPr="00714406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百家的豐富資料，包括天文、曆法、音律、醫農等知識，是一部古代的百科全書，對於</w:t>
      </w:r>
      <w:r w:rsidRPr="00714406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先秦</w:t>
      </w:r>
      <w:r w:rsidRPr="00714406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學術研究有很大的價值。</w:t>
      </w:r>
    </w:p>
    <w:p w:rsidR="00070108" w:rsidRPr="00714406" w:rsidRDefault="00070108" w:rsidP="00326D93">
      <w:pPr>
        <w:pStyle w:val="question"/>
        <w:spacing w:before="0" w:beforeAutospacing="0" w:after="0" w:afterAutospacing="0"/>
        <w:ind w:leftChars="75" w:left="180"/>
        <w:rPr>
          <w:rStyle w:val="aa"/>
          <w:rFonts w:ascii="華康香港標準楷書" w:eastAsia="華康香港標準楷書" w:hAnsi="華康香港標準楷書" w:cs="華康香港標準楷書"/>
          <w:color w:val="000000"/>
          <w:shd w:val="clear" w:color="auto" w:fill="FFFFFF"/>
        </w:rPr>
      </w:pPr>
      <w:r w:rsidRPr="00714406">
        <w:rPr>
          <w:rStyle w:val="aa"/>
          <w:rFonts w:ascii="華康香港標準楷書" w:eastAsia="華康香港標準楷書" w:hAnsi="華康香港標準楷書" w:cs="華康香港標準楷書"/>
          <w:color w:val="000000"/>
          <w:shd w:val="clear" w:color="auto" w:fill="FFFFFF"/>
        </w:rPr>
        <w:t>備註：</w:t>
      </w:r>
    </w:p>
    <w:p w:rsidR="00070108" w:rsidRPr="00070108" w:rsidRDefault="00070108" w:rsidP="00326D93">
      <w:pPr>
        <w:pStyle w:val="question"/>
        <w:spacing w:before="0" w:beforeAutospacing="0" w:after="0" w:afterAutospacing="0"/>
        <w:ind w:leftChars="75" w:left="180"/>
        <w:rPr>
          <w:rFonts w:ascii="華康香港標準楷書" w:eastAsia="華康香港標準楷書" w:hAnsi="華康香港標準楷書" w:cs="華康香港標準楷書"/>
        </w:rPr>
      </w:pPr>
      <w:r w:rsidRPr="00714406">
        <w:rPr>
          <w:rFonts w:ascii="華康香港標準楷書" w:eastAsia="華康香港標準楷書" w:hAnsi="華康香港標準楷書" w:cs="華康香港標準楷書"/>
          <w:color w:val="000000"/>
          <w:shd w:val="clear" w:color="auto" w:fill="FFFFFF"/>
        </w:rPr>
        <w:t>本故事名稱「掩耳盜鈴」中的「鈴」指的是大銅鐘</w:t>
      </w:r>
      <w:r w:rsidRPr="00714406">
        <w:rPr>
          <w:rFonts w:ascii="華康香港標準楷書" w:eastAsia="華康香港標準楷書" w:hAnsi="華康香港標準楷書" w:cs="華康香港標準楷書" w:hint="eastAsia"/>
          <w:color w:val="000000"/>
          <w:shd w:val="clear" w:color="auto" w:fill="FFFFFF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41D79"/>
    <w:multiLevelType w:val="hybridMultilevel"/>
    <w:tmpl w:val="6B1A32B6"/>
    <w:lvl w:ilvl="0" w:tplc="BAAA93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047B47"/>
    <w:multiLevelType w:val="hybridMultilevel"/>
    <w:tmpl w:val="6CF21F12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FA50F7"/>
    <w:multiLevelType w:val="hybridMultilevel"/>
    <w:tmpl w:val="24FE902E"/>
    <w:lvl w:ilvl="0" w:tplc="DB92F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F17AAA"/>
    <w:multiLevelType w:val="hybridMultilevel"/>
    <w:tmpl w:val="44BA206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26"/>
    <w:rsid w:val="00070108"/>
    <w:rsid w:val="00086F87"/>
    <w:rsid w:val="000A46C0"/>
    <w:rsid w:val="000A692F"/>
    <w:rsid w:val="001854EE"/>
    <w:rsid w:val="001A567D"/>
    <w:rsid w:val="00220630"/>
    <w:rsid w:val="00221658"/>
    <w:rsid w:val="00274348"/>
    <w:rsid w:val="00281610"/>
    <w:rsid w:val="00326D93"/>
    <w:rsid w:val="003437D5"/>
    <w:rsid w:val="004340B1"/>
    <w:rsid w:val="004C1863"/>
    <w:rsid w:val="0052263C"/>
    <w:rsid w:val="00543955"/>
    <w:rsid w:val="005A3251"/>
    <w:rsid w:val="0062474D"/>
    <w:rsid w:val="006B29E2"/>
    <w:rsid w:val="00714406"/>
    <w:rsid w:val="00734525"/>
    <w:rsid w:val="00756F25"/>
    <w:rsid w:val="00793694"/>
    <w:rsid w:val="00795EEC"/>
    <w:rsid w:val="007B53C4"/>
    <w:rsid w:val="00803EBB"/>
    <w:rsid w:val="00914DCC"/>
    <w:rsid w:val="00A03B8E"/>
    <w:rsid w:val="00A369F9"/>
    <w:rsid w:val="00A56A41"/>
    <w:rsid w:val="00AB5C7C"/>
    <w:rsid w:val="00B2642E"/>
    <w:rsid w:val="00B549D0"/>
    <w:rsid w:val="00B7176A"/>
    <w:rsid w:val="00BC591A"/>
    <w:rsid w:val="00BD1C35"/>
    <w:rsid w:val="00C85104"/>
    <w:rsid w:val="00CA44B8"/>
    <w:rsid w:val="00CD5877"/>
    <w:rsid w:val="00D605D7"/>
    <w:rsid w:val="00E14726"/>
    <w:rsid w:val="00E806BF"/>
    <w:rsid w:val="00EB5944"/>
    <w:rsid w:val="00ED300D"/>
    <w:rsid w:val="00F363E1"/>
    <w:rsid w:val="00FA252F"/>
    <w:rsid w:val="00FA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69895"/>
  <w15:docId w15:val="{1025AEC0-54D4-4F5F-95FB-41D3E828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26"/>
    <w:pPr>
      <w:ind w:leftChars="200" w:left="480"/>
    </w:pPr>
  </w:style>
  <w:style w:type="table" w:styleId="a4">
    <w:name w:val="Table Grid"/>
    <w:basedOn w:val="a1"/>
    <w:uiPriority w:val="59"/>
    <w:rsid w:val="00FA2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2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A252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FA25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A252F"/>
    <w:rPr>
      <w:vertAlign w:val="superscript"/>
    </w:rPr>
  </w:style>
  <w:style w:type="paragraph" w:customStyle="1" w:styleId="question">
    <w:name w:val="question"/>
    <w:basedOn w:val="a"/>
    <w:rsid w:val="00FA25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a">
    <w:name w:val="Strong"/>
    <w:basedOn w:val="a0"/>
    <w:uiPriority w:val="22"/>
    <w:qFormat/>
    <w:rsid w:val="00FA252F"/>
    <w:rPr>
      <w:b/>
      <w:bCs/>
    </w:rPr>
  </w:style>
  <w:style w:type="character" w:customStyle="1" w:styleId="highlight">
    <w:name w:val="highlight"/>
    <w:basedOn w:val="a0"/>
    <w:rsid w:val="007B53C4"/>
  </w:style>
  <w:style w:type="paragraph" w:styleId="Web">
    <w:name w:val="Normal (Web)"/>
    <w:basedOn w:val="a"/>
    <w:uiPriority w:val="99"/>
    <w:semiHidden/>
    <w:unhideWhenUsed/>
    <w:rsid w:val="007B53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C591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C59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F332B-E9B7-4DF2-8563-A75821F1A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34</Words>
  <Characters>198</Characters>
  <Application>Microsoft Office Word</Application>
  <DocSecurity>0</DocSecurity>
  <Lines>1</Lines>
  <Paragraphs>1</Paragraphs>
  <ScaleCrop>false</ScaleCrop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22</cp:revision>
  <cp:lastPrinted>2018-09-07T00:49:00Z</cp:lastPrinted>
  <dcterms:created xsi:type="dcterms:W3CDTF">2018-06-27T01:49:00Z</dcterms:created>
  <dcterms:modified xsi:type="dcterms:W3CDTF">2018-10-16T08:46:00Z</dcterms:modified>
</cp:coreProperties>
</file>