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03" w:rsidRPr="00764BC1" w:rsidRDefault="00B16003" w:rsidP="00B16003">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B16003" w:rsidRPr="00BF07FA" w:rsidRDefault="00B16003" w:rsidP="00B16003">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b/>
          <w:sz w:val="32"/>
          <w:szCs w:val="32"/>
        </w:rPr>
        <w:t>Being Realistic and Practical</w:t>
      </w:r>
    </w:p>
    <w:p w:rsidR="00FA252F" w:rsidRPr="003729D9" w:rsidRDefault="00B16003" w:rsidP="00B16003">
      <w:pPr>
        <w:snapToGrid w:val="0"/>
        <w:jc w:val="center"/>
        <w:rPr>
          <w:rFonts w:ascii="華康香港標準楷書" w:eastAsia="華康香港標準楷書" w:hAnsi="華康香港標準楷書" w:cs="華康香港標準楷書"/>
          <w:sz w:val="40"/>
        </w:rPr>
      </w:pPr>
      <w:r>
        <w:rPr>
          <w:rFonts w:ascii="Times New Roman" w:eastAsia="華康香港標準楷書" w:hAnsi="Times New Roman" w:cs="Times New Roman"/>
          <w:sz w:val="28"/>
          <w:szCs w:val="32"/>
        </w:rPr>
        <w:t>Accept facts; respect evidence; dare to explore</w:t>
      </w:r>
    </w:p>
    <w:p w:rsidR="00FA252F" w:rsidRPr="00B16003" w:rsidRDefault="00FA252F"/>
    <w:p w:rsidR="00E14726" w:rsidRPr="00D95AFC" w:rsidRDefault="00BC591A" w:rsidP="00BC591A">
      <w:pPr>
        <w:ind w:leftChars="531" w:left="1274"/>
        <w:rPr>
          <w:rFonts w:ascii="華康香港標準楷書" w:eastAsia="華康香港標準楷書" w:hAnsi="華康香港標準楷書" w:cs="華康香港標準楷書"/>
          <w:b/>
          <w:sz w:val="36"/>
          <w:szCs w:val="44"/>
        </w:rPr>
      </w:pPr>
      <w:r w:rsidRPr="00D95AFC">
        <w:rPr>
          <w:rFonts w:ascii="華康香港標準楷書" w:eastAsia="華康香港標準楷書" w:hAnsi="華康香港標準楷書" w:cs="華康香港標準楷書"/>
          <w:b/>
          <w:noProof/>
          <w:sz w:val="36"/>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003" w:rsidRPr="00B16003">
        <w:rPr>
          <w:rFonts w:ascii="Times New Roman" w:eastAsia="華康香港標準楷書" w:hAnsi="Times New Roman" w:cs="Times New Roman"/>
          <w:b/>
          <w:sz w:val="32"/>
          <w:szCs w:val="44"/>
        </w:rPr>
        <w:t xml:space="preserve"> </w:t>
      </w:r>
      <w:r w:rsidR="00B16003" w:rsidRPr="00195FAC">
        <w:rPr>
          <w:rFonts w:ascii="Times New Roman" w:eastAsia="華康香港標準楷書" w:hAnsi="Times New Roman" w:cs="Times New Roman"/>
          <w:b/>
          <w:sz w:val="32"/>
          <w:szCs w:val="44"/>
        </w:rPr>
        <w:t>Story</w:t>
      </w:r>
      <w:r w:rsidR="00B16003" w:rsidRPr="00195FAC">
        <w:rPr>
          <w:rFonts w:ascii="Times New Roman" w:eastAsia="華康香港標準楷書" w:hAnsi="Times New Roman" w:cs="Times New Roman"/>
          <w:b/>
          <w:sz w:val="32"/>
          <w:szCs w:val="44"/>
        </w:rPr>
        <w:t>：</w:t>
      </w:r>
      <w:r w:rsidR="00B16003" w:rsidRPr="00B16003">
        <w:rPr>
          <w:rFonts w:ascii="Times New Roman" w:eastAsia="華康香港標準楷書" w:hAnsi="Times New Roman" w:cs="Times New Roman" w:hint="eastAsia"/>
          <w:b/>
          <w:sz w:val="32"/>
          <w:szCs w:val="44"/>
        </w:rPr>
        <w:t>T</w:t>
      </w:r>
      <w:r w:rsidR="00B16003" w:rsidRPr="00B16003">
        <w:rPr>
          <w:rFonts w:ascii="Times New Roman" w:eastAsia="華康香港標準楷書" w:hAnsi="Times New Roman" w:cs="Times New Roman"/>
          <w:b/>
          <w:sz w:val="32"/>
          <w:szCs w:val="44"/>
        </w:rPr>
        <w:t>he Nonsense Talker</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D95AFC" w:rsidRDefault="00B16003" w:rsidP="00D95AFC">
      <w:pPr>
        <w:pStyle w:val="a3"/>
        <w:numPr>
          <w:ilvl w:val="0"/>
          <w:numId w:val="2"/>
        </w:numPr>
        <w:ind w:leftChars="0"/>
        <w:rPr>
          <w:rFonts w:ascii="Times New Roman" w:eastAsia="華康香港標準楷書" w:hAnsi="Times New Roman" w:cs="Times New Roman"/>
          <w:b/>
          <w:sz w:val="36"/>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146"/>
      </w:tblGrid>
      <w:tr w:rsidR="00FA252F" w:rsidTr="00B16003">
        <w:tc>
          <w:tcPr>
            <w:tcW w:w="4382" w:type="dxa"/>
          </w:tcPr>
          <w:p w:rsidR="00FA252F" w:rsidRPr="00B16003" w:rsidRDefault="00EA1242" w:rsidP="00D95AFC">
            <w:pPr>
              <w:ind w:leftChars="177" w:left="425"/>
              <w:rPr>
                <w:rFonts w:ascii="Arial Unicode MS" w:eastAsia="Arial Unicode MS" w:hAnsi="Arial Unicode MS" w:cs="Arial Unicode MS"/>
                <w:sz w:val="32"/>
                <w:szCs w:val="32"/>
              </w:rPr>
            </w:pPr>
            <w:r w:rsidRPr="00B16003">
              <w:rPr>
                <w:rFonts w:ascii="Arial Unicode MS" w:eastAsia="Arial Unicode MS" w:hAnsi="Arial Unicode MS" w:cs="Arial Unicode MS"/>
                <w:noProof/>
                <w:sz w:val="32"/>
                <w:szCs w:val="32"/>
              </w:rPr>
              <w:drawing>
                <wp:inline distT="0" distB="0" distL="0" distR="0" wp14:anchorId="4BE709C8" wp14:editId="796F2488">
                  <wp:extent cx="2400300" cy="1666875"/>
                  <wp:effectExtent l="0" t="0" r="0" b="9525"/>
                  <wp:docPr id="1" name="圖片 1" descr="C:\Users\edbuser\Desktop\6-8\致知達德\個人篇\實事求是\道聽塗說\03-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實事求是\道聽塗說\03-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46" w:type="dxa"/>
          </w:tcPr>
          <w:p w:rsidR="00FA252F" w:rsidRDefault="0054598E" w:rsidP="0054598E">
            <w:pPr>
              <w:ind w:leftChars="90" w:left="216"/>
              <w:rPr>
                <w:rFonts w:ascii="華康香港標準楷書" w:eastAsia="華康香港標準楷書" w:hAnsi="華康香港標準楷書" w:cs="華康香港標準楷書"/>
                <w:sz w:val="32"/>
                <w:szCs w:val="32"/>
              </w:rPr>
            </w:pPr>
            <w:r w:rsidRPr="00044755">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56192" behindDoc="0" locked="0" layoutInCell="1" allowOverlap="1" wp14:anchorId="35C5F94A" wp14:editId="06F95850">
                      <wp:simplePos x="0" y="0"/>
                      <wp:positionH relativeFrom="column">
                        <wp:posOffset>-170502</wp:posOffset>
                      </wp:positionH>
                      <wp:positionV relativeFrom="paragraph">
                        <wp:posOffset>29845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44755" w:rsidRPr="0054598E" w:rsidRDefault="00044755" w:rsidP="00044755">
                                  <w:pPr>
                                    <w:rPr>
                                      <w:sz w:val="32"/>
                                      <w:szCs w:val="32"/>
                                    </w:rPr>
                                  </w:pPr>
                                  <w:r w:rsidRPr="0054598E">
                                    <w:rPr>
                                      <w:sz w:val="32"/>
                                      <w:szCs w:val="32"/>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5F94A" id="_x0000_t202" coordsize="21600,21600" o:spt="202" path="m,l,21600r21600,l21600,xe">
                      <v:stroke joinstyle="miter"/>
                      <v:path gradientshapeok="t" o:connecttype="rect"/>
                    </v:shapetype>
                    <v:shape id="文字方塊 22" o:spid="_x0000_s1026" type="#_x0000_t202" style="position:absolute;left:0;text-align:left;margin-left:-13.45pt;margin-top:2.35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" filled="f" stroked="f" strokeweight=".5pt">
                      <v:textbox>
                        <w:txbxContent>
                          <w:p w:rsidR="00044755" w:rsidRPr="0054598E" w:rsidRDefault="00044755" w:rsidP="00044755">
                            <w:pPr>
                              <w:rPr>
                                <w:sz w:val="32"/>
                                <w:szCs w:val="32"/>
                              </w:rPr>
                            </w:pPr>
                            <w:r w:rsidRPr="0054598E">
                              <w:rPr>
                                <w:sz w:val="32"/>
                                <w:szCs w:val="32"/>
                              </w:rPr>
                              <w:sym w:font="Wingdings" w:char="F082"/>
                            </w:r>
                          </w:p>
                        </w:txbxContent>
                      </v:textbox>
                    </v:shape>
                  </w:pict>
                </mc:Fallback>
              </mc:AlternateContent>
            </w:r>
            <w:r w:rsidRPr="00044755">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55168" behindDoc="0" locked="0" layoutInCell="1" allowOverlap="1" wp14:anchorId="5599CDE5" wp14:editId="087CB305">
                      <wp:simplePos x="0" y="0"/>
                      <wp:positionH relativeFrom="column">
                        <wp:posOffset>-2776220</wp:posOffset>
                      </wp:positionH>
                      <wp:positionV relativeFrom="paragraph">
                        <wp:posOffset>24130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44755" w:rsidRPr="0054598E" w:rsidRDefault="00044755" w:rsidP="00044755">
                                  <w:pPr>
                                    <w:rPr>
                                      <w:sz w:val="32"/>
                                      <w:szCs w:val="32"/>
                                    </w:rPr>
                                  </w:pPr>
                                  <w:r w:rsidRPr="0054598E">
                                    <w:rPr>
                                      <w:sz w:val="32"/>
                                      <w:szCs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9CDE5" id="文字方塊 21" o:spid="_x0000_s1027" type="#_x0000_t202" style="position:absolute;left:0;text-align:left;margin-left:-218.6pt;margin-top:1.9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" filled="f" stroked="f" strokeweight=".5pt">
                      <v:textbox>
                        <w:txbxContent>
                          <w:p w:rsidR="00044755" w:rsidRPr="0054598E" w:rsidRDefault="00044755" w:rsidP="00044755">
                            <w:pPr>
                              <w:rPr>
                                <w:sz w:val="32"/>
                                <w:szCs w:val="32"/>
                              </w:rPr>
                            </w:pPr>
                            <w:r w:rsidRPr="0054598E">
                              <w:rPr>
                                <w:sz w:val="32"/>
                                <w:szCs w:val="32"/>
                              </w:rPr>
                              <w:sym w:font="Wingdings" w:char="F081"/>
                            </w:r>
                          </w:p>
                        </w:txbxContent>
                      </v:textbox>
                    </v:shape>
                  </w:pict>
                </mc:Fallback>
              </mc:AlternateContent>
            </w:r>
            <w:r w:rsidRPr="00044755">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59264" behindDoc="0" locked="0" layoutInCell="1" allowOverlap="1" wp14:anchorId="5689F5B3" wp14:editId="05A3ABEC">
                      <wp:simplePos x="0" y="0"/>
                      <wp:positionH relativeFrom="column">
                        <wp:posOffset>-2785745</wp:posOffset>
                      </wp:positionH>
                      <wp:positionV relativeFrom="paragraph">
                        <wp:posOffset>1858645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44755" w:rsidRPr="0054598E" w:rsidRDefault="00044755" w:rsidP="00044755">
                                  <w:pPr>
                                    <w:rPr>
                                      <w:sz w:val="32"/>
                                      <w:szCs w:val="32"/>
                                    </w:rPr>
                                  </w:pPr>
                                  <w:r w:rsidRPr="0054598E">
                                    <w:rPr>
                                      <w:sz w:val="32"/>
                                      <w:szCs w:val="32"/>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F5B3" id="文字方塊 23" o:spid="_x0000_s1028" type="#_x0000_t202" style="position:absolute;left:0;text-align:left;margin-left:-219.35pt;margin-top:146.35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" filled="f" stroked="f" strokeweight=".5pt">
                      <v:textbox>
                        <w:txbxContent>
                          <w:p w:rsidR="00044755" w:rsidRPr="0054598E" w:rsidRDefault="00044755" w:rsidP="00044755">
                            <w:pPr>
                              <w:rPr>
                                <w:sz w:val="32"/>
                                <w:szCs w:val="32"/>
                              </w:rPr>
                            </w:pPr>
                            <w:r w:rsidRPr="0054598E">
                              <w:rPr>
                                <w:sz w:val="32"/>
                                <w:szCs w:val="32"/>
                              </w:rPr>
                              <w:sym w:font="Wingdings" w:char="F083"/>
                            </w:r>
                          </w:p>
                        </w:txbxContent>
                      </v:textbox>
                    </v:shape>
                  </w:pict>
                </mc:Fallback>
              </mc:AlternateContent>
            </w:r>
            <w:r w:rsidR="00EA1242">
              <w:rPr>
                <w:rFonts w:ascii="華康香港標準楷書" w:eastAsia="華康香港標準楷書" w:hAnsi="華康香港標準楷書" w:cs="華康香港標準楷書"/>
                <w:noProof/>
                <w:sz w:val="32"/>
                <w:szCs w:val="32"/>
              </w:rPr>
              <w:drawing>
                <wp:inline distT="0" distB="0" distL="0" distR="0" wp14:anchorId="37D95E4F" wp14:editId="2903BB91">
                  <wp:extent cx="2400300" cy="1666875"/>
                  <wp:effectExtent l="0" t="0" r="0" b="9525"/>
                  <wp:docPr id="2" name="圖片 2" descr="C:\Users\edbuser\Desktop\6-8\致知達德\個人篇\實事求是\道聽塗說\03-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實事求是\道聽塗說\03-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r w:rsidR="00FA252F" w:rsidTr="00B16003">
        <w:tc>
          <w:tcPr>
            <w:tcW w:w="4382" w:type="dxa"/>
          </w:tcPr>
          <w:p w:rsidR="00FA252F" w:rsidRDefault="0054598E" w:rsidP="00D95AFC">
            <w:pPr>
              <w:ind w:leftChars="177" w:left="425"/>
              <w:rPr>
                <w:rFonts w:ascii="華康香港標準楷書" w:eastAsia="華康香港標準楷書" w:hAnsi="華康香港標準楷書" w:cs="華康香港標準楷書"/>
                <w:sz w:val="32"/>
                <w:szCs w:val="32"/>
              </w:rPr>
            </w:pPr>
            <w:r w:rsidRPr="00044755">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61312" behindDoc="0" locked="0" layoutInCell="1" allowOverlap="1" wp14:anchorId="76303505" wp14:editId="326EEBBE">
                      <wp:simplePos x="0" y="0"/>
                      <wp:positionH relativeFrom="column">
                        <wp:posOffset>2617470</wp:posOffset>
                      </wp:positionH>
                      <wp:positionV relativeFrom="paragraph">
                        <wp:posOffset>22448</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44755" w:rsidRPr="0054598E" w:rsidRDefault="00044755" w:rsidP="00044755">
                                  <w:pPr>
                                    <w:rPr>
                                      <w:sz w:val="32"/>
                                      <w:szCs w:val="32"/>
                                    </w:rPr>
                                  </w:pPr>
                                  <w:r w:rsidRPr="0054598E">
                                    <w:rPr>
                                      <w:sz w:val="32"/>
                                      <w:szCs w:val="32"/>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03505" id="文字方塊 25" o:spid="_x0000_s1029" type="#_x0000_t202" style="position:absolute;left:0;text-align:left;margin-left:206.1pt;margin-top:1.75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" filled="f" stroked="f" strokeweight=".5pt">
                      <v:textbox>
                        <w:txbxContent>
                          <w:p w:rsidR="00044755" w:rsidRPr="0054598E" w:rsidRDefault="00044755" w:rsidP="00044755">
                            <w:pPr>
                              <w:rPr>
                                <w:sz w:val="32"/>
                                <w:szCs w:val="32"/>
                              </w:rPr>
                            </w:pPr>
                            <w:r w:rsidRPr="0054598E">
                              <w:rPr>
                                <w:sz w:val="32"/>
                                <w:szCs w:val="32"/>
                              </w:rPr>
                              <w:sym w:font="Wingdings" w:char="F084"/>
                            </w:r>
                          </w:p>
                        </w:txbxContent>
                      </v:textbox>
                    </v:shape>
                  </w:pict>
                </mc:Fallback>
              </mc:AlternateContent>
            </w:r>
            <w:r w:rsidR="00EA1242">
              <w:rPr>
                <w:rFonts w:ascii="華康香港標準楷書" w:eastAsia="華康香港標準楷書" w:hAnsi="華康香港標準楷書" w:cs="華康香港標準楷書"/>
                <w:noProof/>
                <w:sz w:val="32"/>
                <w:szCs w:val="32"/>
              </w:rPr>
              <w:drawing>
                <wp:inline distT="0" distB="0" distL="0" distR="0" wp14:anchorId="0F3F6C5E" wp14:editId="0F2CF897">
                  <wp:extent cx="2409825" cy="1666875"/>
                  <wp:effectExtent l="0" t="0" r="9525" b="9525"/>
                  <wp:docPr id="3" name="圖片 3" descr="C:\Users\edbuser\Desktop\6-8\致知達德\個人篇\實事求是\道聽塗說\03-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實事求是\道聽塗說\03-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c>
          <w:tcPr>
            <w:tcW w:w="4146" w:type="dxa"/>
          </w:tcPr>
          <w:p w:rsidR="00FA252F" w:rsidRDefault="00EA1242" w:rsidP="0054598E">
            <w:pPr>
              <w:ind w:leftChars="82" w:left="197"/>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4B49734D" wp14:editId="5BD91E86">
                  <wp:extent cx="2390775" cy="1666875"/>
                  <wp:effectExtent l="0" t="0" r="9525" b="9525"/>
                  <wp:docPr id="4" name="圖片 4" descr="C:\Users\edbuser\Desktop\6-8\致知達德\個人篇\實事求是\道聽塗說\03-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實事求是\道聽塗說\03-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r>
    </w:tbl>
    <w:p w:rsidR="00FA252F" w:rsidRPr="00B16003" w:rsidRDefault="00B16003" w:rsidP="00755A37">
      <w:pPr>
        <w:ind w:leftChars="177" w:left="425"/>
        <w:rPr>
          <w:rFonts w:ascii="Times New Roman" w:eastAsia="Arial Unicode MS" w:hAnsi="Times New Roman" w:cs="Times New Roman"/>
          <w:color w:val="000000"/>
          <w:sz w:val="28"/>
          <w:szCs w:val="28"/>
          <w:shd w:val="clear" w:color="auto" w:fill="FFFFFF"/>
        </w:rPr>
      </w:pPr>
      <w:r w:rsidRPr="00B16003">
        <w:rPr>
          <w:rFonts w:ascii="Times New Roman" w:eastAsia="Arial Unicode MS" w:hAnsi="Times New Roman" w:cs="Times New Roman"/>
          <w:color w:val="000000"/>
          <w:shd w:val="clear" w:color="auto" w:fill="FFFFFF"/>
        </w:rPr>
        <w:t>Story adapted from (Ming Dynasty) </w:t>
      </w:r>
      <w:r w:rsidRPr="00B16003">
        <w:rPr>
          <w:rFonts w:ascii="Times New Roman" w:eastAsia="Arial Unicode MS" w:hAnsi="Times New Roman" w:cs="Times New Roman"/>
          <w:i/>
          <w:iCs/>
          <w:color w:val="000000"/>
          <w:shd w:val="clear" w:color="auto" w:fill="FFFFFF"/>
        </w:rPr>
        <w:t>Ai Zi Wai Yu</w:t>
      </w:r>
      <w:r w:rsidRPr="00B16003">
        <w:rPr>
          <w:rFonts w:ascii="Times New Roman" w:eastAsia="Arial Unicode MS" w:hAnsi="Times New Roman" w:cs="Times New Roman"/>
          <w:color w:val="000000"/>
          <w:shd w:val="clear" w:color="auto" w:fill="FFFFFF"/>
        </w:rPr>
        <w:t> (by Tu Benjun)</w:t>
      </w:r>
      <w:r w:rsidRPr="00B16003">
        <w:rPr>
          <w:rStyle w:val="a9"/>
          <w:rFonts w:ascii="Times New Roman" w:eastAsia="Arial Unicode MS" w:hAnsi="Times New Roman" w:cs="Times New Roman"/>
          <w:position w:val="6"/>
          <w:szCs w:val="28"/>
        </w:rPr>
        <w:t xml:space="preserve"> </w:t>
      </w:r>
      <w:r w:rsidR="00FA252F" w:rsidRPr="00B16003">
        <w:rPr>
          <w:rStyle w:val="a9"/>
          <w:rFonts w:ascii="Times New Roman" w:eastAsia="Arial Unicode MS" w:hAnsi="Times New Roman" w:cs="Times New Roman"/>
          <w:position w:val="6"/>
          <w:szCs w:val="28"/>
        </w:rPr>
        <w:footnoteReference w:id="1"/>
      </w:r>
      <w:r w:rsidR="0021781B" w:rsidRPr="00B16003">
        <w:rPr>
          <w:rFonts w:ascii="Times New Roman" w:eastAsia="Arial Unicode MS" w:hAnsi="Times New Roman" w:cs="Times New Roman"/>
          <w:position w:val="6"/>
          <w:szCs w:val="24"/>
        </w:rPr>
        <w:t xml:space="preserve"> </w:t>
      </w:r>
    </w:p>
    <w:p w:rsidR="00EA1242" w:rsidRDefault="00EA1242" w:rsidP="0021781B">
      <w:pPr>
        <w:widowControl/>
        <w:rPr>
          <w:rFonts w:ascii="華康香港標準楷書(P)" w:eastAsia="華康香港標準楷書(P)" w:hAnsi="華康香港標準楷書(P)" w:cs="華康香港標準楷書(P)"/>
          <w:szCs w:val="24"/>
        </w:rPr>
      </w:pPr>
    </w:p>
    <w:p w:rsidR="00EA1242" w:rsidRDefault="00EA1242">
      <w:pPr>
        <w:widowControl/>
        <w:rPr>
          <w:rFonts w:ascii="華康香港標準楷書(P)" w:eastAsia="華康香港標準楷書(P)" w:hAnsi="華康香港標準楷書(P)" w:cs="華康香港標準楷書(P)"/>
          <w:szCs w:val="24"/>
        </w:rPr>
      </w:pPr>
      <w:r>
        <w:rPr>
          <w:rFonts w:ascii="華康香港標準楷書(P)" w:eastAsia="華康香港標準楷書(P)" w:hAnsi="華康香港標準楷書(P)" w:cs="華康香港標準楷書(P)"/>
          <w:szCs w:val="24"/>
        </w:rPr>
        <w:br w:type="page"/>
      </w:r>
    </w:p>
    <w:p w:rsidR="00E14726" w:rsidRPr="003729D9" w:rsidRDefault="00B16003" w:rsidP="003729D9">
      <w:pPr>
        <w:pStyle w:val="a3"/>
        <w:numPr>
          <w:ilvl w:val="0"/>
          <w:numId w:val="2"/>
        </w:numPr>
        <w:ind w:leftChars="0"/>
        <w:rPr>
          <w:rFonts w:ascii="華康香港標準楷書" w:eastAsia="華康香港標準楷書" w:hAnsi="華康香港標準楷書" w:cs="華康香港標準楷書"/>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EA1242" w:rsidP="003729D9">
      <w:pPr>
        <w:pStyle w:val="a3"/>
        <w:numPr>
          <w:ilvl w:val="0"/>
          <w:numId w:val="3"/>
        </w:numPr>
        <w:snapToGrid w:val="0"/>
        <w:ind w:leftChars="0" w:left="992" w:hanging="425"/>
        <w:rPr>
          <w:rFonts w:ascii="Times New Roman" w:eastAsia="華康香港標準楷書" w:hAnsi="Times New Roman" w:cs="Times New Roman"/>
          <w:sz w:val="32"/>
          <w:szCs w:val="32"/>
        </w:rPr>
      </w:pPr>
      <w:r w:rsidRPr="00EA1242">
        <w:rPr>
          <w:rFonts w:ascii="Times New Roman" w:eastAsia="華康香港標準楷書" w:hAnsi="Times New Roman" w:cs="Times New Roman" w:hint="eastAsia"/>
          <w:sz w:val="32"/>
          <w:szCs w:val="32"/>
        </w:rPr>
        <w:t>你覺得</w:t>
      </w:r>
      <w:r w:rsidRPr="00044755">
        <w:rPr>
          <w:rFonts w:ascii="Times New Roman" w:eastAsia="華康香港標準楷書" w:hAnsi="Times New Roman" w:cs="Times New Roman" w:hint="eastAsia"/>
          <w:sz w:val="32"/>
          <w:szCs w:val="32"/>
          <w:u w:val="single"/>
        </w:rPr>
        <w:t>毛空</w:t>
      </w:r>
      <w:r w:rsidRPr="00EA1242">
        <w:rPr>
          <w:rFonts w:ascii="Times New Roman" w:eastAsia="華康香港標準楷書" w:hAnsi="Times New Roman" w:cs="Times New Roman" w:hint="eastAsia"/>
          <w:sz w:val="32"/>
          <w:szCs w:val="32"/>
        </w:rPr>
        <w:t>有沒有分辨事情真偽的能力？何以見得？你覺得他的處事態度怎樣？</w:t>
      </w:r>
    </w:p>
    <w:p w:rsidR="00756F25" w:rsidRPr="00A369F9" w:rsidRDefault="00EA1242" w:rsidP="00C6191C">
      <w:pPr>
        <w:pStyle w:val="a3"/>
        <w:numPr>
          <w:ilvl w:val="0"/>
          <w:numId w:val="3"/>
        </w:numPr>
        <w:snapToGrid w:val="0"/>
        <w:spacing w:line="520" w:lineRule="exact"/>
        <w:ind w:leftChars="0" w:left="993" w:rightChars="-198" w:right="-475" w:hanging="426"/>
        <w:rPr>
          <w:rFonts w:ascii="Times New Roman" w:eastAsia="華康香港標準楷書" w:hAnsi="Times New Roman" w:cs="Times New Roman"/>
          <w:sz w:val="32"/>
          <w:szCs w:val="32"/>
        </w:rPr>
      </w:pPr>
      <w:r w:rsidRPr="00EA1242">
        <w:rPr>
          <w:rFonts w:ascii="Times New Roman" w:eastAsia="華康香港標準楷書" w:hAnsi="Times New Roman" w:cs="Times New Roman" w:hint="eastAsia"/>
          <w:sz w:val="32"/>
          <w:szCs w:val="32"/>
        </w:rPr>
        <w:t>「耳聞是虛，眼見是實」這句話對不對？試舉事例說明。</w:t>
      </w:r>
    </w:p>
    <w:p w:rsidR="00756F25" w:rsidRPr="00A369F9" w:rsidRDefault="00EA1242" w:rsidP="00C6191C">
      <w:pPr>
        <w:pStyle w:val="a3"/>
        <w:numPr>
          <w:ilvl w:val="0"/>
          <w:numId w:val="3"/>
        </w:numPr>
        <w:snapToGrid w:val="0"/>
        <w:spacing w:line="520" w:lineRule="exact"/>
        <w:ind w:leftChars="0" w:left="993" w:hanging="426"/>
        <w:rPr>
          <w:rFonts w:ascii="Times New Roman" w:eastAsia="華康香港標準楷書" w:hAnsi="Times New Roman" w:cs="Times New Roman"/>
          <w:sz w:val="32"/>
          <w:szCs w:val="32"/>
        </w:rPr>
      </w:pPr>
      <w:r w:rsidRPr="00EA1242">
        <w:rPr>
          <w:rFonts w:ascii="Times New Roman" w:eastAsia="華康香港標準楷書" w:hAnsi="Times New Roman" w:cs="Times New Roman" w:hint="eastAsia"/>
          <w:sz w:val="32"/>
          <w:szCs w:val="32"/>
        </w:rPr>
        <w:t>你試過誤信道聽塗說得來的消息嗎？試說說你的經歷和感受。</w:t>
      </w:r>
    </w:p>
    <w:p w:rsidR="00AD52DB" w:rsidRDefault="00EA1242" w:rsidP="00C6191C">
      <w:pPr>
        <w:pStyle w:val="a3"/>
        <w:numPr>
          <w:ilvl w:val="0"/>
          <w:numId w:val="3"/>
        </w:numPr>
        <w:snapToGrid w:val="0"/>
        <w:spacing w:line="520" w:lineRule="exact"/>
        <w:ind w:leftChars="0" w:left="993" w:hanging="426"/>
        <w:rPr>
          <w:rFonts w:ascii="Times New Roman" w:eastAsia="華康香港標準楷書" w:hAnsi="Times New Roman" w:cs="Times New Roman"/>
          <w:sz w:val="32"/>
          <w:szCs w:val="32"/>
        </w:rPr>
      </w:pPr>
      <w:r w:rsidRPr="00EA1242">
        <w:rPr>
          <w:rFonts w:ascii="Times New Roman" w:eastAsia="華康香港標準楷書" w:hAnsi="Times New Roman" w:cs="Times New Roman" w:hint="eastAsia"/>
          <w:sz w:val="32"/>
          <w:szCs w:val="32"/>
        </w:rPr>
        <w:t>對於一些道聽塗說的消息，怎樣處理才適當？</w:t>
      </w:r>
    </w:p>
    <w:p w:rsidR="00EA1242" w:rsidRDefault="00EA1242" w:rsidP="00C6191C">
      <w:pPr>
        <w:pStyle w:val="a3"/>
        <w:numPr>
          <w:ilvl w:val="0"/>
          <w:numId w:val="3"/>
        </w:numPr>
        <w:snapToGrid w:val="0"/>
        <w:spacing w:line="520" w:lineRule="exact"/>
        <w:ind w:leftChars="0" w:left="993" w:hanging="426"/>
        <w:rPr>
          <w:rFonts w:ascii="Times New Roman" w:eastAsia="華康香港標準楷書" w:hAnsi="Times New Roman" w:cs="Times New Roman"/>
          <w:sz w:val="32"/>
          <w:szCs w:val="32"/>
        </w:rPr>
      </w:pPr>
      <w:r w:rsidRPr="00EA1242">
        <w:rPr>
          <w:rFonts w:ascii="Times New Roman" w:eastAsia="華康香港標準楷書" w:hAnsi="Times New Roman" w:cs="Times New Roman" w:hint="eastAsia"/>
          <w:sz w:val="32"/>
          <w:szCs w:val="32"/>
        </w:rPr>
        <w:t>日常生活中的新聞報導，由不同的傳媒機構發放出來的消息也可能有不同的版本。你會怎樣求證聽回來的新聞呢？試分享一下你的看法。</w:t>
      </w:r>
    </w:p>
    <w:p w:rsidR="00527D91" w:rsidRDefault="00527D91" w:rsidP="00562B5B">
      <w:pPr>
        <w:widowControl/>
        <w:rPr>
          <w:rFonts w:ascii="華康香港標準楷書" w:eastAsia="華康香港標準楷書" w:hAnsi="華康香港標準楷書" w:cs="華康香港標準楷書"/>
          <w:sz w:val="32"/>
          <w:szCs w:val="32"/>
        </w:rPr>
      </w:pPr>
    </w:p>
    <w:p w:rsidR="00756F25" w:rsidRPr="00C6191C" w:rsidRDefault="00B16003" w:rsidP="00C6191C">
      <w:pPr>
        <w:pStyle w:val="a3"/>
        <w:widowControl/>
        <w:numPr>
          <w:ilvl w:val="0"/>
          <w:numId w:val="4"/>
        </w:numPr>
        <w:ind w:leftChars="0" w:left="426" w:hanging="426"/>
        <w:rPr>
          <w:rFonts w:ascii="Times New Roman" w:eastAsia="華康香港標準楷書" w:hAnsi="Times New Roman" w:cs="Times New Roman"/>
          <w:sz w:val="28"/>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499EBA4F" wp14:editId="695E405D">
                <wp:simplePos x="0" y="0"/>
                <wp:positionH relativeFrom="column">
                  <wp:posOffset>46260</wp:posOffset>
                </wp:positionH>
                <wp:positionV relativeFrom="paragraph">
                  <wp:posOffset>53929</wp:posOffset>
                </wp:positionV>
                <wp:extent cx="5213268" cy="2176818"/>
                <wp:effectExtent l="0" t="0" r="26035" b="13970"/>
                <wp:wrapNone/>
                <wp:docPr id="5" name="文字方塊 5"/>
                <wp:cNvGraphicFramePr/>
                <a:graphic xmlns:a="http://schemas.openxmlformats.org/drawingml/2006/main">
                  <a:graphicData uri="http://schemas.microsoft.com/office/word/2010/wordprocessingShape">
                    <wps:wsp>
                      <wps:cNvSpPr txBox="1"/>
                      <wps:spPr>
                        <a:xfrm>
                          <a:off x="0" y="0"/>
                          <a:ext cx="5213268" cy="2176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AFC" w:rsidRDefault="00D95AFC" w:rsidP="00B1600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（宋）司馬光</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資治通鑒</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唐紀</w:t>
                            </w:r>
                            <w:r w:rsidRPr="00A63763">
                              <w:rPr>
                                <w:rFonts w:ascii="華康香港標準楷書" w:eastAsia="華康香港標準楷書" w:hAnsi="華康香港標準楷書" w:cs="華康香港標準楷書" w:hint="eastAsia"/>
                                <w:sz w:val="32"/>
                              </w:rPr>
                              <w:t>》</w:t>
                            </w:r>
                          </w:p>
                          <w:p w:rsidR="00B16003" w:rsidRPr="00AD555C" w:rsidRDefault="00B16003" w:rsidP="00B16003">
                            <w:pPr>
                              <w:snapToGrid w:val="0"/>
                              <w:spacing w:afterLines="50" w:after="180"/>
                              <w:jc w:val="right"/>
                              <w:rPr>
                                <w:rFonts w:ascii="華康香港標準楷書" w:eastAsia="華康香港標準楷書" w:hAnsi="華康香港標準楷書" w:cs="華康香港標準楷書"/>
                                <w:sz w:val="32"/>
                              </w:rPr>
                            </w:pPr>
                            <w:r w:rsidRPr="008B5B28">
                              <w:rPr>
                                <w:rFonts w:ascii="Times New Roman" w:eastAsia="華康香港標準楷書" w:hAnsi="Times New Roman" w:cs="Times New Roman"/>
                                <w:szCs w:val="24"/>
                              </w:rPr>
                              <w:t xml:space="preserve">(Song 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Tang Ji</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br/>
                            </w:r>
                            <w:r w:rsidRPr="00384F1F">
                              <w:rPr>
                                <w:rFonts w:ascii="Times New Roman" w:hAnsi="Times New Roman" w:cs="Times New Roman"/>
                                <w:i/>
                                <w:color w:val="000000"/>
                                <w:szCs w:val="24"/>
                                <w:shd w:val="clear" w:color="auto" w:fill="FFFFFF"/>
                              </w:rPr>
                              <w:t>Comprehensive Mirror for Aid in Government</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Sima Guang)</w:t>
                            </w:r>
                          </w:p>
                          <w:p w:rsidR="00D95AFC" w:rsidRPr="00CA44B8" w:rsidRDefault="00D95AFC">
                            <w:pPr>
                              <w:rPr>
                                <w:rFonts w:ascii="華康香港標準楷書" w:eastAsia="華康香港標準楷書" w:hAnsi="華康香港標準楷書" w:cs="華康香港標準楷書"/>
                                <w:b/>
                                <w:sz w:val="32"/>
                              </w:rPr>
                            </w:pPr>
                            <w:r w:rsidRPr="00B16003">
                              <w:rPr>
                                <w:rFonts w:ascii="華康香港標準楷書" w:eastAsia="華康香港標準楷書" w:hAnsi="華康香港標準楷書" w:cs="華康香港標準楷書" w:hint="eastAsia"/>
                                <w:b/>
                                <w:sz w:val="32"/>
                              </w:rPr>
                              <w:t>偏</w:t>
                            </w:r>
                            <w:r w:rsidRPr="003729D9">
                              <w:rPr>
                                <w:rFonts w:ascii="華康香港標準楷書" w:eastAsia="華康香港標準楷書" w:hAnsi="華康香港標準楷書" w:cs="華康香港標準楷書" w:hint="eastAsia"/>
                                <w:b/>
                                <w:sz w:val="32"/>
                              </w:rPr>
                              <w:t>聽則暗，</w:t>
                            </w:r>
                            <w:r w:rsidRPr="00B16003">
                              <w:rPr>
                                <w:rFonts w:ascii="華康香港標準楷書" w:eastAsia="華康香港標準楷書" w:hAnsi="華康香港標準楷書" w:cs="華康香港標準楷書" w:hint="eastAsia"/>
                                <w:b/>
                                <w:sz w:val="32"/>
                              </w:rPr>
                              <w:t>兼</w:t>
                            </w:r>
                            <w:r w:rsidRPr="003729D9">
                              <w:rPr>
                                <w:rFonts w:ascii="華康香港標準楷書" w:eastAsia="華康香港標準楷書" w:hAnsi="華康香港標準楷書" w:cs="華康香港標準楷書" w:hint="eastAsia"/>
                                <w:b/>
                                <w:sz w:val="32"/>
                              </w:rPr>
                              <w:t>聽則明。耳聞是</w:t>
                            </w:r>
                            <w:r w:rsidRPr="00B16003">
                              <w:rPr>
                                <w:rFonts w:ascii="華康香港標準楷書" w:eastAsia="華康香港標準楷書" w:hAnsi="華康香港標準楷書" w:cs="華康香港標準楷書" w:hint="eastAsia"/>
                                <w:b/>
                                <w:sz w:val="32"/>
                              </w:rPr>
                              <w:t>虛</w:t>
                            </w:r>
                            <w:r w:rsidRPr="003729D9">
                              <w:rPr>
                                <w:rFonts w:ascii="華康香港標準楷書" w:eastAsia="華康香港標準楷書" w:hAnsi="華康香港標準楷書" w:cs="華康香港標準楷書" w:hint="eastAsia"/>
                                <w:b/>
                                <w:sz w:val="32"/>
                              </w:rPr>
                              <w:t>，眼見是實</w:t>
                            </w:r>
                            <w:r w:rsidRPr="0021781B">
                              <w:rPr>
                                <w:rFonts w:ascii="華康香港標準楷書" w:eastAsia="華康香港標準楷書" w:hAnsi="華康香港標準楷書" w:cs="華康香港標準楷書" w:hint="eastAsia"/>
                                <w:b/>
                                <w:sz w:val="32"/>
                              </w:rPr>
                              <w:t>。</w:t>
                            </w:r>
                          </w:p>
                          <w:p w:rsidR="00D95AFC" w:rsidRPr="00B16003" w:rsidRDefault="00B16003">
                            <w:pPr>
                              <w:rPr>
                                <w:rFonts w:ascii="Times New Roman" w:hAnsi="Times New Roman" w:cs="Times New Roman"/>
                              </w:rPr>
                            </w:pPr>
                            <w:r w:rsidRPr="00B16003">
                              <w:rPr>
                                <w:rFonts w:ascii="Times New Roman" w:hAnsi="Times New Roman" w:cs="Times New Roman"/>
                              </w:rPr>
                              <w:t>(One can only judge what is right from what is wrong by listening to all opinions comprehensively. Never regard anything that we have only heard of to be definitely true until we have really seen it with our own eyes.)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65pt;margin-top:4.25pt;width:410.5pt;height:1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" fillcolor="white [3201]" strokeweight=".5pt">
                <v:textbox>
                  <w:txbxContent>
                    <w:p w:rsidR="00D95AFC" w:rsidRDefault="00D95AFC" w:rsidP="00B1600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（宋）司馬光</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資治通鑒</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唐紀</w:t>
                      </w:r>
                      <w:r w:rsidRPr="00A63763">
                        <w:rPr>
                          <w:rFonts w:ascii="華康香港標準楷書" w:eastAsia="華康香港標準楷書" w:hAnsi="華康香港標準楷書" w:cs="華康香港標準楷書" w:hint="eastAsia"/>
                          <w:sz w:val="32"/>
                        </w:rPr>
                        <w:t>》</w:t>
                      </w:r>
                    </w:p>
                    <w:p w:rsidR="00B16003" w:rsidRPr="00AD555C" w:rsidRDefault="00B16003" w:rsidP="00B16003">
                      <w:pPr>
                        <w:snapToGrid w:val="0"/>
                        <w:spacing w:afterLines="50" w:after="180"/>
                        <w:jc w:val="right"/>
                        <w:rPr>
                          <w:rFonts w:ascii="華康香港標準楷書" w:eastAsia="華康香港標準楷書" w:hAnsi="華康香港標準楷書" w:cs="華康香港標準楷書"/>
                          <w:sz w:val="32"/>
                        </w:rPr>
                      </w:pPr>
                      <w:r w:rsidRPr="008B5B28">
                        <w:rPr>
                          <w:rFonts w:ascii="Times New Roman" w:eastAsia="華康香港標準楷書" w:hAnsi="Times New Roman" w:cs="Times New Roman"/>
                          <w:szCs w:val="24"/>
                        </w:rPr>
                        <w:t xml:space="preserve">(Song 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Tang Ji</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br/>
                      </w:r>
                      <w:r w:rsidRPr="00384F1F">
                        <w:rPr>
                          <w:rFonts w:ascii="Times New Roman" w:hAnsi="Times New Roman" w:cs="Times New Roman"/>
                          <w:i/>
                          <w:color w:val="000000"/>
                          <w:szCs w:val="24"/>
                          <w:shd w:val="clear" w:color="auto" w:fill="FFFFFF"/>
                        </w:rPr>
                        <w:t>Comprehensive Mirror for Aid in Government</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Sima Guang)</w:t>
                      </w:r>
                    </w:p>
                    <w:p w:rsidR="00D95AFC" w:rsidRPr="00CA44B8" w:rsidRDefault="00D95AFC">
                      <w:pPr>
                        <w:rPr>
                          <w:rFonts w:ascii="華康香港標準楷書" w:eastAsia="華康香港標準楷書" w:hAnsi="華康香港標準楷書" w:cs="華康香港標準楷書"/>
                          <w:b/>
                          <w:sz w:val="32"/>
                        </w:rPr>
                      </w:pPr>
                      <w:r w:rsidRPr="00B16003">
                        <w:rPr>
                          <w:rFonts w:ascii="華康香港標準楷書" w:eastAsia="華康香港標準楷書" w:hAnsi="華康香港標準楷書" w:cs="華康香港標準楷書" w:hint="eastAsia"/>
                          <w:b/>
                          <w:sz w:val="32"/>
                        </w:rPr>
                        <w:t>偏</w:t>
                      </w:r>
                      <w:r w:rsidRPr="003729D9">
                        <w:rPr>
                          <w:rFonts w:ascii="華康香港標準楷書" w:eastAsia="華康香港標準楷書" w:hAnsi="華康香港標準楷書" w:cs="華康香港標準楷書" w:hint="eastAsia"/>
                          <w:b/>
                          <w:sz w:val="32"/>
                        </w:rPr>
                        <w:t>聽則暗，</w:t>
                      </w:r>
                      <w:r w:rsidRPr="00B16003">
                        <w:rPr>
                          <w:rFonts w:ascii="華康香港標準楷書" w:eastAsia="華康香港標準楷書" w:hAnsi="華康香港標準楷書" w:cs="華康香港標準楷書" w:hint="eastAsia"/>
                          <w:b/>
                          <w:sz w:val="32"/>
                        </w:rPr>
                        <w:t>兼</w:t>
                      </w:r>
                      <w:r w:rsidRPr="003729D9">
                        <w:rPr>
                          <w:rFonts w:ascii="華康香港標準楷書" w:eastAsia="華康香港標準楷書" w:hAnsi="華康香港標準楷書" w:cs="華康香港標準楷書" w:hint="eastAsia"/>
                          <w:b/>
                          <w:sz w:val="32"/>
                        </w:rPr>
                        <w:t>聽則明。耳聞是</w:t>
                      </w:r>
                      <w:r w:rsidRPr="00B16003">
                        <w:rPr>
                          <w:rFonts w:ascii="華康香港標準楷書" w:eastAsia="華康香港標準楷書" w:hAnsi="華康香港標準楷書" w:cs="華康香港標準楷書" w:hint="eastAsia"/>
                          <w:b/>
                          <w:sz w:val="32"/>
                        </w:rPr>
                        <w:t>虛</w:t>
                      </w:r>
                      <w:r w:rsidRPr="003729D9">
                        <w:rPr>
                          <w:rFonts w:ascii="華康香港標準楷書" w:eastAsia="華康香港標準楷書" w:hAnsi="華康香港標準楷書" w:cs="華康香港標準楷書" w:hint="eastAsia"/>
                          <w:b/>
                          <w:sz w:val="32"/>
                        </w:rPr>
                        <w:t>，眼見是實</w:t>
                      </w:r>
                      <w:r w:rsidRPr="0021781B">
                        <w:rPr>
                          <w:rFonts w:ascii="華康香港標準楷書" w:eastAsia="華康香港標準楷書" w:hAnsi="華康香港標準楷書" w:cs="華康香港標準楷書" w:hint="eastAsia"/>
                          <w:b/>
                          <w:sz w:val="32"/>
                        </w:rPr>
                        <w:t>。</w:t>
                      </w:r>
                    </w:p>
                    <w:p w:rsidR="00D95AFC" w:rsidRPr="00B16003" w:rsidRDefault="00B16003">
                      <w:pPr>
                        <w:rPr>
                          <w:rFonts w:ascii="Times New Roman" w:hAnsi="Times New Roman" w:cs="Times New Roman"/>
                        </w:rPr>
                      </w:pPr>
                      <w:r w:rsidRPr="00B16003">
                        <w:rPr>
                          <w:rFonts w:ascii="Times New Roman" w:hAnsi="Times New Roman" w:cs="Times New Roman"/>
                        </w:rPr>
                        <w:t>(One can only judge what is right from what is wrong by listening to all opinions comprehensively. Never regard anything that we have only heard of to be definitely true until we have really seen it with our own eyes.)</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F0A0B" w:rsidRDefault="007F0A0B"/>
    <w:p w:rsidR="007F0A0B" w:rsidRDefault="007F0A0B"/>
    <w:p w:rsidR="00C6191C" w:rsidRDefault="00C6191C">
      <w:pPr>
        <w:widowControl/>
      </w:pPr>
      <w:r>
        <w:br w:type="page"/>
      </w:r>
    </w:p>
    <w:p w:rsidR="007F0A0B" w:rsidRDefault="00324EFE">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0288" behindDoc="0" locked="0" layoutInCell="1" allowOverlap="1" wp14:anchorId="2DA505E9" wp14:editId="2EE08A9F">
                <wp:simplePos x="0" y="0"/>
                <wp:positionH relativeFrom="column">
                  <wp:posOffset>46260</wp:posOffset>
                </wp:positionH>
                <wp:positionV relativeFrom="paragraph">
                  <wp:posOffset>34442</wp:posOffset>
                </wp:positionV>
                <wp:extent cx="5248894" cy="3016155"/>
                <wp:effectExtent l="0" t="0" r="28575" b="13335"/>
                <wp:wrapNone/>
                <wp:docPr id="9" name="文字方塊 9"/>
                <wp:cNvGraphicFramePr/>
                <a:graphic xmlns:a="http://schemas.openxmlformats.org/drawingml/2006/main">
                  <a:graphicData uri="http://schemas.microsoft.com/office/word/2010/wordprocessingShape">
                    <wps:wsp>
                      <wps:cNvSpPr txBox="1"/>
                      <wps:spPr>
                        <a:xfrm>
                          <a:off x="0" y="0"/>
                          <a:ext cx="5248894" cy="3016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AFC" w:rsidRDefault="00D95AFC" w:rsidP="00B1600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（戰國）荀子</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荀子</w:t>
                            </w:r>
                            <w:r w:rsidRPr="007541F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儒效</w:t>
                            </w:r>
                            <w:r w:rsidRPr="00A63763">
                              <w:rPr>
                                <w:rFonts w:ascii="華康香港標準楷書" w:eastAsia="華康香港標準楷書" w:hAnsi="華康香港標準楷書" w:cs="華康香港標準楷書" w:hint="eastAsia"/>
                                <w:sz w:val="32"/>
                              </w:rPr>
                              <w:t>》</w:t>
                            </w:r>
                          </w:p>
                          <w:p w:rsidR="00B16003" w:rsidRPr="00FA252F" w:rsidRDefault="00B16003" w:rsidP="00B16003">
                            <w:pPr>
                              <w:snapToGrid w:val="0"/>
                              <w:spacing w:afterLines="50" w:after="180"/>
                              <w:jc w:val="right"/>
                              <w:rPr>
                                <w:rFonts w:ascii="華康香港標準楷書" w:eastAsia="華康香港標準楷書" w:hAnsi="華康香港標準楷書" w:cs="華康香港標準楷書"/>
                                <w:sz w:val="32"/>
                              </w:rPr>
                            </w:pPr>
                            <w:r w:rsidRPr="008B5B28">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8B5B28">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Ru Xiao</w:t>
                            </w:r>
                            <w:r w:rsidRPr="00A3638F">
                              <w:rPr>
                                <w:rFonts w:ascii="Times New Roman" w:hAnsi="Times New Roman" w:cs="Times New Roman"/>
                                <w:color w:val="000000"/>
                                <w:szCs w:val="24"/>
                                <w:shd w:val="clear" w:color="auto" w:fill="FFFFFF"/>
                              </w:rPr>
                              <w:t>",</w:t>
                            </w:r>
                            <w:r w:rsidR="00D94992">
                              <w:rPr>
                                <w:rFonts w:ascii="Times New Roman" w:hAnsi="Times New Roman" w:cs="Times New Roman"/>
                                <w:color w:val="000000"/>
                                <w:szCs w:val="24"/>
                                <w:shd w:val="clear" w:color="auto" w:fill="FFFFFF"/>
                              </w:rPr>
                              <w:t xml:space="preserve"> </w:t>
                            </w:r>
                            <w:r w:rsidRPr="00384F1F">
                              <w:rPr>
                                <w:rFonts w:ascii="Times New Roman" w:hAnsi="Times New Roman" w:cs="Times New Roman"/>
                                <w:i/>
                                <w:color w:val="000000"/>
                                <w:szCs w:val="24"/>
                                <w:shd w:val="clear" w:color="auto" w:fill="FFFFFF"/>
                              </w:rPr>
                              <w:t xml:space="preserve">Xunzi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Xunzi)</w:t>
                            </w:r>
                          </w:p>
                          <w:p w:rsidR="00D95AFC" w:rsidRPr="003729D9" w:rsidRDefault="00D95AFC" w:rsidP="003729D9">
                            <w:pPr>
                              <w:snapToGrid w:val="0"/>
                              <w:spacing w:line="520" w:lineRule="exact"/>
                              <w:rPr>
                                <w:rFonts w:ascii="華康香港標準楷書" w:eastAsia="華康香港標準楷書" w:hAnsi="華康香港標準楷書" w:cs="華康香港標準楷書"/>
                                <w:b/>
                                <w:sz w:val="32"/>
                              </w:rPr>
                            </w:pPr>
                            <w:r w:rsidRPr="00D57DF1">
                              <w:rPr>
                                <w:rFonts w:ascii="華康香港標準楷書" w:eastAsia="華康香港標準楷書" w:hAnsi="華康香港標準楷書" w:cs="華康香港標準楷書" w:hint="eastAsia"/>
                                <w:b/>
                                <w:sz w:val="32"/>
                              </w:rPr>
                              <w:t>聞之而不見，雖博</w:t>
                            </w:r>
                            <w:r w:rsidRPr="003729D9">
                              <w:rPr>
                                <w:rFonts w:ascii="華康香港標準楷書" w:eastAsia="華康香港標準楷書" w:hAnsi="華康香港標準楷書" w:cs="華康香港標準楷書" w:hint="eastAsia"/>
                                <w:b/>
                                <w:sz w:val="32"/>
                              </w:rPr>
                              <w:t>必</w:t>
                            </w:r>
                            <w:r w:rsidRPr="003729D9">
                              <w:rPr>
                                <w:rFonts w:ascii="華康香港標準楷書" w:eastAsia="華康香港標準楷書" w:hAnsi="華康香港標準楷書" w:cs="華康香港標準楷書" w:hint="eastAsia"/>
                                <w:b/>
                                <w:spacing w:val="-30"/>
                                <w:sz w:val="32"/>
                              </w:rPr>
                              <w:t>謬</w:t>
                            </w:r>
                            <w:r w:rsidRPr="003729D9">
                              <w:rPr>
                                <w:rFonts w:ascii="華康香港標準楷書" w:eastAsia="華康香港標準楷書" w:hAnsi="華康香港標準楷書" w:cs="華康香港標準楷書" w:hint="eastAsia"/>
                                <w:b/>
                                <w:sz w:val="32"/>
                              </w:rPr>
                              <w:t>；見之而不知，雖識必</w:t>
                            </w:r>
                            <w:r w:rsidRPr="003729D9">
                              <w:rPr>
                                <w:rFonts w:ascii="華康香港標準楷書" w:eastAsia="華康香港標準楷書" w:hAnsi="華康香港標準楷書" w:cs="華康香港標準楷書" w:hint="eastAsia"/>
                                <w:b/>
                                <w:spacing w:val="-30"/>
                                <w:sz w:val="32"/>
                              </w:rPr>
                              <w:t>妄</w:t>
                            </w:r>
                            <w:r w:rsidRPr="003729D9">
                              <w:rPr>
                                <w:rFonts w:ascii="華康香港標準楷書" w:eastAsia="華康香港標準楷書" w:hAnsi="華康香港標準楷書" w:cs="華康香港標準楷書" w:hint="eastAsia"/>
                                <w:b/>
                                <w:sz w:val="32"/>
                              </w:rPr>
                              <w:t>；知之而不行，雖</w:t>
                            </w:r>
                            <w:r w:rsidRPr="00C84217">
                              <w:rPr>
                                <w:rFonts w:ascii="華康香港標準楷書" w:eastAsia="華康香港標準楷書" w:hAnsi="華康香港標準楷書" w:cs="華康香港標準楷書" w:hint="eastAsia"/>
                                <w:b/>
                                <w:sz w:val="32"/>
                              </w:rPr>
                              <w:t>敦必</w:t>
                            </w:r>
                            <w:r w:rsidRPr="003729D9">
                              <w:rPr>
                                <w:rFonts w:ascii="華康香港標準楷書" w:eastAsia="華康香港標準楷書" w:hAnsi="華康香港標準楷書" w:cs="華康香港標準楷書" w:hint="eastAsia"/>
                                <w:b/>
                                <w:spacing w:val="-30"/>
                                <w:sz w:val="32"/>
                              </w:rPr>
                              <w:t>困</w:t>
                            </w:r>
                            <w:r w:rsidRPr="003729D9">
                              <w:rPr>
                                <w:rFonts w:ascii="華康香港標準楷書" w:eastAsia="華康香港標準楷書" w:hAnsi="華康香港標準楷書" w:cs="華康香港標準楷書" w:hint="eastAsia"/>
                                <w:b/>
                                <w:sz w:val="32"/>
                              </w:rPr>
                              <w:t>。</w:t>
                            </w:r>
                          </w:p>
                          <w:p w:rsidR="00D95AFC" w:rsidRPr="00D94992" w:rsidRDefault="00D94992" w:rsidP="00D94992">
                            <w:pPr>
                              <w:spacing w:beforeLines="50" w:before="180"/>
                              <w:ind w:left="26" w:hangingChars="11" w:hanging="26"/>
                              <w:rPr>
                                <w:rFonts w:ascii="Times New Roman" w:eastAsia="華康香港標準楷書" w:hAnsi="Times New Roman" w:cs="Times New Roman"/>
                              </w:rPr>
                            </w:pPr>
                            <w:r w:rsidRPr="00D94992">
                              <w:rPr>
                                <w:rFonts w:ascii="Times New Roman" w:hAnsi="Times New Roman" w:cs="Times New Roman"/>
                              </w:rPr>
                              <w:t>(</w:t>
                            </w:r>
                            <w:r w:rsidR="00B16003" w:rsidRPr="00D94992">
                              <w:rPr>
                                <w:rFonts w:ascii="Times New Roman" w:hAnsi="Times New Roman" w:cs="Times New Roman"/>
                              </w:rPr>
                              <w:t>Spreading a message to others without verifying it first will make an impression on others that you are knowledgeable but this is not right. Seeing without true understan</w:t>
                            </w:r>
                            <w:bookmarkStart w:id="0" w:name="_GoBack"/>
                            <w:bookmarkEnd w:id="0"/>
                            <w:r w:rsidR="00B16003" w:rsidRPr="00D94992">
                              <w:rPr>
                                <w:rFonts w:ascii="Times New Roman" w:hAnsi="Times New Roman" w:cs="Times New Roman"/>
                              </w:rPr>
                              <w:t>ding can still broaden your knowledge, but much of it may not be real and true. Even if you</w:t>
                            </w:r>
                            <w:r w:rsidRPr="00D94992">
                              <w:rPr>
                                <w:rFonts w:ascii="Times New Roman" w:hAnsi="Times New Roman" w:cs="Times New Roman"/>
                              </w:rPr>
                              <w:t xml:space="preserve"> have got the real knowledge, you have to apply it, otherwise even if people regard you as honest and sincere, you are still confined by lack of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505E9" id="文字方塊 9" o:spid="_x0000_s1031" type="#_x0000_t202" style="position:absolute;margin-left:3.65pt;margin-top:2.7pt;width:413.3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" fillcolor="white [3201]" strokeweight=".5pt">
                <v:textbox>
                  <w:txbxContent>
                    <w:p w:rsidR="00D95AFC" w:rsidRDefault="00D95AFC" w:rsidP="00B1600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（戰國）荀子</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荀子</w:t>
                      </w:r>
                      <w:r w:rsidRPr="007541F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儒效</w:t>
                      </w:r>
                      <w:r w:rsidRPr="00A63763">
                        <w:rPr>
                          <w:rFonts w:ascii="華康香港標準楷書" w:eastAsia="華康香港標準楷書" w:hAnsi="華康香港標準楷書" w:cs="華康香港標準楷書" w:hint="eastAsia"/>
                          <w:sz w:val="32"/>
                        </w:rPr>
                        <w:t>》</w:t>
                      </w:r>
                    </w:p>
                    <w:p w:rsidR="00B16003" w:rsidRPr="00FA252F" w:rsidRDefault="00B16003" w:rsidP="00B16003">
                      <w:pPr>
                        <w:snapToGrid w:val="0"/>
                        <w:spacing w:afterLines="50" w:after="180"/>
                        <w:jc w:val="right"/>
                        <w:rPr>
                          <w:rFonts w:ascii="華康香港標準楷書" w:eastAsia="華康香港標準楷書" w:hAnsi="華康香港標準楷書" w:cs="華康香港標準楷書"/>
                          <w:sz w:val="32"/>
                        </w:rPr>
                      </w:pPr>
                      <w:r w:rsidRPr="008B5B28">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8B5B28">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Ru Xiao</w:t>
                      </w:r>
                      <w:r w:rsidRPr="00A3638F">
                        <w:rPr>
                          <w:rFonts w:ascii="Times New Roman" w:hAnsi="Times New Roman" w:cs="Times New Roman"/>
                          <w:color w:val="000000"/>
                          <w:szCs w:val="24"/>
                          <w:shd w:val="clear" w:color="auto" w:fill="FFFFFF"/>
                        </w:rPr>
                        <w:t>",</w:t>
                      </w:r>
                      <w:r w:rsidR="00D94992">
                        <w:rPr>
                          <w:rFonts w:ascii="Times New Roman" w:hAnsi="Times New Roman" w:cs="Times New Roman"/>
                          <w:color w:val="000000"/>
                          <w:szCs w:val="24"/>
                          <w:shd w:val="clear" w:color="auto" w:fill="FFFFFF"/>
                        </w:rPr>
                        <w:t xml:space="preserve"> </w:t>
                      </w:r>
                      <w:r w:rsidRPr="00384F1F">
                        <w:rPr>
                          <w:rFonts w:ascii="Times New Roman" w:hAnsi="Times New Roman" w:cs="Times New Roman"/>
                          <w:i/>
                          <w:color w:val="000000"/>
                          <w:szCs w:val="24"/>
                          <w:shd w:val="clear" w:color="auto" w:fill="FFFFFF"/>
                        </w:rPr>
                        <w:t xml:space="preserve">Xunzi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Xunzi)</w:t>
                      </w:r>
                    </w:p>
                    <w:p w:rsidR="00D95AFC" w:rsidRPr="003729D9" w:rsidRDefault="00D95AFC" w:rsidP="003729D9">
                      <w:pPr>
                        <w:snapToGrid w:val="0"/>
                        <w:spacing w:line="520" w:lineRule="exact"/>
                        <w:rPr>
                          <w:rFonts w:ascii="華康香港標準楷書" w:eastAsia="華康香港標準楷書" w:hAnsi="華康香港標準楷書" w:cs="華康香港標準楷書"/>
                          <w:b/>
                          <w:sz w:val="32"/>
                        </w:rPr>
                      </w:pPr>
                      <w:r w:rsidRPr="00D57DF1">
                        <w:rPr>
                          <w:rFonts w:ascii="華康香港標準楷書" w:eastAsia="華康香港標準楷書" w:hAnsi="華康香港標準楷書" w:cs="華康香港標準楷書" w:hint="eastAsia"/>
                          <w:b/>
                          <w:sz w:val="32"/>
                        </w:rPr>
                        <w:t>聞之而不見，雖博</w:t>
                      </w:r>
                      <w:r w:rsidRPr="003729D9">
                        <w:rPr>
                          <w:rFonts w:ascii="華康香港標準楷書" w:eastAsia="華康香港標準楷書" w:hAnsi="華康香港標準楷書" w:cs="華康香港標準楷書" w:hint="eastAsia"/>
                          <w:b/>
                          <w:sz w:val="32"/>
                        </w:rPr>
                        <w:t>必</w:t>
                      </w:r>
                      <w:r w:rsidRPr="003729D9">
                        <w:rPr>
                          <w:rFonts w:ascii="華康香港標準楷書" w:eastAsia="華康香港標準楷書" w:hAnsi="華康香港標準楷書" w:cs="華康香港標準楷書" w:hint="eastAsia"/>
                          <w:b/>
                          <w:spacing w:val="-30"/>
                          <w:sz w:val="32"/>
                        </w:rPr>
                        <w:t>謬</w:t>
                      </w:r>
                      <w:r w:rsidRPr="003729D9">
                        <w:rPr>
                          <w:rFonts w:ascii="華康香港標準楷書" w:eastAsia="華康香港標準楷書" w:hAnsi="華康香港標準楷書" w:cs="華康香港標準楷書" w:hint="eastAsia"/>
                          <w:b/>
                          <w:sz w:val="32"/>
                        </w:rPr>
                        <w:t>；見之而不知，雖識必</w:t>
                      </w:r>
                      <w:r w:rsidRPr="003729D9">
                        <w:rPr>
                          <w:rFonts w:ascii="華康香港標準楷書" w:eastAsia="華康香港標準楷書" w:hAnsi="華康香港標準楷書" w:cs="華康香港標準楷書" w:hint="eastAsia"/>
                          <w:b/>
                          <w:spacing w:val="-30"/>
                          <w:sz w:val="32"/>
                        </w:rPr>
                        <w:t>妄</w:t>
                      </w:r>
                      <w:r w:rsidRPr="003729D9">
                        <w:rPr>
                          <w:rFonts w:ascii="華康香港標準楷書" w:eastAsia="華康香港標準楷書" w:hAnsi="華康香港標準楷書" w:cs="華康香港標準楷書" w:hint="eastAsia"/>
                          <w:b/>
                          <w:sz w:val="32"/>
                        </w:rPr>
                        <w:t>；知之而不行，雖</w:t>
                      </w:r>
                      <w:r w:rsidRPr="00C84217">
                        <w:rPr>
                          <w:rFonts w:ascii="華康香港標準楷書" w:eastAsia="華康香港標準楷書" w:hAnsi="華康香港標準楷書" w:cs="華康香港標準楷書" w:hint="eastAsia"/>
                          <w:b/>
                          <w:sz w:val="32"/>
                        </w:rPr>
                        <w:t>敦必</w:t>
                      </w:r>
                      <w:r w:rsidRPr="003729D9">
                        <w:rPr>
                          <w:rFonts w:ascii="華康香港標準楷書" w:eastAsia="華康香港標準楷書" w:hAnsi="華康香港標準楷書" w:cs="華康香港標準楷書" w:hint="eastAsia"/>
                          <w:b/>
                          <w:spacing w:val="-30"/>
                          <w:sz w:val="32"/>
                        </w:rPr>
                        <w:t>困</w:t>
                      </w:r>
                      <w:r w:rsidRPr="003729D9">
                        <w:rPr>
                          <w:rFonts w:ascii="華康香港標準楷書" w:eastAsia="華康香港標準楷書" w:hAnsi="華康香港標準楷書" w:cs="華康香港標準楷書" w:hint="eastAsia"/>
                          <w:b/>
                          <w:sz w:val="32"/>
                        </w:rPr>
                        <w:t>。</w:t>
                      </w:r>
                    </w:p>
                    <w:p w:rsidR="00D95AFC" w:rsidRPr="00D94992" w:rsidRDefault="00D94992" w:rsidP="00D94992">
                      <w:pPr>
                        <w:spacing w:beforeLines="50" w:before="180"/>
                        <w:ind w:left="26" w:hangingChars="11" w:hanging="26"/>
                        <w:rPr>
                          <w:rFonts w:ascii="Times New Roman" w:eastAsia="華康香港標準楷書" w:hAnsi="Times New Roman" w:cs="Times New Roman"/>
                        </w:rPr>
                      </w:pPr>
                      <w:r w:rsidRPr="00D94992">
                        <w:rPr>
                          <w:rFonts w:ascii="Times New Roman" w:hAnsi="Times New Roman" w:cs="Times New Roman"/>
                        </w:rPr>
                        <w:t>(</w:t>
                      </w:r>
                      <w:r w:rsidR="00B16003" w:rsidRPr="00D94992">
                        <w:rPr>
                          <w:rFonts w:ascii="Times New Roman" w:hAnsi="Times New Roman" w:cs="Times New Roman"/>
                        </w:rPr>
                        <w:t>Spreading a message to others without verifying it first will make an impression on others that you are knowledgeable but this is not right. Seeing without true understan</w:t>
                      </w:r>
                      <w:bookmarkStart w:id="1" w:name="_GoBack"/>
                      <w:bookmarkEnd w:id="1"/>
                      <w:r w:rsidR="00B16003" w:rsidRPr="00D94992">
                        <w:rPr>
                          <w:rFonts w:ascii="Times New Roman" w:hAnsi="Times New Roman" w:cs="Times New Roman"/>
                        </w:rPr>
                        <w:t>ding can still broaden your knowledge, but much of it may not be real and true. Even if you</w:t>
                      </w:r>
                      <w:r w:rsidRPr="00D94992">
                        <w:rPr>
                          <w:rFonts w:ascii="Times New Roman" w:hAnsi="Times New Roman" w:cs="Times New Roman"/>
                        </w:rPr>
                        <w:t xml:space="preserve"> have got the real knowledge, you have to apply it, otherwise even if people regard you as honest and sincere, you are still confined by lack of action.)</w:t>
                      </w:r>
                    </w:p>
                  </w:txbxContent>
                </v:textbox>
              </v:shape>
            </w:pict>
          </mc:Fallback>
        </mc:AlternateContent>
      </w:r>
    </w:p>
    <w:p w:rsidR="007F0A0B" w:rsidRDefault="007F0A0B"/>
    <w:p w:rsidR="007F0A0B" w:rsidRDefault="007F0A0B"/>
    <w:p w:rsidR="007F0A0B" w:rsidRDefault="007F0A0B"/>
    <w:p w:rsidR="007F0A0B" w:rsidRDefault="007F0A0B"/>
    <w:p w:rsidR="007F0A0B" w:rsidRDefault="007F0A0B"/>
    <w:p w:rsidR="007B53C4" w:rsidRDefault="007B53C4"/>
    <w:p w:rsidR="007B53C4" w:rsidRDefault="007B53C4"/>
    <w:p w:rsidR="007B53C4" w:rsidRDefault="007B53C4"/>
    <w:p w:rsidR="00756F25" w:rsidRDefault="00C338D2" w:rsidP="00694E16">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32E69878" wp14:editId="5374117A">
                <wp:simplePos x="0" y="0"/>
                <wp:positionH relativeFrom="column">
                  <wp:posOffset>59908</wp:posOffset>
                </wp:positionH>
                <wp:positionV relativeFrom="paragraph">
                  <wp:posOffset>1436749</wp:posOffset>
                </wp:positionV>
                <wp:extent cx="5248893" cy="1992573"/>
                <wp:effectExtent l="0" t="0" r="28575" b="27305"/>
                <wp:wrapNone/>
                <wp:docPr id="6" name="文字方塊 6"/>
                <wp:cNvGraphicFramePr/>
                <a:graphic xmlns:a="http://schemas.openxmlformats.org/drawingml/2006/main">
                  <a:graphicData uri="http://schemas.microsoft.com/office/word/2010/wordprocessingShape">
                    <wps:wsp>
                      <wps:cNvSpPr txBox="1"/>
                      <wps:spPr>
                        <a:xfrm>
                          <a:off x="0" y="0"/>
                          <a:ext cx="5248893" cy="19925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AFC" w:rsidRDefault="00D95AFC" w:rsidP="00D94992">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（漢）班固</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漢書．景十二王傳</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，顏師古注</w:t>
                            </w:r>
                          </w:p>
                          <w:p w:rsidR="00D94992" w:rsidRPr="00FA252F" w:rsidRDefault="00D94992" w:rsidP="00D94992">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(Han Dynasty</w:t>
                            </w:r>
                            <w:r w:rsidRPr="008B5B28">
                              <w:rPr>
                                <w:rFonts w:ascii="Times New Roman" w:eastAsia="華康香港標準楷書" w:hAnsi="Times New Roman" w:cs="Times New Roman"/>
                                <w:szCs w:val="24"/>
                              </w:rPr>
                              <w:t xml:space="preserve">)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Biography of Jing Shi San Wang</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br/>
                            </w:r>
                            <w:r w:rsidRPr="00384F1F">
                              <w:rPr>
                                <w:rFonts w:ascii="Times New Roman" w:hAnsi="Times New Roman" w:cs="Times New Roman"/>
                                <w:i/>
                                <w:color w:val="000000"/>
                                <w:szCs w:val="24"/>
                                <w:shd w:val="clear" w:color="auto" w:fill="FFFFFF"/>
                              </w:rPr>
                              <w:t>Book of Han</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Ban Gu, edited by Yan Shigu)</w:t>
                            </w:r>
                          </w:p>
                          <w:p w:rsidR="00D95AFC" w:rsidRPr="00CA44B8" w:rsidRDefault="00D95AFC" w:rsidP="00BD1C35">
                            <w:pPr>
                              <w:rPr>
                                <w:rFonts w:ascii="華康香港標準楷書" w:eastAsia="華康香港標準楷書" w:hAnsi="華康香港標準楷書" w:cs="華康香港標準楷書"/>
                                <w:b/>
                                <w:sz w:val="32"/>
                              </w:rPr>
                            </w:pPr>
                            <w:r w:rsidRPr="00D94992">
                              <w:rPr>
                                <w:rFonts w:ascii="華康香港標準楷書" w:eastAsia="華康香港標準楷書" w:hAnsi="華康香港標準楷書" w:cs="華康香港標準楷書" w:hint="eastAsia"/>
                                <w:b/>
                                <w:sz w:val="32"/>
                              </w:rPr>
                              <w:t>務</w:t>
                            </w:r>
                            <w:r w:rsidRPr="003729D9">
                              <w:rPr>
                                <w:rFonts w:ascii="華康香港標準楷書" w:eastAsia="華康香港標準楷書" w:hAnsi="華康香港標準楷書" w:cs="華康香港標準楷書" w:hint="eastAsia"/>
                                <w:b/>
                                <w:sz w:val="32"/>
                              </w:rPr>
                              <w:t>得事實，</w:t>
                            </w:r>
                            <w:r w:rsidRPr="00D94992">
                              <w:rPr>
                                <w:rFonts w:ascii="華康香港標準楷書" w:eastAsia="華康香港標準楷書" w:hAnsi="華康香港標準楷書" w:cs="華康香港標準楷書" w:hint="eastAsia"/>
                                <w:b/>
                                <w:sz w:val="32"/>
                              </w:rPr>
                              <w:t>每</w:t>
                            </w:r>
                            <w:r w:rsidRPr="003729D9">
                              <w:rPr>
                                <w:rFonts w:ascii="華康香港標準楷書" w:eastAsia="華康香港標準楷書" w:hAnsi="華康香港標準楷書" w:cs="華康香港標準楷書" w:hint="eastAsia"/>
                                <w:b/>
                                <w:sz w:val="32"/>
                              </w:rPr>
                              <w:t>求</w:t>
                            </w:r>
                            <w:r>
                              <w:rPr>
                                <w:rFonts w:ascii="華康香港標準楷書" w:eastAsia="華康香港標準楷書" w:hAnsi="華康香港標準楷書" w:cs="華康香港標準楷書" w:hint="eastAsia"/>
                                <w:b/>
                                <w:sz w:val="32"/>
                              </w:rPr>
                              <w:t>真是也。</w:t>
                            </w:r>
                          </w:p>
                          <w:p w:rsidR="00D95AFC" w:rsidRDefault="00D94992" w:rsidP="00BD1C35">
                            <w:r w:rsidRPr="00D94992">
                              <w:rPr>
                                <w:rFonts w:ascii="Times New Roman" w:hAnsi="Times New Roman" w:cs="Times New Roman"/>
                              </w:rPr>
                              <w:t>(</w:t>
                            </w:r>
                            <w:r>
                              <w:rPr>
                                <w:rFonts w:ascii="Times New Roman" w:hAnsi="Times New Roman" w:cs="Times New Roman"/>
                              </w:rPr>
                              <w:t>No matter what we do, we must base on facts and true evidence, and always try to find out the truth in order to reach the right conclusion.</w:t>
                            </w:r>
                            <w:r w:rsidRPr="00D94992">
                              <w:rPr>
                                <w:rFonts w:ascii="Times New Roman" w:hAnsi="Times New Roman" w:cs="Times New Roman"/>
                              </w:rPr>
                              <w:t>)</w:t>
                            </w:r>
                          </w:p>
                          <w:p w:rsidR="00D95AFC" w:rsidRPr="008A3D4C" w:rsidRDefault="00D95AFC"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4.7pt;margin-top:113.15pt;width:413.3pt;height:1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" fillcolor="white [3201]" strokeweight=".5pt">
                <v:textbox>
                  <w:txbxContent>
                    <w:p w:rsidR="00D95AFC" w:rsidRDefault="00D95AFC" w:rsidP="00D94992">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（漢）班固</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漢書．景十二王傳</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，顏師古注</w:t>
                      </w:r>
                    </w:p>
                    <w:p w:rsidR="00D94992" w:rsidRPr="00FA252F" w:rsidRDefault="00D94992" w:rsidP="00D94992">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(Han Dynasty</w:t>
                      </w:r>
                      <w:r w:rsidRPr="008B5B28">
                        <w:rPr>
                          <w:rFonts w:ascii="Times New Roman" w:eastAsia="華康香港標準楷書" w:hAnsi="Times New Roman" w:cs="Times New Roman"/>
                          <w:szCs w:val="24"/>
                        </w:rPr>
                        <w:t xml:space="preserve">)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Biography of Jing Shi San Wang</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br/>
                      </w:r>
                      <w:r w:rsidRPr="00384F1F">
                        <w:rPr>
                          <w:rFonts w:ascii="Times New Roman" w:hAnsi="Times New Roman" w:cs="Times New Roman"/>
                          <w:i/>
                          <w:color w:val="000000"/>
                          <w:szCs w:val="24"/>
                          <w:shd w:val="clear" w:color="auto" w:fill="FFFFFF"/>
                        </w:rPr>
                        <w:t>Book of Han</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Ban Gu, edited by Yan Shigu)</w:t>
                      </w:r>
                    </w:p>
                    <w:p w:rsidR="00D95AFC" w:rsidRPr="00CA44B8" w:rsidRDefault="00D95AFC" w:rsidP="00BD1C35">
                      <w:pPr>
                        <w:rPr>
                          <w:rFonts w:ascii="華康香港標準楷書" w:eastAsia="華康香港標準楷書" w:hAnsi="華康香港標準楷書" w:cs="華康香港標準楷書"/>
                          <w:b/>
                          <w:sz w:val="32"/>
                        </w:rPr>
                      </w:pPr>
                      <w:r w:rsidRPr="00D94992">
                        <w:rPr>
                          <w:rFonts w:ascii="華康香港標準楷書" w:eastAsia="華康香港標準楷書" w:hAnsi="華康香港標準楷書" w:cs="華康香港標準楷書" w:hint="eastAsia"/>
                          <w:b/>
                          <w:sz w:val="32"/>
                        </w:rPr>
                        <w:t>務</w:t>
                      </w:r>
                      <w:r w:rsidRPr="003729D9">
                        <w:rPr>
                          <w:rFonts w:ascii="華康香港標準楷書" w:eastAsia="華康香港標準楷書" w:hAnsi="華康香港標準楷書" w:cs="華康香港標準楷書" w:hint="eastAsia"/>
                          <w:b/>
                          <w:sz w:val="32"/>
                        </w:rPr>
                        <w:t>得事實，</w:t>
                      </w:r>
                      <w:r w:rsidRPr="00D94992">
                        <w:rPr>
                          <w:rFonts w:ascii="華康香港標準楷書" w:eastAsia="華康香港標準楷書" w:hAnsi="華康香港標準楷書" w:cs="華康香港標準楷書" w:hint="eastAsia"/>
                          <w:b/>
                          <w:sz w:val="32"/>
                        </w:rPr>
                        <w:t>每</w:t>
                      </w:r>
                      <w:r w:rsidRPr="003729D9">
                        <w:rPr>
                          <w:rFonts w:ascii="華康香港標準楷書" w:eastAsia="華康香港標準楷書" w:hAnsi="華康香港標準楷書" w:cs="華康香港標準楷書" w:hint="eastAsia"/>
                          <w:b/>
                          <w:sz w:val="32"/>
                        </w:rPr>
                        <w:t>求</w:t>
                      </w:r>
                      <w:r>
                        <w:rPr>
                          <w:rFonts w:ascii="華康香港標準楷書" w:eastAsia="華康香港標準楷書" w:hAnsi="華康香港標準楷書" w:cs="華康香港標準楷書" w:hint="eastAsia"/>
                          <w:b/>
                          <w:sz w:val="32"/>
                        </w:rPr>
                        <w:t>真是也。</w:t>
                      </w:r>
                    </w:p>
                    <w:p w:rsidR="00D95AFC" w:rsidRDefault="00D94992" w:rsidP="00BD1C35">
                      <w:r w:rsidRPr="00D94992">
                        <w:rPr>
                          <w:rFonts w:ascii="Times New Roman" w:hAnsi="Times New Roman" w:cs="Times New Roman"/>
                        </w:rPr>
                        <w:t>(</w:t>
                      </w:r>
                      <w:r>
                        <w:rPr>
                          <w:rFonts w:ascii="Times New Roman" w:hAnsi="Times New Roman" w:cs="Times New Roman"/>
                        </w:rPr>
                        <w:t>No matter what we do, we must base on facts and true evidence, and always try to find out the truth in order to reach the right conclusion.</w:t>
                      </w:r>
                      <w:r w:rsidRPr="00D94992">
                        <w:rPr>
                          <w:rFonts w:ascii="Times New Roman" w:hAnsi="Times New Roman" w:cs="Times New Roman"/>
                        </w:rPr>
                        <w:t>)</w:t>
                      </w:r>
                    </w:p>
                    <w:p w:rsidR="00D95AFC" w:rsidRPr="008A3D4C" w:rsidRDefault="00D95AFC" w:rsidP="00BD1C35"/>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74" w:rsidRDefault="00EC1174" w:rsidP="00FA252F">
      <w:r>
        <w:separator/>
      </w:r>
    </w:p>
  </w:endnote>
  <w:endnote w:type="continuationSeparator" w:id="0">
    <w:p w:rsidR="00EC1174" w:rsidRDefault="00EC1174"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411772"/>
      <w:docPartObj>
        <w:docPartGallery w:val="Page Numbers (Bottom of Page)"/>
        <w:docPartUnique/>
      </w:docPartObj>
    </w:sdtPr>
    <w:sdtEndPr/>
    <w:sdtContent>
      <w:p w:rsidR="00C6191C" w:rsidRDefault="00C6191C">
        <w:pPr>
          <w:pStyle w:val="ad"/>
          <w:jc w:val="right"/>
        </w:pPr>
        <w:r>
          <w:fldChar w:fldCharType="begin"/>
        </w:r>
        <w:r>
          <w:instrText>PAGE   \* MERGEFORMAT</w:instrText>
        </w:r>
        <w:r>
          <w:fldChar w:fldCharType="separate"/>
        </w:r>
        <w:r w:rsidR="00C84217" w:rsidRPr="00C84217">
          <w:rPr>
            <w:noProof/>
            <w:lang w:val="zh-TW"/>
          </w:rPr>
          <w:t>3</w:t>
        </w:r>
        <w:r>
          <w:fldChar w:fldCharType="end"/>
        </w:r>
      </w:p>
    </w:sdtContent>
  </w:sdt>
  <w:p w:rsidR="00C6191C" w:rsidRDefault="00C6191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74" w:rsidRDefault="00EC1174" w:rsidP="00FA252F">
      <w:r>
        <w:separator/>
      </w:r>
    </w:p>
  </w:footnote>
  <w:footnote w:type="continuationSeparator" w:id="0">
    <w:p w:rsidR="00EC1174" w:rsidRDefault="00EC1174" w:rsidP="00FA252F">
      <w:r>
        <w:continuationSeparator/>
      </w:r>
    </w:p>
  </w:footnote>
  <w:footnote w:id="1">
    <w:p w:rsidR="00D95AFC" w:rsidRPr="00A369F9" w:rsidRDefault="00D95AFC"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00B16003" w:rsidRPr="008B5B28">
        <w:rPr>
          <w:rFonts w:eastAsia="華康香港標準楷書"/>
          <w:b/>
          <w:sz w:val="22"/>
          <w:szCs w:val="22"/>
        </w:rPr>
        <w:t>Information</w:t>
      </w:r>
      <w:r w:rsidR="00B16003" w:rsidRPr="008B5B28">
        <w:rPr>
          <w:rFonts w:eastAsia="華康香港標準楷書"/>
          <w:b/>
          <w:sz w:val="22"/>
          <w:szCs w:val="22"/>
        </w:rPr>
        <w:t>：</w:t>
      </w:r>
      <w:r w:rsidR="00B16003" w:rsidRPr="00B16003">
        <w:rPr>
          <w:rStyle w:val="aa"/>
          <w:color w:val="000000"/>
          <w:sz w:val="22"/>
          <w:szCs w:val="22"/>
        </w:rPr>
        <w:t>Ai Zi Wai Yu</w:t>
      </w:r>
    </w:p>
    <w:p w:rsidR="00D95AFC" w:rsidRPr="00B16003" w:rsidRDefault="00B16003" w:rsidP="0065486A">
      <w:pPr>
        <w:pStyle w:val="question"/>
        <w:spacing w:before="0" w:beforeAutospacing="0" w:after="0" w:afterAutospacing="0"/>
        <w:ind w:leftChars="70" w:left="168"/>
        <w:rPr>
          <w:rFonts w:ascii="華康香港標準楷書" w:eastAsia="華康香港標準楷書" w:hAnsi="華康香港標準楷書" w:cs="華康香港標準楷書"/>
          <w:sz w:val="22"/>
          <w:szCs w:val="22"/>
        </w:rPr>
      </w:pPr>
      <w:r w:rsidRPr="00B16003">
        <w:rPr>
          <w:i/>
          <w:iCs/>
          <w:color w:val="000000"/>
          <w:sz w:val="22"/>
          <w:szCs w:val="22"/>
        </w:rPr>
        <w:t>Ai Zi Wai Yu</w:t>
      </w:r>
      <w:r w:rsidRPr="00B16003">
        <w:rPr>
          <w:color w:val="000000"/>
          <w:sz w:val="22"/>
          <w:szCs w:val="22"/>
        </w:rPr>
        <w:t> is a collection of jokes compiled by Tu Benjun in the Ming Dynasty.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69C"/>
    <w:multiLevelType w:val="hybridMultilevel"/>
    <w:tmpl w:val="DEA023F2"/>
    <w:lvl w:ilvl="0" w:tplc="79262C9E">
      <w:start w:val="1"/>
      <w:numFmt w:val="decimal"/>
      <w:lvlText w:val="%1."/>
      <w:lvlJc w:val="left"/>
      <w:pPr>
        <w:ind w:left="390" w:hanging="39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2904B3"/>
    <w:multiLevelType w:val="hybridMultilevel"/>
    <w:tmpl w:val="2D1C13A6"/>
    <w:lvl w:ilvl="0" w:tplc="5518D280">
      <w:start w:val="3"/>
      <w:numFmt w:val="decimal"/>
      <w:lvlText w:val="%1."/>
      <w:lvlJc w:val="left"/>
      <w:pPr>
        <w:ind w:left="750" w:hanging="360"/>
      </w:pPr>
      <w:rPr>
        <w:rFonts w:hint="default"/>
        <w:b/>
        <w:sz w:val="36"/>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41BD40F4"/>
    <w:multiLevelType w:val="hybridMultilevel"/>
    <w:tmpl w:val="46F242B4"/>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3AEC"/>
    <w:rsid w:val="00044755"/>
    <w:rsid w:val="000A46C0"/>
    <w:rsid w:val="000A692F"/>
    <w:rsid w:val="000B0821"/>
    <w:rsid w:val="000B1F12"/>
    <w:rsid w:val="000D2DE6"/>
    <w:rsid w:val="000E0B13"/>
    <w:rsid w:val="00122849"/>
    <w:rsid w:val="00192EB5"/>
    <w:rsid w:val="0021781B"/>
    <w:rsid w:val="00235F24"/>
    <w:rsid w:val="00281610"/>
    <w:rsid w:val="002F0C02"/>
    <w:rsid w:val="003028EF"/>
    <w:rsid w:val="00324EFE"/>
    <w:rsid w:val="00356FCF"/>
    <w:rsid w:val="003729D9"/>
    <w:rsid w:val="00384F1F"/>
    <w:rsid w:val="003A7642"/>
    <w:rsid w:val="00407881"/>
    <w:rsid w:val="004340B1"/>
    <w:rsid w:val="004E513C"/>
    <w:rsid w:val="00527D91"/>
    <w:rsid w:val="00536F77"/>
    <w:rsid w:val="00543955"/>
    <w:rsid w:val="0054598E"/>
    <w:rsid w:val="00562B5B"/>
    <w:rsid w:val="00565A55"/>
    <w:rsid w:val="0062474D"/>
    <w:rsid w:val="0063795A"/>
    <w:rsid w:val="0065486A"/>
    <w:rsid w:val="00694E16"/>
    <w:rsid w:val="006B374F"/>
    <w:rsid w:val="007541F3"/>
    <w:rsid w:val="00755A37"/>
    <w:rsid w:val="00756F25"/>
    <w:rsid w:val="00786003"/>
    <w:rsid w:val="00793694"/>
    <w:rsid w:val="007B53C4"/>
    <w:rsid w:val="007F0A0B"/>
    <w:rsid w:val="007F10B4"/>
    <w:rsid w:val="00806738"/>
    <w:rsid w:val="00860C8F"/>
    <w:rsid w:val="00877D9B"/>
    <w:rsid w:val="008A3D4C"/>
    <w:rsid w:val="008D027A"/>
    <w:rsid w:val="008E31F5"/>
    <w:rsid w:val="009139DD"/>
    <w:rsid w:val="009544D0"/>
    <w:rsid w:val="009729C4"/>
    <w:rsid w:val="009C778A"/>
    <w:rsid w:val="00A369F9"/>
    <w:rsid w:val="00A56A41"/>
    <w:rsid w:val="00A60179"/>
    <w:rsid w:val="00A63763"/>
    <w:rsid w:val="00A84992"/>
    <w:rsid w:val="00AD52DB"/>
    <w:rsid w:val="00AD555C"/>
    <w:rsid w:val="00B16003"/>
    <w:rsid w:val="00B43B6F"/>
    <w:rsid w:val="00BC0122"/>
    <w:rsid w:val="00BC591A"/>
    <w:rsid w:val="00BD1C35"/>
    <w:rsid w:val="00C338D2"/>
    <w:rsid w:val="00C6191C"/>
    <w:rsid w:val="00C6687B"/>
    <w:rsid w:val="00C7722D"/>
    <w:rsid w:val="00C834C1"/>
    <w:rsid w:val="00C84217"/>
    <w:rsid w:val="00CA44B8"/>
    <w:rsid w:val="00CD5877"/>
    <w:rsid w:val="00D208A2"/>
    <w:rsid w:val="00D4670A"/>
    <w:rsid w:val="00D47D8B"/>
    <w:rsid w:val="00D57DF1"/>
    <w:rsid w:val="00D93C5A"/>
    <w:rsid w:val="00D94210"/>
    <w:rsid w:val="00D94992"/>
    <w:rsid w:val="00D95AFC"/>
    <w:rsid w:val="00DA502A"/>
    <w:rsid w:val="00E12A3B"/>
    <w:rsid w:val="00E14726"/>
    <w:rsid w:val="00E4123B"/>
    <w:rsid w:val="00E806BF"/>
    <w:rsid w:val="00E9144E"/>
    <w:rsid w:val="00EA1242"/>
    <w:rsid w:val="00EC1174"/>
    <w:rsid w:val="00ED6925"/>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50835C-8590-4F46-88EA-6DB5B1E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AAFB-E4AA-4A07-97CC-A8D3C195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73</Words>
  <Characters>420</Characters>
  <Application>Microsoft Office Word</Application>
  <DocSecurity>0</DocSecurity>
  <Lines>3</Lines>
  <Paragraphs>1</Paragraphs>
  <ScaleCrop>false</ScaleCrop>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2018-08-01T08:41:00Z</cp:lastPrinted>
  <dcterms:created xsi:type="dcterms:W3CDTF">2018-10-08T01:28:00Z</dcterms:created>
  <dcterms:modified xsi:type="dcterms:W3CDTF">2018-11-19T01:36:00Z</dcterms:modified>
</cp:coreProperties>
</file>