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D9F" w:rsidRPr="00764BC1" w:rsidRDefault="00C35D9F" w:rsidP="00C35D9F">
      <w:pPr>
        <w:snapToGrid w:val="0"/>
        <w:jc w:val="center"/>
        <w:rPr>
          <w:rFonts w:ascii="華康香港標準楷書" w:eastAsia="華康香港標準楷書" w:hAnsi="華康香港標準楷書" w:cs="華康香港標準楷書"/>
          <w:b/>
          <w:sz w:val="36"/>
        </w:rPr>
      </w:pPr>
      <w:r w:rsidRPr="00222EDC">
        <w:rPr>
          <w:rFonts w:ascii="Times New Roman" w:eastAsia="華康香港標準楷書" w:hAnsi="Times New Roman" w:cs="Times New Roman"/>
          <w:b/>
          <w:sz w:val="32"/>
          <w:szCs w:val="32"/>
        </w:rPr>
        <w:t>Path to Moral Excellence</w:t>
      </w:r>
    </w:p>
    <w:p w:rsidR="00C35D9F" w:rsidRPr="008B6496" w:rsidRDefault="00C35D9F" w:rsidP="00C35D9F">
      <w:pPr>
        <w:snapToGrid w:val="0"/>
        <w:jc w:val="center"/>
        <w:rPr>
          <w:rFonts w:ascii="華康香港標準楷書" w:eastAsia="華康香港標準楷書" w:hAnsi="華康香港標準楷書" w:cs="華康香港標準楷書"/>
          <w:b/>
          <w:sz w:val="36"/>
          <w:szCs w:val="36"/>
        </w:rPr>
      </w:pPr>
      <w:r w:rsidRPr="00A3349C">
        <w:rPr>
          <w:rFonts w:ascii="Times New Roman" w:eastAsia="華康香港標準楷書" w:hAnsi="Times New Roman" w:cs="Times New Roman"/>
          <w:b/>
          <w:sz w:val="32"/>
          <w:szCs w:val="32"/>
        </w:rPr>
        <w:t>Personal Growth</w:t>
      </w:r>
      <w:r w:rsidRPr="00A3349C">
        <w:rPr>
          <w:rFonts w:ascii="Times New Roman" w:eastAsia="華康香港標準楷書" w:hAnsi="Times New Roman" w:cs="Times New Roman"/>
          <w:b/>
          <w:sz w:val="32"/>
          <w:szCs w:val="32"/>
        </w:rPr>
        <w:t>：</w:t>
      </w:r>
      <w:r>
        <w:rPr>
          <w:rFonts w:ascii="Times New Roman" w:eastAsia="華康香港標準楷書" w:hAnsi="Times New Roman" w:cs="Times New Roman" w:hint="eastAsia"/>
          <w:b/>
          <w:sz w:val="32"/>
          <w:szCs w:val="32"/>
        </w:rPr>
        <w:t>B</w:t>
      </w:r>
      <w:r>
        <w:rPr>
          <w:rFonts w:ascii="Times New Roman" w:eastAsia="華康香港標準楷書" w:hAnsi="Times New Roman" w:cs="Times New Roman"/>
          <w:b/>
          <w:sz w:val="32"/>
          <w:szCs w:val="32"/>
        </w:rPr>
        <w:t>eing Active and Enterprising</w:t>
      </w:r>
    </w:p>
    <w:p w:rsidR="0005215C" w:rsidRPr="00DD68C3" w:rsidRDefault="00C35D9F" w:rsidP="00C35D9F">
      <w:pPr>
        <w:snapToGrid w:val="0"/>
        <w:jc w:val="center"/>
        <w:rPr>
          <w:rFonts w:ascii="華康香港標準楷書" w:eastAsia="華康香港標準楷書" w:hAnsi="華康香港標準楷書" w:cs="華康香港標準楷書"/>
          <w:sz w:val="36"/>
        </w:rPr>
      </w:pPr>
      <w:r w:rsidRPr="001849C6">
        <w:rPr>
          <w:rFonts w:ascii="Times New Roman" w:eastAsia="華康香港標準楷書" w:hAnsi="Times New Roman" w:cs="Times New Roman"/>
          <w:sz w:val="28"/>
          <w:szCs w:val="36"/>
        </w:rPr>
        <w:t>Follow a high standard; try one’s best</w:t>
      </w:r>
    </w:p>
    <w:p w:rsidR="00FA252F" w:rsidRDefault="00FA252F"/>
    <w:p w:rsidR="00E14726" w:rsidRPr="00D23246" w:rsidRDefault="00BC591A" w:rsidP="00BC591A">
      <w:pPr>
        <w:ind w:leftChars="531" w:left="1274"/>
        <w:rPr>
          <w:rFonts w:ascii="Times New Roman" w:eastAsia="華康香港標準楷書" w:hAnsi="Times New Roman" w:cs="Times New Roman"/>
          <w:b/>
          <w:sz w:val="32"/>
          <w:szCs w:val="44"/>
        </w:rPr>
      </w:pPr>
      <w:r w:rsidRPr="00082A85">
        <w:rPr>
          <w:rFonts w:ascii="華康香港標準楷書" w:eastAsia="華康香港標準楷書" w:hAnsi="華康香港標準楷書" w:cs="華康香港標準楷書"/>
          <w:b/>
          <w:noProof/>
          <w:sz w:val="36"/>
          <w:szCs w:val="44"/>
        </w:rPr>
        <w:drawing>
          <wp:anchor distT="0" distB="0" distL="114300" distR="114300" simplePos="0" relativeHeight="251649536" behindDoc="0" locked="0" layoutInCell="1" allowOverlap="1" wp14:anchorId="6F967188" wp14:editId="798E5B6C">
            <wp:simplePos x="0" y="0"/>
            <wp:positionH relativeFrom="column">
              <wp:posOffset>0</wp:posOffset>
            </wp:positionH>
            <wp:positionV relativeFrom="paragraph">
              <wp:posOffset>66675</wp:posOffset>
            </wp:positionV>
            <wp:extent cx="733425" cy="316989"/>
            <wp:effectExtent l="0" t="0" r="0" b="6985"/>
            <wp:wrapNone/>
            <wp:docPr id="8" name="圖片 8" descr="C:\Users\chengmanfong\Desktop\致知達德\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gmanfong\Desktop\致知達德\unname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33425" cy="3169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35D9F" w:rsidRPr="00C35D9F">
        <w:rPr>
          <w:rFonts w:ascii="Times New Roman" w:eastAsia="華康香港標準楷書" w:hAnsi="Times New Roman" w:cs="Times New Roman"/>
          <w:b/>
          <w:sz w:val="32"/>
          <w:szCs w:val="44"/>
        </w:rPr>
        <w:t xml:space="preserve"> </w:t>
      </w:r>
      <w:r w:rsidR="00C35D9F" w:rsidRPr="00195FAC">
        <w:rPr>
          <w:rFonts w:ascii="Times New Roman" w:eastAsia="華康香港標準楷書" w:hAnsi="Times New Roman" w:cs="Times New Roman"/>
          <w:b/>
          <w:sz w:val="32"/>
          <w:szCs w:val="44"/>
        </w:rPr>
        <w:t>Story</w:t>
      </w:r>
      <w:r w:rsidR="00C35D9F" w:rsidRPr="00195FAC">
        <w:rPr>
          <w:rFonts w:ascii="Times New Roman" w:eastAsia="華康香港標準楷書" w:hAnsi="Times New Roman" w:cs="Times New Roman"/>
          <w:b/>
          <w:sz w:val="32"/>
          <w:szCs w:val="44"/>
        </w:rPr>
        <w:t>：</w:t>
      </w:r>
      <w:r w:rsidR="00D23246" w:rsidRPr="00D23246">
        <w:rPr>
          <w:rFonts w:ascii="Times New Roman" w:eastAsia="華康香港標準楷書" w:hAnsi="Times New Roman" w:cs="Times New Roman" w:hint="eastAsia"/>
          <w:b/>
          <w:sz w:val="32"/>
          <w:szCs w:val="44"/>
        </w:rPr>
        <w:t>M</w:t>
      </w:r>
      <w:r w:rsidR="00D23246" w:rsidRPr="00D23246">
        <w:rPr>
          <w:rFonts w:ascii="Times New Roman" w:eastAsia="華康香港標準楷書" w:hAnsi="Times New Roman" w:cs="Times New Roman"/>
          <w:b/>
          <w:sz w:val="32"/>
          <w:szCs w:val="44"/>
        </w:rPr>
        <w:t>ao Sui Recommended Himself</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082A85" w:rsidRDefault="00C35D9F" w:rsidP="0067685C">
      <w:pPr>
        <w:pStyle w:val="a3"/>
        <w:numPr>
          <w:ilvl w:val="0"/>
          <w:numId w:val="2"/>
        </w:numPr>
        <w:ind w:leftChars="0"/>
        <w:rPr>
          <w:rFonts w:ascii="Times New Roman" w:eastAsia="華康香港標準楷書" w:hAnsi="Times New Roman" w:cs="Times New Roman"/>
          <w:b/>
          <w:sz w:val="36"/>
          <w:szCs w:val="32"/>
        </w:rPr>
      </w:pPr>
      <w:r w:rsidRPr="00896B52">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1"/>
        <w:gridCol w:w="4127"/>
      </w:tblGrid>
      <w:tr w:rsidR="00FA252F" w:rsidTr="00C35D9F">
        <w:tc>
          <w:tcPr>
            <w:tcW w:w="4401" w:type="dxa"/>
          </w:tcPr>
          <w:p w:rsidR="00FA252F" w:rsidRDefault="0067685C" w:rsidP="00082A85">
            <w:pPr>
              <w:ind w:leftChars="177" w:left="425"/>
              <w:rPr>
                <w:rFonts w:ascii="華康香港標準楷書" w:eastAsia="華康香港標準楷書" w:hAnsi="華康香港標準楷書" w:cs="華康香港標準楷書"/>
                <w:sz w:val="32"/>
                <w:szCs w:val="32"/>
              </w:rPr>
            </w:pPr>
            <w:r w:rsidRPr="0067685C">
              <w:rPr>
                <w:rFonts w:ascii="Times New Roman" w:eastAsia="華康香港標準楷書" w:hAnsi="Times New Roman" w:cs="Times New Roman"/>
                <w:b/>
                <w:noProof/>
                <w:sz w:val="36"/>
                <w:szCs w:val="32"/>
              </w:rPr>
              <mc:AlternateContent>
                <mc:Choice Requires="wps">
                  <w:drawing>
                    <wp:anchor distT="0" distB="0" distL="114300" distR="114300" simplePos="0" relativeHeight="251660800" behindDoc="0" locked="0" layoutInCell="1" allowOverlap="1" wp14:anchorId="1B964D90" wp14:editId="702A4E7F">
                      <wp:simplePos x="0" y="0"/>
                      <wp:positionH relativeFrom="column">
                        <wp:posOffset>2604770</wp:posOffset>
                      </wp:positionH>
                      <wp:positionV relativeFrom="paragraph">
                        <wp:posOffset>24765</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67685C" w:rsidRPr="002F0576" w:rsidRDefault="0067685C" w:rsidP="0067685C">
                                  <w:pPr>
                                    <w:rPr>
                                      <w:sz w:val="32"/>
                                      <w:szCs w:val="36"/>
                                    </w:rPr>
                                  </w:pPr>
                                  <w:r w:rsidRPr="002F0576">
                                    <w:rPr>
                                      <w:sz w:val="32"/>
                                      <w:szCs w:val="36"/>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64D90" id="_x0000_t202" coordsize="21600,21600" o:spt="202" path="m,l,21600r21600,l21600,xe">
                      <v:stroke joinstyle="miter"/>
                      <v:path gradientshapeok="t" o:connecttype="rect"/>
                    </v:shapetype>
                    <v:shape id="文字方塊 22" o:spid="_x0000_s1026" type="#_x0000_t202" style="position:absolute;left:0;text-align:left;margin-left:205.1pt;margin-top:1.95pt;width:39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" filled="f" stroked="f" strokeweight=".5pt">
                      <v:textbox>
                        <w:txbxContent>
                          <w:p w:rsidR="0067685C" w:rsidRPr="002F0576" w:rsidRDefault="0067685C" w:rsidP="0067685C">
                            <w:pPr>
                              <w:rPr>
                                <w:sz w:val="32"/>
                                <w:szCs w:val="36"/>
                              </w:rPr>
                            </w:pPr>
                            <w:r w:rsidRPr="002F0576">
                              <w:rPr>
                                <w:sz w:val="32"/>
                                <w:szCs w:val="36"/>
                              </w:rPr>
                              <w:sym w:font="Wingdings" w:char="F082"/>
                            </w:r>
                          </w:p>
                        </w:txbxContent>
                      </v:textbox>
                    </v:shape>
                  </w:pict>
                </mc:Fallback>
              </mc:AlternateContent>
            </w:r>
            <w:r w:rsidRPr="0067685C">
              <w:rPr>
                <w:rFonts w:ascii="Times New Roman" w:eastAsia="華康香港標準楷書" w:hAnsi="Times New Roman" w:cs="Times New Roman"/>
                <w:b/>
                <w:noProof/>
                <w:sz w:val="36"/>
                <w:szCs w:val="32"/>
              </w:rPr>
              <mc:AlternateContent>
                <mc:Choice Requires="wps">
                  <w:drawing>
                    <wp:anchor distT="0" distB="0" distL="114300" distR="114300" simplePos="0" relativeHeight="251658752" behindDoc="0" locked="0" layoutInCell="1" allowOverlap="1" wp14:anchorId="22319D4C" wp14:editId="646C2CD2">
                      <wp:simplePos x="0" y="0"/>
                      <wp:positionH relativeFrom="column">
                        <wp:posOffset>-15875</wp:posOffset>
                      </wp:positionH>
                      <wp:positionV relativeFrom="paragraph">
                        <wp:posOffset>19050</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67685C" w:rsidRPr="002F0576" w:rsidRDefault="0067685C" w:rsidP="0067685C">
                                  <w:pPr>
                                    <w:rPr>
                                      <w:sz w:val="14"/>
                                    </w:rPr>
                                  </w:pPr>
                                  <w:r w:rsidRPr="002F0576">
                                    <w:rPr>
                                      <w:sz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19D4C" id="文字方塊 21" o:spid="_x0000_s1027" type="#_x0000_t202" style="position:absolute;left:0;text-align:left;margin-left:-1.25pt;margin-top:1.5pt;width:39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" filled="f" stroked="f" strokeweight=".5pt">
                      <v:textbox>
                        <w:txbxContent>
                          <w:p w:rsidR="0067685C" w:rsidRPr="002F0576" w:rsidRDefault="0067685C" w:rsidP="0067685C">
                            <w:pPr>
                              <w:rPr>
                                <w:sz w:val="14"/>
                              </w:rPr>
                            </w:pPr>
                            <w:r w:rsidRPr="002F0576">
                              <w:rPr>
                                <w:sz w:val="32"/>
                              </w:rPr>
                              <w:sym w:font="Wingdings" w:char="F081"/>
                            </w:r>
                          </w:p>
                        </w:txbxContent>
                      </v:textbox>
                    </v:shape>
                  </w:pict>
                </mc:Fallback>
              </mc:AlternateContent>
            </w:r>
            <w:r w:rsidRPr="0067685C">
              <w:rPr>
                <w:rFonts w:ascii="Times New Roman" w:eastAsia="華康香港標準楷書" w:hAnsi="Times New Roman" w:cs="Times New Roman"/>
                <w:b/>
                <w:noProof/>
                <w:sz w:val="36"/>
                <w:szCs w:val="32"/>
              </w:rPr>
              <mc:AlternateContent>
                <mc:Choice Requires="wps">
                  <w:drawing>
                    <wp:anchor distT="0" distB="0" distL="114300" distR="114300" simplePos="0" relativeHeight="251663872" behindDoc="0" locked="0" layoutInCell="1" allowOverlap="1" wp14:anchorId="35E23F8B" wp14:editId="43AC8486">
                      <wp:simplePos x="0" y="0"/>
                      <wp:positionH relativeFrom="column">
                        <wp:posOffset>-25400</wp:posOffset>
                      </wp:positionH>
                      <wp:positionV relativeFrom="paragraph">
                        <wp:posOffset>1853565</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67685C" w:rsidRPr="00562475" w:rsidRDefault="0067685C" w:rsidP="0067685C">
                                  <w:pPr>
                                    <w:rPr>
                                      <w:sz w:val="36"/>
                                      <w:szCs w:val="36"/>
                                    </w:rPr>
                                  </w:pPr>
                                  <w:r w:rsidRPr="002F0576">
                                    <w:rPr>
                                      <w:sz w:val="32"/>
                                      <w:szCs w:val="36"/>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23F8B" id="文字方塊 23" o:spid="_x0000_s1028" type="#_x0000_t202" style="position:absolute;left:0;text-align:left;margin-left:-2pt;margin-top:145.95pt;width:39pt;height:4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4bVRQ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" filled="f" stroked="f" strokeweight=".5pt">
                      <v:textbox>
                        <w:txbxContent>
                          <w:p w:rsidR="0067685C" w:rsidRPr="00562475" w:rsidRDefault="0067685C" w:rsidP="0067685C">
                            <w:pPr>
                              <w:rPr>
                                <w:sz w:val="36"/>
                                <w:szCs w:val="36"/>
                              </w:rPr>
                            </w:pPr>
                            <w:r w:rsidRPr="002F0576">
                              <w:rPr>
                                <w:sz w:val="32"/>
                                <w:szCs w:val="36"/>
                              </w:rPr>
                              <w:sym w:font="Wingdings" w:char="F083"/>
                            </w:r>
                          </w:p>
                        </w:txbxContent>
                      </v:textbox>
                    </v:shape>
                  </w:pict>
                </mc:Fallback>
              </mc:AlternateContent>
            </w:r>
            <w:r w:rsidR="007A5F46">
              <w:rPr>
                <w:rFonts w:ascii="華康香港標準楷書" w:eastAsia="華康香港標準楷書" w:hAnsi="華康香港標準楷書" w:cs="華康香港標準楷書"/>
                <w:noProof/>
                <w:sz w:val="32"/>
                <w:szCs w:val="32"/>
              </w:rPr>
              <w:drawing>
                <wp:inline distT="0" distB="0" distL="0" distR="0">
                  <wp:extent cx="2400300" cy="1666875"/>
                  <wp:effectExtent l="0" t="0" r="0" b="9525"/>
                  <wp:docPr id="15" name="圖片 15" descr="C:\Users\edbuser\Desktop\6-8\致知達德\個人篇\積極進取\毛遂自薦\07-0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dbuser\Desktop\6-8\致知達德\個人篇\積極進取\毛遂自薦\07-03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1666875"/>
                          </a:xfrm>
                          <a:prstGeom prst="rect">
                            <a:avLst/>
                          </a:prstGeom>
                          <a:noFill/>
                          <a:ln>
                            <a:noFill/>
                          </a:ln>
                        </pic:spPr>
                      </pic:pic>
                    </a:graphicData>
                  </a:graphic>
                </wp:inline>
              </w:drawing>
            </w:r>
          </w:p>
        </w:tc>
        <w:tc>
          <w:tcPr>
            <w:tcW w:w="4127" w:type="dxa"/>
          </w:tcPr>
          <w:p w:rsidR="00FA252F" w:rsidRDefault="007A5F46" w:rsidP="0067685C">
            <w:pPr>
              <w:ind w:leftChars="60" w:left="144"/>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extent cx="2400300" cy="1666875"/>
                  <wp:effectExtent l="0" t="0" r="0" b="9525"/>
                  <wp:docPr id="16" name="圖片 16" descr="C:\Users\edbuser\Desktop\6-8\致知達德\個人篇\積極進取\毛遂自薦\07-0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dbuser\Desktop\6-8\致知達德\個人篇\積極進取\毛遂自薦\07-03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0300" cy="1666875"/>
                          </a:xfrm>
                          <a:prstGeom prst="rect">
                            <a:avLst/>
                          </a:prstGeom>
                          <a:noFill/>
                          <a:ln>
                            <a:noFill/>
                          </a:ln>
                        </pic:spPr>
                      </pic:pic>
                    </a:graphicData>
                  </a:graphic>
                </wp:inline>
              </w:drawing>
            </w:r>
          </w:p>
        </w:tc>
      </w:tr>
      <w:tr w:rsidR="00FA252F" w:rsidTr="00C35D9F">
        <w:tc>
          <w:tcPr>
            <w:tcW w:w="4401" w:type="dxa"/>
          </w:tcPr>
          <w:p w:rsidR="00FA252F" w:rsidRDefault="007A5F46" w:rsidP="00082A85">
            <w:pPr>
              <w:ind w:leftChars="177" w:left="425"/>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extent cx="2381250" cy="1666875"/>
                  <wp:effectExtent l="0" t="0" r="0" b="9525"/>
                  <wp:docPr id="17" name="圖片 17" descr="C:\Users\edbuser\Desktop\6-8\致知達德\個人篇\積極進取\毛遂自薦\07-0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dbuser\Desktop\6-8\致知達德\個人篇\積極進取\毛遂自薦\07-03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666875"/>
                          </a:xfrm>
                          <a:prstGeom prst="rect">
                            <a:avLst/>
                          </a:prstGeom>
                          <a:noFill/>
                          <a:ln>
                            <a:noFill/>
                          </a:ln>
                        </pic:spPr>
                      </pic:pic>
                    </a:graphicData>
                  </a:graphic>
                </wp:inline>
              </w:drawing>
            </w:r>
          </w:p>
        </w:tc>
        <w:tc>
          <w:tcPr>
            <w:tcW w:w="4127" w:type="dxa"/>
          </w:tcPr>
          <w:p w:rsidR="00FA252F" w:rsidRDefault="0067685C" w:rsidP="0067685C">
            <w:pPr>
              <w:ind w:leftChars="62" w:left="149"/>
              <w:rPr>
                <w:rFonts w:ascii="華康香港標準楷書" w:eastAsia="華康香港標準楷書" w:hAnsi="華康香港標準楷書" w:cs="華康香港標準楷書"/>
                <w:sz w:val="32"/>
                <w:szCs w:val="32"/>
              </w:rPr>
            </w:pPr>
            <w:r w:rsidRPr="0067685C">
              <w:rPr>
                <w:rFonts w:ascii="Times New Roman" w:eastAsia="華康香港標準楷書" w:hAnsi="Times New Roman" w:cs="Times New Roman"/>
                <w:b/>
                <w:noProof/>
                <w:sz w:val="36"/>
                <w:szCs w:val="32"/>
              </w:rPr>
              <mc:AlternateContent>
                <mc:Choice Requires="wps">
                  <w:drawing>
                    <wp:anchor distT="0" distB="0" distL="114300" distR="114300" simplePos="0" relativeHeight="251666944" behindDoc="0" locked="0" layoutInCell="1" allowOverlap="1" wp14:anchorId="53C06C18" wp14:editId="17FFAF9C">
                      <wp:simplePos x="0" y="0"/>
                      <wp:positionH relativeFrom="column">
                        <wp:posOffset>-189865</wp:posOffset>
                      </wp:positionH>
                      <wp:positionV relativeFrom="paragraph">
                        <wp:posOffset>30480</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67685C" w:rsidRPr="001E423F" w:rsidRDefault="0067685C" w:rsidP="0067685C">
                                  <w:pPr>
                                    <w:rPr>
                                      <w:sz w:val="20"/>
                                    </w:rPr>
                                  </w:pPr>
                                  <w:r w:rsidRPr="002F0576">
                                    <w:rPr>
                                      <w:sz w:val="32"/>
                                      <w:szCs w:val="36"/>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06C18" id="文字方塊 25" o:spid="_x0000_s1029" type="#_x0000_t202" style="position:absolute;left:0;text-align:left;margin-left:-14.95pt;margin-top:2.4pt;width:39pt;height:4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d2Rg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" filled="f" stroked="f" strokeweight=".5pt">
                      <v:textbox>
                        <w:txbxContent>
                          <w:p w:rsidR="0067685C" w:rsidRPr="001E423F" w:rsidRDefault="0067685C" w:rsidP="0067685C">
                            <w:pPr>
                              <w:rPr>
                                <w:sz w:val="20"/>
                              </w:rPr>
                            </w:pPr>
                            <w:r w:rsidRPr="002F0576">
                              <w:rPr>
                                <w:sz w:val="32"/>
                                <w:szCs w:val="36"/>
                              </w:rPr>
                              <w:sym w:font="Wingdings" w:char="F084"/>
                            </w:r>
                          </w:p>
                        </w:txbxContent>
                      </v:textbox>
                    </v:shape>
                  </w:pict>
                </mc:Fallback>
              </mc:AlternateContent>
            </w:r>
            <w:r w:rsidR="007A5F46">
              <w:rPr>
                <w:rFonts w:ascii="華康香港標準楷書" w:eastAsia="華康香港標準楷書" w:hAnsi="華康香港標準楷書" w:cs="華康香港標準楷書"/>
                <w:noProof/>
                <w:sz w:val="32"/>
                <w:szCs w:val="32"/>
              </w:rPr>
              <w:drawing>
                <wp:inline distT="0" distB="0" distL="0" distR="0">
                  <wp:extent cx="2393950" cy="1666875"/>
                  <wp:effectExtent l="0" t="0" r="6350" b="9525"/>
                  <wp:docPr id="18" name="圖片 18" descr="C:\Users\edbuser\Desktop\6-8\致知達德\個人篇\積極進取\毛遂自薦\07-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dbuser\Desktop\6-8\致知達德\個人篇\積極進取\毛遂自薦\07-03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3950" cy="1666875"/>
                          </a:xfrm>
                          <a:prstGeom prst="rect">
                            <a:avLst/>
                          </a:prstGeom>
                          <a:noFill/>
                          <a:ln>
                            <a:noFill/>
                          </a:ln>
                        </pic:spPr>
                      </pic:pic>
                    </a:graphicData>
                  </a:graphic>
                </wp:inline>
              </w:drawing>
            </w:r>
          </w:p>
        </w:tc>
      </w:tr>
    </w:tbl>
    <w:p w:rsidR="00FA252F" w:rsidRPr="00A67939" w:rsidRDefault="00C35D9F" w:rsidP="00A67939">
      <w:pPr>
        <w:ind w:leftChars="177" w:left="425"/>
        <w:rPr>
          <w:rFonts w:ascii="Times New Roman" w:eastAsia="細明體" w:hAnsi="Times New Roman" w:cs="Times New Roman"/>
          <w:color w:val="000000"/>
          <w:position w:val="6"/>
          <w:sz w:val="28"/>
          <w:szCs w:val="28"/>
          <w:shd w:val="clear" w:color="auto" w:fill="FFFFFF"/>
        </w:rPr>
      </w:pPr>
      <w:r w:rsidRPr="00C35D9F">
        <w:rPr>
          <w:rFonts w:ascii="Times New Roman" w:eastAsia="華康香港標準楷書" w:hAnsi="Times New Roman" w:cs="Times New Roman"/>
          <w:color w:val="000000"/>
          <w:shd w:val="clear" w:color="auto" w:fill="FFFFFF"/>
        </w:rPr>
        <w:t>Story adapted from (Han Dynasty) Biography of Pingyuan Jun and Yu Qing, </w:t>
      </w:r>
      <w:r w:rsidRPr="00C35D9F">
        <w:rPr>
          <w:rFonts w:ascii="Times New Roman" w:eastAsia="華康香港標準楷書" w:hAnsi="Times New Roman" w:cs="Times New Roman"/>
          <w:i/>
          <w:iCs/>
          <w:color w:val="000000"/>
          <w:shd w:val="clear" w:color="auto" w:fill="FFFFFF"/>
        </w:rPr>
        <w:t>Records of the Grand Historian</w:t>
      </w:r>
      <w:r w:rsidRPr="00C35D9F">
        <w:rPr>
          <w:rFonts w:ascii="Times New Roman" w:eastAsia="華康香港標準楷書" w:hAnsi="Times New Roman" w:cs="Times New Roman"/>
          <w:color w:val="000000"/>
          <w:shd w:val="clear" w:color="auto" w:fill="FFFFFF"/>
        </w:rPr>
        <w:t> (by Sima Qian)</w:t>
      </w:r>
      <w:r w:rsidR="00FA252F" w:rsidRPr="00A67939">
        <w:rPr>
          <w:rStyle w:val="a9"/>
          <w:rFonts w:ascii="Times New Roman" w:eastAsia="華康香港標準楷書" w:hAnsi="Times New Roman" w:cs="Times New Roman"/>
          <w:position w:val="6"/>
          <w:szCs w:val="28"/>
        </w:rPr>
        <w:footnoteReference w:id="1"/>
      </w:r>
    </w:p>
    <w:p w:rsidR="00FA252F" w:rsidRDefault="00FA252F">
      <w:pPr>
        <w:rPr>
          <w:rFonts w:ascii="華康香港標準楷書" w:eastAsia="華康香港標準楷書" w:hAnsi="華康香港標準楷書" w:cs="華康香港標準楷書"/>
          <w:sz w:val="32"/>
          <w:szCs w:val="28"/>
        </w:rPr>
      </w:pPr>
    </w:p>
    <w:p w:rsidR="00E14726" w:rsidRPr="00082A85" w:rsidRDefault="00C35D9F" w:rsidP="00DD68C3">
      <w:pPr>
        <w:pStyle w:val="a3"/>
        <w:numPr>
          <w:ilvl w:val="0"/>
          <w:numId w:val="2"/>
        </w:numPr>
        <w:snapToGrid w:val="0"/>
        <w:ind w:leftChars="0" w:left="391" w:hanging="391"/>
        <w:rPr>
          <w:rFonts w:ascii="Times New Roman" w:eastAsia="華康香港標準楷書" w:hAnsi="Times New Roman" w:cs="Times New Roman"/>
          <w:b/>
          <w:sz w:val="32"/>
          <w:szCs w:val="32"/>
        </w:rPr>
      </w:pPr>
      <w:r w:rsidRPr="005457CE">
        <w:rPr>
          <w:rFonts w:ascii="Times New Roman" w:eastAsia="華康香港標準楷書" w:hAnsi="Times New Roman" w:cs="Times New Roman"/>
          <w:b/>
          <w:sz w:val="32"/>
          <w:szCs w:val="28"/>
        </w:rPr>
        <w:lastRenderedPageBreak/>
        <w:t>Let Us Discuss</w:t>
      </w:r>
    </w:p>
    <w:p w:rsidR="00E14726" w:rsidRPr="003C6A9E" w:rsidRDefault="003C6A9E" w:rsidP="00082A85">
      <w:pPr>
        <w:pStyle w:val="a3"/>
        <w:numPr>
          <w:ilvl w:val="0"/>
          <w:numId w:val="3"/>
        </w:numPr>
        <w:tabs>
          <w:tab w:val="left" w:pos="882"/>
        </w:tabs>
        <w:snapToGrid w:val="0"/>
        <w:spacing w:line="520" w:lineRule="exact"/>
        <w:ind w:leftChars="0" w:left="784" w:hanging="410"/>
        <w:rPr>
          <w:rFonts w:ascii="Times New Roman" w:eastAsia="華康香港標準楷書" w:hAnsi="Times New Roman" w:cs="Times New Roman"/>
          <w:sz w:val="32"/>
          <w:szCs w:val="32"/>
        </w:rPr>
      </w:pPr>
      <w:r w:rsidRPr="003C6A9E">
        <w:rPr>
          <w:rFonts w:ascii="Times New Roman" w:eastAsia="華康香港標準楷書" w:hAnsi="Times New Roman" w:cs="Times New Roman" w:hint="eastAsia"/>
          <w:sz w:val="32"/>
          <w:szCs w:val="32"/>
        </w:rPr>
        <w:t>如果</w:t>
      </w:r>
      <w:r w:rsidRPr="0067685C">
        <w:rPr>
          <w:rFonts w:ascii="Times New Roman" w:eastAsia="華康香港標準楷書" w:hAnsi="Times New Roman" w:cs="Times New Roman" w:hint="eastAsia"/>
          <w:sz w:val="32"/>
          <w:szCs w:val="32"/>
          <w:u w:val="single"/>
        </w:rPr>
        <w:t>毛遂</w:t>
      </w:r>
      <w:r w:rsidRPr="003C6A9E">
        <w:rPr>
          <w:rFonts w:ascii="Times New Roman" w:eastAsia="華康香港標準楷書" w:hAnsi="Times New Roman" w:cs="Times New Roman" w:hint="eastAsia"/>
          <w:sz w:val="32"/>
          <w:szCs w:val="32"/>
        </w:rPr>
        <w:t>那次沒有自薦，你猜</w:t>
      </w:r>
      <w:r w:rsidRPr="0067685C">
        <w:rPr>
          <w:rFonts w:ascii="Times New Roman" w:eastAsia="華康香港標準楷書" w:hAnsi="Times New Roman" w:cs="Times New Roman" w:hint="eastAsia"/>
          <w:sz w:val="32"/>
          <w:szCs w:val="32"/>
          <w:u w:val="single"/>
        </w:rPr>
        <w:t>趙國</w:t>
      </w:r>
      <w:r w:rsidRPr="003C6A9E">
        <w:rPr>
          <w:rFonts w:ascii="Times New Roman" w:eastAsia="華康香港標準楷書" w:hAnsi="Times New Roman" w:cs="Times New Roman" w:hint="eastAsia"/>
          <w:sz w:val="32"/>
          <w:szCs w:val="32"/>
        </w:rPr>
        <w:t>會怎樣呢？而</w:t>
      </w:r>
      <w:r w:rsidRPr="0067685C">
        <w:rPr>
          <w:rFonts w:ascii="Times New Roman" w:eastAsia="華康香港標準楷書" w:hAnsi="Times New Roman" w:cs="Times New Roman" w:hint="eastAsia"/>
          <w:sz w:val="32"/>
          <w:szCs w:val="32"/>
          <w:u w:val="single"/>
        </w:rPr>
        <w:t>毛遂</w:t>
      </w:r>
      <w:r w:rsidRPr="003C6A9E">
        <w:rPr>
          <w:rFonts w:ascii="Times New Roman" w:eastAsia="華康香港標準楷書" w:hAnsi="Times New Roman" w:cs="Times New Roman" w:hint="eastAsia"/>
          <w:sz w:val="32"/>
          <w:szCs w:val="32"/>
        </w:rPr>
        <w:t>日後還有一展所長的機會嗎？為甚麼？</w:t>
      </w:r>
    </w:p>
    <w:p w:rsidR="00756F25" w:rsidRPr="003C6A9E" w:rsidRDefault="003C6A9E" w:rsidP="00082A85">
      <w:pPr>
        <w:pStyle w:val="a3"/>
        <w:numPr>
          <w:ilvl w:val="0"/>
          <w:numId w:val="3"/>
        </w:numPr>
        <w:tabs>
          <w:tab w:val="left" w:pos="882"/>
        </w:tabs>
        <w:snapToGrid w:val="0"/>
        <w:spacing w:line="520" w:lineRule="exact"/>
        <w:ind w:leftChars="0" w:left="784" w:hanging="410"/>
        <w:rPr>
          <w:rFonts w:ascii="Times New Roman" w:eastAsia="華康香港標準楷書" w:hAnsi="Times New Roman" w:cs="Times New Roman"/>
          <w:sz w:val="32"/>
          <w:szCs w:val="32"/>
        </w:rPr>
      </w:pPr>
      <w:r w:rsidRPr="003C6A9E">
        <w:rPr>
          <w:rFonts w:ascii="Times New Roman" w:eastAsia="華康香港標準楷書" w:hAnsi="Times New Roman" w:cs="Times New Roman" w:hint="eastAsia"/>
          <w:sz w:val="32"/>
          <w:szCs w:val="32"/>
        </w:rPr>
        <w:t>有些人主動爭取機會，有些人等待機會，哪些人較為可取？為甚麼？</w:t>
      </w:r>
    </w:p>
    <w:p w:rsidR="00756F25" w:rsidRPr="00A369F9" w:rsidRDefault="003C6A9E" w:rsidP="00082A85">
      <w:pPr>
        <w:pStyle w:val="a3"/>
        <w:numPr>
          <w:ilvl w:val="0"/>
          <w:numId w:val="3"/>
        </w:numPr>
        <w:tabs>
          <w:tab w:val="left" w:pos="882"/>
        </w:tabs>
        <w:snapToGrid w:val="0"/>
        <w:spacing w:line="520" w:lineRule="exact"/>
        <w:ind w:leftChars="0" w:left="784" w:hanging="410"/>
        <w:rPr>
          <w:rFonts w:ascii="Times New Roman" w:eastAsia="華康香港標準楷書" w:hAnsi="Times New Roman" w:cs="Times New Roman"/>
          <w:sz w:val="32"/>
          <w:szCs w:val="32"/>
        </w:rPr>
      </w:pPr>
      <w:r w:rsidRPr="003C6A9E">
        <w:rPr>
          <w:rFonts w:ascii="Times New Roman" w:eastAsia="華康香港標準楷書" w:hAnsi="Times New Roman" w:cs="Times New Roman" w:hint="eastAsia"/>
          <w:sz w:val="32"/>
          <w:szCs w:val="32"/>
        </w:rPr>
        <w:t>你認為自薦是一件難為情的事嗎？你曾要求老師或家長委派任務給你嗎？試跟同學分享你的經驗。</w:t>
      </w:r>
    </w:p>
    <w:p w:rsidR="00756F25" w:rsidRDefault="003C6A9E" w:rsidP="00082A85">
      <w:pPr>
        <w:pStyle w:val="a3"/>
        <w:numPr>
          <w:ilvl w:val="0"/>
          <w:numId w:val="3"/>
        </w:numPr>
        <w:tabs>
          <w:tab w:val="left" w:pos="882"/>
        </w:tabs>
        <w:snapToGrid w:val="0"/>
        <w:spacing w:line="520" w:lineRule="exact"/>
        <w:ind w:leftChars="0" w:left="784" w:hanging="410"/>
        <w:rPr>
          <w:rFonts w:ascii="Times New Roman" w:eastAsia="華康香港標準楷書" w:hAnsi="Times New Roman" w:cs="Times New Roman"/>
          <w:sz w:val="32"/>
          <w:szCs w:val="32"/>
        </w:rPr>
      </w:pPr>
      <w:r w:rsidRPr="003C6A9E">
        <w:rPr>
          <w:rFonts w:ascii="Times New Roman" w:eastAsia="華康香港標準楷書" w:hAnsi="Times New Roman" w:cs="Times New Roman" w:hint="eastAsia"/>
          <w:sz w:val="32"/>
          <w:szCs w:val="32"/>
        </w:rPr>
        <w:t>假如你想向老師推薦自己成為服務生，你除了要有勇氣外，還要考慮甚麼條件？</w:t>
      </w:r>
    </w:p>
    <w:p w:rsidR="003C6A9E" w:rsidRPr="00A369F9" w:rsidRDefault="003C6A9E" w:rsidP="00082A85">
      <w:pPr>
        <w:pStyle w:val="a3"/>
        <w:numPr>
          <w:ilvl w:val="0"/>
          <w:numId w:val="3"/>
        </w:numPr>
        <w:tabs>
          <w:tab w:val="left" w:pos="882"/>
        </w:tabs>
        <w:snapToGrid w:val="0"/>
        <w:spacing w:line="520" w:lineRule="exact"/>
        <w:ind w:leftChars="0" w:left="784" w:hanging="410"/>
        <w:rPr>
          <w:rFonts w:ascii="Times New Roman" w:eastAsia="華康香港標準楷書" w:hAnsi="Times New Roman" w:cs="Times New Roman"/>
          <w:sz w:val="32"/>
          <w:szCs w:val="32"/>
        </w:rPr>
      </w:pPr>
      <w:r w:rsidRPr="003C6A9E">
        <w:rPr>
          <w:rFonts w:ascii="Times New Roman" w:eastAsia="華康香港標準楷書" w:hAnsi="Times New Roman" w:cs="Times New Roman" w:hint="eastAsia"/>
          <w:sz w:val="32"/>
          <w:szCs w:val="32"/>
        </w:rPr>
        <w:t>如果因自薦而令別人誤解你是愛出風頭的人，你會怎樣向別人澄清誤會呢？</w:t>
      </w:r>
    </w:p>
    <w:p w:rsidR="00E14726" w:rsidRPr="00FA252F" w:rsidRDefault="00E14726">
      <w:pPr>
        <w:rPr>
          <w:rFonts w:ascii="華康香港標準楷書" w:eastAsia="華康香港標準楷書" w:hAnsi="華康香港標準楷書" w:cs="華康香港標準楷書"/>
          <w:sz w:val="32"/>
          <w:szCs w:val="32"/>
        </w:rPr>
      </w:pPr>
    </w:p>
    <w:p w:rsidR="00756F25" w:rsidRPr="00082A85" w:rsidRDefault="00D23246" w:rsidP="00082A85">
      <w:pPr>
        <w:pStyle w:val="a3"/>
        <w:numPr>
          <w:ilvl w:val="0"/>
          <w:numId w:val="2"/>
        </w:numPr>
        <w:ind w:leftChars="0"/>
        <w:rPr>
          <w:rFonts w:ascii="Times New Roman" w:eastAsia="華康香港標準楷書" w:hAnsi="Times New Roman" w:cs="Times New Roman"/>
          <w:b/>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9264" behindDoc="0" locked="0" layoutInCell="1" allowOverlap="1" wp14:anchorId="6194310B" wp14:editId="0D2A6D82">
                <wp:simplePos x="0" y="0"/>
                <wp:positionH relativeFrom="column">
                  <wp:posOffset>31750</wp:posOffset>
                </wp:positionH>
                <wp:positionV relativeFrom="paragraph">
                  <wp:posOffset>427619</wp:posOffset>
                </wp:positionV>
                <wp:extent cx="5227320" cy="1776730"/>
                <wp:effectExtent l="0" t="0" r="11430" b="13970"/>
                <wp:wrapNone/>
                <wp:docPr id="5" name="文字方塊 5"/>
                <wp:cNvGraphicFramePr/>
                <a:graphic xmlns:a="http://schemas.openxmlformats.org/drawingml/2006/main">
                  <a:graphicData uri="http://schemas.microsoft.com/office/word/2010/wordprocessingShape">
                    <wps:wsp>
                      <wps:cNvSpPr txBox="1"/>
                      <wps:spPr>
                        <a:xfrm>
                          <a:off x="0" y="0"/>
                          <a:ext cx="5227320" cy="1776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11F5" w:rsidRDefault="009E0857" w:rsidP="00D23246">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（清）周希陶</w:t>
                            </w:r>
                            <w:r w:rsidR="005A11F5">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增廣賢文</w:t>
                            </w:r>
                            <w:r w:rsidR="005A11F5">
                              <w:rPr>
                                <w:rFonts w:ascii="華康香港標準楷書" w:eastAsia="華康香港標準楷書" w:hAnsi="華康香港標準楷書" w:cs="華康香港標準楷書" w:hint="eastAsia"/>
                                <w:sz w:val="32"/>
                              </w:rPr>
                              <w:t>》</w:t>
                            </w:r>
                          </w:p>
                          <w:p w:rsidR="00D23246" w:rsidRPr="00FA252F" w:rsidRDefault="00D23246" w:rsidP="00D23246">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Qing </w:t>
                            </w:r>
                            <w:r w:rsidRPr="00A3638F">
                              <w:rPr>
                                <w:rFonts w:ascii="Times New Roman" w:eastAsia="華康香港標準楷書" w:hAnsi="Times New Roman" w:cs="Times New Roman"/>
                                <w:szCs w:val="24"/>
                              </w:rPr>
                              <w:t xml:space="preserve">Dynasty) </w:t>
                            </w:r>
                            <w:r>
                              <w:rPr>
                                <w:rFonts w:ascii="Times New Roman" w:hAnsi="Times New Roman" w:cs="Times New Roman"/>
                                <w:i/>
                                <w:color w:val="000000"/>
                                <w:shd w:val="clear" w:color="auto" w:fill="FFFFFF"/>
                              </w:rPr>
                              <w:t xml:space="preserve">Essays on Ancient Chinese Wisdom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Zhou Xitao)</w:t>
                            </w:r>
                          </w:p>
                          <w:p w:rsidR="00FA252F" w:rsidRPr="00CA44B8" w:rsidRDefault="009E0857">
                            <w:pPr>
                              <w:rPr>
                                <w:rFonts w:ascii="華康香港標準楷書" w:eastAsia="華康香港標準楷書" w:hAnsi="華康香港標準楷書" w:cs="華康香港標準楷書"/>
                                <w:b/>
                                <w:sz w:val="32"/>
                              </w:rPr>
                            </w:pPr>
                            <w:r w:rsidRPr="009E0857">
                              <w:rPr>
                                <w:rFonts w:ascii="華康香港標準楷書" w:eastAsia="華康香港標準楷書" w:hAnsi="華康香港標準楷書" w:cs="華康香港標準楷書" w:hint="eastAsia"/>
                                <w:b/>
                                <w:sz w:val="32"/>
                              </w:rPr>
                              <w:t>路不行不到，事不為不成</w:t>
                            </w:r>
                            <w:r w:rsidR="005A11F5" w:rsidRPr="005A11F5">
                              <w:rPr>
                                <w:rFonts w:ascii="華康香港標準楷書" w:eastAsia="華康香港標準楷書" w:hAnsi="華康香港標準楷書" w:cs="華康香港標準楷書" w:hint="eastAsia"/>
                                <w:b/>
                                <w:sz w:val="32"/>
                              </w:rPr>
                              <w:t>。</w:t>
                            </w:r>
                          </w:p>
                          <w:p w:rsidR="00FA252F" w:rsidRDefault="00C35D9F">
                            <w:r w:rsidRPr="00180551">
                              <w:rPr>
                                <w:rFonts w:ascii="Times New Roman" w:hAnsi="Times New Roman" w:cs="Times New Roman"/>
                              </w:rPr>
                              <w:t>(</w:t>
                            </w:r>
                            <w:r w:rsidR="00D23246">
                              <w:rPr>
                                <w:rFonts w:ascii="Times New Roman" w:hAnsi="Times New Roman" w:cs="Times New Roman"/>
                              </w:rPr>
                              <w:t>We can never reach our destination if we do not keep on walking, nor can we accomplish our task if we do not work hard.</w:t>
                            </w:r>
                            <w:r w:rsidRPr="00180551">
                              <w:rPr>
                                <w:rFonts w:ascii="Times New Roman" w:hAnsi="Times New Roman" w:cs="Times New Roman"/>
                              </w:rPr>
                              <w:t>)</w:t>
                            </w:r>
                          </w:p>
                          <w:p w:rsidR="005A11F5" w:rsidRPr="00FA252F" w:rsidRDefault="005A11F5" w:rsidP="005A11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4310B" id="文字方塊 5" o:spid="_x0000_s1030" type="#_x0000_t202" style="position:absolute;left:0;text-align:left;margin-left:2.5pt;margin-top:33.65pt;width:411.6pt;height:13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" fillcolor="white [3201]" strokeweight=".5pt">
                <v:textbox>
                  <w:txbxContent>
                    <w:p w:rsidR="005A11F5" w:rsidRDefault="009E0857" w:rsidP="00D23246">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（清）周希陶</w:t>
                      </w:r>
                      <w:r w:rsidR="005A11F5">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增廣賢文</w:t>
                      </w:r>
                      <w:r w:rsidR="005A11F5">
                        <w:rPr>
                          <w:rFonts w:ascii="華康香港標準楷書" w:eastAsia="華康香港標準楷書" w:hAnsi="華康香港標準楷書" w:cs="華康香港標準楷書" w:hint="eastAsia"/>
                          <w:sz w:val="32"/>
                        </w:rPr>
                        <w:t>》</w:t>
                      </w:r>
                    </w:p>
                    <w:p w:rsidR="00D23246" w:rsidRPr="00FA252F" w:rsidRDefault="00D23246" w:rsidP="00D23246">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Qing </w:t>
                      </w:r>
                      <w:r w:rsidRPr="00A3638F">
                        <w:rPr>
                          <w:rFonts w:ascii="Times New Roman" w:eastAsia="華康香港標準楷書" w:hAnsi="Times New Roman" w:cs="Times New Roman"/>
                          <w:szCs w:val="24"/>
                        </w:rPr>
                        <w:t xml:space="preserve">Dynasty) </w:t>
                      </w:r>
                      <w:r>
                        <w:rPr>
                          <w:rFonts w:ascii="Times New Roman" w:hAnsi="Times New Roman" w:cs="Times New Roman"/>
                          <w:i/>
                          <w:color w:val="000000"/>
                          <w:shd w:val="clear" w:color="auto" w:fill="FFFFFF"/>
                        </w:rPr>
                        <w:t xml:space="preserve">Essays on Ancient Chinese Wisdom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Zhou Xitao)</w:t>
                      </w:r>
                    </w:p>
                    <w:p w:rsidR="00FA252F" w:rsidRPr="00CA44B8" w:rsidRDefault="009E0857">
                      <w:pPr>
                        <w:rPr>
                          <w:rFonts w:ascii="華康香港標準楷書" w:eastAsia="華康香港標準楷書" w:hAnsi="華康香港標準楷書" w:cs="華康香港標準楷書"/>
                          <w:b/>
                          <w:sz w:val="32"/>
                        </w:rPr>
                      </w:pPr>
                      <w:r w:rsidRPr="009E0857">
                        <w:rPr>
                          <w:rFonts w:ascii="華康香港標準楷書" w:eastAsia="華康香港標準楷書" w:hAnsi="華康香港標準楷書" w:cs="華康香港標準楷書" w:hint="eastAsia"/>
                          <w:b/>
                          <w:sz w:val="32"/>
                        </w:rPr>
                        <w:t>路不行不到，事不為不成</w:t>
                      </w:r>
                      <w:r w:rsidR="005A11F5" w:rsidRPr="005A11F5">
                        <w:rPr>
                          <w:rFonts w:ascii="華康香港標準楷書" w:eastAsia="華康香港標準楷書" w:hAnsi="華康香港標準楷書" w:cs="華康香港標準楷書" w:hint="eastAsia"/>
                          <w:b/>
                          <w:sz w:val="32"/>
                        </w:rPr>
                        <w:t>。</w:t>
                      </w:r>
                    </w:p>
                    <w:p w:rsidR="00FA252F" w:rsidRDefault="00C35D9F">
                      <w:r w:rsidRPr="00180551">
                        <w:rPr>
                          <w:rFonts w:ascii="Times New Roman" w:hAnsi="Times New Roman" w:cs="Times New Roman"/>
                        </w:rPr>
                        <w:t>(</w:t>
                      </w:r>
                      <w:r w:rsidR="00D23246">
                        <w:rPr>
                          <w:rFonts w:ascii="Times New Roman" w:hAnsi="Times New Roman" w:cs="Times New Roman"/>
                        </w:rPr>
                        <w:t>We can never reach our destination if we do not keep on walking, nor can we accomplish our task if we do not work hard.</w:t>
                      </w:r>
                      <w:r w:rsidRPr="00180551">
                        <w:rPr>
                          <w:rFonts w:ascii="Times New Roman" w:hAnsi="Times New Roman" w:cs="Times New Roman"/>
                        </w:rPr>
                        <w:t>)</w:t>
                      </w:r>
                    </w:p>
                    <w:p w:rsidR="005A11F5" w:rsidRPr="00FA252F" w:rsidRDefault="005A11F5" w:rsidP="005A11F5"/>
                  </w:txbxContent>
                </v:textbox>
              </v:shape>
            </w:pict>
          </mc:Fallback>
        </mc:AlternateContent>
      </w:r>
      <w:r w:rsidR="00C35D9F" w:rsidRPr="0048672D">
        <w:rPr>
          <w:rFonts w:ascii="Times New Roman" w:eastAsia="華康香港標準楷書" w:hAnsi="Times New Roman" w:cs="Times New Roman"/>
          <w:b/>
          <w:sz w:val="32"/>
          <w:szCs w:val="32"/>
        </w:rPr>
        <w:t>Quotations from the Classics</w:t>
      </w:r>
    </w:p>
    <w:p w:rsidR="00756F25" w:rsidRPr="00FA252F" w:rsidRDefault="00756F25">
      <w:pPr>
        <w:rPr>
          <w:rFonts w:ascii="華康香港標準楷書" w:eastAsia="華康香港標準楷書" w:hAnsi="華康香港標準楷書" w:cs="華康香港標準楷書"/>
          <w:sz w:val="32"/>
          <w:szCs w:val="32"/>
        </w:rPr>
      </w:pPr>
    </w:p>
    <w:p w:rsidR="00756F25" w:rsidRDefault="00756F25"/>
    <w:p w:rsidR="007B53C4" w:rsidRDefault="007B53C4"/>
    <w:p w:rsidR="007B53C4" w:rsidRDefault="007B53C4"/>
    <w:p w:rsidR="007B53C4" w:rsidRDefault="007B53C4"/>
    <w:p w:rsidR="007B53C4" w:rsidRDefault="007B53C4"/>
    <w:p w:rsidR="007B53C4" w:rsidRDefault="007B53C4"/>
    <w:p w:rsidR="007B53C4" w:rsidRDefault="00082A85">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6704" behindDoc="0" locked="0" layoutInCell="1" allowOverlap="1" wp14:anchorId="25596172" wp14:editId="70FC26EE">
                <wp:simplePos x="0" y="0"/>
                <wp:positionH relativeFrom="column">
                  <wp:posOffset>32097</wp:posOffset>
                </wp:positionH>
                <wp:positionV relativeFrom="paragraph">
                  <wp:posOffset>49626</wp:posOffset>
                </wp:positionV>
                <wp:extent cx="5236234" cy="2536166"/>
                <wp:effectExtent l="0" t="0" r="21590" b="17145"/>
                <wp:wrapNone/>
                <wp:docPr id="6" name="文字方塊 6"/>
                <wp:cNvGraphicFramePr/>
                <a:graphic xmlns:a="http://schemas.openxmlformats.org/drawingml/2006/main">
                  <a:graphicData uri="http://schemas.microsoft.com/office/word/2010/wordprocessingShape">
                    <wps:wsp>
                      <wps:cNvSpPr txBox="1"/>
                      <wps:spPr>
                        <a:xfrm>
                          <a:off x="0" y="0"/>
                          <a:ext cx="5236234" cy="25361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C35" w:rsidRDefault="00BD1C35" w:rsidP="00D23246">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30616A" w:rsidRPr="0030616A">
                              <w:rPr>
                                <w:rFonts w:ascii="華康香港標準楷書" w:eastAsia="華康香港標準楷書" w:hAnsi="華康香港標準楷書" w:cs="華康香港標準楷書" w:hint="eastAsia"/>
                                <w:sz w:val="32"/>
                              </w:rPr>
                              <w:t>周易．乾</w:t>
                            </w:r>
                            <w:r>
                              <w:rPr>
                                <w:rFonts w:ascii="華康香港標準楷書" w:eastAsia="華康香港標準楷書" w:hAnsi="華康香港標準楷書" w:cs="華康香港標準楷書" w:hint="eastAsia"/>
                                <w:sz w:val="32"/>
                              </w:rPr>
                              <w:t>》</w:t>
                            </w:r>
                            <w:bookmarkStart w:id="0" w:name="十好"/>
                            <w:r>
                              <w:rPr>
                                <w:rFonts w:ascii="華康香港標準楷書" w:eastAsia="華康香港標準楷書" w:hAnsi="華康香港標準楷書" w:cs="華康香港標準楷書" w:hint="eastAsia"/>
                                <w:sz w:val="32"/>
                              </w:rPr>
                              <w:sym w:font="Wingdings" w:char="F026"/>
                            </w:r>
                            <w:bookmarkEnd w:id="0"/>
                          </w:p>
                          <w:p w:rsidR="00D23246" w:rsidRPr="00FA252F" w:rsidRDefault="00D23246" w:rsidP="00D23246">
                            <w:pPr>
                              <w:snapToGrid w:val="0"/>
                              <w:spacing w:afterLines="50" w:after="180"/>
                              <w:jc w:val="right"/>
                              <w:rPr>
                                <w:rFonts w:ascii="華康香港標準楷書" w:eastAsia="華康香港標準楷書" w:hAnsi="華康香港標準楷書" w:cs="華康香港標準楷書"/>
                                <w:sz w:val="32"/>
                              </w:rPr>
                            </w:pPr>
                            <w:r w:rsidRPr="00223C5B">
                              <w:rPr>
                                <w:rFonts w:ascii="Times New Roman" w:eastAsia="華康香港標準楷書" w:hAnsi="Times New Roman" w:cs="Times New Roman"/>
                              </w:rPr>
                              <w:t xml:space="preserve">Chapter </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Qian</w:t>
                            </w:r>
                            <w:r w:rsidRPr="00A3638F">
                              <w:rPr>
                                <w:rFonts w:ascii="Times New Roman" w:hAnsi="Times New Roman" w:cs="Times New Roman"/>
                                <w:color w:val="000000"/>
                                <w:shd w:val="clear" w:color="auto" w:fill="FFFFFF"/>
                              </w:rPr>
                              <w:t>"</w:t>
                            </w:r>
                            <w:r w:rsidRPr="00223C5B">
                              <w:rPr>
                                <w:rFonts w:ascii="Times New Roman" w:eastAsia="華康香港標準楷書" w:hAnsi="Times New Roman" w:cs="Times New Roman"/>
                              </w:rPr>
                              <w:t xml:space="preserve">, </w:t>
                            </w:r>
                            <w:r w:rsidRPr="00DD4A5E">
                              <w:rPr>
                                <w:rFonts w:ascii="Times New Roman" w:eastAsia="華康香港標準楷書" w:hAnsi="Times New Roman" w:cs="Times New Roman"/>
                                <w:i/>
                              </w:rPr>
                              <w:t>The</w:t>
                            </w:r>
                            <w:r w:rsidRPr="00D23246">
                              <w:rPr>
                                <w:rFonts w:ascii="Times New Roman" w:eastAsia="華康香港標準楷書" w:hAnsi="Times New Roman" w:cs="Times New Roman"/>
                                <w:i/>
                              </w:rPr>
                              <w:t xml:space="preserve"> Book of Changes</w:t>
                            </w:r>
                          </w:p>
                          <w:p w:rsidR="00BD1C35" w:rsidRPr="00DD68C3" w:rsidRDefault="0030616A" w:rsidP="00BD1C35">
                            <w:pPr>
                              <w:rPr>
                                <w:rFonts w:ascii="華康香港標準楷書" w:eastAsia="華康香港標準楷書" w:hAnsi="華康香港標準楷書" w:cs="華康香港標準楷書"/>
                                <w:b/>
                                <w:sz w:val="32"/>
                              </w:rPr>
                            </w:pPr>
                            <w:r w:rsidRPr="00DD68C3">
                              <w:rPr>
                                <w:rFonts w:ascii="華康香港標準楷書" w:eastAsia="華康香港標準楷書" w:hAnsi="華康香港標準楷書" w:cs="華康香港標準楷書" w:hint="eastAsia"/>
                                <w:b/>
                                <w:sz w:val="32"/>
                              </w:rPr>
                              <w:t>天</w:t>
                            </w:r>
                            <w:r w:rsidRPr="00D23246">
                              <w:rPr>
                                <w:rFonts w:ascii="華康香港標準楷書" w:eastAsia="華康香港標準楷書" w:hAnsi="華康香港標準楷書" w:cs="華康香港標準楷書" w:hint="eastAsia"/>
                                <w:b/>
                                <w:sz w:val="32"/>
                              </w:rPr>
                              <w:t>行健</w:t>
                            </w:r>
                            <w:r w:rsidRPr="00DD68C3">
                              <w:rPr>
                                <w:rFonts w:ascii="華康香港標準楷書" w:eastAsia="華康香港標準楷書" w:hAnsi="華康香港標準楷書" w:cs="華康香港標準楷書" w:hint="eastAsia"/>
                                <w:b/>
                                <w:sz w:val="32"/>
                              </w:rPr>
                              <w:t>；君子以自強不息。</w:t>
                            </w:r>
                          </w:p>
                          <w:p w:rsidR="00BD1C35" w:rsidRPr="00DD68C3" w:rsidRDefault="00D23246" w:rsidP="00BD1C35">
                            <w:r w:rsidRPr="00180551">
                              <w:rPr>
                                <w:rFonts w:ascii="Times New Roman" w:hAnsi="Times New Roman" w:cs="Times New Roman"/>
                              </w:rPr>
                              <w:t>(</w:t>
                            </w:r>
                            <w:r>
                              <w:rPr>
                                <w:rFonts w:ascii="Times New Roman" w:hAnsi="Times New Roman" w:cs="Times New Roman"/>
                              </w:rPr>
                              <w:t>Nature is always in motion, day after day, and cycle after cycle. Gentlemen should model on nature: always work hard and never slack off.</w:t>
                            </w:r>
                            <w:r w:rsidRPr="00180551">
                              <w:rPr>
                                <w:rFonts w:ascii="Times New Roman" w:hAnsi="Times New Roman" w:cs="Times New Roman"/>
                              </w:rPr>
                              <w:t>)</w:t>
                            </w:r>
                          </w:p>
                          <w:p w:rsidR="00BD1C35" w:rsidRPr="00DD68C3" w:rsidRDefault="00BD1C35" w:rsidP="00BD1C35"/>
                          <w:p w:rsidR="007B53C4" w:rsidRPr="00A369F9" w:rsidRDefault="007B53C4" w:rsidP="00D23246">
                            <w:pPr>
                              <w:spacing w:afterLines="50" w:after="180"/>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D23246" w:rsidRPr="00A3638F">
                              <w:rPr>
                                <w:rStyle w:val="aa"/>
                                <w:rFonts w:ascii="Times New Roman" w:eastAsia="Times New Roman" w:hAnsi="Times New Roman" w:cs="Times New Roman" w:hint="eastAsia"/>
                                <w:b w:val="0"/>
                                <w:szCs w:val="32"/>
                              </w:rPr>
                              <w:t>O</w:t>
                            </w:r>
                            <w:r w:rsidR="00D23246" w:rsidRPr="00A3638F">
                              <w:rPr>
                                <w:rStyle w:val="aa"/>
                                <w:rFonts w:ascii="Times New Roman" w:eastAsia="Times New Roman" w:hAnsi="Times New Roman" w:cs="Times New Roman"/>
                                <w:b w:val="0"/>
                                <w:szCs w:val="32"/>
                              </w:rPr>
                              <w:t>riginal Text</w:t>
                            </w:r>
                            <w:r w:rsidR="00D23246" w:rsidRPr="00900AC1">
                              <w:rPr>
                                <w:rStyle w:val="aa"/>
                                <w:rFonts w:ascii="Times New Roman" w:eastAsia="新細明體" w:hAnsi="Times New Roman" w:cs="Times New Roman"/>
                                <w:b w:val="0"/>
                                <w:szCs w:val="32"/>
                              </w:rPr>
                              <w:t>:</w:t>
                            </w:r>
                            <w:r w:rsidR="00D23246" w:rsidRPr="00D23246">
                              <w:rPr>
                                <w:rFonts w:ascii="Times New Roman" w:eastAsia="華康香港標準楷書" w:hAnsi="Times New Roman" w:cs="Times New Roman"/>
                              </w:rPr>
                              <w:t xml:space="preserve"> </w:t>
                            </w:r>
                          </w:p>
                          <w:p w:rsidR="007B53C4" w:rsidRPr="00A369F9" w:rsidRDefault="0030616A" w:rsidP="0032179B">
                            <w:pPr>
                              <w:ind w:leftChars="227" w:left="545"/>
                              <w:rPr>
                                <w:rFonts w:ascii="華康香港標準楷書" w:eastAsia="華康香港標準楷書" w:hAnsi="華康香港標準楷書" w:cs="華康香港標準楷書"/>
                                <w:sz w:val="16"/>
                              </w:rPr>
                            </w:pPr>
                            <w:r w:rsidRPr="0030616A">
                              <w:rPr>
                                <w:rFonts w:ascii="華康香港標準楷書" w:eastAsia="華康香港標準楷書" w:hAnsi="華康香港標準楷書" w:cs="華康香港標準楷書" w:hint="eastAsia"/>
                                <w:color w:val="000000"/>
                                <w:szCs w:val="40"/>
                              </w:rPr>
                              <w:t>（乾卦）《象》曰︰</w:t>
                            </w:r>
                            <w:r w:rsidRPr="0030616A">
                              <w:rPr>
                                <w:rFonts w:ascii="華康香港標準楷書" w:eastAsia="華康香港標準楷書" w:hAnsi="華康香港標準楷書" w:cs="華康香港標準楷書" w:hint="eastAsia"/>
                                <w:color w:val="000000"/>
                                <w:szCs w:val="40"/>
                                <w:highlight w:val="yellow"/>
                              </w:rPr>
                              <w:t>天行健；君子以</w:t>
                            </w:r>
                            <w:bookmarkStart w:id="1" w:name="_GoBack"/>
                            <w:bookmarkEnd w:id="1"/>
                            <w:r w:rsidRPr="0030616A">
                              <w:rPr>
                                <w:rFonts w:ascii="華康香港標準楷書" w:eastAsia="華康香港標準楷書" w:hAnsi="華康香港標準楷書" w:cs="華康香港標準楷書" w:hint="eastAsia"/>
                                <w:color w:val="000000"/>
                                <w:szCs w:val="40"/>
                                <w:highlight w:val="yellow"/>
                              </w:rPr>
                              <w:t>自強不息。</w:t>
                            </w:r>
                          </w:p>
                          <w:p w:rsidR="007B53C4" w:rsidRPr="007B53C4" w:rsidRDefault="007B53C4" w:rsidP="00BD1C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96172" id="文字方塊 6" o:spid="_x0000_s1031" type="#_x0000_t202" style="position:absolute;margin-left:2.55pt;margin-top:3.9pt;width:412.3pt;height:19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" fillcolor="white [3201]" strokeweight=".5pt">
                <v:textbox>
                  <w:txbxContent>
                    <w:p w:rsidR="00BD1C35" w:rsidRDefault="00BD1C35" w:rsidP="00D23246">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30616A" w:rsidRPr="0030616A">
                        <w:rPr>
                          <w:rFonts w:ascii="華康香港標準楷書" w:eastAsia="華康香港標準楷書" w:hAnsi="華康香港標準楷書" w:cs="華康香港標準楷書" w:hint="eastAsia"/>
                          <w:sz w:val="32"/>
                        </w:rPr>
                        <w:t>周易．乾</w:t>
                      </w:r>
                      <w:r>
                        <w:rPr>
                          <w:rFonts w:ascii="華康香港標準楷書" w:eastAsia="華康香港標準楷書" w:hAnsi="華康香港標準楷書" w:cs="華康香港標準楷書" w:hint="eastAsia"/>
                          <w:sz w:val="32"/>
                        </w:rPr>
                        <w:t>》</w:t>
                      </w:r>
                      <w:bookmarkStart w:id="2" w:name="十好"/>
                      <w:r>
                        <w:rPr>
                          <w:rFonts w:ascii="華康香港標準楷書" w:eastAsia="華康香港標準楷書" w:hAnsi="華康香港標準楷書" w:cs="華康香港標準楷書" w:hint="eastAsia"/>
                          <w:sz w:val="32"/>
                        </w:rPr>
                        <w:sym w:font="Wingdings" w:char="F026"/>
                      </w:r>
                      <w:bookmarkEnd w:id="2"/>
                    </w:p>
                    <w:p w:rsidR="00D23246" w:rsidRPr="00FA252F" w:rsidRDefault="00D23246" w:rsidP="00D23246">
                      <w:pPr>
                        <w:snapToGrid w:val="0"/>
                        <w:spacing w:afterLines="50" w:after="180"/>
                        <w:jc w:val="right"/>
                        <w:rPr>
                          <w:rFonts w:ascii="華康香港標準楷書" w:eastAsia="華康香港標準楷書" w:hAnsi="華康香港標準楷書" w:cs="華康香港標準楷書"/>
                          <w:sz w:val="32"/>
                        </w:rPr>
                      </w:pPr>
                      <w:r w:rsidRPr="00223C5B">
                        <w:rPr>
                          <w:rFonts w:ascii="Times New Roman" w:eastAsia="華康香港標準楷書" w:hAnsi="Times New Roman" w:cs="Times New Roman"/>
                        </w:rPr>
                        <w:t xml:space="preserve">Chapter </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Qian</w:t>
                      </w:r>
                      <w:r w:rsidRPr="00A3638F">
                        <w:rPr>
                          <w:rFonts w:ascii="Times New Roman" w:hAnsi="Times New Roman" w:cs="Times New Roman"/>
                          <w:color w:val="000000"/>
                          <w:shd w:val="clear" w:color="auto" w:fill="FFFFFF"/>
                        </w:rPr>
                        <w:t>"</w:t>
                      </w:r>
                      <w:r w:rsidRPr="00223C5B">
                        <w:rPr>
                          <w:rFonts w:ascii="Times New Roman" w:eastAsia="華康香港標準楷書" w:hAnsi="Times New Roman" w:cs="Times New Roman"/>
                        </w:rPr>
                        <w:t xml:space="preserve">, </w:t>
                      </w:r>
                      <w:r w:rsidRPr="00DD4A5E">
                        <w:rPr>
                          <w:rFonts w:ascii="Times New Roman" w:eastAsia="華康香港標準楷書" w:hAnsi="Times New Roman" w:cs="Times New Roman"/>
                          <w:i/>
                        </w:rPr>
                        <w:t>The</w:t>
                      </w:r>
                      <w:r w:rsidRPr="00D23246">
                        <w:rPr>
                          <w:rFonts w:ascii="Times New Roman" w:eastAsia="華康香港標準楷書" w:hAnsi="Times New Roman" w:cs="Times New Roman"/>
                          <w:i/>
                        </w:rPr>
                        <w:t xml:space="preserve"> Book of Changes</w:t>
                      </w:r>
                    </w:p>
                    <w:p w:rsidR="00BD1C35" w:rsidRPr="00DD68C3" w:rsidRDefault="0030616A" w:rsidP="00BD1C35">
                      <w:pPr>
                        <w:rPr>
                          <w:rFonts w:ascii="華康香港標準楷書" w:eastAsia="華康香港標準楷書" w:hAnsi="華康香港標準楷書" w:cs="華康香港標準楷書"/>
                          <w:b/>
                          <w:sz w:val="32"/>
                        </w:rPr>
                      </w:pPr>
                      <w:r w:rsidRPr="00DD68C3">
                        <w:rPr>
                          <w:rFonts w:ascii="華康香港標準楷書" w:eastAsia="華康香港標準楷書" w:hAnsi="華康香港標準楷書" w:cs="華康香港標準楷書" w:hint="eastAsia"/>
                          <w:b/>
                          <w:sz w:val="32"/>
                        </w:rPr>
                        <w:t>天</w:t>
                      </w:r>
                      <w:r w:rsidRPr="00D23246">
                        <w:rPr>
                          <w:rFonts w:ascii="華康香港標準楷書" w:eastAsia="華康香港標準楷書" w:hAnsi="華康香港標準楷書" w:cs="華康香港標準楷書" w:hint="eastAsia"/>
                          <w:b/>
                          <w:sz w:val="32"/>
                        </w:rPr>
                        <w:t>行健</w:t>
                      </w:r>
                      <w:r w:rsidRPr="00DD68C3">
                        <w:rPr>
                          <w:rFonts w:ascii="華康香港標準楷書" w:eastAsia="華康香港標準楷書" w:hAnsi="華康香港標準楷書" w:cs="華康香港標準楷書" w:hint="eastAsia"/>
                          <w:b/>
                          <w:sz w:val="32"/>
                        </w:rPr>
                        <w:t>；君子以自強不息。</w:t>
                      </w:r>
                    </w:p>
                    <w:p w:rsidR="00BD1C35" w:rsidRPr="00DD68C3" w:rsidRDefault="00D23246" w:rsidP="00BD1C35">
                      <w:r w:rsidRPr="00180551">
                        <w:rPr>
                          <w:rFonts w:ascii="Times New Roman" w:hAnsi="Times New Roman" w:cs="Times New Roman"/>
                        </w:rPr>
                        <w:t>(</w:t>
                      </w:r>
                      <w:r>
                        <w:rPr>
                          <w:rFonts w:ascii="Times New Roman" w:hAnsi="Times New Roman" w:cs="Times New Roman"/>
                        </w:rPr>
                        <w:t>Nature is always in motion, day after day, and cycle after cycle. Gentlemen should model on nature: always work hard and never slack off.</w:t>
                      </w:r>
                      <w:r w:rsidRPr="00180551">
                        <w:rPr>
                          <w:rFonts w:ascii="Times New Roman" w:hAnsi="Times New Roman" w:cs="Times New Roman"/>
                        </w:rPr>
                        <w:t>)</w:t>
                      </w:r>
                    </w:p>
                    <w:p w:rsidR="00BD1C35" w:rsidRPr="00DD68C3" w:rsidRDefault="00BD1C35" w:rsidP="00BD1C35"/>
                    <w:p w:rsidR="007B53C4" w:rsidRPr="00A369F9" w:rsidRDefault="007B53C4" w:rsidP="00D23246">
                      <w:pPr>
                        <w:spacing w:afterLines="50" w:after="180"/>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D23246" w:rsidRPr="00A3638F">
                        <w:rPr>
                          <w:rStyle w:val="aa"/>
                          <w:rFonts w:ascii="Times New Roman" w:eastAsia="Times New Roman" w:hAnsi="Times New Roman" w:cs="Times New Roman" w:hint="eastAsia"/>
                          <w:b w:val="0"/>
                          <w:szCs w:val="32"/>
                        </w:rPr>
                        <w:t>O</w:t>
                      </w:r>
                      <w:r w:rsidR="00D23246" w:rsidRPr="00A3638F">
                        <w:rPr>
                          <w:rStyle w:val="aa"/>
                          <w:rFonts w:ascii="Times New Roman" w:eastAsia="Times New Roman" w:hAnsi="Times New Roman" w:cs="Times New Roman"/>
                          <w:b w:val="0"/>
                          <w:szCs w:val="32"/>
                        </w:rPr>
                        <w:t>riginal Text</w:t>
                      </w:r>
                      <w:r w:rsidR="00D23246" w:rsidRPr="00900AC1">
                        <w:rPr>
                          <w:rStyle w:val="aa"/>
                          <w:rFonts w:ascii="Times New Roman" w:eastAsia="新細明體" w:hAnsi="Times New Roman" w:cs="Times New Roman"/>
                          <w:b w:val="0"/>
                          <w:szCs w:val="32"/>
                        </w:rPr>
                        <w:t>:</w:t>
                      </w:r>
                      <w:r w:rsidR="00D23246" w:rsidRPr="00D23246">
                        <w:rPr>
                          <w:rFonts w:ascii="Times New Roman" w:eastAsia="華康香港標準楷書" w:hAnsi="Times New Roman" w:cs="Times New Roman"/>
                        </w:rPr>
                        <w:t xml:space="preserve"> </w:t>
                      </w:r>
                    </w:p>
                    <w:p w:rsidR="007B53C4" w:rsidRPr="00A369F9" w:rsidRDefault="0030616A" w:rsidP="0032179B">
                      <w:pPr>
                        <w:ind w:leftChars="227" w:left="545"/>
                        <w:rPr>
                          <w:rFonts w:ascii="華康香港標準楷書" w:eastAsia="華康香港標準楷書" w:hAnsi="華康香港標準楷書" w:cs="華康香港標準楷書"/>
                          <w:sz w:val="16"/>
                        </w:rPr>
                      </w:pPr>
                      <w:r w:rsidRPr="0030616A">
                        <w:rPr>
                          <w:rFonts w:ascii="華康香港標準楷書" w:eastAsia="華康香港標準楷書" w:hAnsi="華康香港標準楷書" w:cs="華康香港標準楷書" w:hint="eastAsia"/>
                          <w:color w:val="000000"/>
                          <w:szCs w:val="40"/>
                        </w:rPr>
                        <w:t>（乾卦）《象》曰︰</w:t>
                      </w:r>
                      <w:r w:rsidRPr="0030616A">
                        <w:rPr>
                          <w:rFonts w:ascii="華康香港標準楷書" w:eastAsia="華康香港標準楷書" w:hAnsi="華康香港標準楷書" w:cs="華康香港標準楷書" w:hint="eastAsia"/>
                          <w:color w:val="000000"/>
                          <w:szCs w:val="40"/>
                          <w:highlight w:val="yellow"/>
                        </w:rPr>
                        <w:t>天行健；君子以</w:t>
                      </w:r>
                      <w:bookmarkStart w:id="3" w:name="_GoBack"/>
                      <w:bookmarkEnd w:id="3"/>
                      <w:r w:rsidRPr="0030616A">
                        <w:rPr>
                          <w:rFonts w:ascii="華康香港標準楷書" w:eastAsia="華康香港標準楷書" w:hAnsi="華康香港標準楷書" w:cs="華康香港標準楷書" w:hint="eastAsia"/>
                          <w:color w:val="000000"/>
                          <w:szCs w:val="40"/>
                          <w:highlight w:val="yellow"/>
                        </w:rPr>
                        <w:t>自強不息。</w:t>
                      </w:r>
                    </w:p>
                    <w:p w:rsidR="007B53C4" w:rsidRPr="007B53C4" w:rsidRDefault="007B53C4" w:rsidP="00BD1C35"/>
                  </w:txbxContent>
                </v:textbox>
              </v:shape>
            </w:pict>
          </mc:Fallback>
        </mc:AlternateContent>
      </w:r>
    </w:p>
    <w:p w:rsidR="007B53C4" w:rsidRDefault="007B53C4">
      <w:pPr>
        <w:widowControl/>
      </w:pPr>
    </w:p>
    <w:p w:rsidR="007B53C4" w:rsidRDefault="007B53C4"/>
    <w:p w:rsidR="007B53C4" w:rsidRDefault="007B53C4"/>
    <w:p w:rsidR="007B53C4" w:rsidRDefault="007B53C4"/>
    <w:p w:rsidR="00D23246" w:rsidRDefault="00D23246"/>
    <w:p w:rsidR="00D23246" w:rsidRDefault="00D23246"/>
    <w:p w:rsidR="00D23246" w:rsidRDefault="00D23246"/>
    <w:p w:rsidR="00D23246" w:rsidRDefault="00D23246"/>
    <w:p w:rsidR="00D23246" w:rsidRDefault="00D23246"/>
    <w:p w:rsidR="00D23246" w:rsidRDefault="00D23246"/>
    <w:p w:rsidR="00756F25" w:rsidRDefault="0030616A">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63360" behindDoc="0" locked="0" layoutInCell="1" allowOverlap="1" wp14:anchorId="647E4A67" wp14:editId="5BF931C6">
                <wp:simplePos x="0" y="0"/>
                <wp:positionH relativeFrom="column">
                  <wp:posOffset>-1905</wp:posOffset>
                </wp:positionH>
                <wp:positionV relativeFrom="paragraph">
                  <wp:posOffset>17660</wp:posOffset>
                </wp:positionV>
                <wp:extent cx="5258864" cy="1828800"/>
                <wp:effectExtent l="0" t="0" r="18415" b="19050"/>
                <wp:wrapNone/>
                <wp:docPr id="9" name="文字方塊 9"/>
                <wp:cNvGraphicFramePr/>
                <a:graphic xmlns:a="http://schemas.openxmlformats.org/drawingml/2006/main">
                  <a:graphicData uri="http://schemas.microsoft.com/office/word/2010/wordprocessingShape">
                    <wps:wsp>
                      <wps:cNvSpPr txBox="1"/>
                      <wps:spPr>
                        <a:xfrm>
                          <a:off x="0" y="0"/>
                          <a:ext cx="5258864" cy="182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3C4" w:rsidRDefault="004B2614" w:rsidP="00D23246">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6339FE">
                              <w:rPr>
                                <w:rFonts w:ascii="華康香港標準楷書" w:eastAsia="華康香港標準楷書" w:hAnsi="華康香港標準楷書" w:cs="華康香港標準楷書" w:hint="eastAsia"/>
                                <w:sz w:val="32"/>
                              </w:rPr>
                              <w:t>清</w:t>
                            </w:r>
                            <w:r>
                              <w:rPr>
                                <w:rFonts w:ascii="華康香港標準楷書" w:eastAsia="華康香港標準楷書" w:hAnsi="華康香港標準楷書" w:cs="華康香港標準楷書" w:hint="eastAsia"/>
                                <w:sz w:val="32"/>
                              </w:rPr>
                              <w:t>）</w:t>
                            </w:r>
                            <w:r w:rsidR="006339FE">
                              <w:rPr>
                                <w:rFonts w:ascii="華康香港標準楷書" w:eastAsia="華康香港標準楷書" w:hAnsi="華康香港標準楷書" w:cs="華康香港標準楷書" w:hint="eastAsia"/>
                                <w:sz w:val="32"/>
                              </w:rPr>
                              <w:t>顧炎武</w:t>
                            </w:r>
                            <w:r w:rsidR="007B53C4">
                              <w:rPr>
                                <w:rFonts w:ascii="華康香港標準楷書" w:eastAsia="華康香港標準楷書" w:hAnsi="華康香港標準楷書" w:cs="華康香港標準楷書" w:hint="eastAsia"/>
                                <w:sz w:val="32"/>
                              </w:rPr>
                              <w:t>《</w:t>
                            </w:r>
                            <w:r w:rsidR="006339FE">
                              <w:rPr>
                                <w:rFonts w:ascii="華康香港標準楷書" w:eastAsia="華康香港標準楷書" w:hAnsi="華康香港標準楷書" w:cs="華康香港標準楷書" w:hint="eastAsia"/>
                                <w:sz w:val="32"/>
                              </w:rPr>
                              <w:t>上吳侍郎</w:t>
                            </w:r>
                            <w:r w:rsidR="007B53C4">
                              <w:rPr>
                                <w:rFonts w:ascii="華康香港標準楷書" w:eastAsia="華康香港標準楷書" w:hAnsi="華康香港標準楷書" w:cs="華康香港標準楷書" w:hint="eastAsia"/>
                                <w:sz w:val="32"/>
                              </w:rPr>
                              <w:t>》</w:t>
                            </w:r>
                          </w:p>
                          <w:p w:rsidR="00D23246" w:rsidRPr="00FA252F" w:rsidRDefault="00D23246" w:rsidP="00D23246">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Qing Dynasty</w:t>
                            </w:r>
                            <w:r w:rsidRPr="00A3638F">
                              <w:rPr>
                                <w:rFonts w:ascii="Times New Roman" w:eastAsia="華康香港標準楷書" w:hAnsi="Times New Roman" w:cs="Times New Roman"/>
                                <w:szCs w:val="24"/>
                              </w:rPr>
                              <w:t>)</w:t>
                            </w:r>
                            <w:r w:rsidRPr="00D23246">
                              <w:rPr>
                                <w:rFonts w:ascii="Times New Roman" w:eastAsia="華康香港標準楷書" w:hAnsi="Times New Roman" w:cs="Times New Roman"/>
                                <w:i/>
                                <w:szCs w:val="24"/>
                              </w:rPr>
                              <w:t xml:space="preserve"> Shang Wu Shi Lang</w:t>
                            </w:r>
                            <w:r>
                              <w:rPr>
                                <w:rFonts w:ascii="Times New Roman" w:hAnsi="Times New Roman" w:cs="Times New Roman"/>
                                <w:i/>
                                <w:color w:val="000000"/>
                                <w:shd w:val="clear" w:color="auto" w:fill="FFFFFF"/>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Gu Yanwu)</w:t>
                            </w:r>
                          </w:p>
                          <w:p w:rsidR="007B53C4" w:rsidRPr="00DD68C3" w:rsidRDefault="006339FE" w:rsidP="007B53C4">
                            <w:pPr>
                              <w:rPr>
                                <w:rFonts w:ascii="華康香港標準楷書" w:eastAsia="華康香港標準楷書" w:hAnsi="華康香港標準楷書" w:cs="華康香港標準楷書"/>
                                <w:b/>
                                <w:sz w:val="32"/>
                              </w:rPr>
                            </w:pPr>
                            <w:r w:rsidRPr="00DD68C3">
                              <w:rPr>
                                <w:rFonts w:ascii="華康香港標準楷書" w:eastAsia="華康香港標準楷書" w:hAnsi="華康香港標準楷書" w:cs="華康香港標準楷書" w:hint="eastAsia"/>
                                <w:b/>
                                <w:sz w:val="32"/>
                              </w:rPr>
                              <w:t>作</w:t>
                            </w:r>
                            <w:r w:rsidRPr="00D23246">
                              <w:rPr>
                                <w:rFonts w:ascii="華康香港標準楷書" w:eastAsia="華康香港標準楷書" w:hAnsi="華康香港標準楷書" w:cs="華康香港標準楷書" w:hint="eastAsia"/>
                                <w:b/>
                                <w:sz w:val="32"/>
                              </w:rPr>
                              <w:t>氣</w:t>
                            </w:r>
                            <w:r w:rsidRPr="00DD68C3">
                              <w:rPr>
                                <w:rFonts w:ascii="華康香港標準楷書" w:eastAsia="華康香港標準楷書" w:hAnsi="華康香港標準楷書" w:cs="華康香港標準楷書" w:hint="eastAsia"/>
                                <w:b/>
                                <w:sz w:val="32"/>
                              </w:rPr>
                              <w:t>須先</w:t>
                            </w:r>
                            <w:r w:rsidRPr="00D23246">
                              <w:rPr>
                                <w:rFonts w:ascii="華康香港標準楷書" w:eastAsia="華康香港標準楷書" w:hAnsi="華康香港標準楷書" w:cs="華康香港標準楷書" w:hint="eastAsia"/>
                                <w:b/>
                                <w:sz w:val="32"/>
                              </w:rPr>
                              <w:t>鼓</w:t>
                            </w:r>
                            <w:r w:rsidRPr="00DD68C3">
                              <w:rPr>
                                <w:rFonts w:ascii="華康香港標準楷書" w:eastAsia="華康香港標準楷書" w:hAnsi="華康香港標準楷書" w:cs="華康香港標準楷書" w:hint="eastAsia"/>
                                <w:b/>
                                <w:sz w:val="32"/>
                              </w:rPr>
                              <w:t>，爭</w:t>
                            </w:r>
                            <w:r w:rsidRPr="00D23246">
                              <w:rPr>
                                <w:rFonts w:ascii="華康香港標準楷書" w:eastAsia="華康香港標準楷書" w:hAnsi="華康香港標準楷書" w:cs="華康香港標準楷書" w:hint="eastAsia"/>
                                <w:b/>
                                <w:sz w:val="32"/>
                              </w:rPr>
                              <w:t>雄</w:t>
                            </w:r>
                            <w:r w:rsidRPr="00DD68C3">
                              <w:rPr>
                                <w:rFonts w:ascii="華康香港標準楷書" w:eastAsia="華康香港標準楷書" w:hAnsi="華康香港標準楷書" w:cs="華康香港標準楷書" w:hint="eastAsia"/>
                                <w:b/>
                                <w:sz w:val="32"/>
                              </w:rPr>
                              <w:t>必上</w:t>
                            </w:r>
                            <w:r w:rsidRPr="00D23246">
                              <w:rPr>
                                <w:rFonts w:ascii="華康香港標準楷書" w:eastAsia="華康香港標準楷書" w:hAnsi="華康香港標準楷書" w:cs="華康香港標準楷書" w:hint="eastAsia"/>
                                <w:b/>
                                <w:sz w:val="32"/>
                              </w:rPr>
                              <w:t>游</w:t>
                            </w:r>
                            <w:r w:rsidR="007B53C4" w:rsidRPr="00DD68C3">
                              <w:rPr>
                                <w:rFonts w:ascii="華康香港標準楷書" w:eastAsia="華康香港標準楷書" w:hAnsi="華康香港標準楷書" w:cs="華康香港標準楷書" w:hint="eastAsia"/>
                                <w:b/>
                                <w:sz w:val="32"/>
                              </w:rPr>
                              <w:t>。</w:t>
                            </w:r>
                          </w:p>
                          <w:p w:rsidR="007B53C4" w:rsidRPr="00DD68C3" w:rsidRDefault="00D23246" w:rsidP="007B53C4">
                            <w:r w:rsidRPr="00180551">
                              <w:rPr>
                                <w:rFonts w:ascii="Times New Roman" w:hAnsi="Times New Roman" w:cs="Times New Roman"/>
                              </w:rPr>
                              <w:t>(</w:t>
                            </w:r>
                            <w:r>
                              <w:rPr>
                                <w:rFonts w:ascii="Times New Roman" w:hAnsi="Times New Roman" w:cs="Times New Roman"/>
                              </w:rPr>
                              <w:t>To raise the morale, first strike the drum. To gain victory, first become the best in the group.</w:t>
                            </w:r>
                            <w:r w:rsidRPr="00180551">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E4A67" id="文字方塊 9" o:spid="_x0000_s1032" type="#_x0000_t202" style="position:absolute;margin-left:-.15pt;margin-top:1.4pt;width:414.1pt;height:2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" fillcolor="white [3201]" strokeweight=".5pt">
                <v:textbox>
                  <w:txbxContent>
                    <w:p w:rsidR="007B53C4" w:rsidRDefault="004B2614" w:rsidP="00D23246">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6339FE">
                        <w:rPr>
                          <w:rFonts w:ascii="華康香港標準楷書" w:eastAsia="華康香港標準楷書" w:hAnsi="華康香港標準楷書" w:cs="華康香港標準楷書" w:hint="eastAsia"/>
                          <w:sz w:val="32"/>
                        </w:rPr>
                        <w:t>清</w:t>
                      </w:r>
                      <w:r>
                        <w:rPr>
                          <w:rFonts w:ascii="華康香港標準楷書" w:eastAsia="華康香港標準楷書" w:hAnsi="華康香港標準楷書" w:cs="華康香港標準楷書" w:hint="eastAsia"/>
                          <w:sz w:val="32"/>
                        </w:rPr>
                        <w:t>）</w:t>
                      </w:r>
                      <w:r w:rsidR="006339FE">
                        <w:rPr>
                          <w:rFonts w:ascii="華康香港標準楷書" w:eastAsia="華康香港標準楷書" w:hAnsi="華康香港標準楷書" w:cs="華康香港標準楷書" w:hint="eastAsia"/>
                          <w:sz w:val="32"/>
                        </w:rPr>
                        <w:t>顧炎武</w:t>
                      </w:r>
                      <w:r w:rsidR="007B53C4">
                        <w:rPr>
                          <w:rFonts w:ascii="華康香港標準楷書" w:eastAsia="華康香港標準楷書" w:hAnsi="華康香港標準楷書" w:cs="華康香港標準楷書" w:hint="eastAsia"/>
                          <w:sz w:val="32"/>
                        </w:rPr>
                        <w:t>《</w:t>
                      </w:r>
                      <w:r w:rsidR="006339FE">
                        <w:rPr>
                          <w:rFonts w:ascii="華康香港標準楷書" w:eastAsia="華康香港標準楷書" w:hAnsi="華康香港標準楷書" w:cs="華康香港標準楷書" w:hint="eastAsia"/>
                          <w:sz w:val="32"/>
                        </w:rPr>
                        <w:t>上吳侍郎</w:t>
                      </w:r>
                      <w:r w:rsidR="007B53C4">
                        <w:rPr>
                          <w:rFonts w:ascii="華康香港標準楷書" w:eastAsia="華康香港標準楷書" w:hAnsi="華康香港標準楷書" w:cs="華康香港標準楷書" w:hint="eastAsia"/>
                          <w:sz w:val="32"/>
                        </w:rPr>
                        <w:t>》</w:t>
                      </w:r>
                    </w:p>
                    <w:p w:rsidR="00D23246" w:rsidRPr="00FA252F" w:rsidRDefault="00D23246" w:rsidP="00D23246">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Qing Dynasty</w:t>
                      </w:r>
                      <w:r w:rsidRPr="00A3638F">
                        <w:rPr>
                          <w:rFonts w:ascii="Times New Roman" w:eastAsia="華康香港標準楷書" w:hAnsi="Times New Roman" w:cs="Times New Roman"/>
                          <w:szCs w:val="24"/>
                        </w:rPr>
                        <w:t>)</w:t>
                      </w:r>
                      <w:r w:rsidRPr="00D23246">
                        <w:rPr>
                          <w:rFonts w:ascii="Times New Roman" w:eastAsia="華康香港標準楷書" w:hAnsi="Times New Roman" w:cs="Times New Roman"/>
                          <w:i/>
                          <w:szCs w:val="24"/>
                        </w:rPr>
                        <w:t xml:space="preserve"> Shang Wu Shi Lang</w:t>
                      </w:r>
                      <w:r>
                        <w:rPr>
                          <w:rFonts w:ascii="Times New Roman" w:hAnsi="Times New Roman" w:cs="Times New Roman"/>
                          <w:i/>
                          <w:color w:val="000000"/>
                          <w:shd w:val="clear" w:color="auto" w:fill="FFFFFF"/>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Gu Yanwu)</w:t>
                      </w:r>
                    </w:p>
                    <w:p w:rsidR="007B53C4" w:rsidRPr="00DD68C3" w:rsidRDefault="006339FE" w:rsidP="007B53C4">
                      <w:pPr>
                        <w:rPr>
                          <w:rFonts w:ascii="華康香港標準楷書" w:eastAsia="華康香港標準楷書" w:hAnsi="華康香港標準楷書" w:cs="華康香港標準楷書"/>
                          <w:b/>
                          <w:sz w:val="32"/>
                        </w:rPr>
                      </w:pPr>
                      <w:r w:rsidRPr="00DD68C3">
                        <w:rPr>
                          <w:rFonts w:ascii="華康香港標準楷書" w:eastAsia="華康香港標準楷書" w:hAnsi="華康香港標準楷書" w:cs="華康香港標準楷書" w:hint="eastAsia"/>
                          <w:b/>
                          <w:sz w:val="32"/>
                        </w:rPr>
                        <w:t>作</w:t>
                      </w:r>
                      <w:r w:rsidRPr="00D23246">
                        <w:rPr>
                          <w:rFonts w:ascii="華康香港標準楷書" w:eastAsia="華康香港標準楷書" w:hAnsi="華康香港標準楷書" w:cs="華康香港標準楷書" w:hint="eastAsia"/>
                          <w:b/>
                          <w:sz w:val="32"/>
                        </w:rPr>
                        <w:t>氣</w:t>
                      </w:r>
                      <w:r w:rsidRPr="00DD68C3">
                        <w:rPr>
                          <w:rFonts w:ascii="華康香港標準楷書" w:eastAsia="華康香港標準楷書" w:hAnsi="華康香港標準楷書" w:cs="華康香港標準楷書" w:hint="eastAsia"/>
                          <w:b/>
                          <w:sz w:val="32"/>
                        </w:rPr>
                        <w:t>須先</w:t>
                      </w:r>
                      <w:r w:rsidRPr="00D23246">
                        <w:rPr>
                          <w:rFonts w:ascii="華康香港標準楷書" w:eastAsia="華康香港標準楷書" w:hAnsi="華康香港標準楷書" w:cs="華康香港標準楷書" w:hint="eastAsia"/>
                          <w:b/>
                          <w:sz w:val="32"/>
                        </w:rPr>
                        <w:t>鼓</w:t>
                      </w:r>
                      <w:r w:rsidRPr="00DD68C3">
                        <w:rPr>
                          <w:rFonts w:ascii="華康香港標準楷書" w:eastAsia="華康香港標準楷書" w:hAnsi="華康香港標準楷書" w:cs="華康香港標準楷書" w:hint="eastAsia"/>
                          <w:b/>
                          <w:sz w:val="32"/>
                        </w:rPr>
                        <w:t>，爭</w:t>
                      </w:r>
                      <w:r w:rsidRPr="00D23246">
                        <w:rPr>
                          <w:rFonts w:ascii="華康香港標準楷書" w:eastAsia="華康香港標準楷書" w:hAnsi="華康香港標準楷書" w:cs="華康香港標準楷書" w:hint="eastAsia"/>
                          <w:b/>
                          <w:sz w:val="32"/>
                        </w:rPr>
                        <w:t>雄</w:t>
                      </w:r>
                      <w:r w:rsidRPr="00DD68C3">
                        <w:rPr>
                          <w:rFonts w:ascii="華康香港標準楷書" w:eastAsia="華康香港標準楷書" w:hAnsi="華康香港標準楷書" w:cs="華康香港標準楷書" w:hint="eastAsia"/>
                          <w:b/>
                          <w:sz w:val="32"/>
                        </w:rPr>
                        <w:t>必上</w:t>
                      </w:r>
                      <w:r w:rsidRPr="00D23246">
                        <w:rPr>
                          <w:rFonts w:ascii="華康香港標準楷書" w:eastAsia="華康香港標準楷書" w:hAnsi="華康香港標準楷書" w:cs="華康香港標準楷書" w:hint="eastAsia"/>
                          <w:b/>
                          <w:sz w:val="32"/>
                        </w:rPr>
                        <w:t>游</w:t>
                      </w:r>
                      <w:r w:rsidR="007B53C4" w:rsidRPr="00DD68C3">
                        <w:rPr>
                          <w:rFonts w:ascii="華康香港標準楷書" w:eastAsia="華康香港標準楷書" w:hAnsi="華康香港標準楷書" w:cs="華康香港標準楷書" w:hint="eastAsia"/>
                          <w:b/>
                          <w:sz w:val="32"/>
                        </w:rPr>
                        <w:t>。</w:t>
                      </w:r>
                    </w:p>
                    <w:p w:rsidR="007B53C4" w:rsidRPr="00DD68C3" w:rsidRDefault="00D23246" w:rsidP="007B53C4">
                      <w:r w:rsidRPr="00180551">
                        <w:rPr>
                          <w:rFonts w:ascii="Times New Roman" w:hAnsi="Times New Roman" w:cs="Times New Roman"/>
                        </w:rPr>
                        <w:t>(</w:t>
                      </w:r>
                      <w:r>
                        <w:rPr>
                          <w:rFonts w:ascii="Times New Roman" w:hAnsi="Times New Roman" w:cs="Times New Roman"/>
                        </w:rPr>
                        <w:t>To raise the morale, first strike the drum. To gain victory, first become the best in the group.</w:t>
                      </w:r>
                      <w:r w:rsidRPr="00180551">
                        <w:rPr>
                          <w:rFonts w:ascii="Times New Roman" w:hAnsi="Times New Roman" w:cs="Times New Roman"/>
                        </w:rPr>
                        <w:t>)</w:t>
                      </w:r>
                    </w:p>
                  </w:txbxContent>
                </v:textbox>
              </v:shape>
            </w:pict>
          </mc:Fallback>
        </mc:AlternateContent>
      </w:r>
    </w:p>
    <w:sectPr w:rsidR="00756F25"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8E9" w:rsidRDefault="002D38E9" w:rsidP="00FA252F">
      <w:r>
        <w:separator/>
      </w:r>
    </w:p>
  </w:endnote>
  <w:endnote w:type="continuationSeparator" w:id="0">
    <w:p w:rsidR="002D38E9" w:rsidRDefault="002D38E9"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929104"/>
      <w:docPartObj>
        <w:docPartGallery w:val="Page Numbers (Bottom of Page)"/>
        <w:docPartUnique/>
      </w:docPartObj>
    </w:sdtPr>
    <w:sdtEndPr/>
    <w:sdtContent>
      <w:p w:rsidR="00266834" w:rsidRDefault="00266834">
        <w:pPr>
          <w:pStyle w:val="ad"/>
          <w:jc w:val="right"/>
        </w:pPr>
        <w:r>
          <w:fldChar w:fldCharType="begin"/>
        </w:r>
        <w:r>
          <w:instrText>PAGE   \* MERGEFORMAT</w:instrText>
        </w:r>
        <w:r>
          <w:fldChar w:fldCharType="separate"/>
        </w:r>
        <w:r w:rsidR="0032179B" w:rsidRPr="0032179B">
          <w:rPr>
            <w:noProof/>
            <w:lang w:val="zh-TW"/>
          </w:rPr>
          <w:t>2</w:t>
        </w:r>
        <w:r>
          <w:fldChar w:fldCharType="end"/>
        </w:r>
      </w:p>
    </w:sdtContent>
  </w:sdt>
  <w:p w:rsidR="00266834" w:rsidRDefault="0026683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8E9" w:rsidRDefault="002D38E9" w:rsidP="00FA252F">
      <w:r>
        <w:separator/>
      </w:r>
    </w:p>
  </w:footnote>
  <w:footnote w:type="continuationSeparator" w:id="0">
    <w:p w:rsidR="002D38E9" w:rsidRDefault="002D38E9" w:rsidP="00FA252F">
      <w:r>
        <w:continuationSeparator/>
      </w:r>
    </w:p>
  </w:footnote>
  <w:footnote w:id="1">
    <w:p w:rsidR="00FA252F" w:rsidRPr="00C35D9F" w:rsidRDefault="00FA252F" w:rsidP="00FA252F">
      <w:pPr>
        <w:pStyle w:val="question"/>
        <w:spacing w:before="0" w:beforeAutospacing="0" w:after="0" w:afterAutospacing="0"/>
        <w:rPr>
          <w:rFonts w:ascii="華康香港標準楷書" w:eastAsia="華康香港標準楷書" w:hAnsi="華康香港標準楷書" w:cs="華康香港標準楷書"/>
          <w:color w:val="000000"/>
          <w:sz w:val="22"/>
          <w:szCs w:val="22"/>
        </w:rPr>
      </w:pPr>
      <w:r>
        <w:rPr>
          <w:rStyle w:val="a9"/>
        </w:rPr>
        <w:footnoteRef/>
      </w:r>
      <w:r>
        <w:t xml:space="preserve"> </w:t>
      </w:r>
      <w:r w:rsidR="00C35D9F" w:rsidRPr="005457CE">
        <w:rPr>
          <w:rStyle w:val="aa"/>
          <w:sz w:val="22"/>
          <w:szCs w:val="32"/>
        </w:rPr>
        <w:t>Information:</w:t>
      </w:r>
      <w:r w:rsidR="00C35D9F" w:rsidRPr="00C35D9F">
        <w:rPr>
          <w:color w:val="000000"/>
          <w:sz w:val="22"/>
          <w:szCs w:val="22"/>
        </w:rPr>
        <w:t xml:space="preserve"> </w:t>
      </w:r>
      <w:r w:rsidR="00C35D9F" w:rsidRPr="00C35D9F">
        <w:rPr>
          <w:rStyle w:val="aa"/>
          <w:color w:val="000000"/>
          <w:sz w:val="22"/>
          <w:szCs w:val="22"/>
        </w:rPr>
        <w:t>Records of the Grand Historian</w:t>
      </w:r>
    </w:p>
    <w:p w:rsidR="00FA252F" w:rsidRPr="00C35D9F" w:rsidRDefault="00C35D9F" w:rsidP="00C35D9F">
      <w:pPr>
        <w:pStyle w:val="question"/>
        <w:snapToGrid w:val="0"/>
        <w:spacing w:before="0" w:beforeAutospacing="0" w:after="0" w:afterAutospacing="0"/>
        <w:ind w:leftChars="70" w:left="168"/>
        <w:rPr>
          <w:rFonts w:ascii="華康香港標準楷書" w:eastAsia="華康香港標準楷書" w:hAnsi="華康香港標準楷書" w:cs="華康香港標準楷書"/>
          <w:sz w:val="22"/>
          <w:szCs w:val="22"/>
        </w:rPr>
      </w:pPr>
      <w:r w:rsidRPr="00C35D9F">
        <w:rPr>
          <w:i/>
          <w:iCs/>
          <w:color w:val="000000"/>
          <w:sz w:val="22"/>
          <w:szCs w:val="22"/>
        </w:rPr>
        <w:t>Records of the Grand Historian</w:t>
      </w:r>
      <w:r w:rsidRPr="00C35D9F">
        <w:rPr>
          <w:color w:val="000000"/>
          <w:sz w:val="22"/>
          <w:szCs w:val="22"/>
        </w:rPr>
        <w:t> is one of the "25 dynastic histories" and is also the first book to present history in a series of biographies. The book, written by Sima Qian of the Western Han Dynasty, recorded history of more than two thousand years, from the years of Huangdi to the years of Emperor Wu of Han, and made a detailed record of the happenings during the Warring States Period, the Qing and the Han Dynasty. Contents of the book varied from political achievements of the emperors, track records of nobles and feudal princes, social policies and natural phenomenon and descriptions of people from all walks of life. The lists of big events of the year assisted readers to look up historic facts and the postscript section that commented on some historical figures and happenings served as a reference for the later generations. The whole book is covered with comprehensive information delivered in a refined style and outstanding evaluation.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56B12"/>
    <w:multiLevelType w:val="hybridMultilevel"/>
    <w:tmpl w:val="62E8C26C"/>
    <w:lvl w:ilvl="0" w:tplc="44FCFD26">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5A66726"/>
    <w:multiLevelType w:val="hybridMultilevel"/>
    <w:tmpl w:val="DAAEFC04"/>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AFA50F7"/>
    <w:multiLevelType w:val="hybridMultilevel"/>
    <w:tmpl w:val="24FE902E"/>
    <w:lvl w:ilvl="0" w:tplc="DB92F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5215C"/>
    <w:rsid w:val="00082A85"/>
    <w:rsid w:val="00084FB9"/>
    <w:rsid w:val="00097406"/>
    <w:rsid w:val="000A46C0"/>
    <w:rsid w:val="000A692F"/>
    <w:rsid w:val="000D48DD"/>
    <w:rsid w:val="001B2459"/>
    <w:rsid w:val="001D6C4B"/>
    <w:rsid w:val="00206374"/>
    <w:rsid w:val="00266834"/>
    <w:rsid w:val="00281610"/>
    <w:rsid w:val="002867FD"/>
    <w:rsid w:val="002D38E9"/>
    <w:rsid w:val="0030616A"/>
    <w:rsid w:val="00314928"/>
    <w:rsid w:val="0032179B"/>
    <w:rsid w:val="003C6A9E"/>
    <w:rsid w:val="003E10A4"/>
    <w:rsid w:val="004340B1"/>
    <w:rsid w:val="004B2614"/>
    <w:rsid w:val="00543955"/>
    <w:rsid w:val="005A11F5"/>
    <w:rsid w:val="0062474D"/>
    <w:rsid w:val="0063363C"/>
    <w:rsid w:val="006339FE"/>
    <w:rsid w:val="0067685C"/>
    <w:rsid w:val="007059AF"/>
    <w:rsid w:val="00756F25"/>
    <w:rsid w:val="00774FAD"/>
    <w:rsid w:val="0077710F"/>
    <w:rsid w:val="0079205E"/>
    <w:rsid w:val="00793694"/>
    <w:rsid w:val="007A5F46"/>
    <w:rsid w:val="007B53C4"/>
    <w:rsid w:val="007D0ACD"/>
    <w:rsid w:val="008250AE"/>
    <w:rsid w:val="008E3297"/>
    <w:rsid w:val="00951ED8"/>
    <w:rsid w:val="00974435"/>
    <w:rsid w:val="009917E4"/>
    <w:rsid w:val="009E0857"/>
    <w:rsid w:val="00A369F9"/>
    <w:rsid w:val="00A56A41"/>
    <w:rsid w:val="00A67939"/>
    <w:rsid w:val="00AA4273"/>
    <w:rsid w:val="00AB08D0"/>
    <w:rsid w:val="00BC591A"/>
    <w:rsid w:val="00BD1C35"/>
    <w:rsid w:val="00C23AE2"/>
    <w:rsid w:val="00C35D9F"/>
    <w:rsid w:val="00CA3731"/>
    <w:rsid w:val="00CA44B8"/>
    <w:rsid w:val="00CD5877"/>
    <w:rsid w:val="00D04380"/>
    <w:rsid w:val="00D23246"/>
    <w:rsid w:val="00D804ED"/>
    <w:rsid w:val="00DD68C3"/>
    <w:rsid w:val="00DE3058"/>
    <w:rsid w:val="00E14726"/>
    <w:rsid w:val="00E806BF"/>
    <w:rsid w:val="00F10E1A"/>
    <w:rsid w:val="00F9203C"/>
    <w:rsid w:val="00FA252F"/>
    <w:rsid w:val="00FD55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6EDD20-715F-497C-A611-C52AE77A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8DC43-D06F-438E-9C5C-E11C8FAFD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472</Characters>
  <Application>Microsoft Office Word</Application>
  <DocSecurity>0</DocSecurity>
  <Lines>3</Lines>
  <Paragraphs>1</Paragraphs>
  <ScaleCrop>false</ScaleCrop>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2018-08-16T02:06:00Z</cp:lastPrinted>
  <dcterms:created xsi:type="dcterms:W3CDTF">2018-10-09T01:20:00Z</dcterms:created>
  <dcterms:modified xsi:type="dcterms:W3CDTF">2018-11-28T02:51:00Z</dcterms:modified>
</cp:coreProperties>
</file>