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A56" w:rsidRPr="00BC6C62" w:rsidRDefault="00C92A56" w:rsidP="00C92A56">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FA252F" w:rsidRPr="00326D93" w:rsidRDefault="00C92A56" w:rsidP="00C92A56">
      <w:pPr>
        <w:snapToGrid w:val="0"/>
        <w:jc w:val="center"/>
        <w:rPr>
          <w:rFonts w:ascii="華康香港標準楷書" w:eastAsia="華康香港標準楷書" w:hAnsi="華康香港標準楷書" w:cs="華康香港標準楷書"/>
          <w:b/>
          <w:sz w:val="44"/>
        </w:rPr>
      </w:pPr>
      <w:r w:rsidRPr="00B053DB">
        <w:rPr>
          <w:rFonts w:ascii="Times New Roman" w:eastAsia="華康香港標準楷書" w:hAnsi="Times New Roman" w:cs="Times New Roman"/>
          <w:b/>
          <w:sz w:val="32"/>
          <w:szCs w:val="32"/>
        </w:rPr>
        <w:t>Our Group, Our Country, Our World</w:t>
      </w:r>
      <w:r w:rsidRPr="003A572F">
        <w:rPr>
          <w:rFonts w:ascii="Times New Roman" w:eastAsia="華康香港標準楷書" w:hAnsi="Times New Roman" w:cs="Times New Roman"/>
          <w:b/>
          <w:sz w:val="32"/>
          <w:szCs w:val="32"/>
        </w:rPr>
        <w:t>：</w:t>
      </w:r>
      <w:r w:rsidRPr="00B053DB">
        <w:rPr>
          <w:rFonts w:ascii="Times New Roman" w:eastAsia="華康香港標準楷書" w:hAnsi="Times New Roman" w:cs="Times New Roman"/>
          <w:b/>
          <w:sz w:val="32"/>
          <w:szCs w:val="32"/>
        </w:rPr>
        <w:t>Being Patriotic</w:t>
      </w:r>
    </w:p>
    <w:p w:rsidR="00FA252F" w:rsidRPr="00326D93" w:rsidRDefault="00FA252F" w:rsidP="00326D93">
      <w:pPr>
        <w:snapToGrid w:val="0"/>
        <w:jc w:val="center"/>
        <w:rPr>
          <w:rFonts w:ascii="華康香港標準楷書" w:eastAsia="華康香港標準楷書" w:hAnsi="華康香港標準楷書" w:cs="華康香港標準楷書"/>
          <w:sz w:val="40"/>
        </w:rPr>
      </w:pPr>
    </w:p>
    <w:p w:rsidR="00E14726" w:rsidRPr="00FA252F" w:rsidRDefault="00012AB5" w:rsidP="00BC591A">
      <w:pPr>
        <w:ind w:leftChars="531" w:left="1274"/>
        <w:rPr>
          <w:rFonts w:ascii="華康香港標準楷書" w:eastAsia="華康香港標準楷書" w:hAnsi="華康香港標準楷書" w:cs="華康香港標準楷書"/>
          <w:b/>
          <w:sz w:val="44"/>
          <w:szCs w:val="44"/>
        </w:rPr>
      </w:pPr>
      <w:r>
        <w:rPr>
          <w:noProof/>
        </w:rPr>
        <w:drawing>
          <wp:anchor distT="0" distB="0" distL="114300" distR="114300" simplePos="0" relativeHeight="251659776" behindDoc="0" locked="0" layoutInCell="1" allowOverlap="1" wp14:anchorId="23BD0580" wp14:editId="2588B30D">
            <wp:simplePos x="0" y="0"/>
            <wp:positionH relativeFrom="column">
              <wp:posOffset>23750</wp:posOffset>
            </wp:positionH>
            <wp:positionV relativeFrom="paragraph">
              <wp:posOffset>71251</wp:posOffset>
            </wp:positionV>
            <wp:extent cx="729110" cy="318986"/>
            <wp:effectExtent l="0" t="0" r="0" b="5080"/>
            <wp:wrapNone/>
            <wp:docPr id="1" name="圖片 1" descr="C:\Users\chengmanfong\Desktop\致知達德\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ngmanfong\Desktop\致知達德\unnamed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371" t="18812" r="22278" b="32673"/>
                    <a:stretch/>
                  </pic:blipFill>
                  <pic:spPr bwMode="auto">
                    <a:xfrm>
                      <a:off x="0" y="0"/>
                      <a:ext cx="729110" cy="3189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2A56" w:rsidRPr="00C92A56">
        <w:rPr>
          <w:rFonts w:ascii="Times New Roman" w:eastAsia="華康香港標準楷書" w:hAnsi="Times New Roman" w:cs="Times New Roman"/>
          <w:b/>
          <w:sz w:val="32"/>
          <w:szCs w:val="44"/>
        </w:rPr>
        <w:t xml:space="preserve"> </w:t>
      </w:r>
      <w:r w:rsidR="00C92A56" w:rsidRPr="0074384B">
        <w:rPr>
          <w:rFonts w:ascii="Times New Roman" w:eastAsia="華康香港標準楷書" w:hAnsi="Times New Roman" w:cs="Times New Roman"/>
          <w:b/>
          <w:sz w:val="32"/>
          <w:szCs w:val="44"/>
        </w:rPr>
        <w:t>Story</w:t>
      </w:r>
      <w:r w:rsidR="00C92A56" w:rsidRPr="0074384B">
        <w:rPr>
          <w:rFonts w:ascii="Times New Roman" w:eastAsia="華康香港標準楷書" w:hAnsi="Times New Roman" w:cs="Times New Roman"/>
          <w:b/>
          <w:sz w:val="32"/>
          <w:szCs w:val="44"/>
        </w:rPr>
        <w:t>：</w:t>
      </w:r>
      <w:r w:rsidR="00C92A56" w:rsidRPr="00B053DB">
        <w:rPr>
          <w:rFonts w:ascii="Times New Roman" w:eastAsia="華康香港標準楷書" w:hAnsi="Times New Roman" w:cs="Times New Roman"/>
          <w:b/>
          <w:sz w:val="32"/>
          <w:szCs w:val="44"/>
        </w:rPr>
        <w:t>The Altered Homeland</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A03B8E" w:rsidRDefault="00C92A56" w:rsidP="00012AB5">
      <w:pPr>
        <w:pStyle w:val="a3"/>
        <w:numPr>
          <w:ilvl w:val="0"/>
          <w:numId w:val="2"/>
        </w:numPr>
        <w:ind w:leftChars="0"/>
        <w:rPr>
          <w:rFonts w:ascii="華康香港標準楷書" w:eastAsia="華康香港標準楷書" w:hAnsi="華康香港標準楷書" w:cs="華康香港標準楷書"/>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150"/>
      </w:tblGrid>
      <w:tr w:rsidR="00FA252F" w:rsidTr="00C92A56">
        <w:tc>
          <w:tcPr>
            <w:tcW w:w="4378" w:type="dxa"/>
          </w:tcPr>
          <w:p w:rsidR="00FA252F" w:rsidRDefault="00012AB5" w:rsidP="006B29E2">
            <w:pPr>
              <w:ind w:leftChars="177" w:left="425"/>
              <w:rPr>
                <w:rFonts w:ascii="華康香港標準楷書" w:eastAsia="華康香港標準楷書" w:hAnsi="華康香港標準楷書" w:cs="華康香港標準楷書"/>
                <w:sz w:val="32"/>
                <w:szCs w:val="32"/>
              </w:rPr>
            </w:pPr>
            <w:r w:rsidRPr="00012AB5">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47488" behindDoc="0" locked="0" layoutInCell="1" allowOverlap="1" wp14:anchorId="1D065AB0" wp14:editId="17D1DA2C">
                      <wp:simplePos x="0" y="0"/>
                      <wp:positionH relativeFrom="column">
                        <wp:posOffset>-38100</wp:posOffset>
                      </wp:positionH>
                      <wp:positionV relativeFrom="paragraph">
                        <wp:posOffset>57150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12AB5" w:rsidRPr="002F0576" w:rsidRDefault="00012AB5" w:rsidP="00012AB5">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65AB0" id="_x0000_t202" coordsize="21600,21600" o:spt="202" path="m,l,21600r21600,l21600,xe">
                      <v:stroke joinstyle="miter"/>
                      <v:path gradientshapeok="t" o:connecttype="rect"/>
                    </v:shapetype>
                    <v:shape id="文字方塊 21" o:spid="_x0000_s1026" type="#_x0000_t202" style="position:absolute;left:0;text-align:left;margin-left:-3pt;margin-top:4.5pt;width:39pt;height:4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" filled="f" stroked="f" strokeweight=".5pt">
                      <v:textbox>
                        <w:txbxContent>
                          <w:p w:rsidR="00012AB5" w:rsidRPr="002F0576" w:rsidRDefault="00012AB5" w:rsidP="00012AB5">
                            <w:pPr>
                              <w:rPr>
                                <w:sz w:val="14"/>
                              </w:rPr>
                            </w:pPr>
                            <w:r w:rsidRPr="002F0576">
                              <w:rPr>
                                <w:sz w:val="32"/>
                              </w:rPr>
                              <w:sym w:font="Wingdings" w:char="F081"/>
                            </w:r>
                          </w:p>
                        </w:txbxContent>
                      </v:textbox>
                    </v:shape>
                  </w:pict>
                </mc:Fallback>
              </mc:AlternateContent>
            </w:r>
            <w:r w:rsidRPr="00012AB5">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1584" behindDoc="0" locked="0" layoutInCell="1" allowOverlap="1" wp14:anchorId="168E62D1" wp14:editId="6F71AED6">
                      <wp:simplePos x="0" y="0"/>
                      <wp:positionH relativeFrom="column">
                        <wp:posOffset>2625090</wp:posOffset>
                      </wp:positionH>
                      <wp:positionV relativeFrom="paragraph">
                        <wp:posOffset>62865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12AB5" w:rsidRPr="002F0576" w:rsidRDefault="00012AB5" w:rsidP="00012AB5">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E62D1" id="文字方塊 22" o:spid="_x0000_s1027" type="#_x0000_t202" style="position:absolute;left:0;text-align:left;margin-left:206.7pt;margin-top:4.95pt;width:39pt;height:4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" filled="f" stroked="f" strokeweight=".5pt">
                      <v:textbox>
                        <w:txbxContent>
                          <w:p w:rsidR="00012AB5" w:rsidRPr="002F0576" w:rsidRDefault="00012AB5" w:rsidP="00012AB5">
                            <w:pPr>
                              <w:rPr>
                                <w:sz w:val="32"/>
                                <w:szCs w:val="36"/>
                              </w:rPr>
                            </w:pPr>
                            <w:r w:rsidRPr="002F0576">
                              <w:rPr>
                                <w:sz w:val="32"/>
                                <w:szCs w:val="36"/>
                              </w:rPr>
                              <w:sym w:font="Wingdings" w:char="F082"/>
                            </w:r>
                          </w:p>
                        </w:txbxContent>
                      </v:textbox>
                    </v:shape>
                  </w:pict>
                </mc:Fallback>
              </mc:AlternateContent>
            </w:r>
            <w:r w:rsidRPr="00012AB5">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7728" behindDoc="0" locked="0" layoutInCell="1" allowOverlap="1" wp14:anchorId="663BF538" wp14:editId="253B5A75">
                      <wp:simplePos x="0" y="0"/>
                      <wp:positionH relativeFrom="column">
                        <wp:posOffset>-47625</wp:posOffset>
                      </wp:positionH>
                      <wp:positionV relativeFrom="paragraph">
                        <wp:posOffset>1891665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12AB5" w:rsidRPr="00562475" w:rsidRDefault="00012AB5" w:rsidP="00012AB5">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BF538" id="文字方塊 23" o:spid="_x0000_s1028" type="#_x0000_t202" style="position:absolute;left:0;text-align:left;margin-left:-3.75pt;margin-top:148.95pt;width:39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" filled="f" stroked="f" strokeweight=".5pt">
                      <v:textbox>
                        <w:txbxContent>
                          <w:p w:rsidR="00012AB5" w:rsidRPr="00562475" w:rsidRDefault="00012AB5" w:rsidP="00012AB5">
                            <w:pPr>
                              <w:rPr>
                                <w:sz w:val="36"/>
                                <w:szCs w:val="36"/>
                              </w:rPr>
                            </w:pPr>
                            <w:r w:rsidRPr="002F0576">
                              <w:rPr>
                                <w:sz w:val="32"/>
                                <w:szCs w:val="36"/>
                              </w:rPr>
                              <w:sym w:font="Wingdings" w:char="F083"/>
                            </w:r>
                          </w:p>
                        </w:txbxContent>
                      </v:textbox>
                    </v:shape>
                  </w:pict>
                </mc:Fallback>
              </mc:AlternateContent>
            </w:r>
            <w:r w:rsidR="005522F1" w:rsidRPr="005522F1">
              <w:rPr>
                <w:rFonts w:ascii="華康香港標準楷書" w:eastAsia="華康香港標準楷書" w:hAnsi="華康香港標準楷書" w:cs="華康香港標準楷書"/>
                <w:noProof/>
                <w:sz w:val="32"/>
                <w:szCs w:val="32"/>
              </w:rPr>
              <w:drawing>
                <wp:inline distT="0" distB="0" distL="0" distR="0">
                  <wp:extent cx="2407124" cy="1638300"/>
                  <wp:effectExtent l="0" t="0" r="0" b="0"/>
                  <wp:docPr id="7" name="圖片 7" descr="C:\Users\chengmanfong\Desktop\致知達德\團體‧國家‧世界篇\心繫祖國\山河之異\picture\17-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團體‧國家‧世界篇\心繫祖國\山河之異\picture\17-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0048" cy="1647096"/>
                          </a:xfrm>
                          <a:prstGeom prst="rect">
                            <a:avLst/>
                          </a:prstGeom>
                          <a:noFill/>
                          <a:ln>
                            <a:noFill/>
                          </a:ln>
                        </pic:spPr>
                      </pic:pic>
                    </a:graphicData>
                  </a:graphic>
                </wp:inline>
              </w:drawing>
            </w:r>
          </w:p>
        </w:tc>
        <w:tc>
          <w:tcPr>
            <w:tcW w:w="4150" w:type="dxa"/>
          </w:tcPr>
          <w:p w:rsidR="00FA252F" w:rsidRDefault="005522F1" w:rsidP="00012AB5">
            <w:pPr>
              <w:ind w:leftChars="90" w:left="216"/>
              <w:rPr>
                <w:rFonts w:ascii="華康香港標準楷書" w:eastAsia="華康香港標準楷書" w:hAnsi="華康香港標準楷書" w:cs="華康香港標準楷書"/>
                <w:sz w:val="32"/>
                <w:szCs w:val="32"/>
              </w:rPr>
            </w:pPr>
            <w:r w:rsidRPr="005522F1">
              <w:rPr>
                <w:rFonts w:ascii="華康香港標準楷書" w:eastAsia="華康香港標準楷書" w:hAnsi="華康香港標準楷書" w:cs="華康香港標準楷書"/>
                <w:noProof/>
                <w:sz w:val="32"/>
                <w:szCs w:val="32"/>
              </w:rPr>
              <w:drawing>
                <wp:inline distT="0" distB="0" distL="0" distR="0">
                  <wp:extent cx="2413947" cy="1664335"/>
                  <wp:effectExtent l="0" t="0" r="5715" b="0"/>
                  <wp:docPr id="10" name="圖片 10" descr="C:\Users\chengmanfong\Desktop\致知達德\團體‧國家‧世界篇\心繫祖國\山河之異\picture\17-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團體‧國家‧世界篇\心繫祖國\山河之異\picture\17-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706" cy="1680716"/>
                          </a:xfrm>
                          <a:prstGeom prst="rect">
                            <a:avLst/>
                          </a:prstGeom>
                          <a:noFill/>
                          <a:ln>
                            <a:noFill/>
                          </a:ln>
                        </pic:spPr>
                      </pic:pic>
                    </a:graphicData>
                  </a:graphic>
                </wp:inline>
              </w:drawing>
            </w:r>
          </w:p>
        </w:tc>
      </w:tr>
      <w:tr w:rsidR="00FA252F" w:rsidTr="00C92A56">
        <w:tc>
          <w:tcPr>
            <w:tcW w:w="4378" w:type="dxa"/>
          </w:tcPr>
          <w:p w:rsidR="00FA252F" w:rsidRDefault="00012AB5" w:rsidP="006B29E2">
            <w:pPr>
              <w:ind w:leftChars="177" w:left="425"/>
              <w:rPr>
                <w:rFonts w:ascii="華康香港標準楷書" w:eastAsia="華康香港標準楷書" w:hAnsi="華康香港標準楷書" w:cs="華康香港標準楷書"/>
                <w:sz w:val="32"/>
                <w:szCs w:val="32"/>
              </w:rPr>
            </w:pPr>
            <w:r w:rsidRPr="00012AB5">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65920" behindDoc="0" locked="0" layoutInCell="1" allowOverlap="1" wp14:anchorId="2A2E6BFB" wp14:editId="51F13966">
                      <wp:simplePos x="0" y="0"/>
                      <wp:positionH relativeFrom="column">
                        <wp:posOffset>2640553</wp:posOffset>
                      </wp:positionH>
                      <wp:positionV relativeFrom="paragraph">
                        <wp:posOffset>68580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12AB5" w:rsidRPr="001E423F" w:rsidRDefault="00012AB5" w:rsidP="00012AB5">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E6BFB" id="文字方塊 25" o:spid="_x0000_s1029" type="#_x0000_t202" style="position:absolute;left:0;text-align:left;margin-left:207.9pt;margin-top:5.4pt;width:39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" filled="f" stroked="f" strokeweight=".5pt">
                      <v:textbox>
                        <w:txbxContent>
                          <w:p w:rsidR="00012AB5" w:rsidRPr="001E423F" w:rsidRDefault="00012AB5" w:rsidP="00012AB5">
                            <w:pPr>
                              <w:rPr>
                                <w:sz w:val="20"/>
                              </w:rPr>
                            </w:pPr>
                            <w:r w:rsidRPr="002F0576">
                              <w:rPr>
                                <w:sz w:val="32"/>
                                <w:szCs w:val="36"/>
                              </w:rPr>
                              <w:sym w:font="Wingdings" w:char="F084"/>
                            </w:r>
                          </w:p>
                        </w:txbxContent>
                      </v:textbox>
                    </v:shape>
                  </w:pict>
                </mc:Fallback>
              </mc:AlternateContent>
            </w:r>
            <w:r w:rsidR="005522F1" w:rsidRPr="005522F1">
              <w:rPr>
                <w:rFonts w:ascii="華康香港標準楷書" w:eastAsia="華康香港標準楷書" w:hAnsi="華康香港標準楷書" w:cs="華康香港標準楷書"/>
                <w:noProof/>
                <w:sz w:val="32"/>
                <w:szCs w:val="32"/>
              </w:rPr>
              <w:drawing>
                <wp:inline distT="0" distB="0" distL="0" distR="0" wp14:anchorId="0A58382C" wp14:editId="756FB1D8">
                  <wp:extent cx="2428875" cy="1619250"/>
                  <wp:effectExtent l="0" t="0" r="9525" b="0"/>
                  <wp:docPr id="11" name="圖片 11" descr="C:\Users\chengmanfong\Desktop\致知達德\團體‧國家‧世界篇\心繫祖國\山河之異\picture\17-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團體‧國家‧世界篇\心繫祖國\山河之異\picture\17-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5090" cy="1623393"/>
                          </a:xfrm>
                          <a:prstGeom prst="rect">
                            <a:avLst/>
                          </a:prstGeom>
                          <a:noFill/>
                          <a:ln>
                            <a:noFill/>
                          </a:ln>
                        </pic:spPr>
                      </pic:pic>
                    </a:graphicData>
                  </a:graphic>
                </wp:inline>
              </w:drawing>
            </w:r>
          </w:p>
        </w:tc>
        <w:tc>
          <w:tcPr>
            <w:tcW w:w="4150" w:type="dxa"/>
          </w:tcPr>
          <w:p w:rsidR="00FA252F" w:rsidRDefault="005522F1" w:rsidP="00012AB5">
            <w:pPr>
              <w:ind w:leftChars="92" w:left="221"/>
              <w:rPr>
                <w:rFonts w:ascii="華康香港標準楷書" w:eastAsia="華康香港標準楷書" w:hAnsi="華康香港標準楷書" w:cs="華康香港標準楷書"/>
                <w:sz w:val="32"/>
                <w:szCs w:val="32"/>
              </w:rPr>
            </w:pPr>
            <w:r w:rsidRPr="005522F1">
              <w:rPr>
                <w:rFonts w:ascii="華康香港標準楷書" w:eastAsia="華康香港標準楷書" w:hAnsi="華康香港標準楷書" w:cs="華康香港標準楷書"/>
                <w:noProof/>
                <w:sz w:val="32"/>
                <w:szCs w:val="32"/>
              </w:rPr>
              <w:drawing>
                <wp:inline distT="0" distB="0" distL="0" distR="0">
                  <wp:extent cx="2413947" cy="1631950"/>
                  <wp:effectExtent l="0" t="0" r="5715" b="6350"/>
                  <wp:docPr id="13" name="圖片 13" descr="C:\Users\chengmanfong\Desktop\致知達德\團體‧國家‧世界篇\心繫祖國\山河之異\picture\17-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團體‧國家‧世界篇\心繫祖國\山河之異\picture\17-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1753" cy="1637227"/>
                          </a:xfrm>
                          <a:prstGeom prst="rect">
                            <a:avLst/>
                          </a:prstGeom>
                          <a:noFill/>
                          <a:ln>
                            <a:noFill/>
                          </a:ln>
                        </pic:spPr>
                      </pic:pic>
                    </a:graphicData>
                  </a:graphic>
                </wp:inline>
              </w:drawing>
            </w:r>
          </w:p>
        </w:tc>
      </w:tr>
    </w:tbl>
    <w:p w:rsidR="00FA252F" w:rsidRDefault="00C92A56" w:rsidP="00D9609A">
      <w:pPr>
        <w:snapToGrid w:val="0"/>
        <w:ind w:leftChars="175" w:left="420"/>
        <w:rPr>
          <w:rFonts w:ascii="細明體" w:eastAsia="細明體" w:hAnsi="細明體" w:cs="細明體"/>
          <w:color w:val="000000"/>
          <w:szCs w:val="28"/>
          <w:shd w:val="clear" w:color="auto" w:fill="FFFFFF"/>
        </w:rPr>
      </w:pPr>
      <w:r w:rsidRPr="00B053DB">
        <w:rPr>
          <w:rFonts w:ascii="Times New Roman" w:hAnsi="Times New Roman" w:cs="Times New Roman"/>
          <w:color w:val="000000"/>
          <w:shd w:val="clear" w:color="auto" w:fill="FFFFFF"/>
        </w:rPr>
        <w:t>Story adapted from (Southern Dynasty) Chapter 2 "Language", New Anecdotes of Social Talk (by Liu Yiqing)</w:t>
      </w:r>
      <w:r w:rsidRPr="00B053DB">
        <w:rPr>
          <w:color w:val="000000"/>
          <w:shd w:val="clear" w:color="auto" w:fill="FFFFFF"/>
        </w:rPr>
        <w:t xml:space="preserve"> </w:t>
      </w:r>
      <w:r w:rsidRPr="003A572F">
        <w:rPr>
          <w:rStyle w:val="a9"/>
          <w:rFonts w:ascii="Times New Roman" w:eastAsia="華康香港標準楷書" w:hAnsi="Times New Roman" w:cs="Times New Roman"/>
          <w:szCs w:val="28"/>
        </w:rPr>
        <w:footnoteReference w:id="1"/>
      </w:r>
    </w:p>
    <w:p w:rsidR="00326D93" w:rsidRPr="00326D93" w:rsidRDefault="00326D93" w:rsidP="006B29E2">
      <w:pPr>
        <w:ind w:leftChars="175" w:left="420"/>
        <w:rPr>
          <w:rFonts w:ascii="細明體" w:eastAsia="細明體" w:hAnsi="細明體" w:cs="細明體"/>
          <w:color w:val="000000"/>
          <w:szCs w:val="28"/>
          <w:shd w:val="clear" w:color="auto" w:fill="FFFFFF"/>
        </w:rPr>
      </w:pPr>
    </w:p>
    <w:p w:rsidR="00FA252F" w:rsidRDefault="00FA252F" w:rsidP="006B29E2">
      <w:pPr>
        <w:ind w:leftChars="175" w:left="420"/>
        <w:rPr>
          <w:rFonts w:ascii="華康香港標準楷書" w:eastAsia="華康香港標準楷書" w:hAnsi="華康香港標準楷書" w:cs="華康香港標準楷書"/>
          <w:sz w:val="28"/>
          <w:szCs w:val="28"/>
        </w:rPr>
      </w:pPr>
    </w:p>
    <w:p w:rsidR="00C92A56" w:rsidRDefault="00C92A56" w:rsidP="006B29E2">
      <w:pPr>
        <w:ind w:leftChars="175" w:left="420"/>
        <w:rPr>
          <w:rFonts w:ascii="華康香港標準楷書" w:eastAsia="華康香港標準楷書" w:hAnsi="華康香港標準楷書" w:cs="華康香港標準楷書"/>
          <w:sz w:val="28"/>
          <w:szCs w:val="28"/>
        </w:rPr>
      </w:pPr>
    </w:p>
    <w:p w:rsidR="00E14726" w:rsidRPr="00A03B8E" w:rsidRDefault="00C92A56" w:rsidP="005522F1">
      <w:pPr>
        <w:pStyle w:val="a3"/>
        <w:numPr>
          <w:ilvl w:val="0"/>
          <w:numId w:val="2"/>
        </w:numPr>
        <w:snapToGrid w:val="0"/>
        <w:ind w:leftChars="0" w:left="357" w:hanging="357"/>
        <w:rPr>
          <w:rFonts w:ascii="華康香港標準楷書" w:eastAsia="華康香港標準楷書" w:hAnsi="華康香港標準楷書" w:cs="華康香港標準楷書"/>
          <w:b/>
          <w:sz w:val="28"/>
          <w:szCs w:val="32"/>
        </w:rPr>
      </w:pPr>
      <w:r w:rsidRPr="00C37960">
        <w:rPr>
          <w:rFonts w:ascii="Times New Roman" w:eastAsia="華康香港標準楷書" w:hAnsi="Times New Roman" w:cs="Times New Roman"/>
          <w:b/>
          <w:sz w:val="32"/>
          <w:szCs w:val="28"/>
        </w:rPr>
        <w:lastRenderedPageBreak/>
        <w:t>Let Us Discuss</w:t>
      </w:r>
    </w:p>
    <w:p w:rsidR="005522F1" w:rsidRPr="005522F1" w:rsidRDefault="005522F1" w:rsidP="005522F1">
      <w:pPr>
        <w:pStyle w:val="question"/>
        <w:numPr>
          <w:ilvl w:val="0"/>
          <w:numId w:val="6"/>
        </w:numPr>
        <w:shd w:val="clear" w:color="auto" w:fill="FFFFFF"/>
        <w:snapToGrid w:val="0"/>
        <w:spacing w:before="0" w:beforeAutospacing="0" w:after="0" w:afterAutospacing="0" w:line="520" w:lineRule="exact"/>
        <w:ind w:left="770" w:hanging="350"/>
        <w:rPr>
          <w:rFonts w:ascii="標楷體" w:eastAsia="標楷體" w:hAnsi="標楷體"/>
          <w:color w:val="000000"/>
          <w:sz w:val="32"/>
          <w:szCs w:val="32"/>
        </w:rPr>
      </w:pPr>
      <w:r w:rsidRPr="005522F1">
        <w:rPr>
          <w:rFonts w:ascii="標楷體" w:eastAsia="標楷體" w:hAnsi="標楷體" w:hint="eastAsia"/>
          <w:color w:val="000000"/>
          <w:sz w:val="32"/>
          <w:szCs w:val="32"/>
        </w:rPr>
        <w:t>故事中，</w:t>
      </w:r>
      <w:r w:rsidRPr="005522F1">
        <w:rPr>
          <w:rFonts w:ascii="標楷體" w:eastAsia="標楷體" w:hAnsi="標楷體" w:hint="eastAsia"/>
          <w:color w:val="000000"/>
          <w:sz w:val="32"/>
          <w:szCs w:val="32"/>
          <w:u w:val="single"/>
        </w:rPr>
        <w:t>周顗</w:t>
      </w:r>
      <w:r w:rsidRPr="005522F1">
        <w:rPr>
          <w:rFonts w:ascii="標楷體" w:eastAsia="標楷體" w:hAnsi="標楷體" w:hint="eastAsia"/>
          <w:color w:val="000000"/>
          <w:sz w:val="32"/>
          <w:szCs w:val="32"/>
        </w:rPr>
        <w:t>說：「風景確實沒有兩樣，但是山河就有很大的分別了！」你認為</w:t>
      </w:r>
      <w:r w:rsidRPr="005522F1">
        <w:rPr>
          <w:rFonts w:ascii="標楷體" w:eastAsia="標楷體" w:hAnsi="標楷體" w:hint="eastAsia"/>
          <w:color w:val="000000"/>
          <w:sz w:val="32"/>
          <w:szCs w:val="32"/>
          <w:u w:val="single"/>
        </w:rPr>
        <w:t>周顗</w:t>
      </w:r>
      <w:r w:rsidRPr="005522F1">
        <w:rPr>
          <w:rFonts w:ascii="標楷體" w:eastAsia="標楷體" w:hAnsi="標楷體" w:hint="eastAsia"/>
          <w:color w:val="000000"/>
          <w:sz w:val="32"/>
          <w:szCs w:val="32"/>
        </w:rPr>
        <w:t>感到山河的分別在哪裏了？為甚麼他有這樣的感受呢？</w:t>
      </w:r>
    </w:p>
    <w:p w:rsidR="005522F1" w:rsidRPr="005522F1" w:rsidRDefault="005522F1" w:rsidP="005522F1">
      <w:pPr>
        <w:pStyle w:val="question"/>
        <w:numPr>
          <w:ilvl w:val="0"/>
          <w:numId w:val="6"/>
        </w:numPr>
        <w:shd w:val="clear" w:color="auto" w:fill="FFFFFF"/>
        <w:snapToGrid w:val="0"/>
        <w:spacing w:before="0" w:beforeAutospacing="0" w:after="0" w:afterAutospacing="0" w:line="520" w:lineRule="exact"/>
        <w:ind w:left="770" w:hanging="350"/>
        <w:rPr>
          <w:rFonts w:ascii="標楷體" w:eastAsia="標楷體" w:hAnsi="標楷體"/>
          <w:color w:val="000000"/>
          <w:sz w:val="32"/>
          <w:szCs w:val="32"/>
        </w:rPr>
      </w:pPr>
      <w:r w:rsidRPr="005522F1">
        <w:rPr>
          <w:rFonts w:ascii="標楷體" w:eastAsia="標楷體" w:hAnsi="標楷體" w:hint="eastAsia"/>
          <w:color w:val="000000"/>
          <w:sz w:val="32"/>
          <w:szCs w:val="32"/>
        </w:rPr>
        <w:t>我們的祖國山河秀麗，有沒有哪個地方令你留下深刻難忘的印象了？試向同學介紹一下。</w:t>
      </w:r>
    </w:p>
    <w:p w:rsidR="005522F1" w:rsidRPr="005522F1" w:rsidRDefault="005522F1" w:rsidP="005522F1">
      <w:pPr>
        <w:pStyle w:val="question"/>
        <w:numPr>
          <w:ilvl w:val="0"/>
          <w:numId w:val="6"/>
        </w:numPr>
        <w:shd w:val="clear" w:color="auto" w:fill="FFFFFF"/>
        <w:snapToGrid w:val="0"/>
        <w:spacing w:before="0" w:beforeAutospacing="0" w:after="0" w:afterAutospacing="0" w:line="520" w:lineRule="exact"/>
        <w:ind w:left="770" w:hanging="350"/>
        <w:rPr>
          <w:rFonts w:ascii="標楷體" w:eastAsia="標楷體" w:hAnsi="標楷體"/>
          <w:color w:val="000000"/>
          <w:sz w:val="32"/>
          <w:szCs w:val="32"/>
        </w:rPr>
      </w:pPr>
      <w:r w:rsidRPr="005522F1">
        <w:rPr>
          <w:rFonts w:ascii="標楷體" w:eastAsia="標楷體" w:hAnsi="標楷體" w:hint="eastAsia"/>
          <w:color w:val="000000"/>
          <w:sz w:val="32"/>
          <w:szCs w:val="32"/>
        </w:rPr>
        <w:t>當你看到</w:t>
      </w:r>
      <w:r w:rsidRPr="005522F1">
        <w:rPr>
          <w:rFonts w:ascii="標楷體" w:eastAsia="標楷體" w:hAnsi="標楷體" w:hint="eastAsia"/>
          <w:color w:val="000000"/>
          <w:sz w:val="32"/>
          <w:szCs w:val="32"/>
          <w:u w:val="single"/>
        </w:rPr>
        <w:t>奧運會</w:t>
      </w:r>
      <w:r w:rsidRPr="005522F1">
        <w:rPr>
          <w:rFonts w:ascii="標楷體" w:eastAsia="標楷體" w:hAnsi="標楷體" w:hint="eastAsia"/>
          <w:color w:val="000000"/>
          <w:sz w:val="32"/>
          <w:szCs w:val="32"/>
        </w:rPr>
        <w:t>中，我國運動員得獎，國旗升起、國歌高奏的時候，你有甚麼感受呢？試和同學分享一下。</w:t>
      </w:r>
    </w:p>
    <w:p w:rsidR="005522F1" w:rsidRPr="005522F1" w:rsidRDefault="005522F1" w:rsidP="005522F1">
      <w:pPr>
        <w:pStyle w:val="question"/>
        <w:numPr>
          <w:ilvl w:val="0"/>
          <w:numId w:val="6"/>
        </w:numPr>
        <w:shd w:val="clear" w:color="auto" w:fill="FFFFFF"/>
        <w:snapToGrid w:val="0"/>
        <w:spacing w:before="0" w:beforeAutospacing="0" w:after="0" w:afterAutospacing="0" w:line="520" w:lineRule="exact"/>
        <w:ind w:left="770" w:hanging="350"/>
        <w:rPr>
          <w:rFonts w:ascii="標楷體" w:eastAsia="標楷體" w:hAnsi="標楷體"/>
          <w:color w:val="000000"/>
          <w:sz w:val="32"/>
          <w:szCs w:val="32"/>
        </w:rPr>
      </w:pPr>
      <w:r w:rsidRPr="005522F1">
        <w:rPr>
          <w:rFonts w:ascii="標楷體" w:eastAsia="標楷體" w:hAnsi="標楷體" w:hint="eastAsia"/>
          <w:color w:val="000000"/>
          <w:sz w:val="32"/>
          <w:szCs w:val="32"/>
        </w:rPr>
        <w:t>作為小學生，你能做些甚麼事情來表達自己熱愛祖國的情懷呢？</w:t>
      </w:r>
    </w:p>
    <w:p w:rsidR="00756F25" w:rsidRPr="005522F1" w:rsidRDefault="005522F1" w:rsidP="005522F1">
      <w:pPr>
        <w:pStyle w:val="question"/>
        <w:numPr>
          <w:ilvl w:val="0"/>
          <w:numId w:val="6"/>
        </w:numPr>
        <w:shd w:val="clear" w:color="auto" w:fill="FFFFFF"/>
        <w:snapToGrid w:val="0"/>
        <w:spacing w:before="0" w:beforeAutospacing="0" w:after="0" w:afterAutospacing="0" w:line="520" w:lineRule="exact"/>
        <w:ind w:left="770" w:hanging="350"/>
        <w:rPr>
          <w:rFonts w:ascii="標楷體" w:eastAsia="標楷體" w:hAnsi="標楷體"/>
          <w:color w:val="000000"/>
          <w:sz w:val="40"/>
          <w:szCs w:val="40"/>
        </w:rPr>
      </w:pPr>
      <w:r w:rsidRPr="005522F1">
        <w:rPr>
          <w:rFonts w:ascii="標楷體" w:eastAsia="標楷體" w:hAnsi="標楷體" w:hint="eastAsia"/>
          <w:color w:val="000000"/>
          <w:sz w:val="32"/>
          <w:szCs w:val="32"/>
        </w:rPr>
        <w:t>搜集有關我國近年輝煌成就的資料，跟同學分享一下。</w:t>
      </w:r>
    </w:p>
    <w:p w:rsidR="00E14726" w:rsidRPr="00FA252F" w:rsidRDefault="00E14726" w:rsidP="005522F1">
      <w:pPr>
        <w:snapToGrid w:val="0"/>
        <w:rPr>
          <w:rFonts w:ascii="華康香港標準楷書" w:eastAsia="華康香港標準楷書" w:hAnsi="華康香港標準楷書" w:cs="華康香港標準楷書"/>
          <w:sz w:val="32"/>
          <w:szCs w:val="32"/>
        </w:rPr>
      </w:pPr>
    </w:p>
    <w:p w:rsidR="00756F25" w:rsidRPr="00A03B8E" w:rsidRDefault="00C92A56" w:rsidP="006B29E2">
      <w:pPr>
        <w:pStyle w:val="a3"/>
        <w:numPr>
          <w:ilvl w:val="0"/>
          <w:numId w:val="2"/>
        </w:numPr>
        <w:ind w:leftChars="0"/>
        <w:rPr>
          <w:rFonts w:ascii="華康香港標準楷書" w:eastAsia="華康香港標準楷書" w:hAnsi="華康香港標準楷書" w:cs="華康香港標準楷書"/>
          <w:b/>
          <w:sz w:val="28"/>
          <w:szCs w:val="32"/>
        </w:rPr>
      </w:pPr>
      <w:r w:rsidRPr="00C37960">
        <w:rPr>
          <w:rFonts w:ascii="Times New Roman" w:eastAsia="華康香港標準楷書" w:hAnsi="Times New Roman" w:cs="Times New Roman"/>
          <w:b/>
          <w:sz w:val="32"/>
          <w:szCs w:val="32"/>
        </w:rPr>
        <w:t>Quotations from the Classics</w:t>
      </w:r>
    </w:p>
    <w:p w:rsidR="00756F25" w:rsidRPr="00FA252F" w:rsidRDefault="00FA252F">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simplePos x="0" y="0"/>
                <wp:positionH relativeFrom="column">
                  <wp:posOffset>-1064</wp:posOffset>
                </wp:positionH>
                <wp:positionV relativeFrom="paragraph">
                  <wp:posOffset>79548</wp:posOffset>
                </wp:positionV>
                <wp:extent cx="5259070" cy="1775361"/>
                <wp:effectExtent l="0" t="0" r="17780" b="15875"/>
                <wp:wrapNone/>
                <wp:docPr id="5" name="文字方塊 5"/>
                <wp:cNvGraphicFramePr/>
                <a:graphic xmlns:a="http://schemas.openxmlformats.org/drawingml/2006/main">
                  <a:graphicData uri="http://schemas.microsoft.com/office/word/2010/wordprocessingShape">
                    <wps:wsp>
                      <wps:cNvSpPr txBox="1"/>
                      <wps:spPr>
                        <a:xfrm>
                          <a:off x="0" y="0"/>
                          <a:ext cx="5259070" cy="17753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5522F1" w:rsidP="00C92A56">
                            <w:pPr>
                              <w:snapToGrid w:val="0"/>
                              <w:spacing w:beforeLines="50" w:before="180"/>
                              <w:jc w:val="right"/>
                              <w:rPr>
                                <w:rFonts w:ascii="標楷體" w:eastAsia="標楷體" w:hAnsi="標楷體"/>
                                <w:sz w:val="32"/>
                                <w:szCs w:val="32"/>
                              </w:rPr>
                            </w:pPr>
                            <w:r w:rsidRPr="005522F1">
                              <w:rPr>
                                <w:rFonts w:ascii="標楷體" w:eastAsia="標楷體" w:hAnsi="標楷體" w:hint="eastAsia"/>
                                <w:sz w:val="32"/>
                                <w:szCs w:val="32"/>
                              </w:rPr>
                              <w:t>(宋)岳飛《滿江紅》</w:t>
                            </w:r>
                          </w:p>
                          <w:p w:rsidR="00C92A56" w:rsidRPr="005522F1" w:rsidRDefault="00C92A56" w:rsidP="00C92A56">
                            <w:pPr>
                              <w:snapToGrid w:val="0"/>
                              <w:spacing w:afterLines="50" w:after="180"/>
                              <w:jc w:val="right"/>
                              <w:rPr>
                                <w:rFonts w:ascii="華康香港標準楷書" w:eastAsia="華康香港標準楷書" w:hAnsi="華康香港標準楷書" w:cs="華康香港標準楷書"/>
                                <w:sz w:val="32"/>
                                <w:szCs w:val="32"/>
                              </w:rPr>
                            </w:pPr>
                            <w:r w:rsidRPr="00B053DB">
                              <w:rPr>
                                <w:rFonts w:ascii="Times New Roman" w:eastAsia="標楷體" w:hAnsi="Times New Roman" w:cs="Times New Roman"/>
                                <w:szCs w:val="24"/>
                              </w:rPr>
                              <w:t>(Song Dynasty)</w:t>
                            </w:r>
                            <w:r>
                              <w:rPr>
                                <w:rFonts w:ascii="Times New Roman" w:eastAsia="標楷體" w:hAnsi="Times New Roman" w:cs="Times New Roman"/>
                                <w:szCs w:val="24"/>
                              </w:rPr>
                              <w:t xml:space="preserve"> </w:t>
                            </w:r>
                            <w:r w:rsidRPr="00C92A56">
                              <w:rPr>
                                <w:rFonts w:ascii="Times New Roman" w:eastAsia="標楷體" w:hAnsi="Times New Roman" w:cs="Times New Roman"/>
                                <w:i/>
                                <w:szCs w:val="24"/>
                              </w:rPr>
                              <w:t>River Full of Red</w:t>
                            </w:r>
                            <w:r w:rsidRPr="00B053DB">
                              <w:rPr>
                                <w:rFonts w:ascii="Times New Roman" w:eastAsia="標楷體" w:hAnsi="Times New Roman" w:cs="Times New Roman"/>
                                <w:szCs w:val="24"/>
                              </w:rPr>
                              <w:t xml:space="preserve"> (by Yue Fei)</w:t>
                            </w:r>
                          </w:p>
                          <w:p w:rsidR="00FA252F" w:rsidRPr="00C92A56" w:rsidRDefault="005522F1">
                            <w:pPr>
                              <w:rPr>
                                <w:rFonts w:ascii="華康香港標準楷書" w:eastAsia="華康香港標準楷書" w:hAnsi="華康香港標準楷書" w:cs="華康香港標準楷書"/>
                                <w:b/>
                                <w:sz w:val="32"/>
                              </w:rPr>
                            </w:pPr>
                            <w:r w:rsidRPr="00C92A56">
                              <w:rPr>
                                <w:rFonts w:ascii="標楷體" w:eastAsia="標楷體" w:hAnsi="標楷體" w:hint="eastAsia"/>
                                <w:b/>
                                <w:sz w:val="32"/>
                                <w:szCs w:val="40"/>
                              </w:rPr>
                              <w:t>待從頭，收拾舊山河，朝天闕。</w:t>
                            </w:r>
                          </w:p>
                          <w:p w:rsidR="00FA252F" w:rsidRDefault="00C92A56">
                            <w:r w:rsidRPr="00B053DB">
                              <w:rPr>
                                <w:rFonts w:ascii="Times New Roman" w:eastAsia="標楷體" w:hAnsi="Times New Roman" w:cs="Times New Roman"/>
                                <w:szCs w:val="24"/>
                              </w:rPr>
                              <w:t>(Only after I recapture the territory that has fallen into our enemy’s hand will I have the face to have an imperial 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1pt;margin-top:6.25pt;width:414.1pt;height:1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" fillcolor="white [3201]" strokeweight=".5pt">
                <v:textbox>
                  <w:txbxContent>
                    <w:p w:rsidR="00FA252F" w:rsidRDefault="005522F1" w:rsidP="00C92A56">
                      <w:pPr>
                        <w:snapToGrid w:val="0"/>
                        <w:spacing w:beforeLines="50" w:before="180"/>
                        <w:jc w:val="right"/>
                        <w:rPr>
                          <w:rFonts w:ascii="標楷體" w:eastAsia="標楷體" w:hAnsi="標楷體"/>
                          <w:sz w:val="32"/>
                          <w:szCs w:val="32"/>
                        </w:rPr>
                      </w:pPr>
                      <w:r w:rsidRPr="005522F1">
                        <w:rPr>
                          <w:rFonts w:ascii="標楷體" w:eastAsia="標楷體" w:hAnsi="標楷體" w:hint="eastAsia"/>
                          <w:sz w:val="32"/>
                          <w:szCs w:val="32"/>
                        </w:rPr>
                        <w:t>(宋)岳飛《滿江紅》</w:t>
                      </w:r>
                    </w:p>
                    <w:p w:rsidR="00C92A56" w:rsidRPr="005522F1" w:rsidRDefault="00C92A56" w:rsidP="00C92A56">
                      <w:pPr>
                        <w:snapToGrid w:val="0"/>
                        <w:spacing w:afterLines="50" w:after="180"/>
                        <w:jc w:val="right"/>
                        <w:rPr>
                          <w:rFonts w:ascii="華康香港標準楷書" w:eastAsia="華康香港標準楷書" w:hAnsi="華康香港標準楷書" w:cs="華康香港標準楷書"/>
                          <w:sz w:val="32"/>
                          <w:szCs w:val="32"/>
                        </w:rPr>
                      </w:pPr>
                      <w:r w:rsidRPr="00B053DB">
                        <w:rPr>
                          <w:rFonts w:ascii="Times New Roman" w:eastAsia="標楷體" w:hAnsi="Times New Roman" w:cs="Times New Roman"/>
                          <w:szCs w:val="24"/>
                        </w:rPr>
                        <w:t>(Song Dynasty)</w:t>
                      </w:r>
                      <w:r>
                        <w:rPr>
                          <w:rFonts w:ascii="Times New Roman" w:eastAsia="標楷體" w:hAnsi="Times New Roman" w:cs="Times New Roman"/>
                          <w:szCs w:val="24"/>
                        </w:rPr>
                        <w:t xml:space="preserve"> </w:t>
                      </w:r>
                      <w:r w:rsidRPr="00C92A56">
                        <w:rPr>
                          <w:rFonts w:ascii="Times New Roman" w:eastAsia="標楷體" w:hAnsi="Times New Roman" w:cs="Times New Roman"/>
                          <w:i/>
                          <w:szCs w:val="24"/>
                        </w:rPr>
                        <w:t>River Full of Red</w:t>
                      </w:r>
                      <w:r w:rsidRPr="00B053DB">
                        <w:rPr>
                          <w:rFonts w:ascii="Times New Roman" w:eastAsia="標楷體" w:hAnsi="Times New Roman" w:cs="Times New Roman"/>
                          <w:szCs w:val="24"/>
                        </w:rPr>
                        <w:t xml:space="preserve"> (by Yue Fei)</w:t>
                      </w:r>
                    </w:p>
                    <w:p w:rsidR="00FA252F" w:rsidRPr="00C92A56" w:rsidRDefault="005522F1">
                      <w:pPr>
                        <w:rPr>
                          <w:rFonts w:ascii="華康香港標準楷書" w:eastAsia="華康香港標準楷書" w:hAnsi="華康香港標準楷書" w:cs="華康香港標準楷書"/>
                          <w:b/>
                          <w:sz w:val="32"/>
                        </w:rPr>
                      </w:pPr>
                      <w:r w:rsidRPr="00C92A56">
                        <w:rPr>
                          <w:rFonts w:ascii="標楷體" w:eastAsia="標楷體" w:hAnsi="標楷體" w:hint="eastAsia"/>
                          <w:b/>
                          <w:sz w:val="32"/>
                          <w:szCs w:val="40"/>
                        </w:rPr>
                        <w:t>待從頭，收拾舊山河，朝天闕。</w:t>
                      </w:r>
                    </w:p>
                    <w:p w:rsidR="00FA252F" w:rsidRDefault="00C92A56">
                      <w:r w:rsidRPr="00B053DB">
                        <w:rPr>
                          <w:rFonts w:ascii="Times New Roman" w:eastAsia="標楷體" w:hAnsi="Times New Roman" w:cs="Times New Roman"/>
                          <w:szCs w:val="24"/>
                        </w:rPr>
                        <w:t>(Only after I recapture the territory that has fallen into our enemy’s hand will I have the face to have an imperial audience.)</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C92A56">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752" behindDoc="0" locked="0" layoutInCell="1" allowOverlap="1" wp14:anchorId="068C5620" wp14:editId="50D0ACC4">
                <wp:simplePos x="0" y="0"/>
                <wp:positionH relativeFrom="column">
                  <wp:posOffset>-7431</wp:posOffset>
                </wp:positionH>
                <wp:positionV relativeFrom="paragraph">
                  <wp:posOffset>58709</wp:posOffset>
                </wp:positionV>
                <wp:extent cx="5259070" cy="2072244"/>
                <wp:effectExtent l="0" t="0" r="17780" b="23495"/>
                <wp:wrapNone/>
                <wp:docPr id="6" name="文字方塊 6"/>
                <wp:cNvGraphicFramePr/>
                <a:graphic xmlns:a="http://schemas.openxmlformats.org/drawingml/2006/main">
                  <a:graphicData uri="http://schemas.microsoft.com/office/word/2010/wordprocessingShape">
                    <wps:wsp>
                      <wps:cNvSpPr txBox="1"/>
                      <wps:spPr>
                        <a:xfrm>
                          <a:off x="0" y="0"/>
                          <a:ext cx="5259070" cy="20722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5522F1" w:rsidP="00C92A56">
                            <w:pPr>
                              <w:snapToGrid w:val="0"/>
                              <w:spacing w:beforeLines="50" w:before="180"/>
                              <w:jc w:val="right"/>
                              <w:rPr>
                                <w:rFonts w:ascii="華康香港標準楷書" w:eastAsia="華康香港標準楷書" w:hAnsi="華康香港標準楷書" w:cs="華康香港標準楷書"/>
                                <w:sz w:val="32"/>
                                <w:szCs w:val="32"/>
                                <w:lang w:eastAsia="zh-HK"/>
                              </w:rPr>
                            </w:pPr>
                            <w:r w:rsidRPr="00DF5FBF">
                              <w:rPr>
                                <w:rFonts w:ascii="華康香港標準楷書" w:eastAsia="華康香港標準楷書" w:hAnsi="華康香港標準楷書" w:cs="華康香港標準楷書" w:hint="eastAsia"/>
                                <w:sz w:val="32"/>
                                <w:szCs w:val="32"/>
                              </w:rPr>
                              <w:t>(宋)陸游《病起書懷</w:t>
                            </w:r>
                            <w:r w:rsidRPr="00DF5FBF">
                              <w:rPr>
                                <w:rFonts w:ascii="華康香港標準楷書" w:eastAsia="華康香港標準楷書" w:hAnsi="華康香港標準楷書" w:cs="華康香港標準楷書" w:hint="eastAsia"/>
                                <w:sz w:val="32"/>
                                <w:szCs w:val="32"/>
                                <w:lang w:eastAsia="zh-HK"/>
                              </w:rPr>
                              <w:t>》</w:t>
                            </w:r>
                          </w:p>
                          <w:p w:rsidR="00C92A56" w:rsidRPr="00FA252F" w:rsidRDefault="00C92A56" w:rsidP="00C92A56">
                            <w:pPr>
                              <w:snapToGrid w:val="0"/>
                              <w:spacing w:afterLines="50" w:after="180"/>
                              <w:jc w:val="right"/>
                              <w:rPr>
                                <w:rFonts w:ascii="華康香港標準楷書" w:eastAsia="華康香港標準楷書" w:hAnsi="華康香港標準楷書" w:cs="華康香港標準楷書"/>
                                <w:sz w:val="32"/>
                              </w:rPr>
                            </w:pPr>
                            <w:r w:rsidRPr="00B053DB">
                              <w:rPr>
                                <w:rFonts w:ascii="Times New Roman" w:eastAsia="標楷體" w:hAnsi="Times New Roman" w:cs="Times New Roman"/>
                                <w:szCs w:val="24"/>
                              </w:rPr>
                              <w:t xml:space="preserve">(Song Dynasty) </w:t>
                            </w:r>
                            <w:r w:rsidRPr="00AD1020">
                              <w:rPr>
                                <w:rFonts w:ascii="Times New Roman" w:eastAsia="標楷體" w:hAnsi="Times New Roman" w:cs="Times New Roman"/>
                                <w:i/>
                                <w:szCs w:val="24"/>
                              </w:rPr>
                              <w:t xml:space="preserve">Express Emotions Through </w:t>
                            </w:r>
                            <w:r w:rsidRPr="00AD1020">
                              <w:rPr>
                                <w:rFonts w:ascii="Times New Roman" w:eastAsia="標楷體" w:hAnsi="Times New Roman" w:cs="Times New Roman"/>
                                <w:i/>
                                <w:szCs w:val="24"/>
                              </w:rPr>
                              <w:br/>
                              <w:t>Writings after Recovery</w:t>
                            </w:r>
                            <w:r w:rsidRPr="00B053DB">
                              <w:rPr>
                                <w:rFonts w:ascii="Times New Roman" w:eastAsia="標楷體" w:hAnsi="Times New Roman" w:cs="Times New Roman"/>
                                <w:szCs w:val="24"/>
                              </w:rPr>
                              <w:t xml:space="preserve"> (by Lu You)</w:t>
                            </w:r>
                          </w:p>
                          <w:p w:rsidR="00BD1C35" w:rsidRPr="00C92A56" w:rsidRDefault="005522F1" w:rsidP="00BD1C35">
                            <w:pPr>
                              <w:rPr>
                                <w:rFonts w:ascii="標楷體" w:eastAsia="標楷體" w:hAnsi="標楷體"/>
                                <w:b/>
                                <w:sz w:val="32"/>
                                <w:szCs w:val="40"/>
                              </w:rPr>
                            </w:pPr>
                            <w:r w:rsidRPr="00C92A56">
                              <w:rPr>
                                <w:rFonts w:ascii="標楷體" w:eastAsia="標楷體" w:hAnsi="標楷體" w:hint="eastAsia"/>
                                <w:b/>
                                <w:sz w:val="32"/>
                                <w:szCs w:val="40"/>
                              </w:rPr>
                              <w:t>位卑未敢忘憂國。</w:t>
                            </w:r>
                            <w:bookmarkStart w:id="0" w:name="_GoBack"/>
                            <w:bookmarkEnd w:id="0"/>
                          </w:p>
                          <w:p w:rsidR="00BD1C35" w:rsidRDefault="00C92A56" w:rsidP="00BD1C35">
                            <w:r w:rsidRPr="00B053DB">
                              <w:rPr>
                                <w:rFonts w:ascii="Times New Roman" w:eastAsia="標楷體" w:hAnsi="Times New Roman" w:cs="Times New Roman"/>
                                <w:szCs w:val="24"/>
                              </w:rPr>
                              <w:t>(Even though my status is petty and low, I never dare to forget about the national affairs.)</w:t>
                            </w:r>
                          </w:p>
                          <w:p w:rsidR="00BD1C35" w:rsidRDefault="00BD1C35" w:rsidP="00BD1C35"/>
                          <w:p w:rsidR="007B53C4" w:rsidRP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C5620" id="文字方塊 6" o:spid="_x0000_s1031" type="#_x0000_t202" style="position:absolute;margin-left:-.6pt;margin-top:4.6pt;width:414.1pt;height:16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" fillcolor="white [3201]" strokeweight=".5pt">
                <v:textbox>
                  <w:txbxContent>
                    <w:p w:rsidR="00BD1C35" w:rsidRDefault="005522F1" w:rsidP="00C92A56">
                      <w:pPr>
                        <w:snapToGrid w:val="0"/>
                        <w:spacing w:beforeLines="50" w:before="180"/>
                        <w:jc w:val="right"/>
                        <w:rPr>
                          <w:rFonts w:ascii="華康香港標準楷書" w:eastAsia="華康香港標準楷書" w:hAnsi="華康香港標準楷書" w:cs="華康香港標準楷書"/>
                          <w:sz w:val="32"/>
                          <w:szCs w:val="32"/>
                          <w:lang w:eastAsia="zh-HK"/>
                        </w:rPr>
                      </w:pPr>
                      <w:r w:rsidRPr="00DF5FBF">
                        <w:rPr>
                          <w:rFonts w:ascii="華康香港標準楷書" w:eastAsia="華康香港標準楷書" w:hAnsi="華康香港標準楷書" w:cs="華康香港標準楷書" w:hint="eastAsia"/>
                          <w:sz w:val="32"/>
                          <w:szCs w:val="32"/>
                        </w:rPr>
                        <w:t>(宋)陸游《病起書懷</w:t>
                      </w:r>
                      <w:r w:rsidRPr="00DF5FBF">
                        <w:rPr>
                          <w:rFonts w:ascii="華康香港標準楷書" w:eastAsia="華康香港標準楷書" w:hAnsi="華康香港標準楷書" w:cs="華康香港標準楷書" w:hint="eastAsia"/>
                          <w:sz w:val="32"/>
                          <w:szCs w:val="32"/>
                          <w:lang w:eastAsia="zh-HK"/>
                        </w:rPr>
                        <w:t>》</w:t>
                      </w:r>
                    </w:p>
                    <w:p w:rsidR="00C92A56" w:rsidRPr="00FA252F" w:rsidRDefault="00C92A56" w:rsidP="00C92A56">
                      <w:pPr>
                        <w:snapToGrid w:val="0"/>
                        <w:spacing w:afterLines="50" w:after="180"/>
                        <w:jc w:val="right"/>
                        <w:rPr>
                          <w:rFonts w:ascii="華康香港標準楷書" w:eastAsia="華康香港標準楷書" w:hAnsi="華康香港標準楷書" w:cs="華康香港標準楷書"/>
                          <w:sz w:val="32"/>
                        </w:rPr>
                      </w:pPr>
                      <w:r w:rsidRPr="00B053DB">
                        <w:rPr>
                          <w:rFonts w:ascii="Times New Roman" w:eastAsia="標楷體" w:hAnsi="Times New Roman" w:cs="Times New Roman"/>
                          <w:szCs w:val="24"/>
                        </w:rPr>
                        <w:t xml:space="preserve">(Song Dynasty) </w:t>
                      </w:r>
                      <w:r w:rsidRPr="00AD1020">
                        <w:rPr>
                          <w:rFonts w:ascii="Times New Roman" w:eastAsia="標楷體" w:hAnsi="Times New Roman" w:cs="Times New Roman"/>
                          <w:i/>
                          <w:szCs w:val="24"/>
                        </w:rPr>
                        <w:t xml:space="preserve">Express Emotions Through </w:t>
                      </w:r>
                      <w:r w:rsidRPr="00AD1020">
                        <w:rPr>
                          <w:rFonts w:ascii="Times New Roman" w:eastAsia="標楷體" w:hAnsi="Times New Roman" w:cs="Times New Roman"/>
                          <w:i/>
                          <w:szCs w:val="24"/>
                        </w:rPr>
                        <w:br/>
                        <w:t>Writings after Recovery</w:t>
                      </w:r>
                      <w:r w:rsidRPr="00B053DB">
                        <w:rPr>
                          <w:rFonts w:ascii="Times New Roman" w:eastAsia="標楷體" w:hAnsi="Times New Roman" w:cs="Times New Roman"/>
                          <w:szCs w:val="24"/>
                        </w:rPr>
                        <w:t xml:space="preserve"> (by Lu You)</w:t>
                      </w:r>
                    </w:p>
                    <w:p w:rsidR="00BD1C35" w:rsidRPr="00C92A56" w:rsidRDefault="005522F1" w:rsidP="00BD1C35">
                      <w:pPr>
                        <w:rPr>
                          <w:rFonts w:ascii="標楷體" w:eastAsia="標楷體" w:hAnsi="標楷體"/>
                          <w:b/>
                          <w:sz w:val="32"/>
                          <w:szCs w:val="40"/>
                        </w:rPr>
                      </w:pPr>
                      <w:r w:rsidRPr="00C92A56">
                        <w:rPr>
                          <w:rFonts w:ascii="標楷體" w:eastAsia="標楷體" w:hAnsi="標楷體" w:hint="eastAsia"/>
                          <w:b/>
                          <w:sz w:val="32"/>
                          <w:szCs w:val="40"/>
                        </w:rPr>
                        <w:t>位卑未敢忘憂國。</w:t>
                      </w:r>
                      <w:bookmarkStart w:id="1" w:name="_GoBack"/>
                      <w:bookmarkEnd w:id="1"/>
                    </w:p>
                    <w:p w:rsidR="00BD1C35" w:rsidRDefault="00C92A56" w:rsidP="00BD1C35">
                      <w:r w:rsidRPr="00B053DB">
                        <w:rPr>
                          <w:rFonts w:ascii="Times New Roman" w:eastAsia="標楷體" w:hAnsi="Times New Roman" w:cs="Times New Roman"/>
                          <w:szCs w:val="24"/>
                        </w:rPr>
                        <w:t>(Even though my status is petty and low, I never dare to forget about the national affairs.)</w:t>
                      </w:r>
                    </w:p>
                    <w:p w:rsidR="00BD1C35" w:rsidRDefault="00BD1C35" w:rsidP="00BD1C35"/>
                    <w:p w:rsidR="007B53C4" w:rsidRPr="007B53C4" w:rsidRDefault="007B53C4" w:rsidP="00BD1C35"/>
                  </w:txbxContent>
                </v:textbox>
              </v:shape>
            </w:pict>
          </mc:Fallback>
        </mc:AlternateContent>
      </w:r>
    </w:p>
    <w:p w:rsidR="007B53C4" w:rsidRDefault="007B53C4"/>
    <w:p w:rsidR="007B53C4" w:rsidRDefault="007B53C4"/>
    <w:p w:rsidR="007B53C4" w:rsidRDefault="007B53C4"/>
    <w:p w:rsidR="006B29E2" w:rsidRDefault="006B29E2"/>
    <w:p w:rsidR="006B29E2" w:rsidRDefault="006B29E2"/>
    <w:p w:rsidR="006B29E2" w:rsidRDefault="006B29E2"/>
    <w:p w:rsidR="006B29E2" w:rsidRDefault="006B29E2"/>
    <w:p w:rsidR="006B29E2" w:rsidRDefault="006B29E2"/>
    <w:p w:rsidR="006B29E2" w:rsidRDefault="006B29E2"/>
    <w:p w:rsidR="006B29E2" w:rsidRDefault="006B29E2"/>
    <w:p w:rsidR="006B29E2" w:rsidRDefault="005522F1">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34A5C174" wp14:editId="55FB61BF">
                <wp:simplePos x="0" y="0"/>
                <wp:positionH relativeFrom="column">
                  <wp:posOffset>-18877</wp:posOffset>
                </wp:positionH>
                <wp:positionV relativeFrom="paragraph">
                  <wp:posOffset>138661</wp:posOffset>
                </wp:positionV>
                <wp:extent cx="5281575" cy="1834738"/>
                <wp:effectExtent l="0" t="0" r="14605" b="13335"/>
                <wp:wrapNone/>
                <wp:docPr id="9" name="文字方塊 9"/>
                <wp:cNvGraphicFramePr/>
                <a:graphic xmlns:a="http://schemas.openxmlformats.org/drawingml/2006/main">
                  <a:graphicData uri="http://schemas.microsoft.com/office/word/2010/wordprocessingShape">
                    <wps:wsp>
                      <wps:cNvSpPr txBox="1"/>
                      <wps:spPr>
                        <a:xfrm>
                          <a:off x="0" y="0"/>
                          <a:ext cx="5281575" cy="18347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5522F1" w:rsidP="00C92A56">
                            <w:pPr>
                              <w:snapToGrid w:val="0"/>
                              <w:spacing w:beforeLines="50" w:before="180"/>
                              <w:jc w:val="right"/>
                              <w:rPr>
                                <w:rFonts w:ascii="華康香港標準楷書" w:eastAsia="華康香港標準楷書" w:hAnsi="華康香港標準楷書" w:cs="華康香港標準楷書"/>
                                <w:sz w:val="32"/>
                                <w:szCs w:val="32"/>
                              </w:rPr>
                            </w:pPr>
                            <w:r w:rsidRPr="00DF5FBF">
                              <w:rPr>
                                <w:rFonts w:ascii="華康香港標準楷書" w:eastAsia="華康香港標準楷書" w:hAnsi="華康香港標準楷書" w:cs="華康香港標準楷書"/>
                                <w:sz w:val="32"/>
                                <w:szCs w:val="32"/>
                              </w:rPr>
                              <w:t>(</w:t>
                            </w:r>
                            <w:r w:rsidRPr="00DF5FBF">
                              <w:rPr>
                                <w:rFonts w:ascii="華康香港標準楷書" w:eastAsia="華康香港標準楷書" w:hAnsi="華康香港標準楷書" w:cs="華康香港標準楷書" w:hint="eastAsia"/>
                                <w:sz w:val="32"/>
                                <w:szCs w:val="32"/>
                              </w:rPr>
                              <w:t>明)于謙《立春日感懷》</w:t>
                            </w:r>
                          </w:p>
                          <w:p w:rsidR="00C92A56" w:rsidRPr="00FA252F" w:rsidRDefault="00C92A56" w:rsidP="00C92A56">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 xml:space="preserve">(Ming Dynasty) Reflections on the Day </w:t>
                            </w:r>
                            <w:r>
                              <w:rPr>
                                <w:rFonts w:ascii="Times New Roman" w:eastAsia="標楷體" w:hAnsi="Times New Roman" w:cs="Times New Roman"/>
                                <w:szCs w:val="24"/>
                              </w:rPr>
                              <w:br/>
                            </w:r>
                            <w:r w:rsidRPr="00E92961">
                              <w:rPr>
                                <w:rFonts w:ascii="Times New Roman" w:eastAsia="標楷體" w:hAnsi="Times New Roman" w:cs="Times New Roman"/>
                                <w:szCs w:val="24"/>
                              </w:rPr>
                              <w:t>of Beginning of Spring (by Yu Qian)</w:t>
                            </w:r>
                          </w:p>
                          <w:p w:rsidR="007B53C4" w:rsidRPr="00CA44B8" w:rsidRDefault="005522F1" w:rsidP="007B53C4">
                            <w:pPr>
                              <w:rPr>
                                <w:rFonts w:ascii="華康香港標準楷書" w:eastAsia="華康香港標準楷書" w:hAnsi="華康香港標準楷書" w:cs="華康香港標準楷書"/>
                                <w:b/>
                                <w:sz w:val="32"/>
                              </w:rPr>
                            </w:pPr>
                            <w:r w:rsidRPr="00C92A56">
                              <w:rPr>
                                <w:rFonts w:ascii="標楷體" w:eastAsia="標楷體" w:hAnsi="標楷體" w:hint="eastAsia"/>
                                <w:b/>
                                <w:sz w:val="32"/>
                                <w:szCs w:val="40"/>
                              </w:rPr>
                              <w:t>一寸丹心圖報國。</w:t>
                            </w:r>
                          </w:p>
                          <w:p w:rsidR="007B53C4" w:rsidRDefault="00C92A56" w:rsidP="007B53C4">
                            <w:r w:rsidRPr="00E92961">
                              <w:rPr>
                                <w:rFonts w:ascii="Times New Roman" w:eastAsia="標楷體" w:hAnsi="Times New Roman" w:cs="Times New Roman"/>
                                <w:szCs w:val="32"/>
                              </w:rPr>
                              <w:t>(I wish I can devote my</w:t>
                            </w:r>
                            <w:r w:rsidRPr="00E92961">
                              <w:rPr>
                                <w:rFonts w:ascii="Times New Roman" w:eastAsia="標楷體" w:hAnsi="Times New Roman" w:cs="Times New Roman"/>
                                <w:sz w:val="20"/>
                                <w:szCs w:val="24"/>
                              </w:rPr>
                              <w:t xml:space="preserve"> </w:t>
                            </w:r>
                            <w:r w:rsidRPr="00E92961">
                              <w:rPr>
                                <w:rFonts w:ascii="Times New Roman" w:eastAsia="標楷體" w:hAnsi="Times New Roman" w:cs="Times New Roman"/>
                                <w:szCs w:val="24"/>
                              </w:rPr>
                              <w:t>enthusiastic and loyal heart to my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5C174" id="文字方塊 9" o:spid="_x0000_s1032" type="#_x0000_t202" style="position:absolute;margin-left:-1.5pt;margin-top:10.9pt;width:415.85pt;height:1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" fillcolor="white [3201]" strokeweight=".5pt">
                <v:textbox>
                  <w:txbxContent>
                    <w:p w:rsidR="007B53C4" w:rsidRDefault="005522F1" w:rsidP="00C92A56">
                      <w:pPr>
                        <w:snapToGrid w:val="0"/>
                        <w:spacing w:beforeLines="50" w:before="180"/>
                        <w:jc w:val="right"/>
                        <w:rPr>
                          <w:rFonts w:ascii="華康香港標準楷書" w:eastAsia="華康香港標準楷書" w:hAnsi="華康香港標準楷書" w:cs="華康香港標準楷書"/>
                          <w:sz w:val="32"/>
                          <w:szCs w:val="32"/>
                        </w:rPr>
                      </w:pPr>
                      <w:r w:rsidRPr="00DF5FBF">
                        <w:rPr>
                          <w:rFonts w:ascii="華康香港標準楷書" w:eastAsia="華康香港標準楷書" w:hAnsi="華康香港標準楷書" w:cs="華康香港標準楷書"/>
                          <w:sz w:val="32"/>
                          <w:szCs w:val="32"/>
                        </w:rPr>
                        <w:t>(</w:t>
                      </w:r>
                      <w:r w:rsidRPr="00DF5FBF">
                        <w:rPr>
                          <w:rFonts w:ascii="華康香港標準楷書" w:eastAsia="華康香港標準楷書" w:hAnsi="華康香港標準楷書" w:cs="華康香港標準楷書" w:hint="eastAsia"/>
                          <w:sz w:val="32"/>
                          <w:szCs w:val="32"/>
                        </w:rPr>
                        <w:t>明)于謙《立春日感懷》</w:t>
                      </w:r>
                    </w:p>
                    <w:p w:rsidR="00C92A56" w:rsidRPr="00FA252F" w:rsidRDefault="00C92A56" w:rsidP="00C92A56">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 xml:space="preserve">(Ming Dynasty) Reflections on the Day </w:t>
                      </w:r>
                      <w:r>
                        <w:rPr>
                          <w:rFonts w:ascii="Times New Roman" w:eastAsia="標楷體" w:hAnsi="Times New Roman" w:cs="Times New Roman"/>
                          <w:szCs w:val="24"/>
                        </w:rPr>
                        <w:br/>
                      </w:r>
                      <w:r w:rsidRPr="00E92961">
                        <w:rPr>
                          <w:rFonts w:ascii="Times New Roman" w:eastAsia="標楷體" w:hAnsi="Times New Roman" w:cs="Times New Roman"/>
                          <w:szCs w:val="24"/>
                        </w:rPr>
                        <w:t>of Beginning of Spring (by Yu Qian)</w:t>
                      </w:r>
                    </w:p>
                    <w:p w:rsidR="007B53C4" w:rsidRPr="00CA44B8" w:rsidRDefault="005522F1" w:rsidP="007B53C4">
                      <w:pPr>
                        <w:rPr>
                          <w:rFonts w:ascii="華康香港標準楷書" w:eastAsia="華康香港標準楷書" w:hAnsi="華康香港標準楷書" w:cs="華康香港標準楷書"/>
                          <w:b/>
                          <w:sz w:val="32"/>
                        </w:rPr>
                      </w:pPr>
                      <w:r w:rsidRPr="00C92A56">
                        <w:rPr>
                          <w:rFonts w:ascii="標楷體" w:eastAsia="標楷體" w:hAnsi="標楷體" w:hint="eastAsia"/>
                          <w:b/>
                          <w:sz w:val="32"/>
                          <w:szCs w:val="40"/>
                        </w:rPr>
                        <w:t>一寸丹心圖報國。</w:t>
                      </w:r>
                    </w:p>
                    <w:p w:rsidR="007B53C4" w:rsidRDefault="00C92A56" w:rsidP="007B53C4">
                      <w:r w:rsidRPr="00E92961">
                        <w:rPr>
                          <w:rFonts w:ascii="Times New Roman" w:eastAsia="標楷體" w:hAnsi="Times New Roman" w:cs="Times New Roman"/>
                          <w:szCs w:val="32"/>
                        </w:rPr>
                        <w:t>(I wish I can devote my</w:t>
                      </w:r>
                      <w:r w:rsidRPr="00E92961">
                        <w:rPr>
                          <w:rFonts w:ascii="Times New Roman" w:eastAsia="標楷體" w:hAnsi="Times New Roman" w:cs="Times New Roman"/>
                          <w:sz w:val="20"/>
                          <w:szCs w:val="24"/>
                        </w:rPr>
                        <w:t xml:space="preserve"> </w:t>
                      </w:r>
                      <w:r w:rsidRPr="00E92961">
                        <w:rPr>
                          <w:rFonts w:ascii="Times New Roman" w:eastAsia="標楷體" w:hAnsi="Times New Roman" w:cs="Times New Roman"/>
                          <w:szCs w:val="24"/>
                        </w:rPr>
                        <w:t>enthusiastic and loyal heart to my country.)</w:t>
                      </w:r>
                    </w:p>
                  </w:txbxContent>
                </v:textbox>
              </v:shape>
            </w:pict>
          </mc:Fallback>
        </mc:AlternateContent>
      </w:r>
    </w:p>
    <w:p w:rsidR="006B29E2" w:rsidRDefault="006B29E2">
      <w:pPr>
        <w:widowControl/>
      </w:pPr>
    </w:p>
    <w:p w:rsidR="00756F25" w:rsidRDefault="00756F25"/>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084" w:rsidRDefault="00237084" w:rsidP="00FA252F">
      <w:r>
        <w:separator/>
      </w:r>
    </w:p>
  </w:endnote>
  <w:endnote w:type="continuationSeparator" w:id="0">
    <w:p w:rsidR="00237084" w:rsidRDefault="00237084"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41810"/>
      <w:docPartObj>
        <w:docPartGallery w:val="Page Numbers (Bottom of Page)"/>
        <w:docPartUnique/>
      </w:docPartObj>
    </w:sdtPr>
    <w:sdtEndPr/>
    <w:sdtContent>
      <w:p w:rsidR="00F363E1" w:rsidRDefault="00F363E1">
        <w:pPr>
          <w:pStyle w:val="ad"/>
          <w:jc w:val="right"/>
        </w:pPr>
        <w:r>
          <w:fldChar w:fldCharType="begin"/>
        </w:r>
        <w:r>
          <w:instrText>PAGE   \* MERGEFORMAT</w:instrText>
        </w:r>
        <w:r>
          <w:fldChar w:fldCharType="separate"/>
        </w:r>
        <w:r w:rsidR="00AD1020" w:rsidRPr="00AD1020">
          <w:rPr>
            <w:noProof/>
            <w:lang w:val="zh-TW"/>
          </w:rPr>
          <w:t>2</w:t>
        </w:r>
        <w:r>
          <w:fldChar w:fldCharType="end"/>
        </w:r>
      </w:p>
    </w:sdtContent>
  </w:sdt>
  <w:p w:rsidR="00F363E1" w:rsidRDefault="00F363E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084" w:rsidRDefault="00237084" w:rsidP="00FA252F">
      <w:r>
        <w:separator/>
      </w:r>
    </w:p>
  </w:footnote>
  <w:footnote w:type="continuationSeparator" w:id="0">
    <w:p w:rsidR="00237084" w:rsidRDefault="00237084" w:rsidP="00FA252F">
      <w:r>
        <w:continuationSeparator/>
      </w:r>
    </w:p>
  </w:footnote>
  <w:footnote w:id="1">
    <w:p w:rsidR="00C92A56" w:rsidRPr="00C92A56" w:rsidRDefault="00C92A56" w:rsidP="00C92A56">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sidRPr="003A572F">
        <w:rPr>
          <w:rStyle w:val="a9"/>
          <w:sz w:val="22"/>
        </w:rPr>
        <w:footnoteRef/>
      </w:r>
      <w:r w:rsidRPr="003A572F">
        <w:rPr>
          <w:position w:val="6"/>
          <w:sz w:val="28"/>
        </w:rPr>
        <w:t xml:space="preserve"> </w:t>
      </w:r>
      <w:r w:rsidRPr="00C92A56">
        <w:rPr>
          <w:rStyle w:val="aa"/>
          <w:color w:val="000000"/>
          <w:sz w:val="22"/>
          <w:szCs w:val="22"/>
        </w:rPr>
        <w:t>Information</w:t>
      </w:r>
      <w:r w:rsidRPr="00C92A56">
        <w:rPr>
          <w:rFonts w:ascii="華康香港標準楷書" w:eastAsia="華康香港標準楷書" w:hAnsi="華康香港標準楷書" w:cs="華康香港標準楷書" w:hint="eastAsia"/>
          <w:b/>
          <w:sz w:val="22"/>
          <w:szCs w:val="22"/>
        </w:rPr>
        <w:t>：</w:t>
      </w:r>
      <w:r w:rsidRPr="00C92A56">
        <w:rPr>
          <w:rStyle w:val="aa"/>
          <w:color w:val="000000"/>
          <w:sz w:val="22"/>
          <w:szCs w:val="22"/>
        </w:rPr>
        <w:t>New Anecdotes of Social Talk</w:t>
      </w:r>
    </w:p>
    <w:p w:rsidR="00C92A56" w:rsidRPr="003A572F" w:rsidRDefault="00C92A56" w:rsidP="00C92A56">
      <w:pPr>
        <w:pStyle w:val="question"/>
        <w:snapToGrid w:val="0"/>
        <w:spacing w:before="0" w:beforeAutospacing="0" w:after="0" w:afterAutospacing="0"/>
        <w:ind w:leftChars="93" w:left="223"/>
        <w:rPr>
          <w:rFonts w:ascii="華康香港標準楷書" w:eastAsia="華康香港標準楷書" w:hAnsi="華康香港標準楷書" w:cs="華康香港標準楷書"/>
          <w:sz w:val="18"/>
        </w:rPr>
      </w:pPr>
      <w:r w:rsidRPr="00C92A56">
        <w:rPr>
          <w:i/>
          <w:iCs/>
          <w:color w:val="000000"/>
          <w:sz w:val="22"/>
          <w:szCs w:val="22"/>
        </w:rPr>
        <w:t>New Anecdotes of Social Talk</w:t>
      </w:r>
      <w:r w:rsidRPr="00C92A56">
        <w:rPr>
          <w:color w:val="000000"/>
          <w:sz w:val="22"/>
          <w:szCs w:val="22"/>
        </w:rPr>
        <w:t>, a collection of novels, is an iconic work of novels about people’s anecdotes during the Wei-Jin Period. It was written by Liu Yiqing of the Southern Dynasty and mainly recorded anecdotes of people with "Shizu" ranking at the period between the end of Eastern Han and Eastern Jin. Contents of the book could be classified under thirty-six categories including morality, politics and literature. It described the words and deeds of the famous people and scholars, which reflected the scholars’ thinking and the life of the upper class; it also criticised on quite a number of things about the dark side of the society and praised on the good points. </w:t>
      </w:r>
      <w:r w:rsidRPr="00C92A56">
        <w:rPr>
          <w:i/>
          <w:iCs/>
          <w:color w:val="000000"/>
          <w:sz w:val="22"/>
          <w:szCs w:val="22"/>
        </w:rPr>
        <w:t>New Anecdotes of Social Talk</w:t>
      </w:r>
      <w:r w:rsidRPr="00C92A56">
        <w:rPr>
          <w:color w:val="000000"/>
          <w:sz w:val="22"/>
          <w:szCs w:val="22"/>
        </w:rPr>
        <w:t> is a book with rich contents, refined wordings and talented ideas.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B95"/>
    <w:multiLevelType w:val="multilevel"/>
    <w:tmpl w:val="26B4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870847"/>
    <w:multiLevelType w:val="hybridMultilevel"/>
    <w:tmpl w:val="72208F3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41D79"/>
    <w:multiLevelType w:val="hybridMultilevel"/>
    <w:tmpl w:val="77BA770A"/>
    <w:lvl w:ilvl="0" w:tplc="4FBA1E0C">
      <w:start w:val="1"/>
      <w:numFmt w:val="decimal"/>
      <w:lvlText w:val="%1."/>
      <w:lvlJc w:val="left"/>
      <w:pPr>
        <w:ind w:left="360" w:hanging="360"/>
      </w:pPr>
      <w:rPr>
        <w:rFonts w:ascii="Times New Roman" w:hAnsi="Times New Roman" w:cs="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047B47"/>
    <w:multiLevelType w:val="hybridMultilevel"/>
    <w:tmpl w:val="6CF21F12"/>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F17AAA"/>
    <w:multiLevelType w:val="hybridMultilevel"/>
    <w:tmpl w:val="44BA2064"/>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12AB5"/>
    <w:rsid w:val="00070108"/>
    <w:rsid w:val="00072341"/>
    <w:rsid w:val="000A46C0"/>
    <w:rsid w:val="000A692F"/>
    <w:rsid w:val="00220630"/>
    <w:rsid w:val="00237084"/>
    <w:rsid w:val="00281610"/>
    <w:rsid w:val="00326D93"/>
    <w:rsid w:val="003437D5"/>
    <w:rsid w:val="004340B1"/>
    <w:rsid w:val="00543955"/>
    <w:rsid w:val="005522F1"/>
    <w:rsid w:val="00583446"/>
    <w:rsid w:val="0062474D"/>
    <w:rsid w:val="006B29E2"/>
    <w:rsid w:val="00714406"/>
    <w:rsid w:val="00734525"/>
    <w:rsid w:val="00756F25"/>
    <w:rsid w:val="00793694"/>
    <w:rsid w:val="00795EEC"/>
    <w:rsid w:val="007B53C4"/>
    <w:rsid w:val="007C51DF"/>
    <w:rsid w:val="00803EBB"/>
    <w:rsid w:val="00914DCC"/>
    <w:rsid w:val="00A00620"/>
    <w:rsid w:val="00A03B8E"/>
    <w:rsid w:val="00A369F9"/>
    <w:rsid w:val="00A56A41"/>
    <w:rsid w:val="00AD1020"/>
    <w:rsid w:val="00B549D0"/>
    <w:rsid w:val="00BA1C54"/>
    <w:rsid w:val="00BC591A"/>
    <w:rsid w:val="00BD1C35"/>
    <w:rsid w:val="00C92A56"/>
    <w:rsid w:val="00CA44B8"/>
    <w:rsid w:val="00CB3ABD"/>
    <w:rsid w:val="00CD5877"/>
    <w:rsid w:val="00D9609A"/>
    <w:rsid w:val="00E14726"/>
    <w:rsid w:val="00E806BF"/>
    <w:rsid w:val="00ED300D"/>
    <w:rsid w:val="00F363E1"/>
    <w:rsid w:val="00FA252F"/>
    <w:rsid w:val="00FE6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5AEC0-54D4-4F5F-95FB-41D3E828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2900-9F60-4C2A-B2C9-89B24A39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Words>
  <Characters>445</Characters>
  <Application>Microsoft Office Word</Application>
  <DocSecurity>0</DocSecurity>
  <Lines>3</Lines>
  <Paragraphs>1</Paragraphs>
  <ScaleCrop>false</ScaleCrop>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2018-09-07T00:49:00Z</cp:lastPrinted>
  <dcterms:created xsi:type="dcterms:W3CDTF">2018-10-16T05:51:00Z</dcterms:created>
  <dcterms:modified xsi:type="dcterms:W3CDTF">2018-12-06T04:43:00Z</dcterms:modified>
</cp:coreProperties>
</file>