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C5" w:rsidRPr="00DF20C5" w:rsidRDefault="008B25A2" w:rsidP="00DF20C5">
      <w:pPr>
        <w:jc w:val="center"/>
        <w:rPr>
          <w:rFonts w:ascii="Times New Roman" w:eastAsia="標楷體" w:hAnsi="Times New Roman"/>
          <w:sz w:val="36"/>
          <w:szCs w:val="36"/>
          <w:lang w:eastAsia="zh-HK"/>
        </w:rPr>
      </w:pPr>
      <w:r w:rsidRPr="008B25A2">
        <w:rPr>
          <w:rFonts w:ascii="Times New Roman" w:eastAsia="標楷體" w:hAnsi="Times New Roman" w:hint="eastAsia"/>
          <w:sz w:val="36"/>
          <w:szCs w:val="36"/>
          <w:lang w:eastAsia="zh-HK"/>
        </w:rPr>
        <w:t>桃花源記</w:t>
      </w:r>
    </w:p>
    <w:p w:rsidR="00DF20C5" w:rsidRPr="00DF20C5" w:rsidRDefault="008B25A2" w:rsidP="00DF20C5">
      <w:pPr>
        <w:jc w:val="right"/>
        <w:rPr>
          <w:rFonts w:ascii="Times New Roman" w:eastAsia="標楷體" w:hAnsi="Times New Roman"/>
          <w:sz w:val="28"/>
          <w:szCs w:val="28"/>
        </w:rPr>
      </w:pPr>
      <w:r w:rsidRPr="008B25A2">
        <w:rPr>
          <w:rFonts w:ascii="Times New Roman" w:eastAsia="標楷體" w:hAnsi="Times New Roman" w:hint="eastAsia"/>
          <w:sz w:val="28"/>
          <w:szCs w:val="28"/>
          <w:lang w:eastAsia="zh-HK"/>
        </w:rPr>
        <w:t>陶淵明</w:t>
      </w:r>
    </w:p>
    <w:p w:rsidR="00DF20C5" w:rsidRPr="008B25A2" w:rsidRDefault="00DF20C5" w:rsidP="00DF20C5">
      <w:pPr>
        <w:tabs>
          <w:tab w:val="left" w:pos="3420"/>
          <w:tab w:val="left" w:pos="7020"/>
        </w:tabs>
        <w:snapToGrid w:val="0"/>
        <w:spacing w:line="360" w:lineRule="auto"/>
        <w:jc w:val="both"/>
        <w:rPr>
          <w:rFonts w:ascii="新細明體" w:eastAsia="新細明體"/>
        </w:rPr>
      </w:pPr>
    </w:p>
    <w:p w:rsidR="008B25A2" w:rsidRDefault="008B25A2" w:rsidP="008B25A2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晉太元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中，武陵人捕魚為業。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緣溪行，忘路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之遠近。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忽逢桃花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林，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夾岸數百步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，中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無雜樹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，芳草鮮美，落英繽紛，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漁人甚異之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復前行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，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欲窮其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林。</w:t>
      </w:r>
    </w:p>
    <w:p w:rsidR="008B25A2" w:rsidRDefault="008B25A2" w:rsidP="00051735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林盡水源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，便得一山。山有小口，彷彿若有光。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便</w:t>
      </w:r>
      <w:r w:rsidRPr="00CA1F71">
        <w:rPr>
          <w:rFonts w:ascii="Times New Roman" w:eastAsia="標楷體" w:hAnsi="Times New Roman" w:hint="eastAsia"/>
          <w:spacing w:val="20"/>
          <w:sz w:val="28"/>
          <w:szCs w:val="28"/>
        </w:rPr>
        <w:t>舍</w:t>
      </w:r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船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，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從口入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。初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極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狹，</w:t>
      </w:r>
      <w:r w:rsidRPr="00CA1F71">
        <w:rPr>
          <w:rFonts w:ascii="Times New Roman" w:eastAsia="標楷體" w:hAnsi="Times New Roman" w:hint="eastAsia"/>
          <w:spacing w:val="20"/>
          <w:sz w:val="28"/>
          <w:szCs w:val="28"/>
        </w:rPr>
        <w:t>才</w:t>
      </w:r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通人。復行數十步，豁然開朗，土地平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曠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，屋舍儼然，有良田、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美池、桑竹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之屬，阡陌交通，雞犬相聞。其中往來種作，男女衣</w:t>
      </w:r>
      <w:r w:rsidR="00A16DD4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着</w:t>
      </w:r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，悉如外人。黃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髮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、垂</w:t>
      </w:r>
      <w:proofErr w:type="gramStart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髫</w:t>
      </w:r>
      <w:proofErr w:type="gramEnd"/>
      <w:r w:rsidRPr="008B25A2">
        <w:rPr>
          <w:rFonts w:ascii="Times New Roman" w:eastAsia="標楷體" w:hAnsi="Times New Roman" w:hint="eastAsia"/>
          <w:spacing w:val="20"/>
          <w:sz w:val="28"/>
          <w:szCs w:val="28"/>
        </w:rPr>
        <w:t>，並怡然自樂。</w:t>
      </w:r>
    </w:p>
    <w:p w:rsidR="008B25A2" w:rsidRDefault="001875C5" w:rsidP="00051735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見漁人，乃大驚，問所從來。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具答之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。便要還家，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設酒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、殺雞，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作食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村中聞有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此人，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咸來問訊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。自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云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：先世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避秦時亂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，率妻子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邑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人來此絕境，不復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出焉；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遂與外人間隔。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問今是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何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世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，乃不知有漢，無論魏、晉。此人一一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為具言所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聞，皆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歎惋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。餘人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各復延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至其家，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皆出酒食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。停數日，辭去。此中人語</w:t>
      </w:r>
      <w:proofErr w:type="gramStart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云︰</w:t>
      </w:r>
      <w:proofErr w:type="gramEnd"/>
      <w:r w:rsidR="008B25A2" w:rsidRPr="001875C5">
        <w:rPr>
          <w:rFonts w:ascii="Times New Roman" w:eastAsia="標楷體" w:hAnsi="Times New Roman" w:hint="eastAsia"/>
          <w:spacing w:val="20"/>
          <w:sz w:val="28"/>
          <w:szCs w:val="28"/>
        </w:rPr>
        <w:t>「不足為外人道也。」</w:t>
      </w:r>
    </w:p>
    <w:p w:rsidR="001875C5" w:rsidRPr="001875C5" w:rsidRDefault="001875C5" w:rsidP="001875C5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1875C5">
        <w:rPr>
          <w:rFonts w:ascii="Times New Roman" w:eastAsia="標楷體" w:hAnsi="Times New Roman"/>
          <w:spacing w:val="20"/>
          <w:sz w:val="28"/>
          <w:szCs w:val="28"/>
        </w:rPr>
        <w:tab/>
      </w:r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既出，得</w:t>
      </w:r>
      <w:proofErr w:type="gramStart"/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其船，便扶向</w:t>
      </w:r>
      <w:proofErr w:type="gramEnd"/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路，處處</w:t>
      </w:r>
      <w:proofErr w:type="gramStart"/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誌</w:t>
      </w:r>
      <w:proofErr w:type="gramEnd"/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之。</w:t>
      </w:r>
      <w:proofErr w:type="gramStart"/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及郡下，詣</w:t>
      </w:r>
      <w:proofErr w:type="gramEnd"/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太守，說如此。</w:t>
      </w:r>
      <w:proofErr w:type="gramStart"/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太守即遣人</w:t>
      </w:r>
      <w:proofErr w:type="gramEnd"/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隨其往，</w:t>
      </w:r>
      <w:proofErr w:type="gramStart"/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尋向所誌，遂迷</w:t>
      </w:r>
      <w:proofErr w:type="gramEnd"/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，不復得路。</w:t>
      </w:r>
    </w:p>
    <w:p w:rsidR="00995BF8" w:rsidRDefault="001875C5" w:rsidP="001875C5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ab/>
      </w:r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南陽劉子驥，高尚士也，聞之，欣然規往</w:t>
      </w:r>
      <w:r w:rsidR="001929DA" w:rsidRPr="001875C5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未果</w:t>
      </w:r>
      <w:r w:rsidR="001929DA" w:rsidRPr="001875C5">
        <w:rPr>
          <w:rFonts w:ascii="Times New Roman" w:eastAsia="標楷體" w:hAnsi="Times New Roman" w:hint="eastAsia"/>
          <w:spacing w:val="20"/>
          <w:sz w:val="28"/>
          <w:szCs w:val="28"/>
        </w:rPr>
        <w:t>，</w:t>
      </w:r>
      <w:proofErr w:type="gramStart"/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尋病終，後遂無</w:t>
      </w:r>
      <w:proofErr w:type="gramEnd"/>
      <w:r w:rsidRPr="001875C5">
        <w:rPr>
          <w:rFonts w:ascii="Times New Roman" w:eastAsia="標楷體" w:hAnsi="Times New Roman" w:hint="eastAsia"/>
          <w:spacing w:val="20"/>
          <w:sz w:val="28"/>
          <w:szCs w:val="28"/>
        </w:rPr>
        <w:t>問津者。</w:t>
      </w:r>
    </w:p>
    <w:p w:rsidR="006B3B7D" w:rsidRDefault="006B3B7D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906968" w:rsidRDefault="00906968" w:rsidP="00686B0E">
      <w:pPr>
        <w:snapToGrid w:val="0"/>
        <w:rPr>
          <w:rFonts w:ascii="Times New Roman" w:eastAsia="標楷體" w:hAnsi="Times New Roman"/>
          <w:sz w:val="28"/>
          <w:szCs w:val="28"/>
          <w:lang w:eastAsia="zh-HK"/>
        </w:rPr>
      </w:pPr>
      <w:r w:rsidRPr="00B4680C">
        <w:rPr>
          <w:rFonts w:ascii="Times New Roman" w:eastAsia="標楷體" w:hAnsi="Times New Roman" w:hint="eastAsia"/>
          <w:sz w:val="28"/>
          <w:szCs w:val="28"/>
          <w:lang w:eastAsia="zh-HK"/>
        </w:rPr>
        <w:lastRenderedPageBreak/>
        <w:t>朗讀</w:t>
      </w:r>
      <w:r w:rsidR="00AB268C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r w:rsidRPr="00B4680C">
        <w:rPr>
          <w:rFonts w:ascii="Times New Roman" w:eastAsia="標楷體" w:hAnsi="Times New Roman" w:hint="eastAsia"/>
          <w:sz w:val="28"/>
          <w:szCs w:val="28"/>
          <w:lang w:eastAsia="zh-HK"/>
        </w:rPr>
        <w:t>提示</w:t>
      </w:r>
      <w:proofErr w:type="gramStart"/>
      <w:r w:rsidRPr="00B4680C">
        <w:rPr>
          <w:rFonts w:ascii="Times New Roman" w:eastAsia="標楷體" w:hAnsi="Times New Roman" w:hint="eastAsia"/>
          <w:sz w:val="28"/>
          <w:szCs w:val="28"/>
          <w:lang w:eastAsia="zh-HK"/>
        </w:rPr>
        <w:t>︰</w:t>
      </w:r>
      <w:proofErr w:type="gramEnd"/>
    </w:p>
    <w:p w:rsidR="009969FA" w:rsidRPr="00A16DD4" w:rsidRDefault="009969FA" w:rsidP="00724499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bCs/>
          <w:color w:val="000000" w:themeColor="text1"/>
          <w:spacing w:val="8"/>
          <w:kern w:val="0"/>
          <w:szCs w:val="24"/>
          <w:lang w:eastAsia="zh-HK"/>
        </w:rPr>
      </w:pPr>
      <w:r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  <w:lang w:eastAsia="zh-HK"/>
        </w:rPr>
        <w:t>《桃花源記》是一篇敘事散文，描寫了一個理想的、遠離戰亂的美好世界，那</w:t>
      </w:r>
      <w:proofErr w:type="gramStart"/>
      <w:r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  <w:lang w:eastAsia="zh-HK"/>
        </w:rPr>
        <w:t>裏</w:t>
      </w:r>
      <w:proofErr w:type="gramEnd"/>
      <w:r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  <w:lang w:eastAsia="zh-HK"/>
        </w:rPr>
        <w:t>風景優美，人民安居樂業，如同仙境一般。不過，住在這「仙境」中的並不是神仙，而是一群因避難而來到這</w:t>
      </w:r>
      <w:proofErr w:type="gramStart"/>
      <w:r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  <w:lang w:eastAsia="zh-HK"/>
        </w:rPr>
        <w:t>裏</w:t>
      </w:r>
      <w:proofErr w:type="gramEnd"/>
      <w:r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  <w:lang w:eastAsia="zh-HK"/>
        </w:rPr>
        <w:t>的普通人。他們崇尚和平，生活過得寧靜、幸福。</w:t>
      </w:r>
    </w:p>
    <w:p w:rsidR="00906968" w:rsidRPr="00A16DD4" w:rsidRDefault="009969FA" w:rsidP="00724499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bCs/>
          <w:color w:val="000000" w:themeColor="text1"/>
          <w:spacing w:val="8"/>
          <w:kern w:val="0"/>
          <w:szCs w:val="24"/>
        </w:rPr>
      </w:pPr>
      <w:r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  <w:lang w:eastAsia="zh-HK"/>
        </w:rPr>
        <w:t>本文</w:t>
      </w:r>
      <w:r w:rsidR="003A3192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</w:rPr>
        <w:t>基調平和</w:t>
      </w:r>
      <w:r w:rsidR="00906968"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</w:rPr>
        <w:t>。</w:t>
      </w:r>
      <w:r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  <w:lang w:eastAsia="zh-HK"/>
        </w:rPr>
        <w:t>朗讀時</w:t>
      </w:r>
      <w:r w:rsidR="00906968"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</w:rPr>
        <w:t>用中速，</w:t>
      </w:r>
      <w:r w:rsidR="00906968"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  <w:lang w:eastAsia="zh-HK"/>
        </w:rPr>
        <w:t>語調</w:t>
      </w:r>
      <w:r w:rsidR="004E1543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</w:rPr>
        <w:t>要</w:t>
      </w:r>
      <w:r w:rsidR="00906968"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</w:rPr>
        <w:t>柔和。其中可以穿插一些</w:t>
      </w:r>
      <w:proofErr w:type="gramStart"/>
      <w:r w:rsidR="00906968"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</w:rPr>
        <w:t>讚</w:t>
      </w:r>
      <w:r w:rsidR="006B3B7D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</w:rPr>
        <w:t>歎</w:t>
      </w:r>
      <w:proofErr w:type="gramEnd"/>
      <w:r w:rsidR="006B3B7D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  <w:lang w:eastAsia="zh-HK"/>
        </w:rPr>
        <w:t>的</w:t>
      </w:r>
      <w:r w:rsidR="00906968"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</w:rPr>
        <w:t>語氣</w:t>
      </w:r>
      <w:r w:rsidR="006B3B7D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  <w:lang w:eastAsia="zh-HK"/>
        </w:rPr>
        <w:t>和</w:t>
      </w:r>
      <w:r w:rsidR="00906968"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</w:rPr>
        <w:t>驚訝</w:t>
      </w:r>
      <w:r w:rsidR="006B3B7D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  <w:lang w:eastAsia="zh-HK"/>
        </w:rPr>
        <w:t>的</w:t>
      </w:r>
      <w:r w:rsidR="00906968" w:rsidRPr="00A16DD4">
        <w:rPr>
          <w:rFonts w:ascii="標楷體" w:eastAsia="標楷體" w:hAnsi="標楷體" w:hint="eastAsia"/>
          <w:bCs/>
          <w:color w:val="000000" w:themeColor="text1"/>
          <w:spacing w:val="8"/>
          <w:kern w:val="0"/>
          <w:szCs w:val="24"/>
        </w:rPr>
        <w:t>語氣，例如：</w:t>
      </w:r>
    </w:p>
    <w:p w:rsidR="00906968" w:rsidRPr="00A16DD4" w:rsidRDefault="00906968" w:rsidP="00724499">
      <w:pPr>
        <w:pStyle w:val="HTML"/>
        <w:numPr>
          <w:ilvl w:val="0"/>
          <w:numId w:val="11"/>
        </w:numPr>
        <w:tabs>
          <w:tab w:val="clear" w:pos="916"/>
          <w:tab w:val="left" w:pos="1134"/>
        </w:tabs>
        <w:snapToGrid w:val="0"/>
        <w:spacing w:beforeLines="30" w:before="108"/>
        <w:ind w:left="1134"/>
        <w:jc w:val="both"/>
        <w:rPr>
          <w:rFonts w:ascii="標楷體" w:eastAsia="標楷體" w:hAnsi="標楷體"/>
          <w:color w:val="000000" w:themeColor="text1"/>
          <w:spacing w:val="8"/>
          <w:sz w:val="24"/>
          <w:szCs w:val="24"/>
          <w:lang w:eastAsia="zh-TW"/>
        </w:rPr>
      </w:pP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「自</w:t>
      </w:r>
      <w:proofErr w:type="gramStart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云</w:t>
      </w:r>
      <w:proofErr w:type="gramEnd"/>
      <w:r w:rsidR="00B46513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：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先世</w:t>
      </w:r>
      <w:proofErr w:type="gramStart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避秦時亂</w:t>
      </w:r>
      <w:proofErr w:type="gramEnd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，率妻子</w:t>
      </w:r>
      <w:proofErr w:type="gramStart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邑</w:t>
      </w:r>
      <w:proofErr w:type="gramEnd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人來此絕境，不復</w:t>
      </w:r>
      <w:proofErr w:type="gramStart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出焉</w:t>
      </w:r>
      <w:r w:rsidR="00B46513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；</w:t>
      </w:r>
      <w:proofErr w:type="gramEnd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遂與外人間隔」</w:t>
      </w:r>
      <w:proofErr w:type="gramStart"/>
      <w:r w:rsidR="00AB19B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︰</w:t>
      </w:r>
      <w:proofErr w:type="gramEnd"/>
      <w:r w:rsidR="009969FA" w:rsidRPr="00A16DD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用較為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平實</w:t>
      </w:r>
      <w:r w:rsidR="009969FA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、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自然</w:t>
      </w:r>
      <w:r w:rsidR="004E1543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的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語調。</w:t>
      </w:r>
    </w:p>
    <w:p w:rsidR="00906968" w:rsidRPr="00A16DD4" w:rsidRDefault="00906968" w:rsidP="00724499">
      <w:pPr>
        <w:pStyle w:val="HTML"/>
        <w:numPr>
          <w:ilvl w:val="0"/>
          <w:numId w:val="11"/>
        </w:numPr>
        <w:tabs>
          <w:tab w:val="clear" w:pos="916"/>
          <w:tab w:val="left" w:pos="1134"/>
        </w:tabs>
        <w:snapToGrid w:val="0"/>
        <w:spacing w:beforeLines="30" w:before="108"/>
        <w:ind w:left="1134"/>
        <w:jc w:val="both"/>
        <w:rPr>
          <w:rFonts w:ascii="標楷體" w:eastAsia="標楷體" w:hAnsi="標楷體"/>
          <w:color w:val="000000" w:themeColor="text1"/>
          <w:spacing w:val="8"/>
          <w:sz w:val="24"/>
          <w:szCs w:val="24"/>
          <w:lang w:eastAsia="zh-TW"/>
        </w:rPr>
      </w:pP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「</w:t>
      </w:r>
      <w:proofErr w:type="gramStart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問今是</w:t>
      </w:r>
      <w:proofErr w:type="gramEnd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何</w:t>
      </w:r>
      <w:proofErr w:type="gramStart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世</w:t>
      </w:r>
      <w:proofErr w:type="gramEnd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，乃不知有漢，無論魏</w:t>
      </w:r>
      <w:r w:rsidR="00B46513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、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晉」</w:t>
      </w:r>
      <w:proofErr w:type="gramStart"/>
      <w:r w:rsidR="00AB19B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︰</w:t>
      </w:r>
      <w:proofErr w:type="gramEnd"/>
      <w:r w:rsidR="009969FA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這</w:t>
      </w:r>
      <w:proofErr w:type="gramStart"/>
      <w:r w:rsidR="009969FA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裏</w:t>
      </w:r>
      <w:proofErr w:type="gramEnd"/>
      <w:r w:rsidR="009969FA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宜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提高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聲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調，略</w:t>
      </w:r>
      <w:r w:rsidR="004E1543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為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誇張</w:t>
      </w:r>
      <w:r w:rsidR="009969FA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，表現</w:t>
      </w:r>
      <w:r w:rsidR="009969FA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驚訝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。</w:t>
      </w:r>
    </w:p>
    <w:p w:rsidR="00906968" w:rsidRPr="00A16DD4" w:rsidRDefault="00906968" w:rsidP="00724499">
      <w:pPr>
        <w:pStyle w:val="HTML"/>
        <w:numPr>
          <w:ilvl w:val="0"/>
          <w:numId w:val="11"/>
        </w:numPr>
        <w:tabs>
          <w:tab w:val="clear" w:pos="916"/>
          <w:tab w:val="left" w:pos="1134"/>
        </w:tabs>
        <w:snapToGrid w:val="0"/>
        <w:spacing w:beforeLines="30" w:before="108"/>
        <w:ind w:left="1134"/>
        <w:jc w:val="both"/>
        <w:rPr>
          <w:rFonts w:ascii="標楷體" w:eastAsia="標楷體" w:hAnsi="標楷體"/>
          <w:color w:val="000000" w:themeColor="text1"/>
          <w:spacing w:val="8"/>
          <w:sz w:val="24"/>
          <w:szCs w:val="24"/>
          <w:lang w:eastAsia="zh-TW"/>
        </w:rPr>
      </w:pP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「此人一一</w:t>
      </w:r>
      <w:proofErr w:type="gramStart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為具言所</w:t>
      </w:r>
      <w:proofErr w:type="gramEnd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聞，皆</w:t>
      </w:r>
      <w:proofErr w:type="gramStart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歎惋</w:t>
      </w:r>
      <w:proofErr w:type="gramEnd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」</w:t>
      </w:r>
      <w:proofErr w:type="gramStart"/>
      <w:r w:rsidR="00AB19B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︰</w:t>
      </w:r>
      <w:proofErr w:type="gramEnd"/>
      <w:r w:rsidR="009969FA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這一句</w:t>
      </w:r>
      <w:proofErr w:type="gramStart"/>
      <w:r w:rsidR="00B46513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句</w:t>
      </w:r>
      <w:proofErr w:type="gramEnd"/>
      <w:r w:rsidR="00B46513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尾</w:t>
      </w:r>
      <w:r w:rsidR="004E1543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要</w:t>
      </w:r>
      <w:r w:rsidR="009969FA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稍</w:t>
      </w:r>
      <w:r w:rsidR="009969FA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微</w:t>
      </w:r>
      <w:r w:rsidR="009969FA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拉長</w:t>
      </w:r>
      <w:r w:rsidR="009969FA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，表現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感</w:t>
      </w:r>
      <w:proofErr w:type="gramStart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歎</w:t>
      </w:r>
      <w:proofErr w:type="gramEnd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。</w:t>
      </w:r>
    </w:p>
    <w:p w:rsidR="00906968" w:rsidRPr="00A16DD4" w:rsidRDefault="00906968" w:rsidP="00724499">
      <w:pPr>
        <w:pStyle w:val="HTML"/>
        <w:numPr>
          <w:ilvl w:val="0"/>
          <w:numId w:val="11"/>
        </w:numPr>
        <w:tabs>
          <w:tab w:val="clear" w:pos="916"/>
          <w:tab w:val="left" w:pos="1134"/>
        </w:tabs>
        <w:snapToGrid w:val="0"/>
        <w:spacing w:beforeLines="30" w:before="108"/>
        <w:ind w:left="1134"/>
        <w:jc w:val="both"/>
        <w:rPr>
          <w:rFonts w:ascii="標楷體" w:eastAsia="標楷體" w:hAnsi="標楷體"/>
          <w:color w:val="000000" w:themeColor="text1"/>
          <w:spacing w:val="8"/>
          <w:sz w:val="24"/>
          <w:szCs w:val="24"/>
          <w:lang w:eastAsia="zh-TW"/>
        </w:rPr>
      </w:pP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「餘人</w:t>
      </w:r>
      <w:proofErr w:type="gramStart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各</w:t>
      </w:r>
      <w:r w:rsidR="004E1543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復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延</w:t>
      </w:r>
      <w:proofErr w:type="gramEnd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至其家，</w:t>
      </w:r>
      <w:proofErr w:type="gramStart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皆出酒食</w:t>
      </w:r>
      <w:proofErr w:type="gramEnd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。停數日，辭去」</w:t>
      </w:r>
      <w:proofErr w:type="gramStart"/>
      <w:r w:rsidR="00AB19B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︰</w:t>
      </w:r>
      <w:proofErr w:type="gramEnd"/>
      <w:r w:rsidR="009969FA" w:rsidRPr="00A16DD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這</w:t>
      </w:r>
      <w:proofErr w:type="gramStart"/>
      <w:r w:rsidR="009969FA" w:rsidRPr="00A16DD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裏</w:t>
      </w:r>
      <w:proofErr w:type="gramEnd"/>
      <w:r w:rsidR="009969FA" w:rsidRPr="00A16DD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是客觀敘述，回到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平實</w:t>
      </w:r>
      <w:r w:rsidR="009969FA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、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自然</w:t>
      </w:r>
      <w:r w:rsidR="009969FA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的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語調。</w:t>
      </w:r>
    </w:p>
    <w:p w:rsidR="00906968" w:rsidRPr="00A16DD4" w:rsidRDefault="00906968" w:rsidP="00724499">
      <w:pPr>
        <w:pStyle w:val="HTML"/>
        <w:numPr>
          <w:ilvl w:val="0"/>
          <w:numId w:val="11"/>
        </w:numPr>
        <w:tabs>
          <w:tab w:val="clear" w:pos="916"/>
          <w:tab w:val="left" w:pos="1134"/>
        </w:tabs>
        <w:snapToGrid w:val="0"/>
        <w:spacing w:beforeLines="30" w:before="108"/>
        <w:ind w:left="1134"/>
        <w:jc w:val="both"/>
        <w:rPr>
          <w:rFonts w:ascii="標楷體" w:eastAsia="標楷體" w:hAnsi="標楷體"/>
          <w:color w:val="000000" w:themeColor="text1"/>
          <w:spacing w:val="8"/>
          <w:sz w:val="24"/>
          <w:szCs w:val="24"/>
          <w:lang w:eastAsia="zh-TW"/>
        </w:rPr>
      </w:pP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「此中人語</w:t>
      </w:r>
      <w:proofErr w:type="gramStart"/>
      <w:r w:rsidR="004E1543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云</w:t>
      </w:r>
      <w:proofErr w:type="gramEnd"/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：『不足為外人道也』」</w:t>
      </w:r>
      <w:proofErr w:type="gramStart"/>
      <w:r w:rsidR="00AB19B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︰</w:t>
      </w:r>
      <w:proofErr w:type="gramEnd"/>
      <w:r w:rsidR="009969FA" w:rsidRPr="00A16DD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這</w:t>
      </w:r>
      <w:proofErr w:type="gramStart"/>
      <w:r w:rsidR="009969FA" w:rsidRPr="00A16DD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裏</w:t>
      </w:r>
      <w:proofErr w:type="gramEnd"/>
      <w:r w:rsidR="009969FA" w:rsidRPr="00A16DD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要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稍</w:t>
      </w:r>
      <w:r w:rsidR="00907526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微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壓低語調，</w:t>
      </w:r>
      <w:r w:rsidR="004E1543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聲音</w:t>
      </w:r>
      <w:r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TW"/>
        </w:rPr>
        <w:t>拉長</w:t>
      </w:r>
      <w:r w:rsidR="00907526" w:rsidRPr="00A16DD4">
        <w:rPr>
          <w:rFonts w:ascii="標楷體" w:eastAsia="標楷體" w:hAnsi="標楷體" w:hint="eastAsia"/>
          <w:color w:val="000000" w:themeColor="text1"/>
          <w:spacing w:val="8"/>
          <w:sz w:val="24"/>
          <w:szCs w:val="24"/>
          <w:lang w:eastAsia="zh-HK"/>
        </w:rPr>
        <w:t>，</w:t>
      </w:r>
      <w:r w:rsidR="00907526" w:rsidRPr="00A16DD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表示誠懇的請求。</w:t>
      </w:r>
    </w:p>
    <w:p w:rsidR="001875C5" w:rsidRPr="00A16DD4" w:rsidRDefault="00AB268C" w:rsidP="00724499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 w:cs="Arial"/>
          <w:color w:val="000000" w:themeColor="text1"/>
          <w:spacing w:val="8"/>
          <w:kern w:val="0"/>
          <w:szCs w:val="24"/>
        </w:rPr>
      </w:pPr>
      <w:r w:rsidRPr="00A16DD4">
        <w:rPr>
          <w:rFonts w:ascii="標楷體" w:eastAsia="標楷體" w:hAnsi="標楷體" w:cs="Arial" w:hint="eastAsia"/>
          <w:color w:val="000000" w:themeColor="text1"/>
          <w:spacing w:val="8"/>
          <w:kern w:val="0"/>
          <w:szCs w:val="24"/>
        </w:rPr>
        <w:t>朗讀的時候，可以用講故事的方法</w:t>
      </w:r>
      <w:r w:rsidR="00AB19B4">
        <w:rPr>
          <w:rFonts w:ascii="標楷體" w:eastAsia="標楷體" w:hAnsi="標楷體" w:cs="Arial" w:hint="eastAsia"/>
          <w:color w:val="000000" w:themeColor="text1"/>
          <w:spacing w:val="8"/>
          <w:kern w:val="0"/>
          <w:szCs w:val="24"/>
          <w:lang w:eastAsia="zh-HK"/>
        </w:rPr>
        <w:t>述</w:t>
      </w:r>
      <w:r w:rsidR="00AB19B4">
        <w:rPr>
          <w:rFonts w:ascii="標楷體" w:eastAsia="標楷體" w:hAnsi="標楷體" w:cs="Arial" w:hint="eastAsia"/>
          <w:color w:val="000000" w:themeColor="text1"/>
          <w:spacing w:val="8"/>
          <w:kern w:val="0"/>
          <w:szCs w:val="24"/>
        </w:rPr>
        <w:t>說</w:t>
      </w:r>
      <w:r w:rsidRPr="00A16DD4">
        <w:rPr>
          <w:rFonts w:ascii="標楷體" w:eastAsia="標楷體" w:hAnsi="標楷體" w:cs="Arial" w:hint="eastAsia"/>
          <w:color w:val="000000" w:themeColor="text1"/>
          <w:spacing w:val="8"/>
          <w:kern w:val="0"/>
          <w:szCs w:val="24"/>
        </w:rPr>
        <w:t>武陵人</w:t>
      </w:r>
      <w:proofErr w:type="gramStart"/>
      <w:r w:rsidRPr="00A16DD4">
        <w:rPr>
          <w:rFonts w:ascii="標楷體" w:eastAsia="標楷體" w:hAnsi="標楷體" w:cs="Arial" w:hint="eastAsia"/>
          <w:color w:val="000000" w:themeColor="text1"/>
          <w:spacing w:val="8"/>
          <w:kern w:val="0"/>
          <w:szCs w:val="24"/>
        </w:rPr>
        <w:t>一</w:t>
      </w:r>
      <w:proofErr w:type="gramEnd"/>
      <w:r w:rsidRPr="00A16DD4">
        <w:rPr>
          <w:rFonts w:ascii="標楷體" w:eastAsia="標楷體" w:hAnsi="標楷體" w:cs="Arial" w:hint="eastAsia"/>
          <w:color w:val="000000" w:themeColor="text1"/>
          <w:spacing w:val="8"/>
          <w:kern w:val="0"/>
          <w:szCs w:val="24"/>
        </w:rPr>
        <w:t>步步尋幽探</w:t>
      </w:r>
      <w:r w:rsidR="00EC7DD7">
        <w:rPr>
          <w:rFonts w:ascii="標楷體" w:eastAsia="標楷體" w:hAnsi="標楷體" w:cs="Arial" w:hint="eastAsia"/>
          <w:color w:val="000000" w:themeColor="text1"/>
          <w:spacing w:val="8"/>
          <w:kern w:val="0"/>
          <w:szCs w:val="24"/>
        </w:rPr>
        <w:t>秘</w:t>
      </w:r>
      <w:r w:rsidRPr="00A16DD4">
        <w:rPr>
          <w:rFonts w:ascii="標楷體" w:eastAsia="標楷體" w:hAnsi="標楷體" w:cs="Arial" w:hint="eastAsia"/>
          <w:color w:val="000000" w:themeColor="text1"/>
          <w:spacing w:val="8"/>
          <w:kern w:val="0"/>
          <w:szCs w:val="24"/>
        </w:rPr>
        <w:t>的過程、心理</w:t>
      </w:r>
      <w:r w:rsidR="00AB19B4">
        <w:rPr>
          <w:rFonts w:ascii="標楷體" w:eastAsia="標楷體" w:hAnsi="標楷體" w:cs="Arial" w:hint="eastAsia"/>
          <w:color w:val="000000" w:themeColor="text1"/>
          <w:spacing w:val="8"/>
          <w:kern w:val="0"/>
          <w:szCs w:val="24"/>
          <w:lang w:eastAsia="zh-HK"/>
        </w:rPr>
        <w:t>狀</w:t>
      </w:r>
      <w:r w:rsidR="00AB19B4">
        <w:rPr>
          <w:rFonts w:ascii="標楷體" w:eastAsia="標楷體" w:hAnsi="標楷體" w:cs="Arial" w:hint="eastAsia"/>
          <w:color w:val="000000" w:themeColor="text1"/>
          <w:spacing w:val="8"/>
          <w:kern w:val="0"/>
          <w:szCs w:val="24"/>
        </w:rPr>
        <w:t>態</w:t>
      </w:r>
      <w:r w:rsidRPr="00A16DD4">
        <w:rPr>
          <w:rFonts w:ascii="標楷體" w:eastAsia="標楷體" w:hAnsi="標楷體" w:cs="Arial" w:hint="eastAsia"/>
          <w:color w:val="000000" w:themeColor="text1"/>
          <w:spacing w:val="8"/>
          <w:kern w:val="0"/>
          <w:szCs w:val="24"/>
        </w:rPr>
        <w:t>，遇到的人和事，</w:t>
      </w:r>
      <w:r w:rsidR="00AB19B4">
        <w:rPr>
          <w:rFonts w:ascii="標楷體" w:eastAsia="標楷體" w:hAnsi="標楷體" w:cs="Arial" w:hint="eastAsia"/>
          <w:color w:val="000000" w:themeColor="text1"/>
          <w:spacing w:val="8"/>
          <w:kern w:val="0"/>
          <w:szCs w:val="24"/>
          <w:lang w:eastAsia="zh-HK"/>
        </w:rPr>
        <w:t>以及</w:t>
      </w:r>
      <w:r w:rsidRPr="00A16DD4">
        <w:rPr>
          <w:rFonts w:ascii="標楷體" w:eastAsia="標楷體" w:hAnsi="標楷體" w:cs="Arial" w:hint="eastAsia"/>
          <w:color w:val="000000" w:themeColor="text1"/>
          <w:spacing w:val="8"/>
          <w:kern w:val="0"/>
          <w:szCs w:val="24"/>
          <w:lang w:eastAsia="zh-HK"/>
        </w:rPr>
        <w:t>結果等。</w:t>
      </w:r>
    </w:p>
    <w:p w:rsidR="00112C28" w:rsidRDefault="00112C28" w:rsidP="00C15BAB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</w:p>
    <w:p w:rsidR="00906968" w:rsidRDefault="00C15BAB" w:rsidP="00906968">
      <w:pPr>
        <w:tabs>
          <w:tab w:val="left" w:pos="92"/>
        </w:tabs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  <w:lang w:eastAsia="zh-HK"/>
        </w:rPr>
        <w:t>（本文朗</w:t>
      </w:r>
      <w:r>
        <w:rPr>
          <w:rFonts w:ascii="Times New Roman" w:eastAsia="標楷體" w:hAnsi="Times New Roman" w:hint="eastAsia"/>
          <w:szCs w:val="24"/>
        </w:rPr>
        <w:t>讀</w:t>
      </w:r>
      <w:r>
        <w:rPr>
          <w:rFonts w:ascii="Times New Roman" w:eastAsia="標楷體" w:hAnsi="Times New Roman" w:hint="eastAsia"/>
          <w:szCs w:val="24"/>
          <w:lang w:eastAsia="zh-HK"/>
        </w:rPr>
        <w:t>配樂為《</w:t>
      </w:r>
      <w:r w:rsidRPr="003C0C49">
        <w:rPr>
          <w:rFonts w:ascii="Times New Roman" w:eastAsia="標楷體" w:hAnsi="Times New Roman"/>
          <w:szCs w:val="24"/>
          <w:lang w:eastAsia="zh-HK"/>
        </w:rPr>
        <w:t>漁舟唱晚</w:t>
      </w:r>
      <w:r>
        <w:rPr>
          <w:rFonts w:ascii="Times New Roman" w:eastAsia="標楷體" w:hAnsi="Times New Roman" w:hint="eastAsia"/>
          <w:szCs w:val="24"/>
          <w:lang w:eastAsia="zh-HK"/>
        </w:rPr>
        <w:t>》</w:t>
      </w:r>
      <w:r>
        <w:rPr>
          <w:rFonts w:ascii="Times New Roman" w:eastAsia="標楷體" w:hAnsi="Times New Roman" w:hint="eastAsia"/>
          <w:szCs w:val="24"/>
        </w:rPr>
        <w:t>）</w:t>
      </w:r>
    </w:p>
    <w:p w:rsidR="00412869" w:rsidRDefault="00412869" w:rsidP="00906968">
      <w:pPr>
        <w:tabs>
          <w:tab w:val="left" w:pos="92"/>
        </w:tabs>
        <w:rPr>
          <w:rFonts w:ascii="Times New Roman" w:eastAsia="標楷體" w:hAnsi="Times New Roman"/>
          <w:szCs w:val="24"/>
        </w:rPr>
      </w:pPr>
    </w:p>
    <w:p w:rsidR="00412869" w:rsidRPr="00412869" w:rsidRDefault="00412869" w:rsidP="00412869">
      <w:pPr>
        <w:snapToGrid w:val="0"/>
        <w:spacing w:beforeLines="30" w:before="108"/>
        <w:rPr>
          <w:rFonts w:ascii="Times New Roman" w:eastAsia="標楷體" w:hAnsi="Times New Roman" w:cs="Times New Roman"/>
          <w:szCs w:val="24"/>
          <w:lang w:eastAsia="zh-HK"/>
        </w:rPr>
      </w:pPr>
      <w:r w:rsidRPr="00412869">
        <w:rPr>
          <w:rFonts w:ascii="Times New Roman" w:eastAsia="標楷體" w:hAnsi="Times New Roman" w:cs="Times New Roman"/>
          <w:szCs w:val="24"/>
          <w:lang w:eastAsia="zh-HK"/>
        </w:rPr>
        <w:t>有關本</w:t>
      </w:r>
      <w:r w:rsidR="0021464E">
        <w:rPr>
          <w:rFonts w:ascii="Times New Roman" w:eastAsia="標楷體" w:hAnsi="Times New Roman" w:cs="Times New Roman" w:hint="eastAsia"/>
          <w:szCs w:val="24"/>
          <w:lang w:eastAsia="zh-HK"/>
        </w:rPr>
        <w:t>文</w:t>
      </w:r>
      <w:bookmarkStart w:id="0" w:name="_GoBack"/>
      <w:bookmarkEnd w:id="0"/>
      <w:r w:rsidRPr="00412869">
        <w:rPr>
          <w:rFonts w:ascii="Times New Roman" w:eastAsia="標楷體" w:hAnsi="Times New Roman" w:cs="Times New Roman"/>
          <w:szCs w:val="24"/>
          <w:lang w:eastAsia="zh-HK"/>
        </w:rPr>
        <w:t>的分析和其他資料，可參考中國語文教育組製作的學與教材料︰</w:t>
      </w:r>
    </w:p>
    <w:p w:rsidR="00412869" w:rsidRPr="00412869" w:rsidRDefault="00412869" w:rsidP="00412869">
      <w:pPr>
        <w:snapToGrid w:val="0"/>
        <w:spacing w:beforeLines="30" w:before="108"/>
        <w:rPr>
          <w:rFonts w:ascii="Times New Roman" w:eastAsia="標楷體" w:hAnsi="Times New Roman"/>
          <w:sz w:val="28"/>
          <w:szCs w:val="28"/>
        </w:rPr>
      </w:pPr>
      <w:r w:rsidRPr="00412869">
        <w:rPr>
          <w:rFonts w:ascii="Times New Roman" w:eastAsia="標楷體" w:hAnsi="Times New Roman" w:cs="Times New Roman"/>
          <w:szCs w:val="24"/>
          <w:lang w:eastAsia="zh-HK"/>
        </w:rPr>
        <w:t>《積學與涵泳</w:t>
      </w:r>
      <w:r w:rsidRPr="00412869">
        <w:rPr>
          <w:rFonts w:ascii="Times New Roman" w:eastAsia="標楷體" w:hAnsi="Times New Roman" w:cs="Times New Roman"/>
          <w:szCs w:val="24"/>
          <w:lang w:eastAsia="zh-HK"/>
        </w:rPr>
        <w:t>—</w:t>
      </w:r>
      <w:r w:rsidRPr="00412869">
        <w:rPr>
          <w:rFonts w:ascii="Times New Roman" w:eastAsia="標楷體" w:hAnsi="Times New Roman" w:cs="Times New Roman"/>
          <w:szCs w:val="24"/>
          <w:lang w:eastAsia="zh-HK"/>
        </w:rPr>
        <w:t>中學古詩文誦讀材料選篇》誦讀示範及篇章賞析</w:t>
      </w:r>
      <w:proofErr w:type="gramStart"/>
      <w:r w:rsidRPr="00412869">
        <w:rPr>
          <w:rFonts w:ascii="Times New Roman" w:eastAsia="標楷體" w:hAnsi="Times New Roman" w:cs="Times New Roman"/>
          <w:szCs w:val="24"/>
          <w:lang w:eastAsia="zh-HK"/>
        </w:rPr>
        <w:t>（</w:t>
      </w:r>
      <w:proofErr w:type="gramEnd"/>
      <w:r w:rsidRPr="00412869">
        <w:rPr>
          <w:rFonts w:ascii="Times New Roman" w:eastAsia="標楷體" w:hAnsi="Times New Roman" w:cs="Times New Roman"/>
          <w:szCs w:val="24"/>
        </w:rPr>
        <w:t>https://www.edb.gov.hk/attachment/tc/curriculum-development/kla/chi-edu/resources/secondary-edu/lang/chi_chapter/P124_201704.pdf</w:t>
      </w:r>
      <w:proofErr w:type="gramStart"/>
      <w:r w:rsidRPr="00412869">
        <w:rPr>
          <w:rFonts w:ascii="Times New Roman" w:eastAsia="標楷體" w:hAnsi="Times New Roman" w:cs="Times New Roman"/>
          <w:szCs w:val="24"/>
          <w:lang w:eastAsia="zh-HK"/>
        </w:rPr>
        <w:t>）</w:t>
      </w:r>
      <w:proofErr w:type="gramEnd"/>
    </w:p>
    <w:sectPr w:rsidR="00412869" w:rsidRPr="0041286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F9" w:rsidRDefault="00C95DF9" w:rsidP="00743674">
      <w:r>
        <w:separator/>
      </w:r>
    </w:p>
  </w:endnote>
  <w:endnote w:type="continuationSeparator" w:id="0">
    <w:p w:rsidR="00C95DF9" w:rsidRDefault="00C95DF9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(P)">
    <w:panose1 w:val="03000700000000000000"/>
    <w:charset w:val="88"/>
    <w:family w:val="script"/>
    <w:pitch w:val="variable"/>
    <w:sig w:usb0="F1002BFF" w:usb1="29DFFFFF" w:usb2="00000037" w:usb3="00000000" w:csb0="003F00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̥_GB2312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C28" w:rsidRDefault="00112C28">
    <w:pPr>
      <w:pStyle w:val="a5"/>
      <w:rPr>
        <w:lang w:eastAsia="zh-HK"/>
      </w:rPr>
    </w:pPr>
  </w:p>
  <w:p w:rsidR="00112C28" w:rsidRPr="00112C28" w:rsidRDefault="00112C28">
    <w:pPr>
      <w:pStyle w:val="a5"/>
      <w:rPr>
        <w:lang w:eastAsia="zh-HK"/>
      </w:rPr>
    </w:pPr>
    <w:proofErr w:type="gramStart"/>
    <w:r>
      <w:rPr>
        <w:rFonts w:hint="eastAsia"/>
        <w:lang w:eastAsia="zh-HK"/>
      </w:rPr>
      <w:t>註︰</w:t>
    </w:r>
    <w:proofErr w:type="gramEnd"/>
    <w:r>
      <w:rPr>
        <w:rFonts w:hint="eastAsia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F9" w:rsidRDefault="00C95DF9" w:rsidP="00743674">
      <w:r>
        <w:separator/>
      </w:r>
    </w:p>
  </w:footnote>
  <w:footnote w:type="continuationSeparator" w:id="0">
    <w:p w:rsidR="00C95DF9" w:rsidRDefault="00C95DF9" w:rsidP="007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13" w:rsidRDefault="00366A13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C15BAB">
      <w:rPr>
        <w:rFonts w:ascii="Times New Roman" w:hAnsi="Times New Roman" w:cs="Times New Roman" w:hint="eastAsia"/>
        <w:sz w:val="32"/>
      </w:rPr>
      <w:t>8</w:t>
    </w:r>
  </w:p>
  <w:p w:rsidR="00366A13" w:rsidRDefault="00366A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E47"/>
    <w:multiLevelType w:val="hybridMultilevel"/>
    <w:tmpl w:val="9184F4EA"/>
    <w:lvl w:ilvl="0" w:tplc="A73AD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4219C"/>
    <w:multiLevelType w:val="hybridMultilevel"/>
    <w:tmpl w:val="539E6754"/>
    <w:lvl w:ilvl="0" w:tplc="3D7E7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F1FF5"/>
    <w:multiLevelType w:val="hybridMultilevel"/>
    <w:tmpl w:val="92DA2E12"/>
    <w:lvl w:ilvl="0" w:tplc="04A4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06C2A"/>
    <w:multiLevelType w:val="hybridMultilevel"/>
    <w:tmpl w:val="DD1894F4"/>
    <w:lvl w:ilvl="0" w:tplc="FE12850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834B6"/>
    <w:multiLevelType w:val="hybridMultilevel"/>
    <w:tmpl w:val="5BC63178"/>
    <w:lvl w:ilvl="0" w:tplc="22E2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82CBB"/>
    <w:multiLevelType w:val="hybridMultilevel"/>
    <w:tmpl w:val="F44214A4"/>
    <w:lvl w:ilvl="0" w:tplc="156C1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191C73"/>
    <w:multiLevelType w:val="hybridMultilevel"/>
    <w:tmpl w:val="1DC0A928"/>
    <w:lvl w:ilvl="0" w:tplc="51FA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286626"/>
    <w:multiLevelType w:val="hybridMultilevel"/>
    <w:tmpl w:val="8D7427AE"/>
    <w:lvl w:ilvl="0" w:tplc="ABC8AA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4E2E86"/>
    <w:multiLevelType w:val="hybridMultilevel"/>
    <w:tmpl w:val="644ADF30"/>
    <w:lvl w:ilvl="0" w:tplc="5192C0B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695090"/>
    <w:multiLevelType w:val="hybridMultilevel"/>
    <w:tmpl w:val="690660E4"/>
    <w:lvl w:ilvl="0" w:tplc="906283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9E45FD"/>
    <w:multiLevelType w:val="hybridMultilevel"/>
    <w:tmpl w:val="C22A5672"/>
    <w:lvl w:ilvl="0" w:tplc="86EEE71C">
      <w:start w:val="1"/>
      <w:numFmt w:val="decimalEnclosedCircle"/>
      <w:lvlText w:val="%1"/>
      <w:lvlJc w:val="left"/>
      <w:pPr>
        <w:ind w:left="60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41A4C36"/>
    <w:multiLevelType w:val="hybridMultilevel"/>
    <w:tmpl w:val="E0D4D01E"/>
    <w:lvl w:ilvl="0" w:tplc="9522B83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6"/>
    <w:rsid w:val="00051735"/>
    <w:rsid w:val="00056AFE"/>
    <w:rsid w:val="00072E0C"/>
    <w:rsid w:val="00092AA0"/>
    <w:rsid w:val="00112C28"/>
    <w:rsid w:val="00144115"/>
    <w:rsid w:val="001875C5"/>
    <w:rsid w:val="001929DA"/>
    <w:rsid w:val="001C2AE6"/>
    <w:rsid w:val="0021464E"/>
    <w:rsid w:val="003214C1"/>
    <w:rsid w:val="00366A13"/>
    <w:rsid w:val="003A3192"/>
    <w:rsid w:val="003B14C8"/>
    <w:rsid w:val="003C0C49"/>
    <w:rsid w:val="00412869"/>
    <w:rsid w:val="00417F60"/>
    <w:rsid w:val="00426836"/>
    <w:rsid w:val="004400B4"/>
    <w:rsid w:val="00475A05"/>
    <w:rsid w:val="004C7D6A"/>
    <w:rsid w:val="004D6062"/>
    <w:rsid w:val="004D6B85"/>
    <w:rsid w:val="004E1543"/>
    <w:rsid w:val="005E499C"/>
    <w:rsid w:val="00627525"/>
    <w:rsid w:val="00682904"/>
    <w:rsid w:val="00686B0E"/>
    <w:rsid w:val="006B3B7D"/>
    <w:rsid w:val="00724499"/>
    <w:rsid w:val="00743674"/>
    <w:rsid w:val="00783829"/>
    <w:rsid w:val="008B25A2"/>
    <w:rsid w:val="008B2FEC"/>
    <w:rsid w:val="00906968"/>
    <w:rsid w:val="00907526"/>
    <w:rsid w:val="00995BF8"/>
    <w:rsid w:val="009969FA"/>
    <w:rsid w:val="009D0980"/>
    <w:rsid w:val="009D0B0F"/>
    <w:rsid w:val="009F103F"/>
    <w:rsid w:val="00A031E2"/>
    <w:rsid w:val="00A07B25"/>
    <w:rsid w:val="00A16DD4"/>
    <w:rsid w:val="00A22806"/>
    <w:rsid w:val="00AB19B4"/>
    <w:rsid w:val="00AB268C"/>
    <w:rsid w:val="00AC538A"/>
    <w:rsid w:val="00AC72D8"/>
    <w:rsid w:val="00AF00CE"/>
    <w:rsid w:val="00AF24D4"/>
    <w:rsid w:val="00B267EF"/>
    <w:rsid w:val="00B27764"/>
    <w:rsid w:val="00B46513"/>
    <w:rsid w:val="00B503C6"/>
    <w:rsid w:val="00B623D2"/>
    <w:rsid w:val="00BB0611"/>
    <w:rsid w:val="00BF1000"/>
    <w:rsid w:val="00C15BAB"/>
    <w:rsid w:val="00C339F4"/>
    <w:rsid w:val="00C40879"/>
    <w:rsid w:val="00C95DF9"/>
    <w:rsid w:val="00CA1F71"/>
    <w:rsid w:val="00D06852"/>
    <w:rsid w:val="00D344BB"/>
    <w:rsid w:val="00DE1CF5"/>
    <w:rsid w:val="00DF20C5"/>
    <w:rsid w:val="00E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AB882-E772-4090-81C5-A744C26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41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3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674"/>
    <w:rPr>
      <w:sz w:val="20"/>
      <w:szCs w:val="20"/>
    </w:rPr>
  </w:style>
  <w:style w:type="paragraph" w:styleId="HTML">
    <w:name w:val="HTML Preformatted"/>
    <w:basedOn w:val="a"/>
    <w:link w:val="HTML0"/>
    <w:rsid w:val="008B2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新細明體" w:hAnsi="Arial" w:cs="Arial"/>
      <w:kern w:val="0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rsid w:val="008B2FEC"/>
    <w:rPr>
      <w:rFonts w:ascii="Arial" w:eastAsia="新細明體" w:hAnsi="Arial" w:cs="Arial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B2FEC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page number"/>
    <w:rsid w:val="008B2FEC"/>
  </w:style>
  <w:style w:type="paragraph" w:styleId="2">
    <w:name w:val="Body Text Indent 2"/>
    <w:basedOn w:val="a"/>
    <w:link w:val="20"/>
    <w:rsid w:val="008B2FEC"/>
    <w:pPr>
      <w:snapToGrid w:val="0"/>
      <w:spacing w:line="360" w:lineRule="auto"/>
      <w:ind w:left="360" w:firstLine="720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9">
    <w:name w:val="Body Text"/>
    <w:basedOn w:val="a"/>
    <w:link w:val="aa"/>
    <w:rsid w:val="008B2FEC"/>
    <w:pPr>
      <w:snapToGrid w:val="0"/>
      <w:spacing w:line="360" w:lineRule="auto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b">
    <w:name w:val="annotation text"/>
    <w:basedOn w:val="a"/>
    <w:link w:val="ac"/>
    <w:rsid w:val="008B2FEC"/>
    <w:pPr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c">
    <w:name w:val="註解文字 字元"/>
    <w:basedOn w:val="a0"/>
    <w:link w:val="ab"/>
    <w:rsid w:val="008B2F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d">
    <w:name w:val="Body Text Indent"/>
    <w:basedOn w:val="a"/>
    <w:link w:val="ae"/>
    <w:rsid w:val="008B2FEC"/>
    <w:pPr>
      <w:spacing w:after="12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本文縮排 字元"/>
    <w:basedOn w:val="a0"/>
    <w:link w:val="ad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ontent">
    <w:name w:val="content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unhideWhenUsed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af">
    <w:name w:val="Balloon Text"/>
    <w:basedOn w:val="a"/>
    <w:link w:val="af0"/>
    <w:rsid w:val="008B2FEC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0">
    <w:name w:val="註解方塊文字 字元"/>
    <w:basedOn w:val="a0"/>
    <w:link w:val="af"/>
    <w:rsid w:val="008B2FEC"/>
    <w:rPr>
      <w:rFonts w:ascii="Cambria" w:eastAsia="新細明體" w:hAnsi="Cambria" w:cs="Times New Roman"/>
      <w:kern w:val="0"/>
      <w:sz w:val="18"/>
      <w:szCs w:val="18"/>
    </w:rPr>
  </w:style>
  <w:style w:type="paragraph" w:styleId="af1">
    <w:name w:val="Salutation"/>
    <w:basedOn w:val="a"/>
    <w:next w:val="a"/>
    <w:link w:val="af2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2">
    <w:name w:val="問候 字元"/>
    <w:basedOn w:val="a0"/>
    <w:link w:val="af1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styleId="af3">
    <w:name w:val="Closing"/>
    <w:basedOn w:val="a"/>
    <w:link w:val="af4"/>
    <w:rsid w:val="008B2FEC"/>
    <w:pPr>
      <w:ind w:leftChars="1800" w:left="100"/>
    </w:pPr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4">
    <w:name w:val="結語 字元"/>
    <w:basedOn w:val="a0"/>
    <w:link w:val="af3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customStyle="1" w:styleId="scoped4ebe6ec85384bmsonormal">
    <w:name w:val="scoped_4ebe6ec85384bmsonormal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character" w:styleId="af5">
    <w:name w:val="Strong"/>
    <w:qFormat/>
    <w:rsid w:val="008B2FEC"/>
    <w:rPr>
      <w:b/>
      <w:bCs/>
    </w:rPr>
  </w:style>
  <w:style w:type="character" w:styleId="af6">
    <w:name w:val="annotation reference"/>
    <w:rsid w:val="008B2FEC"/>
    <w:rPr>
      <w:sz w:val="18"/>
      <w:szCs w:val="18"/>
    </w:rPr>
  </w:style>
  <w:style w:type="paragraph" w:styleId="af7">
    <w:name w:val="annotation subject"/>
    <w:basedOn w:val="ab"/>
    <w:next w:val="ab"/>
    <w:link w:val="af8"/>
    <w:rsid w:val="008B2FEC"/>
    <w:pPr>
      <w:autoSpaceDE/>
      <w:autoSpaceDN/>
      <w:adjustRightInd/>
      <w:textAlignment w:val="auto"/>
    </w:pPr>
    <w:rPr>
      <w:rFonts w:eastAsia="新細明體"/>
      <w:b/>
      <w:bCs/>
    </w:rPr>
  </w:style>
  <w:style w:type="character" w:customStyle="1" w:styleId="af8">
    <w:name w:val="註解主旨 字元"/>
    <w:basedOn w:val="ac"/>
    <w:link w:val="af7"/>
    <w:rsid w:val="008B2FEC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9">
    <w:name w:val="footnote text"/>
    <w:basedOn w:val="a"/>
    <w:link w:val="afa"/>
    <w:rsid w:val="008B2FEC"/>
    <w:pPr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a">
    <w:name w:val="註腳文字 字元"/>
    <w:basedOn w:val="a0"/>
    <w:link w:val="af9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b">
    <w:name w:val="footnote reference"/>
    <w:rsid w:val="008B2FEC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144115"/>
    <w:rPr>
      <w:rFonts w:ascii="Times New Roman" w:eastAsia="Times New Roman" w:hAnsi="Times New Roman" w:cs="Times New Roman"/>
      <w:b/>
      <w:bCs/>
      <w:kern w:val="36"/>
      <w:szCs w:val="24"/>
    </w:rPr>
  </w:style>
  <w:style w:type="character" w:styleId="afc">
    <w:name w:val="Hyperlink"/>
    <w:basedOn w:val="a0"/>
    <w:uiPriority w:val="99"/>
    <w:semiHidden/>
    <w:unhideWhenUsed/>
    <w:rsid w:val="00144115"/>
    <w:rPr>
      <w:strike w:val="0"/>
      <w:dstrike w:val="0"/>
      <w:color w:val="762A00"/>
      <w:u w:val="none"/>
      <w:effect w:val="none"/>
    </w:rPr>
  </w:style>
  <w:style w:type="paragraph" w:customStyle="1" w:styleId="sub1">
    <w:name w:val="sub1"/>
    <w:basedOn w:val="a"/>
    <w:rsid w:val="00144115"/>
    <w:pPr>
      <w:widowControl/>
      <w:spacing w:before="45" w:after="45" w:line="360" w:lineRule="auto"/>
      <w:ind w:left="45" w:right="45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wenben1">
    <w:name w:val="wenben1"/>
    <w:basedOn w:val="a"/>
    <w:rsid w:val="009D0980"/>
    <w:pPr>
      <w:widowControl/>
      <w:spacing w:before="100" w:beforeAutospacing="1" w:after="100" w:afterAutospacing="1" w:line="375" w:lineRule="atLeast"/>
    </w:pPr>
    <w:rPr>
      <w:rFonts w:ascii="ˎ̥" w:eastAsia="新細明體" w:hAnsi="ˎ̥" w:cs="新細明體"/>
      <w:color w:val="333333"/>
      <w:kern w:val="0"/>
      <w:sz w:val="21"/>
      <w:szCs w:val="21"/>
    </w:rPr>
  </w:style>
  <w:style w:type="paragraph" w:customStyle="1" w:styleId="cankao1">
    <w:name w:val="cankao1"/>
    <w:basedOn w:val="a"/>
    <w:rsid w:val="009D0980"/>
    <w:pPr>
      <w:widowControl/>
      <w:ind w:left="-30" w:right="-30" w:firstLine="480"/>
    </w:pPr>
    <w:rPr>
      <w:rFonts w:ascii="̥_GB2312" w:eastAsia="新細明體" w:hAnsi="̥_GB2312" w:cs="新細明體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707">
                  <w:marLeft w:val="-1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890</Characters>
  <Application>Microsoft Office Word</Application>
  <DocSecurity>0</DocSecurity>
  <Lines>7</Lines>
  <Paragraphs>2</Paragraphs>
  <ScaleCrop>false</ScaleCrop>
  <Company>EDB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CLE</cp:lastModifiedBy>
  <cp:revision>4</cp:revision>
  <cp:lastPrinted>2020-07-17T03:35:00Z</cp:lastPrinted>
  <dcterms:created xsi:type="dcterms:W3CDTF">2020-07-21T08:23:00Z</dcterms:created>
  <dcterms:modified xsi:type="dcterms:W3CDTF">2020-07-21T09:19:00Z</dcterms:modified>
</cp:coreProperties>
</file>