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CDFCF" w14:textId="77777777" w:rsidR="0017584F" w:rsidRDefault="001D45E1" w:rsidP="0017584F">
      <w:pPr>
        <w:jc w:val="center"/>
        <w:rPr>
          <w:rFonts w:ascii="Times New Roman" w:eastAsia="標楷體" w:hAnsi="Times New Roman"/>
          <w:sz w:val="36"/>
          <w:szCs w:val="36"/>
          <w:lang w:eastAsia="zh-HK"/>
        </w:rPr>
      </w:pPr>
      <w:r w:rsidRPr="0017584F">
        <w:rPr>
          <w:rFonts w:ascii="Times New Roman" w:eastAsia="標楷體" w:hAnsi="Times New Roman" w:hint="eastAsia"/>
          <w:sz w:val="36"/>
          <w:szCs w:val="36"/>
          <w:lang w:eastAsia="zh-HK"/>
        </w:rPr>
        <w:t>木蘭</w:t>
      </w:r>
      <w:r w:rsidR="00DA4011">
        <w:rPr>
          <w:rFonts w:ascii="Times New Roman" w:eastAsia="標楷體" w:hAnsi="Times New Roman" w:hint="eastAsia"/>
          <w:sz w:val="36"/>
          <w:szCs w:val="36"/>
          <w:lang w:eastAsia="zh-HK"/>
        </w:rPr>
        <w:t>詩</w:t>
      </w:r>
    </w:p>
    <w:p w14:paraId="59E2BF92" w14:textId="77777777" w:rsidR="001D45E1" w:rsidRPr="0017584F" w:rsidRDefault="001D45E1" w:rsidP="0017584F">
      <w:pPr>
        <w:jc w:val="right"/>
        <w:rPr>
          <w:rFonts w:ascii="Times New Roman" w:eastAsia="標楷體" w:hAnsi="Times New Roman"/>
          <w:sz w:val="28"/>
          <w:szCs w:val="28"/>
          <w:lang w:eastAsia="zh-HK"/>
        </w:rPr>
      </w:pPr>
      <w:r w:rsidRPr="0017584F">
        <w:rPr>
          <w:rFonts w:ascii="Times New Roman" w:eastAsia="標楷體" w:hAnsi="Times New Roman" w:hint="eastAsia"/>
          <w:sz w:val="28"/>
          <w:szCs w:val="28"/>
          <w:lang w:eastAsia="zh-HK"/>
        </w:rPr>
        <w:t>佚名</w:t>
      </w:r>
    </w:p>
    <w:p w14:paraId="6ADC26CB" w14:textId="77777777" w:rsidR="001D45E1" w:rsidRDefault="001D45E1" w:rsidP="001D45E1">
      <w:pPr>
        <w:snapToGrid w:val="0"/>
        <w:spacing w:line="360" w:lineRule="auto"/>
        <w:jc w:val="both"/>
        <w:rPr>
          <w:spacing w:val="20"/>
        </w:rPr>
      </w:pPr>
    </w:p>
    <w:p w14:paraId="1AC92306" w14:textId="77777777" w:rsidR="001D45E1" w:rsidRPr="0017584F" w:rsidRDefault="0017584F" w:rsidP="0017584F">
      <w:pPr>
        <w:widowControl/>
        <w:tabs>
          <w:tab w:val="left" w:pos="600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 w:line="360" w:lineRule="auto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>
        <w:rPr>
          <w:rFonts w:ascii="Times New Roman" w:eastAsia="標楷體" w:hAnsi="Times New Roman"/>
          <w:spacing w:val="20"/>
          <w:sz w:val="28"/>
          <w:szCs w:val="28"/>
        </w:rPr>
        <w:tab/>
      </w:r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唧唧復唧唧，木蘭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當戶織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。不聞機杼聲，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唯聞女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歎息。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問女何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所思，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問女何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所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憶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。「女亦無所思，女亦無所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憶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。昨夜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見軍帖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，可汗大點兵。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軍書十二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卷，卷卷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有爺名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。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阿爺無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大兒，木蘭無長兄。願為市鞍馬，從此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替爺征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。」</w:t>
      </w:r>
    </w:p>
    <w:p w14:paraId="31515899" w14:textId="77777777" w:rsidR="001D45E1" w:rsidRPr="0017584F" w:rsidRDefault="0017584F" w:rsidP="003778AE">
      <w:pPr>
        <w:widowControl/>
        <w:tabs>
          <w:tab w:val="left" w:pos="600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 w:line="360" w:lineRule="auto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>
        <w:rPr>
          <w:rFonts w:ascii="Times New Roman" w:eastAsia="標楷體" w:hAnsi="Times New Roman"/>
          <w:spacing w:val="20"/>
          <w:sz w:val="28"/>
          <w:szCs w:val="28"/>
        </w:rPr>
        <w:tab/>
      </w:r>
      <w:r w:rsidR="001D45E1" w:rsidRPr="0017584F">
        <w:rPr>
          <w:rFonts w:ascii="Times New Roman" w:eastAsia="標楷體" w:hAnsi="Times New Roman"/>
          <w:spacing w:val="20"/>
          <w:sz w:val="28"/>
          <w:szCs w:val="28"/>
        </w:rPr>
        <w:t>東市買</w:t>
      </w:r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駿馬，西市買鞍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韉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，南市買轡頭，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北市買長鞭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。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旦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辭爺娘去，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暮宿黃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河邊；不聞爺娘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喚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女聲，但聞黃河流水鳴濺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濺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。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旦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辭黃河去，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暮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宿黑山頭；不聞爺娘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喚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女聲，但聞燕山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胡騎聲啾啾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。</w:t>
      </w:r>
    </w:p>
    <w:p w14:paraId="18C0C0FF" w14:textId="77777777" w:rsidR="001D45E1" w:rsidRPr="0017584F" w:rsidRDefault="0017584F" w:rsidP="0017584F">
      <w:pPr>
        <w:widowControl/>
        <w:tabs>
          <w:tab w:val="left" w:pos="600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 w:line="360" w:lineRule="auto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>
        <w:rPr>
          <w:rFonts w:ascii="Times New Roman" w:eastAsia="標楷體" w:hAnsi="Times New Roman"/>
          <w:spacing w:val="20"/>
          <w:sz w:val="28"/>
          <w:szCs w:val="28"/>
        </w:rPr>
        <w:tab/>
      </w:r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萬里赴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戎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機，關山度若飛。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朔氣傳金柝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，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寒光照鐵衣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。將軍百戰死，壯士十年歸。歸來見天子，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天子坐明堂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。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策勳十二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轉，賞賜百千</w:t>
      </w:r>
      <w:proofErr w:type="gramStart"/>
      <w:r w:rsidR="004C1147">
        <w:rPr>
          <w:rFonts w:ascii="Times New Roman" w:eastAsia="標楷體" w:hAnsi="Times New Roman" w:hint="eastAsia"/>
          <w:spacing w:val="20"/>
          <w:sz w:val="28"/>
          <w:szCs w:val="28"/>
          <w:lang w:eastAsia="zh-HK"/>
        </w:rPr>
        <w:t>彊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。可汗問所欲，「木蘭不用尚書郎，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願借明駝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千里足，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送兒還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故鄉。」</w:t>
      </w:r>
    </w:p>
    <w:p w14:paraId="35B8C131" w14:textId="77777777" w:rsidR="001D45E1" w:rsidRPr="0017584F" w:rsidRDefault="003778AE" w:rsidP="003778AE">
      <w:pPr>
        <w:widowControl/>
        <w:tabs>
          <w:tab w:val="left" w:pos="600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 w:line="360" w:lineRule="auto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>
        <w:rPr>
          <w:rFonts w:ascii="Times New Roman" w:eastAsia="標楷體" w:hAnsi="Times New Roman"/>
          <w:spacing w:val="20"/>
          <w:sz w:val="28"/>
          <w:szCs w:val="28"/>
        </w:rPr>
        <w:tab/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爺娘聞女來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，出郭相扶將。阿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姊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聞妹來，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當戶理紅妝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。小弟聞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姊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來，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磨刀霍霍向豬羊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。開我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東閣門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，坐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我西閣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牀；脫我戰時袍，着我舊時裳；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當窗理雲鬢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，對鏡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帖花黃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。出門看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火伴，火伴皆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驚惶：「同行十二年，不知木蘭是女郎。」</w:t>
      </w:r>
    </w:p>
    <w:p w14:paraId="0BD84461" w14:textId="77777777" w:rsidR="00CF42B7" w:rsidRDefault="003778AE" w:rsidP="00EC397C">
      <w:pPr>
        <w:widowControl/>
        <w:tabs>
          <w:tab w:val="left" w:pos="600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 w:line="360" w:lineRule="auto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>
        <w:rPr>
          <w:rFonts w:ascii="Times New Roman" w:eastAsia="標楷體" w:hAnsi="Times New Roman"/>
          <w:spacing w:val="20"/>
          <w:sz w:val="28"/>
          <w:szCs w:val="28"/>
        </w:rPr>
        <w:tab/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雄兔腳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撲朔，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雌兔眼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迷離；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兩兔傍地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走，安能辨我是雄</w:t>
      </w:r>
      <w:proofErr w:type="gramStart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雌</w:t>
      </w:r>
      <w:proofErr w:type="gramEnd"/>
      <w:r w:rsidR="001D45E1" w:rsidRPr="0017584F">
        <w:rPr>
          <w:rFonts w:ascii="Times New Roman" w:eastAsia="標楷體" w:hAnsi="Times New Roman" w:hint="eastAsia"/>
          <w:spacing w:val="20"/>
          <w:sz w:val="28"/>
          <w:szCs w:val="28"/>
        </w:rPr>
        <w:t>？</w:t>
      </w:r>
    </w:p>
    <w:p w14:paraId="02C3ECF9" w14:textId="77777777" w:rsidR="00CF42B7" w:rsidRDefault="00CF42B7" w:rsidP="00CF42B7">
      <w:pPr>
        <w:widowControl/>
        <w:tabs>
          <w:tab w:val="left" w:pos="600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jc w:val="both"/>
        <w:rPr>
          <w:rFonts w:ascii="Times New Roman" w:eastAsia="標楷體" w:hAnsi="Times New Roman"/>
          <w:spacing w:val="20"/>
          <w:sz w:val="28"/>
          <w:szCs w:val="28"/>
        </w:rPr>
      </w:pPr>
    </w:p>
    <w:p w14:paraId="3166B49F" w14:textId="77777777" w:rsidR="00350459" w:rsidRDefault="00350459">
      <w:pPr>
        <w:widowControl/>
        <w:rPr>
          <w:rFonts w:ascii="Times New Roman" w:eastAsia="標楷體" w:hAnsi="Times New Roman"/>
          <w:spacing w:val="20"/>
          <w:sz w:val="28"/>
          <w:szCs w:val="28"/>
        </w:rPr>
      </w:pPr>
      <w:r>
        <w:rPr>
          <w:rFonts w:ascii="Times New Roman" w:eastAsia="標楷體" w:hAnsi="Times New Roman"/>
          <w:spacing w:val="20"/>
          <w:sz w:val="28"/>
          <w:szCs w:val="28"/>
        </w:rPr>
        <w:br w:type="page"/>
      </w:r>
    </w:p>
    <w:p w14:paraId="4C2BF907" w14:textId="77777777" w:rsidR="00CF42B7" w:rsidRPr="00B4680C" w:rsidRDefault="00CF42B7" w:rsidP="00BB7FA2">
      <w:pPr>
        <w:snapToGrid w:val="0"/>
        <w:rPr>
          <w:rFonts w:ascii="Times New Roman" w:eastAsia="標楷體" w:hAnsi="Times New Roman"/>
          <w:sz w:val="28"/>
          <w:szCs w:val="28"/>
          <w:lang w:eastAsia="zh-HK"/>
        </w:rPr>
      </w:pPr>
      <w:r w:rsidRPr="00B4680C">
        <w:rPr>
          <w:rFonts w:ascii="Times New Roman" w:eastAsia="標楷體" w:hAnsi="Times New Roman" w:hint="eastAsia"/>
          <w:sz w:val="28"/>
          <w:szCs w:val="28"/>
          <w:lang w:eastAsia="zh-HK"/>
        </w:rPr>
        <w:lastRenderedPageBreak/>
        <w:t>朗讀</w:t>
      </w:r>
      <w:r w:rsidR="00BC274E">
        <w:rPr>
          <w:rFonts w:ascii="Times New Roman" w:eastAsia="標楷體" w:hAnsi="Times New Roman" w:hint="eastAsia"/>
          <w:sz w:val="28"/>
          <w:szCs w:val="28"/>
          <w:lang w:eastAsia="zh-HK"/>
        </w:rPr>
        <w:t>小</w:t>
      </w:r>
      <w:r w:rsidRPr="00B4680C">
        <w:rPr>
          <w:rFonts w:ascii="Times New Roman" w:eastAsia="標楷體" w:hAnsi="Times New Roman" w:hint="eastAsia"/>
          <w:sz w:val="28"/>
          <w:szCs w:val="28"/>
          <w:lang w:eastAsia="zh-HK"/>
        </w:rPr>
        <w:t>提示︰</w:t>
      </w:r>
    </w:p>
    <w:p w14:paraId="4DFD540A" w14:textId="77777777" w:rsidR="00F81123" w:rsidRDefault="003B4663" w:rsidP="003F19D8">
      <w:pPr>
        <w:snapToGrid w:val="0"/>
        <w:spacing w:beforeLines="30" w:before="108"/>
        <w:ind w:firstLine="482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  <w:lang w:eastAsia="zh-HK"/>
        </w:rPr>
        <w:t>這首</w:t>
      </w:r>
      <w:r w:rsidR="00F81123" w:rsidRPr="00F81123">
        <w:rPr>
          <w:rFonts w:ascii="標楷體" w:eastAsia="標楷體" w:hAnsi="標楷體" w:hint="eastAsia"/>
          <w:kern w:val="0"/>
          <w:szCs w:val="24"/>
        </w:rPr>
        <w:t>詩記述了木蘭女扮男裝，代父從軍的故事。</w:t>
      </w:r>
      <w:proofErr w:type="gramStart"/>
      <w:r w:rsidR="00F81123" w:rsidRPr="00F81123">
        <w:rPr>
          <w:rFonts w:ascii="標楷體" w:eastAsia="標楷體" w:hAnsi="標楷體" w:hint="eastAsia"/>
          <w:kern w:val="0"/>
          <w:szCs w:val="24"/>
        </w:rPr>
        <w:t>本詩內容</w:t>
      </w:r>
      <w:proofErr w:type="gramEnd"/>
      <w:r w:rsidR="00F81123" w:rsidRPr="00F81123">
        <w:rPr>
          <w:rFonts w:ascii="標楷體" w:eastAsia="標楷體" w:hAnsi="標楷體" w:hint="eastAsia"/>
          <w:kern w:val="0"/>
          <w:szCs w:val="24"/>
        </w:rPr>
        <w:t>豐富，有敘事</w:t>
      </w:r>
      <w:proofErr w:type="gramStart"/>
      <w:r w:rsidR="00F81123" w:rsidRPr="00F81123">
        <w:rPr>
          <w:rFonts w:ascii="標楷體" w:eastAsia="標楷體" w:hAnsi="標楷體" w:hint="eastAsia"/>
          <w:kern w:val="0"/>
          <w:szCs w:val="24"/>
        </w:rPr>
        <w:t>︰</w:t>
      </w:r>
      <w:proofErr w:type="gramEnd"/>
      <w:r w:rsidR="00F81123" w:rsidRPr="00F81123">
        <w:rPr>
          <w:rFonts w:ascii="標楷體" w:eastAsia="標楷體" w:hAnsi="標楷體" w:hint="eastAsia"/>
          <w:kern w:val="0"/>
          <w:szCs w:val="24"/>
        </w:rPr>
        <w:t>完整地敘述了木蘭代父從軍的原因和過程，以及凱旋歸來、受封、辭官</w:t>
      </w:r>
      <w:r w:rsidR="007C04F7">
        <w:rPr>
          <w:rFonts w:ascii="標楷體" w:eastAsia="標楷體" w:hAnsi="標楷體" w:hint="eastAsia"/>
          <w:kern w:val="0"/>
          <w:szCs w:val="24"/>
        </w:rPr>
        <w:t>、</w:t>
      </w:r>
      <w:r w:rsidR="00F81123" w:rsidRPr="00F81123">
        <w:rPr>
          <w:rFonts w:ascii="標楷體" w:eastAsia="標楷體" w:hAnsi="標楷體" w:hint="eastAsia"/>
          <w:kern w:val="0"/>
          <w:szCs w:val="24"/>
        </w:rPr>
        <w:t>還家等經過。有景物描寫</w:t>
      </w:r>
      <w:proofErr w:type="gramStart"/>
      <w:r w:rsidR="00F81123" w:rsidRPr="00F81123">
        <w:rPr>
          <w:rFonts w:ascii="標楷體" w:eastAsia="標楷體" w:hAnsi="標楷體" w:hint="eastAsia"/>
          <w:kern w:val="0"/>
          <w:szCs w:val="24"/>
        </w:rPr>
        <w:t>︰</w:t>
      </w:r>
      <w:proofErr w:type="gramEnd"/>
      <w:r w:rsidR="00F81123" w:rsidRPr="00F81123">
        <w:rPr>
          <w:rFonts w:ascii="標楷體" w:eastAsia="標楷體" w:hAnsi="標楷體" w:hint="eastAsia"/>
          <w:kern w:val="0"/>
          <w:szCs w:val="24"/>
        </w:rPr>
        <w:t>如木蘭從軍途中所見景物。有人物描寫</w:t>
      </w:r>
      <w:proofErr w:type="gramStart"/>
      <w:r w:rsidR="00F81123" w:rsidRPr="00F81123">
        <w:rPr>
          <w:rFonts w:ascii="標楷體" w:eastAsia="標楷體" w:hAnsi="標楷體" w:hint="eastAsia"/>
          <w:kern w:val="0"/>
          <w:szCs w:val="24"/>
        </w:rPr>
        <w:t>︰</w:t>
      </w:r>
      <w:proofErr w:type="gramEnd"/>
      <w:r w:rsidR="00F81123" w:rsidRPr="00F81123">
        <w:rPr>
          <w:rFonts w:ascii="標楷體" w:eastAsia="標楷體" w:hAnsi="標楷體" w:hint="eastAsia"/>
          <w:kern w:val="0"/>
          <w:szCs w:val="24"/>
        </w:rPr>
        <w:t>如木蘭肖像的改變，木蘭從軍前後的行動，木蘭的言語和心理變化等。</w:t>
      </w:r>
    </w:p>
    <w:p w14:paraId="0A8DDCF3" w14:textId="77777777" w:rsidR="00CF42B7" w:rsidRPr="00CF42B7" w:rsidRDefault="00CF42B7" w:rsidP="003F19D8">
      <w:pPr>
        <w:snapToGrid w:val="0"/>
        <w:spacing w:beforeLines="30" w:before="108"/>
        <w:ind w:firstLine="480"/>
        <w:jc w:val="both"/>
        <w:rPr>
          <w:rFonts w:ascii="標楷體" w:eastAsia="標楷體" w:hAnsi="標楷體" w:cs="新細明體"/>
          <w:kern w:val="0"/>
          <w:szCs w:val="24"/>
        </w:rPr>
      </w:pPr>
      <w:r w:rsidRPr="00CF42B7">
        <w:rPr>
          <w:rFonts w:ascii="標楷體" w:eastAsia="標楷體" w:hAnsi="標楷體" w:hint="eastAsia"/>
          <w:kern w:val="0"/>
          <w:szCs w:val="24"/>
        </w:rPr>
        <w:t>這首</w:t>
      </w:r>
      <w:r>
        <w:rPr>
          <w:rFonts w:ascii="標楷體" w:eastAsia="標楷體" w:hAnsi="標楷體" w:hint="eastAsia"/>
          <w:kern w:val="0"/>
          <w:szCs w:val="24"/>
          <w:lang w:eastAsia="zh-HK"/>
        </w:rPr>
        <w:t>詩</w:t>
      </w:r>
      <w:r w:rsidRPr="00CF42B7">
        <w:rPr>
          <w:rFonts w:ascii="標楷體" w:eastAsia="標楷體" w:hAnsi="標楷體" w:hint="eastAsia"/>
          <w:kern w:val="0"/>
          <w:szCs w:val="24"/>
        </w:rPr>
        <w:t>風格明快爽朗</w:t>
      </w:r>
      <w:r w:rsidR="003F19D8">
        <w:rPr>
          <w:rFonts w:ascii="標楷體" w:eastAsia="標楷體" w:hAnsi="標楷體" w:hint="eastAsia"/>
          <w:kern w:val="0"/>
          <w:szCs w:val="24"/>
          <w:lang w:eastAsia="zh-HK"/>
        </w:rPr>
        <w:t>，節</w:t>
      </w:r>
      <w:r w:rsidR="003F19D8">
        <w:rPr>
          <w:rFonts w:ascii="標楷體" w:eastAsia="標楷體" w:hAnsi="標楷體" w:hint="eastAsia"/>
          <w:kern w:val="0"/>
          <w:szCs w:val="24"/>
        </w:rPr>
        <w:t>奏</w:t>
      </w:r>
      <w:r>
        <w:rPr>
          <w:rFonts w:ascii="標楷體" w:eastAsia="標楷體" w:hAnsi="標楷體" w:hint="eastAsia"/>
          <w:kern w:val="0"/>
          <w:szCs w:val="24"/>
          <w:lang w:eastAsia="zh-HK"/>
        </w:rPr>
        <w:t>應較</w:t>
      </w:r>
      <w:r w:rsidRPr="00CF42B7">
        <w:rPr>
          <w:rFonts w:ascii="標楷體" w:eastAsia="標楷體" w:hAnsi="標楷體" w:hint="eastAsia"/>
          <w:kern w:val="0"/>
          <w:szCs w:val="24"/>
        </w:rPr>
        <w:t>明</w:t>
      </w:r>
      <w:r>
        <w:rPr>
          <w:rFonts w:ascii="標楷體" w:eastAsia="標楷體" w:hAnsi="標楷體" w:hint="eastAsia"/>
          <w:kern w:val="0"/>
          <w:szCs w:val="24"/>
          <w:lang w:eastAsia="zh-HK"/>
        </w:rPr>
        <w:t>快，</w:t>
      </w:r>
      <w:r w:rsidRPr="00CF42B7">
        <w:rPr>
          <w:rFonts w:ascii="標楷體" w:eastAsia="標楷體" w:hAnsi="標楷體" w:hint="eastAsia"/>
          <w:kern w:val="0"/>
          <w:szCs w:val="24"/>
        </w:rPr>
        <w:t>表現詩中木蘭的颯爽英姿。</w:t>
      </w:r>
      <w:r w:rsidRPr="00CF42B7">
        <w:rPr>
          <w:rFonts w:ascii="標楷體" w:eastAsia="標楷體" w:hAnsi="標楷體" w:cs="新細明體" w:hint="eastAsia"/>
          <w:kern w:val="0"/>
          <w:szCs w:val="24"/>
        </w:rPr>
        <w:t>根據層次和段落，</w:t>
      </w:r>
      <w:r w:rsidR="00BC274E">
        <w:rPr>
          <w:rFonts w:ascii="標楷體" w:eastAsia="標楷體" w:hAnsi="標楷體" w:cs="新細明體" w:hint="eastAsia"/>
          <w:kern w:val="0"/>
          <w:szCs w:val="24"/>
          <w:lang w:eastAsia="zh-HK"/>
        </w:rPr>
        <w:t>朗讀時的</w:t>
      </w:r>
      <w:r w:rsidRPr="00CF42B7">
        <w:rPr>
          <w:rFonts w:ascii="標楷體" w:eastAsia="標楷體" w:hAnsi="標楷體" w:cs="新細明體" w:hint="eastAsia"/>
          <w:kern w:val="0"/>
          <w:szCs w:val="24"/>
        </w:rPr>
        <w:t>速度</w:t>
      </w:r>
      <w:r w:rsidR="007C04F7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CF42B7">
        <w:rPr>
          <w:rFonts w:ascii="標楷體" w:eastAsia="標楷體" w:hAnsi="標楷體" w:cs="新細明體" w:hint="eastAsia"/>
          <w:kern w:val="0"/>
          <w:szCs w:val="24"/>
        </w:rPr>
        <w:t>節奏要有變化和起伏。例如</w:t>
      </w:r>
      <w:proofErr w:type="gramStart"/>
      <w:r w:rsidRPr="00CF42B7">
        <w:rPr>
          <w:rFonts w:ascii="標楷體" w:eastAsia="標楷體" w:hAnsi="標楷體" w:cs="新細明體" w:hint="eastAsia"/>
          <w:kern w:val="0"/>
          <w:szCs w:val="24"/>
        </w:rPr>
        <w:t>︰</w:t>
      </w:r>
      <w:proofErr w:type="gramEnd"/>
    </w:p>
    <w:p w14:paraId="7F621D88" w14:textId="77777777" w:rsidR="00CF42B7" w:rsidRPr="00CF42B7" w:rsidRDefault="003F19D8" w:rsidP="003F19D8">
      <w:pPr>
        <w:numPr>
          <w:ilvl w:val="0"/>
          <w:numId w:val="11"/>
        </w:numPr>
        <w:snapToGrid w:val="0"/>
        <w:spacing w:beforeLines="30" w:before="10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  <w:lang w:eastAsia="zh-HK"/>
        </w:rPr>
        <w:t>「</w:t>
      </w:r>
      <w:r w:rsidR="007C04F7">
        <w:rPr>
          <w:rFonts w:ascii="標楷體" w:eastAsia="標楷體" w:hAnsi="標楷體" w:cs="新細明體" w:hint="eastAsia"/>
          <w:kern w:val="0"/>
          <w:szCs w:val="24"/>
        </w:rPr>
        <w:t>唧唧</w:t>
      </w:r>
      <w:r w:rsidR="00CF42B7" w:rsidRPr="00CF42B7">
        <w:rPr>
          <w:rFonts w:ascii="標楷體" w:eastAsia="標楷體" w:hAnsi="標楷體" w:cs="新細明體" w:hint="eastAsia"/>
          <w:kern w:val="0"/>
          <w:szCs w:val="24"/>
        </w:rPr>
        <w:t>復</w:t>
      </w:r>
      <w:r w:rsidR="007C04F7">
        <w:rPr>
          <w:rFonts w:ascii="標楷體" w:eastAsia="標楷體" w:hAnsi="標楷體" w:cs="新細明體" w:hint="eastAsia"/>
          <w:kern w:val="0"/>
          <w:szCs w:val="24"/>
        </w:rPr>
        <w:t>唧唧</w:t>
      </w:r>
      <w:r w:rsidR="00CF42B7" w:rsidRPr="00CF42B7">
        <w:rPr>
          <w:rFonts w:ascii="標楷體" w:eastAsia="標楷體" w:hAnsi="標楷體" w:cs="新細明體" w:hint="eastAsia"/>
          <w:kern w:val="0"/>
          <w:szCs w:val="24"/>
        </w:rPr>
        <w:t>……從此</w:t>
      </w:r>
      <w:proofErr w:type="gramStart"/>
      <w:r w:rsidR="00CF42B7" w:rsidRPr="00CF42B7">
        <w:rPr>
          <w:rFonts w:ascii="標楷體" w:eastAsia="標楷體" w:hAnsi="標楷體" w:cs="新細明體" w:hint="eastAsia"/>
          <w:kern w:val="0"/>
          <w:szCs w:val="24"/>
        </w:rPr>
        <w:t>替爺征</w:t>
      </w:r>
      <w:r>
        <w:rPr>
          <w:rFonts w:ascii="標楷體" w:eastAsia="標楷體" w:hAnsi="標楷體" w:cs="新細明體"/>
          <w:kern w:val="0"/>
          <w:szCs w:val="24"/>
        </w:rPr>
        <w:t>」</w:t>
      </w:r>
      <w:r w:rsidR="00CF42B7" w:rsidRPr="00CF42B7">
        <w:rPr>
          <w:rFonts w:ascii="標楷體" w:eastAsia="標楷體" w:hAnsi="標楷體" w:cs="新細明體" w:hint="eastAsia"/>
          <w:kern w:val="0"/>
          <w:szCs w:val="24"/>
        </w:rPr>
        <w:t>︰</w:t>
      </w:r>
      <w:proofErr w:type="gramEnd"/>
      <w:r w:rsidR="00CF42B7" w:rsidRPr="00CF42B7">
        <w:rPr>
          <w:rFonts w:ascii="標楷體" w:eastAsia="標楷體" w:hAnsi="標楷體" w:hint="eastAsia"/>
          <w:szCs w:val="24"/>
        </w:rPr>
        <w:t>敘述木蘭的心事，</w:t>
      </w:r>
      <w:proofErr w:type="gramStart"/>
      <w:r w:rsidR="00CF42B7" w:rsidRPr="00CF42B7">
        <w:rPr>
          <w:rFonts w:ascii="標楷體" w:eastAsia="標楷體" w:hAnsi="標楷體" w:hint="eastAsia"/>
          <w:szCs w:val="24"/>
        </w:rPr>
        <w:t>中速偏慢</w:t>
      </w:r>
      <w:proofErr w:type="gramEnd"/>
      <w:r w:rsidR="00CF42B7" w:rsidRPr="00CF42B7">
        <w:rPr>
          <w:rFonts w:ascii="標楷體" w:eastAsia="標楷體" w:hAnsi="標楷體" w:hint="eastAsia"/>
          <w:szCs w:val="24"/>
        </w:rPr>
        <w:t>。</w:t>
      </w:r>
    </w:p>
    <w:p w14:paraId="7213E0A4" w14:textId="77777777" w:rsidR="00F22919" w:rsidRDefault="003F19D8" w:rsidP="0074743E">
      <w:pPr>
        <w:numPr>
          <w:ilvl w:val="0"/>
          <w:numId w:val="11"/>
        </w:numPr>
        <w:snapToGrid w:val="0"/>
        <w:spacing w:beforeLines="30" w:before="108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  <w:lang w:eastAsia="zh-HK"/>
        </w:rPr>
        <w:t>「</w:t>
      </w:r>
      <w:r w:rsidR="00F22919">
        <w:rPr>
          <w:rFonts w:ascii="標楷體" w:eastAsia="標楷體" w:hAnsi="標楷體" w:cs="新細明體" w:hint="eastAsia"/>
          <w:kern w:val="0"/>
          <w:szCs w:val="24"/>
        </w:rPr>
        <w:t>萬里赴戎機</w:t>
      </w:r>
      <w:r w:rsidR="00350459" w:rsidRPr="00CF42B7">
        <w:rPr>
          <w:rFonts w:ascii="標楷體" w:eastAsia="標楷體" w:hAnsi="標楷體" w:cs="新細明體" w:hint="eastAsia"/>
          <w:kern w:val="0"/>
          <w:szCs w:val="24"/>
        </w:rPr>
        <w:t>……壯士十年歸</w:t>
      </w:r>
      <w:r>
        <w:rPr>
          <w:rFonts w:ascii="標楷體" w:eastAsia="標楷體" w:hAnsi="標楷體" w:cs="新細明體"/>
          <w:kern w:val="0"/>
          <w:szCs w:val="24"/>
        </w:rPr>
        <w:t>」</w:t>
      </w:r>
      <w:proofErr w:type="gramStart"/>
      <w:r w:rsidR="00350459" w:rsidRPr="00CF42B7">
        <w:rPr>
          <w:rFonts w:ascii="標楷體" w:eastAsia="標楷體" w:hAnsi="標楷體" w:cs="新細明體" w:hint="eastAsia"/>
          <w:kern w:val="0"/>
          <w:szCs w:val="24"/>
        </w:rPr>
        <w:t>︰</w:t>
      </w:r>
      <w:proofErr w:type="gramEnd"/>
      <w:r w:rsidR="00350459" w:rsidRPr="00CF42B7">
        <w:rPr>
          <w:rFonts w:ascii="標楷體" w:eastAsia="標楷體" w:hAnsi="標楷體" w:cs="新細明體" w:hint="eastAsia"/>
          <w:kern w:val="0"/>
          <w:szCs w:val="24"/>
        </w:rPr>
        <w:t>行軍打仗的部分</w:t>
      </w:r>
      <w:r w:rsidR="007C04F7">
        <w:rPr>
          <w:rFonts w:ascii="標楷體" w:eastAsia="標楷體" w:hAnsi="標楷體" w:cs="新細明體" w:hint="eastAsia"/>
          <w:kern w:val="0"/>
          <w:szCs w:val="24"/>
        </w:rPr>
        <w:t>，朗讀時</w:t>
      </w:r>
      <w:r w:rsidR="00350459" w:rsidRPr="00CF42B7">
        <w:rPr>
          <w:rFonts w:ascii="標楷體" w:eastAsia="標楷體" w:hAnsi="標楷體" w:cs="新細明體" w:hint="eastAsia"/>
          <w:kern w:val="0"/>
          <w:szCs w:val="24"/>
        </w:rPr>
        <w:t>要流暢，一氣呵成。</w:t>
      </w:r>
    </w:p>
    <w:p w14:paraId="7F9DE5B1" w14:textId="77777777" w:rsidR="0074743E" w:rsidRDefault="0074743E" w:rsidP="0074743E">
      <w:pPr>
        <w:numPr>
          <w:ilvl w:val="0"/>
          <w:numId w:val="11"/>
        </w:numPr>
        <w:snapToGrid w:val="0"/>
        <w:spacing w:beforeLines="30" w:before="108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「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爺娘聞女來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…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…</w:t>
      </w:r>
      <w:proofErr w:type="gramEnd"/>
      <w:r w:rsidR="006B0623">
        <w:rPr>
          <w:rFonts w:ascii="標楷體" w:eastAsia="標楷體" w:hAnsi="標楷體" w:cs="新細明體" w:hint="eastAsia"/>
          <w:kern w:val="0"/>
          <w:szCs w:val="24"/>
        </w:rPr>
        <w:t>對鏡</w:t>
      </w:r>
      <w:proofErr w:type="gramStart"/>
      <w:r w:rsidR="00EE150C">
        <w:rPr>
          <w:rFonts w:ascii="標楷體" w:eastAsia="標楷體" w:hAnsi="標楷體" w:cs="新細明體" w:hint="eastAsia"/>
          <w:kern w:val="0"/>
          <w:szCs w:val="24"/>
          <w:lang w:eastAsia="zh-HK"/>
        </w:rPr>
        <w:t>帖</w:t>
      </w:r>
      <w:r w:rsidR="006B0623">
        <w:rPr>
          <w:rFonts w:ascii="標楷體" w:eastAsia="標楷體" w:hAnsi="標楷體" w:cs="新細明體" w:hint="eastAsia"/>
          <w:kern w:val="0"/>
          <w:szCs w:val="24"/>
        </w:rPr>
        <w:t>花黃</w:t>
      </w:r>
      <w:proofErr w:type="gramEnd"/>
      <w:r w:rsidRPr="0074743E">
        <w:rPr>
          <w:rFonts w:ascii="標楷體" w:eastAsia="標楷體" w:hAnsi="標楷體" w:cs="新細明體" w:hint="eastAsia"/>
          <w:kern w:val="0"/>
          <w:szCs w:val="24"/>
        </w:rPr>
        <w:t>」</w:t>
      </w:r>
      <w:r>
        <w:rPr>
          <w:rFonts w:ascii="標楷體" w:eastAsia="標楷體" w:hAnsi="標楷體" w:cs="新細明體" w:hint="eastAsia"/>
          <w:kern w:val="0"/>
          <w:szCs w:val="24"/>
        </w:rPr>
        <w:t>：</w:t>
      </w:r>
      <w:r w:rsidR="00472384">
        <w:rPr>
          <w:rFonts w:ascii="標楷體" w:eastAsia="標楷體" w:hAnsi="標楷體" w:cs="新細明體" w:hint="eastAsia"/>
          <w:kern w:val="0"/>
          <w:szCs w:val="24"/>
        </w:rPr>
        <w:t>敘述木蘭</w:t>
      </w:r>
      <w:r>
        <w:rPr>
          <w:rFonts w:ascii="標楷體" w:eastAsia="標楷體" w:hAnsi="標楷體" w:cs="新細明體" w:hint="eastAsia"/>
          <w:kern w:val="0"/>
          <w:szCs w:val="24"/>
        </w:rPr>
        <w:t>凱旋而歸，喜見家人，回復女裝的喜悅，</w:t>
      </w:r>
      <w:r w:rsidR="00472384">
        <w:rPr>
          <w:rFonts w:ascii="標楷體" w:eastAsia="標楷體" w:hAnsi="標楷體" w:cs="新細明體" w:hint="eastAsia"/>
          <w:kern w:val="0"/>
          <w:szCs w:val="24"/>
        </w:rPr>
        <w:t>聲調明亮，速度要稍快。</w:t>
      </w:r>
    </w:p>
    <w:p w14:paraId="6781A9B7" w14:textId="73784056" w:rsidR="00472384" w:rsidRPr="0074743E" w:rsidRDefault="00472384" w:rsidP="0074743E">
      <w:pPr>
        <w:numPr>
          <w:ilvl w:val="0"/>
          <w:numId w:val="11"/>
        </w:numPr>
        <w:snapToGrid w:val="0"/>
        <w:spacing w:beforeLines="30" w:before="108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「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雄兔腳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撲朔……安能辨我是雄</w:t>
      </w:r>
      <w:r w:rsidR="006B0623">
        <w:rPr>
          <w:rFonts w:ascii="標楷體" w:eastAsia="標楷體" w:hAnsi="標楷體" w:cs="新細明體" w:hint="eastAsia"/>
          <w:kern w:val="0"/>
          <w:szCs w:val="24"/>
        </w:rPr>
        <w:t>雌</w:t>
      </w:r>
      <w:r>
        <w:rPr>
          <w:rFonts w:ascii="標楷體" w:eastAsia="標楷體" w:hAnsi="標楷體" w:cs="新細明體" w:hint="eastAsia"/>
          <w:kern w:val="0"/>
          <w:szCs w:val="24"/>
        </w:rPr>
        <w:t>」：寫木蘭對於</w:t>
      </w:r>
      <w:r w:rsidR="00BC3C36">
        <w:rPr>
          <w:rFonts w:ascii="標楷體" w:eastAsia="標楷體" w:hAnsi="標楷體" w:cs="新細明體" w:hint="eastAsia"/>
          <w:kern w:val="0"/>
          <w:szCs w:val="24"/>
        </w:rPr>
        <w:t>夥</w:t>
      </w:r>
      <w:r>
        <w:rPr>
          <w:rFonts w:ascii="標楷體" w:eastAsia="標楷體" w:hAnsi="標楷體" w:cs="新細明體" w:hint="eastAsia"/>
          <w:kern w:val="0"/>
          <w:szCs w:val="24"/>
        </w:rPr>
        <w:t>伴</w:t>
      </w:r>
      <w:r w:rsidR="00BC3C36">
        <w:rPr>
          <w:rFonts w:ascii="標楷體" w:eastAsia="標楷體" w:hAnsi="標楷體" w:cs="新細明體" w:hint="eastAsia"/>
          <w:kern w:val="0"/>
          <w:szCs w:val="24"/>
        </w:rPr>
        <w:t>（通「火伴」）</w:t>
      </w:r>
      <w:r>
        <w:rPr>
          <w:rFonts w:ascii="標楷體" w:eastAsia="標楷體" w:hAnsi="標楷體" w:cs="新細明體" w:hint="eastAsia"/>
          <w:kern w:val="0"/>
          <w:szCs w:val="24"/>
        </w:rPr>
        <w:t>驚訝「同行十二年，不知木蘭是女郎！」</w:t>
      </w:r>
      <w:r w:rsidR="00307B8D">
        <w:rPr>
          <w:rFonts w:ascii="標楷體" w:eastAsia="標楷體" w:hAnsi="標楷體" w:cs="新細明體" w:hint="eastAsia"/>
          <w:kern w:val="0"/>
          <w:szCs w:val="24"/>
        </w:rPr>
        <w:t>的心理反應，朗讀時速度要稍慢，語調語氣要帶點自豪、得意。</w:t>
      </w:r>
    </w:p>
    <w:p w14:paraId="7458B967" w14:textId="77777777" w:rsidR="003F3783" w:rsidRDefault="003F3783" w:rsidP="00167EF7">
      <w:pPr>
        <w:snapToGrid w:val="0"/>
        <w:spacing w:beforeLines="30" w:before="108"/>
        <w:jc w:val="both"/>
        <w:rPr>
          <w:rFonts w:ascii="標楷體" w:eastAsia="標楷體" w:hAnsi="標楷體"/>
          <w:kern w:val="0"/>
          <w:szCs w:val="24"/>
        </w:rPr>
      </w:pPr>
    </w:p>
    <w:p w14:paraId="0ACDA227" w14:textId="77777777" w:rsidR="003B4663" w:rsidRDefault="003B4663" w:rsidP="00167EF7">
      <w:pPr>
        <w:snapToGrid w:val="0"/>
        <w:spacing w:beforeLines="30" w:before="108"/>
        <w:jc w:val="both"/>
        <w:rPr>
          <w:rFonts w:ascii="標楷體" w:eastAsia="標楷體" w:hAnsi="標楷體"/>
          <w:kern w:val="0"/>
          <w:szCs w:val="24"/>
        </w:rPr>
      </w:pPr>
      <w:r w:rsidRPr="003B4663">
        <w:rPr>
          <w:rFonts w:ascii="標楷體" w:eastAsia="標楷體" w:hAnsi="標楷體" w:hint="eastAsia"/>
          <w:kern w:val="0"/>
          <w:szCs w:val="24"/>
        </w:rPr>
        <w:t>（本</w:t>
      </w:r>
      <w:r w:rsidR="00167EF7">
        <w:rPr>
          <w:rFonts w:ascii="標楷體" w:eastAsia="標楷體" w:hAnsi="標楷體" w:hint="eastAsia"/>
          <w:kern w:val="0"/>
          <w:szCs w:val="24"/>
          <w:lang w:eastAsia="zh-HK"/>
        </w:rPr>
        <w:t>詩</w:t>
      </w:r>
      <w:r w:rsidRPr="003B4663">
        <w:rPr>
          <w:rFonts w:ascii="標楷體" w:eastAsia="標楷體" w:hAnsi="標楷體" w:hint="eastAsia"/>
          <w:kern w:val="0"/>
          <w:szCs w:val="24"/>
        </w:rPr>
        <w:t>朗讀配樂為《</w:t>
      </w:r>
      <w:r w:rsidRPr="003B4663">
        <w:rPr>
          <w:rFonts w:ascii="標楷體" w:eastAsia="標楷體" w:hAnsi="標楷體"/>
          <w:kern w:val="0"/>
          <w:szCs w:val="24"/>
        </w:rPr>
        <w:t>牧羊女</w:t>
      </w:r>
      <w:r w:rsidRPr="003B4663">
        <w:rPr>
          <w:rFonts w:ascii="標楷體" w:eastAsia="標楷體" w:hAnsi="標楷體" w:hint="eastAsia"/>
          <w:kern w:val="0"/>
          <w:szCs w:val="24"/>
        </w:rPr>
        <w:t>》）</w:t>
      </w:r>
    </w:p>
    <w:p w14:paraId="0DD25DDB" w14:textId="77777777" w:rsidR="00BB7FA2" w:rsidRDefault="00BB7FA2" w:rsidP="00167EF7">
      <w:pPr>
        <w:snapToGrid w:val="0"/>
        <w:spacing w:beforeLines="30" w:before="108"/>
        <w:jc w:val="both"/>
        <w:rPr>
          <w:rFonts w:ascii="標楷體" w:eastAsia="標楷體" w:hAnsi="標楷體"/>
          <w:kern w:val="0"/>
          <w:szCs w:val="24"/>
        </w:rPr>
      </w:pPr>
    </w:p>
    <w:p w14:paraId="5A674A10" w14:textId="77777777" w:rsidR="00BB7FA2" w:rsidRDefault="00BB7FA2" w:rsidP="00BB7FA2">
      <w:pPr>
        <w:snapToGrid w:val="0"/>
        <w:spacing w:beforeLines="30" w:before="108"/>
        <w:rPr>
          <w:rFonts w:ascii="Times New Roman" w:eastAsia="標楷體" w:hAnsi="Times New Roman"/>
          <w:szCs w:val="24"/>
          <w:lang w:eastAsia="zh-HK"/>
        </w:rPr>
      </w:pPr>
      <w:r>
        <w:rPr>
          <w:rFonts w:ascii="Times New Roman" w:eastAsia="標楷體" w:hAnsi="Times New Roman" w:hint="eastAsia"/>
          <w:szCs w:val="24"/>
          <w:lang w:eastAsia="zh-HK"/>
        </w:rPr>
        <w:t>有關本詩的分析和其他資料，可參考中國語文教育組製作的學與教材料︰</w:t>
      </w:r>
    </w:p>
    <w:p w14:paraId="479127CC" w14:textId="77777777" w:rsidR="00BB7FA2" w:rsidRPr="00BB7FA2" w:rsidRDefault="00BB7FA2" w:rsidP="00BB7FA2">
      <w:pPr>
        <w:pStyle w:val="a7"/>
        <w:numPr>
          <w:ilvl w:val="0"/>
          <w:numId w:val="12"/>
        </w:numPr>
        <w:snapToGrid w:val="0"/>
        <w:spacing w:beforeLines="30" w:before="108"/>
        <w:ind w:leftChars="0"/>
        <w:rPr>
          <w:rFonts w:ascii="Times New Roman" w:eastAsia="標楷體" w:hAnsi="Times New Roman"/>
          <w:szCs w:val="24"/>
        </w:rPr>
      </w:pPr>
      <w:r w:rsidRPr="00BB7FA2">
        <w:rPr>
          <w:rFonts w:ascii="Times New Roman" w:eastAsia="標楷體" w:hAnsi="Times New Roman"/>
          <w:szCs w:val="24"/>
          <w:lang w:eastAsia="zh-HK"/>
        </w:rPr>
        <w:t>《積累與感興：小學古詩文誦讀材料選編》（</w:t>
      </w:r>
      <w:r w:rsidRPr="00BB7FA2">
        <w:rPr>
          <w:rFonts w:ascii="Times New Roman" w:eastAsia="標楷體" w:hAnsi="Times New Roman"/>
          <w:szCs w:val="24"/>
          <w:lang w:eastAsia="zh-HK"/>
        </w:rPr>
        <w:t>https://cd1.edb.hkedcity.net/cd/chi/jilei_2010/pdf_shi/jilei_shi_011.pdf</w:t>
      </w:r>
      <w:r w:rsidRPr="00BB7FA2">
        <w:rPr>
          <w:rFonts w:ascii="Times New Roman" w:eastAsia="標楷體" w:hAnsi="Times New Roman"/>
          <w:szCs w:val="24"/>
          <w:lang w:eastAsia="zh-HK"/>
        </w:rPr>
        <w:t>）</w:t>
      </w:r>
    </w:p>
    <w:p w14:paraId="26B08ABD" w14:textId="77777777" w:rsidR="00BB7FA2" w:rsidRPr="00BB7FA2" w:rsidRDefault="00BB7FA2" w:rsidP="00BB7FA2">
      <w:pPr>
        <w:pStyle w:val="a7"/>
        <w:numPr>
          <w:ilvl w:val="0"/>
          <w:numId w:val="12"/>
        </w:numPr>
        <w:snapToGrid w:val="0"/>
        <w:spacing w:beforeLines="30" w:before="108"/>
        <w:ind w:leftChars="0"/>
        <w:rPr>
          <w:rFonts w:ascii="Times New Roman" w:eastAsia="標楷體" w:hAnsi="Times New Roman"/>
          <w:szCs w:val="24"/>
          <w:lang w:eastAsia="zh-HK"/>
        </w:rPr>
      </w:pPr>
      <w:r w:rsidRPr="00BB7FA2">
        <w:rPr>
          <w:rFonts w:ascii="Times New Roman" w:eastAsia="標楷體" w:hAnsi="Times New Roman"/>
          <w:szCs w:val="24"/>
          <w:lang w:eastAsia="zh-HK"/>
        </w:rPr>
        <w:t>《積學與涵泳</w:t>
      </w:r>
      <w:r w:rsidRPr="00BB7FA2">
        <w:rPr>
          <w:rFonts w:ascii="Times New Roman" w:eastAsia="標楷體" w:hAnsi="Times New Roman"/>
          <w:szCs w:val="24"/>
          <w:lang w:eastAsia="zh-HK"/>
        </w:rPr>
        <w:t>—</w:t>
      </w:r>
      <w:r w:rsidRPr="00BB7FA2">
        <w:rPr>
          <w:rFonts w:ascii="Times New Roman" w:eastAsia="標楷體" w:hAnsi="Times New Roman"/>
          <w:szCs w:val="24"/>
          <w:lang w:eastAsia="zh-HK"/>
        </w:rPr>
        <w:t>中學古詩文誦讀材料選篇》誦讀示範及篇章賞析（</w:t>
      </w:r>
      <w:r w:rsidRPr="00BB7FA2">
        <w:rPr>
          <w:rFonts w:ascii="Times New Roman" w:eastAsia="標楷體" w:hAnsi="Times New Roman"/>
          <w:szCs w:val="24"/>
          <w:lang w:eastAsia="zh-HK"/>
        </w:rPr>
        <w:t>https://www.edb.gov.hk/attachment/tc/curriculum-development/kla/chi-edu/resources/secondary-edu/lang/chi_chapter/P012.pdf</w:t>
      </w:r>
      <w:r w:rsidRPr="00BB7FA2">
        <w:rPr>
          <w:rFonts w:ascii="Times New Roman" w:eastAsia="標楷體" w:hAnsi="Times New Roman"/>
          <w:szCs w:val="24"/>
          <w:lang w:eastAsia="zh-HK"/>
        </w:rPr>
        <w:t>）</w:t>
      </w:r>
    </w:p>
    <w:sectPr w:rsidR="00BB7FA2" w:rsidRPr="00BB7FA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7208A" w14:textId="77777777" w:rsidR="004E1085" w:rsidRDefault="004E1085" w:rsidP="00743674">
      <w:r>
        <w:separator/>
      </w:r>
    </w:p>
  </w:endnote>
  <w:endnote w:type="continuationSeparator" w:id="0">
    <w:p w14:paraId="1C035671" w14:textId="77777777" w:rsidR="004E1085" w:rsidRDefault="004E1085" w:rsidP="007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7(P)">
    <w:charset w:val="88"/>
    <w:family w:val="script"/>
    <w:pitch w:val="variable"/>
    <w:sig w:usb0="F1002BFF" w:usb1="29DFFFFF" w:usb2="00000037" w:usb3="00000000" w:csb0="003F00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̥_GB2312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2429A" w14:textId="77777777" w:rsidR="003F3783" w:rsidRDefault="003F3783">
    <w:pPr>
      <w:pStyle w:val="a5"/>
      <w:rPr>
        <w:lang w:eastAsia="zh-HK"/>
      </w:rPr>
    </w:pPr>
  </w:p>
  <w:p w14:paraId="7DB1C46A" w14:textId="77777777" w:rsidR="003F3783" w:rsidRPr="003F3783" w:rsidRDefault="003F3783">
    <w:pPr>
      <w:pStyle w:val="a5"/>
      <w:rPr>
        <w:lang w:eastAsia="zh-HK"/>
      </w:rPr>
    </w:pPr>
    <w:r>
      <w:rPr>
        <w:rFonts w:hint="eastAsia"/>
        <w:lang w:eastAsia="zh-HK"/>
      </w:rPr>
      <w:t>註︰以上僅就坊間所見資料，提供一個參考版本；教師也可以參考、使用其他版本。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2F9FA" w14:textId="77777777" w:rsidR="004E1085" w:rsidRDefault="004E1085" w:rsidP="00743674">
      <w:r>
        <w:separator/>
      </w:r>
    </w:p>
  </w:footnote>
  <w:footnote w:type="continuationSeparator" w:id="0">
    <w:p w14:paraId="045FD33A" w14:textId="77777777" w:rsidR="004E1085" w:rsidRDefault="004E1085" w:rsidP="0074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61FD6" w14:textId="77777777" w:rsidR="003778AE" w:rsidRDefault="003778AE">
    <w:pPr>
      <w:pStyle w:val="a3"/>
      <w:jc w:val="right"/>
      <w:rPr>
        <w:color w:val="8496B0" w:themeColor="text2" w:themeTint="99"/>
        <w:sz w:val="24"/>
        <w:szCs w:val="24"/>
      </w:rPr>
    </w:pPr>
    <w:r>
      <w:rPr>
        <w:rFonts w:hint="eastAsia"/>
        <w:sz w:val="32"/>
      </w:rPr>
      <w:t>編號：</w:t>
    </w:r>
    <w:r w:rsidR="00DB4DF2">
      <w:rPr>
        <w:rFonts w:ascii="Times New Roman" w:hAnsi="Times New Roman" w:cs="Times New Roman" w:hint="eastAsia"/>
        <w:sz w:val="32"/>
      </w:rPr>
      <w:t>10</w:t>
    </w:r>
  </w:p>
  <w:p w14:paraId="39F03181" w14:textId="77777777" w:rsidR="003778AE" w:rsidRDefault="003778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96E47"/>
    <w:multiLevelType w:val="hybridMultilevel"/>
    <w:tmpl w:val="9184F4EA"/>
    <w:lvl w:ilvl="0" w:tplc="A73AD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C4219C"/>
    <w:multiLevelType w:val="hybridMultilevel"/>
    <w:tmpl w:val="539E6754"/>
    <w:lvl w:ilvl="0" w:tplc="3D7E7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BF1FF5"/>
    <w:multiLevelType w:val="hybridMultilevel"/>
    <w:tmpl w:val="92DA2E12"/>
    <w:lvl w:ilvl="0" w:tplc="04A45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006C2A"/>
    <w:multiLevelType w:val="hybridMultilevel"/>
    <w:tmpl w:val="DD1894F4"/>
    <w:lvl w:ilvl="0" w:tplc="FE12850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1834B6"/>
    <w:multiLevelType w:val="hybridMultilevel"/>
    <w:tmpl w:val="5BC63178"/>
    <w:lvl w:ilvl="0" w:tplc="22E29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B82CBB"/>
    <w:multiLevelType w:val="hybridMultilevel"/>
    <w:tmpl w:val="F44214A4"/>
    <w:lvl w:ilvl="0" w:tplc="156C12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191C73"/>
    <w:multiLevelType w:val="hybridMultilevel"/>
    <w:tmpl w:val="1DC0A928"/>
    <w:lvl w:ilvl="0" w:tplc="51FA5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286626"/>
    <w:multiLevelType w:val="hybridMultilevel"/>
    <w:tmpl w:val="8D7427AE"/>
    <w:lvl w:ilvl="0" w:tplc="ABC8AA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4E2E86"/>
    <w:multiLevelType w:val="hybridMultilevel"/>
    <w:tmpl w:val="644ADF30"/>
    <w:lvl w:ilvl="0" w:tplc="5192C0BC">
      <w:start w:val="1"/>
      <w:numFmt w:val="decimalEnclosedCircle"/>
      <w:lvlText w:val="%1"/>
      <w:lvlJc w:val="left"/>
      <w:pPr>
        <w:ind w:left="360" w:hanging="360"/>
      </w:pPr>
      <w:rPr>
        <w:rFonts w:ascii="Batang" w:eastAsia="Batang" w:hAnsi="Bata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695090"/>
    <w:multiLevelType w:val="hybridMultilevel"/>
    <w:tmpl w:val="690660E4"/>
    <w:lvl w:ilvl="0" w:tplc="9062833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8A1C64"/>
    <w:multiLevelType w:val="hybridMultilevel"/>
    <w:tmpl w:val="D8B658EE"/>
    <w:lvl w:ilvl="0" w:tplc="9522B83C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29E45FD"/>
    <w:multiLevelType w:val="hybridMultilevel"/>
    <w:tmpl w:val="C22A5672"/>
    <w:lvl w:ilvl="0" w:tplc="86EEE71C">
      <w:start w:val="1"/>
      <w:numFmt w:val="decimalEnclosedCircle"/>
      <w:lvlText w:val="%1"/>
      <w:lvlJc w:val="left"/>
      <w:pPr>
        <w:ind w:left="600" w:hanging="360"/>
      </w:pPr>
      <w:rPr>
        <w:rFonts w:ascii="Batang" w:eastAsia="Batang" w:hAnsi="Bata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AE6"/>
    <w:rsid w:val="00051735"/>
    <w:rsid w:val="00051A33"/>
    <w:rsid w:val="00056AFE"/>
    <w:rsid w:val="00070EDD"/>
    <w:rsid w:val="00072E0C"/>
    <w:rsid w:val="000753C0"/>
    <w:rsid w:val="00092AA0"/>
    <w:rsid w:val="00144115"/>
    <w:rsid w:val="001562BF"/>
    <w:rsid w:val="00167EF7"/>
    <w:rsid w:val="0017584F"/>
    <w:rsid w:val="001875C5"/>
    <w:rsid w:val="001929DA"/>
    <w:rsid w:val="001C2AE6"/>
    <w:rsid w:val="001D45E1"/>
    <w:rsid w:val="002361F7"/>
    <w:rsid w:val="00241571"/>
    <w:rsid w:val="00252B43"/>
    <w:rsid w:val="00307B8D"/>
    <w:rsid w:val="0034693B"/>
    <w:rsid w:val="00350459"/>
    <w:rsid w:val="00366A13"/>
    <w:rsid w:val="003725AE"/>
    <w:rsid w:val="003778AE"/>
    <w:rsid w:val="003B4663"/>
    <w:rsid w:val="003F19D8"/>
    <w:rsid w:val="003F3783"/>
    <w:rsid w:val="00417F60"/>
    <w:rsid w:val="00426836"/>
    <w:rsid w:val="004400B4"/>
    <w:rsid w:val="00472384"/>
    <w:rsid w:val="00475A05"/>
    <w:rsid w:val="004A12E9"/>
    <w:rsid w:val="004C1147"/>
    <w:rsid w:val="004E1085"/>
    <w:rsid w:val="005E499C"/>
    <w:rsid w:val="00682904"/>
    <w:rsid w:val="006B0623"/>
    <w:rsid w:val="00733254"/>
    <w:rsid w:val="00743674"/>
    <w:rsid w:val="0074743E"/>
    <w:rsid w:val="007C04F7"/>
    <w:rsid w:val="007C5F95"/>
    <w:rsid w:val="008B25A2"/>
    <w:rsid w:val="008B2FEC"/>
    <w:rsid w:val="008B43CC"/>
    <w:rsid w:val="009406B1"/>
    <w:rsid w:val="00995BF8"/>
    <w:rsid w:val="009D0980"/>
    <w:rsid w:val="009D0B0F"/>
    <w:rsid w:val="009F103F"/>
    <w:rsid w:val="00A031E2"/>
    <w:rsid w:val="00A901E7"/>
    <w:rsid w:val="00B44821"/>
    <w:rsid w:val="00B503C6"/>
    <w:rsid w:val="00B623D2"/>
    <w:rsid w:val="00B6420B"/>
    <w:rsid w:val="00BB7FA2"/>
    <w:rsid w:val="00BC274E"/>
    <w:rsid w:val="00BC3C36"/>
    <w:rsid w:val="00BF1000"/>
    <w:rsid w:val="00C339F4"/>
    <w:rsid w:val="00C40879"/>
    <w:rsid w:val="00CA1F71"/>
    <w:rsid w:val="00CC275E"/>
    <w:rsid w:val="00CF2C07"/>
    <w:rsid w:val="00CF42B7"/>
    <w:rsid w:val="00D344BB"/>
    <w:rsid w:val="00D92107"/>
    <w:rsid w:val="00DA4011"/>
    <w:rsid w:val="00DB4DF2"/>
    <w:rsid w:val="00DF20C5"/>
    <w:rsid w:val="00EB4F04"/>
    <w:rsid w:val="00EC397C"/>
    <w:rsid w:val="00EE150C"/>
    <w:rsid w:val="00F22919"/>
    <w:rsid w:val="00F81123"/>
    <w:rsid w:val="00F8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4266A"/>
  <w15:chartTrackingRefBased/>
  <w15:docId w15:val="{08CAB882-E772-4090-81C5-A744C268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441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436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3674"/>
    <w:rPr>
      <w:sz w:val="20"/>
      <w:szCs w:val="20"/>
    </w:rPr>
  </w:style>
  <w:style w:type="paragraph" w:styleId="HTML">
    <w:name w:val="HTML Preformatted"/>
    <w:basedOn w:val="a"/>
    <w:link w:val="HTML0"/>
    <w:rsid w:val="008B2F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新細明體" w:hAnsi="Arial" w:cs="Arial"/>
      <w:kern w:val="0"/>
      <w:sz w:val="20"/>
      <w:szCs w:val="20"/>
      <w:lang w:eastAsia="zh-CN"/>
    </w:rPr>
  </w:style>
  <w:style w:type="character" w:customStyle="1" w:styleId="HTML0">
    <w:name w:val="HTML 預設格式 字元"/>
    <w:basedOn w:val="a0"/>
    <w:link w:val="HTML"/>
    <w:rsid w:val="008B2FEC"/>
    <w:rPr>
      <w:rFonts w:ascii="Arial" w:eastAsia="新細明體" w:hAnsi="Arial" w:cs="Arial"/>
      <w:kern w:val="0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8B2FEC"/>
    <w:pPr>
      <w:ind w:leftChars="200" w:left="480"/>
    </w:pPr>
    <w:rPr>
      <w:rFonts w:ascii="Calibri" w:eastAsia="新細明體" w:hAnsi="Calibri" w:cs="Times New Roman"/>
    </w:rPr>
  </w:style>
  <w:style w:type="character" w:styleId="a8">
    <w:name w:val="page number"/>
    <w:rsid w:val="008B2FEC"/>
  </w:style>
  <w:style w:type="paragraph" w:styleId="2">
    <w:name w:val="Body Text Indent 2"/>
    <w:basedOn w:val="a"/>
    <w:link w:val="20"/>
    <w:rsid w:val="008B2FEC"/>
    <w:pPr>
      <w:snapToGrid w:val="0"/>
      <w:spacing w:line="360" w:lineRule="auto"/>
      <w:ind w:left="360" w:firstLine="720"/>
      <w:jc w:val="both"/>
    </w:pPr>
    <w:rPr>
      <w:rFonts w:ascii="細明體" w:eastAsia="細明體" w:hAnsi="Times New Roman" w:cs="Times New Roman"/>
      <w:spacing w:val="20"/>
      <w:kern w:val="0"/>
      <w:sz w:val="28"/>
      <w:szCs w:val="20"/>
    </w:rPr>
  </w:style>
  <w:style w:type="character" w:customStyle="1" w:styleId="20">
    <w:name w:val="本文縮排 2 字元"/>
    <w:basedOn w:val="a0"/>
    <w:link w:val="2"/>
    <w:rsid w:val="008B2FEC"/>
    <w:rPr>
      <w:rFonts w:ascii="細明體" w:eastAsia="細明體" w:hAnsi="Times New Roman" w:cs="Times New Roman"/>
      <w:spacing w:val="20"/>
      <w:kern w:val="0"/>
      <w:sz w:val="28"/>
      <w:szCs w:val="20"/>
    </w:rPr>
  </w:style>
  <w:style w:type="paragraph" w:styleId="a9">
    <w:name w:val="Body Text"/>
    <w:basedOn w:val="a"/>
    <w:link w:val="aa"/>
    <w:rsid w:val="008B2FEC"/>
    <w:pPr>
      <w:snapToGrid w:val="0"/>
      <w:spacing w:line="360" w:lineRule="auto"/>
      <w:jc w:val="both"/>
    </w:pPr>
    <w:rPr>
      <w:rFonts w:ascii="細明體" w:eastAsia="細明體" w:hAnsi="Times New Roman" w:cs="Times New Roman"/>
      <w:spacing w:val="20"/>
      <w:kern w:val="0"/>
      <w:sz w:val="28"/>
      <w:szCs w:val="20"/>
    </w:rPr>
  </w:style>
  <w:style w:type="character" w:customStyle="1" w:styleId="aa">
    <w:name w:val="本文 字元"/>
    <w:basedOn w:val="a0"/>
    <w:link w:val="a9"/>
    <w:rsid w:val="008B2FEC"/>
    <w:rPr>
      <w:rFonts w:ascii="細明體" w:eastAsia="細明體" w:hAnsi="Times New Roman" w:cs="Times New Roman"/>
      <w:spacing w:val="20"/>
      <w:kern w:val="0"/>
      <w:sz w:val="28"/>
      <w:szCs w:val="20"/>
    </w:rPr>
  </w:style>
  <w:style w:type="paragraph" w:styleId="ab">
    <w:name w:val="annotation text"/>
    <w:basedOn w:val="a"/>
    <w:link w:val="ac"/>
    <w:rsid w:val="008B2FEC"/>
    <w:pPr>
      <w:autoSpaceDE w:val="0"/>
      <w:autoSpaceDN w:val="0"/>
      <w:adjustRightInd w:val="0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ac">
    <w:name w:val="註解文字 字元"/>
    <w:basedOn w:val="a0"/>
    <w:link w:val="ab"/>
    <w:rsid w:val="008B2FEC"/>
    <w:rPr>
      <w:rFonts w:ascii="Times New Roman" w:eastAsia="細明體" w:hAnsi="Times New Roman" w:cs="Times New Roman"/>
      <w:kern w:val="0"/>
      <w:sz w:val="20"/>
      <w:szCs w:val="20"/>
    </w:rPr>
  </w:style>
  <w:style w:type="paragraph" w:styleId="ad">
    <w:name w:val="Body Text Indent"/>
    <w:basedOn w:val="a"/>
    <w:link w:val="ae"/>
    <w:rsid w:val="008B2FEC"/>
    <w:pPr>
      <w:spacing w:after="120"/>
      <w:ind w:left="48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e">
    <w:name w:val="本文縮排 字元"/>
    <w:basedOn w:val="a0"/>
    <w:link w:val="ad"/>
    <w:rsid w:val="008B2FEC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content">
    <w:name w:val="content"/>
    <w:basedOn w:val="a"/>
    <w:rsid w:val="008B2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unhideWhenUsed/>
    <w:rsid w:val="008B2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4"/>
    </w:rPr>
  </w:style>
  <w:style w:type="paragraph" w:styleId="af">
    <w:name w:val="Balloon Text"/>
    <w:basedOn w:val="a"/>
    <w:link w:val="af0"/>
    <w:rsid w:val="008B2FEC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f0">
    <w:name w:val="註解方塊文字 字元"/>
    <w:basedOn w:val="a0"/>
    <w:link w:val="af"/>
    <w:rsid w:val="008B2FEC"/>
    <w:rPr>
      <w:rFonts w:ascii="Cambria" w:eastAsia="新細明體" w:hAnsi="Cambria" w:cs="Times New Roman"/>
      <w:kern w:val="0"/>
      <w:sz w:val="18"/>
      <w:szCs w:val="18"/>
    </w:rPr>
  </w:style>
  <w:style w:type="paragraph" w:styleId="af1">
    <w:name w:val="Salutation"/>
    <w:basedOn w:val="a"/>
    <w:next w:val="a"/>
    <w:link w:val="af2"/>
    <w:rsid w:val="008B2FEC"/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character" w:customStyle="1" w:styleId="af2">
    <w:name w:val="問候 字元"/>
    <w:basedOn w:val="a0"/>
    <w:link w:val="af1"/>
    <w:rsid w:val="008B2FEC"/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paragraph" w:styleId="af3">
    <w:name w:val="Closing"/>
    <w:basedOn w:val="a"/>
    <w:link w:val="af4"/>
    <w:rsid w:val="008B2FEC"/>
    <w:pPr>
      <w:ind w:leftChars="1800" w:left="100"/>
    </w:pPr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character" w:customStyle="1" w:styleId="af4">
    <w:name w:val="結語 字元"/>
    <w:basedOn w:val="a0"/>
    <w:link w:val="af3"/>
    <w:rsid w:val="008B2FEC"/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paragraph" w:customStyle="1" w:styleId="scoped4ebe6ec85384bmsonormal">
    <w:name w:val="scoped_4ebe6ec85384bmsonormal"/>
    <w:basedOn w:val="a"/>
    <w:rsid w:val="008B2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4"/>
    </w:rPr>
  </w:style>
  <w:style w:type="character" w:styleId="af5">
    <w:name w:val="Strong"/>
    <w:qFormat/>
    <w:rsid w:val="008B2FEC"/>
    <w:rPr>
      <w:b/>
      <w:bCs/>
    </w:rPr>
  </w:style>
  <w:style w:type="character" w:styleId="af6">
    <w:name w:val="annotation reference"/>
    <w:rsid w:val="008B2FEC"/>
    <w:rPr>
      <w:sz w:val="18"/>
      <w:szCs w:val="18"/>
    </w:rPr>
  </w:style>
  <w:style w:type="paragraph" w:styleId="af7">
    <w:name w:val="annotation subject"/>
    <w:basedOn w:val="ab"/>
    <w:next w:val="ab"/>
    <w:link w:val="af8"/>
    <w:rsid w:val="008B2FEC"/>
    <w:pPr>
      <w:autoSpaceDE/>
      <w:autoSpaceDN/>
      <w:adjustRightInd/>
      <w:textAlignment w:val="auto"/>
    </w:pPr>
    <w:rPr>
      <w:rFonts w:eastAsia="新細明體"/>
      <w:b/>
      <w:bCs/>
    </w:rPr>
  </w:style>
  <w:style w:type="character" w:customStyle="1" w:styleId="af8">
    <w:name w:val="註解主旨 字元"/>
    <w:basedOn w:val="ac"/>
    <w:link w:val="af7"/>
    <w:rsid w:val="008B2FEC"/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paragraph" w:styleId="af9">
    <w:name w:val="footnote text"/>
    <w:basedOn w:val="a"/>
    <w:link w:val="afa"/>
    <w:rsid w:val="008B2FEC"/>
    <w:pPr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a">
    <w:name w:val="註腳文字 字元"/>
    <w:basedOn w:val="a0"/>
    <w:link w:val="af9"/>
    <w:rsid w:val="008B2FEC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b">
    <w:name w:val="footnote reference"/>
    <w:rsid w:val="008B2FEC"/>
    <w:rPr>
      <w:vertAlign w:val="superscript"/>
    </w:rPr>
  </w:style>
  <w:style w:type="character" w:customStyle="1" w:styleId="10">
    <w:name w:val="標題 1 字元"/>
    <w:basedOn w:val="a0"/>
    <w:link w:val="1"/>
    <w:uiPriority w:val="9"/>
    <w:rsid w:val="00144115"/>
    <w:rPr>
      <w:rFonts w:ascii="Times New Roman" w:eastAsia="Times New Roman" w:hAnsi="Times New Roman" w:cs="Times New Roman"/>
      <w:b/>
      <w:bCs/>
      <w:kern w:val="36"/>
      <w:szCs w:val="24"/>
    </w:rPr>
  </w:style>
  <w:style w:type="character" w:styleId="afc">
    <w:name w:val="Hyperlink"/>
    <w:basedOn w:val="a0"/>
    <w:uiPriority w:val="99"/>
    <w:semiHidden/>
    <w:unhideWhenUsed/>
    <w:rsid w:val="00144115"/>
    <w:rPr>
      <w:strike w:val="0"/>
      <w:dstrike w:val="0"/>
      <w:color w:val="762A00"/>
      <w:u w:val="none"/>
      <w:effect w:val="none"/>
    </w:rPr>
  </w:style>
  <w:style w:type="paragraph" w:customStyle="1" w:styleId="sub1">
    <w:name w:val="sub1"/>
    <w:basedOn w:val="a"/>
    <w:rsid w:val="00144115"/>
    <w:pPr>
      <w:widowControl/>
      <w:spacing w:before="45" w:after="45" w:line="360" w:lineRule="auto"/>
      <w:ind w:left="45" w:right="45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wenben1">
    <w:name w:val="wenben1"/>
    <w:basedOn w:val="a"/>
    <w:rsid w:val="009D0980"/>
    <w:pPr>
      <w:widowControl/>
      <w:spacing w:before="100" w:beforeAutospacing="1" w:after="100" w:afterAutospacing="1" w:line="375" w:lineRule="atLeast"/>
    </w:pPr>
    <w:rPr>
      <w:rFonts w:ascii="ˎ̥" w:eastAsia="新細明體" w:hAnsi="ˎ̥" w:cs="新細明體"/>
      <w:color w:val="333333"/>
      <w:kern w:val="0"/>
      <w:sz w:val="21"/>
      <w:szCs w:val="21"/>
    </w:rPr>
  </w:style>
  <w:style w:type="paragraph" w:customStyle="1" w:styleId="cankao1">
    <w:name w:val="cankao1"/>
    <w:basedOn w:val="a"/>
    <w:rsid w:val="009D0980"/>
    <w:pPr>
      <w:widowControl/>
      <w:ind w:left="-30" w:right="-30" w:firstLine="480"/>
    </w:pPr>
    <w:rPr>
      <w:rFonts w:ascii="̥_GB2312" w:eastAsia="新細明體" w:hAnsi="̥_GB2312" w:cs="新細明體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1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7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4707">
                  <w:marLeft w:val="-1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9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164</Words>
  <Characters>936</Characters>
  <Application>Microsoft Office Word</Application>
  <DocSecurity>0</DocSecurity>
  <Lines>7</Lines>
  <Paragraphs>2</Paragraphs>
  <ScaleCrop>false</ScaleCrop>
  <Company>EDB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CHOI, Kam-sheung</dc:creator>
  <cp:keywords/>
  <dc:description/>
  <cp:lastModifiedBy>健 周</cp:lastModifiedBy>
  <cp:revision>5</cp:revision>
  <cp:lastPrinted>2020-07-17T03:41:00Z</cp:lastPrinted>
  <dcterms:created xsi:type="dcterms:W3CDTF">2020-07-10T07:37:00Z</dcterms:created>
  <dcterms:modified xsi:type="dcterms:W3CDTF">2020-07-31T02:34:00Z</dcterms:modified>
</cp:coreProperties>
</file>