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99CDA" w14:textId="77777777" w:rsidR="00DF20C5" w:rsidRPr="00DF20C5" w:rsidRDefault="00034113" w:rsidP="00DF20C5">
      <w:pPr>
        <w:jc w:val="center"/>
        <w:rPr>
          <w:rFonts w:ascii="Times New Roman" w:eastAsia="標楷體" w:hAnsi="Times New Roman"/>
          <w:sz w:val="36"/>
          <w:szCs w:val="36"/>
        </w:rPr>
      </w:pPr>
      <w:r w:rsidRPr="00034113">
        <w:rPr>
          <w:rFonts w:ascii="Times New Roman" w:eastAsia="標楷體" w:hAnsi="Times New Roman" w:hint="eastAsia"/>
          <w:sz w:val="36"/>
          <w:szCs w:val="36"/>
        </w:rPr>
        <w:t>陋室銘</w:t>
      </w:r>
    </w:p>
    <w:p w14:paraId="20C337B5" w14:textId="77777777" w:rsidR="00DF20C5" w:rsidRPr="00DF20C5" w:rsidRDefault="00034113" w:rsidP="00DF20C5">
      <w:pPr>
        <w:jc w:val="right"/>
        <w:rPr>
          <w:rFonts w:ascii="Times New Roman" w:eastAsia="標楷體" w:hAnsi="Times New Roman"/>
          <w:sz w:val="28"/>
          <w:szCs w:val="28"/>
          <w:lang w:eastAsia="zh-HK"/>
        </w:rPr>
      </w:pPr>
      <w:r w:rsidRPr="00034113">
        <w:rPr>
          <w:rFonts w:ascii="Times New Roman" w:eastAsia="標楷體" w:hAnsi="Times New Roman" w:hint="eastAsia"/>
          <w:sz w:val="28"/>
          <w:szCs w:val="28"/>
          <w:lang w:eastAsia="zh-HK"/>
        </w:rPr>
        <w:t>劉禹錫</w:t>
      </w:r>
    </w:p>
    <w:p w14:paraId="437B8236" w14:textId="5AFD7041" w:rsidR="00034113" w:rsidRDefault="00034113" w:rsidP="00034113"/>
    <w:p w14:paraId="743F1AF8" w14:textId="77777777" w:rsidR="00034113" w:rsidRPr="00034113" w:rsidRDefault="00034113" w:rsidP="00034113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r w:rsidRPr="00034113">
        <w:rPr>
          <w:rFonts w:ascii="Times New Roman" w:eastAsia="標楷體" w:hAnsi="Times New Roman" w:hint="eastAsia"/>
          <w:spacing w:val="20"/>
          <w:sz w:val="28"/>
          <w:szCs w:val="28"/>
        </w:rPr>
        <w:t>山不在高，</w:t>
      </w:r>
      <w:proofErr w:type="gramStart"/>
      <w:r w:rsidRPr="00034113">
        <w:rPr>
          <w:rFonts w:ascii="Times New Roman" w:eastAsia="標楷體" w:hAnsi="Times New Roman" w:hint="eastAsia"/>
          <w:spacing w:val="20"/>
          <w:sz w:val="28"/>
          <w:szCs w:val="28"/>
        </w:rPr>
        <w:t>有仙則名</w:t>
      </w:r>
      <w:proofErr w:type="gramEnd"/>
      <w:r w:rsidRPr="00034113">
        <w:rPr>
          <w:rFonts w:ascii="Times New Roman" w:eastAsia="標楷體" w:hAnsi="Times New Roman" w:hint="eastAsia"/>
          <w:spacing w:val="20"/>
          <w:sz w:val="28"/>
          <w:szCs w:val="28"/>
        </w:rPr>
        <w:t>。水不</w:t>
      </w:r>
      <w:r>
        <w:rPr>
          <w:rFonts w:ascii="Times New Roman" w:eastAsia="標楷體" w:hAnsi="Times New Roman" w:hint="eastAsia"/>
          <w:spacing w:val="20"/>
          <w:sz w:val="28"/>
          <w:szCs w:val="28"/>
          <w:lang w:eastAsia="zh-HK"/>
        </w:rPr>
        <w:t>在</w:t>
      </w:r>
      <w:r w:rsidRPr="00034113">
        <w:rPr>
          <w:rFonts w:ascii="Times New Roman" w:eastAsia="標楷體" w:hAnsi="Times New Roman" w:hint="eastAsia"/>
          <w:spacing w:val="20"/>
          <w:sz w:val="28"/>
          <w:szCs w:val="28"/>
        </w:rPr>
        <w:t>深，有龍則靈。斯是陋室，</w:t>
      </w:r>
      <w:proofErr w:type="gramStart"/>
      <w:r w:rsidRPr="00034113">
        <w:rPr>
          <w:rFonts w:ascii="Times New Roman" w:eastAsia="標楷體" w:hAnsi="Times New Roman" w:hint="eastAsia"/>
          <w:spacing w:val="20"/>
          <w:sz w:val="28"/>
          <w:szCs w:val="28"/>
        </w:rPr>
        <w:t>惟吾德馨</w:t>
      </w:r>
      <w:proofErr w:type="gramEnd"/>
      <w:r w:rsidRPr="00034113"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  <w:proofErr w:type="gramStart"/>
      <w:r w:rsidRPr="00034113">
        <w:rPr>
          <w:rFonts w:ascii="Times New Roman" w:eastAsia="標楷體" w:hAnsi="Times New Roman" w:hint="eastAsia"/>
          <w:spacing w:val="20"/>
          <w:sz w:val="28"/>
          <w:szCs w:val="28"/>
        </w:rPr>
        <w:t>苔痕上階綠，草色入簾青</w:t>
      </w:r>
      <w:proofErr w:type="gramEnd"/>
      <w:r w:rsidRPr="00034113">
        <w:rPr>
          <w:rFonts w:ascii="Times New Roman" w:eastAsia="標楷體" w:hAnsi="Times New Roman" w:hint="eastAsia"/>
          <w:spacing w:val="20"/>
          <w:sz w:val="28"/>
          <w:szCs w:val="28"/>
        </w:rPr>
        <w:t>。談笑有鴻儒，往來無白丁。</w:t>
      </w:r>
      <w:proofErr w:type="gramStart"/>
      <w:r w:rsidRPr="00034113">
        <w:rPr>
          <w:rFonts w:ascii="Times New Roman" w:eastAsia="標楷體" w:hAnsi="Times New Roman" w:hint="eastAsia"/>
          <w:spacing w:val="20"/>
          <w:sz w:val="28"/>
          <w:szCs w:val="28"/>
        </w:rPr>
        <w:t>可以調素琴</w:t>
      </w:r>
      <w:proofErr w:type="gramEnd"/>
      <w:r w:rsidRPr="00034113">
        <w:rPr>
          <w:rFonts w:ascii="Times New Roman" w:eastAsia="標楷體" w:hAnsi="Times New Roman" w:hint="eastAsia"/>
          <w:spacing w:val="20"/>
          <w:sz w:val="28"/>
          <w:szCs w:val="28"/>
        </w:rPr>
        <w:t>，</w:t>
      </w:r>
      <w:proofErr w:type="gramStart"/>
      <w:r w:rsidRPr="00034113">
        <w:rPr>
          <w:rFonts w:ascii="Times New Roman" w:eastAsia="標楷體" w:hAnsi="Times New Roman" w:hint="eastAsia"/>
          <w:spacing w:val="20"/>
          <w:sz w:val="28"/>
          <w:szCs w:val="28"/>
        </w:rPr>
        <w:t>閱金經</w:t>
      </w:r>
      <w:proofErr w:type="gramEnd"/>
      <w:r w:rsidRPr="00034113">
        <w:rPr>
          <w:rFonts w:ascii="Times New Roman" w:eastAsia="標楷體" w:hAnsi="Times New Roman" w:hint="eastAsia"/>
          <w:spacing w:val="20"/>
          <w:sz w:val="28"/>
          <w:szCs w:val="28"/>
        </w:rPr>
        <w:t>。無絲竹之</w:t>
      </w:r>
      <w:proofErr w:type="gramStart"/>
      <w:r w:rsidRPr="00034113">
        <w:rPr>
          <w:rFonts w:ascii="Times New Roman" w:eastAsia="標楷體" w:hAnsi="Times New Roman" w:hint="eastAsia"/>
          <w:spacing w:val="20"/>
          <w:sz w:val="28"/>
          <w:szCs w:val="28"/>
        </w:rPr>
        <w:t>亂耳，</w:t>
      </w:r>
      <w:proofErr w:type="gramEnd"/>
      <w:r w:rsidRPr="00034113">
        <w:rPr>
          <w:rFonts w:ascii="Times New Roman" w:eastAsia="標楷體" w:hAnsi="Times New Roman" w:hint="eastAsia"/>
          <w:spacing w:val="20"/>
          <w:sz w:val="28"/>
          <w:szCs w:val="28"/>
        </w:rPr>
        <w:t>無案牘之</w:t>
      </w:r>
      <w:proofErr w:type="gramStart"/>
      <w:r w:rsidRPr="00034113">
        <w:rPr>
          <w:rFonts w:ascii="Times New Roman" w:eastAsia="標楷體" w:hAnsi="Times New Roman" w:hint="eastAsia"/>
          <w:spacing w:val="20"/>
          <w:sz w:val="28"/>
          <w:szCs w:val="28"/>
        </w:rPr>
        <w:t>勞</w:t>
      </w:r>
      <w:proofErr w:type="gramEnd"/>
      <w:r w:rsidRPr="00034113">
        <w:rPr>
          <w:rFonts w:ascii="Times New Roman" w:eastAsia="標楷體" w:hAnsi="Times New Roman" w:hint="eastAsia"/>
          <w:spacing w:val="20"/>
          <w:sz w:val="28"/>
          <w:szCs w:val="28"/>
        </w:rPr>
        <w:t>形。南陽諸葛廬，</w:t>
      </w:r>
      <w:proofErr w:type="gramStart"/>
      <w:r w:rsidRPr="00034113">
        <w:rPr>
          <w:rFonts w:ascii="Times New Roman" w:eastAsia="標楷體" w:hAnsi="Times New Roman" w:hint="eastAsia"/>
          <w:spacing w:val="20"/>
          <w:sz w:val="28"/>
          <w:szCs w:val="28"/>
        </w:rPr>
        <w:t>西蜀子</w:t>
      </w:r>
      <w:proofErr w:type="gramEnd"/>
      <w:r w:rsidRPr="00034113">
        <w:rPr>
          <w:rFonts w:ascii="Times New Roman" w:eastAsia="標楷體" w:hAnsi="Times New Roman" w:hint="eastAsia"/>
          <w:spacing w:val="20"/>
          <w:sz w:val="28"/>
          <w:szCs w:val="28"/>
        </w:rPr>
        <w:t>雲亭。孔子</w:t>
      </w:r>
      <w:proofErr w:type="gramStart"/>
      <w:r w:rsidRPr="00034113">
        <w:rPr>
          <w:rFonts w:ascii="Times New Roman" w:eastAsia="標楷體" w:hAnsi="Times New Roman" w:hint="eastAsia"/>
          <w:spacing w:val="20"/>
          <w:sz w:val="28"/>
          <w:szCs w:val="28"/>
        </w:rPr>
        <w:t>云</w:t>
      </w:r>
      <w:proofErr w:type="gramEnd"/>
      <w:r w:rsidRPr="00034113">
        <w:rPr>
          <w:rFonts w:ascii="Times New Roman" w:eastAsia="標楷體" w:hAnsi="Times New Roman" w:hint="eastAsia"/>
          <w:spacing w:val="20"/>
          <w:sz w:val="28"/>
          <w:szCs w:val="28"/>
        </w:rPr>
        <w:t>：「何陋之有？」</w:t>
      </w:r>
    </w:p>
    <w:p w14:paraId="33FA95A1" w14:textId="6EEBA1A8" w:rsidR="00DF20C5" w:rsidRDefault="00DF20C5" w:rsidP="00A363A1">
      <w:pPr>
        <w:tabs>
          <w:tab w:val="left" w:pos="3420"/>
          <w:tab w:val="left" w:pos="7020"/>
        </w:tabs>
        <w:snapToGrid w:val="0"/>
        <w:jc w:val="both"/>
        <w:rPr>
          <w:rFonts w:ascii="新細明體" w:eastAsia="新細明體"/>
        </w:rPr>
      </w:pPr>
    </w:p>
    <w:p w14:paraId="60A58EF5" w14:textId="4A6A409E" w:rsidR="004D1285" w:rsidRDefault="004D1285" w:rsidP="00A363A1">
      <w:pPr>
        <w:tabs>
          <w:tab w:val="left" w:pos="3420"/>
          <w:tab w:val="left" w:pos="7020"/>
        </w:tabs>
        <w:snapToGrid w:val="0"/>
        <w:jc w:val="both"/>
        <w:rPr>
          <w:rFonts w:ascii="新細明體" w:eastAsia="新細明體"/>
        </w:rPr>
      </w:pPr>
    </w:p>
    <w:p w14:paraId="31803CB9" w14:textId="77777777" w:rsidR="004D1285" w:rsidRDefault="004D1285" w:rsidP="00EB367F">
      <w:pPr>
        <w:snapToGrid w:val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  <w:lang w:eastAsia="zh-HK"/>
        </w:rPr>
        <w:t>朗讀小提示</w:t>
      </w:r>
      <w:proofErr w:type="gramStart"/>
      <w:r>
        <w:rPr>
          <w:rFonts w:ascii="Times New Roman" w:eastAsia="標楷體" w:hAnsi="Times New Roman" w:hint="eastAsia"/>
          <w:sz w:val="28"/>
          <w:szCs w:val="28"/>
          <w:lang w:eastAsia="zh-HK"/>
        </w:rPr>
        <w:t>︰</w:t>
      </w:r>
      <w:proofErr w:type="gramEnd"/>
    </w:p>
    <w:p w14:paraId="753674EC" w14:textId="4C8212FC" w:rsidR="00711EFC" w:rsidRDefault="004D1285" w:rsidP="00C37AEE">
      <w:pPr>
        <w:snapToGrid w:val="0"/>
        <w:spacing w:beforeLines="30" w:before="108"/>
        <w:ind w:firstLineChars="196" w:firstLine="502"/>
        <w:jc w:val="both"/>
        <w:rPr>
          <w:rFonts w:ascii="標楷體" w:eastAsia="標楷體" w:hAnsi="標楷體"/>
          <w:bCs/>
          <w:spacing w:val="8"/>
          <w:kern w:val="0"/>
          <w:lang w:eastAsia="zh-HK"/>
        </w:rPr>
      </w:pPr>
      <w:r w:rsidRPr="00EB24F5">
        <w:rPr>
          <w:rFonts w:ascii="標楷體" w:eastAsia="標楷體" w:hAnsi="標楷體" w:hint="eastAsia"/>
          <w:bCs/>
          <w:spacing w:val="8"/>
          <w:kern w:val="0"/>
        </w:rPr>
        <w:t>劉禹錫生活在唐代中後期</w:t>
      </w:r>
      <w:r w:rsidRPr="00EB24F5">
        <w:rPr>
          <w:rFonts w:ascii="標楷體" w:eastAsia="標楷體" w:hAnsi="標楷體" w:hint="eastAsia"/>
          <w:bCs/>
          <w:spacing w:val="8"/>
          <w:kern w:val="0"/>
          <w:lang w:eastAsia="zh-HK"/>
        </w:rPr>
        <w:t>，</w:t>
      </w:r>
      <w:r w:rsidRPr="00EB24F5">
        <w:rPr>
          <w:rFonts w:ascii="標楷體" w:eastAsia="標楷體" w:hAnsi="標楷體" w:hint="eastAsia"/>
          <w:bCs/>
          <w:spacing w:val="8"/>
          <w:kern w:val="0"/>
        </w:rPr>
        <w:t>仕途坎坷，多次</w:t>
      </w:r>
      <w:r w:rsidRPr="00EB24F5">
        <w:rPr>
          <w:rFonts w:ascii="標楷體" w:eastAsia="標楷體" w:hAnsi="標楷體" w:hint="eastAsia"/>
          <w:bCs/>
          <w:spacing w:val="8"/>
          <w:kern w:val="0"/>
          <w:lang w:eastAsia="zh-HK"/>
        </w:rPr>
        <w:t>被</w:t>
      </w:r>
      <w:r w:rsidRPr="00EB24F5">
        <w:rPr>
          <w:rFonts w:ascii="標楷體" w:eastAsia="標楷體" w:hAnsi="標楷體" w:hint="eastAsia"/>
          <w:bCs/>
          <w:spacing w:val="8"/>
          <w:kern w:val="0"/>
        </w:rPr>
        <w:t>貶。</w:t>
      </w:r>
      <w:r w:rsidRPr="00EB24F5">
        <w:rPr>
          <w:rFonts w:ascii="標楷體" w:eastAsia="標楷體" w:hAnsi="標楷體" w:hint="eastAsia"/>
          <w:bCs/>
          <w:spacing w:val="8"/>
          <w:kern w:val="0"/>
          <w:lang w:eastAsia="zh-HK"/>
        </w:rPr>
        <w:t>本文</w:t>
      </w:r>
      <w:r w:rsidRPr="00EB24F5">
        <w:rPr>
          <w:rFonts w:ascii="標楷體" w:eastAsia="標楷體" w:hAnsi="標楷體" w:hint="eastAsia"/>
          <w:bCs/>
          <w:spacing w:val="8"/>
          <w:kern w:val="0"/>
        </w:rPr>
        <w:t>是他</w:t>
      </w:r>
      <w:r w:rsidRPr="00EB24F5">
        <w:rPr>
          <w:rFonts w:ascii="標楷體" w:eastAsia="標楷體" w:hAnsi="標楷體" w:hint="eastAsia"/>
          <w:bCs/>
          <w:spacing w:val="8"/>
          <w:kern w:val="0"/>
          <w:lang w:eastAsia="zh-HK"/>
        </w:rPr>
        <w:t>被</w:t>
      </w:r>
      <w:r w:rsidRPr="00EB24F5">
        <w:rPr>
          <w:rFonts w:ascii="標楷體" w:eastAsia="標楷體" w:hAnsi="標楷體" w:hint="eastAsia"/>
          <w:bCs/>
          <w:spacing w:val="8"/>
          <w:kern w:val="0"/>
        </w:rPr>
        <w:t>貶為和州刺史時寫的</w:t>
      </w:r>
      <w:r w:rsidRPr="00EB24F5">
        <w:rPr>
          <w:rFonts w:ascii="標楷體" w:eastAsia="標楷體" w:hAnsi="標楷體" w:hint="eastAsia"/>
          <w:bCs/>
          <w:spacing w:val="8"/>
          <w:kern w:val="0"/>
          <w:lang w:eastAsia="zh-HK"/>
        </w:rPr>
        <w:t>。</w:t>
      </w:r>
    </w:p>
    <w:p w14:paraId="6A3EE705" w14:textId="7C442669" w:rsidR="004D1285" w:rsidRPr="00EB24F5" w:rsidRDefault="004D1285" w:rsidP="00774D1B">
      <w:pPr>
        <w:snapToGrid w:val="0"/>
        <w:spacing w:beforeLines="30" w:before="108"/>
        <w:ind w:firstLine="480"/>
        <w:jc w:val="both"/>
        <w:rPr>
          <w:rFonts w:ascii="標楷體" w:eastAsia="標楷體" w:hAnsi="標楷體"/>
          <w:bCs/>
          <w:spacing w:val="8"/>
          <w:kern w:val="0"/>
        </w:rPr>
      </w:pPr>
      <w:r w:rsidRPr="00EB24F5">
        <w:rPr>
          <w:rFonts w:ascii="標楷體" w:eastAsia="標楷體" w:hAnsi="標楷體" w:hint="eastAsia"/>
          <w:bCs/>
          <w:spacing w:val="8"/>
          <w:kern w:val="0"/>
        </w:rPr>
        <w:t>作者以文明志，</w:t>
      </w:r>
      <w:r w:rsidR="00930ADD">
        <w:rPr>
          <w:rFonts w:ascii="標楷體" w:eastAsia="標楷體" w:hAnsi="標楷體" w:hint="eastAsia"/>
          <w:spacing w:val="8"/>
          <w:kern w:val="0"/>
        </w:rPr>
        <w:t>通過對簡陋居室的描寫，表達陋室</w:t>
      </w:r>
      <w:proofErr w:type="gramStart"/>
      <w:r w:rsidR="00930ADD">
        <w:rPr>
          <w:rFonts w:ascii="標楷體" w:eastAsia="標楷體" w:hAnsi="標楷體" w:hint="eastAsia"/>
          <w:spacing w:val="8"/>
          <w:kern w:val="0"/>
        </w:rPr>
        <w:t>不</w:t>
      </w:r>
      <w:proofErr w:type="gramEnd"/>
      <w:r w:rsidR="00930ADD">
        <w:rPr>
          <w:rFonts w:ascii="標楷體" w:eastAsia="標楷體" w:hAnsi="標楷體" w:hint="eastAsia"/>
          <w:spacing w:val="8"/>
          <w:kern w:val="0"/>
        </w:rPr>
        <w:t>陋的意旨，</w:t>
      </w:r>
      <w:r w:rsidR="007B4F30">
        <w:rPr>
          <w:rFonts w:ascii="標楷體" w:eastAsia="標楷體" w:hAnsi="標楷體" w:hint="eastAsia"/>
          <w:spacing w:val="8"/>
          <w:kern w:val="0"/>
        </w:rPr>
        <w:t>抒發</w:t>
      </w:r>
      <w:r w:rsidR="00930ADD">
        <w:rPr>
          <w:rFonts w:ascii="標楷體" w:eastAsia="標楷體" w:hAnsi="標楷體" w:hint="eastAsia"/>
          <w:spacing w:val="8"/>
          <w:kern w:val="0"/>
        </w:rPr>
        <w:t>作者潔身自愛</w:t>
      </w:r>
      <w:r w:rsidR="008D4E2F">
        <w:rPr>
          <w:rFonts w:ascii="標楷體" w:eastAsia="標楷體" w:hAnsi="標楷體" w:hint="eastAsia"/>
          <w:spacing w:val="8"/>
          <w:kern w:val="0"/>
          <w:lang w:eastAsia="zh-HK"/>
        </w:rPr>
        <w:t>、</w:t>
      </w:r>
      <w:r w:rsidR="00930ADD">
        <w:rPr>
          <w:rFonts w:ascii="標楷體" w:eastAsia="標楷體" w:hAnsi="標楷體" w:hint="eastAsia"/>
          <w:spacing w:val="8"/>
          <w:kern w:val="0"/>
        </w:rPr>
        <w:t>安貧樂道</w:t>
      </w:r>
      <w:r w:rsidR="008D4E2F">
        <w:rPr>
          <w:rFonts w:ascii="標楷體" w:eastAsia="標楷體" w:hAnsi="標楷體" w:hint="eastAsia"/>
          <w:spacing w:val="8"/>
          <w:kern w:val="0"/>
          <w:lang w:eastAsia="zh-HK"/>
        </w:rPr>
        <w:t>、</w:t>
      </w:r>
      <w:r w:rsidR="00930ADD">
        <w:rPr>
          <w:rFonts w:ascii="標楷體" w:eastAsia="標楷體" w:hAnsi="標楷體" w:hint="eastAsia"/>
          <w:spacing w:val="8"/>
          <w:kern w:val="0"/>
        </w:rPr>
        <w:t>鄙棄世俗的襟懷。朗讀時要用堅定的語氣，表</w:t>
      </w:r>
      <w:r w:rsidR="00711EFC">
        <w:rPr>
          <w:rFonts w:ascii="標楷體" w:eastAsia="標楷體" w:hAnsi="標楷體" w:hint="eastAsia"/>
          <w:spacing w:val="8"/>
          <w:kern w:val="0"/>
        </w:rPr>
        <w:t>現出</w:t>
      </w:r>
      <w:r w:rsidR="00930ADD">
        <w:rPr>
          <w:rFonts w:ascii="標楷體" w:eastAsia="標楷體" w:hAnsi="標楷體" w:hint="eastAsia"/>
          <w:spacing w:val="8"/>
          <w:kern w:val="0"/>
        </w:rPr>
        <w:t>作者的自信和自豪。</w:t>
      </w:r>
      <w:r w:rsidR="00855566" w:rsidRPr="00EB24F5">
        <w:rPr>
          <w:rFonts w:ascii="標楷體" w:eastAsia="標楷體" w:hAnsi="標楷體" w:hint="eastAsia"/>
          <w:spacing w:val="8"/>
          <w:kern w:val="0"/>
          <w:lang w:eastAsia="zh-HK"/>
        </w:rPr>
        <w:t>另</w:t>
      </w:r>
      <w:r w:rsidR="00930ADD">
        <w:rPr>
          <w:rFonts w:ascii="標楷體" w:eastAsia="標楷體" w:hAnsi="標楷體" w:hint="eastAsia"/>
          <w:spacing w:val="8"/>
          <w:kern w:val="0"/>
        </w:rPr>
        <w:t>外</w:t>
      </w:r>
      <w:r w:rsidR="00855566" w:rsidRPr="00EB24F5">
        <w:rPr>
          <w:rFonts w:ascii="標楷體" w:eastAsia="標楷體" w:hAnsi="標楷體" w:hint="eastAsia"/>
          <w:spacing w:val="8"/>
          <w:kern w:val="0"/>
          <w:lang w:eastAsia="zh-HK"/>
        </w:rPr>
        <w:t>，由於文章句子</w:t>
      </w:r>
      <w:proofErr w:type="gramStart"/>
      <w:r w:rsidR="00855566" w:rsidRPr="00EB24F5">
        <w:rPr>
          <w:rFonts w:ascii="標楷體" w:eastAsia="標楷體" w:hAnsi="標楷體" w:hint="eastAsia"/>
          <w:spacing w:val="8"/>
          <w:kern w:val="0"/>
          <w:lang w:eastAsia="zh-HK"/>
        </w:rPr>
        <w:t>駢</w:t>
      </w:r>
      <w:proofErr w:type="gramEnd"/>
      <w:r w:rsidR="00855566" w:rsidRPr="00EB24F5">
        <w:rPr>
          <w:rFonts w:ascii="標楷體" w:eastAsia="標楷體" w:hAnsi="標楷體" w:hint="eastAsia"/>
          <w:spacing w:val="8"/>
          <w:kern w:val="0"/>
          <w:lang w:eastAsia="zh-HK"/>
        </w:rPr>
        <w:t>散結合，</w:t>
      </w:r>
      <w:r w:rsidR="00EB24F5" w:rsidRPr="00EB24F5">
        <w:rPr>
          <w:rFonts w:ascii="標楷體" w:eastAsia="標楷體" w:hAnsi="標楷體" w:hint="eastAsia"/>
          <w:spacing w:val="8"/>
          <w:kern w:val="0"/>
          <w:lang w:eastAsia="zh-HK"/>
        </w:rPr>
        <w:t>讀的時</w:t>
      </w:r>
      <w:r w:rsidR="00EB24F5" w:rsidRPr="00EB24F5">
        <w:rPr>
          <w:rFonts w:ascii="標楷體" w:eastAsia="標楷體" w:hAnsi="標楷體" w:hint="eastAsia"/>
          <w:spacing w:val="8"/>
          <w:kern w:val="0"/>
        </w:rPr>
        <w:t>候</w:t>
      </w:r>
      <w:r w:rsidR="00855566" w:rsidRPr="00EB24F5">
        <w:rPr>
          <w:rFonts w:ascii="標楷體" w:eastAsia="標楷體" w:hAnsi="標楷體" w:hint="eastAsia"/>
          <w:spacing w:val="8"/>
          <w:kern w:val="0"/>
          <w:lang w:eastAsia="zh-HK"/>
        </w:rPr>
        <w:t>又要注意在工整和錯落之間的</w:t>
      </w:r>
      <w:r w:rsidR="00EB24F5" w:rsidRPr="00EB24F5">
        <w:rPr>
          <w:rFonts w:ascii="標楷體" w:eastAsia="標楷體" w:hAnsi="標楷體" w:hint="eastAsia"/>
          <w:spacing w:val="8"/>
          <w:kern w:val="0"/>
          <w:lang w:eastAsia="zh-HK"/>
        </w:rPr>
        <w:t>變化</w:t>
      </w:r>
      <w:r w:rsidR="00930ADD">
        <w:rPr>
          <w:rFonts w:ascii="標楷體" w:eastAsia="標楷體" w:hAnsi="標楷體" w:hint="eastAsia"/>
          <w:spacing w:val="8"/>
          <w:kern w:val="0"/>
        </w:rPr>
        <w:t>，讀出當中的節奏感</w:t>
      </w:r>
      <w:r w:rsidRPr="00EB24F5">
        <w:rPr>
          <w:rFonts w:ascii="標楷體" w:eastAsia="標楷體" w:hAnsi="標楷體" w:hint="eastAsia"/>
          <w:spacing w:val="8"/>
          <w:kern w:val="0"/>
        </w:rPr>
        <w:t>。在讀文章中所引用的話語時，則應該讀出語氣，例如最後孔子的話是一句反問句，</w:t>
      </w:r>
      <w:r w:rsidR="00C37AEE">
        <w:rPr>
          <w:rFonts w:ascii="標楷體" w:eastAsia="標楷體" w:hAnsi="標楷體" w:hint="eastAsia"/>
          <w:spacing w:val="8"/>
          <w:kern w:val="0"/>
          <w:lang w:eastAsia="zh-HK"/>
        </w:rPr>
        <w:t>就</w:t>
      </w:r>
      <w:r w:rsidRPr="00EB24F5">
        <w:rPr>
          <w:rFonts w:ascii="標楷體" w:eastAsia="標楷體" w:hAnsi="標楷體" w:hint="eastAsia"/>
          <w:spacing w:val="8"/>
          <w:kern w:val="0"/>
        </w:rPr>
        <w:t>要讀出反問</w:t>
      </w:r>
      <w:r w:rsidR="00832EF3">
        <w:rPr>
          <w:rFonts w:ascii="標楷體" w:eastAsia="標楷體" w:hAnsi="標楷體" w:hint="eastAsia"/>
          <w:spacing w:val="8"/>
          <w:kern w:val="0"/>
          <w:lang w:eastAsia="zh-HK"/>
        </w:rPr>
        <w:t>的</w:t>
      </w:r>
      <w:r w:rsidRPr="00EB24F5">
        <w:rPr>
          <w:rFonts w:ascii="標楷體" w:eastAsia="標楷體" w:hAnsi="標楷體" w:hint="eastAsia"/>
          <w:spacing w:val="8"/>
          <w:kern w:val="0"/>
        </w:rPr>
        <w:t>語氣來。</w:t>
      </w:r>
    </w:p>
    <w:p w14:paraId="0CB2AD12" w14:textId="77777777" w:rsidR="00832EF3" w:rsidRDefault="00832EF3" w:rsidP="00DC51F4">
      <w:pPr>
        <w:snapToGrid w:val="0"/>
        <w:spacing w:beforeLines="30" w:before="108"/>
        <w:rPr>
          <w:rFonts w:ascii="Times New Roman" w:eastAsia="標楷體" w:hAnsi="Times New Roman"/>
          <w:szCs w:val="24"/>
          <w:lang w:eastAsia="zh-HK"/>
        </w:rPr>
      </w:pPr>
    </w:p>
    <w:p w14:paraId="3E6272CA" w14:textId="76390E6E" w:rsidR="004D1285" w:rsidRDefault="00DC51F4" w:rsidP="007B4F30">
      <w:pPr>
        <w:tabs>
          <w:tab w:val="left" w:pos="3420"/>
          <w:tab w:val="left" w:pos="7020"/>
        </w:tabs>
        <w:snapToGrid w:val="0"/>
        <w:spacing w:line="360" w:lineRule="auto"/>
        <w:jc w:val="both"/>
        <w:rPr>
          <w:rFonts w:ascii="Times New Roman" w:eastAsia="標楷體" w:hAnsi="Times New Roman"/>
          <w:szCs w:val="24"/>
          <w:lang w:eastAsia="zh-HK"/>
        </w:rPr>
      </w:pPr>
      <w:r>
        <w:rPr>
          <w:rFonts w:ascii="Times New Roman" w:eastAsia="標楷體" w:hAnsi="Times New Roman" w:hint="eastAsia"/>
          <w:szCs w:val="24"/>
          <w:lang w:eastAsia="zh-HK"/>
        </w:rPr>
        <w:t>（本</w:t>
      </w:r>
      <w:r w:rsidR="00774D1B">
        <w:rPr>
          <w:rFonts w:ascii="Times New Roman" w:eastAsia="標楷體" w:hAnsi="Times New Roman" w:hint="eastAsia"/>
          <w:szCs w:val="24"/>
          <w:lang w:eastAsia="zh-HK"/>
        </w:rPr>
        <w:t>文</w:t>
      </w:r>
      <w:r>
        <w:rPr>
          <w:rFonts w:ascii="Times New Roman" w:eastAsia="標楷體" w:hAnsi="Times New Roman" w:hint="eastAsia"/>
          <w:szCs w:val="24"/>
          <w:lang w:eastAsia="zh-HK"/>
        </w:rPr>
        <w:t>朗</w:t>
      </w:r>
      <w:r>
        <w:rPr>
          <w:rFonts w:ascii="Times New Roman" w:eastAsia="標楷體" w:hAnsi="Times New Roman" w:hint="eastAsia"/>
          <w:szCs w:val="24"/>
        </w:rPr>
        <w:t>讀</w:t>
      </w:r>
      <w:r>
        <w:rPr>
          <w:rFonts w:ascii="Times New Roman" w:eastAsia="標楷體" w:hAnsi="Times New Roman" w:hint="eastAsia"/>
          <w:szCs w:val="24"/>
          <w:lang w:eastAsia="zh-HK"/>
        </w:rPr>
        <w:t>配樂為《</w:t>
      </w:r>
      <w:r w:rsidRPr="00DC51F4">
        <w:rPr>
          <w:rFonts w:ascii="Times New Roman" w:eastAsia="標楷體" w:hAnsi="Times New Roman"/>
          <w:szCs w:val="24"/>
          <w:lang w:eastAsia="zh-HK"/>
        </w:rPr>
        <w:t>出水蓮</w:t>
      </w:r>
      <w:r>
        <w:rPr>
          <w:rFonts w:ascii="Times New Roman" w:eastAsia="標楷體" w:hAnsi="Times New Roman" w:hint="eastAsia"/>
          <w:szCs w:val="24"/>
          <w:lang w:eastAsia="zh-HK"/>
        </w:rPr>
        <w:t>》）</w:t>
      </w:r>
    </w:p>
    <w:p w14:paraId="05EB9889" w14:textId="644954EF" w:rsidR="00EB367F" w:rsidRPr="00EB367F" w:rsidRDefault="00EB367F" w:rsidP="00EB367F">
      <w:pPr>
        <w:snapToGrid w:val="0"/>
        <w:rPr>
          <w:rFonts w:ascii="Times New Roman" w:eastAsia="標楷體" w:hAnsi="Times New Roman"/>
          <w:szCs w:val="24"/>
          <w:lang w:eastAsia="zh-HK"/>
        </w:rPr>
      </w:pPr>
    </w:p>
    <w:p w14:paraId="39753C1C" w14:textId="41FAA98A" w:rsidR="00EB367F" w:rsidRDefault="00EB367F" w:rsidP="00EB367F">
      <w:pPr>
        <w:snapToGrid w:val="0"/>
        <w:spacing w:beforeLines="30" w:before="108"/>
        <w:rPr>
          <w:rFonts w:ascii="Times New Roman" w:eastAsia="標楷體" w:hAnsi="Times New Roman"/>
          <w:szCs w:val="24"/>
          <w:lang w:eastAsia="zh-HK"/>
        </w:rPr>
      </w:pPr>
      <w:r>
        <w:rPr>
          <w:rFonts w:ascii="Times New Roman" w:eastAsia="標楷體" w:hAnsi="Times New Roman" w:hint="eastAsia"/>
          <w:szCs w:val="24"/>
          <w:lang w:eastAsia="zh-HK"/>
        </w:rPr>
        <w:t>有關本</w:t>
      </w:r>
      <w:r w:rsidR="00BD324E">
        <w:rPr>
          <w:rFonts w:ascii="Times New Roman" w:eastAsia="標楷體" w:hAnsi="Times New Roman" w:hint="eastAsia"/>
          <w:szCs w:val="24"/>
          <w:lang w:eastAsia="zh-HK"/>
        </w:rPr>
        <w:t>文</w:t>
      </w:r>
      <w:bookmarkStart w:id="0" w:name="_GoBack"/>
      <w:bookmarkEnd w:id="0"/>
      <w:r>
        <w:rPr>
          <w:rFonts w:ascii="Times New Roman" w:eastAsia="標楷體" w:hAnsi="Times New Roman" w:hint="eastAsia"/>
          <w:szCs w:val="24"/>
          <w:lang w:eastAsia="zh-HK"/>
        </w:rPr>
        <w:t>的分析和其他資料，可參考中國語文教育組製作的學與教材料︰</w:t>
      </w:r>
    </w:p>
    <w:p w14:paraId="618FCCEB" w14:textId="1B905B8A" w:rsidR="00EB367F" w:rsidRPr="00725AA9" w:rsidRDefault="00EB367F" w:rsidP="00EB367F">
      <w:pPr>
        <w:pStyle w:val="a7"/>
        <w:numPr>
          <w:ilvl w:val="0"/>
          <w:numId w:val="11"/>
        </w:numPr>
        <w:snapToGrid w:val="0"/>
        <w:spacing w:beforeLines="30" w:before="108"/>
        <w:ind w:leftChars="0"/>
        <w:rPr>
          <w:rFonts w:ascii="Times New Roman" w:eastAsia="標楷體" w:hAnsi="Times New Roman"/>
          <w:szCs w:val="24"/>
        </w:rPr>
      </w:pPr>
      <w:proofErr w:type="gramStart"/>
      <w:r w:rsidRPr="00725AA9">
        <w:rPr>
          <w:rFonts w:ascii="Times New Roman" w:eastAsia="標楷體" w:hAnsi="Times New Roman"/>
          <w:szCs w:val="24"/>
          <w:lang w:eastAsia="zh-HK"/>
        </w:rPr>
        <w:t>《</w:t>
      </w:r>
      <w:proofErr w:type="gramEnd"/>
      <w:r w:rsidRPr="00725AA9">
        <w:rPr>
          <w:rFonts w:ascii="Times New Roman" w:eastAsia="標楷體" w:hAnsi="Times New Roman"/>
          <w:szCs w:val="24"/>
          <w:lang w:eastAsia="zh-HK"/>
        </w:rPr>
        <w:t>積累與感興：小學古詩文誦讀材料選編</w:t>
      </w:r>
      <w:proofErr w:type="gramStart"/>
      <w:r w:rsidRPr="00725AA9">
        <w:rPr>
          <w:rFonts w:ascii="Times New Roman" w:eastAsia="標楷體" w:hAnsi="Times New Roman"/>
          <w:szCs w:val="24"/>
          <w:lang w:eastAsia="zh-HK"/>
        </w:rPr>
        <w:t>》（</w:t>
      </w:r>
      <w:proofErr w:type="gramEnd"/>
      <w:r w:rsidRPr="00EB367F">
        <w:rPr>
          <w:rFonts w:ascii="Times New Roman" w:eastAsia="標楷體" w:hAnsi="Times New Roman"/>
          <w:szCs w:val="24"/>
          <w:lang w:eastAsia="zh-HK"/>
        </w:rPr>
        <w:t>https://cd1.edb.hkedcity.net/cd/chi/jilei_2010/pdf_wen/jilei_wen_032.pdf</w:t>
      </w:r>
      <w:proofErr w:type="gramStart"/>
      <w:r w:rsidRPr="00725AA9">
        <w:rPr>
          <w:rFonts w:ascii="Times New Roman" w:eastAsia="標楷體" w:hAnsi="Times New Roman"/>
          <w:szCs w:val="24"/>
          <w:lang w:eastAsia="zh-HK"/>
        </w:rPr>
        <w:t>）</w:t>
      </w:r>
      <w:proofErr w:type="gramEnd"/>
    </w:p>
    <w:p w14:paraId="64B54FE6" w14:textId="081A4C3C" w:rsidR="00EB367F" w:rsidRPr="00725AA9" w:rsidRDefault="00EB367F" w:rsidP="00EB367F">
      <w:pPr>
        <w:pStyle w:val="a7"/>
        <w:numPr>
          <w:ilvl w:val="0"/>
          <w:numId w:val="11"/>
        </w:numPr>
        <w:snapToGrid w:val="0"/>
        <w:spacing w:beforeLines="30" w:before="108"/>
        <w:ind w:leftChars="0"/>
        <w:rPr>
          <w:rFonts w:ascii="Times New Roman" w:eastAsia="標楷體" w:hAnsi="Times New Roman"/>
          <w:szCs w:val="24"/>
          <w:lang w:eastAsia="zh-HK"/>
        </w:rPr>
      </w:pPr>
      <w:r w:rsidRPr="00725AA9">
        <w:rPr>
          <w:rFonts w:ascii="Times New Roman" w:eastAsia="標楷體" w:hAnsi="Times New Roman"/>
          <w:szCs w:val="24"/>
          <w:lang w:eastAsia="zh-HK"/>
        </w:rPr>
        <w:t>《積學與涵泳</w:t>
      </w:r>
      <w:r w:rsidRPr="00725AA9">
        <w:rPr>
          <w:rFonts w:ascii="Times New Roman" w:eastAsia="標楷體" w:hAnsi="Times New Roman"/>
          <w:szCs w:val="24"/>
          <w:lang w:eastAsia="zh-HK"/>
        </w:rPr>
        <w:t>—</w:t>
      </w:r>
      <w:r w:rsidRPr="00725AA9">
        <w:rPr>
          <w:rFonts w:ascii="Times New Roman" w:eastAsia="標楷體" w:hAnsi="Times New Roman"/>
          <w:szCs w:val="24"/>
          <w:lang w:eastAsia="zh-HK"/>
        </w:rPr>
        <w:t>中學古詩文誦讀材料選篇》誦讀示範及篇章賞析</w:t>
      </w:r>
      <w:proofErr w:type="gramStart"/>
      <w:r w:rsidRPr="00725AA9">
        <w:rPr>
          <w:rFonts w:ascii="Times New Roman" w:eastAsia="標楷體" w:hAnsi="Times New Roman"/>
          <w:szCs w:val="24"/>
          <w:lang w:eastAsia="zh-HK"/>
        </w:rPr>
        <w:t>（</w:t>
      </w:r>
      <w:proofErr w:type="gramEnd"/>
      <w:r w:rsidRPr="00EB367F">
        <w:rPr>
          <w:rFonts w:ascii="Times New Roman" w:eastAsia="標楷體" w:hAnsi="Times New Roman"/>
          <w:szCs w:val="24"/>
          <w:lang w:eastAsia="zh-HK"/>
        </w:rPr>
        <w:t>https://www.edb.gov.hk/attachment/tc/curriculum-development/kla/chi-edu/resources/secondary-edu/lang/chi_chapter/P131.pdf</w:t>
      </w:r>
      <w:proofErr w:type="gramStart"/>
      <w:r w:rsidRPr="00725AA9">
        <w:rPr>
          <w:rFonts w:ascii="Times New Roman" w:eastAsia="標楷體" w:hAnsi="Times New Roman"/>
          <w:szCs w:val="24"/>
          <w:lang w:eastAsia="zh-HK"/>
        </w:rPr>
        <w:t>）</w:t>
      </w:r>
      <w:proofErr w:type="gramEnd"/>
    </w:p>
    <w:p w14:paraId="6C4C3B79" w14:textId="77777777" w:rsidR="00EB367F" w:rsidRPr="00EB367F" w:rsidRDefault="00EB367F" w:rsidP="00EB367F">
      <w:pPr>
        <w:snapToGrid w:val="0"/>
        <w:spacing w:beforeLines="30" w:before="108"/>
        <w:rPr>
          <w:rFonts w:ascii="Times New Roman" w:eastAsia="標楷體" w:hAnsi="Times New Roman"/>
          <w:szCs w:val="24"/>
          <w:lang w:eastAsia="zh-HK"/>
        </w:rPr>
      </w:pPr>
    </w:p>
    <w:sectPr w:rsidR="00EB367F" w:rsidRPr="00EB367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DACD4" w14:textId="77777777" w:rsidR="0036414E" w:rsidRDefault="0036414E" w:rsidP="00743674">
      <w:r>
        <w:separator/>
      </w:r>
    </w:p>
  </w:endnote>
  <w:endnote w:type="continuationSeparator" w:id="0">
    <w:p w14:paraId="577CE366" w14:textId="77777777" w:rsidR="0036414E" w:rsidRDefault="0036414E" w:rsidP="007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7(P)">
    <w:panose1 w:val="03000700000000000000"/>
    <w:charset w:val="88"/>
    <w:family w:val="script"/>
    <w:pitch w:val="variable"/>
    <w:sig w:usb0="F1002BFF" w:usb1="29DFFFFF" w:usb2="00000037" w:usb3="00000000" w:csb0="003F00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̥_GB2312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9EA95" w14:textId="77777777" w:rsidR="00832EF3" w:rsidRDefault="00832EF3">
    <w:pPr>
      <w:pStyle w:val="a5"/>
      <w:rPr>
        <w:lang w:eastAsia="zh-HK"/>
      </w:rPr>
    </w:pPr>
  </w:p>
  <w:p w14:paraId="2B778AA4" w14:textId="76513BA4" w:rsidR="00832EF3" w:rsidRDefault="00832EF3">
    <w:pPr>
      <w:pStyle w:val="a5"/>
    </w:pPr>
    <w:proofErr w:type="gramStart"/>
    <w:r>
      <w:rPr>
        <w:rFonts w:hint="eastAsia"/>
        <w:lang w:eastAsia="zh-HK"/>
      </w:rPr>
      <w:t>註︰</w:t>
    </w:r>
    <w:proofErr w:type="gramEnd"/>
    <w:r>
      <w:rPr>
        <w:rFonts w:hint="eastAsia"/>
        <w:lang w:eastAsia="zh-HK"/>
      </w:rPr>
      <w:t>以上僅就坊間所見資料，提供一個參考版本；教師也可以參考、使用其他版本。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13729" w14:textId="77777777" w:rsidR="0036414E" w:rsidRDefault="0036414E" w:rsidP="00743674">
      <w:r>
        <w:separator/>
      </w:r>
    </w:p>
  </w:footnote>
  <w:footnote w:type="continuationSeparator" w:id="0">
    <w:p w14:paraId="6F757A18" w14:textId="77777777" w:rsidR="0036414E" w:rsidRDefault="0036414E" w:rsidP="0074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5EE47" w14:textId="050C0B9A" w:rsidR="00366A13" w:rsidRDefault="00366A13">
    <w:pPr>
      <w:pStyle w:val="a3"/>
      <w:jc w:val="right"/>
      <w:rPr>
        <w:color w:val="8496B0" w:themeColor="text2" w:themeTint="99"/>
        <w:sz w:val="24"/>
        <w:szCs w:val="24"/>
      </w:rPr>
    </w:pPr>
    <w:r>
      <w:rPr>
        <w:rFonts w:hint="eastAsia"/>
        <w:sz w:val="32"/>
      </w:rPr>
      <w:t>編號：</w:t>
    </w:r>
    <w:r w:rsidR="00034113" w:rsidRPr="00C37AEE">
      <w:rPr>
        <w:rFonts w:ascii="Times New Roman" w:hAnsi="Times New Roman" w:cs="Times New Roman"/>
        <w:sz w:val="32"/>
      </w:rPr>
      <w:t>2</w:t>
    </w:r>
    <w:r w:rsidR="00185727">
      <w:rPr>
        <w:rFonts w:ascii="Times New Roman" w:hAnsi="Times New Roman" w:cs="Times New Roman" w:hint="eastAsia"/>
        <w:sz w:val="32"/>
      </w:rPr>
      <w:t>1</w:t>
    </w:r>
  </w:p>
  <w:p w14:paraId="1DB30E29" w14:textId="77777777" w:rsidR="00366A13" w:rsidRDefault="00366A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E47"/>
    <w:multiLevelType w:val="hybridMultilevel"/>
    <w:tmpl w:val="9184F4EA"/>
    <w:lvl w:ilvl="0" w:tplc="A73AD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4219C"/>
    <w:multiLevelType w:val="hybridMultilevel"/>
    <w:tmpl w:val="539E6754"/>
    <w:lvl w:ilvl="0" w:tplc="3D7E7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BF1FF5"/>
    <w:multiLevelType w:val="hybridMultilevel"/>
    <w:tmpl w:val="92DA2E12"/>
    <w:lvl w:ilvl="0" w:tplc="04A45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006C2A"/>
    <w:multiLevelType w:val="hybridMultilevel"/>
    <w:tmpl w:val="DD1894F4"/>
    <w:lvl w:ilvl="0" w:tplc="FE12850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834B6"/>
    <w:multiLevelType w:val="hybridMultilevel"/>
    <w:tmpl w:val="5BC63178"/>
    <w:lvl w:ilvl="0" w:tplc="22E29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B82CBB"/>
    <w:multiLevelType w:val="hybridMultilevel"/>
    <w:tmpl w:val="F44214A4"/>
    <w:lvl w:ilvl="0" w:tplc="156C12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191C73"/>
    <w:multiLevelType w:val="hybridMultilevel"/>
    <w:tmpl w:val="1DC0A928"/>
    <w:lvl w:ilvl="0" w:tplc="51FA5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286626"/>
    <w:multiLevelType w:val="hybridMultilevel"/>
    <w:tmpl w:val="8D7427AE"/>
    <w:lvl w:ilvl="0" w:tplc="ABC8AA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4E2E86"/>
    <w:multiLevelType w:val="hybridMultilevel"/>
    <w:tmpl w:val="644ADF30"/>
    <w:lvl w:ilvl="0" w:tplc="5192C0BC">
      <w:start w:val="1"/>
      <w:numFmt w:val="decimalEnclosedCircle"/>
      <w:lvlText w:val="%1"/>
      <w:lvlJc w:val="left"/>
      <w:pPr>
        <w:ind w:left="36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695090"/>
    <w:multiLevelType w:val="hybridMultilevel"/>
    <w:tmpl w:val="690660E4"/>
    <w:lvl w:ilvl="0" w:tplc="906283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9E45FD"/>
    <w:multiLevelType w:val="hybridMultilevel"/>
    <w:tmpl w:val="C22A5672"/>
    <w:lvl w:ilvl="0" w:tplc="86EEE71C">
      <w:start w:val="1"/>
      <w:numFmt w:val="decimalEnclosedCircle"/>
      <w:lvlText w:val="%1"/>
      <w:lvlJc w:val="left"/>
      <w:pPr>
        <w:ind w:left="60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E6"/>
    <w:rsid w:val="00034113"/>
    <w:rsid w:val="00051735"/>
    <w:rsid w:val="00056AFE"/>
    <w:rsid w:val="000570AE"/>
    <w:rsid w:val="00072E0C"/>
    <w:rsid w:val="00092AA0"/>
    <w:rsid w:val="00144115"/>
    <w:rsid w:val="00185727"/>
    <w:rsid w:val="001C2AE6"/>
    <w:rsid w:val="00282DA7"/>
    <w:rsid w:val="00331285"/>
    <w:rsid w:val="0036414E"/>
    <w:rsid w:val="00366A13"/>
    <w:rsid w:val="00417F60"/>
    <w:rsid w:val="00426836"/>
    <w:rsid w:val="004400B4"/>
    <w:rsid w:val="00453E88"/>
    <w:rsid w:val="00475A05"/>
    <w:rsid w:val="004C0F84"/>
    <w:rsid w:val="004D1285"/>
    <w:rsid w:val="005E499C"/>
    <w:rsid w:val="00682904"/>
    <w:rsid w:val="00711EFC"/>
    <w:rsid w:val="00743674"/>
    <w:rsid w:val="00774D1B"/>
    <w:rsid w:val="007A62C6"/>
    <w:rsid w:val="007B3B19"/>
    <w:rsid w:val="007B4F30"/>
    <w:rsid w:val="007B6272"/>
    <w:rsid w:val="00832EF3"/>
    <w:rsid w:val="00855566"/>
    <w:rsid w:val="008B2FEC"/>
    <w:rsid w:val="008D4E2F"/>
    <w:rsid w:val="00930ADD"/>
    <w:rsid w:val="009B3E38"/>
    <w:rsid w:val="009D0980"/>
    <w:rsid w:val="009D0B0F"/>
    <w:rsid w:val="009F103F"/>
    <w:rsid w:val="00A031E2"/>
    <w:rsid w:val="00A203AE"/>
    <w:rsid w:val="00A363A1"/>
    <w:rsid w:val="00A5554C"/>
    <w:rsid w:val="00AC2231"/>
    <w:rsid w:val="00B503C6"/>
    <w:rsid w:val="00B623D2"/>
    <w:rsid w:val="00BD324E"/>
    <w:rsid w:val="00BF1000"/>
    <w:rsid w:val="00C339F4"/>
    <w:rsid w:val="00C37AEE"/>
    <w:rsid w:val="00C40879"/>
    <w:rsid w:val="00D344BB"/>
    <w:rsid w:val="00DC51F4"/>
    <w:rsid w:val="00DF20C5"/>
    <w:rsid w:val="00E16DDE"/>
    <w:rsid w:val="00EB24F5"/>
    <w:rsid w:val="00EB367F"/>
    <w:rsid w:val="00F7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01472"/>
  <w15:chartTrackingRefBased/>
  <w15:docId w15:val="{08CAB882-E772-4090-81C5-A744C268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441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436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674"/>
    <w:rPr>
      <w:sz w:val="20"/>
      <w:szCs w:val="20"/>
    </w:rPr>
  </w:style>
  <w:style w:type="paragraph" w:styleId="HTML">
    <w:name w:val="HTML Preformatted"/>
    <w:basedOn w:val="a"/>
    <w:link w:val="HTML0"/>
    <w:rsid w:val="008B2F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新細明體" w:hAnsi="Arial" w:cs="Arial"/>
      <w:kern w:val="0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rsid w:val="008B2FEC"/>
    <w:rPr>
      <w:rFonts w:ascii="Arial" w:eastAsia="新細明體" w:hAnsi="Arial" w:cs="Arial"/>
      <w:kern w:val="0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8B2FEC"/>
    <w:pPr>
      <w:ind w:leftChars="200" w:left="480"/>
    </w:pPr>
    <w:rPr>
      <w:rFonts w:ascii="Calibri" w:eastAsia="新細明體" w:hAnsi="Calibri" w:cs="Times New Roman"/>
    </w:rPr>
  </w:style>
  <w:style w:type="character" w:styleId="a8">
    <w:name w:val="page number"/>
    <w:rsid w:val="008B2FEC"/>
  </w:style>
  <w:style w:type="paragraph" w:styleId="2">
    <w:name w:val="Body Text Indent 2"/>
    <w:basedOn w:val="a"/>
    <w:link w:val="20"/>
    <w:rsid w:val="008B2FEC"/>
    <w:pPr>
      <w:snapToGrid w:val="0"/>
      <w:spacing w:line="360" w:lineRule="auto"/>
      <w:ind w:left="360" w:firstLine="720"/>
      <w:jc w:val="both"/>
    </w:pPr>
    <w:rPr>
      <w:rFonts w:ascii="細明體" w:eastAsia="細明體" w:hAnsi="Times New Roman" w:cs="Times New Roman"/>
      <w:spacing w:val="20"/>
      <w:kern w:val="0"/>
      <w:sz w:val="28"/>
      <w:szCs w:val="20"/>
    </w:rPr>
  </w:style>
  <w:style w:type="character" w:customStyle="1" w:styleId="20">
    <w:name w:val="本文縮排 2 字元"/>
    <w:basedOn w:val="a0"/>
    <w:link w:val="2"/>
    <w:rsid w:val="008B2FEC"/>
    <w:rPr>
      <w:rFonts w:ascii="細明體" w:eastAsia="細明體" w:hAnsi="Times New Roman" w:cs="Times New Roman"/>
      <w:spacing w:val="20"/>
      <w:kern w:val="0"/>
      <w:sz w:val="28"/>
      <w:szCs w:val="20"/>
    </w:rPr>
  </w:style>
  <w:style w:type="paragraph" w:styleId="a9">
    <w:name w:val="Body Text"/>
    <w:basedOn w:val="a"/>
    <w:link w:val="aa"/>
    <w:rsid w:val="008B2FEC"/>
    <w:pPr>
      <w:snapToGrid w:val="0"/>
      <w:spacing w:line="360" w:lineRule="auto"/>
      <w:jc w:val="both"/>
    </w:pPr>
    <w:rPr>
      <w:rFonts w:ascii="細明體" w:eastAsia="細明體" w:hAnsi="Times New Roman" w:cs="Times New Roman"/>
      <w:spacing w:val="20"/>
      <w:kern w:val="0"/>
      <w:sz w:val="28"/>
      <w:szCs w:val="20"/>
    </w:rPr>
  </w:style>
  <w:style w:type="character" w:customStyle="1" w:styleId="aa">
    <w:name w:val="本文 字元"/>
    <w:basedOn w:val="a0"/>
    <w:link w:val="a9"/>
    <w:rsid w:val="008B2FEC"/>
    <w:rPr>
      <w:rFonts w:ascii="細明體" w:eastAsia="細明體" w:hAnsi="Times New Roman" w:cs="Times New Roman"/>
      <w:spacing w:val="20"/>
      <w:kern w:val="0"/>
      <w:sz w:val="28"/>
      <w:szCs w:val="20"/>
    </w:rPr>
  </w:style>
  <w:style w:type="paragraph" w:styleId="ab">
    <w:name w:val="annotation text"/>
    <w:basedOn w:val="a"/>
    <w:link w:val="ac"/>
    <w:rsid w:val="008B2FEC"/>
    <w:pPr>
      <w:autoSpaceDE w:val="0"/>
      <w:autoSpaceDN w:val="0"/>
      <w:adjustRightInd w:val="0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ac">
    <w:name w:val="註解文字 字元"/>
    <w:basedOn w:val="a0"/>
    <w:link w:val="ab"/>
    <w:rsid w:val="008B2FEC"/>
    <w:rPr>
      <w:rFonts w:ascii="Times New Roman" w:eastAsia="細明體" w:hAnsi="Times New Roman" w:cs="Times New Roman"/>
      <w:kern w:val="0"/>
      <w:sz w:val="20"/>
      <w:szCs w:val="20"/>
    </w:rPr>
  </w:style>
  <w:style w:type="paragraph" w:styleId="ad">
    <w:name w:val="Body Text Indent"/>
    <w:basedOn w:val="a"/>
    <w:link w:val="ae"/>
    <w:rsid w:val="008B2FEC"/>
    <w:pPr>
      <w:spacing w:after="120"/>
      <w:ind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本文縮排 字元"/>
    <w:basedOn w:val="a0"/>
    <w:link w:val="ad"/>
    <w:rsid w:val="008B2FEC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content">
    <w:name w:val="content"/>
    <w:basedOn w:val="a"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Web">
    <w:name w:val="Normal (Web)"/>
    <w:basedOn w:val="a"/>
    <w:unhideWhenUsed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af">
    <w:name w:val="Balloon Text"/>
    <w:basedOn w:val="a"/>
    <w:link w:val="af0"/>
    <w:rsid w:val="008B2FEC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0">
    <w:name w:val="註解方塊文字 字元"/>
    <w:basedOn w:val="a0"/>
    <w:link w:val="af"/>
    <w:rsid w:val="008B2FEC"/>
    <w:rPr>
      <w:rFonts w:ascii="Cambria" w:eastAsia="新細明體" w:hAnsi="Cambria" w:cs="Times New Roman"/>
      <w:kern w:val="0"/>
      <w:sz w:val="18"/>
      <w:szCs w:val="18"/>
    </w:rPr>
  </w:style>
  <w:style w:type="paragraph" w:styleId="af1">
    <w:name w:val="Salutation"/>
    <w:basedOn w:val="a"/>
    <w:next w:val="a"/>
    <w:link w:val="af2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character" w:customStyle="1" w:styleId="af2">
    <w:name w:val="問候 字元"/>
    <w:basedOn w:val="a0"/>
    <w:link w:val="af1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paragraph" w:styleId="af3">
    <w:name w:val="Closing"/>
    <w:basedOn w:val="a"/>
    <w:link w:val="af4"/>
    <w:rsid w:val="008B2FEC"/>
    <w:pPr>
      <w:ind w:leftChars="1800" w:left="100"/>
    </w:pPr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character" w:customStyle="1" w:styleId="af4">
    <w:name w:val="結語 字元"/>
    <w:basedOn w:val="a0"/>
    <w:link w:val="af3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paragraph" w:customStyle="1" w:styleId="scoped4ebe6ec85384bmsonormal">
    <w:name w:val="scoped_4ebe6ec85384bmsonormal"/>
    <w:basedOn w:val="a"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character" w:styleId="af5">
    <w:name w:val="Strong"/>
    <w:qFormat/>
    <w:rsid w:val="008B2FEC"/>
    <w:rPr>
      <w:b/>
      <w:bCs/>
    </w:rPr>
  </w:style>
  <w:style w:type="character" w:styleId="af6">
    <w:name w:val="annotation reference"/>
    <w:rsid w:val="008B2FEC"/>
    <w:rPr>
      <w:sz w:val="18"/>
      <w:szCs w:val="18"/>
    </w:rPr>
  </w:style>
  <w:style w:type="paragraph" w:styleId="af7">
    <w:name w:val="annotation subject"/>
    <w:basedOn w:val="ab"/>
    <w:next w:val="ab"/>
    <w:link w:val="af8"/>
    <w:rsid w:val="008B2FEC"/>
    <w:pPr>
      <w:autoSpaceDE/>
      <w:autoSpaceDN/>
      <w:adjustRightInd/>
      <w:textAlignment w:val="auto"/>
    </w:pPr>
    <w:rPr>
      <w:rFonts w:eastAsia="新細明體"/>
      <w:b/>
      <w:bCs/>
    </w:rPr>
  </w:style>
  <w:style w:type="character" w:customStyle="1" w:styleId="af8">
    <w:name w:val="註解主旨 字元"/>
    <w:basedOn w:val="ac"/>
    <w:link w:val="af7"/>
    <w:rsid w:val="008B2FEC"/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styleId="af9">
    <w:name w:val="footnote text"/>
    <w:basedOn w:val="a"/>
    <w:link w:val="afa"/>
    <w:rsid w:val="008B2FEC"/>
    <w:pPr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a">
    <w:name w:val="註腳文字 字元"/>
    <w:basedOn w:val="a0"/>
    <w:link w:val="af9"/>
    <w:rsid w:val="008B2FE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b">
    <w:name w:val="footnote reference"/>
    <w:rsid w:val="008B2FEC"/>
    <w:rPr>
      <w:vertAlign w:val="superscript"/>
    </w:rPr>
  </w:style>
  <w:style w:type="character" w:customStyle="1" w:styleId="10">
    <w:name w:val="標題 1 字元"/>
    <w:basedOn w:val="a0"/>
    <w:link w:val="1"/>
    <w:uiPriority w:val="9"/>
    <w:rsid w:val="00144115"/>
    <w:rPr>
      <w:rFonts w:ascii="Times New Roman" w:eastAsia="Times New Roman" w:hAnsi="Times New Roman" w:cs="Times New Roman"/>
      <w:b/>
      <w:bCs/>
      <w:kern w:val="36"/>
      <w:szCs w:val="24"/>
    </w:rPr>
  </w:style>
  <w:style w:type="character" w:styleId="afc">
    <w:name w:val="Hyperlink"/>
    <w:basedOn w:val="a0"/>
    <w:uiPriority w:val="99"/>
    <w:semiHidden/>
    <w:unhideWhenUsed/>
    <w:rsid w:val="00144115"/>
    <w:rPr>
      <w:strike w:val="0"/>
      <w:dstrike w:val="0"/>
      <w:color w:val="762A00"/>
      <w:u w:val="none"/>
      <w:effect w:val="none"/>
    </w:rPr>
  </w:style>
  <w:style w:type="paragraph" w:customStyle="1" w:styleId="sub1">
    <w:name w:val="sub1"/>
    <w:basedOn w:val="a"/>
    <w:rsid w:val="00144115"/>
    <w:pPr>
      <w:widowControl/>
      <w:spacing w:before="45" w:after="45" w:line="360" w:lineRule="auto"/>
      <w:ind w:left="45" w:right="45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wenben1">
    <w:name w:val="wenben1"/>
    <w:basedOn w:val="a"/>
    <w:rsid w:val="009D0980"/>
    <w:pPr>
      <w:widowControl/>
      <w:spacing w:before="100" w:beforeAutospacing="1" w:after="100" w:afterAutospacing="1" w:line="375" w:lineRule="atLeast"/>
    </w:pPr>
    <w:rPr>
      <w:rFonts w:ascii="ˎ̥" w:eastAsia="新細明體" w:hAnsi="ˎ̥" w:cs="新細明體"/>
      <w:color w:val="333333"/>
      <w:kern w:val="0"/>
      <w:sz w:val="21"/>
      <w:szCs w:val="21"/>
    </w:rPr>
  </w:style>
  <w:style w:type="paragraph" w:customStyle="1" w:styleId="cankao1">
    <w:name w:val="cankao1"/>
    <w:basedOn w:val="a"/>
    <w:rsid w:val="009D0980"/>
    <w:pPr>
      <w:widowControl/>
      <w:ind w:left="-30" w:right="-30" w:firstLine="480"/>
    </w:pPr>
    <w:rPr>
      <w:rFonts w:ascii="̥_GB2312" w:eastAsia="新細明體" w:hAnsi="̥_GB2312" w:cs="新細明體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4707">
                  <w:marLeft w:val="-1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528</Characters>
  <Application>Microsoft Office Word</Application>
  <DocSecurity>0</DocSecurity>
  <Lines>4</Lines>
  <Paragraphs>1</Paragraphs>
  <ScaleCrop>false</ScaleCrop>
  <Company>EDB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Kam-sheung</dc:creator>
  <cp:keywords/>
  <dc:description/>
  <cp:lastModifiedBy>CLE</cp:lastModifiedBy>
  <cp:revision>5</cp:revision>
  <cp:lastPrinted>2020-07-17T06:19:00Z</cp:lastPrinted>
  <dcterms:created xsi:type="dcterms:W3CDTF">2020-07-10T08:51:00Z</dcterms:created>
  <dcterms:modified xsi:type="dcterms:W3CDTF">2020-07-21T09:18:00Z</dcterms:modified>
</cp:coreProperties>
</file>