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EE372" w14:textId="77777777" w:rsidR="003E1FCC" w:rsidRPr="00023398" w:rsidRDefault="00FB04A2" w:rsidP="003E1FCC">
      <w:pPr>
        <w:jc w:val="center"/>
        <w:rPr>
          <w:rFonts w:ascii="Times New Roman" w:eastAsia="標楷體" w:hAnsi="Times New Roman"/>
          <w:sz w:val="36"/>
          <w:szCs w:val="36"/>
          <w:lang w:eastAsia="zh-HK"/>
        </w:rPr>
      </w:pPr>
      <w:r w:rsidRPr="00FB04A2">
        <w:rPr>
          <w:rFonts w:ascii="Times New Roman" w:eastAsia="標楷體" w:hAnsi="Times New Roman" w:hint="eastAsia"/>
          <w:sz w:val="36"/>
          <w:szCs w:val="36"/>
          <w:lang w:eastAsia="zh-HK"/>
        </w:rPr>
        <w:t>愛蓮說</w:t>
      </w:r>
    </w:p>
    <w:p w14:paraId="5C086008" w14:textId="77777777" w:rsidR="003E1FCC" w:rsidRPr="0017584F" w:rsidRDefault="00FB04A2" w:rsidP="003E1FCC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r w:rsidRPr="00FB04A2">
        <w:rPr>
          <w:rFonts w:ascii="Times New Roman" w:eastAsia="標楷體" w:hAnsi="Times New Roman" w:hint="eastAsia"/>
          <w:sz w:val="28"/>
          <w:szCs w:val="28"/>
          <w:lang w:eastAsia="zh-HK"/>
        </w:rPr>
        <w:t>周敦頤</w:t>
      </w:r>
    </w:p>
    <w:p w14:paraId="48590805" w14:textId="77777777" w:rsidR="003E1FCC" w:rsidRDefault="003E1FCC" w:rsidP="003E1FCC">
      <w:pPr>
        <w:snapToGrid w:val="0"/>
        <w:spacing w:line="360" w:lineRule="auto"/>
        <w:jc w:val="both"/>
        <w:rPr>
          <w:spacing w:val="20"/>
        </w:rPr>
      </w:pPr>
    </w:p>
    <w:p w14:paraId="1A957DFD" w14:textId="77777777" w:rsidR="00FB04A2" w:rsidRPr="00FB04A2" w:rsidRDefault="00FB04A2" w:rsidP="00FB04A2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Pr="00FB04A2">
        <w:rPr>
          <w:rFonts w:ascii="Times New Roman" w:eastAsia="標楷體" w:hAnsi="Times New Roman" w:hint="eastAsia"/>
          <w:spacing w:val="20"/>
          <w:sz w:val="28"/>
          <w:szCs w:val="28"/>
        </w:rPr>
        <w:t>水陸草木之花，可愛者甚蕃；晉陶淵明獨愛菊。自李唐來，世人甚愛牡丹；予獨愛蓮之出淤泥而不染，濯清漣而不妖，中通外直，不蔓不枝，香遠益清，亭亭淨植，可遠觀而不可褻玩焉。</w:t>
      </w:r>
    </w:p>
    <w:p w14:paraId="740F020A" w14:textId="2FD3049B" w:rsidR="00FB04A2" w:rsidRDefault="00FB04A2" w:rsidP="00FB04A2">
      <w:pPr>
        <w:widowControl/>
        <w:tabs>
          <w:tab w:val="left" w:pos="60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Pr="00FB04A2">
        <w:rPr>
          <w:rFonts w:ascii="Times New Roman" w:eastAsia="標楷體" w:hAnsi="Times New Roman" w:hint="eastAsia"/>
          <w:spacing w:val="20"/>
          <w:sz w:val="28"/>
          <w:szCs w:val="28"/>
        </w:rPr>
        <w:t>予謂：菊，花之隱逸者也。牡丹，花之富貴者也。蓮，花之君子者也。噫！菊之愛，陶後鮮有聞；蓮之愛，同予者何人？牡丹之愛，宜</w:t>
      </w:r>
      <w:proofErr w:type="gramStart"/>
      <w:r w:rsidRPr="00FB04A2">
        <w:rPr>
          <w:rFonts w:ascii="Times New Roman" w:eastAsia="標楷體" w:hAnsi="Times New Roman" w:hint="eastAsia"/>
          <w:spacing w:val="20"/>
          <w:sz w:val="28"/>
          <w:szCs w:val="28"/>
        </w:rPr>
        <w:t>乎眾矣</w:t>
      </w:r>
      <w:proofErr w:type="gramEnd"/>
      <w:r w:rsidRPr="00FB04A2">
        <w:rPr>
          <w:rFonts w:ascii="Times New Roman" w:eastAsia="標楷體" w:hAnsi="Times New Roman" w:hint="eastAsia"/>
          <w:spacing w:val="20"/>
          <w:sz w:val="28"/>
          <w:szCs w:val="28"/>
        </w:rPr>
        <w:t>！</w:t>
      </w:r>
    </w:p>
    <w:p w14:paraId="4D646B13" w14:textId="206C9DA8" w:rsidR="00746FF3" w:rsidRPr="00746FF3" w:rsidRDefault="00746FF3" w:rsidP="00925E3F">
      <w:pPr>
        <w:tabs>
          <w:tab w:val="left" w:pos="3420"/>
          <w:tab w:val="left" w:pos="7020"/>
        </w:tabs>
        <w:snapToGrid w:val="0"/>
        <w:jc w:val="both"/>
        <w:rPr>
          <w:rFonts w:ascii="新細明體" w:eastAsia="新細明體"/>
        </w:rPr>
      </w:pPr>
    </w:p>
    <w:p w14:paraId="01E90323" w14:textId="632A05AB" w:rsidR="00746FF3" w:rsidRPr="00746FF3" w:rsidRDefault="00746FF3" w:rsidP="00925E3F">
      <w:pPr>
        <w:tabs>
          <w:tab w:val="left" w:pos="3420"/>
          <w:tab w:val="left" w:pos="7020"/>
        </w:tabs>
        <w:snapToGrid w:val="0"/>
        <w:jc w:val="both"/>
        <w:rPr>
          <w:rFonts w:ascii="新細明體" w:eastAsia="新細明體"/>
        </w:rPr>
      </w:pPr>
    </w:p>
    <w:p w14:paraId="70AFAF72" w14:textId="77777777" w:rsidR="00746FF3" w:rsidRDefault="00746FF3" w:rsidP="00755CFE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p w14:paraId="4C66ABD3" w14:textId="6918FFAC" w:rsidR="00746FF3" w:rsidRDefault="00746FF3" w:rsidP="00D01F03">
      <w:pPr>
        <w:snapToGrid w:val="0"/>
        <w:spacing w:beforeLines="30" w:before="108"/>
        <w:ind w:firstLineChars="198" w:firstLine="507"/>
        <w:jc w:val="both"/>
        <w:rPr>
          <w:rFonts w:ascii="標楷體" w:eastAsia="標楷體" w:hAnsi="標楷體"/>
          <w:spacing w:val="8"/>
          <w:kern w:val="0"/>
        </w:rPr>
      </w:pPr>
      <w:r w:rsidRPr="00FA77FE">
        <w:rPr>
          <w:rFonts w:ascii="標楷體" w:eastAsia="標楷體" w:hAnsi="標楷體" w:hint="eastAsia"/>
          <w:spacing w:val="8"/>
          <w:kern w:val="0"/>
        </w:rPr>
        <w:t>這篇</w:t>
      </w:r>
      <w:r w:rsidR="00031D64">
        <w:rPr>
          <w:rFonts w:ascii="標楷體" w:eastAsia="標楷體" w:hAnsi="標楷體" w:hint="eastAsia"/>
          <w:spacing w:val="8"/>
          <w:kern w:val="0"/>
          <w:lang w:eastAsia="zh-HK"/>
        </w:rPr>
        <w:t>散</w:t>
      </w:r>
      <w:r w:rsidRPr="00FA77FE">
        <w:rPr>
          <w:rFonts w:ascii="標楷體" w:eastAsia="標楷體" w:hAnsi="標楷體" w:hint="eastAsia"/>
          <w:spacing w:val="8"/>
          <w:kern w:val="0"/>
        </w:rPr>
        <w:t>文</w:t>
      </w:r>
      <w:r>
        <w:rPr>
          <w:rFonts w:ascii="標楷體" w:eastAsia="標楷體" w:hAnsi="標楷體" w:hint="eastAsia"/>
          <w:spacing w:val="8"/>
          <w:kern w:val="0"/>
        </w:rPr>
        <w:t>以蓮花</w:t>
      </w:r>
      <w:proofErr w:type="gramStart"/>
      <w:r>
        <w:rPr>
          <w:rFonts w:ascii="標楷體" w:eastAsia="標楷體" w:hAnsi="標楷體" w:hint="eastAsia"/>
          <w:spacing w:val="8"/>
          <w:kern w:val="0"/>
        </w:rPr>
        <w:t>喻</w:t>
      </w:r>
      <w:proofErr w:type="gramEnd"/>
      <w:r>
        <w:rPr>
          <w:rFonts w:ascii="標楷體" w:eastAsia="標楷體" w:hAnsi="標楷體" w:hint="eastAsia"/>
          <w:spacing w:val="8"/>
          <w:kern w:val="0"/>
        </w:rPr>
        <w:t>君子，通過對蓮花的描寫，歌頌了君子的</w:t>
      </w:r>
      <w:proofErr w:type="gramStart"/>
      <w:r>
        <w:rPr>
          <w:rFonts w:ascii="標楷體" w:eastAsia="標楷體" w:hAnsi="標楷體" w:hint="eastAsia"/>
          <w:spacing w:val="8"/>
          <w:kern w:val="0"/>
        </w:rPr>
        <w:t>不</w:t>
      </w:r>
      <w:proofErr w:type="gramEnd"/>
      <w:r>
        <w:rPr>
          <w:rFonts w:ascii="標楷體" w:eastAsia="標楷體" w:hAnsi="標楷體" w:hint="eastAsia"/>
          <w:spacing w:val="8"/>
          <w:kern w:val="0"/>
        </w:rPr>
        <w:t>慕名利、不與世俗同流合污的特質，也表現了作者高潔的品格</w:t>
      </w:r>
      <w:r>
        <w:rPr>
          <w:rFonts w:ascii="標楷體" w:eastAsia="標楷體" w:hAnsi="標楷體" w:hint="eastAsia"/>
          <w:spacing w:val="8"/>
          <w:kern w:val="0"/>
          <w:lang w:eastAsia="zh-HK"/>
        </w:rPr>
        <w:t>和</w:t>
      </w:r>
      <w:r>
        <w:rPr>
          <w:rFonts w:ascii="標楷體" w:eastAsia="標楷體" w:hAnsi="標楷體" w:hint="eastAsia"/>
          <w:spacing w:val="8"/>
          <w:kern w:val="0"/>
        </w:rPr>
        <w:t>潔身自愛</w:t>
      </w:r>
      <w:r>
        <w:rPr>
          <w:rFonts w:ascii="標楷體" w:eastAsia="標楷體" w:hAnsi="標楷體" w:hint="eastAsia"/>
          <w:spacing w:val="8"/>
          <w:kern w:val="0"/>
          <w:lang w:eastAsia="zh-HK"/>
        </w:rPr>
        <w:t>的處世態</w:t>
      </w:r>
      <w:r>
        <w:rPr>
          <w:rFonts w:ascii="標楷體" w:eastAsia="標楷體" w:hAnsi="標楷體" w:hint="eastAsia"/>
          <w:spacing w:val="8"/>
          <w:kern w:val="0"/>
        </w:rPr>
        <w:t>度</w:t>
      </w:r>
      <w:r w:rsidRPr="00A34D42">
        <w:rPr>
          <w:rFonts w:ascii="標楷體" w:eastAsia="標楷體" w:hAnsi="標楷體" w:hint="eastAsia"/>
          <w:spacing w:val="8"/>
          <w:kern w:val="0"/>
        </w:rPr>
        <w:t>。</w:t>
      </w:r>
    </w:p>
    <w:p w14:paraId="49AFC7FE" w14:textId="7F154E69" w:rsidR="00746FF3" w:rsidRDefault="00746FF3" w:rsidP="00D01F03">
      <w:pPr>
        <w:snapToGrid w:val="0"/>
        <w:spacing w:beforeLines="30" w:before="108"/>
        <w:ind w:firstLineChars="198" w:firstLine="507"/>
        <w:jc w:val="both"/>
        <w:rPr>
          <w:rFonts w:ascii="標楷體" w:eastAsia="標楷體" w:hAnsi="標楷體"/>
          <w:spacing w:val="8"/>
          <w:kern w:val="0"/>
        </w:rPr>
      </w:pPr>
      <w:r w:rsidRPr="00FA77FE">
        <w:rPr>
          <w:rFonts w:ascii="標楷體" w:eastAsia="標楷體" w:hAnsi="標楷體" w:hint="eastAsia"/>
          <w:spacing w:val="8"/>
          <w:kern w:val="0"/>
        </w:rPr>
        <w:t>全文共分為兩個部</w:t>
      </w:r>
      <w:r w:rsidR="00D01F03">
        <w:rPr>
          <w:rFonts w:ascii="標楷體" w:eastAsia="標楷體" w:hAnsi="標楷體" w:hint="eastAsia"/>
          <w:spacing w:val="8"/>
          <w:kern w:val="0"/>
        </w:rPr>
        <w:t>分</w:t>
      </w:r>
      <w:r>
        <w:rPr>
          <w:rFonts w:ascii="標楷體" w:eastAsia="標楷體" w:hAnsi="標楷體" w:hint="eastAsia"/>
          <w:spacing w:val="8"/>
          <w:kern w:val="0"/>
        </w:rPr>
        <w:t>。朗讀</w:t>
      </w:r>
      <w:r w:rsidRPr="00FA77FE">
        <w:rPr>
          <w:rFonts w:ascii="標楷體" w:eastAsia="標楷體" w:hAnsi="標楷體" w:hint="eastAsia"/>
          <w:spacing w:val="8"/>
          <w:kern w:val="0"/>
        </w:rPr>
        <w:t>時</w:t>
      </w:r>
      <w:r>
        <w:rPr>
          <w:rFonts w:ascii="標楷體" w:eastAsia="標楷體" w:hAnsi="標楷體" w:hint="eastAsia"/>
          <w:spacing w:val="8"/>
          <w:kern w:val="0"/>
        </w:rPr>
        <w:t>宜用</w:t>
      </w:r>
      <w:r w:rsidRPr="00FA77FE">
        <w:rPr>
          <w:rFonts w:ascii="標楷體" w:eastAsia="標楷體" w:hAnsi="標楷體" w:hint="eastAsia"/>
          <w:spacing w:val="8"/>
          <w:kern w:val="0"/>
        </w:rPr>
        <w:t>中速，</w:t>
      </w:r>
      <w:r>
        <w:rPr>
          <w:rFonts w:ascii="標楷體" w:eastAsia="標楷體" w:hAnsi="標楷體" w:hint="eastAsia"/>
          <w:spacing w:val="8"/>
          <w:kern w:val="0"/>
          <w:lang w:eastAsia="zh-HK"/>
        </w:rPr>
        <w:t>語調</w:t>
      </w:r>
      <w:r w:rsidRPr="00FA77FE">
        <w:rPr>
          <w:rFonts w:ascii="標楷體" w:eastAsia="標楷體" w:hAnsi="標楷體" w:hint="eastAsia"/>
          <w:spacing w:val="8"/>
          <w:kern w:val="0"/>
        </w:rPr>
        <w:t>柔和。</w:t>
      </w:r>
    </w:p>
    <w:p w14:paraId="265CBE26" w14:textId="3F1AC149" w:rsidR="00746FF3" w:rsidRDefault="00746FF3" w:rsidP="00295C1A">
      <w:pPr>
        <w:snapToGrid w:val="0"/>
        <w:spacing w:beforeLines="30" w:before="108"/>
        <w:ind w:firstLineChars="198" w:firstLine="507"/>
        <w:jc w:val="both"/>
        <w:rPr>
          <w:rFonts w:ascii="標楷體" w:eastAsia="標楷體" w:hAnsi="標楷體"/>
          <w:spacing w:val="8"/>
          <w:kern w:val="0"/>
        </w:rPr>
      </w:pPr>
      <w:r w:rsidRPr="00FA77FE">
        <w:rPr>
          <w:rFonts w:ascii="標楷體" w:eastAsia="標楷體" w:hAnsi="標楷體" w:hint="eastAsia"/>
          <w:spacing w:val="8"/>
          <w:kern w:val="0"/>
        </w:rPr>
        <w:t>文章的第一部分「水陸草木</w:t>
      </w:r>
      <w:r w:rsidR="00295C1A" w:rsidRPr="00295C1A">
        <w:rPr>
          <w:rFonts w:ascii="標楷體" w:eastAsia="標楷體" w:hAnsi="標楷體" w:hint="eastAsia"/>
          <w:spacing w:val="8"/>
          <w:kern w:val="0"/>
        </w:rPr>
        <w:t>之花</w:t>
      </w:r>
      <w:r w:rsidRPr="00FA77FE">
        <w:rPr>
          <w:rFonts w:ascii="標楷體" w:eastAsia="標楷體" w:hAnsi="標楷體" w:hint="eastAsia"/>
          <w:spacing w:val="8"/>
          <w:kern w:val="0"/>
        </w:rPr>
        <w:t>…</w:t>
      </w:r>
      <w:proofErr w:type="gramStart"/>
      <w:r w:rsidRPr="00FA77FE">
        <w:rPr>
          <w:rFonts w:ascii="標楷體" w:eastAsia="標楷體" w:hAnsi="標楷體" w:hint="eastAsia"/>
          <w:spacing w:val="8"/>
          <w:kern w:val="0"/>
        </w:rPr>
        <w:t>…</w:t>
      </w:r>
      <w:r w:rsidR="00295C1A" w:rsidRPr="00295C1A">
        <w:rPr>
          <w:rFonts w:ascii="標楷體" w:eastAsia="標楷體" w:hAnsi="標楷體" w:hint="eastAsia"/>
          <w:spacing w:val="8"/>
          <w:kern w:val="0"/>
        </w:rPr>
        <w:t>世人</w:t>
      </w:r>
      <w:r w:rsidRPr="00FA77FE">
        <w:rPr>
          <w:rFonts w:ascii="標楷體" w:eastAsia="標楷體" w:hAnsi="標楷體" w:hint="eastAsia"/>
          <w:spacing w:val="8"/>
          <w:kern w:val="0"/>
        </w:rPr>
        <w:t>甚愛牡丹</w:t>
      </w:r>
      <w:proofErr w:type="gramEnd"/>
      <w:r w:rsidRPr="00FA77FE">
        <w:rPr>
          <w:rFonts w:ascii="標楷體" w:eastAsia="標楷體" w:hAnsi="標楷體"/>
          <w:spacing w:val="8"/>
          <w:kern w:val="0"/>
        </w:rPr>
        <w:t>」</w:t>
      </w:r>
      <w:r w:rsidR="00295C1A">
        <w:rPr>
          <w:rFonts w:ascii="標楷體" w:eastAsia="標楷體" w:hAnsi="標楷體" w:hint="eastAsia"/>
          <w:spacing w:val="8"/>
          <w:kern w:val="0"/>
          <w:lang w:eastAsia="zh-HK"/>
        </w:rPr>
        <w:t>，</w:t>
      </w:r>
      <w:proofErr w:type="gramStart"/>
      <w:r>
        <w:rPr>
          <w:rFonts w:ascii="標楷體" w:eastAsia="標楷體" w:hAnsi="標楷體" w:hint="eastAsia"/>
          <w:spacing w:val="8"/>
          <w:kern w:val="0"/>
        </w:rPr>
        <w:t>藉</w:t>
      </w:r>
      <w:r w:rsidR="00295C1A">
        <w:rPr>
          <w:rFonts w:ascii="標楷體" w:eastAsia="標楷體" w:hAnsi="標楷體" w:hint="eastAsia"/>
          <w:spacing w:val="8"/>
          <w:kern w:val="0"/>
          <w:lang w:eastAsia="zh-HK"/>
        </w:rPr>
        <w:t>菊和</w:t>
      </w:r>
      <w:proofErr w:type="gramEnd"/>
      <w:r w:rsidR="00295C1A">
        <w:rPr>
          <w:rFonts w:ascii="標楷體" w:eastAsia="標楷體" w:hAnsi="標楷體" w:hint="eastAsia"/>
          <w:spacing w:val="8"/>
          <w:kern w:val="0"/>
          <w:lang w:eastAsia="zh-HK"/>
        </w:rPr>
        <w:t>牡</w:t>
      </w:r>
      <w:r w:rsidR="00295C1A">
        <w:rPr>
          <w:rFonts w:ascii="標楷體" w:eastAsia="標楷體" w:hAnsi="標楷體" w:hint="eastAsia"/>
          <w:spacing w:val="8"/>
          <w:kern w:val="0"/>
        </w:rPr>
        <w:t>丹</w:t>
      </w:r>
      <w:r w:rsidR="00295C1A">
        <w:rPr>
          <w:rFonts w:ascii="標楷體" w:eastAsia="標楷體" w:hAnsi="標楷體" w:hint="eastAsia"/>
          <w:spacing w:val="8"/>
          <w:kern w:val="0"/>
          <w:lang w:eastAsia="zh-HK"/>
        </w:rPr>
        <w:t>襯</w:t>
      </w:r>
      <w:r w:rsidR="00295C1A">
        <w:rPr>
          <w:rFonts w:ascii="標楷體" w:eastAsia="標楷體" w:hAnsi="標楷體" w:hint="eastAsia"/>
          <w:spacing w:val="8"/>
          <w:kern w:val="0"/>
        </w:rPr>
        <w:t>托</w:t>
      </w:r>
      <w:r w:rsidR="00295C1A">
        <w:rPr>
          <w:rFonts w:ascii="標楷體" w:eastAsia="標楷體" w:hAnsi="標楷體" w:hint="eastAsia"/>
          <w:spacing w:val="8"/>
          <w:kern w:val="0"/>
          <w:lang w:eastAsia="zh-HK"/>
        </w:rPr>
        <w:t>下文</w:t>
      </w:r>
      <w:proofErr w:type="gramStart"/>
      <w:r w:rsidR="00295C1A">
        <w:rPr>
          <w:rFonts w:ascii="標楷體" w:eastAsia="標楷體" w:hAnsi="標楷體" w:hint="eastAsia"/>
          <w:spacing w:val="8"/>
          <w:kern w:val="0"/>
          <w:lang w:eastAsia="zh-HK"/>
        </w:rPr>
        <w:t>作者</w:t>
      </w:r>
      <w:r>
        <w:rPr>
          <w:rFonts w:ascii="標楷體" w:eastAsia="標楷體" w:hAnsi="標楷體" w:hint="eastAsia"/>
          <w:spacing w:val="8"/>
          <w:kern w:val="0"/>
        </w:rPr>
        <w:t>對蓮之</w:t>
      </w:r>
      <w:proofErr w:type="gramEnd"/>
      <w:r>
        <w:rPr>
          <w:rFonts w:ascii="標楷體" w:eastAsia="標楷體" w:hAnsi="標楷體" w:hint="eastAsia"/>
          <w:spacing w:val="8"/>
          <w:kern w:val="0"/>
        </w:rPr>
        <w:t>獨愛</w:t>
      </w:r>
      <w:r w:rsidRPr="00FA77FE">
        <w:rPr>
          <w:rFonts w:ascii="標楷體" w:eastAsia="標楷體" w:hAnsi="標楷體" w:hint="eastAsia"/>
          <w:spacing w:val="8"/>
          <w:kern w:val="0"/>
        </w:rPr>
        <w:t>。接着</w:t>
      </w:r>
      <w:r>
        <w:rPr>
          <w:rFonts w:ascii="標楷體" w:eastAsia="標楷體" w:hAnsi="標楷體" w:hint="eastAsia"/>
          <w:spacing w:val="8"/>
          <w:kern w:val="0"/>
        </w:rPr>
        <w:t>是</w:t>
      </w:r>
      <w:r w:rsidRPr="00FA77FE">
        <w:rPr>
          <w:rFonts w:ascii="標楷體" w:eastAsia="標楷體" w:hAnsi="標楷體" w:hint="eastAsia"/>
          <w:spacing w:val="8"/>
          <w:kern w:val="0"/>
        </w:rPr>
        <w:t>「予獨愛蓮</w:t>
      </w:r>
      <w:r w:rsidR="00295C1A" w:rsidRPr="00295C1A">
        <w:rPr>
          <w:rFonts w:ascii="標楷體" w:eastAsia="標楷體" w:hAnsi="標楷體" w:hint="eastAsia"/>
          <w:spacing w:val="8"/>
          <w:kern w:val="0"/>
        </w:rPr>
        <w:t>之出淤泥而不染</w:t>
      </w:r>
      <w:r w:rsidRPr="00FA77FE">
        <w:rPr>
          <w:rFonts w:ascii="標楷體" w:eastAsia="標楷體" w:hAnsi="標楷體" w:hint="eastAsia"/>
          <w:spacing w:val="8"/>
          <w:kern w:val="0"/>
        </w:rPr>
        <w:t>……</w:t>
      </w:r>
      <w:r w:rsidR="00295C1A" w:rsidRPr="00295C1A">
        <w:rPr>
          <w:rFonts w:ascii="標楷體" w:eastAsia="標楷體" w:hAnsi="標楷體" w:hint="eastAsia"/>
          <w:spacing w:val="8"/>
          <w:kern w:val="0"/>
        </w:rPr>
        <w:t>可遠觀而</w:t>
      </w:r>
      <w:r w:rsidRPr="00FA77FE">
        <w:rPr>
          <w:rFonts w:ascii="標楷體" w:eastAsia="標楷體" w:hAnsi="標楷體" w:hint="eastAsia"/>
          <w:spacing w:val="8"/>
          <w:kern w:val="0"/>
        </w:rPr>
        <w:t>不可褻玩焉</w:t>
      </w:r>
      <w:r w:rsidRPr="00FA77FE">
        <w:rPr>
          <w:rFonts w:ascii="標楷體" w:eastAsia="標楷體" w:hAnsi="標楷體"/>
          <w:spacing w:val="8"/>
          <w:kern w:val="0"/>
        </w:rPr>
        <w:t>」</w:t>
      </w:r>
      <w:r>
        <w:rPr>
          <w:rFonts w:ascii="標楷體" w:eastAsia="標楷體" w:hAnsi="標楷體" w:hint="eastAsia"/>
          <w:spacing w:val="8"/>
          <w:kern w:val="0"/>
        </w:rPr>
        <w:t>，這是全文的重點，</w:t>
      </w:r>
      <w:r w:rsidRPr="00FA77FE">
        <w:rPr>
          <w:rFonts w:ascii="標楷體" w:eastAsia="標楷體" w:hAnsi="標楷體" w:hint="eastAsia"/>
          <w:spacing w:val="8"/>
          <w:kern w:val="0"/>
        </w:rPr>
        <w:t>描寫作者最愛的蓮花。</w:t>
      </w:r>
      <w:r>
        <w:rPr>
          <w:rFonts w:ascii="標楷體" w:eastAsia="標楷體" w:hAnsi="標楷體" w:hint="eastAsia"/>
          <w:spacing w:val="8"/>
          <w:kern w:val="0"/>
        </w:rPr>
        <w:t>朗讀時</w:t>
      </w:r>
      <w:r w:rsidRPr="00FA77FE">
        <w:rPr>
          <w:rFonts w:ascii="標楷體" w:eastAsia="標楷體" w:hAnsi="標楷體" w:hint="eastAsia"/>
          <w:spacing w:val="8"/>
          <w:kern w:val="0"/>
        </w:rPr>
        <w:t>要放慢速度</w:t>
      </w:r>
      <w:r w:rsidRPr="00FA77FE">
        <w:rPr>
          <w:rFonts w:ascii="標楷體" w:eastAsia="標楷體" w:hAnsi="標楷體"/>
          <w:spacing w:val="8"/>
          <w:kern w:val="0"/>
        </w:rPr>
        <w:t>，</w:t>
      </w:r>
      <w:r w:rsidRPr="00FA77FE">
        <w:rPr>
          <w:rFonts w:ascii="標楷體" w:eastAsia="標楷體" w:hAnsi="標楷體" w:hint="eastAsia"/>
          <w:spacing w:val="8"/>
          <w:kern w:val="0"/>
        </w:rPr>
        <w:t>帶上感情。</w:t>
      </w:r>
    </w:p>
    <w:p w14:paraId="4EF770AD" w14:textId="4EC1DF3D" w:rsidR="00746FF3" w:rsidRDefault="00746FF3" w:rsidP="00295C1A">
      <w:pPr>
        <w:snapToGrid w:val="0"/>
        <w:spacing w:beforeLines="30" w:before="108"/>
        <w:ind w:firstLineChars="198" w:firstLine="507"/>
        <w:jc w:val="both"/>
        <w:rPr>
          <w:rFonts w:ascii="標楷體" w:eastAsia="標楷體" w:hAnsi="標楷體"/>
          <w:spacing w:val="8"/>
          <w:kern w:val="0"/>
        </w:rPr>
      </w:pPr>
      <w:r>
        <w:rPr>
          <w:rFonts w:ascii="標楷體" w:eastAsia="標楷體" w:hAnsi="標楷體" w:hint="eastAsia"/>
          <w:spacing w:val="8"/>
          <w:kern w:val="0"/>
        </w:rPr>
        <w:t>這</w:t>
      </w:r>
      <w:proofErr w:type="gramStart"/>
      <w:r>
        <w:rPr>
          <w:rFonts w:ascii="標楷體" w:eastAsia="標楷體" w:hAnsi="標楷體" w:hint="eastAsia"/>
          <w:spacing w:val="8"/>
          <w:kern w:val="0"/>
        </w:rPr>
        <w:t>裏寫蓮</w:t>
      </w:r>
      <w:proofErr w:type="gramEnd"/>
      <w:r>
        <w:rPr>
          <w:rFonts w:ascii="標楷體" w:eastAsia="標楷體" w:hAnsi="標楷體" w:hint="eastAsia"/>
          <w:spacing w:val="8"/>
          <w:kern w:val="0"/>
        </w:rPr>
        <w:t>之美，也是作者人格的寫照，</w:t>
      </w:r>
      <w:r w:rsidRPr="00FA77FE">
        <w:rPr>
          <w:rFonts w:ascii="標楷體" w:eastAsia="標楷體" w:hAnsi="標楷體" w:hint="eastAsia"/>
          <w:spacing w:val="8"/>
          <w:kern w:val="0"/>
        </w:rPr>
        <w:t>又可以分為三個小層次</w:t>
      </w:r>
      <w:proofErr w:type="gramStart"/>
      <w:r w:rsidRPr="00FA77FE">
        <w:rPr>
          <w:rFonts w:ascii="標楷體" w:eastAsia="標楷體" w:hAnsi="標楷體"/>
          <w:spacing w:val="8"/>
          <w:kern w:val="0"/>
        </w:rPr>
        <w:t>︰</w:t>
      </w:r>
      <w:proofErr w:type="gramEnd"/>
      <w:r w:rsidRPr="00FA77FE">
        <w:rPr>
          <w:rFonts w:ascii="標楷體" w:eastAsia="標楷體" w:hAnsi="標楷體" w:hint="eastAsia"/>
          <w:spacing w:val="8"/>
          <w:kern w:val="0"/>
        </w:rPr>
        <w:t>首先，「出淤</w:t>
      </w:r>
      <w:r w:rsidR="00925E3F">
        <w:rPr>
          <w:rFonts w:ascii="標楷體" w:eastAsia="標楷體" w:hAnsi="標楷體" w:hint="eastAsia"/>
          <w:spacing w:val="8"/>
          <w:kern w:val="0"/>
          <w:lang w:eastAsia="zh-HK"/>
        </w:rPr>
        <w:t>泥</w:t>
      </w:r>
      <w:r w:rsidRPr="00FA77FE">
        <w:rPr>
          <w:rFonts w:ascii="標楷體" w:eastAsia="標楷體" w:hAnsi="標楷體" w:hint="eastAsia"/>
          <w:spacing w:val="8"/>
          <w:kern w:val="0"/>
        </w:rPr>
        <w:t>而不染，濯清</w:t>
      </w:r>
      <w:proofErr w:type="gramStart"/>
      <w:r w:rsidR="00925E3F" w:rsidRPr="00925E3F">
        <w:rPr>
          <w:rFonts w:ascii="標楷體" w:eastAsia="標楷體" w:hAnsi="標楷體" w:hint="eastAsia"/>
          <w:spacing w:val="8"/>
          <w:kern w:val="0"/>
          <w:lang w:eastAsia="zh-HK"/>
        </w:rPr>
        <w:t>漣</w:t>
      </w:r>
      <w:proofErr w:type="gramEnd"/>
      <w:r w:rsidRPr="00FA77FE">
        <w:rPr>
          <w:rFonts w:ascii="標楷體" w:eastAsia="標楷體" w:hAnsi="標楷體" w:hint="eastAsia"/>
          <w:spacing w:val="8"/>
          <w:kern w:val="0"/>
        </w:rPr>
        <w:t>而</w:t>
      </w:r>
      <w:proofErr w:type="gramStart"/>
      <w:r w:rsidRPr="00FA77FE">
        <w:rPr>
          <w:rFonts w:ascii="標楷體" w:eastAsia="標楷體" w:hAnsi="標楷體" w:hint="eastAsia"/>
          <w:spacing w:val="8"/>
          <w:kern w:val="0"/>
        </w:rPr>
        <w:t>不</w:t>
      </w:r>
      <w:proofErr w:type="gramEnd"/>
      <w:r w:rsidRPr="00FA77FE">
        <w:rPr>
          <w:rFonts w:ascii="標楷體" w:eastAsia="標楷體" w:hAnsi="標楷體" w:hint="eastAsia"/>
          <w:spacing w:val="8"/>
          <w:kern w:val="0"/>
        </w:rPr>
        <w:t>妖</w:t>
      </w:r>
      <w:r w:rsidRPr="00FA77FE">
        <w:rPr>
          <w:rFonts w:ascii="標楷體" w:eastAsia="標楷體" w:hAnsi="標楷體"/>
          <w:spacing w:val="8"/>
          <w:kern w:val="0"/>
        </w:rPr>
        <w:t>」</w:t>
      </w:r>
      <w:r>
        <w:rPr>
          <w:rFonts w:ascii="標楷體" w:eastAsia="標楷體" w:hAnsi="標楷體" w:hint="eastAsia"/>
          <w:spacing w:val="8"/>
          <w:kern w:val="0"/>
        </w:rPr>
        <w:t>寫蓮花不隨世俗、潔身自愛；接</w:t>
      </w:r>
      <w:r>
        <w:rPr>
          <w:rFonts w:ascii="標楷體" w:eastAsia="標楷體" w:hAnsi="標楷體" w:hint="eastAsia"/>
          <w:spacing w:val="8"/>
          <w:kern w:val="0"/>
          <w:lang w:eastAsia="zh-HK"/>
        </w:rPr>
        <w:t>着</w:t>
      </w:r>
      <w:r w:rsidRPr="00FA77FE">
        <w:rPr>
          <w:rFonts w:ascii="標楷體" w:eastAsia="標楷體" w:hAnsi="標楷體" w:hint="eastAsia"/>
          <w:spacing w:val="8"/>
          <w:kern w:val="0"/>
        </w:rPr>
        <w:t>「中通外直，不蔓不枝</w:t>
      </w:r>
      <w:r w:rsidRPr="00FA77FE">
        <w:rPr>
          <w:rFonts w:ascii="標楷體" w:eastAsia="標楷體" w:hAnsi="標楷體"/>
          <w:spacing w:val="8"/>
          <w:kern w:val="0"/>
        </w:rPr>
        <w:t>」</w:t>
      </w:r>
      <w:r>
        <w:rPr>
          <w:rFonts w:ascii="標楷體" w:eastAsia="標楷體" w:hAnsi="標楷體" w:hint="eastAsia"/>
          <w:spacing w:val="8"/>
          <w:kern w:val="0"/>
        </w:rPr>
        <w:t>寫蓮花之</w:t>
      </w:r>
      <w:r w:rsidRPr="00FA77FE">
        <w:rPr>
          <w:rFonts w:ascii="標楷體" w:eastAsia="標楷體" w:hAnsi="標楷體" w:hint="eastAsia"/>
          <w:spacing w:val="8"/>
          <w:kern w:val="0"/>
        </w:rPr>
        <w:t>裏外貫通，</w:t>
      </w:r>
      <w:r>
        <w:rPr>
          <w:rFonts w:ascii="標楷體" w:eastAsia="標楷體" w:hAnsi="標楷體" w:hint="eastAsia"/>
          <w:spacing w:val="8"/>
          <w:kern w:val="0"/>
        </w:rPr>
        <w:t>表裏如一，不媚俗攀附的高尚品質；最後</w:t>
      </w:r>
      <w:r w:rsidRPr="00FA77FE">
        <w:rPr>
          <w:rFonts w:ascii="標楷體" w:eastAsia="標楷體" w:hAnsi="標楷體" w:hint="eastAsia"/>
          <w:spacing w:val="8"/>
          <w:kern w:val="0"/>
        </w:rPr>
        <w:t>「可遠觀而不可褻玩</w:t>
      </w:r>
      <w:r w:rsidRPr="00FA77FE">
        <w:rPr>
          <w:rFonts w:ascii="標楷體" w:eastAsia="標楷體" w:hAnsi="標楷體"/>
          <w:spacing w:val="8"/>
          <w:kern w:val="0"/>
        </w:rPr>
        <w:t>」</w:t>
      </w:r>
      <w:r>
        <w:rPr>
          <w:rFonts w:ascii="標楷體" w:eastAsia="標楷體" w:hAnsi="標楷體" w:hint="eastAsia"/>
          <w:spacing w:val="8"/>
          <w:kern w:val="0"/>
        </w:rPr>
        <w:t>寫</w:t>
      </w:r>
      <w:r w:rsidRPr="00FA77FE">
        <w:rPr>
          <w:rFonts w:ascii="標楷體" w:eastAsia="標楷體" w:hAnsi="標楷體" w:hint="eastAsia"/>
          <w:spacing w:val="8"/>
          <w:kern w:val="0"/>
        </w:rPr>
        <w:t>蓮</w:t>
      </w:r>
      <w:r>
        <w:rPr>
          <w:rFonts w:ascii="標楷體" w:eastAsia="標楷體" w:hAnsi="標楷體" w:hint="eastAsia"/>
          <w:spacing w:val="8"/>
          <w:kern w:val="0"/>
        </w:rPr>
        <w:t>花如君子般高潔可敬</w:t>
      </w:r>
      <w:r w:rsidR="00925E3F">
        <w:rPr>
          <w:rFonts w:ascii="標楷體" w:eastAsia="標楷體" w:hAnsi="標楷體" w:hint="eastAsia"/>
          <w:spacing w:val="8"/>
          <w:kern w:val="0"/>
        </w:rPr>
        <w:t>的</w:t>
      </w:r>
      <w:r>
        <w:rPr>
          <w:rFonts w:ascii="標楷體" w:eastAsia="標楷體" w:hAnsi="標楷體" w:hint="eastAsia"/>
          <w:spacing w:val="8"/>
          <w:kern w:val="0"/>
        </w:rPr>
        <w:t>風範</w:t>
      </w:r>
      <w:r w:rsidRPr="00FA77FE">
        <w:rPr>
          <w:rFonts w:ascii="標楷體" w:eastAsia="標楷體" w:hAnsi="標楷體" w:hint="eastAsia"/>
          <w:spacing w:val="8"/>
          <w:kern w:val="0"/>
        </w:rPr>
        <w:t>。</w:t>
      </w:r>
      <w:r>
        <w:rPr>
          <w:rFonts w:ascii="標楷體" w:eastAsia="標楷體" w:hAnsi="標楷體" w:hint="eastAsia"/>
          <w:spacing w:val="8"/>
          <w:kern w:val="0"/>
        </w:rPr>
        <w:t>朗讀時，需清晰帶出這三</w:t>
      </w:r>
      <w:proofErr w:type="gramStart"/>
      <w:r>
        <w:rPr>
          <w:rFonts w:ascii="標楷體" w:eastAsia="標楷體" w:hAnsi="標楷體" w:hint="eastAsia"/>
          <w:spacing w:val="8"/>
          <w:kern w:val="0"/>
        </w:rPr>
        <w:t>個</w:t>
      </w:r>
      <w:proofErr w:type="gramEnd"/>
      <w:r>
        <w:rPr>
          <w:rFonts w:ascii="標楷體" w:eastAsia="標楷體" w:hAnsi="標楷體" w:hint="eastAsia"/>
          <w:spacing w:val="8"/>
          <w:kern w:val="0"/>
        </w:rPr>
        <w:t>層次，情感表達上</w:t>
      </w:r>
      <w:r w:rsidR="00C80F51">
        <w:rPr>
          <w:rFonts w:ascii="標楷體" w:eastAsia="標楷體" w:hAnsi="標楷體" w:hint="eastAsia"/>
          <w:spacing w:val="8"/>
          <w:kern w:val="0"/>
          <w:lang w:eastAsia="zh-HK"/>
        </w:rPr>
        <w:t>也</w:t>
      </w:r>
      <w:r>
        <w:rPr>
          <w:rFonts w:ascii="標楷體" w:eastAsia="標楷體" w:hAnsi="標楷體" w:hint="eastAsia"/>
          <w:spacing w:val="8"/>
          <w:kern w:val="0"/>
        </w:rPr>
        <w:t>宜逐步遞進。</w:t>
      </w:r>
    </w:p>
    <w:p w14:paraId="76D1B888" w14:textId="54852A66" w:rsidR="00746FF3" w:rsidRPr="00FA77FE" w:rsidRDefault="00746FF3" w:rsidP="00295C1A">
      <w:pPr>
        <w:snapToGrid w:val="0"/>
        <w:spacing w:beforeLines="30" w:before="108"/>
        <w:ind w:firstLineChars="198" w:firstLine="507"/>
        <w:jc w:val="both"/>
        <w:rPr>
          <w:rFonts w:ascii="標楷體" w:eastAsia="標楷體" w:hAnsi="標楷體"/>
          <w:spacing w:val="8"/>
          <w:kern w:val="0"/>
        </w:rPr>
      </w:pPr>
      <w:r w:rsidRPr="00FA77FE">
        <w:rPr>
          <w:rFonts w:ascii="標楷體" w:eastAsia="標楷體" w:hAnsi="標楷體" w:hint="eastAsia"/>
          <w:spacing w:val="8"/>
          <w:kern w:val="0"/>
        </w:rPr>
        <w:t>文章的第二部分「</w:t>
      </w:r>
      <w:proofErr w:type="gramStart"/>
      <w:r w:rsidRPr="00FA77FE">
        <w:rPr>
          <w:rFonts w:ascii="標楷體" w:eastAsia="標楷體" w:hAnsi="標楷體" w:hint="eastAsia"/>
          <w:spacing w:val="8"/>
          <w:kern w:val="0"/>
        </w:rPr>
        <w:t>予謂</w:t>
      </w:r>
      <w:proofErr w:type="gramEnd"/>
      <w:r w:rsidRPr="00FA77FE">
        <w:rPr>
          <w:rFonts w:ascii="標楷體" w:eastAsia="標楷體" w:hAnsi="標楷體" w:hint="eastAsia"/>
          <w:spacing w:val="8"/>
          <w:kern w:val="0"/>
        </w:rPr>
        <w:t>…</w:t>
      </w:r>
      <w:proofErr w:type="gramStart"/>
      <w:r w:rsidRPr="00FA77FE">
        <w:rPr>
          <w:rFonts w:ascii="標楷體" w:eastAsia="標楷體" w:hAnsi="標楷體" w:hint="eastAsia"/>
          <w:spacing w:val="8"/>
          <w:kern w:val="0"/>
        </w:rPr>
        <w:t>…</w:t>
      </w:r>
      <w:proofErr w:type="gramEnd"/>
      <w:r w:rsidRPr="00FA77FE">
        <w:rPr>
          <w:rFonts w:ascii="標楷體" w:eastAsia="標楷體" w:hAnsi="標楷體" w:hint="eastAsia"/>
          <w:spacing w:val="8"/>
          <w:kern w:val="0"/>
        </w:rPr>
        <w:t>宜</w:t>
      </w:r>
      <w:proofErr w:type="gramStart"/>
      <w:r w:rsidRPr="00FA77FE">
        <w:rPr>
          <w:rFonts w:ascii="標楷體" w:eastAsia="標楷體" w:hAnsi="標楷體" w:hint="eastAsia"/>
          <w:spacing w:val="8"/>
          <w:kern w:val="0"/>
        </w:rPr>
        <w:t>乎眾矣</w:t>
      </w:r>
      <w:proofErr w:type="gramEnd"/>
      <w:r w:rsidRPr="00FA77FE">
        <w:rPr>
          <w:rFonts w:ascii="標楷體" w:eastAsia="標楷體" w:hAnsi="標楷體"/>
          <w:spacing w:val="8"/>
          <w:kern w:val="0"/>
        </w:rPr>
        <w:t>」</w:t>
      </w:r>
      <w:r w:rsidRPr="00FA77FE">
        <w:rPr>
          <w:rFonts w:ascii="標楷體" w:eastAsia="標楷體" w:hAnsi="標楷體" w:hint="eastAsia"/>
          <w:spacing w:val="8"/>
          <w:kern w:val="0"/>
        </w:rPr>
        <w:t>，這一部</w:t>
      </w:r>
      <w:r w:rsidR="00D01F03">
        <w:rPr>
          <w:rFonts w:ascii="標楷體" w:eastAsia="標楷體" w:hAnsi="標楷體" w:hint="eastAsia"/>
          <w:spacing w:val="8"/>
          <w:kern w:val="0"/>
        </w:rPr>
        <w:t>分</w:t>
      </w:r>
      <w:r>
        <w:rPr>
          <w:rFonts w:ascii="標楷體" w:eastAsia="標楷體" w:hAnsi="標楷體" w:hint="eastAsia"/>
          <w:spacing w:val="8"/>
          <w:kern w:val="0"/>
        </w:rPr>
        <w:t>朗讀</w:t>
      </w:r>
      <w:r w:rsidR="00532BBF">
        <w:rPr>
          <w:rFonts w:ascii="標楷體" w:eastAsia="標楷體" w:hAnsi="標楷體" w:hint="eastAsia"/>
          <w:spacing w:val="8"/>
          <w:kern w:val="0"/>
        </w:rPr>
        <w:t>時要</w:t>
      </w:r>
      <w:r w:rsidRPr="00FA77FE">
        <w:rPr>
          <w:rFonts w:ascii="標楷體" w:eastAsia="標楷體" w:hAnsi="標楷體" w:hint="eastAsia"/>
          <w:spacing w:val="8"/>
          <w:kern w:val="0"/>
        </w:rPr>
        <w:t>用慢節奏，</w:t>
      </w:r>
      <w:r w:rsidR="00414F33">
        <w:rPr>
          <w:rFonts w:ascii="標楷體" w:eastAsia="標楷體" w:hAnsi="標楷體" w:hint="eastAsia"/>
          <w:spacing w:val="8"/>
          <w:kern w:val="0"/>
          <w:lang w:eastAsia="zh-HK"/>
        </w:rPr>
        <w:t>帶出</w:t>
      </w:r>
      <w:r w:rsidRPr="00FA77FE">
        <w:rPr>
          <w:rFonts w:ascii="標楷體" w:eastAsia="標楷體" w:hAnsi="標楷體" w:hint="eastAsia"/>
          <w:spacing w:val="8"/>
          <w:kern w:val="0"/>
        </w:rPr>
        <w:t>總結的語氣。</w:t>
      </w:r>
    </w:p>
    <w:p w14:paraId="6F122A1B" w14:textId="77777777" w:rsidR="00925E3F" w:rsidRDefault="00925E3F" w:rsidP="00031D64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p w14:paraId="64125903" w14:textId="52F39BE3" w:rsidR="00746FF3" w:rsidRDefault="00031D64" w:rsidP="00925E3F">
      <w:pPr>
        <w:snapToGrid w:val="0"/>
        <w:spacing w:beforeLines="30" w:before="108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>（本文朗</w:t>
      </w:r>
      <w:r>
        <w:rPr>
          <w:rFonts w:ascii="Times New Roman" w:eastAsia="標楷體" w:hAnsi="Times New Roman" w:hint="eastAsia"/>
          <w:szCs w:val="24"/>
        </w:rPr>
        <w:t>讀</w:t>
      </w:r>
      <w:r>
        <w:rPr>
          <w:rFonts w:ascii="Times New Roman" w:eastAsia="標楷體" w:hAnsi="Times New Roman" w:hint="eastAsia"/>
          <w:szCs w:val="24"/>
          <w:lang w:eastAsia="zh-HK"/>
        </w:rPr>
        <w:t>配樂為《</w:t>
      </w:r>
      <w:r w:rsidRPr="00031D64">
        <w:rPr>
          <w:rFonts w:ascii="Times New Roman" w:eastAsia="標楷體" w:hAnsi="Times New Roman"/>
          <w:szCs w:val="24"/>
        </w:rPr>
        <w:t>出水蓮</w:t>
      </w:r>
      <w:r>
        <w:rPr>
          <w:rFonts w:ascii="Times New Roman" w:eastAsia="標楷體" w:hAnsi="Times New Roman" w:hint="eastAsia"/>
          <w:szCs w:val="24"/>
        </w:rPr>
        <w:t>》）</w:t>
      </w:r>
    </w:p>
    <w:p w14:paraId="66B029B5" w14:textId="0F3CE138" w:rsidR="00755CFE" w:rsidRDefault="00755CFE" w:rsidP="00925E3F">
      <w:pPr>
        <w:snapToGrid w:val="0"/>
        <w:spacing w:beforeLines="30" w:before="108"/>
        <w:rPr>
          <w:rFonts w:ascii="Times New Roman" w:eastAsia="標楷體" w:hAnsi="Times New Roman"/>
          <w:szCs w:val="24"/>
        </w:rPr>
      </w:pPr>
    </w:p>
    <w:p w14:paraId="73841E26" w14:textId="6E38644A" w:rsidR="00755CFE" w:rsidRDefault="00755CFE" w:rsidP="00755CFE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 w:hint="eastAsia"/>
          <w:szCs w:val="24"/>
          <w:lang w:eastAsia="zh-HK"/>
        </w:rPr>
        <w:lastRenderedPageBreak/>
        <w:t>有關本</w:t>
      </w:r>
      <w:r w:rsidR="00CF377F">
        <w:rPr>
          <w:rFonts w:ascii="Times New Roman" w:eastAsia="標楷體" w:hAnsi="Times New Roman" w:hint="eastAsia"/>
          <w:szCs w:val="24"/>
          <w:lang w:eastAsia="zh-HK"/>
        </w:rPr>
        <w:t>文</w:t>
      </w:r>
      <w:bookmarkStart w:id="0" w:name="_GoBack"/>
      <w:bookmarkEnd w:id="0"/>
      <w:r>
        <w:rPr>
          <w:rFonts w:ascii="Times New Roman" w:eastAsia="標楷體" w:hAnsi="Times New Roman" w:hint="eastAsia"/>
          <w:szCs w:val="24"/>
          <w:lang w:eastAsia="zh-HK"/>
        </w:rPr>
        <w:t>的分析和其他資料，可參考中國語文教育組製作的學與教材料︰</w:t>
      </w:r>
    </w:p>
    <w:p w14:paraId="2E8586A0" w14:textId="47FB6778" w:rsidR="00755CFE" w:rsidRPr="00725AA9" w:rsidRDefault="00755CFE" w:rsidP="00755CFE">
      <w:pPr>
        <w:pStyle w:val="a7"/>
        <w:numPr>
          <w:ilvl w:val="0"/>
          <w:numId w:val="18"/>
        </w:numPr>
        <w:snapToGrid w:val="0"/>
        <w:spacing w:beforeLines="30" w:before="108"/>
        <w:ind w:leftChars="0"/>
        <w:rPr>
          <w:rFonts w:ascii="Times New Roman" w:eastAsia="標楷體" w:hAnsi="Times New Roman"/>
          <w:szCs w:val="24"/>
        </w:rPr>
      </w:pPr>
      <w:proofErr w:type="gramStart"/>
      <w:r w:rsidRPr="00725AA9">
        <w:rPr>
          <w:rFonts w:ascii="Times New Roman" w:eastAsia="標楷體" w:hAnsi="Times New Roman"/>
          <w:szCs w:val="24"/>
          <w:lang w:eastAsia="zh-HK"/>
        </w:rPr>
        <w:t>《</w:t>
      </w:r>
      <w:proofErr w:type="gramEnd"/>
      <w:r w:rsidRPr="00725AA9">
        <w:rPr>
          <w:rFonts w:ascii="Times New Roman" w:eastAsia="標楷體" w:hAnsi="Times New Roman"/>
          <w:szCs w:val="24"/>
          <w:lang w:eastAsia="zh-HK"/>
        </w:rPr>
        <w:t>積累與感興：小學古詩文誦讀材料選編</w:t>
      </w:r>
      <w:proofErr w:type="gramStart"/>
      <w:r w:rsidRPr="00725AA9">
        <w:rPr>
          <w:rFonts w:ascii="Times New Roman" w:eastAsia="標楷體" w:hAnsi="Times New Roman"/>
          <w:szCs w:val="24"/>
          <w:lang w:eastAsia="zh-HK"/>
        </w:rPr>
        <w:t>》（</w:t>
      </w:r>
      <w:proofErr w:type="gramEnd"/>
      <w:r w:rsidRPr="00755CFE">
        <w:rPr>
          <w:rFonts w:ascii="Times New Roman" w:eastAsia="標楷體" w:hAnsi="Times New Roman"/>
          <w:szCs w:val="24"/>
          <w:lang w:eastAsia="zh-HK"/>
        </w:rPr>
        <w:t>https://cd1.edb.hkedcity.net/cd/chi/jilei_2010/pdf_wen/jilei_wen_038.pdf</w:t>
      </w:r>
      <w:proofErr w:type="gramStart"/>
      <w:r w:rsidRPr="00725AA9">
        <w:rPr>
          <w:rFonts w:ascii="Times New Roman" w:eastAsia="標楷體" w:hAnsi="Times New Roman"/>
          <w:szCs w:val="24"/>
          <w:lang w:eastAsia="zh-HK"/>
        </w:rPr>
        <w:t>）</w:t>
      </w:r>
      <w:proofErr w:type="gramEnd"/>
    </w:p>
    <w:p w14:paraId="538A747A" w14:textId="491DE3FB" w:rsidR="00755CFE" w:rsidRPr="00725AA9" w:rsidRDefault="00755CFE" w:rsidP="00755CFE">
      <w:pPr>
        <w:pStyle w:val="a7"/>
        <w:numPr>
          <w:ilvl w:val="0"/>
          <w:numId w:val="18"/>
        </w:numPr>
        <w:snapToGrid w:val="0"/>
        <w:spacing w:beforeLines="30" w:before="108"/>
        <w:ind w:leftChars="0"/>
        <w:rPr>
          <w:rFonts w:ascii="Times New Roman" w:eastAsia="標楷體" w:hAnsi="Times New Roman"/>
          <w:szCs w:val="24"/>
          <w:lang w:eastAsia="zh-HK"/>
        </w:rPr>
      </w:pPr>
      <w:r w:rsidRPr="00725AA9">
        <w:rPr>
          <w:rFonts w:ascii="Times New Roman" w:eastAsia="標楷體" w:hAnsi="Times New Roman"/>
          <w:szCs w:val="24"/>
          <w:lang w:eastAsia="zh-HK"/>
        </w:rPr>
        <w:t>《積學與涵泳</w:t>
      </w:r>
      <w:r w:rsidRPr="00725AA9">
        <w:rPr>
          <w:rFonts w:ascii="Times New Roman" w:eastAsia="標楷體" w:hAnsi="Times New Roman"/>
          <w:szCs w:val="24"/>
          <w:lang w:eastAsia="zh-HK"/>
        </w:rPr>
        <w:t>—</w:t>
      </w:r>
      <w:r w:rsidRPr="00725AA9">
        <w:rPr>
          <w:rFonts w:ascii="Times New Roman" w:eastAsia="標楷體" w:hAnsi="Times New Roman"/>
          <w:szCs w:val="24"/>
          <w:lang w:eastAsia="zh-HK"/>
        </w:rPr>
        <w:t>中學古詩文誦讀材料選篇》誦讀示範及篇章賞析</w:t>
      </w:r>
      <w:proofErr w:type="gramStart"/>
      <w:r w:rsidRPr="00725AA9">
        <w:rPr>
          <w:rFonts w:ascii="Times New Roman" w:eastAsia="標楷體" w:hAnsi="Times New Roman"/>
          <w:szCs w:val="24"/>
          <w:lang w:eastAsia="zh-HK"/>
        </w:rPr>
        <w:t>（</w:t>
      </w:r>
      <w:proofErr w:type="gramEnd"/>
      <w:r w:rsidRPr="00755CFE">
        <w:rPr>
          <w:rFonts w:ascii="Times New Roman" w:eastAsia="標楷體" w:hAnsi="Times New Roman"/>
          <w:szCs w:val="24"/>
          <w:lang w:eastAsia="zh-HK"/>
        </w:rPr>
        <w:t>https://www.edb.gov.hk/attachment/tc/curriculum-development/kla/chi-edu/resources/secondary-edu/lang/chi_chapter/P139_201811.pdf</w:t>
      </w:r>
      <w:proofErr w:type="gramStart"/>
      <w:r w:rsidRPr="00725AA9">
        <w:rPr>
          <w:rFonts w:ascii="Times New Roman" w:eastAsia="標楷體" w:hAnsi="Times New Roman"/>
          <w:szCs w:val="24"/>
          <w:lang w:eastAsia="zh-HK"/>
        </w:rPr>
        <w:t>）</w:t>
      </w:r>
      <w:proofErr w:type="gramEnd"/>
    </w:p>
    <w:p w14:paraId="2D98DA5E" w14:textId="77777777" w:rsidR="00755CFE" w:rsidRPr="00755CFE" w:rsidRDefault="00755CFE" w:rsidP="00925E3F">
      <w:pPr>
        <w:snapToGrid w:val="0"/>
        <w:spacing w:beforeLines="30" w:before="108"/>
        <w:rPr>
          <w:rFonts w:ascii="新細明體" w:eastAsia="新細明體"/>
        </w:rPr>
      </w:pPr>
    </w:p>
    <w:sectPr w:rsidR="00755CFE" w:rsidRPr="00755CF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83A59" w14:textId="77777777" w:rsidR="00B6608E" w:rsidRDefault="00B6608E" w:rsidP="00743674">
      <w:r>
        <w:separator/>
      </w:r>
    </w:p>
  </w:endnote>
  <w:endnote w:type="continuationSeparator" w:id="0">
    <w:p w14:paraId="40C3203D" w14:textId="77777777" w:rsidR="00B6608E" w:rsidRDefault="00B6608E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15A2B" w14:textId="7953FE9D" w:rsidR="00925E3F" w:rsidRDefault="00925E3F">
    <w:pPr>
      <w:pStyle w:val="a5"/>
    </w:pPr>
  </w:p>
  <w:p w14:paraId="179B2860" w14:textId="68456F5D" w:rsidR="00925E3F" w:rsidRDefault="00925E3F">
    <w:pPr>
      <w:pStyle w:val="a5"/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F6511" w14:textId="77777777" w:rsidR="00B6608E" w:rsidRDefault="00B6608E" w:rsidP="00743674">
      <w:r>
        <w:separator/>
      </w:r>
    </w:p>
  </w:footnote>
  <w:footnote w:type="continuationSeparator" w:id="0">
    <w:p w14:paraId="433811B5" w14:textId="77777777" w:rsidR="00B6608E" w:rsidRDefault="00B6608E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7AFBF" w14:textId="27D990FD" w:rsidR="0089735D" w:rsidRDefault="0089735D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F200AC">
      <w:rPr>
        <w:rFonts w:ascii="Times New Roman" w:hAnsi="Times New Roman" w:cs="Times New Roman" w:hint="eastAsia"/>
        <w:sz w:val="32"/>
      </w:rPr>
      <w:t>25</w:t>
    </w:r>
  </w:p>
  <w:p w14:paraId="699E21F4" w14:textId="77777777" w:rsidR="0089735D" w:rsidRDefault="008973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4F31"/>
    <w:multiLevelType w:val="hybridMultilevel"/>
    <w:tmpl w:val="57AE0818"/>
    <w:lvl w:ilvl="0" w:tplc="75001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96E47"/>
    <w:multiLevelType w:val="hybridMultilevel"/>
    <w:tmpl w:val="9184F4EA"/>
    <w:lvl w:ilvl="0" w:tplc="A73AD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E823DD"/>
    <w:multiLevelType w:val="hybridMultilevel"/>
    <w:tmpl w:val="B9FED8CA"/>
    <w:lvl w:ilvl="0" w:tplc="7A06D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7E60BF"/>
    <w:multiLevelType w:val="hybridMultilevel"/>
    <w:tmpl w:val="708409D2"/>
    <w:lvl w:ilvl="0" w:tplc="0B30AC76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5A5904"/>
    <w:multiLevelType w:val="hybridMultilevel"/>
    <w:tmpl w:val="8B863C14"/>
    <w:lvl w:ilvl="0" w:tplc="9522B83C">
      <w:start w:val="1"/>
      <w:numFmt w:val="decimal"/>
      <w:lvlText w:val="(%1)"/>
      <w:lvlJc w:val="left"/>
      <w:pPr>
        <w:ind w:left="982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6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495FD7"/>
    <w:multiLevelType w:val="hybridMultilevel"/>
    <w:tmpl w:val="258CBFB4"/>
    <w:lvl w:ilvl="0" w:tplc="2CB68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9D75CD"/>
    <w:multiLevelType w:val="hybridMultilevel"/>
    <w:tmpl w:val="F1F28E32"/>
    <w:lvl w:ilvl="0" w:tplc="9522B83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7D1679A0"/>
    <w:multiLevelType w:val="hybridMultilevel"/>
    <w:tmpl w:val="0D9434F4"/>
    <w:lvl w:ilvl="0" w:tplc="F4F873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14"/>
  </w:num>
  <w:num w:numId="7">
    <w:abstractNumId w:val="9"/>
  </w:num>
  <w:num w:numId="8">
    <w:abstractNumId w:val="7"/>
  </w:num>
  <w:num w:numId="9">
    <w:abstractNumId w:val="11"/>
  </w:num>
  <w:num w:numId="10">
    <w:abstractNumId w:val="16"/>
  </w:num>
  <w:num w:numId="11">
    <w:abstractNumId w:val="4"/>
  </w:num>
  <w:num w:numId="12">
    <w:abstractNumId w:val="2"/>
  </w:num>
  <w:num w:numId="13">
    <w:abstractNumId w:val="12"/>
  </w:num>
  <w:num w:numId="14">
    <w:abstractNumId w:val="17"/>
  </w:num>
  <w:num w:numId="15">
    <w:abstractNumId w:val="0"/>
  </w:num>
  <w:num w:numId="16">
    <w:abstractNumId w:val="5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6"/>
    <w:rsid w:val="00023398"/>
    <w:rsid w:val="00031D64"/>
    <w:rsid w:val="00051735"/>
    <w:rsid w:val="00056AFE"/>
    <w:rsid w:val="00070EDD"/>
    <w:rsid w:val="00072E0C"/>
    <w:rsid w:val="00092AA0"/>
    <w:rsid w:val="000D7D2D"/>
    <w:rsid w:val="000F0E41"/>
    <w:rsid w:val="001017AA"/>
    <w:rsid w:val="00144115"/>
    <w:rsid w:val="0017584F"/>
    <w:rsid w:val="001875C5"/>
    <w:rsid w:val="001929DA"/>
    <w:rsid w:val="001C2AE6"/>
    <w:rsid w:val="001D45E1"/>
    <w:rsid w:val="00295C1A"/>
    <w:rsid w:val="00366A13"/>
    <w:rsid w:val="003778AE"/>
    <w:rsid w:val="003A672B"/>
    <w:rsid w:val="003E1FCC"/>
    <w:rsid w:val="00414F33"/>
    <w:rsid w:val="00417F60"/>
    <w:rsid w:val="004251D5"/>
    <w:rsid w:val="00426836"/>
    <w:rsid w:val="004400B4"/>
    <w:rsid w:val="00475A05"/>
    <w:rsid w:val="004A12E9"/>
    <w:rsid w:val="004C1147"/>
    <w:rsid w:val="00532BBF"/>
    <w:rsid w:val="005E499C"/>
    <w:rsid w:val="006007F7"/>
    <w:rsid w:val="00682904"/>
    <w:rsid w:val="00683B97"/>
    <w:rsid w:val="006C278B"/>
    <w:rsid w:val="006D6EFF"/>
    <w:rsid w:val="00743674"/>
    <w:rsid w:val="00746FF3"/>
    <w:rsid w:val="00755CFE"/>
    <w:rsid w:val="00790BD1"/>
    <w:rsid w:val="0089735D"/>
    <w:rsid w:val="008B25A2"/>
    <w:rsid w:val="008B2FEC"/>
    <w:rsid w:val="008B43CC"/>
    <w:rsid w:val="00922FE7"/>
    <w:rsid w:val="00925E3F"/>
    <w:rsid w:val="009406B1"/>
    <w:rsid w:val="0094176E"/>
    <w:rsid w:val="00955F51"/>
    <w:rsid w:val="00995BF8"/>
    <w:rsid w:val="009A0016"/>
    <w:rsid w:val="009C7BFE"/>
    <w:rsid w:val="009D0980"/>
    <w:rsid w:val="009D0B0F"/>
    <w:rsid w:val="009F103F"/>
    <w:rsid w:val="00A031E2"/>
    <w:rsid w:val="00A32F10"/>
    <w:rsid w:val="00AC1279"/>
    <w:rsid w:val="00B44821"/>
    <w:rsid w:val="00B503C6"/>
    <w:rsid w:val="00B623D2"/>
    <w:rsid w:val="00B6608E"/>
    <w:rsid w:val="00BB5FF4"/>
    <w:rsid w:val="00BE500B"/>
    <w:rsid w:val="00BF1000"/>
    <w:rsid w:val="00C339F4"/>
    <w:rsid w:val="00C40879"/>
    <w:rsid w:val="00C47143"/>
    <w:rsid w:val="00C80F51"/>
    <w:rsid w:val="00CA1F71"/>
    <w:rsid w:val="00CF377F"/>
    <w:rsid w:val="00D01F03"/>
    <w:rsid w:val="00D344BB"/>
    <w:rsid w:val="00D50457"/>
    <w:rsid w:val="00D92107"/>
    <w:rsid w:val="00DF20C5"/>
    <w:rsid w:val="00E83839"/>
    <w:rsid w:val="00EB4F04"/>
    <w:rsid w:val="00EC397C"/>
    <w:rsid w:val="00EF374D"/>
    <w:rsid w:val="00F200AC"/>
    <w:rsid w:val="00F83121"/>
    <w:rsid w:val="00F8335D"/>
    <w:rsid w:val="00F83D40"/>
    <w:rsid w:val="00FB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7E944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paragraph" w:styleId="3">
    <w:name w:val="heading 3"/>
    <w:basedOn w:val="a"/>
    <w:link w:val="30"/>
    <w:qFormat/>
    <w:rsid w:val="0094176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  <w:style w:type="character" w:customStyle="1" w:styleId="30">
    <w:name w:val="標題 3 字元"/>
    <w:basedOn w:val="a0"/>
    <w:link w:val="3"/>
    <w:rsid w:val="0094176E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headline-content2">
    <w:name w:val="headline-content2"/>
    <w:basedOn w:val="a0"/>
    <w:rsid w:val="00941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728</Characters>
  <Application>Microsoft Office Word</Application>
  <DocSecurity>0</DocSecurity>
  <Lines>6</Lines>
  <Paragraphs>1</Paragraphs>
  <ScaleCrop>false</ScaleCrop>
  <Company>EDB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4</cp:revision>
  <cp:lastPrinted>2020-03-26T01:39:00Z</cp:lastPrinted>
  <dcterms:created xsi:type="dcterms:W3CDTF">2020-07-10T09:19:00Z</dcterms:created>
  <dcterms:modified xsi:type="dcterms:W3CDTF">2020-07-21T09:17:00Z</dcterms:modified>
</cp:coreProperties>
</file>