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FB" w:rsidRPr="00192879" w:rsidRDefault="002D37FB" w:rsidP="00D257C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192879">
        <w:rPr>
          <w:rFonts w:ascii="標楷體" w:eastAsia="標楷體" w:hAnsi="標楷體" w:hint="eastAsia"/>
          <w:sz w:val="32"/>
          <w:szCs w:val="32"/>
        </w:rPr>
        <w:t>從李鄭屋漢墓看</w:t>
      </w:r>
      <w:r w:rsidRPr="00192879">
        <w:rPr>
          <w:rFonts w:ascii="標楷體" w:eastAsia="標楷體" w:hAnsi="標楷體" w:cs="Times New Roman" w:hint="eastAsia"/>
          <w:sz w:val="32"/>
          <w:szCs w:val="32"/>
        </w:rPr>
        <w:t>漢代文化</w:t>
      </w:r>
    </w:p>
    <w:p w:rsidR="003B6579" w:rsidRPr="00192879" w:rsidRDefault="003B6579" w:rsidP="00D257C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92879">
        <w:rPr>
          <w:rFonts w:ascii="標楷體" w:eastAsia="標楷體" w:hAnsi="標楷體" w:hint="eastAsia"/>
          <w:b/>
          <w:sz w:val="32"/>
          <w:szCs w:val="32"/>
        </w:rPr>
        <w:t>課業：</w:t>
      </w:r>
      <w:r w:rsidRPr="00192879">
        <w:rPr>
          <w:rStyle w:val="ask-title2"/>
          <w:rFonts w:ascii="標楷體" w:eastAsia="標楷體" w:hAnsi="標楷體" w:cs="Arial" w:hint="eastAsia"/>
          <w:b/>
          <w:sz w:val="32"/>
          <w:szCs w:val="32"/>
        </w:rPr>
        <w:t>上古文明</w:t>
      </w:r>
    </w:p>
    <w:p w:rsidR="00E90786" w:rsidRPr="00B8049F" w:rsidRDefault="003F13C6" w:rsidP="00E90786">
      <w:pPr>
        <w:rPr>
          <w:rStyle w:val="ask-title2"/>
          <w:rFonts w:ascii="標楷體" w:eastAsia="標楷體" w:hAnsi="標楷體"/>
          <w:sz w:val="32"/>
          <w:szCs w:val="32"/>
          <w:lang w:eastAsia="zh-H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257.8pt;margin-top:20.25pt;width:164.1pt;height:115.9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文字方塊 2;mso-fit-shape-to-text:t">
              <w:txbxContent>
                <w:p w:rsidR="00531961" w:rsidRDefault="00531961">
                  <w:r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  <w:drawing>
                      <wp:inline distT="0" distB="0" distL="0" distR="0" wp14:anchorId="62B53DE8" wp14:editId="5E14D235">
                        <wp:extent cx="1896745" cy="1265836"/>
                        <wp:effectExtent l="0" t="0" r="0" b="0"/>
                        <wp:docPr id="4" name="圖片 4" descr="Y:\GS Team\PSHE_Chinese History and Culture\立足香港、放眼國家\從李鄭屋古墓看華夏文明_Leon\圖片資料\IMG_01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:\GS Team\PSHE_Chinese History and Culture\立足香港、放眼國家\從李鄭屋古墓看華夏文明_Leon\圖片資料\IMG_01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745" cy="1265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90786" w:rsidRPr="00B8049F">
        <w:rPr>
          <w:rStyle w:val="ask-title2"/>
          <w:rFonts w:ascii="標楷體" w:eastAsia="標楷體" w:hAnsi="標楷體" w:hint="eastAsia"/>
          <w:sz w:val="32"/>
          <w:szCs w:val="32"/>
          <w:lang w:eastAsia="zh-HK"/>
        </w:rPr>
        <w:t>閱讀以下文章</w:t>
      </w:r>
      <w:r w:rsidR="00E71D5C" w:rsidRPr="00B8049F">
        <w:rPr>
          <w:rStyle w:val="ask-title2"/>
          <w:rFonts w:ascii="標楷體" w:eastAsia="標楷體" w:hAnsi="標楷體" w:hint="eastAsia"/>
          <w:sz w:val="32"/>
          <w:szCs w:val="32"/>
          <w:lang w:eastAsia="zh-HK"/>
        </w:rPr>
        <w:t>，回答問題</w:t>
      </w:r>
      <w:r w:rsidR="00E90786" w:rsidRPr="00B8049F">
        <w:rPr>
          <w:rStyle w:val="ask-title2"/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F40B9B" w:rsidRPr="00B8049F" w:rsidRDefault="00F40B9B" w:rsidP="005F38E3">
      <w:pPr>
        <w:spacing w:line="400" w:lineRule="exact"/>
        <w:ind w:firstLineChars="200" w:firstLine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古時候的原始社會，</w:t>
      </w:r>
      <w:r w:rsidR="003E05E8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人</w:t>
      </w:r>
      <w:r w:rsidR="002D37FB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們</w:t>
      </w:r>
      <w:r w:rsid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過著簡單</w:t>
      </w:r>
      <w:r w:rsidR="003E05E8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的生活。</w:t>
      </w:r>
      <w:r w:rsidR="003E05E8" w:rsidRPr="00EF6236">
        <w:rPr>
          <w:rFonts w:ascii="標楷體" w:eastAsia="標楷體" w:hAnsi="標楷體" w:cs="DFKaiShu-SB-Estd-BF" w:hint="eastAsia"/>
          <w:kern w:val="0"/>
          <w:sz w:val="32"/>
          <w:szCs w:val="32"/>
        </w:rPr>
        <w:t>他們</w:t>
      </w:r>
      <w:r w:rsidR="00EF6236" w:rsidRPr="00EF6236">
        <w:rPr>
          <w:rFonts w:ascii="標楷體" w:eastAsia="標楷體" w:hAnsi="標楷體" w:cs="DFKaiShu-SB-Estd-BF" w:hint="eastAsia"/>
          <w:kern w:val="0"/>
          <w:sz w:val="32"/>
          <w:szCs w:val="32"/>
        </w:rPr>
        <w:t>以</w:t>
      </w:r>
      <w:r w:rsidR="003E05E8" w:rsidRPr="00EF6236">
        <w:rPr>
          <w:rFonts w:ascii="標楷體" w:eastAsia="標楷體" w:hAnsi="標楷體" w:cs="DFKaiShu-SB-Estd-BF" w:hint="eastAsia"/>
          <w:kern w:val="0"/>
          <w:sz w:val="32"/>
          <w:szCs w:val="32"/>
        </w:rPr>
        <w:t>捕獵</w:t>
      </w:r>
      <w:r w:rsidR="003E05E8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野獸</w:t>
      </w:r>
      <w:r w:rsidR="002D37FB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="003E05E8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採集野果</w:t>
      </w:r>
      <w:r w:rsidR="002D37FB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作為</w:t>
      </w:r>
      <w:r w:rsidR="003E05E8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食物</w:t>
      </w:r>
      <w:r w:rsidR="002D37FB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；他們</w:t>
      </w:r>
      <w:r w:rsidR="003E05E8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在山洞裏或在樹上建</w:t>
      </w:r>
      <w:r w:rsidR="002D37FB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的</w:t>
      </w:r>
      <w:r w:rsidR="003E05E8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草屋</w:t>
      </w:r>
      <w:r w:rsidR="002D37FB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中居住；他們也</w:t>
      </w:r>
      <w:r w:rsidR="003E05E8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懂得</w:t>
      </w:r>
      <w:r w:rsidR="002D37FB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利用石頭</w:t>
      </w:r>
      <w:r w:rsidR="003E05E8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製作</w:t>
      </w:r>
      <w:r w:rsidR="002D37FB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利器，成為</w:t>
      </w:r>
      <w:r w:rsidR="003E05E8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石器。</w:t>
      </w:r>
    </w:p>
    <w:p w:rsidR="00F40B9B" w:rsidRPr="00B8049F" w:rsidRDefault="00F40B9B" w:rsidP="00531961">
      <w:pPr>
        <w:tabs>
          <w:tab w:val="left" w:pos="4820"/>
        </w:tabs>
        <w:spacing w:line="40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180F8A" w:rsidRPr="00B8049F" w:rsidRDefault="003E05E8" w:rsidP="00531961">
      <w:pPr>
        <w:tabs>
          <w:tab w:val="left" w:pos="4820"/>
        </w:tabs>
        <w:spacing w:line="400" w:lineRule="exact"/>
        <w:ind w:firstLine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到</w:t>
      </w:r>
      <w:r w:rsidR="00E71D5C"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了後來，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中國社會開始發展。傳說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伏羲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氏</w:t>
      </w:r>
      <w:r w:rsidR="00E90786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教人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造漁網</w:t>
      </w:r>
      <w:r w:rsidR="006939E3"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捕</w:t>
      </w:r>
      <w:r w:rsidR="00153E4F">
        <w:rPr>
          <w:rFonts w:ascii="標楷體" w:eastAsia="標楷體" w:hAnsi="標楷體" w:cs="DFKaiShu-SB-Estd-BF" w:hint="eastAsia"/>
          <w:kern w:val="0"/>
          <w:sz w:val="32"/>
          <w:szCs w:val="32"/>
        </w:rPr>
        <w:t>魚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神農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氏教人耕種、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黃帝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命令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倉頡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造字等，都改變了當時人類的生活</w:t>
      </w:r>
      <w:r w:rsidR="007857FA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推動了</w:t>
      </w:r>
      <w:r w:rsidR="00180F8A" w:rsidRPr="005F7EBD">
        <w:rPr>
          <w:rFonts w:ascii="標楷體" w:eastAsia="標楷體" w:hAnsi="標楷體" w:cs="DFKaiShu-SB-Estd-BF" w:hint="eastAsia"/>
          <w:kern w:val="0"/>
          <w:sz w:val="32"/>
          <w:szCs w:val="32"/>
        </w:rPr>
        <w:t>文明</w:t>
      </w:r>
      <w:r w:rsidR="005F7EBD" w:rsidRPr="005F7EBD">
        <w:rPr>
          <w:rFonts w:ascii="標楷體" w:eastAsia="標楷體" w:hAnsi="標楷體" w:cs="DFKaiShu-SB-Estd-BF" w:hint="eastAsia"/>
          <w:kern w:val="0"/>
          <w:sz w:val="32"/>
          <w:szCs w:val="32"/>
        </w:rPr>
        <w:t>的</w:t>
      </w:r>
      <w:r w:rsidR="00180F8A" w:rsidRPr="005F7EBD">
        <w:rPr>
          <w:rFonts w:ascii="標楷體" w:eastAsia="標楷體" w:hAnsi="標楷體" w:cs="DFKaiShu-SB-Estd-BF" w:hint="eastAsia"/>
          <w:kern w:val="0"/>
          <w:sz w:val="32"/>
          <w:szCs w:val="32"/>
        </w:rPr>
        <w:t>發展</w:t>
      </w:r>
      <w:r w:rsidR="00180F8A"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180F8A" w:rsidRPr="00153E4F" w:rsidRDefault="00180F8A" w:rsidP="00E71D5C">
      <w:pPr>
        <w:spacing w:line="40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B06E84" w:rsidRPr="00B8049F" w:rsidRDefault="00BE6E70" w:rsidP="005F38E3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中華民族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聚居於黃河一帶，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他們努力改善生活，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發展科技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與文化，走向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美好的文明生活。</w:t>
      </w:r>
    </w:p>
    <w:p w:rsidR="00180F8A" w:rsidRPr="00B8049F" w:rsidRDefault="00180F8A" w:rsidP="00E71D5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</w:p>
    <w:p w:rsidR="00180F8A" w:rsidRPr="00B8049F" w:rsidRDefault="00180F8A" w:rsidP="00B06E8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90786" w:rsidRPr="00B8049F" w:rsidRDefault="00E90786" w:rsidP="00E9078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 w:val="32"/>
          <w:szCs w:val="32"/>
          <w:lang w:eastAsia="zh-HK"/>
        </w:rPr>
      </w:pP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誰人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命令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倉頡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造字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?</w:t>
      </w:r>
    </w:p>
    <w:p w:rsidR="00E90786" w:rsidRPr="00B8049F" w:rsidRDefault="004F4CB4" w:rsidP="00E90786">
      <w:pPr>
        <w:pStyle w:val="a3"/>
        <w:autoSpaceDE w:val="0"/>
        <w:autoSpaceDN w:val="0"/>
        <w:adjustRightInd w:val="0"/>
        <w:ind w:leftChars="0" w:left="360"/>
        <w:rPr>
          <w:rFonts w:ascii="標楷體" w:eastAsia="SimSun" w:hAnsi="標楷體" w:cs="DFKaiShu-SB-Estd-BF"/>
          <w:kern w:val="0"/>
          <w:sz w:val="32"/>
          <w:szCs w:val="32"/>
          <w:lang w:eastAsia="zh-CN"/>
        </w:rPr>
      </w:pPr>
      <w:r w:rsidRPr="00B8049F">
        <w:rPr>
          <w:rFonts w:ascii="標楷體" w:eastAsia="SimSun" w:hAnsi="標楷體" w:cs="DFKaiShu-SB-Estd-BF" w:hint="eastAsia"/>
          <w:kern w:val="0"/>
          <w:sz w:val="32"/>
          <w:szCs w:val="32"/>
          <w:lang w:eastAsia="zh-CN"/>
        </w:rPr>
        <w:t>_</w:t>
      </w:r>
      <w:r w:rsidRPr="00B8049F">
        <w:rPr>
          <w:rFonts w:ascii="標楷體" w:eastAsia="SimSun" w:hAnsi="標楷體" w:cs="DFKaiShu-SB-Estd-BF"/>
          <w:kern w:val="0"/>
          <w:sz w:val="32"/>
          <w:szCs w:val="32"/>
          <w:lang w:eastAsia="zh-CN"/>
        </w:rPr>
        <w:t>____________________________________________</w:t>
      </w:r>
    </w:p>
    <w:p w:rsidR="00E90786" w:rsidRPr="00B8049F" w:rsidRDefault="00E90786" w:rsidP="00E9078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B8049F">
        <w:rPr>
          <w:rFonts w:ascii="標楷體" w:eastAsia="標楷體" w:hAnsi="標楷體" w:hint="eastAsia"/>
          <w:sz w:val="32"/>
          <w:szCs w:val="32"/>
        </w:rPr>
        <w:t>你知道文明的意思嗎？</w:t>
      </w:r>
    </w:p>
    <w:p w:rsidR="00E90786" w:rsidRPr="00B8049F" w:rsidRDefault="004F4CB4" w:rsidP="004F4CB4">
      <w:pPr>
        <w:pStyle w:val="a3"/>
        <w:autoSpaceDE w:val="0"/>
        <w:autoSpaceDN w:val="0"/>
        <w:adjustRightInd w:val="0"/>
        <w:ind w:leftChars="0" w:left="360"/>
        <w:rPr>
          <w:rFonts w:ascii="標楷體" w:eastAsia="SimSun" w:hAnsi="標楷體" w:cs="DFKaiShu-SB-Estd-BF"/>
          <w:kern w:val="0"/>
          <w:sz w:val="32"/>
          <w:szCs w:val="32"/>
        </w:rPr>
      </w:pPr>
      <w:r w:rsidRPr="00B8049F">
        <w:rPr>
          <w:rFonts w:ascii="標楷體" w:eastAsia="SimSun" w:hAnsi="標楷體" w:cs="DFKaiShu-SB-Estd-BF" w:hint="eastAsia"/>
          <w:kern w:val="0"/>
          <w:sz w:val="32"/>
          <w:szCs w:val="32"/>
        </w:rPr>
        <w:t>_</w:t>
      </w:r>
      <w:r w:rsidRPr="00B8049F">
        <w:rPr>
          <w:rFonts w:ascii="標楷體" w:eastAsia="SimSun" w:hAnsi="標楷體" w:cs="DFKaiShu-SB-Estd-BF"/>
          <w:kern w:val="0"/>
          <w:sz w:val="32"/>
          <w:szCs w:val="32"/>
        </w:rPr>
        <w:t>____________________________________________</w:t>
      </w:r>
    </w:p>
    <w:p w:rsidR="00E90786" w:rsidRPr="00B8049F" w:rsidRDefault="00E90786" w:rsidP="001767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聚居於黃河一帶的人民稱自己是</w:t>
      </w:r>
      <w:r w:rsidR="001767F0" w:rsidRPr="00B8049F">
        <w:rPr>
          <w:rFonts w:ascii="標楷體" w:eastAsia="標楷體" w:hAnsi="標楷體" w:cs="DFKaiShu-SB-Estd-BF"/>
          <w:kern w:val="0"/>
          <w:sz w:val="32"/>
          <w:szCs w:val="32"/>
        </w:rPr>
        <w:t>____</w:t>
      </w:r>
      <w:r w:rsidR="00184493" w:rsidRPr="00B8049F">
        <w:rPr>
          <w:rFonts w:ascii="標楷體" w:eastAsia="標楷體" w:hAnsi="標楷體" w:cs="DFKaiShu-SB-Estd-BF"/>
          <w:kern w:val="0"/>
          <w:sz w:val="32"/>
          <w:szCs w:val="32"/>
        </w:rPr>
        <w:t>__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民族。</w:t>
      </w:r>
    </w:p>
    <w:p w:rsidR="002976B9" w:rsidRPr="00B8049F" w:rsidRDefault="002976B9">
      <w:pPr>
        <w:rPr>
          <w:rFonts w:ascii="標楷體" w:eastAsia="標楷體" w:hAnsi="標楷體"/>
        </w:rPr>
      </w:pPr>
    </w:p>
    <w:p w:rsidR="003B6579" w:rsidRPr="00B8049F" w:rsidRDefault="003B6579">
      <w:pPr>
        <w:rPr>
          <w:rFonts w:ascii="標楷體" w:eastAsia="標楷體" w:hAnsi="標楷體"/>
        </w:rPr>
      </w:pPr>
    </w:p>
    <w:p w:rsidR="003B6579" w:rsidRPr="00B8049F" w:rsidRDefault="003B6579">
      <w:pPr>
        <w:rPr>
          <w:rFonts w:ascii="標楷體" w:eastAsia="標楷體" w:hAnsi="標楷體"/>
        </w:rPr>
      </w:pPr>
    </w:p>
    <w:p w:rsidR="003B6579" w:rsidRPr="00B8049F" w:rsidRDefault="003B6579">
      <w:pPr>
        <w:rPr>
          <w:rFonts w:ascii="標楷體" w:eastAsia="標楷體" w:hAnsi="標楷體"/>
        </w:rPr>
      </w:pPr>
    </w:p>
    <w:p w:rsidR="003B6579" w:rsidRPr="00B8049F" w:rsidRDefault="003B6579">
      <w:pPr>
        <w:rPr>
          <w:rFonts w:ascii="標楷體" w:eastAsia="標楷體" w:hAnsi="標楷體"/>
        </w:rPr>
      </w:pPr>
    </w:p>
    <w:p w:rsidR="003B6579" w:rsidRPr="00B8049F" w:rsidRDefault="003B6579">
      <w:pPr>
        <w:rPr>
          <w:rFonts w:ascii="標楷體" w:eastAsia="標楷體" w:hAnsi="標楷體"/>
        </w:rPr>
      </w:pPr>
    </w:p>
    <w:p w:rsidR="003B6579" w:rsidRDefault="003B6579">
      <w:pPr>
        <w:rPr>
          <w:rFonts w:ascii="標楷體" w:eastAsia="標楷體" w:hAnsi="標楷體"/>
        </w:rPr>
      </w:pPr>
    </w:p>
    <w:p w:rsidR="00D257CD" w:rsidRPr="00B8049F" w:rsidRDefault="00D257CD">
      <w:pPr>
        <w:rPr>
          <w:rFonts w:ascii="標楷體" w:eastAsia="標楷體" w:hAnsi="標楷體"/>
        </w:rPr>
      </w:pPr>
    </w:p>
    <w:p w:rsidR="003B6579" w:rsidRPr="004D272C" w:rsidRDefault="003B6579" w:rsidP="003B657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4D272C">
        <w:rPr>
          <w:rFonts w:ascii="標楷體" w:eastAsia="標楷體" w:hAnsi="標楷體" w:hint="eastAsia"/>
          <w:b/>
          <w:sz w:val="32"/>
          <w:szCs w:val="32"/>
        </w:rPr>
        <w:lastRenderedPageBreak/>
        <w:t>答案</w:t>
      </w:r>
    </w:p>
    <w:p w:rsidR="003B6579" w:rsidRPr="00192879" w:rsidRDefault="003B6579" w:rsidP="00D257C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92879">
        <w:rPr>
          <w:rFonts w:ascii="標楷體" w:eastAsia="標楷體" w:hAnsi="標楷體" w:hint="eastAsia"/>
          <w:sz w:val="32"/>
          <w:szCs w:val="32"/>
        </w:rPr>
        <w:t>從李鄭屋漢墓看</w:t>
      </w:r>
      <w:r w:rsidR="002D37FB" w:rsidRPr="00192879">
        <w:rPr>
          <w:rFonts w:ascii="標楷體" w:eastAsia="標楷體" w:hAnsi="標楷體" w:cs="Times New Roman" w:hint="eastAsia"/>
          <w:sz w:val="32"/>
          <w:szCs w:val="32"/>
        </w:rPr>
        <w:t>漢代文化</w:t>
      </w:r>
    </w:p>
    <w:p w:rsidR="003B6579" w:rsidRPr="00192879" w:rsidRDefault="003B6579" w:rsidP="00D257C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92879">
        <w:rPr>
          <w:rFonts w:ascii="標楷體" w:eastAsia="標楷體" w:hAnsi="標楷體" w:hint="eastAsia"/>
          <w:b/>
          <w:sz w:val="32"/>
          <w:szCs w:val="32"/>
        </w:rPr>
        <w:t>課業：</w:t>
      </w:r>
      <w:r w:rsidRPr="00192879">
        <w:rPr>
          <w:rStyle w:val="ask-title2"/>
          <w:rFonts w:ascii="標楷體" w:eastAsia="標楷體" w:hAnsi="標楷體" w:cs="Arial" w:hint="eastAsia"/>
          <w:b/>
          <w:sz w:val="32"/>
          <w:szCs w:val="32"/>
        </w:rPr>
        <w:t>上古文明</w:t>
      </w:r>
    </w:p>
    <w:p w:rsidR="002D37FB" w:rsidRPr="00B8049F" w:rsidRDefault="003F13C6" w:rsidP="002D37FB">
      <w:pPr>
        <w:rPr>
          <w:rStyle w:val="ask-title2"/>
          <w:rFonts w:ascii="標楷體" w:eastAsia="標楷體" w:hAnsi="標楷體"/>
          <w:sz w:val="32"/>
          <w:szCs w:val="32"/>
          <w:lang w:eastAsia="zh-HK"/>
        </w:rPr>
      </w:pPr>
      <w:r>
        <w:rPr>
          <w:noProof/>
        </w:rPr>
        <w:pict>
          <v:shape id="_x0000_s1029" type="#_x0000_t202" style="position:absolute;margin-left:257.8pt;margin-top:20.25pt;width:164.1pt;height:115.95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2D37FB" w:rsidRDefault="002D37FB" w:rsidP="002D37FB">
                  <w:r>
                    <w:rPr>
                      <w:rFonts w:ascii="標楷體" w:eastAsia="標楷體" w:hAnsi="標楷體"/>
                      <w:noProof/>
                      <w:sz w:val="32"/>
                      <w:szCs w:val="32"/>
                    </w:rPr>
                    <w:drawing>
                      <wp:inline distT="0" distB="0" distL="0" distR="0" wp14:anchorId="5E2795ED" wp14:editId="2FAF8CCD">
                        <wp:extent cx="1896745" cy="1265836"/>
                        <wp:effectExtent l="0" t="0" r="0" b="0"/>
                        <wp:docPr id="1" name="圖片 1" descr="Y:\GS Team\PSHE_Chinese History and Culture\立足香港、放眼國家\從李鄭屋古墓看華夏文明_Leon\圖片資料\IMG_01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:\GS Team\PSHE_Chinese History and Culture\立足香港、放眼國家\從李鄭屋古墓看華夏文明_Leon\圖片資料\IMG_01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745" cy="1265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D37FB" w:rsidRPr="00B8049F">
        <w:rPr>
          <w:rStyle w:val="ask-title2"/>
          <w:rFonts w:ascii="標楷體" w:eastAsia="標楷體" w:hAnsi="標楷體" w:hint="eastAsia"/>
          <w:sz w:val="32"/>
          <w:szCs w:val="32"/>
          <w:lang w:eastAsia="zh-HK"/>
        </w:rPr>
        <w:t>閱讀以下文章，回答問題：</w:t>
      </w:r>
    </w:p>
    <w:p w:rsidR="002D37FB" w:rsidRPr="00B8049F" w:rsidRDefault="002D37FB" w:rsidP="002D37FB">
      <w:pPr>
        <w:spacing w:line="400" w:lineRule="exact"/>
        <w:ind w:firstLineChars="200" w:firstLine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古時候的原始社會，人們</w:t>
      </w:r>
      <w:r w:rsid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過著簡單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的生活。</w:t>
      </w:r>
      <w:r w:rsidRPr="00EF6236">
        <w:rPr>
          <w:rFonts w:ascii="標楷體" w:eastAsia="標楷體" w:hAnsi="標楷體" w:cs="DFKaiShu-SB-Estd-BF" w:hint="eastAsia"/>
          <w:kern w:val="0"/>
          <w:sz w:val="32"/>
          <w:szCs w:val="32"/>
        </w:rPr>
        <w:t>他們</w:t>
      </w:r>
      <w:r w:rsidR="00EF6236" w:rsidRPr="00EF6236">
        <w:rPr>
          <w:rFonts w:ascii="標楷體" w:eastAsia="標楷體" w:hAnsi="標楷體" w:cs="DFKaiShu-SB-Estd-BF" w:hint="eastAsia"/>
          <w:kern w:val="0"/>
          <w:sz w:val="32"/>
          <w:szCs w:val="32"/>
        </w:rPr>
        <w:t>以</w:t>
      </w:r>
      <w:r w:rsidRPr="00EF6236">
        <w:rPr>
          <w:rFonts w:ascii="標楷體" w:eastAsia="標楷體" w:hAnsi="標楷體" w:cs="DFKaiShu-SB-Estd-BF" w:hint="eastAsia"/>
          <w:kern w:val="0"/>
          <w:sz w:val="32"/>
          <w:szCs w:val="32"/>
        </w:rPr>
        <w:t>捕獵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野獸、採集野果作為食物；他們在山洞裏或在樹上建的草屋中居住；他們也懂得利用石頭製作利器，成為石器。</w:t>
      </w:r>
    </w:p>
    <w:p w:rsidR="002D37FB" w:rsidRPr="00B8049F" w:rsidRDefault="002D37FB" w:rsidP="002D37FB">
      <w:pPr>
        <w:tabs>
          <w:tab w:val="left" w:pos="4820"/>
        </w:tabs>
        <w:spacing w:line="40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D37FB" w:rsidRPr="00B8049F" w:rsidRDefault="002D37FB" w:rsidP="002D37FB">
      <w:pPr>
        <w:tabs>
          <w:tab w:val="left" w:pos="4820"/>
        </w:tabs>
        <w:spacing w:line="400" w:lineRule="exact"/>
        <w:ind w:firstLine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到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了後來，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中國社會開始發展。傳說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伏羲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氏教人造漁網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捕</w:t>
      </w:r>
      <w:r w:rsidR="003F13C6">
        <w:rPr>
          <w:rFonts w:ascii="標楷體" w:eastAsia="標楷體" w:hAnsi="標楷體" w:cs="DFKaiShu-SB-Estd-BF" w:hint="eastAsia"/>
          <w:kern w:val="0"/>
          <w:sz w:val="32"/>
          <w:szCs w:val="32"/>
        </w:rPr>
        <w:t>魚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神農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氏教人耕種、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黃帝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命令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倉頡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造字等，都改變了當時人類的生活</w:t>
      </w:r>
      <w:r w:rsidRPr="005F7EBD">
        <w:rPr>
          <w:rFonts w:ascii="標楷體" w:eastAsia="標楷體" w:hAnsi="標楷體" w:cs="DFKaiShu-SB-Estd-BF" w:hint="eastAsia"/>
          <w:kern w:val="0"/>
          <w:sz w:val="32"/>
          <w:szCs w:val="32"/>
        </w:rPr>
        <w:t>，推動了文明</w:t>
      </w:r>
      <w:r w:rsidR="005F7EBD" w:rsidRPr="005F7EBD">
        <w:rPr>
          <w:rFonts w:ascii="標楷體" w:eastAsia="標楷體" w:hAnsi="標楷體" w:cs="DFKaiShu-SB-Estd-BF" w:hint="eastAsia"/>
          <w:kern w:val="0"/>
          <w:sz w:val="32"/>
          <w:szCs w:val="32"/>
        </w:rPr>
        <w:t>的</w:t>
      </w:r>
      <w:r w:rsidRPr="005F7EBD">
        <w:rPr>
          <w:rFonts w:ascii="標楷體" w:eastAsia="標楷體" w:hAnsi="標楷體" w:cs="DFKaiShu-SB-Estd-BF" w:hint="eastAsia"/>
          <w:kern w:val="0"/>
          <w:sz w:val="32"/>
          <w:szCs w:val="32"/>
        </w:rPr>
        <w:t>發展。</w:t>
      </w:r>
    </w:p>
    <w:p w:rsidR="002D37FB" w:rsidRPr="00B8049F" w:rsidRDefault="002D37FB" w:rsidP="002D37FB">
      <w:pPr>
        <w:spacing w:line="4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</w:p>
    <w:p w:rsidR="002D37FB" w:rsidRPr="00B8049F" w:rsidRDefault="002D37FB" w:rsidP="002D37FB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中華民族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聚居於黃河一帶，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他們努力改善生活，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發展科技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與文化，走向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美好的文明生活。</w:t>
      </w:r>
    </w:p>
    <w:p w:rsidR="003B6579" w:rsidRPr="00B8049F" w:rsidRDefault="003B6579" w:rsidP="003B65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3B6579" w:rsidRPr="00B8049F" w:rsidRDefault="003B6579" w:rsidP="003B6579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 w:val="32"/>
          <w:szCs w:val="32"/>
          <w:lang w:eastAsia="zh-HK"/>
        </w:rPr>
      </w:pP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誰人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命令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>倉頡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</w:rPr>
        <w:t>造字</w:t>
      </w:r>
      <w:r w:rsidRPr="00B8049F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?</w:t>
      </w:r>
    </w:p>
    <w:p w:rsidR="003B6579" w:rsidRPr="004F4CB4" w:rsidRDefault="003B6579" w:rsidP="003B6579">
      <w:pPr>
        <w:pStyle w:val="a3"/>
        <w:autoSpaceDE w:val="0"/>
        <w:autoSpaceDN w:val="0"/>
        <w:adjustRightInd w:val="0"/>
        <w:ind w:leftChars="0" w:left="360"/>
        <w:rPr>
          <w:rFonts w:ascii="標楷體" w:eastAsia="標楷體" w:hAnsi="標楷體" w:cs="DFKaiShu-SB-Estd-BF"/>
          <w:color w:val="FF0000"/>
          <w:kern w:val="0"/>
          <w:sz w:val="32"/>
          <w:szCs w:val="32"/>
          <w:u w:val="single"/>
        </w:rPr>
      </w:pPr>
      <w:r w:rsidRPr="004F4CB4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  <w:u w:val="single"/>
        </w:rPr>
        <w:t>黃帝</w:t>
      </w:r>
      <w:r w:rsidR="004F4CB4" w:rsidRPr="004F4CB4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  <w:u w:val="single"/>
          <w:lang w:eastAsia="zh-CN"/>
        </w:rPr>
        <w:t>。</w:t>
      </w:r>
    </w:p>
    <w:p w:rsidR="003B6579" w:rsidRPr="003B6579" w:rsidRDefault="003B6579" w:rsidP="003B6579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B6579">
        <w:rPr>
          <w:rFonts w:ascii="標楷體" w:eastAsia="標楷體" w:hAnsi="標楷體" w:hint="eastAsia"/>
          <w:sz w:val="32"/>
          <w:szCs w:val="32"/>
        </w:rPr>
        <w:t>你知道文明的意思嗎？</w:t>
      </w:r>
    </w:p>
    <w:p w:rsidR="003B6579" w:rsidRPr="003B6579" w:rsidRDefault="003B6579" w:rsidP="003B6579">
      <w:pPr>
        <w:pStyle w:val="a3"/>
        <w:widowControl/>
        <w:ind w:leftChars="0" w:left="360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3B6579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  <w:u w:val="single"/>
          <w:lang w:eastAsia="zh-HK"/>
        </w:rPr>
        <w:t>努力改善生活，</w:t>
      </w:r>
      <w:r w:rsidRPr="003B6579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  <w:u w:val="single"/>
        </w:rPr>
        <w:t>發展科技</w:t>
      </w:r>
      <w:r w:rsidRPr="003B6579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  <w:u w:val="single"/>
          <w:lang w:eastAsia="zh-HK"/>
        </w:rPr>
        <w:t>與文化，走向</w:t>
      </w:r>
      <w:r w:rsidRPr="003B6579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  <w:u w:val="single"/>
        </w:rPr>
        <w:t>美好的生活</w:t>
      </w:r>
      <w:r w:rsidRPr="003B657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。</w:t>
      </w:r>
    </w:p>
    <w:p w:rsidR="003B6579" w:rsidRPr="003B6579" w:rsidRDefault="003B6579" w:rsidP="003B6579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color w:val="FF0000"/>
          <w:kern w:val="0"/>
          <w:sz w:val="32"/>
          <w:szCs w:val="32"/>
          <w:lang w:eastAsia="zh-HK"/>
        </w:rPr>
      </w:pPr>
      <w:r w:rsidRPr="003B6579">
        <w:rPr>
          <w:rFonts w:ascii="標楷體" w:eastAsia="標楷體" w:hAnsi="標楷體" w:cs="DFKaiShu-SB-Estd-BF" w:hint="eastAsia"/>
          <w:kern w:val="0"/>
          <w:sz w:val="32"/>
          <w:szCs w:val="32"/>
        </w:rPr>
        <w:t>聚居於黃河一帶的人民稱自己是</w:t>
      </w:r>
      <w:r w:rsidRPr="003B6579">
        <w:rPr>
          <w:rFonts w:ascii="標楷體" w:eastAsia="標楷體" w:hAnsi="標楷體" w:cs="DFKaiShu-SB-Estd-BF"/>
          <w:color w:val="FF0000"/>
          <w:kern w:val="0"/>
          <w:sz w:val="32"/>
          <w:szCs w:val="32"/>
          <w:u w:val="single"/>
        </w:rPr>
        <w:softHyphen/>
      </w:r>
      <w:r w:rsidRPr="003B6579">
        <w:rPr>
          <w:rFonts w:ascii="標楷體" w:eastAsia="標楷體" w:hAnsi="標楷體" w:cs="DFKaiShu-SB-Estd-BF"/>
          <w:color w:val="FF0000"/>
          <w:kern w:val="0"/>
          <w:sz w:val="32"/>
          <w:szCs w:val="32"/>
          <w:u w:val="single"/>
        </w:rPr>
        <w:softHyphen/>
      </w:r>
      <w:r w:rsidRPr="003B6579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  <w:u w:val="single"/>
          <w:lang w:eastAsia="zh-HK"/>
        </w:rPr>
        <w:t>中華</w:t>
      </w:r>
      <w:r w:rsidRPr="003B6579">
        <w:rPr>
          <w:rFonts w:ascii="標楷體" w:eastAsia="標楷體" w:hAnsi="標楷體" w:cs="DFKaiShu-SB-Estd-BF" w:hint="eastAsia"/>
          <w:kern w:val="0"/>
          <w:sz w:val="32"/>
          <w:szCs w:val="32"/>
        </w:rPr>
        <w:t>民族。</w:t>
      </w:r>
    </w:p>
    <w:p w:rsidR="003B6579" w:rsidRPr="003B6579" w:rsidRDefault="003B6579">
      <w:pPr>
        <w:rPr>
          <w:rFonts w:ascii="標楷體" w:eastAsia="標楷體" w:hAnsi="標楷體"/>
        </w:rPr>
      </w:pPr>
    </w:p>
    <w:sectPr w:rsidR="003B6579" w:rsidRPr="003B6579" w:rsidSect="00622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5C" w:rsidRDefault="00E71D5C" w:rsidP="00E71D5C">
      <w:r>
        <w:separator/>
      </w:r>
    </w:p>
  </w:endnote>
  <w:endnote w:type="continuationSeparator" w:id="0">
    <w:p w:rsidR="00E71D5C" w:rsidRDefault="00E71D5C" w:rsidP="00E7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5C" w:rsidRDefault="00E71D5C" w:rsidP="00E71D5C">
      <w:r>
        <w:separator/>
      </w:r>
    </w:p>
  </w:footnote>
  <w:footnote w:type="continuationSeparator" w:id="0">
    <w:p w:rsidR="00E71D5C" w:rsidRDefault="00E71D5C" w:rsidP="00E7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E68"/>
    <w:multiLevelType w:val="hybridMultilevel"/>
    <w:tmpl w:val="84482148"/>
    <w:lvl w:ilvl="0" w:tplc="11FA125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680FC0"/>
    <w:multiLevelType w:val="hybridMultilevel"/>
    <w:tmpl w:val="D924B972"/>
    <w:lvl w:ilvl="0" w:tplc="D53E3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473A11"/>
    <w:multiLevelType w:val="hybridMultilevel"/>
    <w:tmpl w:val="84482148"/>
    <w:lvl w:ilvl="0" w:tplc="11FA125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E84"/>
    <w:rsid w:val="000E4C1E"/>
    <w:rsid w:val="00153E4F"/>
    <w:rsid w:val="001767F0"/>
    <w:rsid w:val="00180F8A"/>
    <w:rsid w:val="00184493"/>
    <w:rsid w:val="00192879"/>
    <w:rsid w:val="002976B9"/>
    <w:rsid w:val="002D2AD3"/>
    <w:rsid w:val="002D37FB"/>
    <w:rsid w:val="003B6579"/>
    <w:rsid w:val="003E05E8"/>
    <w:rsid w:val="003F13C6"/>
    <w:rsid w:val="00453872"/>
    <w:rsid w:val="004D272C"/>
    <w:rsid w:val="004F4CB4"/>
    <w:rsid w:val="00531961"/>
    <w:rsid w:val="005F38E3"/>
    <w:rsid w:val="005F7EBD"/>
    <w:rsid w:val="00622659"/>
    <w:rsid w:val="006939E3"/>
    <w:rsid w:val="007368B3"/>
    <w:rsid w:val="007857FA"/>
    <w:rsid w:val="009463E5"/>
    <w:rsid w:val="00A20545"/>
    <w:rsid w:val="00B06E84"/>
    <w:rsid w:val="00B5234A"/>
    <w:rsid w:val="00B8049F"/>
    <w:rsid w:val="00BE6E70"/>
    <w:rsid w:val="00D257CD"/>
    <w:rsid w:val="00E71D5C"/>
    <w:rsid w:val="00E7439F"/>
    <w:rsid w:val="00E90786"/>
    <w:rsid w:val="00EF6236"/>
    <w:rsid w:val="00F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F79133E-250D-44C2-B60A-901EFCE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9B"/>
    <w:pPr>
      <w:ind w:leftChars="200" w:left="480"/>
    </w:pPr>
  </w:style>
  <w:style w:type="character" w:customStyle="1" w:styleId="ask-title2">
    <w:name w:val="ask-title2"/>
    <w:basedOn w:val="a0"/>
    <w:rsid w:val="00E90786"/>
  </w:style>
  <w:style w:type="paragraph" w:styleId="a4">
    <w:name w:val="header"/>
    <w:basedOn w:val="a"/>
    <w:link w:val="a5"/>
    <w:uiPriority w:val="99"/>
    <w:unhideWhenUsed/>
    <w:rsid w:val="00E71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1D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1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1D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FA39-1644-46F5-AC7E-E2EA763D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Tsz-lok Leon</dc:creator>
  <cp:keywords/>
  <dc:description/>
  <cp:lastModifiedBy>NG, Tuen-man Wingly</cp:lastModifiedBy>
  <cp:revision>27</cp:revision>
  <cp:lastPrinted>2017-01-12T06:23:00Z</cp:lastPrinted>
  <dcterms:created xsi:type="dcterms:W3CDTF">2016-07-26T08:56:00Z</dcterms:created>
  <dcterms:modified xsi:type="dcterms:W3CDTF">2017-01-23T03:55:00Z</dcterms:modified>
</cp:coreProperties>
</file>