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3F" w:rsidRPr="0045300D" w:rsidRDefault="001C003F" w:rsidP="00707C0A">
      <w:pPr>
        <w:pStyle w:val="Web"/>
        <w:spacing w:line="213" w:lineRule="atLeast"/>
        <w:ind w:leftChars="100" w:left="240"/>
        <w:rPr>
          <w:rFonts w:ascii="標楷體" w:eastAsia="標楷體" w:hAnsi="Verdana"/>
          <w:b/>
          <w:color w:val="000000" w:themeColor="text1"/>
          <w:sz w:val="28"/>
          <w:szCs w:val="28"/>
        </w:rPr>
      </w:pPr>
      <w:r w:rsidRPr="0045300D">
        <w:rPr>
          <w:rFonts w:ascii="標楷體" w:eastAsia="標楷體" w:hAnsi="Verdana" w:hint="eastAsia"/>
          <w:b/>
          <w:color w:val="000000" w:themeColor="text1"/>
          <w:sz w:val="28"/>
          <w:szCs w:val="28"/>
        </w:rPr>
        <w:t xml:space="preserve">閱讀文章     </w:t>
      </w:r>
      <w:r w:rsidR="00670FA7" w:rsidRPr="0045300D">
        <w:rPr>
          <w:rFonts w:ascii="標楷體" w:eastAsia="標楷體" w:hAnsi="Verdana" w:hint="eastAsia"/>
          <w:b/>
          <w:color w:val="000000" w:themeColor="text1"/>
          <w:sz w:val="28"/>
          <w:szCs w:val="28"/>
        </w:rPr>
        <w:t xml:space="preserve"> </w:t>
      </w:r>
      <w:r w:rsidR="0089502B" w:rsidRPr="0045300D">
        <w:rPr>
          <w:rFonts w:ascii="標楷體" w:eastAsia="標楷體" w:hAnsi="Verdana"/>
          <w:b/>
          <w:color w:val="000000" w:themeColor="text1"/>
          <w:sz w:val="28"/>
          <w:szCs w:val="28"/>
        </w:rPr>
        <w:t>宋王</w:t>
      </w:r>
      <w:r w:rsidR="00670FA7" w:rsidRPr="0045300D">
        <w:rPr>
          <w:rFonts w:ascii="標楷體" w:eastAsia="標楷體" w:hAnsi="Verdana" w:hint="eastAsia"/>
          <w:b/>
          <w:color w:val="000000" w:themeColor="text1"/>
          <w:sz w:val="28"/>
          <w:szCs w:val="28"/>
        </w:rPr>
        <w:t>臺</w:t>
      </w:r>
    </w:p>
    <w:p w:rsidR="00E215A5" w:rsidRPr="004A04C9" w:rsidRDefault="001C003F" w:rsidP="00EF056C">
      <w:pPr>
        <w:pStyle w:val="Web"/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宋王</w:t>
      </w:r>
      <w:r w:rsidR="00670FA7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</w:t>
      </w: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是香港有名的古蹟，歷史</w:t>
      </w:r>
      <w:r w:rsidR="00BA4BAE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悠久</w:t>
      </w: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BA4BAE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記載着香港首次</w:t>
      </w:r>
      <w:r w:rsidR="005224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BA4BAE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君王駕臨的事跡</w:t>
      </w: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F056C" w:rsidRPr="004A04C9" w:rsidRDefault="00BA4BAE" w:rsidP="00EF056C">
      <w:pPr>
        <w:pStyle w:val="Web"/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公元</w:t>
      </w: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1278</w:t>
      </w:r>
      <w:r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年，</w:t>
      </w:r>
      <w:r w:rsidR="00670FA7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宋朝皇帝趙昰和他的弟弟趙昺被元朝軍隊追捕，向南逃走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。他們君臣</w:t>
      </w:r>
      <w:r w:rsidR="00670FA7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來到九龍官富場（今九龍城區）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，決定</w:t>
      </w:r>
      <w:r w:rsidR="00670FA7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建立行宮，稍作停留。兩兄弟經常在馬頭涌海邊一個小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巨岩</w:t>
      </w:r>
      <w:r w:rsidR="00670FA7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上遊玩。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後人為了</w:t>
      </w:r>
      <w:r w:rsidR="00EC2F3E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紀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念這件事，稱這座巨岩為「聖山」，又在巨岩上刻上「宋王臺」三個字。到了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世紀初期，政府接受中國商人的捐款，環山建成一個</w:t>
      </w:r>
      <w:hyperlink r:id="rId8" w:tooltip="花園" w:history="1">
        <w:r w:rsidR="00EF056C" w:rsidRPr="004A04C9"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  <w:t>花園</w:t>
        </w:r>
      </w:hyperlink>
      <w:r w:rsidR="00EF056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2365" w:rsidRPr="004A04C9" w:rsidRDefault="00942365" w:rsidP="00EF056C">
      <w:pPr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1943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年，日本人為了擴建</w:t>
      </w:r>
      <w:hyperlink r:id="rId9" w:tooltip="啟德機場" w:history="1">
        <w:r w:rsidRPr="004A04C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啟德機場</w:t>
        </w:r>
      </w:hyperlink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，爆破炸毀了整塊巨岩，</w:t>
      </w:r>
      <w:r w:rsidR="0052244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以</w:t>
      </w:r>
      <w:r w:rsidR="0052244E"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連接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客運大樓兩條交叉</w:t>
      </w:r>
      <w:hyperlink r:id="rId10" w:tooltip="跑道" w:history="1">
        <w:r w:rsidRPr="004A04C9">
          <w:rPr>
            <w:rFonts w:ascii="Times New Roman" w:eastAsia="標楷體" w:hAnsi="Times New Roman" w:cs="Times New Roman"/>
            <w:color w:val="000000" w:themeColor="text1"/>
            <w:kern w:val="0"/>
            <w:sz w:val="28"/>
            <w:szCs w:val="28"/>
          </w:rPr>
          <w:t>跑道</w:t>
        </w:r>
      </w:hyperlink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。戰後工人在殘石中，切割出宋王</w:t>
      </w:r>
      <w:r w:rsidR="00FA5633"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臺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石碑。</w:t>
      </w:r>
      <w:r w:rsidR="0052244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隨着</w:t>
      </w:r>
      <w:r w:rsidR="0052244E"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啟德機場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的</w:t>
      </w:r>
      <w:r w:rsidR="0052244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擴建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，</w:t>
      </w:r>
      <w:r w:rsidR="0052244E"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聖山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最終</w:t>
      </w:r>
      <w:r w:rsidR="0052244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被</w:t>
      </w:r>
      <w:r w:rsidRPr="004A04C9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夷平。</w:t>
      </w:r>
    </w:p>
    <w:p w:rsidR="00942365" w:rsidRDefault="0052244E" w:rsidP="00EF056C">
      <w:pPr>
        <w:pStyle w:val="Web"/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到了</w:t>
      </w:r>
      <w:r w:rsidR="00942365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1959</w:t>
      </w:r>
      <w:r w:rsidR="00942365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年，香港政府把「宋王臺」紀念石碑放置在距離</w:t>
      </w:r>
      <w:r w:rsidR="00405CCC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原址</w:t>
      </w:r>
      <w:r w:rsidR="00942365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</w:t>
      </w:r>
      <w:r w:rsidR="00942365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300</w:t>
      </w:r>
      <w:r w:rsidR="00942365" w:rsidRPr="004A04C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呎的公園內，名為宋王臺公園。</w:t>
      </w:r>
    </w:p>
    <w:tbl>
      <w:tblPr>
        <w:tblStyle w:val="a6"/>
        <w:tblpPr w:leftFromText="180" w:rightFromText="180" w:vertAnchor="text" w:horzAnchor="margin" w:tblpY="612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25A6F" w:rsidTr="00525A6F">
        <w:tc>
          <w:tcPr>
            <w:tcW w:w="8522" w:type="dxa"/>
          </w:tcPr>
          <w:p w:rsidR="00525A6F" w:rsidRDefault="00525A6F" w:rsidP="00525A6F">
            <w:pPr>
              <w:pStyle w:val="Web"/>
              <w:spacing w:line="360" w:lineRule="exac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4C5E66D9" wp14:editId="5C9C681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87842</wp:posOffset>
                  </wp:positionV>
                  <wp:extent cx="5168900" cy="1722755"/>
                  <wp:effectExtent l="0" t="0" r="0" b="0"/>
                  <wp:wrapNone/>
                  <wp:docPr id="4" name="圖片 4" descr="https://upload.wikimedia.org/wikipedia/commons/0/09/SWT1920.jpg">
                    <a:hlinkClick xmlns:a="http://schemas.openxmlformats.org/drawingml/2006/main" r:id="rId11" tooltip="&quot;20世紀初期，聖山一帶的景象，其中山上的那塊巨石就是宋王臺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0/09/SWT1920.jpg">
                            <a:hlinkClick r:id="rId11" tooltip="&quot;20世紀初期，聖山一帶的景象，其中山上的那塊巨石就是宋王臺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0" cy="172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5A6F" w:rsidRDefault="00525A6F" w:rsidP="00525A6F">
            <w:pPr>
              <w:pStyle w:val="Web"/>
              <w:spacing w:line="360" w:lineRule="exac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525A6F" w:rsidRDefault="00525A6F" w:rsidP="00525A6F">
            <w:pPr>
              <w:pStyle w:val="Web"/>
              <w:spacing w:line="360" w:lineRule="exac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525A6F" w:rsidRDefault="00525A6F" w:rsidP="00525A6F">
            <w:pPr>
              <w:pStyle w:val="Web"/>
              <w:spacing w:line="360" w:lineRule="exac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525A6F" w:rsidRPr="00EF056C" w:rsidRDefault="00525A6F" w:rsidP="00525A6F">
            <w:pPr>
              <w:pStyle w:val="Web"/>
              <w:spacing w:line="360" w:lineRule="exact"/>
              <w:ind w:firstLine="48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5A6F" w:rsidTr="00525A6F">
        <w:tc>
          <w:tcPr>
            <w:tcW w:w="8522" w:type="dxa"/>
          </w:tcPr>
          <w:p w:rsidR="00525A6F" w:rsidRDefault="00525A6F" w:rsidP="00525A6F">
            <w:pPr>
              <w:pStyle w:val="Web"/>
              <w:spacing w:afterLines="50" w:after="180" w:afterAutospacing="0" w:line="360" w:lineRule="exact"/>
              <w:ind w:firstLine="48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056C">
              <w:rPr>
                <w:rFonts w:ascii="標楷體" w:eastAsia="標楷體" w:hAnsi="標楷體"/>
                <w:sz w:val="28"/>
                <w:szCs w:val="28"/>
              </w:rPr>
              <w:t>宋王臺</w:t>
            </w:r>
            <w:r w:rsidRPr="00EF056C">
              <w:rPr>
                <w:rFonts w:ascii="標楷體" w:eastAsia="標楷體" w:hAnsi="標楷體" w:hint="eastAsia"/>
                <w:sz w:val="28"/>
                <w:szCs w:val="28"/>
              </w:rPr>
              <w:t>原位於馬頭角一處海濱小丘上</w:t>
            </w:r>
            <w:r w:rsidRPr="00EF056C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EF056C">
              <w:rPr>
                <w:rFonts w:ascii="標楷體" w:eastAsia="標楷體" w:hAnsi="標楷體" w:hint="eastAsia"/>
                <w:sz w:val="28"/>
                <w:szCs w:val="28"/>
              </w:rPr>
              <w:t>這座「聖山」，相傳是宋帝遊玩的遺址。</w:t>
            </w:r>
          </w:p>
        </w:tc>
      </w:tr>
    </w:tbl>
    <w:p w:rsidR="002E2A3B" w:rsidRDefault="002E2A3B" w:rsidP="00EF056C">
      <w:pPr>
        <w:pStyle w:val="Web"/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E2A3B" w:rsidRPr="004A04C9" w:rsidRDefault="002E2A3B" w:rsidP="00EF056C">
      <w:pPr>
        <w:pStyle w:val="Web"/>
        <w:spacing w:line="360" w:lineRule="exact"/>
        <w:ind w:firstLine="48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A45EA6" w:rsidRDefault="00A45EA6">
      <w:bookmarkStart w:id="0" w:name="_GoBack"/>
      <w:bookmarkEnd w:id="0"/>
    </w:p>
    <w:p w:rsidR="00A45EA6" w:rsidRDefault="00A45EA6"/>
    <w:p w:rsidR="00A45EA6" w:rsidRDefault="00A45EA6"/>
    <w:p w:rsidR="00A45EA6" w:rsidRDefault="00A45EA6"/>
    <w:p w:rsidR="00A45EA6" w:rsidRDefault="00A45EA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81"/>
        <w:gridCol w:w="4341"/>
      </w:tblGrid>
      <w:tr w:rsidR="00A45EA6" w:rsidTr="00A45EA6">
        <w:trPr>
          <w:trHeight w:val="2877"/>
        </w:trPr>
        <w:tc>
          <w:tcPr>
            <w:tcW w:w="4181" w:type="dxa"/>
          </w:tcPr>
          <w:p w:rsidR="00A45EA6" w:rsidRDefault="00A45EA6" w:rsidP="0028542C">
            <w:pPr>
              <w:pStyle w:val="Web"/>
              <w:spacing w:line="213" w:lineRule="atLeast"/>
              <w:rPr>
                <w:rFonts w:ascii="Roboto" w:hAnsi="Roboto" w:hint="eastAsia"/>
                <w:color w:val="333333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DEDF484" wp14:editId="2CCA5FF2">
                  <wp:extent cx="2473637" cy="1646450"/>
                  <wp:effectExtent l="0" t="0" r="3175" b="0"/>
                  <wp:docPr id="2" name="圖片 2" descr="https://upload.wikimedia.org/wikipedia/commons/thumb/7/7f/Sung_Wong_Toi_before_1943.jpg/375px-Sung_Wong_Toi_before_194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7/7f/Sung_Wong_Toi_before_1943.jpg/375px-Sung_Wong_Toi_before_194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045" cy="1649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A45EA6" w:rsidRDefault="00A45EA6" w:rsidP="0028542C">
            <w:pPr>
              <w:pStyle w:val="Web"/>
              <w:spacing w:line="213" w:lineRule="atLeast"/>
              <w:rPr>
                <w:rFonts w:ascii="Roboto" w:hAnsi="Roboto" w:hint="eastAsia"/>
                <w:color w:val="333333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ACF8148" wp14:editId="359F941A">
                  <wp:extent cx="2214645" cy="1614845"/>
                  <wp:effectExtent l="0" t="0" r="0" b="4445"/>
                  <wp:docPr id="3" name="圖片 3" descr="https://upload.wikimedia.org/wikipedia/commons/thumb/e/e1/SWT1950.jpg/375px-SWT195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e/e1/SWT1950.jpg/375px-SWT195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91" cy="1617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 xml:space="preserve">      </w:t>
            </w:r>
          </w:p>
        </w:tc>
      </w:tr>
      <w:tr w:rsidR="00A45EA6" w:rsidRPr="004A04C9" w:rsidTr="00A45EA6">
        <w:tc>
          <w:tcPr>
            <w:tcW w:w="4181" w:type="dxa"/>
          </w:tcPr>
          <w:p w:rsidR="00A45EA6" w:rsidRPr="004A04C9" w:rsidRDefault="00A45EA6" w:rsidP="004A04C9">
            <w:pPr>
              <w:jc w:val="center"/>
              <w:rPr>
                <w:rFonts w:ascii="Times New Roman" w:hAnsi="Times New Roman" w:cs="Times New Roman"/>
              </w:rPr>
            </w:pPr>
            <w:r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20</w:t>
            </w:r>
            <w:r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世紀初期</w:t>
            </w:r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的宋王臺</w:t>
            </w:r>
          </w:p>
        </w:tc>
        <w:tc>
          <w:tcPr>
            <w:tcW w:w="4341" w:type="dxa"/>
          </w:tcPr>
          <w:p w:rsidR="00A45EA6" w:rsidRPr="004A04C9" w:rsidRDefault="00A45EA6" w:rsidP="00104D8A">
            <w:pPr>
              <w:pStyle w:val="Web"/>
              <w:spacing w:afterLines="50" w:after="180" w:afterAutospacing="0" w:line="360" w:lineRule="exact"/>
              <w:ind w:firstLineChars="200" w:firstLine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戰後工人在</w:t>
            </w:r>
            <w:hyperlink r:id="rId17" w:tooltip="啟德機場" w:history="1">
              <w:r w:rsidRPr="004A04C9">
                <w:rPr>
                  <w:rFonts w:ascii="Times New Roman" w:eastAsia="標楷體" w:hAnsi="Times New Roman" w:cs="Times New Roman"/>
                  <w:sz w:val="28"/>
                  <w:szCs w:val="28"/>
                </w:rPr>
                <w:t>啟德機場</w:t>
              </w:r>
            </w:hyperlink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餘下的殘石中，切割出</w:t>
            </w:r>
            <w:r w:rsidR="005D01F0" w:rsidRPr="004A04C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「宋王臺」</w:t>
            </w:r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石碑</w:t>
            </w:r>
            <w:r w:rsidR="005524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</w:tbl>
    <w:p w:rsidR="00A45EA6" w:rsidRPr="004A04C9" w:rsidRDefault="00A45EA6" w:rsidP="004A04C9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4303"/>
      </w:tblGrid>
      <w:tr w:rsidR="001C003F" w:rsidRPr="004A04C9" w:rsidTr="00A45EA6">
        <w:tc>
          <w:tcPr>
            <w:tcW w:w="4219" w:type="dxa"/>
          </w:tcPr>
          <w:p w:rsidR="001C003F" w:rsidRPr="004A04C9" w:rsidRDefault="00942365" w:rsidP="004A04C9">
            <w:pPr>
              <w:pStyle w:val="Web"/>
              <w:spacing w:line="213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A04C9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6D554615" wp14:editId="7B6E8584">
                  <wp:extent cx="2399639" cy="1687076"/>
                  <wp:effectExtent l="0" t="0" r="1270" b="8890"/>
                  <wp:docPr id="8" name="irc_mi" descr="http://www.welovehkasso.com/welovehkhist/activity/Activity_12_01_images/6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elovehkasso.com/welovehkhist/activity/Activity_12_01_images/6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235" cy="168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1C003F" w:rsidRPr="004A04C9" w:rsidRDefault="00CD1AA3" w:rsidP="004A04C9">
            <w:pPr>
              <w:widowControl/>
              <w:shd w:val="clear" w:color="auto" w:fill="F8FCFF"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4A04C9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5A051CC0" wp14:editId="112CDF13">
                  <wp:extent cx="2426067" cy="1617092"/>
                  <wp:effectExtent l="0" t="0" r="0" b="2540"/>
                  <wp:docPr id="10" name="圖片 10" descr="Y:\GS Team\PSHE_Chinese History and Culture\立足香港、放眼國家\從宋皇臺古蹟看宋朝歷史_Alice\宋王台古蹟群考察相片\DSC04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GS Team\PSHE_Chinese History and Culture\立足香港、放眼國家\從宋皇臺古蹟看宋朝歷史_Alice\宋王台古蹟群考察相片\DSC04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728" cy="161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73" w:rsidRPr="004A04C9" w:rsidTr="00A45EA6">
        <w:tc>
          <w:tcPr>
            <w:tcW w:w="4219" w:type="dxa"/>
          </w:tcPr>
          <w:p w:rsidR="00E61473" w:rsidRPr="004A04C9" w:rsidRDefault="008C2CA7" w:rsidP="004A04C9">
            <w:pPr>
              <w:pStyle w:val="Web"/>
              <w:spacing w:line="213" w:lineRule="atLeast"/>
              <w:jc w:val="center"/>
              <w:rPr>
                <w:rFonts w:ascii="Times New Roman" w:eastAsia="標楷體" w:hAnsi="Times New Roman" w:cs="Times New Roman"/>
                <w:noProof/>
                <w:color w:val="0000FF"/>
                <w:sz w:val="28"/>
                <w:szCs w:val="28"/>
              </w:rPr>
            </w:pPr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60</w:t>
            </w:r>
            <w:r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年代的</w:t>
            </w:r>
            <w:hyperlink r:id="rId21" w:tooltip="啟德機場" w:history="1">
              <w:r w:rsidR="00942365" w:rsidRPr="004A04C9">
                <w:rPr>
                  <w:rFonts w:ascii="Times New Roman" w:eastAsia="標楷體" w:hAnsi="Times New Roman" w:cs="Times New Roman"/>
                  <w:sz w:val="28"/>
                  <w:szCs w:val="28"/>
                </w:rPr>
                <w:t>啟德機場</w:t>
              </w:r>
            </w:hyperlink>
            <w:r w:rsidR="00942365" w:rsidRPr="004A04C9">
              <w:rPr>
                <w:rFonts w:ascii="Times New Roman" w:eastAsia="標楷體" w:hAnsi="Times New Roman" w:cs="Times New Roman"/>
                <w:sz w:val="28"/>
                <w:szCs w:val="28"/>
              </w:rPr>
              <w:t>客運大樓</w:t>
            </w:r>
          </w:p>
        </w:tc>
        <w:tc>
          <w:tcPr>
            <w:tcW w:w="4303" w:type="dxa"/>
          </w:tcPr>
          <w:p w:rsidR="00E61473" w:rsidRPr="004A04C9" w:rsidRDefault="001C003F" w:rsidP="004A04C9">
            <w:pPr>
              <w:widowControl/>
              <w:shd w:val="clear" w:color="auto" w:fill="F8FCFF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1959</w:t>
            </w:r>
            <w:r w:rsidR="00942365"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年</w:t>
            </w:r>
            <w:r w:rsidR="00E54FA5"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  <w:lang w:eastAsia="zh-CN"/>
              </w:rPr>
              <w:t>後</w:t>
            </w:r>
            <w:r w:rsidR="00942365" w:rsidRPr="004A04C9">
              <w:rPr>
                <w:rFonts w:ascii="Times New Roman" w:eastAsia="標楷體" w:hAnsi="Times New Roman" w:cs="Times New Roman"/>
                <w:color w:val="333333"/>
                <w:sz w:val="28"/>
                <w:szCs w:val="28"/>
              </w:rPr>
              <w:t>的</w:t>
            </w:r>
            <w:r w:rsidRPr="004A04C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宋王臺公園</w:t>
            </w:r>
          </w:p>
        </w:tc>
      </w:tr>
    </w:tbl>
    <w:p w:rsidR="005374E9" w:rsidRDefault="005374E9" w:rsidP="001C003F">
      <w:pPr>
        <w:rPr>
          <w:szCs w:val="24"/>
        </w:rPr>
      </w:pPr>
    </w:p>
    <w:p w:rsidR="00942365" w:rsidRPr="00942365" w:rsidRDefault="00942365" w:rsidP="00942365">
      <w:pPr>
        <w:rPr>
          <w:rFonts w:ascii="標楷體" w:eastAsia="標楷體" w:hAnsi="Verdana" w:cs="新細明體"/>
          <w:color w:val="000000" w:themeColor="text1"/>
          <w:kern w:val="0"/>
          <w:sz w:val="28"/>
          <w:szCs w:val="28"/>
        </w:rPr>
      </w:pPr>
    </w:p>
    <w:p w:rsidR="00942365" w:rsidRPr="00942365" w:rsidRDefault="00942365" w:rsidP="001C003F">
      <w:pPr>
        <w:rPr>
          <w:szCs w:val="24"/>
        </w:rPr>
      </w:pPr>
    </w:p>
    <w:sectPr w:rsidR="00942365" w:rsidRPr="00942365" w:rsidSect="00A45EA6">
      <w:footerReference w:type="default" r:id="rId22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40" w:rsidRDefault="00E74940" w:rsidP="00E74940">
      <w:r>
        <w:separator/>
      </w:r>
    </w:p>
  </w:endnote>
  <w:endnote w:type="continuationSeparator" w:id="0">
    <w:p w:rsidR="00E74940" w:rsidRDefault="00E74940" w:rsidP="00E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34981"/>
      <w:docPartObj>
        <w:docPartGallery w:val="Page Numbers (Bottom of Page)"/>
        <w:docPartUnique/>
      </w:docPartObj>
    </w:sdtPr>
    <w:sdtEndPr/>
    <w:sdtContent>
      <w:p w:rsidR="00E74940" w:rsidRDefault="00E749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6F" w:rsidRPr="00525A6F">
          <w:rPr>
            <w:noProof/>
            <w:lang w:val="zh-TW"/>
          </w:rPr>
          <w:t>1</w:t>
        </w:r>
        <w:r>
          <w:fldChar w:fldCharType="end"/>
        </w:r>
      </w:p>
    </w:sdtContent>
  </w:sdt>
  <w:p w:rsidR="00E74940" w:rsidRDefault="00E749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40" w:rsidRDefault="00E74940" w:rsidP="00E74940">
      <w:r>
        <w:separator/>
      </w:r>
    </w:p>
  </w:footnote>
  <w:footnote w:type="continuationSeparator" w:id="0">
    <w:p w:rsidR="00E74940" w:rsidRDefault="00E74940" w:rsidP="00E7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3A2"/>
    <w:multiLevelType w:val="multilevel"/>
    <w:tmpl w:val="5BE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2CE3"/>
    <w:multiLevelType w:val="multilevel"/>
    <w:tmpl w:val="A02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37F72"/>
    <w:multiLevelType w:val="multilevel"/>
    <w:tmpl w:val="F45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70E07"/>
    <w:multiLevelType w:val="multilevel"/>
    <w:tmpl w:val="9B8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719D8"/>
    <w:multiLevelType w:val="multilevel"/>
    <w:tmpl w:val="38B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56221"/>
    <w:multiLevelType w:val="multilevel"/>
    <w:tmpl w:val="8C5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44B42"/>
    <w:multiLevelType w:val="multilevel"/>
    <w:tmpl w:val="E5F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76E67"/>
    <w:multiLevelType w:val="multilevel"/>
    <w:tmpl w:val="75F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6C33BB"/>
    <w:multiLevelType w:val="multilevel"/>
    <w:tmpl w:val="7F7A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53BE5"/>
    <w:multiLevelType w:val="multilevel"/>
    <w:tmpl w:val="DC86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CE442A"/>
    <w:multiLevelType w:val="multilevel"/>
    <w:tmpl w:val="A5C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3928D6"/>
    <w:multiLevelType w:val="multilevel"/>
    <w:tmpl w:val="C59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69"/>
    <w:rsid w:val="00104D8A"/>
    <w:rsid w:val="001C003F"/>
    <w:rsid w:val="00295DBB"/>
    <w:rsid w:val="002E2A3B"/>
    <w:rsid w:val="00335D77"/>
    <w:rsid w:val="003B0409"/>
    <w:rsid w:val="00405CCC"/>
    <w:rsid w:val="0045300D"/>
    <w:rsid w:val="004A04C9"/>
    <w:rsid w:val="004B7531"/>
    <w:rsid w:val="0052244E"/>
    <w:rsid w:val="00525A6F"/>
    <w:rsid w:val="005374E9"/>
    <w:rsid w:val="00552427"/>
    <w:rsid w:val="005D01F0"/>
    <w:rsid w:val="00670FA7"/>
    <w:rsid w:val="00671D71"/>
    <w:rsid w:val="006F1256"/>
    <w:rsid w:val="00707C0A"/>
    <w:rsid w:val="00764942"/>
    <w:rsid w:val="00811BEE"/>
    <w:rsid w:val="00873A0F"/>
    <w:rsid w:val="0089502B"/>
    <w:rsid w:val="008C2CA7"/>
    <w:rsid w:val="00942365"/>
    <w:rsid w:val="009913DF"/>
    <w:rsid w:val="009A0C7B"/>
    <w:rsid w:val="009E2E12"/>
    <w:rsid w:val="00A45EA6"/>
    <w:rsid w:val="00BA4BAE"/>
    <w:rsid w:val="00BB1902"/>
    <w:rsid w:val="00CA3100"/>
    <w:rsid w:val="00CD1AA3"/>
    <w:rsid w:val="00D42C27"/>
    <w:rsid w:val="00D55C69"/>
    <w:rsid w:val="00DC2A2F"/>
    <w:rsid w:val="00DF2BCC"/>
    <w:rsid w:val="00E215A5"/>
    <w:rsid w:val="00E54FA5"/>
    <w:rsid w:val="00E61473"/>
    <w:rsid w:val="00E74940"/>
    <w:rsid w:val="00E947E7"/>
    <w:rsid w:val="00EA6751"/>
    <w:rsid w:val="00EB3B9B"/>
    <w:rsid w:val="00EC2F3E"/>
    <w:rsid w:val="00EF056C"/>
    <w:rsid w:val="00F23E5A"/>
    <w:rsid w:val="00FA02A6"/>
    <w:rsid w:val="00FA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6B6F43-6DE8-4A56-B812-7075B2A6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A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55C6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02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55C6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D55C6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D55C69"/>
    <w:rPr>
      <w:i w:val="0"/>
      <w:iCs w:val="0"/>
    </w:rPr>
  </w:style>
  <w:style w:type="paragraph" w:styleId="Web">
    <w:name w:val="Normal (Web)"/>
    <w:basedOn w:val="a"/>
    <w:uiPriority w:val="99"/>
    <w:unhideWhenUsed/>
    <w:rsid w:val="00D55C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ctoggle">
    <w:name w:val="toctoggle"/>
    <w:basedOn w:val="a0"/>
    <w:rsid w:val="00D55C69"/>
  </w:style>
  <w:style w:type="character" w:customStyle="1" w:styleId="tocnumber2">
    <w:name w:val="tocnumber2"/>
    <w:basedOn w:val="a0"/>
    <w:rsid w:val="00D55C69"/>
  </w:style>
  <w:style w:type="character" w:customStyle="1" w:styleId="toctext">
    <w:name w:val="toctext"/>
    <w:basedOn w:val="a0"/>
    <w:rsid w:val="00D55C69"/>
  </w:style>
  <w:style w:type="character" w:customStyle="1" w:styleId="mw-headline">
    <w:name w:val="mw-headline"/>
    <w:basedOn w:val="a0"/>
    <w:rsid w:val="00D55C69"/>
  </w:style>
  <w:style w:type="character" w:customStyle="1" w:styleId="mw-editsection2">
    <w:name w:val="mw-editsection2"/>
    <w:basedOn w:val="a0"/>
    <w:rsid w:val="00D55C69"/>
  </w:style>
  <w:style w:type="character" w:customStyle="1" w:styleId="mw-editsection-bracket">
    <w:name w:val="mw-editsection-bracket"/>
    <w:basedOn w:val="a0"/>
    <w:rsid w:val="00D55C69"/>
  </w:style>
  <w:style w:type="paragraph" w:styleId="a4">
    <w:name w:val="Balloon Text"/>
    <w:basedOn w:val="a"/>
    <w:link w:val="a5"/>
    <w:uiPriority w:val="99"/>
    <w:semiHidden/>
    <w:unhideWhenUsed/>
    <w:rsid w:val="00D5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5C6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5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DC2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Emphasis"/>
    <w:basedOn w:val="a0"/>
    <w:uiPriority w:val="20"/>
    <w:qFormat/>
    <w:rsid w:val="00DC2A2F"/>
    <w:rPr>
      <w:i/>
      <w:iCs/>
    </w:rPr>
  </w:style>
  <w:style w:type="character" w:customStyle="1" w:styleId="commentsbubble">
    <w:name w:val="commentsbubble"/>
    <w:basedOn w:val="a0"/>
    <w:rsid w:val="00DC2A2F"/>
  </w:style>
  <w:style w:type="character" w:customStyle="1" w:styleId="40">
    <w:name w:val="標題 4 字元"/>
    <w:basedOn w:val="a0"/>
    <w:link w:val="4"/>
    <w:uiPriority w:val="9"/>
    <w:semiHidden/>
    <w:rsid w:val="0089502B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Strong"/>
    <w:basedOn w:val="a0"/>
    <w:uiPriority w:val="22"/>
    <w:qFormat/>
    <w:rsid w:val="0089502B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customStyle="1" w:styleId="yt-spinner">
    <w:name w:val="yt-spinner"/>
    <w:basedOn w:val="a"/>
    <w:rsid w:val="0089502B"/>
    <w:pPr>
      <w:widowControl/>
      <w:spacing w:line="25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1">
    <w:name w:val="title1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watch-title">
    <w:name w:val="watch-title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uix-button-content22">
    <w:name w:val="yt-uix-button-content22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ubscribe-label">
    <w:name w:val="subscribe-label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subscribed-label">
    <w:name w:val="subscribed-label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unsubscribe-label">
    <w:name w:val="unsubscribe-label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subscription-button-subscriber-count-branded-horizontal1">
    <w:name w:val="yt-subscription-button-subscriber-count-branded-horizontal1"/>
    <w:basedOn w:val="a0"/>
    <w:rsid w:val="0089502B"/>
    <w:rPr>
      <w:vanish/>
      <w:webHidden w:val="0"/>
      <w:color w:val="737373"/>
      <w:sz w:val="14"/>
      <w:szCs w:val="14"/>
      <w:bdr w:val="single" w:sz="4" w:space="0" w:color="CCCCCC" w:frame="1"/>
      <w:shd w:val="clear" w:color="auto" w:fill="FAFAFA"/>
      <w:specVanish w:val="0"/>
    </w:rPr>
  </w:style>
  <w:style w:type="character" w:customStyle="1" w:styleId="yt-spinner-message1">
    <w:name w:val="yt-spinner-message1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ui-menu-item-label">
    <w:name w:val="yt-ui-menu-item-label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like-button-renderer">
    <w:name w:val="like-button-renderer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utoplay-hovercard1">
    <w:name w:val="autoplay-hovercard1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uix-hovercard-content">
    <w:name w:val="yt-uix-hovercard-content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yt-uix-checkbox-on-off1">
    <w:name w:val="yt-uix-checkbox-on-off1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ccessible-description1">
    <w:name w:val="accessible-description1"/>
    <w:basedOn w:val="a0"/>
    <w:rsid w:val="0089502B"/>
    <w:rPr>
      <w:vanish/>
      <w:webHidden w:val="0"/>
      <w:sz w:val="24"/>
      <w:szCs w:val="24"/>
      <w:bdr w:val="none" w:sz="0" w:space="0" w:color="auto" w:frame="1"/>
      <w:shd w:val="clear" w:color="auto" w:fill="auto"/>
      <w:specVanish w:val="0"/>
    </w:rPr>
  </w:style>
  <w:style w:type="character" w:customStyle="1" w:styleId="stat5">
    <w:name w:val="stat5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g-hovercard">
    <w:name w:val="g-hovercard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video-time4">
    <w:name w:val="video-time4"/>
    <w:basedOn w:val="a0"/>
    <w:rsid w:val="0089502B"/>
    <w:rPr>
      <w:b w:val="0"/>
      <w:bCs w:val="0"/>
      <w:sz w:val="14"/>
      <w:szCs w:val="14"/>
      <w:bdr w:val="none" w:sz="0" w:space="0" w:color="auto" w:frame="1"/>
      <w:shd w:val="clear" w:color="auto" w:fill="000000"/>
    </w:rPr>
  </w:style>
  <w:style w:type="character" w:customStyle="1" w:styleId="thumb-menu">
    <w:name w:val="thumb-menu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ddto-watch-queue-menu-text1">
    <w:name w:val="addto-watch-queue-menu-text1"/>
    <w:basedOn w:val="a0"/>
    <w:rsid w:val="0089502B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accessible-description2">
    <w:name w:val="accessible-description2"/>
    <w:basedOn w:val="a0"/>
    <w:rsid w:val="0089502B"/>
    <w:rPr>
      <w:vanish/>
      <w:webHidden w:val="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styleId="a9">
    <w:name w:val="header"/>
    <w:basedOn w:val="a"/>
    <w:link w:val="aa"/>
    <w:uiPriority w:val="99"/>
    <w:unhideWhenUsed/>
    <w:rsid w:val="00E7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7494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74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74940"/>
    <w:rPr>
      <w:sz w:val="20"/>
      <w:szCs w:val="20"/>
    </w:rPr>
  </w:style>
  <w:style w:type="character" w:customStyle="1" w:styleId="st1">
    <w:name w:val="st1"/>
    <w:basedOn w:val="a0"/>
    <w:rsid w:val="0081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4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6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6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1130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132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59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0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40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43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566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4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281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081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8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095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257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6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20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49709">
                                                  <w:marLeft w:val="7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4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10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11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2E2E2"/>
                                                            <w:left w:val="single" w:sz="4" w:space="0" w:color="E2E2E2"/>
                                                            <w:bottom w:val="single" w:sz="4" w:space="0" w:color="E2E2E2"/>
                                                            <w:right w:val="single" w:sz="4" w:space="0" w:color="E2E2E2"/>
                                                          </w:divBdr>
                                                          <w:divsChild>
                                                            <w:div w:id="264849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69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28720">
                                                                      <w:marLeft w:val="-62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19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3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1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260270">
                                                                      <w:marLeft w:val="-1252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DDD"/>
                                                                        <w:left w:val="single" w:sz="4" w:space="0" w:color="DDDDDD"/>
                                                                        <w:bottom w:val="single" w:sz="4" w:space="0" w:color="DDDDDD"/>
                                                                        <w:right w:val="single" w:sz="4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78351004">
                                                                          <w:marLeft w:val="-62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3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5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7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517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4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78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1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350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95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067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9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74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45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50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9559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601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75605">
                                      <w:marLeft w:val="8139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7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9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9333">
                                                  <w:marLeft w:val="63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3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4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60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0454574">
                                                  <w:marLeft w:val="63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6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69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6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7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02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70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1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5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49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27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8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176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0051">
                                      <w:marLeft w:val="8139"/>
                                      <w:marRight w:val="0"/>
                                      <w:marTop w:val="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78164">
                                                  <w:marLeft w:val="63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6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28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A%B1%E5%9C%92" TargetMode="External"/><Relationship Id="rId13" Type="http://schemas.openxmlformats.org/officeDocument/2006/relationships/hyperlink" Target="https://zh.wikipedia.org/wiki/File:Sung_Wong_Toi_before_1943.jpg" TargetMode="External"/><Relationship Id="rId18" Type="http://schemas.openxmlformats.org/officeDocument/2006/relationships/hyperlink" Target="http://www.google.com.tw/url?sa=i&amp;rct=j&amp;q=&amp;esrc=s&amp;source=images&amp;cd=&amp;cad=rja&amp;uact=8&amp;ved=0ahUKEwj88KDJrrPMAhUEsJQKHSrCBV0QjRwIBw&amp;url=http://www.welovehkasso.com/welovehkhist/activity/Activity_12_01_images/Activity_12_01.htm&amp;psig=AFQjCNHjOQxjxlJF3yPsHbzi61nmIXg1Vw&amp;ust=14620026248372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5%95%9F%E5%BE%B7%E6%A9%9F%E5%A0%B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zh.wikipedia.org/wiki/%E5%95%9F%E5%BE%B7%E6%A9%9F%E5%A0%B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File:SWT1920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File:SWT1950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h.wikipedia.org/wiki/%E8%B7%91%E9%81%93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95%9F%E5%BE%B7%E6%A9%9F%E5%A0%B4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5EE6-B2C1-403C-96FC-5C2375FA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392</Words>
  <Characters>500</Characters>
  <Application>Microsoft Office Word</Application>
  <DocSecurity>0</DocSecurity>
  <Lines>125</Lines>
  <Paragraphs>127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LEE, Pui-sai</cp:lastModifiedBy>
  <cp:revision>27</cp:revision>
  <cp:lastPrinted>2016-12-21T07:20:00Z</cp:lastPrinted>
  <dcterms:created xsi:type="dcterms:W3CDTF">2016-04-29T01:05:00Z</dcterms:created>
  <dcterms:modified xsi:type="dcterms:W3CDTF">2017-06-26T02:21:00Z</dcterms:modified>
</cp:coreProperties>
</file>