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8B" w:rsidRPr="00D60FEC" w:rsidRDefault="00EE738B" w:rsidP="008F394E">
      <w:pPr>
        <w:pStyle w:val="11"/>
        <w:rPr>
          <w:rFonts w:eastAsia="SimSun"/>
          <w:u w:val="single"/>
          <w:lang w:eastAsia="zh-CN"/>
        </w:rPr>
      </w:pPr>
      <w:r w:rsidRPr="00D60FEC">
        <w:rPr>
          <w:rFonts w:hint="eastAsia"/>
          <w:u w:val="single"/>
          <w:lang w:eastAsia="zh-CN"/>
        </w:rPr>
        <w:t>環境</w:t>
      </w:r>
      <w:r w:rsidR="00967CD9" w:rsidRPr="00D60FEC">
        <w:rPr>
          <w:rFonts w:eastAsiaTheme="minorEastAsia" w:hint="eastAsia"/>
          <w:u w:val="single"/>
        </w:rPr>
        <w:t>倫理</w:t>
      </w:r>
    </w:p>
    <w:p w:rsidR="00D60FEC" w:rsidRPr="004F05D3" w:rsidRDefault="00D60FEC" w:rsidP="00D60FEC">
      <w:pPr>
        <w:pStyle w:val="11"/>
        <w:rPr>
          <w:shd w:val="pct15" w:color="auto" w:fill="FFFFFF"/>
        </w:rPr>
      </w:pPr>
      <w:r w:rsidRPr="00D60FEC">
        <w:rPr>
          <w:rFonts w:hint="eastAsia"/>
          <w:color w:val="008080"/>
          <w:highlight w:val="darkCyan"/>
          <w:shd w:val="pct15" w:color="auto" w:fill="FFFFFF"/>
        </w:rPr>
        <w:t xml:space="preserve">         </w:t>
      </w:r>
      <w:r>
        <w:rPr>
          <w:rFonts w:hint="eastAsia"/>
          <w:color w:val="008080"/>
          <w:highlight w:val="darkCyan"/>
          <w:shd w:val="pct15" w:color="auto" w:fill="FFFFFF"/>
        </w:rPr>
        <w:t xml:space="preserve"> </w:t>
      </w:r>
      <w:r w:rsidRPr="00D60FEC">
        <w:rPr>
          <w:rFonts w:hint="eastAsia"/>
          <w:color w:val="008080"/>
          <w:highlight w:val="darkCyan"/>
          <w:shd w:val="pct15" w:color="auto" w:fill="FFFFFF"/>
        </w:rPr>
        <w:t xml:space="preserve"> </w:t>
      </w:r>
      <w:r>
        <w:rPr>
          <w:rFonts w:hint="eastAsia"/>
          <w:color w:val="008080"/>
          <w:highlight w:val="darkCyan"/>
          <w:shd w:val="pct15" w:color="auto" w:fill="FFFFFF"/>
        </w:rPr>
        <w:t xml:space="preserve">   </w:t>
      </w:r>
      <w:r w:rsidRPr="00D60FEC">
        <w:rPr>
          <w:rFonts w:hint="eastAsia"/>
          <w:color w:val="008080"/>
          <w:highlight w:val="darkCyan"/>
          <w:shd w:val="pct15" w:color="auto" w:fill="FFFFFF"/>
        </w:rPr>
        <w:t xml:space="preserve"> </w:t>
      </w:r>
      <w:r w:rsidRPr="00D60FEC">
        <w:rPr>
          <w:rFonts w:asciiTheme="minorEastAsia" w:eastAsiaTheme="minorEastAsia" w:hAnsiTheme="minorEastAsia" w:hint="eastAsia"/>
          <w:color w:val="FFFFFF" w:themeColor="background1"/>
          <w:highlight w:val="darkCyan"/>
          <w:shd w:val="pct15" w:color="auto" w:fill="FFFFFF"/>
        </w:rPr>
        <w:t>1</w:t>
      </w:r>
      <w:r w:rsidRPr="00D60FEC">
        <w:rPr>
          <w:rFonts w:hint="eastAsia"/>
          <w:color w:val="FFFFFF" w:themeColor="background1"/>
          <w:highlight w:val="darkCyan"/>
          <w:shd w:val="pct15" w:color="auto" w:fill="FFFFFF"/>
        </w:rPr>
        <w:t xml:space="preserve">. </w:t>
      </w:r>
      <w:r w:rsidRPr="00D60FEC">
        <w:rPr>
          <w:rFonts w:hint="eastAsia"/>
          <w:color w:val="FFFFFF" w:themeColor="background1"/>
          <w:highlight w:val="darkCyan"/>
          <w:shd w:val="pct15" w:color="auto" w:fill="FFFFFF"/>
          <w:lang w:eastAsia="zh-CN"/>
        </w:rPr>
        <w:t>污染及消費主義</w:t>
      </w:r>
      <w:r w:rsidRPr="00D60FEC">
        <w:rPr>
          <w:rFonts w:hint="eastAsia"/>
          <w:color w:val="008080"/>
          <w:highlight w:val="darkCyan"/>
          <w:shd w:val="pct15" w:color="auto" w:fill="FFFFFF"/>
        </w:rPr>
        <w:t xml:space="preserve">   </w:t>
      </w:r>
      <w:r>
        <w:rPr>
          <w:rFonts w:hint="eastAsia"/>
          <w:color w:val="008080"/>
          <w:highlight w:val="darkCyan"/>
          <w:shd w:val="pct15" w:color="auto" w:fill="FFFFFF"/>
        </w:rPr>
        <w:t xml:space="preserve">      </w:t>
      </w:r>
      <w:r w:rsidRPr="00D60FEC">
        <w:rPr>
          <w:rFonts w:hint="eastAsia"/>
          <w:color w:val="008080"/>
          <w:highlight w:val="darkCyan"/>
          <w:shd w:val="pct15" w:color="auto" w:fill="FFFFFF"/>
        </w:rPr>
        <w:t xml:space="preserve"> </w:t>
      </w:r>
      <w:r>
        <w:rPr>
          <w:rFonts w:hint="eastAsia"/>
          <w:color w:val="008080"/>
          <w:highlight w:val="darkCyan"/>
          <w:shd w:val="pct15" w:color="auto" w:fill="FFFFFF"/>
        </w:rPr>
        <w:t xml:space="preserve">  </w:t>
      </w:r>
      <w:r w:rsidRPr="00D60FEC">
        <w:rPr>
          <w:rFonts w:hint="eastAsia"/>
          <w:color w:val="008080"/>
          <w:highlight w:val="darkCyan"/>
          <w:shd w:val="pct15" w:color="auto" w:fill="FFFFFF"/>
        </w:rPr>
        <w:t xml:space="preserve">   </w:t>
      </w:r>
    </w:p>
    <w:p w:rsidR="00EE738B" w:rsidRPr="00D10A5F" w:rsidRDefault="00EE738B" w:rsidP="002A4EF4">
      <w:pPr>
        <w:jc w:val="both"/>
        <w:rPr>
          <w:lang w:eastAsia="zh-HK"/>
        </w:rPr>
      </w:pPr>
    </w:p>
    <w:p w:rsidR="00EE738B" w:rsidRPr="00D60FEC" w:rsidRDefault="00EE738B" w:rsidP="00011F2C">
      <w:pPr>
        <w:pStyle w:val="3"/>
        <w:ind w:left="567" w:hanging="567"/>
        <w:jc w:val="both"/>
        <w:rPr>
          <w:highlight w:val="lightGray"/>
          <w:shd w:val="pct15" w:color="auto" w:fill="FFFFFF"/>
        </w:rPr>
      </w:pPr>
      <w:r w:rsidRPr="00D60FEC">
        <w:rPr>
          <w:rFonts w:hint="eastAsia"/>
          <w:highlight w:val="lightGray"/>
          <w:shd w:val="pct15" w:color="auto" w:fill="FFFFFF"/>
          <w:lang w:eastAsia="zh-CN"/>
        </w:rPr>
        <w:t>預期學習成果</w:t>
      </w:r>
    </w:p>
    <w:p w:rsidR="00EE738B" w:rsidRPr="00D10A5F" w:rsidRDefault="00EE738B" w:rsidP="002A4EF4">
      <w:pPr>
        <w:pStyle w:val="3"/>
        <w:numPr>
          <w:ilvl w:val="0"/>
          <w:numId w:val="0"/>
        </w:numPr>
        <w:ind w:left="360"/>
        <w:jc w:val="both"/>
      </w:pPr>
    </w:p>
    <w:p w:rsidR="00EE738B" w:rsidRPr="00D10A5F" w:rsidRDefault="00EE738B" w:rsidP="002A4EF4">
      <w:pPr>
        <w:ind w:leftChars="100" w:left="240"/>
        <w:jc w:val="both"/>
      </w:pPr>
      <w:r w:rsidRPr="00D10A5F">
        <w:rPr>
          <w:rFonts w:hint="eastAsia"/>
        </w:rPr>
        <w:t>課程結束時，學生能夠：</w:t>
      </w:r>
    </w:p>
    <w:p w:rsidR="00EE738B" w:rsidRPr="00D10A5F" w:rsidRDefault="00EE738B" w:rsidP="009F42BF">
      <w:pPr>
        <w:numPr>
          <w:ilvl w:val="0"/>
          <w:numId w:val="2"/>
        </w:numPr>
        <w:tabs>
          <w:tab w:val="left" w:pos="851"/>
          <w:tab w:val="left" w:pos="900"/>
        </w:tabs>
        <w:ind w:left="630"/>
        <w:jc w:val="both"/>
        <w:rPr>
          <w:lang w:val="en-GB"/>
        </w:rPr>
      </w:pPr>
      <w:r w:rsidRPr="00D10A5F">
        <w:rPr>
          <w:rFonts w:hint="eastAsia"/>
          <w:lang w:val="en-GB"/>
        </w:rPr>
        <w:t>指出一些常見的污染類型，尤其是影響香港的污染</w:t>
      </w:r>
    </w:p>
    <w:p w:rsidR="00EE738B" w:rsidRPr="00D10A5F" w:rsidRDefault="00EE738B" w:rsidP="009F42BF">
      <w:pPr>
        <w:numPr>
          <w:ilvl w:val="0"/>
          <w:numId w:val="2"/>
        </w:numPr>
        <w:tabs>
          <w:tab w:val="left" w:pos="851"/>
          <w:tab w:val="left" w:pos="900"/>
        </w:tabs>
        <w:ind w:left="630"/>
        <w:jc w:val="both"/>
        <w:rPr>
          <w:lang w:val="en-GB"/>
        </w:rPr>
      </w:pPr>
      <w:r w:rsidRPr="00D10A5F">
        <w:rPr>
          <w:rFonts w:hint="eastAsia"/>
          <w:lang w:val="en-GB" w:eastAsia="zh-CN"/>
        </w:rPr>
        <w:t>探討環境污染的成因</w:t>
      </w:r>
    </w:p>
    <w:p w:rsidR="00EE738B" w:rsidRPr="00D10A5F" w:rsidRDefault="00EE738B" w:rsidP="009F42BF">
      <w:pPr>
        <w:numPr>
          <w:ilvl w:val="0"/>
          <w:numId w:val="2"/>
        </w:numPr>
        <w:tabs>
          <w:tab w:val="left" w:pos="851"/>
          <w:tab w:val="left" w:pos="900"/>
        </w:tabs>
        <w:ind w:left="630"/>
        <w:jc w:val="both"/>
        <w:rPr>
          <w:lang w:val="en-GB"/>
        </w:rPr>
      </w:pPr>
      <w:r w:rsidRPr="00D10A5F">
        <w:rPr>
          <w:rFonts w:hint="eastAsia"/>
          <w:lang w:val="en-GB"/>
        </w:rPr>
        <w:t>理解消費主義</w:t>
      </w:r>
      <w:r w:rsidR="007471F7">
        <w:rPr>
          <w:rStyle w:val="af3"/>
          <w:lang w:val="en-GB"/>
        </w:rPr>
        <w:footnoteReference w:id="1"/>
      </w:r>
      <w:r w:rsidR="00BA20AE">
        <w:rPr>
          <w:rFonts w:hint="eastAsia"/>
          <w:lang w:val="en-GB"/>
        </w:rPr>
        <w:t>對</w:t>
      </w:r>
      <w:r w:rsidRPr="00D10A5F">
        <w:rPr>
          <w:rFonts w:hint="eastAsia"/>
          <w:lang w:val="en-GB"/>
        </w:rPr>
        <w:t>環境</w:t>
      </w:r>
      <w:r w:rsidR="00BA20AE">
        <w:rPr>
          <w:rFonts w:hint="eastAsia"/>
          <w:lang w:val="en-GB"/>
        </w:rPr>
        <w:t>造成的</w:t>
      </w:r>
      <w:r w:rsidRPr="00D10A5F">
        <w:rPr>
          <w:rFonts w:hint="eastAsia"/>
          <w:lang w:val="en-GB"/>
        </w:rPr>
        <w:t>後果</w:t>
      </w:r>
    </w:p>
    <w:p w:rsidR="00EE738B" w:rsidRPr="00D10A5F" w:rsidRDefault="00EE738B" w:rsidP="009F42BF">
      <w:pPr>
        <w:pStyle w:val="a3"/>
        <w:numPr>
          <w:ilvl w:val="0"/>
          <w:numId w:val="2"/>
        </w:numPr>
        <w:tabs>
          <w:tab w:val="left" w:pos="851"/>
        </w:tabs>
        <w:ind w:leftChars="0" w:left="630"/>
        <w:jc w:val="both"/>
        <w:rPr>
          <w:lang w:eastAsia="zh-HK"/>
        </w:rPr>
      </w:pPr>
      <w:r w:rsidRPr="00D10A5F">
        <w:rPr>
          <w:rFonts w:hint="eastAsia"/>
          <w:lang w:val="en-GB"/>
        </w:rPr>
        <w:t>分析物質主義</w:t>
      </w:r>
      <w:r w:rsidR="007471F7">
        <w:rPr>
          <w:rStyle w:val="af3"/>
          <w:lang w:val="en-GB"/>
        </w:rPr>
        <w:footnoteReference w:id="2"/>
      </w:r>
      <w:r w:rsidRPr="00D10A5F">
        <w:rPr>
          <w:rFonts w:hint="eastAsia"/>
          <w:lang w:val="en-GB"/>
        </w:rPr>
        <w:t>價值觀如何影響人類社會與環境的關係</w:t>
      </w:r>
    </w:p>
    <w:p w:rsidR="00EE738B" w:rsidRPr="00D10A5F" w:rsidRDefault="00EE738B" w:rsidP="002A4EF4">
      <w:pPr>
        <w:jc w:val="both"/>
        <w:rPr>
          <w:i/>
          <w:lang w:eastAsia="zh-HK"/>
        </w:rPr>
      </w:pPr>
    </w:p>
    <w:p w:rsidR="00EE738B" w:rsidRPr="00D10A5F" w:rsidRDefault="00EE738B" w:rsidP="002A4EF4">
      <w:pPr>
        <w:jc w:val="both"/>
      </w:pPr>
      <w:r w:rsidRPr="00D10A5F">
        <w:rPr>
          <w:i/>
          <w:lang w:eastAsia="zh-HK"/>
        </w:rPr>
        <w:t>*</w:t>
      </w:r>
      <w:r w:rsidR="00BA20AE">
        <w:rPr>
          <w:rFonts w:hint="eastAsia"/>
          <w:i/>
        </w:rPr>
        <w:t>背景</w:t>
      </w:r>
      <w:r w:rsidRPr="00D10A5F">
        <w:rPr>
          <w:rFonts w:hint="eastAsia"/>
          <w:i/>
        </w:rPr>
        <w:t>知識：規範倫理學、道德的本質、道德原則、</w:t>
      </w:r>
      <w:r w:rsidRPr="00D10A5F">
        <w:rPr>
          <w:rFonts w:hint="eastAsia"/>
          <w:i/>
          <w:lang w:eastAsia="zh-HK"/>
        </w:rPr>
        <w:t>道德推理</w:t>
      </w:r>
      <w:r w:rsidRPr="00D10A5F">
        <w:rPr>
          <w:rFonts w:hint="eastAsia"/>
          <w:i/>
        </w:rPr>
        <w:t>、</w:t>
      </w:r>
      <w:r w:rsidRPr="00D10A5F">
        <w:rPr>
          <w:rFonts w:hint="eastAsia"/>
          <w:i/>
          <w:lang w:eastAsia="zh-HK"/>
        </w:rPr>
        <w:t>行為理論</w:t>
      </w:r>
      <w:r w:rsidRPr="00D10A5F">
        <w:rPr>
          <w:rFonts w:hint="eastAsia"/>
          <w:i/>
        </w:rPr>
        <w:t>、</w:t>
      </w:r>
      <w:r w:rsidRPr="00D10A5F">
        <w:rPr>
          <w:rFonts w:hint="eastAsia"/>
          <w:i/>
          <w:lang w:eastAsia="zh-HK"/>
        </w:rPr>
        <w:t>價值與美德理論</w:t>
      </w:r>
      <w:proofErr w:type="gramStart"/>
      <w:r w:rsidRPr="00D10A5F">
        <w:rPr>
          <w:rFonts w:hint="eastAsia"/>
          <w:i/>
        </w:rPr>
        <w:t>（</w:t>
      </w:r>
      <w:proofErr w:type="gramEnd"/>
      <w:r w:rsidRPr="00D10A5F">
        <w:rPr>
          <w:rFonts w:hint="eastAsia"/>
          <w:i/>
        </w:rPr>
        <w:t>參閱</w:t>
      </w:r>
      <w:r w:rsidRPr="00D10A5F">
        <w:rPr>
          <w:rFonts w:hint="eastAsia"/>
          <w:i/>
          <w:lang w:eastAsia="zh-HK"/>
        </w:rPr>
        <w:t>「</w:t>
      </w:r>
      <w:r w:rsidR="00B403B5">
        <w:fldChar w:fldCharType="begin"/>
      </w:r>
      <w:r w:rsidR="00B403B5">
        <w:instrText>HYPERLINK "http://www.edb.gov.hk/en/curriculum-development/kla/pshe/references-and-resources/ethics-and-religious-studies/support-materials-compulsory-part-module-1-normative-ethics.html"</w:instrText>
      </w:r>
      <w:r w:rsidR="00B403B5">
        <w:fldChar w:fldCharType="separate"/>
      </w:r>
      <w:r w:rsidRPr="00D10A5F">
        <w:rPr>
          <w:rStyle w:val="aa"/>
          <w:rFonts w:hint="eastAsia"/>
          <w:i/>
          <w:lang w:eastAsia="zh-HK"/>
        </w:rPr>
        <w:t>新高中倫理與宗教課程支援教材－必修部分</w:t>
      </w:r>
      <w:r w:rsidRPr="00D10A5F">
        <w:rPr>
          <w:rStyle w:val="aa"/>
          <w:rFonts w:hint="eastAsia"/>
          <w:i/>
        </w:rPr>
        <w:t>：</w:t>
      </w:r>
      <w:r w:rsidRPr="00D10A5F">
        <w:rPr>
          <w:rStyle w:val="aa"/>
          <w:rFonts w:hint="eastAsia"/>
          <w:i/>
          <w:lang w:eastAsia="zh-HK"/>
        </w:rPr>
        <w:t>倫理學－單元</w:t>
      </w:r>
      <w:proofErr w:type="gramStart"/>
      <w:r w:rsidRPr="00D10A5F">
        <w:rPr>
          <w:rStyle w:val="aa"/>
          <w:rFonts w:hint="eastAsia"/>
          <w:i/>
          <w:lang w:eastAsia="zh-HK"/>
        </w:rPr>
        <w:t>一﹕</w:t>
      </w:r>
      <w:proofErr w:type="gramEnd"/>
      <w:r w:rsidRPr="00D10A5F">
        <w:rPr>
          <w:rStyle w:val="aa"/>
          <w:rFonts w:hint="eastAsia"/>
          <w:i/>
          <w:lang w:eastAsia="zh-HK"/>
        </w:rPr>
        <w:t>規範倫理學</w:t>
      </w:r>
      <w:r w:rsidRPr="00D10A5F">
        <w:rPr>
          <w:rFonts w:hint="eastAsia"/>
          <w:i/>
          <w:lang w:eastAsia="zh-HK"/>
        </w:rPr>
        <w:t>」</w:t>
      </w:r>
      <w:proofErr w:type="gramStart"/>
      <w:r w:rsidRPr="00D10A5F">
        <w:rPr>
          <w:rFonts w:hint="eastAsia"/>
          <w:i/>
        </w:rPr>
        <w:t>）</w:t>
      </w:r>
      <w:proofErr w:type="gramEnd"/>
      <w:r w:rsidR="00B403B5">
        <w:fldChar w:fldCharType="end"/>
      </w:r>
      <w:r w:rsidRPr="00D10A5F">
        <w:rPr>
          <w:i/>
        </w:rPr>
        <w:t xml:space="preserve">  </w:t>
      </w:r>
    </w:p>
    <w:p w:rsidR="00EE738B" w:rsidRPr="00D10A5F" w:rsidRDefault="00EE738B" w:rsidP="002A4EF4">
      <w:pPr>
        <w:jc w:val="both"/>
        <w:rPr>
          <w:lang w:eastAsia="zh-HK"/>
        </w:rPr>
      </w:pPr>
    </w:p>
    <w:p w:rsidR="00EE738B" w:rsidRPr="00D60FEC" w:rsidRDefault="00EE738B" w:rsidP="00011F2C">
      <w:pPr>
        <w:pStyle w:val="3"/>
        <w:ind w:left="567" w:hanging="567"/>
        <w:jc w:val="both"/>
        <w:rPr>
          <w:highlight w:val="lightGray"/>
        </w:rPr>
      </w:pPr>
      <w:r w:rsidRPr="00D60FEC">
        <w:rPr>
          <w:rFonts w:hint="eastAsia"/>
          <w:highlight w:val="lightGray"/>
          <w:lang w:eastAsia="zh-CN"/>
        </w:rPr>
        <w:t>引</w:t>
      </w:r>
      <w:r w:rsidR="00ED419D" w:rsidRPr="00D60FEC">
        <w:rPr>
          <w:rFonts w:hint="eastAsia"/>
          <w:highlight w:val="lightGray"/>
        </w:rPr>
        <w:t>言</w:t>
      </w:r>
    </w:p>
    <w:p w:rsidR="00EE738B" w:rsidRPr="00D10A5F" w:rsidRDefault="00EE738B" w:rsidP="002A4EF4">
      <w:pPr>
        <w:pStyle w:val="3"/>
        <w:numPr>
          <w:ilvl w:val="0"/>
          <w:numId w:val="0"/>
        </w:numPr>
        <w:ind w:left="360"/>
        <w:jc w:val="both"/>
      </w:pPr>
    </w:p>
    <w:p w:rsidR="00EE738B" w:rsidRPr="00D10A5F" w:rsidRDefault="00EE738B" w:rsidP="0045525C">
      <w:pPr>
        <w:jc w:val="both"/>
        <w:rPr>
          <w:szCs w:val="24"/>
        </w:rPr>
      </w:pPr>
      <w:r w:rsidRPr="00D10A5F">
        <w:rPr>
          <w:rFonts w:hint="eastAsia"/>
        </w:rPr>
        <w:t>地球為我們提供一切日常所需，包括食物、衣物、居所、交通、</w:t>
      </w:r>
      <w:r w:rsidR="00880838" w:rsidRPr="00D10A5F">
        <w:rPr>
          <w:rFonts w:hint="eastAsia"/>
          <w:lang w:eastAsia="zh-HK"/>
        </w:rPr>
        <w:t>藥物</w:t>
      </w:r>
      <w:r w:rsidRPr="00D10A5F">
        <w:rPr>
          <w:rFonts w:hint="eastAsia"/>
        </w:rPr>
        <w:t>等。但人類對自然資源無休止的</w:t>
      </w:r>
      <w:r w:rsidR="00880838" w:rsidRPr="00D10A5F">
        <w:rPr>
          <w:rFonts w:hint="eastAsia"/>
          <w:lang w:eastAsia="zh-HK"/>
        </w:rPr>
        <w:t>渴求</w:t>
      </w:r>
      <w:r w:rsidRPr="00D10A5F">
        <w:rPr>
          <w:rFonts w:hint="eastAsia"/>
        </w:rPr>
        <w:t>及不</w:t>
      </w:r>
      <w:r w:rsidR="00880838" w:rsidRPr="00D10A5F">
        <w:rPr>
          <w:rFonts w:hint="eastAsia"/>
          <w:lang w:eastAsia="zh-HK"/>
        </w:rPr>
        <w:t>顧後果</w:t>
      </w:r>
      <w:r w:rsidRPr="00D10A5F">
        <w:rPr>
          <w:rFonts w:hint="eastAsia"/>
        </w:rPr>
        <w:t>的開發，令地球</w:t>
      </w:r>
      <w:r w:rsidR="00880838" w:rsidRPr="00D10A5F">
        <w:rPr>
          <w:rFonts w:hint="eastAsia"/>
          <w:lang w:eastAsia="zh-HK"/>
        </w:rPr>
        <w:t>病重</w:t>
      </w:r>
      <w:r w:rsidRPr="00D10A5F">
        <w:rPr>
          <w:rFonts w:hint="eastAsia"/>
        </w:rPr>
        <w:t>。多數環保人士認為，消費主義和消費文化</w:t>
      </w:r>
      <w:r w:rsidR="00880838" w:rsidRPr="00D10A5F">
        <w:rPr>
          <w:rFonts w:hint="eastAsia"/>
          <w:lang w:eastAsia="zh-HK"/>
        </w:rPr>
        <w:t>為</w:t>
      </w:r>
      <w:r w:rsidRPr="00D10A5F">
        <w:rPr>
          <w:rFonts w:hint="eastAsia"/>
        </w:rPr>
        <w:t>地球帶來沉重</w:t>
      </w:r>
      <w:r w:rsidR="00880838" w:rsidRPr="00D10A5F">
        <w:rPr>
          <w:rFonts w:hint="eastAsia"/>
          <w:lang w:eastAsia="zh-HK"/>
        </w:rPr>
        <w:t>的</w:t>
      </w:r>
      <w:r w:rsidRPr="00D10A5F">
        <w:rPr>
          <w:rFonts w:hint="eastAsia"/>
        </w:rPr>
        <w:t>負擔。自</w:t>
      </w:r>
      <w:proofErr w:type="gramStart"/>
      <w:r w:rsidRPr="00D10A5F">
        <w:t>1760</w:t>
      </w:r>
      <w:proofErr w:type="gramEnd"/>
      <w:r w:rsidRPr="00D10A5F">
        <w:rPr>
          <w:rFonts w:hint="eastAsia"/>
        </w:rPr>
        <w:t>年代工業革命以來，人類為生產能源而大量燃燒化石燃料，引致嚴重</w:t>
      </w:r>
      <w:r w:rsidR="005B59F6" w:rsidRPr="00D10A5F">
        <w:rPr>
          <w:rFonts w:hint="eastAsia"/>
          <w:lang w:eastAsia="zh-HK"/>
        </w:rPr>
        <w:t>的</w:t>
      </w:r>
      <w:r w:rsidRPr="00D10A5F">
        <w:rPr>
          <w:rFonts w:hint="eastAsia"/>
        </w:rPr>
        <w:t>環境問題。我們不斷將廢物排放到大氣圈及水圈；汽車</w:t>
      </w:r>
      <w:r w:rsidR="00BA20AE">
        <w:rPr>
          <w:rFonts w:hint="eastAsia"/>
        </w:rPr>
        <w:t>排出</w:t>
      </w:r>
      <w:r w:rsidR="00BA20AE" w:rsidRPr="00D10A5F">
        <w:rPr>
          <w:rFonts w:hint="eastAsia"/>
          <w:lang w:eastAsia="zh-HK"/>
        </w:rPr>
        <w:t>煙</w:t>
      </w:r>
      <w:r w:rsidR="00BA20AE" w:rsidRPr="00D10A5F">
        <w:rPr>
          <w:rFonts w:hint="eastAsia"/>
        </w:rPr>
        <w:t>霧</w:t>
      </w:r>
      <w:r w:rsidRPr="00D10A5F">
        <w:rPr>
          <w:rFonts w:hint="eastAsia"/>
        </w:rPr>
        <w:t>、硫污染、生態系統中的油污、殺蟲劑、肥</w:t>
      </w:r>
      <w:r w:rsidR="005B59F6" w:rsidRPr="00D10A5F">
        <w:rPr>
          <w:rFonts w:hint="eastAsia"/>
          <w:lang w:eastAsia="zh-HK"/>
        </w:rPr>
        <w:t>料</w:t>
      </w:r>
      <w:r w:rsidRPr="00D10A5F">
        <w:rPr>
          <w:rFonts w:hint="eastAsia"/>
        </w:rPr>
        <w:t>、固體廢物、</w:t>
      </w:r>
      <w:r w:rsidR="005B59F6" w:rsidRPr="00D10A5F">
        <w:rPr>
          <w:rFonts w:hint="eastAsia"/>
          <w:lang w:eastAsia="zh-HK"/>
        </w:rPr>
        <w:t>污</w:t>
      </w:r>
      <w:r w:rsidRPr="00D10A5F">
        <w:rPr>
          <w:rFonts w:hint="eastAsia"/>
        </w:rPr>
        <w:t>水、輻射及化學材料…</w:t>
      </w:r>
      <w:proofErr w:type="gramStart"/>
      <w:r w:rsidRPr="00D10A5F">
        <w:rPr>
          <w:rFonts w:hint="eastAsia"/>
        </w:rPr>
        <w:t>…</w:t>
      </w:r>
      <w:proofErr w:type="gramEnd"/>
      <w:r w:rsidRPr="00D10A5F">
        <w:rPr>
          <w:rStyle w:val="af3"/>
        </w:rPr>
        <w:footnoteReference w:id="3"/>
      </w:r>
      <w:r w:rsidRPr="00D10A5F">
        <w:rPr>
          <w:rFonts w:hint="eastAsia"/>
        </w:rPr>
        <w:t>，造成空氣、水、土壤</w:t>
      </w:r>
      <w:proofErr w:type="gramStart"/>
      <w:r w:rsidRPr="00D10A5F">
        <w:rPr>
          <w:rFonts w:hint="eastAsia"/>
        </w:rPr>
        <w:t>╱</w:t>
      </w:r>
      <w:proofErr w:type="gramEnd"/>
      <w:r w:rsidRPr="00D10A5F">
        <w:rPr>
          <w:rFonts w:hint="eastAsia"/>
        </w:rPr>
        <w:t>土地</w:t>
      </w:r>
      <w:r w:rsidR="00BA20AE">
        <w:rPr>
          <w:rFonts w:hint="eastAsia"/>
        </w:rPr>
        <w:t>污染</w:t>
      </w:r>
      <w:r w:rsidRPr="00D10A5F">
        <w:rPr>
          <w:rFonts w:hint="eastAsia"/>
        </w:rPr>
        <w:t>、噪音、輻射及熱污染等等。</w:t>
      </w:r>
    </w:p>
    <w:p w:rsidR="00EE738B" w:rsidRPr="00D10A5F" w:rsidRDefault="00EE738B" w:rsidP="002A4EF4">
      <w:pPr>
        <w:jc w:val="both"/>
        <w:rPr>
          <w:szCs w:val="24"/>
          <w:lang w:eastAsia="zh-HK"/>
        </w:rPr>
      </w:pPr>
    </w:p>
    <w:p w:rsidR="00EE738B" w:rsidRPr="00D10A5F" w:rsidRDefault="00EE738B" w:rsidP="002A4EF4">
      <w:pPr>
        <w:jc w:val="both"/>
        <w:rPr>
          <w:rFonts w:cs="Arial"/>
          <w:color w:val="000000"/>
          <w:szCs w:val="24"/>
          <w:shd w:val="clear" w:color="auto" w:fill="FFFFFF"/>
        </w:rPr>
      </w:pPr>
      <w:r w:rsidRPr="00D10A5F">
        <w:rPr>
          <w:rFonts w:cs="Arial" w:hint="eastAsia"/>
          <w:color w:val="000000"/>
          <w:szCs w:val="24"/>
          <w:shd w:val="clear" w:color="auto" w:fill="FFFFFF"/>
        </w:rPr>
        <w:t>世界觀察研究所所長</w:t>
      </w:r>
      <w:r w:rsidRPr="00D10A5F">
        <w:rPr>
          <w:rFonts w:cs="Arial"/>
          <w:color w:val="000000"/>
          <w:szCs w:val="24"/>
          <w:shd w:val="clear" w:color="auto" w:fill="FFFFFF"/>
        </w:rPr>
        <w:t xml:space="preserve">Christopher </w:t>
      </w:r>
      <w:proofErr w:type="spellStart"/>
      <w:r w:rsidRPr="00D10A5F">
        <w:rPr>
          <w:rFonts w:cs="Arial"/>
          <w:color w:val="000000"/>
          <w:szCs w:val="24"/>
          <w:shd w:val="clear" w:color="auto" w:fill="FFFFFF"/>
        </w:rPr>
        <w:t>Flavin</w:t>
      </w:r>
      <w:proofErr w:type="spellEnd"/>
      <w:r w:rsidRPr="00D10A5F">
        <w:rPr>
          <w:rFonts w:cs="Arial" w:hint="eastAsia"/>
          <w:color w:val="000000"/>
          <w:szCs w:val="24"/>
          <w:shd w:val="clear" w:color="auto" w:fill="FFFFFF"/>
        </w:rPr>
        <w:t>表示：「消費增加可滿足基本需求和創造就業</w:t>
      </w:r>
      <w:r w:rsidR="007119F0" w:rsidRPr="00D10A5F">
        <w:rPr>
          <w:rFonts w:cs="Arial" w:hint="eastAsia"/>
          <w:color w:val="000000"/>
          <w:szCs w:val="24"/>
          <w:shd w:val="clear" w:color="auto" w:fill="FFFFFF"/>
          <w:lang w:eastAsia="zh-HK"/>
        </w:rPr>
        <w:t>職</w:t>
      </w:r>
      <w:r w:rsidRPr="00D10A5F">
        <w:rPr>
          <w:rFonts w:cs="Arial" w:hint="eastAsia"/>
          <w:color w:val="000000"/>
          <w:szCs w:val="24"/>
          <w:shd w:val="clear" w:color="auto" w:fill="FFFFFF"/>
        </w:rPr>
        <w:t>位，但進入新世紀後，這種前所未有的消費需求正在損害我們賴以生存的自然系統，</w:t>
      </w:r>
      <w:r w:rsidR="007119F0" w:rsidRPr="00D10A5F">
        <w:rPr>
          <w:rFonts w:cs="Arial" w:hint="eastAsia"/>
          <w:color w:val="000000"/>
          <w:szCs w:val="24"/>
          <w:shd w:val="clear" w:color="auto" w:fill="FFFFFF"/>
          <w:lang w:eastAsia="zh-HK"/>
        </w:rPr>
        <w:t>貧</w:t>
      </w:r>
      <w:r w:rsidRPr="00D10A5F">
        <w:rPr>
          <w:rFonts w:cs="Arial" w:hint="eastAsia"/>
          <w:color w:val="000000"/>
          <w:szCs w:val="24"/>
          <w:shd w:val="clear" w:color="auto" w:fill="FFFFFF"/>
        </w:rPr>
        <w:t>窮</w:t>
      </w:r>
      <w:r w:rsidR="007119F0" w:rsidRPr="00D10A5F">
        <w:rPr>
          <w:rFonts w:cs="Arial" w:hint="eastAsia"/>
          <w:color w:val="000000"/>
          <w:szCs w:val="24"/>
          <w:shd w:val="clear" w:color="auto" w:fill="FFFFFF"/>
          <w:lang w:eastAsia="zh-HK"/>
        </w:rPr>
        <w:t>的</w:t>
      </w:r>
      <w:r w:rsidRPr="00D10A5F">
        <w:rPr>
          <w:rFonts w:cs="Arial" w:hint="eastAsia"/>
          <w:color w:val="000000"/>
          <w:szCs w:val="24"/>
          <w:shd w:val="clear" w:color="auto" w:fill="FFFFFF"/>
        </w:rPr>
        <w:t>人要滿足基本需求更是難上加難。」</w:t>
      </w:r>
      <w:r w:rsidRPr="00D10A5F">
        <w:rPr>
          <w:rStyle w:val="af3"/>
          <w:rFonts w:cs="Arial"/>
          <w:color w:val="000000"/>
          <w:szCs w:val="24"/>
          <w:shd w:val="clear" w:color="auto" w:fill="FFFFFF"/>
        </w:rPr>
        <w:footnoteReference w:id="4"/>
      </w:r>
    </w:p>
    <w:p w:rsidR="00EE738B" w:rsidRPr="00D10A5F" w:rsidRDefault="00EE738B" w:rsidP="002A4EF4">
      <w:pPr>
        <w:jc w:val="both"/>
        <w:rPr>
          <w:szCs w:val="24"/>
          <w:lang w:eastAsia="zh-HK"/>
        </w:rPr>
      </w:pPr>
    </w:p>
    <w:p w:rsidR="00EE738B" w:rsidRPr="00D10A5F" w:rsidRDefault="00BA20AE" w:rsidP="00BF6E3D">
      <w:pPr>
        <w:jc w:val="both"/>
      </w:pPr>
      <w:r>
        <w:rPr>
          <w:rFonts w:hint="eastAsia"/>
        </w:rPr>
        <w:t>本教材</w:t>
      </w:r>
      <w:r w:rsidR="00EE738B" w:rsidRPr="00D10A5F">
        <w:rPr>
          <w:rFonts w:hint="eastAsia"/>
          <w:lang w:val="en-GB"/>
        </w:rPr>
        <w:t>將探討香港常見污染類型、污染成因、過度消費對環境的影響、物質主義</w:t>
      </w:r>
      <w:r w:rsidR="00EE738B" w:rsidRPr="00D10A5F">
        <w:rPr>
          <w:rFonts w:hint="eastAsia"/>
          <w:lang w:val="en-GB"/>
        </w:rPr>
        <w:lastRenderedPageBreak/>
        <w:t>價值觀如何影響人類社會與環境的關係等</w:t>
      </w:r>
      <w:r w:rsidR="002145A8" w:rsidRPr="00D10A5F">
        <w:rPr>
          <w:rFonts w:hint="eastAsia"/>
          <w:lang w:val="en-GB" w:eastAsia="zh-HK"/>
        </w:rPr>
        <w:t>課</w:t>
      </w:r>
      <w:r w:rsidR="00EE738B" w:rsidRPr="00D10A5F">
        <w:rPr>
          <w:rFonts w:hint="eastAsia"/>
          <w:lang w:val="en-GB"/>
        </w:rPr>
        <w:t>題。</w:t>
      </w:r>
    </w:p>
    <w:p w:rsidR="00EE738B" w:rsidRPr="00D10A5F" w:rsidRDefault="00EE738B" w:rsidP="002A4EF4">
      <w:pPr>
        <w:jc w:val="both"/>
        <w:rPr>
          <w:lang w:eastAsia="zh-HK"/>
        </w:rPr>
      </w:pPr>
    </w:p>
    <w:p w:rsidR="00EE738B" w:rsidRPr="00D10A5F" w:rsidRDefault="00EE738B" w:rsidP="00545256">
      <w:pPr>
        <w:jc w:val="both"/>
        <w:rPr>
          <w:lang w:eastAsia="zh-HK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A0"/>
      </w:tblPr>
      <w:tblGrid>
        <w:gridCol w:w="8522"/>
      </w:tblGrid>
      <w:tr w:rsidR="00EE738B" w:rsidRPr="00D10A5F" w:rsidTr="00F33F4C">
        <w:tc>
          <w:tcPr>
            <w:tcW w:w="8522" w:type="dxa"/>
            <w:tcBorders>
              <w:top w:val="double" w:sz="4" w:space="0" w:color="auto"/>
              <w:bottom w:val="double" w:sz="4" w:space="0" w:color="auto"/>
            </w:tcBorders>
          </w:tcPr>
          <w:p w:rsidR="00EE738B" w:rsidRPr="00D10A5F" w:rsidRDefault="00EE738B" w:rsidP="003B4D67">
            <w:pPr>
              <w:rPr>
                <w:rStyle w:val="aa"/>
                <w:sz w:val="22"/>
              </w:rPr>
            </w:pPr>
            <w:r w:rsidRPr="00D10A5F">
              <w:rPr>
                <w:rFonts w:hint="eastAsia"/>
                <w:sz w:val="22"/>
                <w:lang w:eastAsia="zh-HK"/>
              </w:rPr>
              <w:t>參考資料：</w:t>
            </w:r>
          </w:p>
          <w:p w:rsidR="00EE738B" w:rsidRPr="00D10A5F" w:rsidRDefault="00B403B5" w:rsidP="00146088">
            <w:pPr>
              <w:pStyle w:val="a3"/>
              <w:numPr>
                <w:ilvl w:val="0"/>
                <w:numId w:val="34"/>
              </w:numPr>
              <w:ind w:leftChars="0"/>
              <w:jc w:val="both"/>
              <w:rPr>
                <w:rStyle w:val="aa"/>
                <w:sz w:val="22"/>
              </w:rPr>
            </w:pPr>
            <w:hyperlink r:id="rId8" w:history="1">
              <w:r w:rsidR="00EE738B" w:rsidRPr="00D10A5F">
                <w:rPr>
                  <w:rStyle w:val="aa"/>
                  <w:sz w:val="22"/>
                </w:rPr>
                <w:t>http://climateandcapitalism.com/2011/12/03/are-consumers-destroying-the-earth/</w:t>
              </w:r>
            </w:hyperlink>
          </w:p>
          <w:p w:rsidR="00EE738B" w:rsidRPr="00D10A5F" w:rsidRDefault="00B403B5" w:rsidP="00146088">
            <w:pPr>
              <w:pStyle w:val="a3"/>
              <w:widowControl/>
              <w:numPr>
                <w:ilvl w:val="0"/>
                <w:numId w:val="34"/>
              </w:numPr>
              <w:ind w:leftChars="0" w:right="147"/>
              <w:rPr>
                <w:rStyle w:val="aa"/>
                <w:sz w:val="22"/>
              </w:rPr>
            </w:pPr>
            <w:hyperlink r:id="rId9" w:history="1">
              <w:r w:rsidR="00EE738B" w:rsidRPr="00D10A5F">
                <w:rPr>
                  <w:rStyle w:val="aa"/>
                  <w:sz w:val="22"/>
                </w:rPr>
                <w:t>http://dagda.shef.ac.uk/dispub/dissertations/2010-11/External/JLuo_100220711.pdf</w:t>
              </w:r>
            </w:hyperlink>
          </w:p>
          <w:p w:rsidR="00EE738B" w:rsidRPr="00D10A5F" w:rsidRDefault="00B403B5" w:rsidP="003B4D67">
            <w:pPr>
              <w:pStyle w:val="a3"/>
              <w:numPr>
                <w:ilvl w:val="0"/>
                <w:numId w:val="34"/>
              </w:numPr>
              <w:ind w:leftChars="0"/>
              <w:rPr>
                <w:rStyle w:val="aa"/>
                <w:sz w:val="22"/>
              </w:rPr>
            </w:pPr>
            <w:hyperlink r:id="rId10" w:history="1">
              <w:r w:rsidR="00EE738B" w:rsidRPr="00D10A5F">
                <w:rPr>
                  <w:rStyle w:val="aa"/>
                  <w:sz w:val="22"/>
                </w:rPr>
                <w:t>http://files.eric.ed.gov/fulltext/ED443693.pdf</w:t>
              </w:r>
            </w:hyperlink>
          </w:p>
          <w:p w:rsidR="00EE738B" w:rsidRPr="00D10A5F" w:rsidRDefault="00B403B5" w:rsidP="00C10932">
            <w:pPr>
              <w:pStyle w:val="a3"/>
              <w:widowControl/>
              <w:numPr>
                <w:ilvl w:val="0"/>
                <w:numId w:val="34"/>
              </w:numPr>
              <w:ind w:leftChars="0" w:right="147"/>
              <w:rPr>
                <w:rStyle w:val="aa"/>
                <w:sz w:val="22"/>
              </w:rPr>
            </w:pPr>
            <w:hyperlink r:id="rId11" w:history="1">
              <w:r w:rsidR="00EE738B" w:rsidRPr="00D10A5F">
                <w:rPr>
                  <w:rStyle w:val="aa"/>
                  <w:sz w:val="22"/>
                </w:rPr>
                <w:t>http://news.nationalgeographic.com/news/2004/01/0111_040112_consumerism.html</w:t>
              </w:r>
            </w:hyperlink>
          </w:p>
          <w:p w:rsidR="00EE738B" w:rsidRPr="00D10A5F" w:rsidRDefault="00EE738B" w:rsidP="00146088">
            <w:pPr>
              <w:pStyle w:val="a3"/>
              <w:widowControl/>
              <w:numPr>
                <w:ilvl w:val="0"/>
                <w:numId w:val="34"/>
              </w:numPr>
              <w:ind w:leftChars="0" w:right="147"/>
              <w:rPr>
                <w:rStyle w:val="aa"/>
                <w:sz w:val="22"/>
              </w:rPr>
            </w:pPr>
            <w:r w:rsidRPr="00D10A5F">
              <w:rPr>
                <w:rStyle w:val="aa"/>
                <w:sz w:val="22"/>
              </w:rPr>
              <w:t>http://www.chinainternetwatch.com/14384/alibaba-q2-2015/</w:t>
            </w:r>
          </w:p>
          <w:p w:rsidR="00EE738B" w:rsidRPr="00D10A5F" w:rsidRDefault="00B403B5" w:rsidP="00C10932">
            <w:pPr>
              <w:pStyle w:val="a3"/>
              <w:widowControl/>
              <w:numPr>
                <w:ilvl w:val="0"/>
                <w:numId w:val="34"/>
              </w:numPr>
              <w:ind w:leftChars="0" w:right="147"/>
              <w:rPr>
                <w:rStyle w:val="aa"/>
              </w:rPr>
            </w:pPr>
            <w:hyperlink r:id="rId12" w:history="1">
              <w:r w:rsidR="00EE738B" w:rsidRPr="00D10A5F">
                <w:rPr>
                  <w:rStyle w:val="aa"/>
                  <w:sz w:val="22"/>
                </w:rPr>
                <w:t>http://www.epd.gov.hk</w:t>
              </w:r>
            </w:hyperlink>
          </w:p>
          <w:p w:rsidR="00EE738B" w:rsidRPr="00D10A5F" w:rsidRDefault="00B403B5" w:rsidP="00146088">
            <w:pPr>
              <w:pStyle w:val="a3"/>
              <w:widowControl/>
              <w:numPr>
                <w:ilvl w:val="0"/>
                <w:numId w:val="34"/>
              </w:numPr>
              <w:ind w:leftChars="0" w:right="150"/>
              <w:rPr>
                <w:rStyle w:val="aa"/>
                <w:sz w:val="22"/>
              </w:rPr>
            </w:pPr>
            <w:hyperlink r:id="rId13" w:history="1">
              <w:r w:rsidR="00EE738B" w:rsidRPr="00D10A5F">
                <w:rPr>
                  <w:rStyle w:val="aa"/>
                  <w:sz w:val="22"/>
                </w:rPr>
                <w:t>http://www.geezmagazine.org/magazine/article/um-_sustainable_-fast-food/</w:t>
              </w:r>
            </w:hyperlink>
          </w:p>
          <w:p w:rsidR="00EE738B" w:rsidRPr="00D10A5F" w:rsidRDefault="00B403B5" w:rsidP="00146088">
            <w:pPr>
              <w:pStyle w:val="a3"/>
              <w:widowControl/>
              <w:numPr>
                <w:ilvl w:val="0"/>
                <w:numId w:val="34"/>
              </w:numPr>
              <w:ind w:leftChars="0" w:right="150"/>
              <w:rPr>
                <w:rStyle w:val="aa"/>
                <w:sz w:val="22"/>
              </w:rPr>
            </w:pPr>
            <w:hyperlink r:id="rId14" w:history="1">
              <w:r w:rsidR="00EE738B" w:rsidRPr="00D10A5F">
                <w:rPr>
                  <w:rStyle w:val="aa"/>
                  <w:sz w:val="22"/>
                </w:rPr>
                <w:t>http://www.greenpeace.org/international/en/campaigns/detox/water/polluting-paradise/</w:t>
              </w:r>
            </w:hyperlink>
          </w:p>
          <w:p w:rsidR="00EE738B" w:rsidRPr="00D10A5F" w:rsidRDefault="00B403B5" w:rsidP="00146088">
            <w:pPr>
              <w:pStyle w:val="a3"/>
              <w:widowControl/>
              <w:numPr>
                <w:ilvl w:val="0"/>
                <w:numId w:val="34"/>
              </w:numPr>
              <w:ind w:leftChars="0" w:right="150"/>
              <w:rPr>
                <w:rStyle w:val="aa"/>
                <w:sz w:val="22"/>
              </w:rPr>
            </w:pPr>
            <w:hyperlink r:id="rId15" w:anchor="7" w:history="1">
              <w:r w:rsidR="00EE738B" w:rsidRPr="00D10A5F">
                <w:rPr>
                  <w:rStyle w:val="aa"/>
                  <w:sz w:val="22"/>
                </w:rPr>
                <w:t>http://www.greenpeace.org/international/en/campaigns/detox/water/Hidden-Consequences/#7</w:t>
              </w:r>
            </w:hyperlink>
          </w:p>
          <w:p w:rsidR="00EE738B" w:rsidRPr="00D10A5F" w:rsidRDefault="00EE738B" w:rsidP="003B4D67">
            <w:pPr>
              <w:pStyle w:val="a3"/>
              <w:numPr>
                <w:ilvl w:val="0"/>
                <w:numId w:val="34"/>
              </w:numPr>
              <w:ind w:leftChars="0"/>
              <w:jc w:val="both"/>
              <w:rPr>
                <w:rStyle w:val="aa"/>
                <w:sz w:val="22"/>
              </w:rPr>
            </w:pPr>
            <w:r w:rsidRPr="00D10A5F">
              <w:rPr>
                <w:rStyle w:val="aa"/>
                <w:sz w:val="22"/>
              </w:rPr>
              <w:t>http://www.greenpeace.org/international/en/publications/Campaign-reports/Toxics-reports/Toxic-Threads-Under-Wraps/</w:t>
            </w:r>
          </w:p>
          <w:p w:rsidR="00EE738B" w:rsidRPr="00D10A5F" w:rsidRDefault="00B403B5" w:rsidP="003B4D67">
            <w:pPr>
              <w:pStyle w:val="a3"/>
              <w:widowControl/>
              <w:numPr>
                <w:ilvl w:val="0"/>
                <w:numId w:val="34"/>
              </w:numPr>
              <w:ind w:leftChars="0" w:right="150"/>
              <w:rPr>
                <w:rStyle w:val="aa"/>
                <w:sz w:val="22"/>
              </w:rPr>
            </w:pPr>
            <w:hyperlink r:id="rId16" w:history="1">
              <w:r w:rsidR="00EE738B" w:rsidRPr="00D10A5F">
                <w:rPr>
                  <w:rStyle w:val="aa"/>
                  <w:sz w:val="22"/>
                </w:rPr>
                <w:t>http://www.mcspotlight.org/campaigns/translations/trans_uk.html</w:t>
              </w:r>
            </w:hyperlink>
          </w:p>
          <w:p w:rsidR="00EE738B" w:rsidRPr="00D10A5F" w:rsidRDefault="00B403B5" w:rsidP="00C10932">
            <w:pPr>
              <w:pStyle w:val="a3"/>
              <w:numPr>
                <w:ilvl w:val="0"/>
                <w:numId w:val="34"/>
              </w:numPr>
              <w:ind w:leftChars="0"/>
              <w:rPr>
                <w:rStyle w:val="aa"/>
                <w:color w:val="auto"/>
                <w:sz w:val="22"/>
                <w:lang w:eastAsia="zh-HK"/>
              </w:rPr>
            </w:pPr>
            <w:hyperlink r:id="rId17" w:history="1">
              <w:r w:rsidR="00EE738B" w:rsidRPr="00D10A5F">
                <w:rPr>
                  <w:rStyle w:val="aa"/>
                  <w:sz w:val="22"/>
                </w:rPr>
                <w:t>http://www.statista.com/statistics/298844/net-income-alibaba/</w:t>
              </w:r>
            </w:hyperlink>
          </w:p>
          <w:p w:rsidR="00EE738B" w:rsidRPr="00D10A5F" w:rsidRDefault="00B403B5" w:rsidP="00C10932">
            <w:pPr>
              <w:pStyle w:val="a3"/>
              <w:widowControl/>
              <w:numPr>
                <w:ilvl w:val="0"/>
                <w:numId w:val="34"/>
              </w:numPr>
              <w:ind w:leftChars="0" w:right="150"/>
              <w:rPr>
                <w:color w:val="000000"/>
                <w:sz w:val="22"/>
              </w:rPr>
            </w:pPr>
            <w:hyperlink r:id="rId18" w:history="1">
              <w:r w:rsidR="00EE738B" w:rsidRPr="00D10A5F">
                <w:rPr>
                  <w:rStyle w:val="aa"/>
                  <w:sz w:val="22"/>
                </w:rPr>
                <w:t>http://www.tropical-rainforest-animals.com/causes-of-pollution.html</w:t>
              </w:r>
            </w:hyperlink>
          </w:p>
        </w:tc>
      </w:tr>
    </w:tbl>
    <w:p w:rsidR="00EE738B" w:rsidRPr="00D10A5F" w:rsidRDefault="00EE738B" w:rsidP="002A4EF4">
      <w:pPr>
        <w:jc w:val="both"/>
        <w:rPr>
          <w:lang w:eastAsia="zh-HK"/>
        </w:rPr>
      </w:pPr>
    </w:p>
    <w:p w:rsidR="00EE738B" w:rsidRPr="00BA20AE" w:rsidRDefault="00BA20AE">
      <w:pPr>
        <w:widowControl/>
        <w:rPr>
          <w:lang w:eastAsia="zh-HK"/>
        </w:rPr>
      </w:pPr>
      <w:r>
        <w:rPr>
          <w:lang w:eastAsia="zh-HK"/>
        </w:rPr>
        <w:br w:type="page"/>
      </w:r>
    </w:p>
    <w:p w:rsidR="00EE738B" w:rsidRPr="004541C4" w:rsidRDefault="00EE738B" w:rsidP="006F0973">
      <w:pPr>
        <w:pStyle w:val="3"/>
        <w:rPr>
          <w:highlight w:val="lightGray"/>
        </w:rPr>
      </w:pPr>
      <w:r w:rsidRPr="004541C4">
        <w:rPr>
          <w:rFonts w:hint="eastAsia"/>
          <w:highlight w:val="lightGray"/>
          <w:lang w:eastAsia="zh-CN"/>
        </w:rPr>
        <w:lastRenderedPageBreak/>
        <w:t>教與學過程</w:t>
      </w:r>
      <w:r w:rsidRPr="004541C4">
        <w:rPr>
          <w:highlight w:val="lightGray"/>
        </w:rPr>
        <w:t xml:space="preserve"> </w:t>
      </w:r>
    </w:p>
    <w:p w:rsidR="00EE738B" w:rsidRDefault="00EE738B" w:rsidP="001861A2">
      <w:pPr>
        <w:pStyle w:val="2"/>
        <w:numPr>
          <w:ilvl w:val="0"/>
          <w:numId w:val="0"/>
        </w:numPr>
        <w:rPr>
          <w:b w:val="0"/>
          <w:bCs/>
          <w:sz w:val="24"/>
          <w:szCs w:val="24"/>
        </w:rPr>
      </w:pPr>
      <w:r w:rsidRPr="00D10A5F">
        <w:rPr>
          <w:rFonts w:hint="eastAsia"/>
          <w:b w:val="0"/>
          <w:bCs/>
          <w:sz w:val="24"/>
          <w:szCs w:val="24"/>
        </w:rPr>
        <w:t>建議教時：</w:t>
      </w:r>
      <w:r w:rsidRPr="00D10A5F">
        <w:rPr>
          <w:b w:val="0"/>
          <w:bCs/>
          <w:sz w:val="24"/>
          <w:szCs w:val="24"/>
        </w:rPr>
        <w:t xml:space="preserve"> 4</w:t>
      </w:r>
      <w:r w:rsidRPr="00D10A5F">
        <w:rPr>
          <w:rFonts w:hint="eastAsia"/>
          <w:b w:val="0"/>
          <w:bCs/>
          <w:sz w:val="24"/>
          <w:szCs w:val="24"/>
          <w:lang w:eastAsia="zh-CN"/>
        </w:rPr>
        <w:t>堂。教師可</w:t>
      </w:r>
      <w:r w:rsidR="004541C4">
        <w:rPr>
          <w:rFonts w:hint="eastAsia"/>
          <w:b w:val="0"/>
          <w:bCs/>
          <w:sz w:val="24"/>
          <w:szCs w:val="24"/>
        </w:rPr>
        <w:t>:</w:t>
      </w:r>
    </w:p>
    <w:p w:rsidR="00BA20AE" w:rsidRDefault="00BA20AE" w:rsidP="001861A2">
      <w:pPr>
        <w:pStyle w:val="2"/>
        <w:numPr>
          <w:ilvl w:val="0"/>
          <w:numId w:val="0"/>
        </w:numPr>
        <w:rPr>
          <w:b w:val="0"/>
          <w:bCs/>
          <w:sz w:val="24"/>
          <w:szCs w:val="24"/>
          <w:lang w:eastAsia="zh-TW"/>
        </w:rPr>
      </w:pPr>
    </w:p>
    <w:p w:rsidR="00BA20AE" w:rsidRPr="004541C4" w:rsidRDefault="00BA20AE" w:rsidP="00BA20AE">
      <w:pPr>
        <w:pStyle w:val="2"/>
        <w:numPr>
          <w:ilvl w:val="0"/>
          <w:numId w:val="19"/>
        </w:numPr>
        <w:rPr>
          <w:sz w:val="24"/>
          <w:szCs w:val="24"/>
          <w:highlight w:val="lightGray"/>
        </w:rPr>
      </w:pPr>
      <w:r w:rsidRPr="004541C4">
        <w:rPr>
          <w:rFonts w:hint="eastAsia"/>
          <w:sz w:val="24"/>
          <w:szCs w:val="24"/>
          <w:highlight w:val="lightGray"/>
          <w:lang w:eastAsia="zh-TW"/>
        </w:rPr>
        <w:t>引</w:t>
      </w:r>
      <w:r w:rsidRPr="004541C4">
        <w:rPr>
          <w:rFonts w:asciiTheme="minorEastAsia" w:eastAsiaTheme="minorEastAsia" w:hAnsiTheme="minorEastAsia" w:hint="eastAsia"/>
          <w:sz w:val="24"/>
          <w:szCs w:val="24"/>
          <w:highlight w:val="lightGray"/>
        </w:rPr>
        <w:t>言</w:t>
      </w:r>
      <w:r w:rsidRPr="004541C4">
        <w:rPr>
          <w:rFonts w:hint="eastAsia"/>
          <w:sz w:val="24"/>
          <w:szCs w:val="24"/>
          <w:highlight w:val="lightGray"/>
          <w:lang w:eastAsia="zh-TW"/>
        </w:rPr>
        <w:t>：影響香港的污染</w:t>
      </w:r>
    </w:p>
    <w:p w:rsidR="00BA20AE" w:rsidRPr="00D10A5F" w:rsidRDefault="006A2923" w:rsidP="006A2923">
      <w:pPr>
        <w:ind w:left="966" w:hanging="588"/>
        <w:rPr>
          <w:szCs w:val="24"/>
        </w:rPr>
      </w:pPr>
      <w:r w:rsidRPr="006A2923">
        <w:rPr>
          <w:szCs w:val="24"/>
          <w:lang w:eastAsia="zh-HK"/>
        </w:rPr>
        <w:t>1.</w:t>
      </w:r>
      <w:r>
        <w:rPr>
          <w:szCs w:val="24"/>
          <w:lang w:eastAsia="zh-HK"/>
        </w:rPr>
        <w:t>1.</w:t>
      </w:r>
      <w:r>
        <w:rPr>
          <w:szCs w:val="24"/>
          <w:lang w:eastAsia="zh-HK"/>
        </w:rPr>
        <w:tab/>
      </w:r>
      <w:r w:rsidR="00BA20AE" w:rsidRPr="00D10A5F">
        <w:rPr>
          <w:rFonts w:hint="eastAsia"/>
          <w:szCs w:val="24"/>
        </w:rPr>
        <w:t>請學生說出幾</w:t>
      </w:r>
      <w:r w:rsidR="00BA20AE" w:rsidRPr="00D10A5F">
        <w:rPr>
          <w:rFonts w:hint="eastAsia"/>
          <w:szCs w:val="24"/>
          <w:lang w:eastAsia="zh-HK"/>
        </w:rPr>
        <w:t>種</w:t>
      </w:r>
      <w:r w:rsidR="00BA20AE" w:rsidRPr="00D10A5F">
        <w:rPr>
          <w:rFonts w:hint="eastAsia"/>
          <w:szCs w:val="24"/>
        </w:rPr>
        <w:t>香港常見的污染。或展示香港各</w:t>
      </w:r>
      <w:r w:rsidR="00BA20AE" w:rsidRPr="00D10A5F">
        <w:rPr>
          <w:rFonts w:hint="eastAsia"/>
          <w:szCs w:val="24"/>
          <w:lang w:eastAsia="zh-HK"/>
        </w:rPr>
        <w:t>種</w:t>
      </w:r>
      <w:r w:rsidR="00BA20AE" w:rsidRPr="00D10A5F">
        <w:rPr>
          <w:rFonts w:hint="eastAsia"/>
          <w:szCs w:val="24"/>
        </w:rPr>
        <w:t>常見污染的圖片（見</w:t>
      </w:r>
      <w:r w:rsidR="00BA20AE" w:rsidRPr="00D10A5F">
        <w:rPr>
          <w:rFonts w:hint="eastAsia"/>
          <w:b/>
          <w:szCs w:val="24"/>
        </w:rPr>
        <w:t>圖片</w:t>
      </w:r>
      <w:r w:rsidR="00BA20AE" w:rsidRPr="00D10A5F">
        <w:rPr>
          <w:b/>
          <w:szCs w:val="24"/>
          <w:lang w:eastAsia="zh-HK"/>
        </w:rPr>
        <w:t>1-5</w:t>
      </w:r>
      <w:r w:rsidR="00BA20AE" w:rsidRPr="00D10A5F">
        <w:rPr>
          <w:rFonts w:hint="eastAsia"/>
          <w:szCs w:val="24"/>
        </w:rPr>
        <w:t>）。請學生回答以下問題：</w:t>
      </w:r>
    </w:p>
    <w:p w:rsidR="00BA20AE" w:rsidRPr="00D10A5F" w:rsidRDefault="00BA20AE" w:rsidP="00BA20AE">
      <w:pPr>
        <w:pStyle w:val="a3"/>
        <w:numPr>
          <w:ilvl w:val="0"/>
          <w:numId w:val="5"/>
        </w:numPr>
        <w:ind w:leftChars="0" w:left="1276" w:hanging="284"/>
        <w:rPr>
          <w:szCs w:val="24"/>
          <w:lang w:eastAsia="zh-HK"/>
        </w:rPr>
      </w:pPr>
      <w:r w:rsidRPr="00D10A5F">
        <w:rPr>
          <w:rFonts w:hint="eastAsia"/>
          <w:szCs w:val="24"/>
        </w:rPr>
        <w:t>這些污染如何影響你的日常生活？</w:t>
      </w:r>
    </w:p>
    <w:p w:rsidR="00BA20AE" w:rsidRPr="00D10A5F" w:rsidRDefault="00BA20AE" w:rsidP="00BA20AE">
      <w:pPr>
        <w:pStyle w:val="a3"/>
        <w:numPr>
          <w:ilvl w:val="0"/>
          <w:numId w:val="5"/>
        </w:numPr>
        <w:ind w:leftChars="0" w:left="1276" w:hanging="284"/>
        <w:rPr>
          <w:szCs w:val="24"/>
          <w:lang w:eastAsia="zh-HK"/>
        </w:rPr>
      </w:pPr>
      <w:r w:rsidRPr="00D10A5F">
        <w:rPr>
          <w:rFonts w:hint="eastAsia"/>
          <w:szCs w:val="24"/>
        </w:rPr>
        <w:t>你認為哪一種污染對香港人</w:t>
      </w:r>
      <w:r w:rsidRPr="00D10A5F">
        <w:rPr>
          <w:rFonts w:hint="eastAsia"/>
          <w:szCs w:val="24"/>
          <w:lang w:eastAsia="zh-HK"/>
        </w:rPr>
        <w:t>的</w:t>
      </w:r>
      <w:r w:rsidRPr="00D10A5F">
        <w:rPr>
          <w:rFonts w:hint="eastAsia"/>
          <w:szCs w:val="24"/>
        </w:rPr>
        <w:t>健康</w:t>
      </w:r>
      <w:r w:rsidRPr="00D10A5F">
        <w:rPr>
          <w:rFonts w:hint="eastAsia"/>
          <w:szCs w:val="24"/>
          <w:lang w:eastAsia="zh-HK"/>
        </w:rPr>
        <w:t>損害</w:t>
      </w:r>
      <w:r w:rsidRPr="00D10A5F">
        <w:rPr>
          <w:rFonts w:hint="eastAsia"/>
          <w:szCs w:val="24"/>
        </w:rPr>
        <w:t>最大？</w:t>
      </w:r>
    </w:p>
    <w:p w:rsidR="00BA20AE" w:rsidRPr="00D10A5F" w:rsidRDefault="00BA20AE" w:rsidP="00BA20AE">
      <w:pPr>
        <w:pStyle w:val="a3"/>
        <w:numPr>
          <w:ilvl w:val="0"/>
          <w:numId w:val="5"/>
        </w:numPr>
        <w:ind w:leftChars="0" w:left="1276" w:hanging="284"/>
        <w:rPr>
          <w:szCs w:val="24"/>
          <w:lang w:eastAsia="zh-HK"/>
        </w:rPr>
      </w:pPr>
      <w:r w:rsidRPr="00D10A5F">
        <w:rPr>
          <w:rFonts w:hint="eastAsia"/>
          <w:szCs w:val="24"/>
        </w:rPr>
        <w:t>各</w:t>
      </w:r>
      <w:r w:rsidRPr="00D10A5F">
        <w:rPr>
          <w:rFonts w:hint="eastAsia"/>
          <w:szCs w:val="24"/>
          <w:lang w:eastAsia="zh-HK"/>
        </w:rPr>
        <w:t>種</w:t>
      </w:r>
      <w:r w:rsidRPr="00D10A5F">
        <w:rPr>
          <w:rFonts w:hint="eastAsia"/>
          <w:szCs w:val="24"/>
        </w:rPr>
        <w:t>污染的成因是甚麼？</w:t>
      </w:r>
    </w:p>
    <w:p w:rsidR="00BA20AE" w:rsidRPr="00D10A5F" w:rsidRDefault="00BA20AE" w:rsidP="00BA20AE">
      <w:pPr>
        <w:pStyle w:val="a3"/>
        <w:numPr>
          <w:ilvl w:val="0"/>
          <w:numId w:val="5"/>
        </w:numPr>
        <w:ind w:leftChars="0" w:left="1276" w:hanging="284"/>
        <w:rPr>
          <w:szCs w:val="24"/>
          <w:lang w:eastAsia="zh-HK"/>
        </w:rPr>
      </w:pPr>
      <w:r w:rsidRPr="00D10A5F">
        <w:rPr>
          <w:rFonts w:hint="eastAsia"/>
          <w:szCs w:val="24"/>
        </w:rPr>
        <w:t>根據以上內容，簡單指出並解釋造成相關污染的元兇。</w:t>
      </w:r>
      <w:r w:rsidRPr="00D10A5F">
        <w:rPr>
          <w:szCs w:val="24"/>
          <w:lang w:eastAsia="zh-HK"/>
        </w:rPr>
        <w:t xml:space="preserve">  </w:t>
      </w:r>
    </w:p>
    <w:p w:rsidR="00BA20AE" w:rsidRPr="00D10A5F" w:rsidRDefault="00BA20AE" w:rsidP="00BA20AE">
      <w:pPr>
        <w:pStyle w:val="3"/>
        <w:numPr>
          <w:ilvl w:val="1"/>
          <w:numId w:val="20"/>
        </w:numPr>
        <w:ind w:left="993" w:hanging="615"/>
        <w:rPr>
          <w:b w:val="0"/>
          <w:szCs w:val="24"/>
        </w:rPr>
      </w:pPr>
      <w:r w:rsidRPr="00D10A5F">
        <w:rPr>
          <w:rFonts w:hint="eastAsia"/>
          <w:b w:val="0"/>
          <w:szCs w:val="24"/>
        </w:rPr>
        <w:t>與</w:t>
      </w:r>
      <w:r w:rsidRPr="00D10A5F">
        <w:rPr>
          <w:rFonts w:hint="eastAsia"/>
          <w:b w:val="0"/>
          <w:szCs w:val="24"/>
          <w:lang w:eastAsia="zh-TW"/>
        </w:rPr>
        <w:t>學生一起瀏覽香港特區政府環境局網站，</w:t>
      </w:r>
      <w:r w:rsidRPr="00D10A5F">
        <w:rPr>
          <w:rFonts w:hint="eastAsia"/>
          <w:b w:val="0"/>
          <w:szCs w:val="24"/>
        </w:rPr>
        <w:t>特別是</w:t>
      </w:r>
      <w:r w:rsidRPr="00D10A5F">
        <w:rPr>
          <w:rFonts w:hint="eastAsia"/>
          <w:b w:val="0"/>
          <w:szCs w:val="24"/>
          <w:lang w:eastAsia="zh-TW"/>
        </w:rPr>
        <w:t>播放網站內</w:t>
      </w:r>
      <w:proofErr w:type="gramStart"/>
      <w:r w:rsidRPr="00D10A5F">
        <w:rPr>
          <w:rFonts w:hint="eastAsia"/>
          <w:b w:val="0"/>
          <w:szCs w:val="24"/>
          <w:lang w:eastAsia="zh-TW"/>
        </w:rPr>
        <w:t>（</w:t>
      </w:r>
      <w:proofErr w:type="gramEnd"/>
      <w:r w:rsidRPr="00D10A5F">
        <w:rPr>
          <w:b w:val="0"/>
          <w:szCs w:val="24"/>
          <w:lang w:eastAsia="zh-TW"/>
        </w:rPr>
        <w:t>http://www.enb.gov.hk/en/resources_publications/archive/Green_HK/apis/apis.html</w:t>
      </w:r>
      <w:proofErr w:type="gramStart"/>
      <w:r w:rsidRPr="00D10A5F">
        <w:rPr>
          <w:rFonts w:hint="eastAsia"/>
          <w:b w:val="0"/>
          <w:szCs w:val="24"/>
          <w:lang w:eastAsia="zh-TW"/>
        </w:rPr>
        <w:t>）</w:t>
      </w:r>
      <w:proofErr w:type="gramEnd"/>
      <w:r w:rsidRPr="00D10A5F">
        <w:rPr>
          <w:rFonts w:hint="eastAsia"/>
          <w:b w:val="0"/>
          <w:szCs w:val="24"/>
          <w:lang w:eastAsia="zh-TW"/>
        </w:rPr>
        <w:t>的部分電視宣傳短片，如</w:t>
      </w:r>
      <w:r w:rsidRPr="00D10A5F">
        <w:rPr>
          <w:rFonts w:hint="eastAsia"/>
          <w:b w:val="0"/>
          <w:i/>
          <w:szCs w:val="24"/>
          <w:lang w:eastAsia="zh-TW"/>
        </w:rPr>
        <w:t>「《汽車引擎空轉</w:t>
      </w:r>
      <w:r w:rsidRPr="00D10A5F">
        <w:rPr>
          <w:b w:val="0"/>
          <w:i/>
          <w:szCs w:val="24"/>
          <w:lang w:eastAsia="zh-TW"/>
        </w:rPr>
        <w:t>（</w:t>
      </w:r>
      <w:r w:rsidRPr="00D10A5F">
        <w:rPr>
          <w:rFonts w:hint="eastAsia"/>
          <w:b w:val="0"/>
          <w:i/>
          <w:szCs w:val="24"/>
          <w:lang w:eastAsia="zh-TW"/>
        </w:rPr>
        <w:t>定額罰款</w:t>
      </w:r>
      <w:r w:rsidRPr="00D10A5F">
        <w:rPr>
          <w:b w:val="0"/>
          <w:i/>
          <w:szCs w:val="24"/>
          <w:lang w:eastAsia="zh-TW"/>
        </w:rPr>
        <w:t>）</w:t>
      </w:r>
      <w:r w:rsidRPr="00D10A5F">
        <w:rPr>
          <w:rFonts w:hint="eastAsia"/>
          <w:b w:val="0"/>
          <w:i/>
          <w:szCs w:val="24"/>
          <w:lang w:eastAsia="zh-TW"/>
        </w:rPr>
        <w:t>條例》」、「綠色生活</w:t>
      </w:r>
      <w:proofErr w:type="gramStart"/>
      <w:r w:rsidRPr="00D10A5F">
        <w:rPr>
          <w:b w:val="0"/>
          <w:i/>
          <w:szCs w:val="24"/>
          <w:lang w:eastAsia="zh-TW"/>
        </w:rPr>
        <w:t>—</w:t>
      </w:r>
      <w:proofErr w:type="gramEnd"/>
      <w:r w:rsidRPr="00D10A5F">
        <w:rPr>
          <w:rFonts w:hint="eastAsia"/>
          <w:b w:val="0"/>
          <w:i/>
          <w:szCs w:val="24"/>
          <w:lang w:eastAsia="zh-TW"/>
        </w:rPr>
        <w:t>減少浪費篇」</w:t>
      </w:r>
      <w:r w:rsidRPr="00D10A5F">
        <w:rPr>
          <w:rFonts w:hint="eastAsia"/>
          <w:b w:val="0"/>
          <w:szCs w:val="24"/>
          <w:lang w:eastAsia="zh-TW"/>
        </w:rPr>
        <w:t>等。</w:t>
      </w:r>
    </w:p>
    <w:p w:rsidR="00BA20AE" w:rsidRPr="00D10A5F" w:rsidRDefault="00BA20AE" w:rsidP="00BA20AE">
      <w:pPr>
        <w:pStyle w:val="3"/>
        <w:numPr>
          <w:ilvl w:val="0"/>
          <w:numId w:val="64"/>
        </w:numPr>
        <w:rPr>
          <w:b w:val="0"/>
          <w:szCs w:val="24"/>
        </w:rPr>
      </w:pPr>
      <w:r w:rsidRPr="00D10A5F">
        <w:rPr>
          <w:rFonts w:hint="eastAsia"/>
          <w:b w:val="0"/>
          <w:szCs w:val="24"/>
          <w:lang w:eastAsia="zh-TW"/>
        </w:rPr>
        <w:t>請學生描述短片</w:t>
      </w:r>
      <w:r w:rsidR="00472EAB">
        <w:rPr>
          <w:rFonts w:hint="eastAsia"/>
          <w:b w:val="0"/>
          <w:szCs w:val="24"/>
          <w:lang w:eastAsia="zh-TW"/>
        </w:rPr>
        <w:t>內人物</w:t>
      </w:r>
      <w:r w:rsidRPr="00D10A5F">
        <w:rPr>
          <w:rFonts w:hint="eastAsia"/>
          <w:b w:val="0"/>
          <w:szCs w:val="24"/>
          <w:lang w:eastAsia="zh-TW"/>
        </w:rPr>
        <w:t>的生活方式</w:t>
      </w:r>
    </w:p>
    <w:p w:rsidR="00BA20AE" w:rsidRPr="00D10A5F" w:rsidRDefault="00BA20AE" w:rsidP="00BA20AE">
      <w:pPr>
        <w:pStyle w:val="3"/>
        <w:numPr>
          <w:ilvl w:val="0"/>
          <w:numId w:val="64"/>
        </w:numPr>
        <w:rPr>
          <w:b w:val="0"/>
          <w:szCs w:val="24"/>
        </w:rPr>
      </w:pPr>
      <w:r w:rsidRPr="00D10A5F">
        <w:rPr>
          <w:rFonts w:hint="eastAsia"/>
          <w:b w:val="0"/>
          <w:szCs w:val="24"/>
          <w:lang w:eastAsia="zh-TW"/>
        </w:rPr>
        <w:t>這些</w:t>
      </w:r>
      <w:r w:rsidR="00472EAB">
        <w:rPr>
          <w:rFonts w:hint="eastAsia"/>
          <w:b w:val="0"/>
          <w:szCs w:val="24"/>
          <w:lang w:eastAsia="zh-TW"/>
        </w:rPr>
        <w:t>人物</w:t>
      </w:r>
      <w:r w:rsidRPr="00D10A5F">
        <w:rPr>
          <w:rFonts w:hint="eastAsia"/>
          <w:b w:val="0"/>
          <w:szCs w:val="24"/>
          <w:lang w:eastAsia="zh-TW"/>
        </w:rPr>
        <w:t>擁有怎樣的價值觀？</w:t>
      </w:r>
    </w:p>
    <w:p w:rsidR="00BA20AE" w:rsidRPr="00D10A5F" w:rsidRDefault="00BA20AE" w:rsidP="00BA20AE">
      <w:pPr>
        <w:pStyle w:val="a3"/>
        <w:ind w:leftChars="0" w:left="720"/>
        <w:rPr>
          <w:strike/>
          <w:szCs w:val="24"/>
          <w:lang w:eastAsia="zh-HK"/>
        </w:rPr>
      </w:pPr>
    </w:p>
    <w:p w:rsidR="00BA20AE" w:rsidRPr="004541C4" w:rsidRDefault="00BA20AE" w:rsidP="00BA20AE">
      <w:pPr>
        <w:pStyle w:val="2"/>
        <w:numPr>
          <w:ilvl w:val="0"/>
          <w:numId w:val="20"/>
        </w:numPr>
        <w:rPr>
          <w:sz w:val="24"/>
          <w:szCs w:val="24"/>
          <w:highlight w:val="lightGray"/>
        </w:rPr>
      </w:pPr>
      <w:r w:rsidRPr="004541C4">
        <w:rPr>
          <w:rFonts w:hint="eastAsia"/>
          <w:sz w:val="24"/>
          <w:szCs w:val="24"/>
          <w:highlight w:val="lightGray"/>
          <w:lang w:eastAsia="zh-CN"/>
        </w:rPr>
        <w:t>污染成因</w:t>
      </w:r>
    </w:p>
    <w:p w:rsidR="00BA20AE" w:rsidRPr="00D10A5F" w:rsidRDefault="00BA20AE" w:rsidP="00BA20AE">
      <w:pPr>
        <w:ind w:left="994" w:rightChars="100" w:right="240" w:hanging="630"/>
        <w:rPr>
          <w:szCs w:val="24"/>
        </w:rPr>
      </w:pPr>
      <w:r w:rsidRPr="00D10A5F">
        <w:rPr>
          <w:szCs w:val="24"/>
          <w:lang w:eastAsia="zh-HK"/>
        </w:rPr>
        <w:t xml:space="preserve">2.1.  </w:t>
      </w:r>
      <w:r w:rsidRPr="00D10A5F">
        <w:rPr>
          <w:rFonts w:hint="eastAsia"/>
          <w:szCs w:val="24"/>
          <w:lang w:eastAsia="zh-CN"/>
        </w:rPr>
        <w:t>播放</w:t>
      </w:r>
      <w:r w:rsidRPr="00D10A5F">
        <w:rPr>
          <w:rFonts w:hint="eastAsia"/>
          <w:szCs w:val="24"/>
          <w:lang w:eastAsia="zh-HK"/>
        </w:rPr>
        <w:t>有關</w:t>
      </w:r>
      <w:r w:rsidRPr="00D10A5F">
        <w:rPr>
          <w:rFonts w:hint="eastAsia"/>
          <w:szCs w:val="24"/>
          <w:lang w:eastAsia="zh-CN"/>
        </w:rPr>
        <w:t>「</w:t>
      </w:r>
      <w:r w:rsidRPr="00D10A5F">
        <w:rPr>
          <w:rFonts w:hint="eastAsia"/>
          <w:b/>
          <w:szCs w:val="24"/>
          <w:lang w:eastAsia="zh-CN"/>
        </w:rPr>
        <w:t>人類</w:t>
      </w:r>
      <w:r w:rsidR="006A2923">
        <w:rPr>
          <w:rFonts w:ascii="新細明體" w:hAnsi="新細明體" w:hint="eastAsia"/>
          <w:b/>
          <w:szCs w:val="24"/>
        </w:rPr>
        <w:t>──</w:t>
      </w:r>
      <w:r w:rsidRPr="00D10A5F">
        <w:rPr>
          <w:rFonts w:asciiTheme="minorEastAsia" w:eastAsiaTheme="minorEastAsia" w:hAnsiTheme="minorEastAsia" w:hint="eastAsia"/>
          <w:b/>
          <w:szCs w:val="24"/>
          <w:lang w:eastAsia="zh-HK"/>
        </w:rPr>
        <w:t>進化及</w:t>
      </w:r>
      <w:r w:rsidRPr="00D10A5F">
        <w:rPr>
          <w:rFonts w:hint="eastAsia"/>
          <w:b/>
          <w:szCs w:val="24"/>
          <w:lang w:eastAsia="zh-CN"/>
        </w:rPr>
        <w:t>污染</w:t>
      </w:r>
      <w:r w:rsidRPr="00D10A5F">
        <w:rPr>
          <w:rFonts w:hint="eastAsia"/>
          <w:szCs w:val="24"/>
          <w:lang w:eastAsia="zh-CN"/>
        </w:rPr>
        <w:t>」的</w:t>
      </w:r>
      <w:r w:rsidRPr="00D10A5F">
        <w:rPr>
          <w:rFonts w:asciiTheme="minorEastAsia" w:eastAsiaTheme="minorEastAsia" w:hAnsiTheme="minorEastAsia" w:hint="eastAsia"/>
          <w:szCs w:val="24"/>
          <w:lang w:eastAsia="zh-HK"/>
        </w:rPr>
        <w:t>網上</w:t>
      </w:r>
      <w:r w:rsidRPr="00D10A5F">
        <w:rPr>
          <w:rFonts w:hint="eastAsia"/>
          <w:szCs w:val="24"/>
          <w:lang w:eastAsia="zh-CN"/>
        </w:rPr>
        <w:t>短片（網址為：</w:t>
      </w:r>
      <w:r w:rsidR="00B403B5">
        <w:fldChar w:fldCharType="begin"/>
      </w:r>
      <w:r w:rsidR="00B403B5">
        <w:instrText>HYPERLINK "https://www.youtube.com/watch?v=VPtKOrwf1h0"</w:instrText>
      </w:r>
      <w:r w:rsidR="00B403B5">
        <w:fldChar w:fldCharType="separate"/>
      </w:r>
      <w:r w:rsidRPr="00D10A5F">
        <w:rPr>
          <w:rStyle w:val="aa"/>
          <w:szCs w:val="24"/>
          <w:lang w:eastAsia="zh-HK"/>
        </w:rPr>
        <w:t>https://www.youtube.com/watch?v=VPtKOrwf1h0</w:t>
      </w:r>
      <w:r w:rsidR="00B403B5">
        <w:fldChar w:fldCharType="end"/>
      </w:r>
      <w:r w:rsidRPr="00D10A5F">
        <w:rPr>
          <w:rFonts w:hint="eastAsia"/>
          <w:lang w:eastAsia="zh-CN"/>
        </w:rPr>
        <w:t>，</w:t>
      </w:r>
      <w:r w:rsidRPr="00D10A5F">
        <w:rPr>
          <w:rFonts w:asciiTheme="minorEastAsia" w:eastAsiaTheme="minorEastAsia" w:hAnsiTheme="minorEastAsia" w:hint="eastAsia"/>
          <w:lang w:eastAsia="zh-HK"/>
        </w:rPr>
        <w:t>片</w:t>
      </w:r>
      <w:r w:rsidRPr="00D10A5F">
        <w:rPr>
          <w:rFonts w:hint="eastAsia"/>
          <w:lang w:eastAsia="zh-CN"/>
        </w:rPr>
        <w:t>長</w:t>
      </w:r>
      <w:r w:rsidRPr="00D10A5F">
        <w:rPr>
          <w:szCs w:val="24"/>
          <w:lang w:eastAsia="zh-HK"/>
        </w:rPr>
        <w:t>3:35</w:t>
      </w:r>
      <w:r w:rsidRPr="00D10A5F">
        <w:rPr>
          <w:rFonts w:hint="eastAsia"/>
          <w:szCs w:val="24"/>
          <w:lang w:eastAsia="zh-CN"/>
        </w:rPr>
        <w:t>分鐘，必要時可播放兩次）。</w:t>
      </w:r>
      <w:r w:rsidRPr="00D10A5F">
        <w:rPr>
          <w:rFonts w:hint="eastAsia"/>
          <w:szCs w:val="24"/>
        </w:rPr>
        <w:t>請學生分組討論並完成</w:t>
      </w:r>
      <w:r w:rsidRPr="00D10A5F">
        <w:rPr>
          <w:rFonts w:hint="eastAsia"/>
          <w:b/>
          <w:szCs w:val="24"/>
          <w:lang w:eastAsia="zh-HK"/>
        </w:rPr>
        <w:t>工作紙</w:t>
      </w:r>
      <w:r w:rsidRPr="00D10A5F">
        <w:rPr>
          <w:b/>
          <w:szCs w:val="24"/>
          <w:lang w:eastAsia="zh-HK"/>
        </w:rPr>
        <w:t>1</w:t>
      </w:r>
      <w:r w:rsidRPr="00D10A5F">
        <w:rPr>
          <w:rFonts w:hint="eastAsia"/>
          <w:b/>
          <w:szCs w:val="24"/>
        </w:rPr>
        <w:t>：人類造成污染</w:t>
      </w:r>
      <w:r w:rsidRPr="00D10A5F">
        <w:rPr>
          <w:rFonts w:hint="eastAsia"/>
          <w:szCs w:val="24"/>
          <w:lang w:eastAsia="zh-HK"/>
        </w:rPr>
        <w:t>，</w:t>
      </w:r>
      <w:r w:rsidRPr="00D10A5F">
        <w:rPr>
          <w:rFonts w:hint="eastAsia"/>
          <w:szCs w:val="24"/>
        </w:rPr>
        <w:t>隨後</w:t>
      </w:r>
      <w:r w:rsidRPr="00D10A5F">
        <w:rPr>
          <w:rFonts w:hint="eastAsia"/>
          <w:szCs w:val="24"/>
          <w:lang w:eastAsia="zh-HK"/>
        </w:rPr>
        <w:t>安排堂上</w:t>
      </w:r>
      <w:r w:rsidRPr="00D10A5F">
        <w:rPr>
          <w:rFonts w:hint="eastAsia"/>
          <w:szCs w:val="24"/>
        </w:rPr>
        <w:t>討論。</w:t>
      </w:r>
    </w:p>
    <w:p w:rsidR="00BA20AE" w:rsidRPr="00D10A5F" w:rsidRDefault="00BA20AE" w:rsidP="00BA20AE">
      <w:pPr>
        <w:ind w:left="994" w:rightChars="100" w:right="240" w:hanging="630"/>
        <w:rPr>
          <w:szCs w:val="24"/>
          <w:lang w:eastAsia="zh-HK"/>
        </w:rPr>
      </w:pPr>
      <w:r w:rsidRPr="00D10A5F">
        <w:rPr>
          <w:szCs w:val="24"/>
          <w:lang w:eastAsia="zh-HK"/>
        </w:rPr>
        <w:t xml:space="preserve">2.2.  </w:t>
      </w:r>
      <w:r w:rsidRPr="00D10A5F">
        <w:rPr>
          <w:rFonts w:hint="eastAsia"/>
          <w:szCs w:val="24"/>
        </w:rPr>
        <w:t>派發</w:t>
      </w:r>
      <w:r w:rsidRPr="00D10A5F">
        <w:rPr>
          <w:rFonts w:hint="eastAsia"/>
          <w:b/>
          <w:szCs w:val="24"/>
          <w:lang w:eastAsia="zh-HK"/>
        </w:rPr>
        <w:t>工作紙</w:t>
      </w:r>
      <w:r w:rsidRPr="00D10A5F">
        <w:rPr>
          <w:b/>
          <w:szCs w:val="24"/>
          <w:lang w:eastAsia="zh-HK"/>
        </w:rPr>
        <w:t>2</w:t>
      </w:r>
      <w:r w:rsidRPr="00D10A5F">
        <w:rPr>
          <w:rFonts w:hint="eastAsia"/>
          <w:b/>
          <w:szCs w:val="24"/>
        </w:rPr>
        <w:t>：污染成因</w:t>
      </w:r>
      <w:r w:rsidRPr="00D10A5F">
        <w:rPr>
          <w:rFonts w:hint="eastAsia"/>
          <w:szCs w:val="24"/>
        </w:rPr>
        <w:t>。請學生兩人一組完成工作紙</w:t>
      </w:r>
      <w:r w:rsidRPr="00D10A5F">
        <w:rPr>
          <w:szCs w:val="24"/>
        </w:rPr>
        <w:t>2</w:t>
      </w:r>
      <w:r w:rsidRPr="00D10A5F">
        <w:rPr>
          <w:rFonts w:hint="eastAsia"/>
          <w:szCs w:val="24"/>
        </w:rPr>
        <w:t>，然後和他們一起討論答案。</w:t>
      </w:r>
    </w:p>
    <w:p w:rsidR="00BA20AE" w:rsidRPr="00D10A5F" w:rsidRDefault="00BA20AE" w:rsidP="00BA20AE">
      <w:pPr>
        <w:ind w:left="993" w:rightChars="100" w:right="240" w:hanging="567"/>
        <w:rPr>
          <w:szCs w:val="24"/>
          <w:lang w:eastAsia="zh-HK"/>
        </w:rPr>
      </w:pPr>
    </w:p>
    <w:p w:rsidR="00BA20AE" w:rsidRPr="004541C4" w:rsidRDefault="00BA20AE" w:rsidP="00BA20AE">
      <w:pPr>
        <w:pStyle w:val="2"/>
        <w:numPr>
          <w:ilvl w:val="0"/>
          <w:numId w:val="20"/>
        </w:numPr>
        <w:ind w:rightChars="100" w:right="240"/>
        <w:rPr>
          <w:sz w:val="24"/>
          <w:szCs w:val="24"/>
          <w:highlight w:val="lightGray"/>
        </w:rPr>
      </w:pPr>
      <w:r w:rsidRPr="004541C4">
        <w:rPr>
          <w:rFonts w:hint="eastAsia"/>
          <w:sz w:val="24"/>
          <w:szCs w:val="24"/>
          <w:highlight w:val="lightGray"/>
          <w:lang w:val="en-GB" w:eastAsia="zh-TW"/>
        </w:rPr>
        <w:t>消費及</w:t>
      </w:r>
      <w:r w:rsidRPr="004541C4">
        <w:rPr>
          <w:rFonts w:hint="eastAsia"/>
          <w:sz w:val="24"/>
          <w:szCs w:val="24"/>
          <w:highlight w:val="lightGray"/>
          <w:lang w:val="en-GB"/>
        </w:rPr>
        <w:t>相關</w:t>
      </w:r>
      <w:r w:rsidRPr="004541C4">
        <w:rPr>
          <w:rFonts w:hint="eastAsia"/>
          <w:sz w:val="24"/>
          <w:szCs w:val="24"/>
          <w:highlight w:val="lightGray"/>
          <w:lang w:val="en-GB" w:eastAsia="zh-TW"/>
        </w:rPr>
        <w:t>環境後果</w:t>
      </w:r>
    </w:p>
    <w:p w:rsidR="00BA20AE" w:rsidRPr="006A2923" w:rsidRDefault="006A2923" w:rsidP="006A2923">
      <w:pPr>
        <w:ind w:left="994" w:rightChars="100" w:right="240" w:hanging="630"/>
        <w:rPr>
          <w:szCs w:val="24"/>
          <w:lang w:eastAsia="zh-HK"/>
        </w:rPr>
      </w:pPr>
      <w:r>
        <w:rPr>
          <w:rFonts w:hint="eastAsia"/>
          <w:szCs w:val="24"/>
        </w:rPr>
        <w:t>3.1</w:t>
      </w:r>
      <w:r w:rsidRPr="006A2923">
        <w:rPr>
          <w:rFonts w:hint="eastAsia"/>
          <w:szCs w:val="24"/>
          <w:lang w:eastAsia="zh-HK"/>
        </w:rPr>
        <w:tab/>
      </w:r>
      <w:r w:rsidR="00BA20AE" w:rsidRPr="006A2923">
        <w:rPr>
          <w:rFonts w:hint="eastAsia"/>
          <w:szCs w:val="24"/>
          <w:lang w:eastAsia="zh-HK"/>
        </w:rPr>
        <w:t>將學生分為</w:t>
      </w:r>
      <w:r w:rsidR="00BA20AE" w:rsidRPr="006A2923">
        <w:rPr>
          <w:szCs w:val="24"/>
          <w:lang w:eastAsia="zh-HK"/>
        </w:rPr>
        <w:t>4</w:t>
      </w:r>
      <w:r w:rsidR="00BA20AE" w:rsidRPr="006A2923">
        <w:rPr>
          <w:rFonts w:hint="eastAsia"/>
          <w:szCs w:val="24"/>
          <w:lang w:eastAsia="zh-HK"/>
        </w:rPr>
        <w:t>組，每組研究一個案例，並運用創意進行簡報（如話劇</w:t>
      </w:r>
      <w:proofErr w:type="gramStart"/>
      <w:r w:rsidR="00BA20AE" w:rsidRPr="006A2923">
        <w:rPr>
          <w:rFonts w:hint="eastAsia"/>
          <w:szCs w:val="24"/>
          <w:lang w:eastAsia="zh-HK"/>
        </w:rPr>
        <w:t>╱</w:t>
      </w:r>
      <w:proofErr w:type="gramEnd"/>
      <w:r w:rsidR="00BA20AE" w:rsidRPr="006A2923">
        <w:rPr>
          <w:rFonts w:hint="eastAsia"/>
          <w:szCs w:val="24"/>
          <w:lang w:eastAsia="zh-HK"/>
        </w:rPr>
        <w:t>角色扮演</w:t>
      </w:r>
      <w:proofErr w:type="gramStart"/>
      <w:r w:rsidR="00BA20AE" w:rsidRPr="006A2923">
        <w:rPr>
          <w:rFonts w:hint="eastAsia"/>
          <w:szCs w:val="24"/>
          <w:lang w:eastAsia="zh-HK"/>
        </w:rPr>
        <w:t>╱</w:t>
      </w:r>
      <w:proofErr w:type="gramEnd"/>
      <w:r w:rsidR="00BA20AE" w:rsidRPr="006A2923">
        <w:rPr>
          <w:rFonts w:hint="eastAsia"/>
          <w:szCs w:val="24"/>
          <w:lang w:eastAsia="zh-HK"/>
        </w:rPr>
        <w:t>海報</w:t>
      </w:r>
      <w:proofErr w:type="gramStart"/>
      <w:r w:rsidR="00BA20AE" w:rsidRPr="006A2923">
        <w:rPr>
          <w:rFonts w:hint="eastAsia"/>
          <w:szCs w:val="24"/>
          <w:lang w:eastAsia="zh-HK"/>
        </w:rPr>
        <w:t>╱</w:t>
      </w:r>
      <w:proofErr w:type="gramEnd"/>
      <w:r w:rsidR="00BA20AE" w:rsidRPr="006A2923">
        <w:rPr>
          <w:rFonts w:hint="eastAsia"/>
          <w:szCs w:val="24"/>
          <w:lang w:eastAsia="zh-HK"/>
        </w:rPr>
        <w:t>講故事等）。與此同時，學生須完成工作紙</w:t>
      </w:r>
      <w:r w:rsidR="00BA20AE" w:rsidRPr="006A2923">
        <w:rPr>
          <w:szCs w:val="24"/>
          <w:lang w:eastAsia="zh-HK"/>
        </w:rPr>
        <w:t>3</w:t>
      </w:r>
      <w:r w:rsidR="00BA20AE" w:rsidRPr="006A2923">
        <w:rPr>
          <w:rFonts w:hint="eastAsia"/>
          <w:szCs w:val="24"/>
          <w:lang w:eastAsia="zh-HK"/>
        </w:rPr>
        <w:t>：探討消費現象－個案研究。隨後安排堂上討論。</w:t>
      </w:r>
    </w:p>
    <w:p w:rsidR="00BA20AE" w:rsidRPr="006A2923" w:rsidRDefault="006A2923" w:rsidP="006A2923">
      <w:pPr>
        <w:ind w:left="994" w:rightChars="100" w:right="240" w:hanging="630"/>
        <w:rPr>
          <w:szCs w:val="24"/>
          <w:lang w:eastAsia="zh-HK"/>
        </w:rPr>
      </w:pPr>
      <w:r>
        <w:rPr>
          <w:rFonts w:hint="eastAsia"/>
          <w:szCs w:val="24"/>
        </w:rPr>
        <w:t>3.2</w:t>
      </w:r>
      <w:r>
        <w:rPr>
          <w:rFonts w:hint="eastAsia"/>
          <w:szCs w:val="24"/>
          <w:lang w:eastAsia="zh-HK"/>
        </w:rPr>
        <w:tab/>
      </w:r>
      <w:r w:rsidR="00BA20AE" w:rsidRPr="006A2923">
        <w:rPr>
          <w:rFonts w:hint="eastAsia"/>
          <w:szCs w:val="24"/>
          <w:lang w:eastAsia="zh-HK"/>
        </w:rPr>
        <w:t>播放有關「消費主義真相」的網上短片</w:t>
      </w:r>
      <w:proofErr w:type="gramStart"/>
      <w:r w:rsidR="00BA20AE" w:rsidRPr="006A2923">
        <w:rPr>
          <w:rFonts w:hint="eastAsia"/>
          <w:szCs w:val="24"/>
          <w:lang w:eastAsia="zh-HK"/>
        </w:rPr>
        <w:t>（</w:t>
      </w:r>
      <w:proofErr w:type="gramEnd"/>
      <w:r w:rsidR="00BA20AE" w:rsidRPr="006A2923">
        <w:rPr>
          <w:rFonts w:hint="eastAsia"/>
          <w:szCs w:val="24"/>
          <w:lang w:eastAsia="zh-HK"/>
        </w:rPr>
        <w:t>網址為</w:t>
      </w:r>
      <w:r w:rsidR="00B403B5">
        <w:fldChar w:fldCharType="begin"/>
      </w:r>
      <w:r w:rsidR="00B403B5">
        <w:instrText>HYPERLINK "https://www.youtube.com/watch?v=gWWTD-c2gCE"</w:instrText>
      </w:r>
      <w:r w:rsidR="00B403B5">
        <w:fldChar w:fldCharType="separate"/>
      </w:r>
      <w:r w:rsidR="00BA20AE" w:rsidRPr="006A2923">
        <w:rPr>
          <w:szCs w:val="24"/>
          <w:lang w:eastAsia="zh-HK"/>
        </w:rPr>
        <w:t>https://www.youtube.com/watch?v=gWWTD-c2gCE</w:t>
      </w:r>
      <w:r w:rsidR="00B403B5">
        <w:fldChar w:fldCharType="end"/>
      </w:r>
      <w:r w:rsidR="00BA20AE" w:rsidRPr="006A2923">
        <w:rPr>
          <w:rFonts w:hint="eastAsia"/>
          <w:szCs w:val="24"/>
          <w:lang w:eastAsia="zh-HK"/>
        </w:rPr>
        <w:t>，片長約</w:t>
      </w:r>
      <w:r w:rsidR="00BA20AE" w:rsidRPr="006A2923">
        <w:rPr>
          <w:szCs w:val="24"/>
          <w:lang w:eastAsia="zh-HK"/>
        </w:rPr>
        <w:t>3</w:t>
      </w:r>
      <w:r w:rsidR="00BA20AE" w:rsidRPr="006A2923">
        <w:rPr>
          <w:rFonts w:hint="eastAsia"/>
          <w:szCs w:val="24"/>
          <w:lang w:eastAsia="zh-HK"/>
        </w:rPr>
        <w:t>分鐘）。請學生完成工作紙</w:t>
      </w:r>
      <w:r w:rsidR="00BA20AE" w:rsidRPr="006A2923">
        <w:rPr>
          <w:szCs w:val="24"/>
          <w:lang w:eastAsia="zh-HK"/>
        </w:rPr>
        <w:t>4</w:t>
      </w:r>
      <w:r w:rsidR="00BA20AE" w:rsidRPr="006A2923">
        <w:rPr>
          <w:rFonts w:hint="eastAsia"/>
          <w:szCs w:val="24"/>
          <w:lang w:eastAsia="zh-HK"/>
        </w:rPr>
        <w:t>：消費及相關環境後果。查看問題</w:t>
      </w:r>
      <w:r w:rsidR="00BA20AE" w:rsidRPr="006A2923">
        <w:rPr>
          <w:rFonts w:hint="eastAsia"/>
          <w:szCs w:val="24"/>
          <w:lang w:eastAsia="zh-HK"/>
        </w:rPr>
        <w:t>1</w:t>
      </w:r>
      <w:r w:rsidR="00BA20AE" w:rsidRPr="006A2923">
        <w:rPr>
          <w:rFonts w:hint="eastAsia"/>
          <w:szCs w:val="24"/>
          <w:lang w:eastAsia="zh-HK"/>
        </w:rPr>
        <w:t>的答案，並請一些學生分享問題</w:t>
      </w:r>
      <w:r w:rsidR="00BA20AE" w:rsidRPr="006A2923">
        <w:rPr>
          <w:rFonts w:hint="eastAsia"/>
          <w:szCs w:val="24"/>
          <w:lang w:eastAsia="zh-HK"/>
        </w:rPr>
        <w:t>2</w:t>
      </w:r>
      <w:r w:rsidR="00BA20AE" w:rsidRPr="006A2923">
        <w:rPr>
          <w:rFonts w:hint="eastAsia"/>
          <w:szCs w:val="24"/>
          <w:lang w:eastAsia="zh-HK"/>
        </w:rPr>
        <w:t>的答案。</w:t>
      </w:r>
    </w:p>
    <w:p w:rsidR="00BA20AE" w:rsidRPr="00D10A5F" w:rsidRDefault="00BA20AE" w:rsidP="00BA20AE">
      <w:pPr>
        <w:pStyle w:val="a3"/>
        <w:ind w:leftChars="0" w:left="360"/>
      </w:pPr>
    </w:p>
    <w:p w:rsidR="00BA20AE" w:rsidRPr="004541C4" w:rsidRDefault="00BA20AE" w:rsidP="00BA20AE">
      <w:pPr>
        <w:pStyle w:val="2"/>
        <w:numPr>
          <w:ilvl w:val="0"/>
          <w:numId w:val="20"/>
        </w:numPr>
        <w:ind w:rightChars="100" w:right="240"/>
        <w:rPr>
          <w:sz w:val="24"/>
          <w:szCs w:val="24"/>
          <w:highlight w:val="lightGray"/>
          <w:lang w:val="en-GB"/>
        </w:rPr>
      </w:pPr>
      <w:r w:rsidRPr="004541C4">
        <w:rPr>
          <w:rFonts w:hint="eastAsia"/>
          <w:sz w:val="24"/>
          <w:szCs w:val="24"/>
          <w:highlight w:val="lightGray"/>
          <w:lang w:val="en-GB"/>
        </w:rPr>
        <w:t>物質主義價值觀如何影響人類社會與環境的關係</w:t>
      </w:r>
    </w:p>
    <w:p w:rsidR="00BA20AE" w:rsidRPr="006A2923" w:rsidRDefault="006A2923" w:rsidP="006A2923">
      <w:pPr>
        <w:pStyle w:val="3"/>
        <w:numPr>
          <w:ilvl w:val="1"/>
          <w:numId w:val="72"/>
        </w:numPr>
        <w:rPr>
          <w:b w:val="0"/>
          <w:lang w:eastAsia="zh-CN"/>
        </w:rPr>
      </w:pPr>
      <w:r>
        <w:rPr>
          <w:rFonts w:hint="eastAsia"/>
          <w:b w:val="0"/>
          <w:lang w:val="en-GB" w:eastAsia="zh-TW"/>
        </w:rPr>
        <w:tab/>
      </w:r>
      <w:r w:rsidR="00BA20AE" w:rsidRPr="006A2923">
        <w:rPr>
          <w:rFonts w:hint="eastAsia"/>
          <w:b w:val="0"/>
          <w:lang w:eastAsia="zh-CN"/>
        </w:rPr>
        <w:t>翻轉式學習－上課前，請學生觀看有關「消費主義」的網上短片（網址</w:t>
      </w:r>
      <w:r>
        <w:rPr>
          <w:rFonts w:hint="eastAsia"/>
          <w:b w:val="0"/>
          <w:lang w:eastAsia="zh-TW"/>
        </w:rPr>
        <w:tab/>
      </w:r>
      <w:r w:rsidR="00BA20AE" w:rsidRPr="006A2923">
        <w:rPr>
          <w:rFonts w:hint="eastAsia"/>
          <w:b w:val="0"/>
          <w:lang w:eastAsia="zh-CN"/>
        </w:rPr>
        <w:t>為</w:t>
      </w:r>
      <w:r w:rsidR="00BA20AE" w:rsidRPr="006A2923">
        <w:rPr>
          <w:b w:val="0"/>
          <w:lang w:eastAsia="zh-CN"/>
        </w:rPr>
        <w:t>https://www.youtube.com/watch?v=8R1rLXX2p5M</w:t>
      </w:r>
      <w:r w:rsidR="00BA20AE" w:rsidRPr="006A2923">
        <w:rPr>
          <w:rFonts w:hint="eastAsia"/>
          <w:b w:val="0"/>
          <w:lang w:eastAsia="zh-CN"/>
        </w:rPr>
        <w:t>，片長</w:t>
      </w:r>
      <w:r w:rsidR="00BA20AE" w:rsidRPr="006A2923">
        <w:rPr>
          <w:b w:val="0"/>
          <w:lang w:eastAsia="zh-CN"/>
        </w:rPr>
        <w:t>38</w:t>
      </w:r>
      <w:r w:rsidR="00BA20AE" w:rsidRPr="006A2923">
        <w:rPr>
          <w:rFonts w:hint="eastAsia"/>
          <w:b w:val="0"/>
          <w:lang w:eastAsia="zh-CN"/>
        </w:rPr>
        <w:t>分鐘）（或</w:t>
      </w:r>
      <w:r>
        <w:rPr>
          <w:rFonts w:hint="eastAsia"/>
          <w:b w:val="0"/>
          <w:lang w:eastAsia="zh-TW"/>
        </w:rPr>
        <w:tab/>
      </w:r>
      <w:r w:rsidR="00BA20AE" w:rsidRPr="006A2923">
        <w:rPr>
          <w:rFonts w:hint="eastAsia"/>
          <w:b w:val="0"/>
          <w:lang w:eastAsia="zh-CN"/>
        </w:rPr>
        <w:t>類似中文短片），並完成工作紙</w:t>
      </w:r>
      <w:r w:rsidR="00BA20AE" w:rsidRPr="006A2923">
        <w:rPr>
          <w:b w:val="0"/>
          <w:lang w:eastAsia="zh-CN"/>
        </w:rPr>
        <w:t>5a</w:t>
      </w:r>
      <w:r w:rsidR="00BA20AE" w:rsidRPr="006A2923">
        <w:rPr>
          <w:rFonts w:hint="eastAsia"/>
          <w:b w:val="0"/>
          <w:lang w:eastAsia="zh-CN"/>
        </w:rPr>
        <w:t>：消費主義第一部分。</w:t>
      </w:r>
    </w:p>
    <w:p w:rsidR="00BA20AE" w:rsidRPr="00D10A5F" w:rsidRDefault="00BA20AE" w:rsidP="006A2923">
      <w:pPr>
        <w:pStyle w:val="3"/>
        <w:ind w:left="966" w:hanging="617"/>
        <w:rPr>
          <w:b w:val="0"/>
          <w:lang w:eastAsia="zh-TW"/>
        </w:rPr>
      </w:pPr>
      <w:r w:rsidRPr="00D10A5F">
        <w:rPr>
          <w:rFonts w:hint="eastAsia"/>
          <w:b w:val="0"/>
          <w:lang w:eastAsia="zh-TW"/>
        </w:rPr>
        <w:lastRenderedPageBreak/>
        <w:t>上課時，請幾位學生總結。</w:t>
      </w:r>
    </w:p>
    <w:p w:rsidR="00BA20AE" w:rsidRPr="00D10A5F" w:rsidRDefault="00BA20AE" w:rsidP="006A2923">
      <w:pPr>
        <w:pStyle w:val="3"/>
        <w:ind w:left="966" w:hanging="617"/>
        <w:rPr>
          <w:b w:val="0"/>
          <w:lang w:eastAsia="zh-TW"/>
        </w:rPr>
      </w:pPr>
      <w:r w:rsidRPr="00D10A5F">
        <w:rPr>
          <w:rFonts w:hint="eastAsia"/>
          <w:b w:val="0"/>
          <w:lang w:eastAsia="zh-TW"/>
        </w:rPr>
        <w:t>請學生分組討論</w:t>
      </w:r>
      <w:r w:rsidRPr="006A2923">
        <w:rPr>
          <w:rFonts w:hint="eastAsia"/>
          <w:b w:val="0"/>
          <w:lang w:eastAsia="zh-TW"/>
        </w:rPr>
        <w:t>工作紙</w:t>
      </w:r>
      <w:r w:rsidRPr="006A2923">
        <w:rPr>
          <w:b w:val="0"/>
          <w:lang w:eastAsia="zh-TW"/>
        </w:rPr>
        <w:t>5a</w:t>
      </w:r>
      <w:r w:rsidRPr="00D10A5F">
        <w:rPr>
          <w:rFonts w:hint="eastAsia"/>
          <w:b w:val="0"/>
          <w:lang w:eastAsia="zh-TW"/>
        </w:rPr>
        <w:t>的第二及第</w:t>
      </w:r>
      <w:proofErr w:type="gramStart"/>
      <w:r w:rsidRPr="00D10A5F">
        <w:rPr>
          <w:rFonts w:hint="eastAsia"/>
          <w:b w:val="0"/>
          <w:lang w:eastAsia="zh-TW"/>
        </w:rPr>
        <w:t>三</w:t>
      </w:r>
      <w:proofErr w:type="gramEnd"/>
      <w:r w:rsidRPr="00D10A5F">
        <w:rPr>
          <w:rFonts w:hint="eastAsia"/>
          <w:b w:val="0"/>
          <w:lang w:eastAsia="zh-TW"/>
        </w:rPr>
        <w:t>部分。</w:t>
      </w:r>
      <w:proofErr w:type="gramStart"/>
      <w:r w:rsidRPr="00D10A5F">
        <w:rPr>
          <w:rFonts w:hint="eastAsia"/>
          <w:b w:val="0"/>
          <w:lang w:eastAsia="zh-TW"/>
        </w:rPr>
        <w:t>（</w:t>
      </w:r>
      <w:proofErr w:type="gramEnd"/>
      <w:r w:rsidRPr="00D10A5F">
        <w:rPr>
          <w:rFonts w:hint="eastAsia"/>
          <w:b w:val="0"/>
          <w:lang w:eastAsia="zh-TW"/>
        </w:rPr>
        <w:t>教師可播放短片的部分片段，幫助學生回憶並發起討論。）隨後安排堂上討論。</w:t>
      </w:r>
    </w:p>
    <w:p w:rsidR="00BA20AE" w:rsidRPr="00D10A5F" w:rsidRDefault="00BA20AE" w:rsidP="00BA20AE">
      <w:pPr>
        <w:pStyle w:val="2"/>
        <w:numPr>
          <w:ilvl w:val="0"/>
          <w:numId w:val="0"/>
        </w:numPr>
        <w:ind w:left="360"/>
        <w:rPr>
          <w:sz w:val="24"/>
          <w:szCs w:val="24"/>
          <w:lang w:eastAsia="zh-TW"/>
        </w:rPr>
      </w:pPr>
      <w:r w:rsidRPr="00D10A5F">
        <w:rPr>
          <w:rFonts w:hint="eastAsia"/>
          <w:szCs w:val="24"/>
          <w:lang w:val="en-GB" w:eastAsia="zh-TW"/>
        </w:rPr>
        <w:t>或</w:t>
      </w:r>
    </w:p>
    <w:p w:rsidR="00BA20AE" w:rsidRPr="00D10A5F" w:rsidRDefault="00BA20AE" w:rsidP="00147AEB">
      <w:pPr>
        <w:pStyle w:val="3"/>
        <w:numPr>
          <w:ilvl w:val="0"/>
          <w:numId w:val="0"/>
        </w:numPr>
        <w:ind w:leftChars="170" w:left="979" w:hangingChars="238" w:hanging="571"/>
        <w:rPr>
          <w:b w:val="0"/>
        </w:rPr>
      </w:pPr>
      <w:r w:rsidRPr="00147AEB">
        <w:rPr>
          <w:b w:val="0"/>
        </w:rPr>
        <w:t>4</w:t>
      </w:r>
      <w:r w:rsidR="00147AEB" w:rsidRPr="00147AEB">
        <w:rPr>
          <w:rFonts w:hint="eastAsia"/>
          <w:b w:val="0"/>
        </w:rPr>
        <w:t>.1</w:t>
      </w:r>
      <w:r w:rsidRPr="00147AEB">
        <w:rPr>
          <w:b w:val="0"/>
        </w:rPr>
        <w:t xml:space="preserve"> </w:t>
      </w:r>
      <w:r w:rsidRPr="00D10A5F">
        <w:rPr>
          <w:rFonts w:hint="eastAsia"/>
          <w:b w:val="0"/>
        </w:rPr>
        <w:t>派</w:t>
      </w:r>
      <w:r w:rsidRPr="00D10A5F">
        <w:rPr>
          <w:rFonts w:hint="eastAsia"/>
          <w:b w:val="0"/>
          <w:lang w:eastAsia="zh-TW"/>
        </w:rPr>
        <w:t>發</w:t>
      </w:r>
      <w:r w:rsidRPr="00D10A5F">
        <w:rPr>
          <w:rFonts w:hint="eastAsia"/>
          <w:b w:val="0"/>
        </w:rPr>
        <w:t>工作紙</w:t>
      </w:r>
      <w:r w:rsidRPr="00D10A5F">
        <w:rPr>
          <w:b w:val="0"/>
        </w:rPr>
        <w:t>5</w:t>
      </w:r>
      <w:r w:rsidR="00147AEB" w:rsidRPr="00147AEB">
        <w:rPr>
          <w:rFonts w:hint="eastAsia"/>
          <w:b w:val="0"/>
          <w:lang w:eastAsia="zh-TW"/>
        </w:rPr>
        <w:t>b</w:t>
      </w:r>
      <w:r w:rsidRPr="00D10A5F">
        <w:rPr>
          <w:rFonts w:hint="eastAsia"/>
          <w:b w:val="0"/>
          <w:lang w:eastAsia="zh-TW"/>
        </w:rPr>
        <w:t>：消費態度</w:t>
      </w:r>
      <w:r w:rsidRPr="00D10A5F">
        <w:rPr>
          <w:rFonts w:hint="eastAsia"/>
          <w:b w:val="0"/>
        </w:rPr>
        <w:t>及</w:t>
      </w:r>
      <w:r w:rsidRPr="00D10A5F">
        <w:rPr>
          <w:rFonts w:hint="eastAsia"/>
          <w:b w:val="0"/>
          <w:lang w:eastAsia="zh-TW"/>
        </w:rPr>
        <w:t>美德。請學生分組討論。</w:t>
      </w:r>
    </w:p>
    <w:p w:rsidR="00BA20AE" w:rsidRPr="00D10A5F" w:rsidRDefault="00147AEB" w:rsidP="00BA20AE">
      <w:pPr>
        <w:pStyle w:val="3"/>
        <w:numPr>
          <w:ilvl w:val="0"/>
          <w:numId w:val="0"/>
        </w:numPr>
        <w:ind w:leftChars="170" w:left="979" w:hangingChars="238" w:hanging="571"/>
        <w:rPr>
          <w:b w:val="0"/>
          <w:lang w:eastAsia="zh-TW"/>
        </w:rPr>
      </w:pPr>
      <w:r>
        <w:rPr>
          <w:b w:val="0"/>
        </w:rPr>
        <w:t>4.2.</w:t>
      </w:r>
      <w:r w:rsidR="00BA20AE" w:rsidRPr="00D10A5F">
        <w:rPr>
          <w:b w:val="0"/>
        </w:rPr>
        <w:t xml:space="preserve"> </w:t>
      </w:r>
      <w:r w:rsidR="00BA20AE" w:rsidRPr="00D10A5F">
        <w:rPr>
          <w:rFonts w:hint="eastAsia"/>
          <w:b w:val="0"/>
          <w:lang w:eastAsia="zh-TW"/>
        </w:rPr>
        <w:t>請每組表達各自觀點。教師及其他小組的組員給予</w:t>
      </w:r>
      <w:r w:rsidR="00BA20AE" w:rsidRPr="00D10A5F">
        <w:rPr>
          <w:rFonts w:hint="eastAsia"/>
          <w:b w:val="0"/>
        </w:rPr>
        <w:t>意見</w:t>
      </w:r>
      <w:r w:rsidR="00BA20AE" w:rsidRPr="00D10A5F">
        <w:rPr>
          <w:rFonts w:hint="eastAsia"/>
          <w:b w:val="0"/>
          <w:lang w:eastAsia="zh-TW"/>
        </w:rPr>
        <w:t>。</w:t>
      </w:r>
    </w:p>
    <w:p w:rsidR="00BA20AE" w:rsidRPr="00D10A5F" w:rsidRDefault="00BA20AE" w:rsidP="00BA20AE">
      <w:pPr>
        <w:pStyle w:val="3"/>
        <w:numPr>
          <w:ilvl w:val="0"/>
          <w:numId w:val="0"/>
        </w:numPr>
        <w:ind w:leftChars="170" w:left="979" w:hangingChars="238" w:hanging="571"/>
        <w:rPr>
          <w:b w:val="0"/>
          <w:lang w:eastAsia="zh-TW"/>
        </w:rPr>
      </w:pPr>
    </w:p>
    <w:p w:rsidR="00BA20AE" w:rsidRPr="00D10A5F" w:rsidRDefault="00BA20AE" w:rsidP="00BA20AE">
      <w:pPr>
        <w:pStyle w:val="2"/>
        <w:numPr>
          <w:ilvl w:val="0"/>
          <w:numId w:val="0"/>
        </w:numPr>
        <w:ind w:left="360" w:hanging="360"/>
        <w:rPr>
          <w:lang w:eastAsia="zh-TW"/>
        </w:rPr>
      </w:pPr>
      <w:r w:rsidRPr="004541C4">
        <w:rPr>
          <w:sz w:val="24"/>
          <w:szCs w:val="24"/>
          <w:highlight w:val="lightGray"/>
          <w:lang w:val="en-GB"/>
        </w:rPr>
        <w:t xml:space="preserve">5.  </w:t>
      </w:r>
      <w:r w:rsidRPr="004541C4">
        <w:rPr>
          <w:rFonts w:hint="eastAsia"/>
          <w:sz w:val="24"/>
          <w:szCs w:val="24"/>
          <w:highlight w:val="lightGray"/>
          <w:lang w:val="en-GB" w:eastAsia="zh-TW"/>
        </w:rPr>
        <w:t>總結及學生自我評估</w:t>
      </w:r>
    </w:p>
    <w:p w:rsidR="00BA20AE" w:rsidRPr="00D10A5F" w:rsidRDefault="00BA20AE" w:rsidP="00BA20AE">
      <w:pPr>
        <w:pStyle w:val="3"/>
        <w:numPr>
          <w:ilvl w:val="0"/>
          <w:numId w:val="0"/>
        </w:numPr>
        <w:ind w:left="925" w:hanging="445"/>
        <w:rPr>
          <w:b w:val="0"/>
          <w:lang w:eastAsia="zh-TW"/>
        </w:rPr>
      </w:pPr>
      <w:r w:rsidRPr="00D10A5F">
        <w:rPr>
          <w:b w:val="0"/>
        </w:rPr>
        <w:t>5.1.</w:t>
      </w:r>
      <w:r w:rsidRPr="00D10A5F">
        <w:rPr>
          <w:b w:val="0"/>
          <w:lang w:eastAsia="zh-TW"/>
        </w:rPr>
        <w:t xml:space="preserve"> </w:t>
      </w:r>
      <w:r w:rsidRPr="00D10A5F">
        <w:rPr>
          <w:rFonts w:hint="eastAsia"/>
          <w:b w:val="0"/>
        </w:rPr>
        <w:t>與</w:t>
      </w:r>
      <w:r w:rsidRPr="00D10A5F">
        <w:rPr>
          <w:rFonts w:hint="eastAsia"/>
          <w:b w:val="0"/>
          <w:lang w:eastAsia="zh-TW"/>
        </w:rPr>
        <w:t>學生</w:t>
      </w:r>
      <w:proofErr w:type="gramStart"/>
      <w:r w:rsidRPr="00D10A5F">
        <w:rPr>
          <w:rFonts w:hint="eastAsia"/>
          <w:b w:val="0"/>
          <w:lang w:eastAsia="zh-TW"/>
        </w:rPr>
        <w:t>一</w:t>
      </w:r>
      <w:proofErr w:type="gramEnd"/>
      <w:r w:rsidRPr="00D10A5F">
        <w:rPr>
          <w:rFonts w:hint="eastAsia"/>
          <w:b w:val="0"/>
          <w:lang w:eastAsia="zh-TW"/>
        </w:rPr>
        <w:t>起</w:t>
      </w:r>
      <w:r w:rsidRPr="00D10A5F">
        <w:rPr>
          <w:rFonts w:hint="eastAsia"/>
          <w:b w:val="0"/>
        </w:rPr>
        <w:t>重溫</w:t>
      </w:r>
      <w:r w:rsidRPr="00D10A5F">
        <w:rPr>
          <w:rFonts w:hint="eastAsia"/>
          <w:b w:val="0"/>
          <w:lang w:eastAsia="zh-TW"/>
        </w:rPr>
        <w:t>「污染</w:t>
      </w:r>
      <w:r w:rsidRPr="00D10A5F">
        <w:rPr>
          <w:rFonts w:hint="eastAsia"/>
          <w:b w:val="0"/>
        </w:rPr>
        <w:t>及</w:t>
      </w:r>
      <w:r w:rsidRPr="00D10A5F">
        <w:rPr>
          <w:rFonts w:hint="eastAsia"/>
          <w:b w:val="0"/>
          <w:lang w:eastAsia="zh-TW"/>
        </w:rPr>
        <w:t>消費主義」的</w:t>
      </w:r>
      <w:r w:rsidRPr="00D10A5F">
        <w:rPr>
          <w:rFonts w:hint="eastAsia"/>
          <w:b w:val="0"/>
        </w:rPr>
        <w:t>學習重</w:t>
      </w:r>
      <w:r w:rsidRPr="00D10A5F">
        <w:rPr>
          <w:rFonts w:hint="eastAsia"/>
          <w:b w:val="0"/>
          <w:lang w:eastAsia="zh-TW"/>
        </w:rPr>
        <w:t>點。</w:t>
      </w:r>
    </w:p>
    <w:p w:rsidR="00BA20AE" w:rsidRPr="007703EE" w:rsidRDefault="00BA20AE" w:rsidP="007703EE">
      <w:pPr>
        <w:pStyle w:val="3"/>
        <w:numPr>
          <w:ilvl w:val="0"/>
          <w:numId w:val="0"/>
        </w:numPr>
        <w:ind w:left="925" w:hanging="445"/>
        <w:rPr>
          <w:b w:val="0"/>
          <w:lang w:eastAsia="zh-TW"/>
        </w:rPr>
      </w:pPr>
      <w:r w:rsidRPr="00D10A5F">
        <w:rPr>
          <w:b w:val="0"/>
        </w:rPr>
        <w:t xml:space="preserve">5.2. </w:t>
      </w:r>
      <w:r w:rsidRPr="00D10A5F">
        <w:rPr>
          <w:rFonts w:hint="eastAsia"/>
          <w:b w:val="0"/>
          <w:lang w:eastAsia="zh-TW"/>
        </w:rPr>
        <w:t>請學生</w:t>
      </w:r>
      <w:r w:rsidRPr="00D10A5F">
        <w:rPr>
          <w:rFonts w:hint="eastAsia"/>
          <w:b w:val="0"/>
        </w:rPr>
        <w:t>鞏固</w:t>
      </w:r>
      <w:r w:rsidRPr="00D10A5F">
        <w:rPr>
          <w:rFonts w:hint="eastAsia"/>
          <w:b w:val="0"/>
          <w:lang w:eastAsia="zh-TW"/>
        </w:rPr>
        <w:t>所學知識，並</w:t>
      </w:r>
      <w:r w:rsidRPr="00D10A5F">
        <w:rPr>
          <w:rFonts w:hint="eastAsia"/>
          <w:b w:val="0"/>
        </w:rPr>
        <w:t>完成</w:t>
      </w:r>
      <w:r w:rsidRPr="00D10A5F">
        <w:rPr>
          <w:rFonts w:hint="eastAsia"/>
        </w:rPr>
        <w:t>工作紙</w:t>
      </w:r>
      <w:r w:rsidRPr="00D10A5F">
        <w:t>6</w:t>
      </w:r>
      <w:r w:rsidRPr="00D10A5F">
        <w:rPr>
          <w:rFonts w:hint="eastAsia"/>
          <w:lang w:eastAsia="zh-TW"/>
        </w:rPr>
        <w:t>：總結及自我評估</w:t>
      </w:r>
      <w:r w:rsidRPr="00D10A5F">
        <w:rPr>
          <w:rFonts w:hint="eastAsia"/>
          <w:b w:val="0"/>
          <w:lang w:eastAsia="zh-TW"/>
        </w:rPr>
        <w:t>，評估自</w:t>
      </w:r>
      <w:r w:rsidRPr="00D10A5F">
        <w:rPr>
          <w:rFonts w:hint="eastAsia"/>
          <w:b w:val="0"/>
        </w:rPr>
        <w:t>己的</w:t>
      </w:r>
      <w:r w:rsidRPr="00D10A5F">
        <w:rPr>
          <w:rFonts w:hint="eastAsia"/>
          <w:b w:val="0"/>
          <w:lang w:eastAsia="zh-TW"/>
        </w:rPr>
        <w:t>學習成果。</w:t>
      </w:r>
      <w:r w:rsidR="001B28C1">
        <w:br w:type="page"/>
      </w:r>
    </w:p>
    <w:p w:rsidR="00EE738B" w:rsidRPr="00D10A5F" w:rsidRDefault="00EE738B">
      <w:pPr>
        <w:rPr>
          <w:b/>
          <w:sz w:val="28"/>
          <w:szCs w:val="28"/>
          <w:lang w:eastAsia="zh-CN"/>
        </w:rPr>
      </w:pPr>
      <w:r w:rsidRPr="00D10A5F">
        <w:rPr>
          <w:rFonts w:hint="eastAsia"/>
          <w:b/>
          <w:sz w:val="28"/>
          <w:szCs w:val="28"/>
          <w:lang w:eastAsia="zh-CN"/>
        </w:rPr>
        <w:lastRenderedPageBreak/>
        <w:t>圖片：香港的污染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2"/>
      </w:tblGrid>
      <w:tr w:rsidR="00EE738B" w:rsidRPr="00D10A5F" w:rsidTr="00EA2309">
        <w:tc>
          <w:tcPr>
            <w:tcW w:w="8522" w:type="dxa"/>
          </w:tcPr>
          <w:p w:rsidR="00EE738B" w:rsidRPr="00472EAB" w:rsidRDefault="00472EAB" w:rsidP="00EA2309">
            <w:pPr>
              <w:jc w:val="center"/>
              <w:rPr>
                <w:rFonts w:asciiTheme="minorEastAsia" w:eastAsiaTheme="minorEastAsia" w:hAnsiTheme="minorEastAsia"/>
                <w:szCs w:val="24"/>
                <w:lang w:eastAsia="zh-CN"/>
              </w:rPr>
            </w:pPr>
            <w:r w:rsidRPr="00472EAB"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圖片</w:t>
            </w:r>
            <w:r w:rsidRPr="00472EAB">
              <w:rPr>
                <w:rFonts w:asciiTheme="minorEastAsia" w:eastAsiaTheme="minorEastAsia" w:hAnsiTheme="minorEastAsia" w:hint="eastAsia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472EAB">
              <w:rPr>
                <w:rFonts w:asciiTheme="minorEastAsia" w:eastAsiaTheme="minorEastAsia" w:hAnsiTheme="minorEastAsia" w:hint="eastAsia"/>
                <w:szCs w:val="24"/>
              </w:rPr>
              <w:t xml:space="preserve">: </w:t>
            </w:r>
            <w:r w:rsidR="00EE738B" w:rsidRPr="00472EAB"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空氣污染</w:t>
            </w:r>
          </w:p>
          <w:p w:rsidR="00EE738B" w:rsidRPr="00D10A5F" w:rsidRDefault="00EE738B" w:rsidP="00EA2309">
            <w:pPr>
              <w:jc w:val="center"/>
            </w:pPr>
          </w:p>
          <w:p w:rsidR="00EE738B" w:rsidRPr="00D10A5F" w:rsidRDefault="00B403B5" w:rsidP="00EA2309">
            <w:pPr>
              <w:jc w:val="center"/>
              <w:rPr>
                <w:sz w:val="16"/>
                <w:szCs w:val="16"/>
              </w:rPr>
            </w:pPr>
            <w:hyperlink r:id="rId19" w:history="1">
              <w:r w:rsidR="00EE738B" w:rsidRPr="00D10A5F">
                <w:rPr>
                  <w:rStyle w:val="aa"/>
                  <w:sz w:val="16"/>
                  <w:szCs w:val="16"/>
                </w:rPr>
                <w:t>http://www6.cityu.edu.hk/greenconnections/green_connection/knowledge/issue/air.aspx</w:t>
              </w:r>
            </w:hyperlink>
          </w:p>
        </w:tc>
      </w:tr>
      <w:tr w:rsidR="00EE738B" w:rsidRPr="00D10A5F" w:rsidTr="00EA2309">
        <w:tc>
          <w:tcPr>
            <w:tcW w:w="8522" w:type="dxa"/>
          </w:tcPr>
          <w:p w:rsidR="00EE738B" w:rsidRPr="00D10A5F" w:rsidRDefault="00472EAB" w:rsidP="00EA2309">
            <w:pPr>
              <w:jc w:val="center"/>
              <w:rPr>
                <w:lang w:eastAsia="zh-CN"/>
              </w:rPr>
            </w:pPr>
            <w:r w:rsidRPr="00472EAB"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圖片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2 </w:t>
            </w:r>
            <w:r w:rsidRPr="00472EAB">
              <w:rPr>
                <w:rFonts w:asciiTheme="minorEastAsia" w:eastAsiaTheme="minorEastAsia" w:hAnsiTheme="minorEastAsia" w:hint="eastAsia"/>
                <w:szCs w:val="24"/>
              </w:rPr>
              <w:t>:</w:t>
            </w:r>
            <w:r w:rsidR="00EE738B" w:rsidRPr="00D10A5F">
              <w:rPr>
                <w:rFonts w:hint="eastAsia"/>
                <w:lang w:eastAsia="zh-CN"/>
              </w:rPr>
              <w:t>光污染</w:t>
            </w:r>
          </w:p>
          <w:p w:rsidR="00EE738B" w:rsidRPr="00D10A5F" w:rsidRDefault="00EE738B" w:rsidP="00EA2309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 w:rsidRPr="00D10A5F">
              <w:rPr>
                <w:sz w:val="16"/>
                <w:szCs w:val="16"/>
              </w:rPr>
              <w:t>http://www.ejinsight.com/20150423-task-force-suggests-voluntary-scheme-to-curb-light-pollution/</w:t>
            </w:r>
          </w:p>
        </w:tc>
      </w:tr>
    </w:tbl>
    <w:p w:rsidR="00EE738B" w:rsidRPr="00D10A5F" w:rsidRDefault="00EE738B">
      <w:r w:rsidRPr="00D10A5F">
        <w:br w:type="page"/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1"/>
        <w:gridCol w:w="4352"/>
      </w:tblGrid>
      <w:tr w:rsidR="00EE738B" w:rsidRPr="00D10A5F" w:rsidTr="001B28C1">
        <w:tc>
          <w:tcPr>
            <w:tcW w:w="8613" w:type="dxa"/>
            <w:gridSpan w:val="2"/>
          </w:tcPr>
          <w:p w:rsidR="00EE738B" w:rsidRPr="00D10A5F" w:rsidRDefault="00472EAB" w:rsidP="00EA2309">
            <w:pPr>
              <w:jc w:val="center"/>
              <w:rPr>
                <w:lang w:eastAsia="zh-CN"/>
              </w:rPr>
            </w:pPr>
            <w:r w:rsidRPr="00472EAB"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lastRenderedPageBreak/>
              <w:t>圖片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3 </w:t>
            </w:r>
            <w:r w:rsidRPr="00472EAB">
              <w:rPr>
                <w:rFonts w:asciiTheme="minorEastAsia" w:eastAsiaTheme="minorEastAsia" w:hAnsiTheme="minorEastAsia" w:hint="eastAsia"/>
                <w:szCs w:val="24"/>
              </w:rPr>
              <w:t>:</w:t>
            </w:r>
            <w:r w:rsidR="00EE738B" w:rsidRPr="00D10A5F">
              <w:rPr>
                <w:rFonts w:hint="eastAsia"/>
                <w:lang w:eastAsia="zh-CN"/>
              </w:rPr>
              <w:t>噪音污染</w:t>
            </w:r>
          </w:p>
          <w:p w:rsidR="00EE738B" w:rsidRPr="00D10A5F" w:rsidRDefault="00EE738B" w:rsidP="00EA2309">
            <w:pPr>
              <w:jc w:val="center"/>
            </w:pPr>
          </w:p>
          <w:p w:rsidR="00EE738B" w:rsidRPr="00D10A5F" w:rsidRDefault="00B403B5" w:rsidP="00EA2309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hyperlink r:id="rId20" w:history="1">
              <w:r w:rsidR="00EE738B" w:rsidRPr="00D10A5F">
                <w:rPr>
                  <w:rStyle w:val="aa"/>
                  <w:sz w:val="16"/>
                  <w:szCs w:val="16"/>
                </w:rPr>
                <w:t>http://hk-magazine.com/health/article/sounding</w:t>
              </w:r>
            </w:hyperlink>
          </w:p>
        </w:tc>
      </w:tr>
      <w:tr w:rsidR="00EE738B" w:rsidRPr="00D10A5F" w:rsidTr="001B28C1"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:rsidR="00EE738B" w:rsidRPr="00D10A5F" w:rsidRDefault="00472EAB" w:rsidP="00EA2309">
            <w:pPr>
              <w:jc w:val="center"/>
              <w:rPr>
                <w:lang w:val="fr-FR" w:eastAsia="zh-CN"/>
              </w:rPr>
            </w:pPr>
            <w:r w:rsidRPr="00472EAB"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圖片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4 </w:t>
            </w:r>
            <w:r w:rsidRPr="00472EAB">
              <w:rPr>
                <w:rFonts w:asciiTheme="minorEastAsia" w:eastAsiaTheme="minorEastAsia" w:hAnsiTheme="minorEastAsia" w:hint="eastAsia"/>
                <w:szCs w:val="24"/>
              </w:rPr>
              <w:t>:</w:t>
            </w:r>
            <w:r w:rsidR="00EE738B" w:rsidRPr="00D10A5F">
              <w:rPr>
                <w:rFonts w:hint="eastAsia"/>
                <w:lang w:eastAsia="zh-CN"/>
              </w:rPr>
              <w:t>土地</w:t>
            </w:r>
            <w:r w:rsidR="00EE738B" w:rsidRPr="00D10A5F">
              <w:rPr>
                <w:rFonts w:hint="eastAsia"/>
                <w:lang w:val="fr-FR" w:eastAsia="zh-CN"/>
              </w:rPr>
              <w:t>╱廢物污染</w:t>
            </w:r>
          </w:p>
          <w:p w:rsidR="00EE738B" w:rsidRPr="00D10A5F" w:rsidRDefault="00EE738B" w:rsidP="00EA2309">
            <w:pPr>
              <w:jc w:val="center"/>
            </w:pPr>
          </w:p>
          <w:p w:rsidR="00EE738B" w:rsidRPr="00D10A5F" w:rsidRDefault="00B403B5" w:rsidP="00EA2309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hyperlink r:id="rId21" w:history="1">
              <w:r w:rsidR="00EE738B" w:rsidRPr="00D10A5F">
                <w:rPr>
                  <w:rStyle w:val="aa"/>
                  <w:sz w:val="16"/>
                  <w:szCs w:val="16"/>
                </w:rPr>
                <w:t>http://www.mrbigben.com/hong_kong_website/enviromental_protection_page.html</w:t>
              </w:r>
            </w:hyperlink>
          </w:p>
        </w:tc>
      </w:tr>
      <w:tr w:rsidR="001B28C1" w:rsidRPr="00D10A5F" w:rsidTr="001B28C1">
        <w:trPr>
          <w:trHeight w:val="360"/>
        </w:trPr>
        <w:tc>
          <w:tcPr>
            <w:tcW w:w="8613" w:type="dxa"/>
            <w:gridSpan w:val="2"/>
            <w:tcBorders>
              <w:bottom w:val="nil"/>
            </w:tcBorders>
          </w:tcPr>
          <w:p w:rsidR="001B28C1" w:rsidRPr="00D10A5F" w:rsidRDefault="00472EAB" w:rsidP="00472EAB">
            <w:pPr>
              <w:jc w:val="center"/>
            </w:pPr>
            <w:r w:rsidRPr="00472EAB"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圖片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5 </w:t>
            </w:r>
            <w:r w:rsidRPr="00472EAB">
              <w:rPr>
                <w:rFonts w:asciiTheme="minorEastAsia" w:eastAsiaTheme="minorEastAsia" w:hAnsiTheme="minorEastAsia" w:hint="eastAsia"/>
                <w:szCs w:val="24"/>
              </w:rPr>
              <w:t>:</w:t>
            </w:r>
            <w:r w:rsidR="001B28C1" w:rsidRPr="00D10A5F">
              <w:rPr>
                <w:rFonts w:hint="eastAsia"/>
                <w:lang w:eastAsia="zh-CN"/>
              </w:rPr>
              <w:t>水污染</w:t>
            </w:r>
          </w:p>
        </w:tc>
      </w:tr>
      <w:tr w:rsidR="001B28C1" w:rsidRPr="00D10A5F" w:rsidTr="001B28C1">
        <w:trPr>
          <w:trHeight w:val="360"/>
        </w:trPr>
        <w:tc>
          <w:tcPr>
            <w:tcW w:w="4261" w:type="dxa"/>
            <w:tcBorders>
              <w:top w:val="nil"/>
              <w:bottom w:val="single" w:sz="4" w:space="0" w:color="auto"/>
              <w:right w:val="nil"/>
            </w:tcBorders>
          </w:tcPr>
          <w:p w:rsidR="001B28C1" w:rsidRDefault="001B28C1" w:rsidP="00EA2309">
            <w:pPr>
              <w:jc w:val="center"/>
              <w:rPr>
                <w:lang w:eastAsia="zh-CN"/>
              </w:rPr>
            </w:pPr>
          </w:p>
          <w:p w:rsidR="001B28C1" w:rsidRPr="00D10A5F" w:rsidRDefault="001B28C1" w:rsidP="001B28C1">
            <w:pPr>
              <w:jc w:val="center"/>
              <w:rPr>
                <w:sz w:val="16"/>
                <w:szCs w:val="16"/>
              </w:rPr>
            </w:pPr>
            <w:r w:rsidRPr="00D10A5F">
              <w:rPr>
                <w:sz w:val="16"/>
                <w:szCs w:val="16"/>
              </w:rPr>
              <w:t>http://stopplasticpollution.org/218/</w:t>
            </w:r>
          </w:p>
          <w:p w:rsidR="001B28C1" w:rsidRPr="001B28C1" w:rsidRDefault="001B28C1" w:rsidP="001B28C1">
            <w:pPr>
              <w:rPr>
                <w:lang w:eastAsia="zh-CN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</w:tcBorders>
          </w:tcPr>
          <w:p w:rsidR="001B28C1" w:rsidRDefault="001B28C1" w:rsidP="00EA2309">
            <w:pPr>
              <w:jc w:val="center"/>
              <w:rPr>
                <w:lang w:eastAsia="zh-CN"/>
              </w:rPr>
            </w:pPr>
          </w:p>
          <w:p w:rsidR="001B28C1" w:rsidRPr="00D10A5F" w:rsidRDefault="001B28C1" w:rsidP="001B28C1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D10A5F">
              <w:rPr>
                <w:sz w:val="16"/>
                <w:szCs w:val="16"/>
              </w:rPr>
              <w:t>https://www.google.com.hk/search?hl=en&amp;site=imghp&amp;tbm=isch&amp;source=hp&amp;biw=913&amp;bih=811&amp;q=pollution+in+hong+kong&amp;oq=pollution+in+hong+kong&amp;gs_l=img.12...0.0.0.2797.0.0.0.0.0.0.0.0..0.0....0...1ac</w:t>
            </w:r>
            <w:proofErr w:type="gramStart"/>
            <w:r w:rsidRPr="00D10A5F">
              <w:rPr>
                <w:sz w:val="16"/>
                <w:szCs w:val="16"/>
              </w:rPr>
              <w:t>..</w:t>
            </w:r>
            <w:proofErr w:type="gramEnd"/>
            <w:r w:rsidRPr="00D10A5F">
              <w:rPr>
                <w:sz w:val="16"/>
                <w:szCs w:val="16"/>
              </w:rPr>
              <w:t>64</w:t>
            </w:r>
            <w:proofErr w:type="gramStart"/>
            <w:r w:rsidRPr="00D10A5F">
              <w:rPr>
                <w:sz w:val="16"/>
                <w:szCs w:val="16"/>
              </w:rPr>
              <w:t>.img</w:t>
            </w:r>
            <w:proofErr w:type="gramEnd"/>
            <w:r w:rsidRPr="00D10A5F">
              <w:rPr>
                <w:sz w:val="16"/>
                <w:szCs w:val="16"/>
              </w:rPr>
              <w:t>..0.0.0.BRivGMHSA5s#imgrc=ZvCrvTDlM_DPWM%3A</w:t>
            </w:r>
          </w:p>
          <w:p w:rsidR="001B28C1" w:rsidRPr="001B28C1" w:rsidRDefault="001B28C1" w:rsidP="001B28C1">
            <w:r>
              <w:rPr>
                <w:rFonts w:hint="eastAsia"/>
              </w:rPr>
              <w:t xml:space="preserve"> </w:t>
            </w:r>
          </w:p>
        </w:tc>
      </w:tr>
    </w:tbl>
    <w:p w:rsidR="00CA15C7" w:rsidRPr="00D10A5F" w:rsidRDefault="00CA15C7"/>
    <w:tbl>
      <w:tblPr>
        <w:tblW w:w="852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ayout w:type="fixed"/>
        <w:tblLook w:val="00A0"/>
      </w:tblPr>
      <w:tblGrid>
        <w:gridCol w:w="8522"/>
      </w:tblGrid>
      <w:tr w:rsidR="00EE738B" w:rsidRPr="00D10A5F" w:rsidTr="00D10A5F">
        <w:tc>
          <w:tcPr>
            <w:tcW w:w="8522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E738B" w:rsidRPr="00D10A5F" w:rsidRDefault="00EE738B" w:rsidP="00434E18">
            <w:pPr>
              <w:rPr>
                <w:b/>
                <w:sz w:val="32"/>
                <w:szCs w:val="32"/>
                <w:lang w:eastAsia="zh-HK"/>
              </w:rPr>
            </w:pPr>
            <w:r w:rsidRPr="00D10A5F">
              <w:rPr>
                <w:rFonts w:hint="eastAsia"/>
                <w:b/>
                <w:sz w:val="32"/>
                <w:szCs w:val="32"/>
                <w:lang w:eastAsia="zh-HK"/>
              </w:rPr>
              <w:t>工作紙</w:t>
            </w:r>
            <w:r w:rsidRPr="00D10A5F">
              <w:rPr>
                <w:b/>
                <w:sz w:val="32"/>
                <w:szCs w:val="32"/>
                <w:lang w:eastAsia="zh-HK"/>
              </w:rPr>
              <w:t>1</w:t>
            </w:r>
            <w:r w:rsidRPr="00D10A5F">
              <w:rPr>
                <w:rFonts w:hint="eastAsia"/>
                <w:b/>
                <w:sz w:val="32"/>
                <w:szCs w:val="32"/>
              </w:rPr>
              <w:t>：人類造成污染</w:t>
            </w:r>
            <w:r w:rsidRPr="00D10A5F">
              <w:rPr>
                <w:b/>
                <w:sz w:val="32"/>
                <w:szCs w:val="32"/>
                <w:lang w:eastAsia="zh-HK"/>
              </w:rPr>
              <w:t xml:space="preserve"> </w:t>
            </w:r>
          </w:p>
          <w:p w:rsidR="00EE738B" w:rsidRPr="00D10A5F" w:rsidRDefault="00EE738B" w:rsidP="00B35FDE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B35FDE">
            <w:pPr>
              <w:rPr>
                <w:b/>
                <w:szCs w:val="24"/>
                <w:lang w:eastAsia="zh-HK"/>
              </w:rPr>
            </w:pPr>
            <w:r w:rsidRPr="00D10A5F">
              <w:rPr>
                <w:rFonts w:hint="eastAsia"/>
                <w:szCs w:val="24"/>
                <w:lang w:eastAsia="zh-CN"/>
              </w:rPr>
              <w:t>觀看有關「人類</w:t>
            </w:r>
            <w:r w:rsidR="001B28C1">
              <w:rPr>
                <w:rFonts w:hint="eastAsia"/>
                <w:szCs w:val="24"/>
                <w:lang w:eastAsia="zh-CN"/>
              </w:rPr>
              <w:t>──</w:t>
            </w:r>
            <w:r w:rsidR="00913B2D" w:rsidRPr="00D10A5F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進化及</w:t>
            </w:r>
            <w:r w:rsidRPr="00D10A5F">
              <w:rPr>
                <w:rFonts w:hint="eastAsia"/>
                <w:szCs w:val="24"/>
                <w:lang w:eastAsia="zh-CN"/>
              </w:rPr>
              <w:t>污染」的</w:t>
            </w:r>
            <w:r w:rsidR="00913B2D" w:rsidRPr="00D10A5F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網上</w:t>
            </w:r>
            <w:r w:rsidRPr="00D10A5F">
              <w:rPr>
                <w:rFonts w:hint="eastAsia"/>
                <w:szCs w:val="24"/>
                <w:lang w:eastAsia="zh-CN"/>
              </w:rPr>
              <w:t>短片（網址為</w:t>
            </w:r>
            <w:r w:rsidR="00B403B5">
              <w:fldChar w:fldCharType="begin"/>
            </w:r>
            <w:r w:rsidR="00B403B5">
              <w:instrText>HYPERLINK "https://www.youtube.com/watch?v=VPtKOrwf1h0"</w:instrText>
            </w:r>
            <w:r w:rsidR="00B403B5">
              <w:fldChar w:fldCharType="separate"/>
            </w:r>
            <w:r w:rsidRPr="00D10A5F">
              <w:rPr>
                <w:rStyle w:val="aa"/>
                <w:szCs w:val="24"/>
                <w:lang w:eastAsia="zh-HK"/>
              </w:rPr>
              <w:t>https://www.youtube.com/watch?v=VPtKOrwf1h0</w:t>
            </w:r>
            <w:r w:rsidR="00B403B5">
              <w:fldChar w:fldCharType="end"/>
            </w:r>
            <w:r w:rsidRPr="00D10A5F">
              <w:rPr>
                <w:rFonts w:hint="eastAsia"/>
                <w:szCs w:val="24"/>
                <w:lang w:eastAsia="zh-CN"/>
              </w:rPr>
              <w:t>）。與組員討論以下問題。</w:t>
            </w:r>
            <w:r w:rsidRPr="00D10A5F">
              <w:rPr>
                <w:szCs w:val="24"/>
                <w:lang w:eastAsia="zh-HK"/>
              </w:rPr>
              <w:t xml:space="preserve"> </w:t>
            </w:r>
          </w:p>
          <w:p w:rsidR="00EE738B" w:rsidRPr="00D10A5F" w:rsidRDefault="00EE738B" w:rsidP="00B35FDE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DE1FEC">
            <w:pPr>
              <w:pStyle w:val="a3"/>
              <w:numPr>
                <w:ilvl w:val="0"/>
                <w:numId w:val="8"/>
              </w:numPr>
              <w:ind w:leftChars="0"/>
              <w:rPr>
                <w:b/>
                <w:szCs w:val="24"/>
                <w:lang w:eastAsia="zh-HK"/>
              </w:rPr>
            </w:pPr>
            <w:proofErr w:type="gramStart"/>
            <w:r w:rsidRPr="00D10A5F">
              <w:rPr>
                <w:rFonts w:hint="eastAsia"/>
                <w:b/>
                <w:szCs w:val="24"/>
              </w:rPr>
              <w:t>這段短片</w:t>
            </w:r>
            <w:proofErr w:type="gramEnd"/>
            <w:r w:rsidRPr="00D10A5F">
              <w:rPr>
                <w:rFonts w:hint="eastAsia"/>
                <w:b/>
                <w:szCs w:val="24"/>
              </w:rPr>
              <w:t>要傳達</w:t>
            </w:r>
            <w:r w:rsidR="00913B2D" w:rsidRPr="00D10A5F">
              <w:rPr>
                <w:rFonts w:hint="eastAsia"/>
                <w:b/>
                <w:szCs w:val="24"/>
              </w:rPr>
              <w:t>甚</w:t>
            </w:r>
            <w:r w:rsidRPr="00D10A5F">
              <w:rPr>
                <w:rFonts w:hint="eastAsia"/>
                <w:b/>
                <w:szCs w:val="24"/>
              </w:rPr>
              <w:t>麼訊息？你能從中找出</w:t>
            </w:r>
            <w:r w:rsidR="00913B2D" w:rsidRPr="00D10A5F">
              <w:rPr>
                <w:rFonts w:hint="eastAsia"/>
                <w:b/>
                <w:szCs w:val="24"/>
              </w:rPr>
              <w:t>甚</w:t>
            </w:r>
            <w:r w:rsidRPr="00D10A5F">
              <w:rPr>
                <w:rFonts w:hint="eastAsia"/>
                <w:b/>
                <w:szCs w:val="24"/>
              </w:rPr>
              <w:t>麼主要概念？</w:t>
            </w:r>
          </w:p>
          <w:p w:rsidR="00EE738B" w:rsidRPr="00D10A5F" w:rsidRDefault="00EE738B" w:rsidP="00D44889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D44889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D44889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D44889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D44889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D44889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D44889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D44889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6E4F63">
            <w:pPr>
              <w:pStyle w:val="a3"/>
              <w:numPr>
                <w:ilvl w:val="0"/>
                <w:numId w:val="8"/>
              </w:numPr>
              <w:ind w:leftChars="0"/>
              <w:rPr>
                <w:b/>
                <w:szCs w:val="24"/>
                <w:lang w:eastAsia="zh-HK"/>
              </w:rPr>
            </w:pPr>
            <w:r w:rsidRPr="00D10A5F">
              <w:rPr>
                <w:rFonts w:hint="eastAsia"/>
                <w:b/>
                <w:szCs w:val="24"/>
              </w:rPr>
              <w:t>從短片</w:t>
            </w:r>
            <w:r w:rsidR="00806194" w:rsidRPr="00D10A5F">
              <w:rPr>
                <w:rFonts w:hint="eastAsia"/>
                <w:b/>
                <w:szCs w:val="24"/>
                <w:lang w:eastAsia="zh-HK"/>
              </w:rPr>
              <w:t>舉</w:t>
            </w:r>
            <w:r w:rsidRPr="00D10A5F">
              <w:rPr>
                <w:rFonts w:hint="eastAsia"/>
                <w:b/>
                <w:szCs w:val="24"/>
              </w:rPr>
              <w:t>例說明人類</w:t>
            </w:r>
            <w:r w:rsidR="00913B2D" w:rsidRPr="00D10A5F">
              <w:rPr>
                <w:rFonts w:hint="eastAsia"/>
                <w:b/>
                <w:szCs w:val="24"/>
                <w:lang w:eastAsia="zh-HK"/>
              </w:rPr>
              <w:t>進化</w:t>
            </w:r>
            <w:r w:rsidRPr="00D10A5F">
              <w:rPr>
                <w:rFonts w:hint="eastAsia"/>
                <w:b/>
                <w:szCs w:val="24"/>
              </w:rPr>
              <w:t>與污染的關係。</w:t>
            </w:r>
          </w:p>
          <w:p w:rsidR="00EE738B" w:rsidRPr="00D10A5F" w:rsidRDefault="00EE738B" w:rsidP="00D44889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D44889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D44889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D44889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D44889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D44889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D44889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D44889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D44889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D44889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6E4F63">
            <w:pPr>
              <w:pStyle w:val="a3"/>
              <w:numPr>
                <w:ilvl w:val="0"/>
                <w:numId w:val="8"/>
              </w:numPr>
              <w:ind w:leftChars="0"/>
              <w:rPr>
                <w:b/>
                <w:szCs w:val="24"/>
                <w:lang w:eastAsia="zh-HK"/>
              </w:rPr>
            </w:pPr>
            <w:r w:rsidRPr="00D10A5F">
              <w:rPr>
                <w:rFonts w:hint="eastAsia"/>
                <w:b/>
                <w:szCs w:val="24"/>
              </w:rPr>
              <w:t>對於自己和同學所舉的例子，你會如何分類？</w:t>
            </w:r>
          </w:p>
          <w:p w:rsidR="00EE738B" w:rsidRPr="00D10A5F" w:rsidRDefault="00EE738B" w:rsidP="00D44889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D44889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D44889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D44889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D44889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D44889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D44889">
            <w:pPr>
              <w:rPr>
                <w:b/>
                <w:szCs w:val="24"/>
                <w:lang w:eastAsia="zh-HK"/>
              </w:rPr>
            </w:pPr>
          </w:p>
          <w:p w:rsidR="00EE738B" w:rsidRDefault="00EE738B" w:rsidP="00D44889">
            <w:pPr>
              <w:rPr>
                <w:b/>
                <w:szCs w:val="24"/>
                <w:lang w:eastAsia="zh-HK"/>
              </w:rPr>
            </w:pPr>
          </w:p>
          <w:p w:rsidR="00171602" w:rsidRDefault="00171602" w:rsidP="00D44889">
            <w:pPr>
              <w:rPr>
                <w:b/>
                <w:szCs w:val="24"/>
                <w:lang w:eastAsia="zh-HK"/>
              </w:rPr>
            </w:pPr>
          </w:p>
          <w:p w:rsidR="00171602" w:rsidRDefault="00171602" w:rsidP="00D44889">
            <w:pPr>
              <w:rPr>
                <w:b/>
                <w:szCs w:val="24"/>
                <w:lang w:eastAsia="zh-HK"/>
              </w:rPr>
            </w:pPr>
          </w:p>
          <w:p w:rsidR="00171602" w:rsidRPr="00D10A5F" w:rsidRDefault="00171602" w:rsidP="00D44889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1F689A">
            <w:pPr>
              <w:pStyle w:val="a3"/>
              <w:numPr>
                <w:ilvl w:val="0"/>
                <w:numId w:val="8"/>
              </w:numPr>
              <w:ind w:leftChars="0"/>
              <w:rPr>
                <w:b/>
                <w:szCs w:val="24"/>
                <w:lang w:eastAsia="zh-HK"/>
              </w:rPr>
            </w:pPr>
            <w:r w:rsidRPr="00D10A5F">
              <w:rPr>
                <w:rFonts w:hint="eastAsia"/>
                <w:b/>
                <w:szCs w:val="24"/>
              </w:rPr>
              <w:t>根據短片及</w:t>
            </w:r>
            <w:r w:rsidR="00144C55" w:rsidRPr="00D10A5F">
              <w:rPr>
                <w:rFonts w:hint="eastAsia"/>
                <w:b/>
                <w:szCs w:val="24"/>
                <w:lang w:eastAsia="zh-HK"/>
              </w:rPr>
              <w:t>你的</w:t>
            </w:r>
            <w:r w:rsidRPr="00D10A5F">
              <w:rPr>
                <w:rFonts w:hint="eastAsia"/>
                <w:b/>
                <w:szCs w:val="24"/>
              </w:rPr>
              <w:t>理解，下列</w:t>
            </w:r>
            <w:r w:rsidR="00144C55" w:rsidRPr="00D10A5F">
              <w:rPr>
                <w:rFonts w:hint="eastAsia"/>
                <w:b/>
                <w:szCs w:val="24"/>
                <w:lang w:eastAsia="zh-HK"/>
              </w:rPr>
              <w:t>各項</w:t>
            </w:r>
            <w:r w:rsidRPr="00D10A5F">
              <w:rPr>
                <w:rFonts w:hint="eastAsia"/>
                <w:b/>
                <w:szCs w:val="24"/>
              </w:rPr>
              <w:t>如何造成污染問題？</w:t>
            </w:r>
          </w:p>
          <w:p w:rsidR="00EE738B" w:rsidRPr="00D10A5F" w:rsidRDefault="00EE738B" w:rsidP="00036B66">
            <w:pPr>
              <w:pStyle w:val="a3"/>
              <w:ind w:leftChars="0" w:left="720"/>
              <w:rPr>
                <w:sz w:val="18"/>
                <w:szCs w:val="18"/>
                <w:lang w:eastAsia="zh-HK"/>
              </w:rPr>
            </w:pPr>
            <w:r w:rsidRPr="00D10A5F">
              <w:rPr>
                <w:rFonts w:hint="eastAsia"/>
                <w:sz w:val="18"/>
                <w:szCs w:val="18"/>
                <w:lang w:eastAsia="zh-CN"/>
              </w:rPr>
              <w:t>（亦可參考</w:t>
            </w:r>
            <w:r w:rsidR="00B403B5">
              <w:fldChar w:fldCharType="begin"/>
            </w:r>
            <w:r w:rsidR="00B403B5">
              <w:instrText>HYPERLINK "http://www.tropical-rainforest-animals.com/causes-of-pollution.html"</w:instrText>
            </w:r>
            <w:r w:rsidR="00B403B5">
              <w:fldChar w:fldCharType="separate"/>
            </w:r>
            <w:r w:rsidRPr="00D10A5F">
              <w:rPr>
                <w:rStyle w:val="aa"/>
                <w:rFonts w:cs="Arial"/>
                <w:color w:val="auto"/>
                <w:kern w:val="0"/>
                <w:sz w:val="18"/>
                <w:szCs w:val="18"/>
                <w:lang w:eastAsia="zh-CN"/>
              </w:rPr>
              <w:t>http://www.tropical-rainforest-animals.com/causes-of-pollution.html</w:t>
            </w:r>
            <w:r w:rsidR="00B403B5">
              <w:fldChar w:fldCharType="end"/>
            </w:r>
            <w:r w:rsidRPr="00D10A5F"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  <w:p w:rsidR="00EE738B" w:rsidRPr="00D10A5F" w:rsidRDefault="00EE738B" w:rsidP="001F689A">
            <w:pPr>
              <w:pStyle w:val="a3"/>
              <w:numPr>
                <w:ilvl w:val="1"/>
                <w:numId w:val="8"/>
              </w:numPr>
              <w:ind w:leftChars="0"/>
              <w:rPr>
                <w:b/>
                <w:szCs w:val="24"/>
                <w:lang w:eastAsia="zh-HK"/>
              </w:rPr>
            </w:pPr>
            <w:r w:rsidRPr="00D10A5F">
              <w:rPr>
                <w:rFonts w:hint="eastAsia"/>
                <w:b/>
                <w:szCs w:val="24"/>
                <w:lang w:eastAsia="zh-CN"/>
              </w:rPr>
              <w:t>工業化</w:t>
            </w:r>
          </w:p>
          <w:p w:rsidR="00EE738B" w:rsidRPr="00D10A5F" w:rsidRDefault="00EE738B" w:rsidP="009F562E">
            <w:pPr>
              <w:pStyle w:val="a3"/>
              <w:ind w:leftChars="0" w:left="720"/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9F562E">
            <w:pPr>
              <w:pStyle w:val="a3"/>
              <w:ind w:leftChars="0" w:left="720"/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9F562E">
            <w:pPr>
              <w:pStyle w:val="a3"/>
              <w:ind w:leftChars="0" w:left="720"/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9F562E">
            <w:pPr>
              <w:pStyle w:val="a3"/>
              <w:ind w:leftChars="0" w:left="720"/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9F562E">
            <w:pPr>
              <w:pStyle w:val="a3"/>
              <w:ind w:leftChars="0" w:left="720"/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9F562E">
            <w:pPr>
              <w:pStyle w:val="a3"/>
              <w:ind w:leftChars="0" w:left="720"/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9F562E">
            <w:pPr>
              <w:pStyle w:val="a3"/>
              <w:ind w:leftChars="0" w:left="720"/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9F562E">
            <w:pPr>
              <w:pStyle w:val="a3"/>
              <w:ind w:leftChars="0" w:left="720"/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1F689A">
            <w:pPr>
              <w:pStyle w:val="a3"/>
              <w:numPr>
                <w:ilvl w:val="1"/>
                <w:numId w:val="8"/>
              </w:numPr>
              <w:ind w:leftChars="0"/>
              <w:rPr>
                <w:b/>
                <w:szCs w:val="24"/>
                <w:lang w:eastAsia="zh-HK"/>
              </w:rPr>
            </w:pPr>
            <w:r w:rsidRPr="00D10A5F">
              <w:rPr>
                <w:rFonts w:hint="eastAsia"/>
                <w:b/>
                <w:szCs w:val="24"/>
                <w:lang w:eastAsia="zh-CN"/>
              </w:rPr>
              <w:t>人口增長╱城市化</w:t>
            </w:r>
          </w:p>
          <w:p w:rsidR="00EE738B" w:rsidRPr="00D10A5F" w:rsidRDefault="00EE738B" w:rsidP="009F562E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9F562E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9F562E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9F562E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9F562E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9F562E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9F562E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1F689A">
            <w:pPr>
              <w:pStyle w:val="a3"/>
              <w:numPr>
                <w:ilvl w:val="1"/>
                <w:numId w:val="8"/>
              </w:numPr>
              <w:ind w:leftChars="0"/>
              <w:rPr>
                <w:b/>
                <w:szCs w:val="24"/>
                <w:lang w:eastAsia="zh-HK"/>
              </w:rPr>
            </w:pPr>
            <w:r w:rsidRPr="00D10A5F">
              <w:rPr>
                <w:rFonts w:hint="eastAsia"/>
                <w:b/>
                <w:szCs w:val="24"/>
                <w:lang w:eastAsia="zh-CN"/>
              </w:rPr>
              <w:t>全球化</w:t>
            </w:r>
          </w:p>
          <w:p w:rsidR="00EE738B" w:rsidRPr="00D10A5F" w:rsidRDefault="00EE738B" w:rsidP="00D44889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D44889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D44889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D44889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D44889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5129A3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5129A3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D44889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D44889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1F689A">
            <w:pPr>
              <w:pStyle w:val="a3"/>
              <w:numPr>
                <w:ilvl w:val="0"/>
                <w:numId w:val="8"/>
              </w:numPr>
              <w:ind w:leftChars="0"/>
              <w:rPr>
                <w:b/>
                <w:szCs w:val="24"/>
                <w:lang w:eastAsia="zh-HK"/>
              </w:rPr>
            </w:pPr>
            <w:r w:rsidRPr="00D10A5F">
              <w:rPr>
                <w:rFonts w:hint="eastAsia"/>
                <w:b/>
                <w:szCs w:val="24"/>
                <w:lang w:eastAsia="zh-HK"/>
              </w:rPr>
              <w:t>你</w:t>
            </w:r>
            <w:r w:rsidRPr="00D10A5F">
              <w:rPr>
                <w:rFonts w:hint="eastAsia"/>
                <w:b/>
                <w:szCs w:val="24"/>
              </w:rPr>
              <w:t>認為</w:t>
            </w:r>
            <w:r w:rsidRPr="00D10A5F">
              <w:rPr>
                <w:rFonts w:hint="eastAsia"/>
                <w:b/>
                <w:szCs w:val="24"/>
                <w:lang w:eastAsia="zh-HK"/>
              </w:rPr>
              <w:t>外星人到訪</w:t>
            </w:r>
            <w:proofErr w:type="gramStart"/>
            <w:r w:rsidRPr="00D10A5F">
              <w:rPr>
                <w:rFonts w:hint="eastAsia"/>
                <w:b/>
                <w:szCs w:val="24"/>
              </w:rPr>
              <w:t>（</w:t>
            </w:r>
            <w:proofErr w:type="gramEnd"/>
            <w:r w:rsidRPr="00D10A5F">
              <w:rPr>
                <w:rFonts w:hint="eastAsia"/>
                <w:b/>
                <w:szCs w:val="24"/>
              </w:rPr>
              <w:t>從</w:t>
            </w:r>
            <w:r w:rsidRPr="00D10A5F">
              <w:rPr>
                <w:b/>
                <w:szCs w:val="24"/>
                <w:lang w:eastAsia="zh-HK"/>
              </w:rPr>
              <w:t>2:47</w:t>
            </w:r>
            <w:r w:rsidRPr="00D10A5F">
              <w:rPr>
                <w:rFonts w:hint="eastAsia"/>
                <w:b/>
                <w:szCs w:val="24"/>
              </w:rPr>
              <w:t>開始</w:t>
            </w:r>
            <w:proofErr w:type="gramStart"/>
            <w:r w:rsidRPr="00D10A5F">
              <w:rPr>
                <w:rFonts w:hint="eastAsia"/>
                <w:b/>
                <w:szCs w:val="24"/>
              </w:rPr>
              <w:t>）</w:t>
            </w:r>
            <w:proofErr w:type="gramEnd"/>
            <w:r w:rsidR="00144C55" w:rsidRPr="00D10A5F">
              <w:rPr>
                <w:rFonts w:hint="eastAsia"/>
                <w:b/>
                <w:szCs w:val="24"/>
                <w:lang w:eastAsia="zh-HK"/>
              </w:rPr>
              <w:t>意</w:t>
            </w:r>
            <w:r w:rsidR="00144C55" w:rsidRPr="00D10A5F">
              <w:rPr>
                <w:rFonts w:hint="eastAsia"/>
                <w:b/>
                <w:szCs w:val="24"/>
              </w:rPr>
              <w:t>味著甚麼</w:t>
            </w:r>
            <w:r w:rsidRPr="00D10A5F">
              <w:rPr>
                <w:rFonts w:hint="eastAsia"/>
                <w:b/>
                <w:szCs w:val="24"/>
              </w:rPr>
              <w:t>？</w:t>
            </w:r>
          </w:p>
          <w:p w:rsidR="00EE738B" w:rsidRPr="00D10A5F" w:rsidRDefault="00EE738B" w:rsidP="006E4F63">
            <w:pPr>
              <w:pStyle w:val="a3"/>
              <w:ind w:leftChars="0" w:left="720"/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6E4F63">
            <w:pPr>
              <w:pStyle w:val="a3"/>
              <w:ind w:leftChars="0" w:left="720"/>
              <w:rPr>
                <w:b/>
                <w:szCs w:val="24"/>
                <w:lang w:eastAsia="zh-HK"/>
              </w:rPr>
            </w:pPr>
          </w:p>
          <w:p w:rsidR="00EE738B" w:rsidRDefault="00EE738B" w:rsidP="006E4F63">
            <w:pPr>
              <w:pStyle w:val="a3"/>
              <w:ind w:leftChars="0" w:left="720"/>
              <w:rPr>
                <w:b/>
                <w:szCs w:val="24"/>
                <w:lang w:eastAsia="zh-HK"/>
              </w:rPr>
            </w:pPr>
          </w:p>
          <w:p w:rsidR="0026393F" w:rsidRDefault="0026393F" w:rsidP="006E4F63">
            <w:pPr>
              <w:pStyle w:val="a3"/>
              <w:ind w:leftChars="0" w:left="720"/>
              <w:rPr>
                <w:b/>
                <w:szCs w:val="24"/>
                <w:lang w:eastAsia="zh-HK"/>
              </w:rPr>
            </w:pPr>
          </w:p>
          <w:p w:rsidR="0026393F" w:rsidRDefault="0026393F" w:rsidP="006E4F63">
            <w:pPr>
              <w:pStyle w:val="a3"/>
              <w:ind w:leftChars="0" w:left="720"/>
              <w:rPr>
                <w:b/>
                <w:szCs w:val="24"/>
                <w:lang w:eastAsia="zh-HK"/>
              </w:rPr>
            </w:pPr>
          </w:p>
          <w:p w:rsidR="0026393F" w:rsidRDefault="0026393F" w:rsidP="006E4F63">
            <w:pPr>
              <w:pStyle w:val="a3"/>
              <w:ind w:leftChars="0" w:left="720"/>
              <w:rPr>
                <w:b/>
                <w:szCs w:val="24"/>
                <w:lang w:eastAsia="zh-HK"/>
              </w:rPr>
            </w:pPr>
          </w:p>
          <w:p w:rsidR="0026393F" w:rsidRDefault="0026393F" w:rsidP="006E4F63">
            <w:pPr>
              <w:pStyle w:val="a3"/>
              <w:ind w:leftChars="0" w:left="720"/>
              <w:rPr>
                <w:b/>
                <w:szCs w:val="24"/>
                <w:lang w:eastAsia="zh-HK"/>
              </w:rPr>
            </w:pPr>
          </w:p>
          <w:p w:rsidR="00EE738B" w:rsidRPr="00171602" w:rsidRDefault="00EE738B" w:rsidP="00171602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6E4F63">
            <w:pPr>
              <w:pStyle w:val="a3"/>
              <w:ind w:leftChars="0" w:left="720"/>
              <w:rPr>
                <w:b/>
                <w:szCs w:val="24"/>
                <w:lang w:eastAsia="zh-HK"/>
              </w:rPr>
            </w:pPr>
          </w:p>
          <w:p w:rsidR="00EE738B" w:rsidRPr="00D10A5F" w:rsidRDefault="00144C55" w:rsidP="001F689A">
            <w:pPr>
              <w:pStyle w:val="a3"/>
              <w:numPr>
                <w:ilvl w:val="0"/>
                <w:numId w:val="8"/>
              </w:numPr>
              <w:ind w:leftChars="0"/>
              <w:rPr>
                <w:b/>
                <w:szCs w:val="24"/>
                <w:lang w:eastAsia="zh-HK"/>
              </w:rPr>
            </w:pPr>
            <w:r w:rsidRPr="00194047">
              <w:rPr>
                <w:rFonts w:hint="eastAsia"/>
                <w:b/>
                <w:szCs w:val="24"/>
                <w:u w:val="single"/>
                <w:lang w:eastAsia="zh-HK"/>
              </w:rPr>
              <w:t>挑戰</w:t>
            </w:r>
            <w:r w:rsidR="00EE738B" w:rsidRPr="00194047">
              <w:rPr>
                <w:rFonts w:hint="eastAsia"/>
                <w:b/>
                <w:szCs w:val="24"/>
                <w:u w:val="single"/>
              </w:rPr>
              <w:t>題（選答）</w:t>
            </w:r>
            <w:r w:rsidR="00EE738B" w:rsidRPr="00D10A5F">
              <w:rPr>
                <w:rFonts w:hint="eastAsia"/>
                <w:b/>
                <w:i/>
                <w:szCs w:val="24"/>
              </w:rPr>
              <w:t>：</w:t>
            </w:r>
            <w:r w:rsidR="00EE738B" w:rsidRPr="00D10A5F">
              <w:rPr>
                <w:b/>
                <w:szCs w:val="24"/>
                <w:lang w:eastAsia="zh-HK"/>
              </w:rPr>
              <w:t xml:space="preserve">  </w:t>
            </w:r>
            <w:r w:rsidR="00EE738B" w:rsidRPr="00D10A5F">
              <w:rPr>
                <w:rFonts w:hint="eastAsia"/>
                <w:b/>
                <w:szCs w:val="24"/>
              </w:rPr>
              <w:t>如果你可以改寫短片的結局，</w:t>
            </w:r>
            <w:r w:rsidRPr="00D10A5F">
              <w:rPr>
                <w:rFonts w:hint="eastAsia"/>
                <w:b/>
                <w:szCs w:val="24"/>
                <w:lang w:eastAsia="zh-HK"/>
              </w:rPr>
              <w:t>結局</w:t>
            </w:r>
            <w:r w:rsidR="00EE738B" w:rsidRPr="00D10A5F">
              <w:rPr>
                <w:rFonts w:hint="eastAsia"/>
                <w:b/>
                <w:szCs w:val="24"/>
              </w:rPr>
              <w:t>會</w:t>
            </w:r>
            <w:r w:rsidRPr="00D10A5F">
              <w:rPr>
                <w:rFonts w:hint="eastAsia"/>
                <w:b/>
                <w:szCs w:val="24"/>
                <w:lang w:eastAsia="zh-HK"/>
              </w:rPr>
              <w:t>怎樣</w:t>
            </w:r>
            <w:r w:rsidR="00EE738B" w:rsidRPr="00D10A5F">
              <w:rPr>
                <w:rFonts w:hint="eastAsia"/>
                <w:b/>
                <w:szCs w:val="24"/>
              </w:rPr>
              <w:t>？</w:t>
            </w:r>
          </w:p>
          <w:p w:rsidR="00EE738B" w:rsidRPr="00D10A5F" w:rsidRDefault="00EE738B" w:rsidP="006E4F63">
            <w:pPr>
              <w:ind w:left="360"/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6E4F63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6E4F63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E10688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E10688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E10688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E10688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E10688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E10688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E10688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E10688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E10688">
            <w:pPr>
              <w:rPr>
                <w:b/>
                <w:szCs w:val="24"/>
              </w:rPr>
            </w:pPr>
          </w:p>
          <w:p w:rsidR="00EE738B" w:rsidRPr="00D10A5F" w:rsidRDefault="00EE738B" w:rsidP="00E10688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E10688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E10688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E10688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E10688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E10688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E10688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E10688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E10688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E10688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484856">
            <w:pPr>
              <w:rPr>
                <w:b/>
                <w:sz w:val="20"/>
                <w:szCs w:val="20"/>
                <w:lang w:eastAsia="zh-HK"/>
              </w:rPr>
            </w:pPr>
          </w:p>
        </w:tc>
      </w:tr>
    </w:tbl>
    <w:p w:rsidR="00EE738B" w:rsidRPr="00D10A5F" w:rsidRDefault="00EE738B">
      <w:pPr>
        <w:rPr>
          <w:rFonts w:hint="eastAsia"/>
          <w:lang w:eastAsia="zh-HK"/>
        </w:rPr>
      </w:pPr>
    </w:p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ook w:val="00A0"/>
      </w:tblPr>
      <w:tblGrid>
        <w:gridCol w:w="8246"/>
      </w:tblGrid>
      <w:tr w:rsidR="00EE738B" w:rsidRPr="00D10A5F" w:rsidTr="009C272C">
        <w:tc>
          <w:tcPr>
            <w:tcW w:w="8246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E738B" w:rsidRPr="00D10A5F" w:rsidRDefault="00EE738B" w:rsidP="00051905">
            <w:pPr>
              <w:rPr>
                <w:b/>
                <w:sz w:val="32"/>
                <w:szCs w:val="32"/>
              </w:rPr>
            </w:pPr>
            <w:r w:rsidRPr="00D10A5F">
              <w:rPr>
                <w:rFonts w:hint="eastAsia"/>
                <w:b/>
                <w:sz w:val="32"/>
                <w:szCs w:val="32"/>
                <w:lang w:eastAsia="zh-HK"/>
              </w:rPr>
              <w:t>工作紙</w:t>
            </w:r>
            <w:r w:rsidRPr="00D10A5F">
              <w:rPr>
                <w:b/>
                <w:sz w:val="32"/>
                <w:szCs w:val="32"/>
                <w:lang w:eastAsia="zh-HK"/>
              </w:rPr>
              <w:t>1</w:t>
            </w:r>
            <w:r w:rsidRPr="00D10A5F">
              <w:rPr>
                <w:rFonts w:hint="eastAsia"/>
                <w:b/>
                <w:sz w:val="32"/>
                <w:szCs w:val="32"/>
              </w:rPr>
              <w:t>：人類造成污染</w:t>
            </w:r>
            <w:r w:rsidRPr="00D10A5F">
              <w:rPr>
                <w:b/>
                <w:sz w:val="32"/>
                <w:szCs w:val="32"/>
                <w:lang w:eastAsia="zh-HK"/>
              </w:rPr>
              <w:t xml:space="preserve"> </w:t>
            </w:r>
            <w:r w:rsidRPr="00D10A5F">
              <w:rPr>
                <w:b/>
                <w:sz w:val="32"/>
                <w:szCs w:val="32"/>
                <w:lang w:eastAsia="zh-HK"/>
              </w:rPr>
              <w:br/>
            </w:r>
            <w:r w:rsidRPr="00D10A5F">
              <w:rPr>
                <w:rFonts w:cs="Arial" w:hint="eastAsia"/>
                <w:b/>
                <w:color w:val="FF0000"/>
                <w:sz w:val="32"/>
                <w:szCs w:val="32"/>
              </w:rPr>
              <w:t>（供教師參考）</w:t>
            </w:r>
          </w:p>
          <w:p w:rsidR="00EE738B" w:rsidRPr="00D10A5F" w:rsidRDefault="00EE738B" w:rsidP="00051905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051905">
            <w:pPr>
              <w:rPr>
                <w:b/>
                <w:szCs w:val="24"/>
                <w:lang w:eastAsia="zh-HK"/>
              </w:rPr>
            </w:pPr>
            <w:r w:rsidRPr="00D10A5F">
              <w:rPr>
                <w:rFonts w:hint="eastAsia"/>
                <w:szCs w:val="24"/>
                <w:lang w:eastAsia="zh-HK"/>
              </w:rPr>
              <w:t>觀看有關「人類</w:t>
            </w:r>
            <w:proofErr w:type="gramStart"/>
            <w:r w:rsidR="001B28C1">
              <w:rPr>
                <w:rFonts w:hint="eastAsia"/>
                <w:szCs w:val="24"/>
                <w:lang w:eastAsia="zh-HK"/>
              </w:rPr>
              <w:t>──</w:t>
            </w:r>
            <w:proofErr w:type="gramEnd"/>
            <w:r w:rsidR="009A099C" w:rsidRPr="00D10A5F">
              <w:rPr>
                <w:rFonts w:hint="eastAsia"/>
                <w:szCs w:val="24"/>
                <w:lang w:eastAsia="zh-HK"/>
              </w:rPr>
              <w:t>進化及</w:t>
            </w:r>
            <w:r w:rsidRPr="00D10A5F">
              <w:rPr>
                <w:rFonts w:hint="eastAsia"/>
                <w:szCs w:val="24"/>
                <w:lang w:eastAsia="zh-HK"/>
              </w:rPr>
              <w:t>污染」的</w:t>
            </w:r>
            <w:r w:rsidR="009A099C" w:rsidRPr="00D10A5F">
              <w:rPr>
                <w:rFonts w:hint="eastAsia"/>
                <w:szCs w:val="24"/>
                <w:lang w:eastAsia="zh-HK"/>
              </w:rPr>
              <w:t>網上</w:t>
            </w:r>
            <w:r w:rsidRPr="00D10A5F">
              <w:rPr>
                <w:rFonts w:hint="eastAsia"/>
                <w:szCs w:val="24"/>
                <w:lang w:eastAsia="zh-HK"/>
              </w:rPr>
              <w:t>短片</w:t>
            </w:r>
            <w:proofErr w:type="gramStart"/>
            <w:r w:rsidRPr="00D10A5F">
              <w:rPr>
                <w:rFonts w:hint="eastAsia"/>
                <w:szCs w:val="24"/>
                <w:lang w:eastAsia="zh-HK"/>
              </w:rPr>
              <w:t>（</w:t>
            </w:r>
            <w:proofErr w:type="gramEnd"/>
            <w:r w:rsidRPr="00D10A5F">
              <w:rPr>
                <w:rFonts w:hint="eastAsia"/>
                <w:szCs w:val="24"/>
                <w:lang w:eastAsia="zh-HK"/>
              </w:rPr>
              <w:t>網址為</w:t>
            </w:r>
            <w:r w:rsidRPr="00D10A5F">
              <w:rPr>
                <w:szCs w:val="24"/>
                <w:lang w:eastAsia="zh-HK"/>
              </w:rPr>
              <w:t>https://www.youtube.com/watch?v=VPtKOrwf1h0</w:t>
            </w:r>
            <w:r w:rsidRPr="00D10A5F">
              <w:rPr>
                <w:rFonts w:hint="eastAsia"/>
                <w:szCs w:val="24"/>
                <w:lang w:eastAsia="zh-HK"/>
              </w:rPr>
              <w:t>）。</w:t>
            </w:r>
            <w:r w:rsidRPr="00D10A5F">
              <w:rPr>
                <w:rFonts w:hint="eastAsia"/>
                <w:szCs w:val="24"/>
                <w:lang w:eastAsia="zh-CN"/>
              </w:rPr>
              <w:t>與組員討論以下問題。</w:t>
            </w:r>
            <w:r w:rsidRPr="00D10A5F">
              <w:rPr>
                <w:szCs w:val="24"/>
                <w:lang w:eastAsia="zh-HK"/>
              </w:rPr>
              <w:t xml:space="preserve"> </w:t>
            </w:r>
          </w:p>
          <w:p w:rsidR="00EE738B" w:rsidRPr="00D10A5F" w:rsidRDefault="00EE738B" w:rsidP="00051905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883664">
            <w:pPr>
              <w:pStyle w:val="a3"/>
              <w:numPr>
                <w:ilvl w:val="0"/>
                <w:numId w:val="36"/>
              </w:numPr>
              <w:ind w:leftChars="0"/>
              <w:rPr>
                <w:b/>
                <w:szCs w:val="24"/>
                <w:lang w:eastAsia="zh-HK"/>
              </w:rPr>
            </w:pPr>
            <w:proofErr w:type="gramStart"/>
            <w:r w:rsidRPr="00D10A5F">
              <w:rPr>
                <w:rFonts w:hint="eastAsia"/>
                <w:b/>
                <w:szCs w:val="24"/>
              </w:rPr>
              <w:t>這段短片</w:t>
            </w:r>
            <w:proofErr w:type="gramEnd"/>
            <w:r w:rsidRPr="00D10A5F">
              <w:rPr>
                <w:rFonts w:hint="eastAsia"/>
                <w:b/>
                <w:szCs w:val="24"/>
              </w:rPr>
              <w:t>要傳達</w:t>
            </w:r>
            <w:r w:rsidR="00913B2D" w:rsidRPr="00D10A5F">
              <w:rPr>
                <w:rFonts w:hint="eastAsia"/>
                <w:b/>
                <w:szCs w:val="24"/>
              </w:rPr>
              <w:t>甚</w:t>
            </w:r>
            <w:r w:rsidRPr="00D10A5F">
              <w:rPr>
                <w:rFonts w:hint="eastAsia"/>
                <w:b/>
                <w:szCs w:val="24"/>
              </w:rPr>
              <w:t>麼訊息？你能從中找出</w:t>
            </w:r>
            <w:r w:rsidR="00913B2D" w:rsidRPr="00D10A5F">
              <w:rPr>
                <w:rFonts w:hint="eastAsia"/>
                <w:b/>
                <w:szCs w:val="24"/>
              </w:rPr>
              <w:t>甚</w:t>
            </w:r>
            <w:r w:rsidRPr="00D10A5F">
              <w:rPr>
                <w:rFonts w:hint="eastAsia"/>
                <w:b/>
                <w:szCs w:val="24"/>
              </w:rPr>
              <w:t>麼主要概念？</w:t>
            </w:r>
          </w:p>
          <w:p w:rsidR="00EE738B" w:rsidRPr="00D10A5F" w:rsidRDefault="00EE738B" w:rsidP="00051905">
            <w:pPr>
              <w:pStyle w:val="a3"/>
              <w:numPr>
                <w:ilvl w:val="0"/>
                <w:numId w:val="9"/>
              </w:numPr>
              <w:ind w:leftChars="0"/>
              <w:rPr>
                <w:rFonts w:cs="Arial"/>
                <w:color w:val="FF0000"/>
                <w:kern w:val="0"/>
                <w:szCs w:val="24"/>
              </w:rPr>
            </w:pPr>
            <w:r w:rsidRPr="00D10A5F">
              <w:rPr>
                <w:rFonts w:cs="Arial" w:hint="eastAsia"/>
                <w:color w:val="FF0000"/>
                <w:kern w:val="0"/>
                <w:szCs w:val="24"/>
              </w:rPr>
              <w:t>短片展示人類如何破壞生態系統和污染環境，令地球「不再宜居」。人類成為最終輸家。</w:t>
            </w:r>
          </w:p>
          <w:p w:rsidR="00EE738B" w:rsidRPr="00D10A5F" w:rsidRDefault="00EE738B" w:rsidP="00051905">
            <w:pPr>
              <w:pStyle w:val="a3"/>
              <w:numPr>
                <w:ilvl w:val="0"/>
                <w:numId w:val="9"/>
              </w:numPr>
              <w:ind w:leftChars="0"/>
              <w:rPr>
                <w:rFonts w:cs="Arial"/>
                <w:color w:val="FF0000"/>
                <w:kern w:val="0"/>
                <w:szCs w:val="24"/>
              </w:rPr>
            </w:pPr>
            <w:r w:rsidRPr="00D10A5F">
              <w:rPr>
                <w:rFonts w:cs="Arial" w:hint="eastAsia"/>
                <w:color w:val="FF0000"/>
                <w:kern w:val="0"/>
                <w:szCs w:val="24"/>
              </w:rPr>
              <w:t>短片</w:t>
            </w:r>
            <w:r w:rsidR="005F2C9A" w:rsidRPr="00D10A5F">
              <w:rPr>
                <w:rFonts w:cs="Arial" w:hint="eastAsia"/>
                <w:color w:val="FF0000"/>
                <w:kern w:val="0"/>
                <w:szCs w:val="24"/>
                <w:lang w:eastAsia="zh-HK"/>
              </w:rPr>
              <w:t>表達</w:t>
            </w:r>
            <w:r w:rsidRPr="00D10A5F">
              <w:rPr>
                <w:rFonts w:cs="Arial" w:hint="eastAsia"/>
                <w:color w:val="FF0000"/>
                <w:kern w:val="0"/>
                <w:szCs w:val="24"/>
              </w:rPr>
              <w:t>以下主要概念：</w:t>
            </w:r>
          </w:p>
          <w:p w:rsidR="00EE738B" w:rsidRPr="00D10A5F" w:rsidRDefault="00EE738B" w:rsidP="00051905">
            <w:pPr>
              <w:pStyle w:val="a3"/>
              <w:numPr>
                <w:ilvl w:val="1"/>
                <w:numId w:val="10"/>
              </w:numPr>
              <w:ind w:leftChars="0"/>
              <w:rPr>
                <w:rFonts w:cs="Arial"/>
                <w:color w:val="FF0000"/>
                <w:kern w:val="0"/>
                <w:szCs w:val="24"/>
                <w:lang w:eastAsia="zh-CN"/>
              </w:rPr>
            </w:pPr>
            <w:r w:rsidRPr="00D10A5F">
              <w:rPr>
                <w:rFonts w:cs="Arial" w:hint="eastAsia"/>
                <w:color w:val="FF0000"/>
                <w:kern w:val="0"/>
                <w:szCs w:val="24"/>
                <w:lang w:eastAsia="zh-CN"/>
              </w:rPr>
              <w:t>工業化</w:t>
            </w:r>
          </w:p>
          <w:p w:rsidR="00EE738B" w:rsidRPr="00D10A5F" w:rsidRDefault="00EE738B" w:rsidP="00051905">
            <w:pPr>
              <w:pStyle w:val="a3"/>
              <w:numPr>
                <w:ilvl w:val="1"/>
                <w:numId w:val="10"/>
              </w:numPr>
              <w:ind w:leftChars="0"/>
              <w:rPr>
                <w:rFonts w:cs="Arial"/>
                <w:color w:val="FF0000"/>
                <w:kern w:val="0"/>
                <w:szCs w:val="24"/>
                <w:lang w:eastAsia="zh-CN"/>
              </w:rPr>
            </w:pPr>
            <w:r w:rsidRPr="00D10A5F">
              <w:rPr>
                <w:rFonts w:cs="Arial" w:hint="eastAsia"/>
                <w:color w:val="FF0000"/>
                <w:kern w:val="0"/>
                <w:szCs w:val="24"/>
                <w:lang w:eastAsia="zh-CN"/>
              </w:rPr>
              <w:t>城市化</w:t>
            </w:r>
          </w:p>
          <w:p w:rsidR="00EE738B" w:rsidRPr="00D10A5F" w:rsidRDefault="00EE738B" w:rsidP="00051905">
            <w:pPr>
              <w:pStyle w:val="a3"/>
              <w:numPr>
                <w:ilvl w:val="1"/>
                <w:numId w:val="10"/>
              </w:numPr>
              <w:ind w:leftChars="0"/>
              <w:rPr>
                <w:rFonts w:cs="Arial"/>
                <w:color w:val="FF0000"/>
                <w:kern w:val="0"/>
                <w:szCs w:val="24"/>
              </w:rPr>
            </w:pPr>
            <w:r w:rsidRPr="00D10A5F">
              <w:rPr>
                <w:rFonts w:cs="Arial" w:hint="eastAsia"/>
                <w:color w:val="FF0000"/>
                <w:kern w:val="0"/>
                <w:szCs w:val="24"/>
              </w:rPr>
              <w:t>消費主義（過度生產及消費）</w:t>
            </w:r>
            <w:r w:rsidRPr="00D10A5F">
              <w:rPr>
                <w:rFonts w:cs="Arial"/>
                <w:color w:val="FF0000"/>
                <w:kern w:val="0"/>
                <w:szCs w:val="24"/>
              </w:rPr>
              <w:t xml:space="preserve"> </w:t>
            </w:r>
          </w:p>
          <w:p w:rsidR="00EE738B" w:rsidRPr="00D10A5F" w:rsidRDefault="00EE738B" w:rsidP="00051905">
            <w:pPr>
              <w:pStyle w:val="a3"/>
              <w:numPr>
                <w:ilvl w:val="1"/>
                <w:numId w:val="10"/>
              </w:numPr>
              <w:ind w:leftChars="0"/>
              <w:rPr>
                <w:rFonts w:cs="Arial"/>
                <w:color w:val="FF0000"/>
                <w:kern w:val="0"/>
                <w:szCs w:val="24"/>
              </w:rPr>
            </w:pPr>
            <w:r w:rsidRPr="00D10A5F">
              <w:rPr>
                <w:rFonts w:cs="Arial" w:hint="eastAsia"/>
                <w:color w:val="FF0000"/>
                <w:kern w:val="0"/>
                <w:szCs w:val="24"/>
              </w:rPr>
              <w:t>食品行業使用有毒物質</w:t>
            </w:r>
          </w:p>
          <w:p w:rsidR="00EE738B" w:rsidRPr="00D10A5F" w:rsidRDefault="005F2C9A" w:rsidP="00051905">
            <w:pPr>
              <w:pStyle w:val="a3"/>
              <w:numPr>
                <w:ilvl w:val="1"/>
                <w:numId w:val="10"/>
              </w:numPr>
              <w:ind w:leftChars="0"/>
              <w:rPr>
                <w:rFonts w:cs="Arial"/>
                <w:color w:val="FF0000"/>
                <w:kern w:val="0"/>
                <w:szCs w:val="24"/>
                <w:lang w:eastAsia="zh-CN"/>
              </w:rPr>
            </w:pPr>
            <w:r w:rsidRPr="00D10A5F">
              <w:rPr>
                <w:rFonts w:asciiTheme="minorEastAsia" w:eastAsiaTheme="minorEastAsia" w:hAnsiTheme="minorEastAsia" w:cs="Arial" w:hint="eastAsia"/>
                <w:color w:val="FF0000"/>
                <w:kern w:val="0"/>
                <w:szCs w:val="24"/>
                <w:lang w:eastAsia="zh-HK"/>
              </w:rPr>
              <w:t>基因</w:t>
            </w:r>
            <w:r w:rsidR="00EE738B" w:rsidRPr="00D10A5F">
              <w:rPr>
                <w:rFonts w:cs="Arial" w:hint="eastAsia"/>
                <w:color w:val="FF0000"/>
                <w:kern w:val="0"/>
                <w:szCs w:val="24"/>
                <w:lang w:eastAsia="zh-CN"/>
              </w:rPr>
              <w:t>工程</w:t>
            </w:r>
          </w:p>
          <w:p w:rsidR="00EE738B" w:rsidRPr="00D10A5F" w:rsidRDefault="00EE738B" w:rsidP="00051905">
            <w:pPr>
              <w:pStyle w:val="a3"/>
              <w:numPr>
                <w:ilvl w:val="1"/>
                <w:numId w:val="10"/>
              </w:numPr>
              <w:ind w:leftChars="0"/>
              <w:rPr>
                <w:rFonts w:cs="Arial"/>
                <w:color w:val="FF0000"/>
                <w:kern w:val="0"/>
                <w:szCs w:val="24"/>
              </w:rPr>
            </w:pPr>
            <w:r w:rsidRPr="00D10A5F">
              <w:rPr>
                <w:rFonts w:cs="Arial" w:hint="eastAsia"/>
                <w:color w:val="FF0000"/>
                <w:kern w:val="0"/>
                <w:szCs w:val="24"/>
              </w:rPr>
              <w:t>殺死</w:t>
            </w:r>
            <w:proofErr w:type="gramStart"/>
            <w:r w:rsidRPr="00D10A5F">
              <w:rPr>
                <w:rFonts w:cs="Arial" w:hint="eastAsia"/>
                <w:color w:val="FF0000"/>
                <w:kern w:val="0"/>
                <w:szCs w:val="24"/>
              </w:rPr>
              <w:t>╱</w:t>
            </w:r>
            <w:proofErr w:type="gramEnd"/>
            <w:r w:rsidRPr="00D10A5F">
              <w:rPr>
                <w:rFonts w:cs="Arial" w:hint="eastAsia"/>
                <w:color w:val="FF0000"/>
                <w:kern w:val="0"/>
                <w:szCs w:val="24"/>
              </w:rPr>
              <w:t>虐待動物以製</w:t>
            </w:r>
            <w:r w:rsidR="005F2C9A" w:rsidRPr="00D10A5F">
              <w:rPr>
                <w:rFonts w:cs="Arial" w:hint="eastAsia"/>
                <w:color w:val="FF0000"/>
                <w:kern w:val="0"/>
                <w:szCs w:val="24"/>
                <w:lang w:eastAsia="zh-HK"/>
              </w:rPr>
              <w:t>造</w:t>
            </w:r>
            <w:r w:rsidRPr="00D10A5F">
              <w:rPr>
                <w:rFonts w:cs="Arial" w:hint="eastAsia"/>
                <w:color w:val="FF0000"/>
                <w:kern w:val="0"/>
                <w:szCs w:val="24"/>
              </w:rPr>
              <w:t>食品</w:t>
            </w:r>
            <w:proofErr w:type="gramStart"/>
            <w:r w:rsidRPr="00D10A5F">
              <w:rPr>
                <w:rFonts w:cs="Arial" w:hint="eastAsia"/>
                <w:color w:val="FF0000"/>
                <w:kern w:val="0"/>
                <w:szCs w:val="24"/>
              </w:rPr>
              <w:t>╱</w:t>
            </w:r>
            <w:proofErr w:type="gramEnd"/>
            <w:r w:rsidRPr="00D10A5F">
              <w:rPr>
                <w:rFonts w:cs="Arial" w:hint="eastAsia"/>
                <w:color w:val="FF0000"/>
                <w:kern w:val="0"/>
                <w:szCs w:val="24"/>
              </w:rPr>
              <w:t>衣物</w:t>
            </w:r>
            <w:proofErr w:type="gramStart"/>
            <w:r w:rsidRPr="00D10A5F">
              <w:rPr>
                <w:rFonts w:cs="Arial" w:hint="eastAsia"/>
                <w:color w:val="FF0000"/>
                <w:kern w:val="0"/>
                <w:szCs w:val="24"/>
              </w:rPr>
              <w:t>╱</w:t>
            </w:r>
            <w:proofErr w:type="gramEnd"/>
            <w:r w:rsidRPr="00D10A5F">
              <w:rPr>
                <w:rFonts w:cs="Arial" w:hint="eastAsia"/>
                <w:color w:val="FF0000"/>
                <w:kern w:val="0"/>
                <w:szCs w:val="24"/>
              </w:rPr>
              <w:t>奢侈品</w:t>
            </w:r>
            <w:proofErr w:type="gramStart"/>
            <w:r w:rsidRPr="00D10A5F">
              <w:rPr>
                <w:rFonts w:cs="Arial" w:hint="eastAsia"/>
                <w:color w:val="FF0000"/>
                <w:kern w:val="0"/>
                <w:szCs w:val="24"/>
              </w:rPr>
              <w:t>╱</w:t>
            </w:r>
            <w:proofErr w:type="gramEnd"/>
            <w:r w:rsidRPr="00D10A5F">
              <w:rPr>
                <w:rFonts w:cs="Arial" w:hint="eastAsia"/>
                <w:color w:val="FF0000"/>
                <w:kern w:val="0"/>
                <w:szCs w:val="24"/>
              </w:rPr>
              <w:t>新奇物品</w:t>
            </w:r>
            <w:r w:rsidR="005F2C9A" w:rsidRPr="00D10A5F">
              <w:rPr>
                <w:rFonts w:cs="Arial"/>
                <w:color w:val="FF0000"/>
                <w:kern w:val="0"/>
                <w:szCs w:val="24"/>
              </w:rPr>
              <w:t>／</w:t>
            </w:r>
            <w:r w:rsidRPr="00D10A5F">
              <w:rPr>
                <w:rFonts w:cs="Arial" w:hint="eastAsia"/>
                <w:color w:val="FF0000"/>
                <w:kern w:val="0"/>
                <w:szCs w:val="24"/>
              </w:rPr>
              <w:t>遊戲</w:t>
            </w:r>
          </w:p>
          <w:p w:rsidR="00EE738B" w:rsidRPr="00D10A5F" w:rsidRDefault="00EE738B" w:rsidP="00051905">
            <w:pPr>
              <w:pStyle w:val="a3"/>
              <w:numPr>
                <w:ilvl w:val="1"/>
                <w:numId w:val="10"/>
              </w:numPr>
              <w:ind w:leftChars="0"/>
              <w:rPr>
                <w:rFonts w:cs="Arial"/>
                <w:color w:val="FF0000"/>
                <w:kern w:val="0"/>
                <w:szCs w:val="24"/>
              </w:rPr>
            </w:pPr>
            <w:r w:rsidRPr="00D10A5F">
              <w:rPr>
                <w:rFonts w:cs="Arial" w:hint="eastAsia"/>
                <w:color w:val="FF0000"/>
                <w:kern w:val="0"/>
                <w:szCs w:val="24"/>
              </w:rPr>
              <w:t>砍伐林木（用於造紙）</w:t>
            </w:r>
          </w:p>
          <w:p w:rsidR="00EE738B" w:rsidRPr="00D10A5F" w:rsidRDefault="00EE738B" w:rsidP="00051905">
            <w:pPr>
              <w:pStyle w:val="a3"/>
              <w:numPr>
                <w:ilvl w:val="1"/>
                <w:numId w:val="10"/>
              </w:numPr>
              <w:ind w:leftChars="0"/>
              <w:rPr>
                <w:rFonts w:cs="Arial"/>
                <w:color w:val="FF0000"/>
                <w:kern w:val="0"/>
                <w:szCs w:val="24"/>
                <w:lang w:eastAsia="zh-CN"/>
              </w:rPr>
            </w:pPr>
            <w:r w:rsidRPr="00D10A5F">
              <w:rPr>
                <w:rFonts w:cs="Arial" w:hint="eastAsia"/>
                <w:color w:val="FF0000"/>
                <w:kern w:val="0"/>
                <w:szCs w:val="24"/>
                <w:lang w:eastAsia="zh-CN"/>
              </w:rPr>
              <w:t>過度捕撈</w:t>
            </w:r>
          </w:p>
          <w:p w:rsidR="00EE738B" w:rsidRPr="00D10A5F" w:rsidRDefault="00EE738B" w:rsidP="00051905">
            <w:pPr>
              <w:pStyle w:val="a3"/>
              <w:numPr>
                <w:ilvl w:val="1"/>
                <w:numId w:val="10"/>
              </w:numPr>
              <w:ind w:leftChars="0"/>
              <w:rPr>
                <w:rFonts w:cs="Arial"/>
                <w:color w:val="FF0000"/>
                <w:kern w:val="0"/>
                <w:szCs w:val="24"/>
                <w:lang w:val="fr-FR"/>
              </w:rPr>
            </w:pPr>
            <w:r w:rsidRPr="00D10A5F">
              <w:rPr>
                <w:rFonts w:cs="Arial" w:hint="eastAsia"/>
                <w:color w:val="FF0000"/>
                <w:kern w:val="0"/>
                <w:szCs w:val="24"/>
                <w:lang w:val="fr-FR"/>
              </w:rPr>
              <w:t>水</w:t>
            </w:r>
            <w:proofErr w:type="gramStart"/>
            <w:r w:rsidRPr="00D10A5F">
              <w:rPr>
                <w:rFonts w:cs="Arial" w:hint="eastAsia"/>
                <w:color w:val="FF0000"/>
                <w:kern w:val="0"/>
                <w:szCs w:val="24"/>
                <w:lang w:val="fr-FR"/>
              </w:rPr>
              <w:t>╱</w:t>
            </w:r>
            <w:proofErr w:type="gramEnd"/>
            <w:r w:rsidRPr="00D10A5F">
              <w:rPr>
                <w:rFonts w:cs="Arial" w:hint="eastAsia"/>
                <w:color w:val="FF0000"/>
                <w:kern w:val="0"/>
                <w:szCs w:val="24"/>
                <w:lang w:val="fr-FR"/>
              </w:rPr>
              <w:t>輻射</w:t>
            </w:r>
            <w:proofErr w:type="gramStart"/>
            <w:r w:rsidRPr="00D10A5F">
              <w:rPr>
                <w:rFonts w:cs="Arial" w:hint="eastAsia"/>
                <w:color w:val="FF0000"/>
                <w:kern w:val="0"/>
                <w:szCs w:val="24"/>
                <w:lang w:val="fr-FR"/>
              </w:rPr>
              <w:t>╱</w:t>
            </w:r>
            <w:proofErr w:type="gramEnd"/>
            <w:r w:rsidRPr="00D10A5F">
              <w:rPr>
                <w:rFonts w:cs="Arial" w:hint="eastAsia"/>
                <w:color w:val="FF0000"/>
                <w:kern w:val="0"/>
                <w:szCs w:val="24"/>
                <w:lang w:val="fr-FR"/>
              </w:rPr>
              <w:t>噪音</w:t>
            </w:r>
            <w:proofErr w:type="gramStart"/>
            <w:r w:rsidRPr="00D10A5F">
              <w:rPr>
                <w:rFonts w:cs="Arial" w:hint="eastAsia"/>
                <w:color w:val="FF0000"/>
                <w:kern w:val="0"/>
                <w:szCs w:val="24"/>
                <w:lang w:val="fr-FR"/>
              </w:rPr>
              <w:t>╱</w:t>
            </w:r>
            <w:proofErr w:type="gramEnd"/>
            <w:r w:rsidRPr="00D10A5F">
              <w:rPr>
                <w:rFonts w:cs="Arial" w:hint="eastAsia"/>
                <w:color w:val="FF0000"/>
                <w:kern w:val="0"/>
                <w:szCs w:val="24"/>
                <w:lang w:val="fr-FR"/>
              </w:rPr>
              <w:t>空氣</w:t>
            </w:r>
            <w:proofErr w:type="gramStart"/>
            <w:r w:rsidRPr="00D10A5F">
              <w:rPr>
                <w:rFonts w:cs="Arial" w:hint="eastAsia"/>
                <w:color w:val="FF0000"/>
                <w:kern w:val="0"/>
                <w:szCs w:val="24"/>
                <w:lang w:val="fr-FR"/>
              </w:rPr>
              <w:t>╱</w:t>
            </w:r>
            <w:proofErr w:type="gramEnd"/>
            <w:r w:rsidRPr="00D10A5F">
              <w:rPr>
                <w:rFonts w:cs="Arial" w:hint="eastAsia"/>
                <w:color w:val="FF0000"/>
                <w:kern w:val="0"/>
                <w:szCs w:val="24"/>
                <w:lang w:val="fr-FR"/>
              </w:rPr>
              <w:t>土地</w:t>
            </w:r>
            <w:proofErr w:type="gramStart"/>
            <w:r w:rsidRPr="00D10A5F">
              <w:rPr>
                <w:rFonts w:cs="Arial" w:hint="eastAsia"/>
                <w:color w:val="FF0000"/>
                <w:kern w:val="0"/>
                <w:szCs w:val="24"/>
                <w:lang w:val="fr-FR"/>
              </w:rPr>
              <w:t>╱</w:t>
            </w:r>
            <w:proofErr w:type="gramEnd"/>
            <w:r w:rsidRPr="00D10A5F">
              <w:rPr>
                <w:rFonts w:cs="Arial" w:hint="eastAsia"/>
                <w:color w:val="FF0000"/>
                <w:kern w:val="0"/>
                <w:szCs w:val="24"/>
                <w:lang w:val="fr-FR"/>
              </w:rPr>
              <w:t>環境污染</w:t>
            </w:r>
          </w:p>
          <w:p w:rsidR="00EE738B" w:rsidRPr="00D10A5F" w:rsidRDefault="00EE738B" w:rsidP="00051905">
            <w:pPr>
              <w:pStyle w:val="a3"/>
              <w:numPr>
                <w:ilvl w:val="1"/>
                <w:numId w:val="10"/>
              </w:numPr>
              <w:ind w:leftChars="0"/>
              <w:rPr>
                <w:rFonts w:cs="Arial"/>
                <w:color w:val="FF0000"/>
                <w:kern w:val="0"/>
                <w:szCs w:val="24"/>
                <w:lang w:eastAsia="zh-CN"/>
              </w:rPr>
            </w:pPr>
            <w:r w:rsidRPr="00D10A5F">
              <w:rPr>
                <w:rFonts w:cs="Arial" w:hint="eastAsia"/>
                <w:color w:val="FF0000"/>
                <w:kern w:val="0"/>
                <w:szCs w:val="24"/>
                <w:lang w:eastAsia="zh-CN"/>
              </w:rPr>
              <w:t>氣候變化</w:t>
            </w:r>
          </w:p>
          <w:p w:rsidR="00EE738B" w:rsidRPr="00D10A5F" w:rsidRDefault="00EE738B" w:rsidP="00051905">
            <w:pPr>
              <w:ind w:left="720"/>
              <w:rPr>
                <w:b/>
                <w:szCs w:val="24"/>
                <w:lang w:eastAsia="zh-CN"/>
              </w:rPr>
            </w:pPr>
            <w:r w:rsidRPr="00D10A5F">
              <w:rPr>
                <w:rFonts w:cs="Arial" w:hint="eastAsia"/>
                <w:color w:val="FF0000"/>
                <w:kern w:val="0"/>
                <w:szCs w:val="24"/>
                <w:lang w:eastAsia="zh-CN"/>
              </w:rPr>
              <w:t>（或其他合理答案）</w:t>
            </w:r>
          </w:p>
          <w:p w:rsidR="00EE738B" w:rsidRPr="00D10A5F" w:rsidRDefault="00EE738B" w:rsidP="001833C9">
            <w:pPr>
              <w:pStyle w:val="a3"/>
              <w:numPr>
                <w:ilvl w:val="0"/>
                <w:numId w:val="36"/>
              </w:numPr>
              <w:ind w:leftChars="0"/>
              <w:rPr>
                <w:b/>
                <w:szCs w:val="24"/>
                <w:lang w:eastAsia="zh-HK"/>
              </w:rPr>
            </w:pPr>
            <w:r w:rsidRPr="00D10A5F">
              <w:rPr>
                <w:rFonts w:hint="eastAsia"/>
                <w:b/>
                <w:szCs w:val="24"/>
              </w:rPr>
              <w:t>從短片</w:t>
            </w:r>
            <w:r w:rsidR="00806194" w:rsidRPr="00D10A5F">
              <w:rPr>
                <w:rFonts w:hint="eastAsia"/>
                <w:b/>
                <w:szCs w:val="24"/>
                <w:lang w:eastAsia="zh-HK"/>
              </w:rPr>
              <w:t>舉</w:t>
            </w:r>
            <w:r w:rsidRPr="00D10A5F">
              <w:rPr>
                <w:rFonts w:hint="eastAsia"/>
                <w:b/>
                <w:szCs w:val="24"/>
              </w:rPr>
              <w:t>例說明人類</w:t>
            </w:r>
            <w:r w:rsidR="00806194" w:rsidRPr="00D10A5F">
              <w:rPr>
                <w:rFonts w:hint="eastAsia"/>
                <w:b/>
                <w:szCs w:val="24"/>
                <w:lang w:eastAsia="zh-HK"/>
              </w:rPr>
              <w:t>進化</w:t>
            </w:r>
            <w:r w:rsidRPr="00D10A5F">
              <w:rPr>
                <w:rFonts w:hint="eastAsia"/>
                <w:b/>
                <w:szCs w:val="24"/>
              </w:rPr>
              <w:t>與污染的關係。</w:t>
            </w:r>
          </w:p>
          <w:p w:rsidR="00EE738B" w:rsidRPr="00D10A5F" w:rsidRDefault="00EE738B" w:rsidP="006E4F63">
            <w:pPr>
              <w:pStyle w:val="a3"/>
              <w:tabs>
                <w:tab w:val="left" w:pos="1138"/>
              </w:tabs>
              <w:ind w:leftChars="280" w:left="672" w:firstLineChars="94" w:firstLine="226"/>
              <w:rPr>
                <w:color w:val="FF0000"/>
                <w:szCs w:val="24"/>
                <w:lang w:eastAsia="zh-HK"/>
              </w:rPr>
            </w:pPr>
            <w:r w:rsidRPr="00D10A5F">
              <w:rPr>
                <w:rFonts w:hint="eastAsia"/>
                <w:color w:val="FF0000"/>
                <w:szCs w:val="24"/>
                <w:lang w:eastAsia="zh-CN"/>
              </w:rPr>
              <w:t>（任何合理答案均可）</w:t>
            </w:r>
            <w:r w:rsidRPr="00D10A5F">
              <w:rPr>
                <w:b/>
                <w:szCs w:val="24"/>
                <w:lang w:eastAsia="zh-HK"/>
              </w:rPr>
              <w:t xml:space="preserve">  </w:t>
            </w:r>
          </w:p>
          <w:p w:rsidR="00EE738B" w:rsidRPr="00D10A5F" w:rsidRDefault="00EE738B" w:rsidP="006E4F63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6E4F63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1833C9">
            <w:pPr>
              <w:pStyle w:val="a3"/>
              <w:numPr>
                <w:ilvl w:val="0"/>
                <w:numId w:val="36"/>
              </w:numPr>
              <w:ind w:leftChars="0"/>
              <w:rPr>
                <w:b/>
                <w:szCs w:val="24"/>
                <w:lang w:eastAsia="zh-HK"/>
              </w:rPr>
            </w:pPr>
            <w:r w:rsidRPr="00D10A5F">
              <w:rPr>
                <w:rFonts w:hint="eastAsia"/>
                <w:b/>
                <w:szCs w:val="24"/>
                <w:lang w:eastAsia="zh-HK"/>
              </w:rPr>
              <w:t>對於自己和同學所舉的例子，你會如何分類？</w:t>
            </w:r>
          </w:p>
          <w:p w:rsidR="00EE738B" w:rsidRPr="00D10A5F" w:rsidRDefault="00EE738B" w:rsidP="00F26D4E">
            <w:pPr>
              <w:pStyle w:val="a3"/>
              <w:ind w:leftChars="0" w:left="1200"/>
              <w:rPr>
                <w:b/>
                <w:szCs w:val="24"/>
                <w:lang w:eastAsia="zh-HK"/>
              </w:rPr>
            </w:pPr>
            <w:r w:rsidRPr="00D10A5F">
              <w:rPr>
                <w:rFonts w:hint="eastAsia"/>
                <w:color w:val="FF0000"/>
                <w:szCs w:val="24"/>
                <w:lang w:eastAsia="zh-CN"/>
              </w:rPr>
              <w:t>（任何合理答案均可）</w:t>
            </w:r>
          </w:p>
          <w:p w:rsidR="00EE738B" w:rsidRPr="00D10A5F" w:rsidRDefault="00EE738B" w:rsidP="001833C9">
            <w:pPr>
              <w:pStyle w:val="a3"/>
              <w:ind w:leftChars="0" w:left="720"/>
              <w:rPr>
                <w:b/>
                <w:szCs w:val="24"/>
                <w:lang w:eastAsia="zh-HK"/>
              </w:rPr>
            </w:pPr>
          </w:p>
          <w:p w:rsidR="00EE738B" w:rsidRPr="00D10A5F" w:rsidRDefault="00EE738B">
            <w:pPr>
              <w:pStyle w:val="a3"/>
              <w:numPr>
                <w:ilvl w:val="0"/>
                <w:numId w:val="36"/>
              </w:numPr>
              <w:ind w:leftChars="0"/>
              <w:rPr>
                <w:b/>
                <w:szCs w:val="24"/>
                <w:lang w:eastAsia="zh-HK"/>
              </w:rPr>
            </w:pPr>
            <w:r w:rsidRPr="00D10A5F">
              <w:rPr>
                <w:rFonts w:hint="eastAsia"/>
                <w:b/>
                <w:szCs w:val="24"/>
                <w:lang w:eastAsia="zh-HK"/>
              </w:rPr>
              <w:t>根據短片及</w:t>
            </w:r>
            <w:r w:rsidR="00806194" w:rsidRPr="00D10A5F">
              <w:rPr>
                <w:rFonts w:hint="eastAsia"/>
                <w:b/>
                <w:szCs w:val="24"/>
                <w:lang w:eastAsia="zh-HK"/>
              </w:rPr>
              <w:t>你的</w:t>
            </w:r>
            <w:r w:rsidRPr="00D10A5F">
              <w:rPr>
                <w:rFonts w:hint="eastAsia"/>
                <w:b/>
                <w:szCs w:val="24"/>
                <w:lang w:eastAsia="zh-HK"/>
              </w:rPr>
              <w:t>理解，下列</w:t>
            </w:r>
            <w:r w:rsidR="00806194" w:rsidRPr="00D10A5F">
              <w:rPr>
                <w:rFonts w:hint="eastAsia"/>
                <w:b/>
                <w:szCs w:val="24"/>
                <w:lang w:eastAsia="zh-HK"/>
              </w:rPr>
              <w:t>各項</w:t>
            </w:r>
            <w:r w:rsidRPr="00D10A5F">
              <w:rPr>
                <w:rFonts w:hint="eastAsia"/>
                <w:b/>
                <w:szCs w:val="24"/>
                <w:lang w:eastAsia="zh-HK"/>
              </w:rPr>
              <w:t>如何造成污染問題？</w:t>
            </w:r>
          </w:p>
          <w:p w:rsidR="00EE738B" w:rsidRPr="00D10A5F" w:rsidRDefault="00EE738B" w:rsidP="001D2011">
            <w:pPr>
              <w:pStyle w:val="a3"/>
              <w:ind w:leftChars="0" w:left="720"/>
              <w:rPr>
                <w:sz w:val="18"/>
                <w:szCs w:val="18"/>
                <w:lang w:eastAsia="zh-HK"/>
              </w:rPr>
            </w:pPr>
            <w:proofErr w:type="gramStart"/>
            <w:r w:rsidRPr="00D10A5F">
              <w:rPr>
                <w:rFonts w:hint="eastAsia"/>
                <w:sz w:val="18"/>
                <w:szCs w:val="18"/>
                <w:lang w:eastAsia="zh-HK"/>
              </w:rPr>
              <w:t>（</w:t>
            </w:r>
            <w:proofErr w:type="gramEnd"/>
            <w:r w:rsidRPr="00D10A5F">
              <w:rPr>
                <w:rFonts w:hint="eastAsia"/>
                <w:sz w:val="18"/>
                <w:szCs w:val="18"/>
                <w:lang w:eastAsia="zh-HK"/>
              </w:rPr>
              <w:t>亦可參考</w:t>
            </w:r>
            <w:r w:rsidR="00B403B5">
              <w:fldChar w:fldCharType="begin"/>
            </w:r>
            <w:r w:rsidR="00B403B5">
              <w:instrText>HYPERLINK "http://www.tropical-rainforest-animals.com/causes-of-pollution.html"</w:instrText>
            </w:r>
            <w:r w:rsidR="00B403B5">
              <w:fldChar w:fldCharType="separate"/>
            </w:r>
            <w:r w:rsidRPr="00D10A5F">
              <w:rPr>
                <w:rStyle w:val="aa"/>
                <w:rFonts w:cs="Arial"/>
                <w:color w:val="auto"/>
                <w:kern w:val="0"/>
                <w:sz w:val="18"/>
                <w:szCs w:val="18"/>
                <w:lang w:eastAsia="zh-CN"/>
              </w:rPr>
              <w:t>http://www.tropical-rainforest-animals.com/causes-of-pollution.html</w:t>
            </w:r>
            <w:r w:rsidR="00B403B5">
              <w:fldChar w:fldCharType="end"/>
            </w:r>
            <w:r w:rsidRPr="00D10A5F">
              <w:rPr>
                <w:rStyle w:val="aa"/>
                <w:rFonts w:cs="Arial" w:hint="eastAsia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  <w:p w:rsidR="00EE738B" w:rsidRPr="00D10A5F" w:rsidRDefault="00EE738B" w:rsidP="006E4F63">
            <w:pPr>
              <w:pStyle w:val="a3"/>
              <w:numPr>
                <w:ilvl w:val="1"/>
                <w:numId w:val="40"/>
              </w:numPr>
              <w:ind w:leftChars="0"/>
              <w:rPr>
                <w:b/>
                <w:szCs w:val="24"/>
                <w:lang w:eastAsia="zh-HK"/>
              </w:rPr>
            </w:pPr>
            <w:r w:rsidRPr="00D10A5F">
              <w:rPr>
                <w:rFonts w:hint="eastAsia"/>
                <w:b/>
                <w:szCs w:val="24"/>
                <w:lang w:eastAsia="zh-HK"/>
              </w:rPr>
              <w:t>工業化</w:t>
            </w:r>
          </w:p>
          <w:p w:rsidR="00EE738B" w:rsidRPr="00D10A5F" w:rsidRDefault="00EE738B" w:rsidP="00051905">
            <w:pPr>
              <w:pStyle w:val="Web"/>
              <w:spacing w:before="150" w:beforeAutospacing="0" w:after="150" w:afterAutospacing="0" w:line="375" w:lineRule="atLeast"/>
              <w:ind w:left="480" w:right="150"/>
              <w:rPr>
                <w:rFonts w:ascii="Calibri" w:hAnsi="Calibri" w:cs="Arial"/>
                <w:color w:val="FF0000"/>
                <w:lang w:eastAsia="zh-TW"/>
              </w:rPr>
            </w:pPr>
            <w:r w:rsidRPr="00D10A5F">
              <w:rPr>
                <w:rFonts w:ascii="Calibri" w:hAnsi="Calibri" w:cs="Arial" w:hint="eastAsia"/>
                <w:color w:val="FF0000"/>
                <w:lang w:eastAsia="zh-TW"/>
              </w:rPr>
              <w:t>工業化是造成污染的元兇。工業化</w:t>
            </w:r>
            <w:r w:rsidR="00E31E69" w:rsidRPr="00D10A5F">
              <w:rPr>
                <w:rFonts w:ascii="Calibri" w:hAnsi="Calibri" w:cs="Arial" w:hint="eastAsia"/>
                <w:color w:val="FF0000"/>
                <w:lang w:eastAsia="zh-HK"/>
              </w:rPr>
              <w:t>促使</w:t>
            </w:r>
            <w:r w:rsidRPr="00D10A5F">
              <w:rPr>
                <w:rFonts w:ascii="Calibri" w:hAnsi="Calibri" w:cs="Arial" w:hint="eastAsia"/>
                <w:color w:val="FF0000"/>
                <w:lang w:eastAsia="zh-TW"/>
              </w:rPr>
              <w:t>化石燃料大量使用，成為污染的主要來源。燃燒化石燃料會產生二氧化碳，導致空氣污染及全球暖</w:t>
            </w:r>
            <w:r w:rsidR="00E31E69" w:rsidRPr="00D10A5F">
              <w:rPr>
                <w:rFonts w:ascii="Calibri" w:hAnsi="Calibri" w:cs="Arial" w:hint="eastAsia"/>
                <w:color w:val="FF0000"/>
                <w:lang w:eastAsia="zh-HK"/>
              </w:rPr>
              <w:t>化</w:t>
            </w:r>
            <w:r w:rsidRPr="00D10A5F">
              <w:rPr>
                <w:rFonts w:ascii="Calibri" w:hAnsi="Calibri" w:cs="Arial" w:hint="eastAsia"/>
                <w:color w:val="FF0000"/>
                <w:lang w:eastAsia="zh-TW"/>
              </w:rPr>
              <w:t>。</w:t>
            </w:r>
          </w:p>
          <w:p w:rsidR="00EE738B" w:rsidRDefault="00EE738B" w:rsidP="00051905">
            <w:pPr>
              <w:pStyle w:val="a3"/>
              <w:ind w:leftChars="0" w:left="720"/>
              <w:rPr>
                <w:b/>
                <w:szCs w:val="24"/>
                <w:lang w:eastAsia="zh-HK"/>
              </w:rPr>
            </w:pPr>
          </w:p>
          <w:p w:rsidR="00171602" w:rsidRPr="00D10A5F" w:rsidRDefault="00171602" w:rsidP="00051905">
            <w:pPr>
              <w:pStyle w:val="a3"/>
              <w:ind w:leftChars="0" w:left="720"/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6E4F63">
            <w:pPr>
              <w:pStyle w:val="a3"/>
              <w:numPr>
                <w:ilvl w:val="1"/>
                <w:numId w:val="40"/>
              </w:numPr>
              <w:ind w:leftChars="0"/>
              <w:rPr>
                <w:b/>
                <w:szCs w:val="24"/>
                <w:lang w:eastAsia="zh-HK"/>
              </w:rPr>
            </w:pPr>
            <w:r w:rsidRPr="00D10A5F">
              <w:rPr>
                <w:rFonts w:hint="eastAsia"/>
                <w:b/>
                <w:szCs w:val="24"/>
                <w:lang w:eastAsia="zh-HK"/>
              </w:rPr>
              <w:t>人口增長</w:t>
            </w:r>
            <w:proofErr w:type="gramStart"/>
            <w:r w:rsidRPr="00D10A5F">
              <w:rPr>
                <w:rFonts w:hint="eastAsia"/>
                <w:b/>
                <w:szCs w:val="24"/>
                <w:lang w:eastAsia="zh-HK"/>
              </w:rPr>
              <w:t>╱</w:t>
            </w:r>
            <w:proofErr w:type="gramEnd"/>
            <w:r w:rsidRPr="00D10A5F">
              <w:rPr>
                <w:rFonts w:hint="eastAsia"/>
                <w:b/>
                <w:szCs w:val="24"/>
                <w:lang w:eastAsia="zh-HK"/>
              </w:rPr>
              <w:t>城市化</w:t>
            </w:r>
          </w:p>
          <w:p w:rsidR="00EE738B" w:rsidRPr="00D10A5F" w:rsidRDefault="00EE738B" w:rsidP="00051905">
            <w:pPr>
              <w:pStyle w:val="Web"/>
              <w:spacing w:before="150" w:beforeAutospacing="0" w:after="150" w:afterAutospacing="0" w:line="375" w:lineRule="atLeast"/>
              <w:ind w:left="480" w:right="150"/>
              <w:rPr>
                <w:rFonts w:ascii="Calibri" w:hAnsi="Calibri" w:cs="Arial"/>
                <w:color w:val="FF0000"/>
                <w:lang w:eastAsia="zh-TW"/>
              </w:rPr>
            </w:pPr>
            <w:r w:rsidRPr="00D10A5F">
              <w:rPr>
                <w:rFonts w:ascii="Calibri" w:hAnsi="Calibri" w:cs="Arial" w:hint="eastAsia"/>
                <w:color w:val="FF0000"/>
                <w:lang w:eastAsia="zh-TW"/>
              </w:rPr>
              <w:t>人口增長</w:t>
            </w:r>
            <w:proofErr w:type="gramStart"/>
            <w:r w:rsidRPr="00D10A5F">
              <w:rPr>
                <w:rFonts w:ascii="Calibri" w:hAnsi="Calibri" w:cs="Arial" w:hint="eastAsia"/>
                <w:color w:val="FF0000"/>
                <w:lang w:eastAsia="zh-TW"/>
              </w:rPr>
              <w:t>╱</w:t>
            </w:r>
            <w:proofErr w:type="gramEnd"/>
            <w:r w:rsidRPr="00D10A5F">
              <w:rPr>
                <w:rFonts w:ascii="Calibri" w:hAnsi="Calibri" w:cs="Arial" w:hint="eastAsia"/>
                <w:color w:val="FF0000"/>
                <w:lang w:eastAsia="zh-TW"/>
              </w:rPr>
              <w:t>城市化是造成污染的第二大原因。</w:t>
            </w:r>
            <w:r w:rsidR="001A33ED" w:rsidRPr="00D10A5F">
              <w:rPr>
                <w:rFonts w:ascii="Calibri" w:hAnsi="Calibri" w:cs="Arial" w:hint="eastAsia"/>
                <w:color w:val="FF0000"/>
                <w:lang w:eastAsia="zh-HK"/>
              </w:rPr>
              <w:t>隨著</w:t>
            </w:r>
            <w:r w:rsidRPr="00D10A5F">
              <w:rPr>
                <w:rFonts w:ascii="Calibri" w:hAnsi="Calibri" w:cs="Arial" w:hint="eastAsia"/>
                <w:color w:val="FF0000"/>
                <w:lang w:eastAsia="zh-TW"/>
              </w:rPr>
              <w:t>全球人口</w:t>
            </w:r>
            <w:r w:rsidR="001A33ED" w:rsidRPr="00D10A5F">
              <w:rPr>
                <w:rFonts w:ascii="Calibri" w:hAnsi="Calibri" w:cs="Arial" w:hint="eastAsia"/>
                <w:color w:val="FF0000"/>
                <w:lang w:eastAsia="zh-HK"/>
              </w:rPr>
              <w:t>增加</w:t>
            </w:r>
            <w:r w:rsidRPr="00D10A5F">
              <w:rPr>
                <w:rFonts w:ascii="Calibri" w:hAnsi="Calibri" w:cs="Arial" w:hint="eastAsia"/>
                <w:color w:val="FF0000"/>
                <w:lang w:eastAsia="zh-TW"/>
              </w:rPr>
              <w:t>，食物及其他產品的需求增加。擴大生產及使用自然資源帶來污染問題。</w:t>
            </w:r>
            <w:proofErr w:type="gramStart"/>
            <w:r w:rsidRPr="00D10A5F">
              <w:rPr>
                <w:rFonts w:ascii="Calibri" w:hAnsi="Calibri" w:cs="Arial" w:hint="eastAsia"/>
                <w:color w:val="FF0000"/>
                <w:lang w:eastAsia="zh-TW"/>
              </w:rPr>
              <w:t>此外，</w:t>
            </w:r>
            <w:proofErr w:type="gramEnd"/>
            <w:r w:rsidR="00215071" w:rsidRPr="00D10A5F">
              <w:rPr>
                <w:rFonts w:ascii="Calibri" w:hAnsi="Calibri" w:cs="Arial" w:hint="eastAsia"/>
                <w:color w:val="FF0000"/>
                <w:lang w:eastAsia="zh-HK"/>
              </w:rPr>
              <w:t>急</w:t>
            </w:r>
            <w:r w:rsidRPr="00D10A5F">
              <w:rPr>
                <w:rFonts w:ascii="Calibri" w:hAnsi="Calibri" w:cs="Arial" w:hint="eastAsia"/>
                <w:color w:val="FF0000"/>
                <w:lang w:eastAsia="zh-TW"/>
              </w:rPr>
              <w:t>速城市化一方面會破壞自然環境及生態系統，另一方面會產生大量建築廢料並排放有毒物質。</w:t>
            </w:r>
          </w:p>
          <w:p w:rsidR="00EE738B" w:rsidRPr="00D10A5F" w:rsidRDefault="00EE738B" w:rsidP="00051905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6E4F63">
            <w:pPr>
              <w:pStyle w:val="a3"/>
              <w:numPr>
                <w:ilvl w:val="1"/>
                <w:numId w:val="40"/>
              </w:numPr>
              <w:ind w:leftChars="0"/>
              <w:rPr>
                <w:b/>
                <w:szCs w:val="24"/>
                <w:lang w:eastAsia="zh-HK"/>
              </w:rPr>
            </w:pPr>
            <w:r w:rsidRPr="00D10A5F">
              <w:rPr>
                <w:rFonts w:hint="eastAsia"/>
                <w:b/>
                <w:szCs w:val="24"/>
                <w:lang w:eastAsia="zh-HK"/>
              </w:rPr>
              <w:t>全球化</w:t>
            </w:r>
          </w:p>
          <w:p w:rsidR="00EE738B" w:rsidRPr="00D10A5F" w:rsidRDefault="00EE738B" w:rsidP="00051905">
            <w:pPr>
              <w:pStyle w:val="Web"/>
              <w:spacing w:before="150" w:beforeAutospacing="0" w:after="150" w:afterAutospacing="0" w:line="375" w:lineRule="atLeast"/>
              <w:ind w:left="480" w:right="150"/>
              <w:rPr>
                <w:rFonts w:ascii="Calibri" w:hAnsi="Calibri" w:cs="Arial"/>
                <w:color w:val="FF0000"/>
                <w:lang w:eastAsia="zh-TW"/>
              </w:rPr>
            </w:pPr>
            <w:r w:rsidRPr="00D10A5F">
              <w:rPr>
                <w:rFonts w:ascii="Calibri" w:hAnsi="Calibri" w:cs="Arial" w:hint="eastAsia"/>
                <w:color w:val="FF0000"/>
                <w:lang w:eastAsia="zh-TW"/>
              </w:rPr>
              <w:t>全球化是另一個導致污染及環境惡化的主要原因。跨國公司</w:t>
            </w:r>
            <w:r w:rsidR="00215071" w:rsidRPr="00D10A5F">
              <w:rPr>
                <w:rFonts w:ascii="Calibri" w:hAnsi="Calibri" w:cs="Arial" w:hint="eastAsia"/>
                <w:color w:val="FF0000"/>
                <w:lang w:eastAsia="zh-HK"/>
              </w:rPr>
              <w:t>大多</w:t>
            </w:r>
            <w:r w:rsidRPr="00D10A5F">
              <w:rPr>
                <w:rFonts w:ascii="Calibri" w:hAnsi="Calibri" w:cs="Arial" w:hint="eastAsia"/>
                <w:color w:val="FF0000"/>
                <w:lang w:eastAsia="zh-TW"/>
              </w:rPr>
              <w:t>將生產線轉移到發展中國家，</w:t>
            </w:r>
            <w:r w:rsidR="00215071" w:rsidRPr="00D10A5F">
              <w:rPr>
                <w:rFonts w:ascii="Calibri" w:hAnsi="Calibri" w:cs="Arial" w:hint="eastAsia"/>
                <w:color w:val="FF0000"/>
                <w:lang w:eastAsia="zh-HK"/>
              </w:rPr>
              <w:t>因為</w:t>
            </w:r>
            <w:r w:rsidRPr="00D10A5F">
              <w:rPr>
                <w:rFonts w:ascii="Calibri" w:hAnsi="Calibri" w:cs="Arial" w:hint="eastAsia"/>
                <w:color w:val="FF0000"/>
                <w:lang w:eastAsia="zh-TW"/>
              </w:rPr>
              <w:t>這些國家</w:t>
            </w:r>
            <w:r w:rsidR="00215071" w:rsidRPr="00D10A5F">
              <w:rPr>
                <w:rFonts w:ascii="Calibri" w:hAnsi="Calibri" w:cs="Arial" w:hint="eastAsia"/>
                <w:color w:val="FF0000"/>
                <w:lang w:eastAsia="zh-TW"/>
              </w:rPr>
              <w:t>環保法律</w:t>
            </w:r>
            <w:r w:rsidR="00215071" w:rsidRPr="00D10A5F">
              <w:rPr>
                <w:rFonts w:ascii="Calibri" w:hAnsi="Calibri" w:cs="Arial" w:hint="eastAsia"/>
                <w:color w:val="FF0000"/>
                <w:lang w:eastAsia="zh-HK"/>
              </w:rPr>
              <w:t>較為</w:t>
            </w:r>
            <w:r w:rsidRPr="00D10A5F">
              <w:rPr>
                <w:rFonts w:ascii="Calibri" w:hAnsi="Calibri" w:cs="Arial" w:hint="eastAsia"/>
                <w:color w:val="FF0000"/>
                <w:lang w:eastAsia="zh-TW"/>
              </w:rPr>
              <w:t>寬鬆</w:t>
            </w:r>
            <w:r w:rsidR="00215071" w:rsidRPr="00D10A5F">
              <w:rPr>
                <w:rFonts w:ascii="Calibri" w:hAnsi="Calibri" w:cs="Arial" w:hint="eastAsia"/>
                <w:color w:val="FF0000"/>
                <w:lang w:eastAsia="zh-HK"/>
              </w:rPr>
              <w:t>，</w:t>
            </w:r>
            <w:r w:rsidRPr="00D10A5F">
              <w:rPr>
                <w:rFonts w:ascii="Calibri" w:hAnsi="Calibri" w:cs="Arial" w:hint="eastAsia"/>
                <w:color w:val="FF0000"/>
                <w:lang w:eastAsia="zh-TW"/>
              </w:rPr>
              <w:t>勞</w:t>
            </w:r>
            <w:r w:rsidR="00215071" w:rsidRPr="00D10A5F">
              <w:rPr>
                <w:rFonts w:ascii="Calibri" w:hAnsi="Calibri" w:cs="Arial" w:hint="eastAsia"/>
                <w:color w:val="FF0000"/>
                <w:lang w:eastAsia="zh-HK"/>
              </w:rPr>
              <w:t>工亦較便宜。這些</w:t>
            </w:r>
            <w:r w:rsidRPr="00D10A5F">
              <w:rPr>
                <w:rFonts w:ascii="Calibri" w:hAnsi="Calibri" w:cs="Arial" w:hint="eastAsia"/>
                <w:color w:val="FF0000"/>
                <w:lang w:eastAsia="zh-TW"/>
              </w:rPr>
              <w:t>發展中國家變成「污染避難所」。</w:t>
            </w:r>
          </w:p>
          <w:p w:rsidR="00EE738B" w:rsidRPr="00D10A5F" w:rsidRDefault="00EE738B" w:rsidP="00051905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6E4F63">
            <w:pPr>
              <w:pStyle w:val="a3"/>
              <w:numPr>
                <w:ilvl w:val="0"/>
                <w:numId w:val="41"/>
              </w:numPr>
              <w:ind w:leftChars="0"/>
              <w:rPr>
                <w:b/>
                <w:szCs w:val="24"/>
                <w:lang w:eastAsia="zh-HK"/>
              </w:rPr>
            </w:pPr>
            <w:r w:rsidRPr="00D10A5F">
              <w:rPr>
                <w:rFonts w:hint="eastAsia"/>
                <w:b/>
                <w:szCs w:val="24"/>
                <w:lang w:eastAsia="zh-HK"/>
              </w:rPr>
              <w:t>你</w:t>
            </w:r>
            <w:r w:rsidRPr="00D10A5F">
              <w:rPr>
                <w:rFonts w:hint="eastAsia"/>
                <w:b/>
                <w:szCs w:val="24"/>
              </w:rPr>
              <w:t>認為</w:t>
            </w:r>
            <w:r w:rsidRPr="00D10A5F">
              <w:rPr>
                <w:rFonts w:hint="eastAsia"/>
                <w:b/>
                <w:szCs w:val="24"/>
                <w:lang w:eastAsia="zh-HK"/>
              </w:rPr>
              <w:t>外星人到訪</w:t>
            </w:r>
            <w:proofErr w:type="gramStart"/>
            <w:r w:rsidRPr="00D10A5F">
              <w:rPr>
                <w:rFonts w:hint="eastAsia"/>
                <w:b/>
                <w:szCs w:val="24"/>
                <w:lang w:eastAsia="zh-HK"/>
              </w:rPr>
              <w:t>（</w:t>
            </w:r>
            <w:proofErr w:type="gramEnd"/>
            <w:r w:rsidRPr="00D10A5F">
              <w:rPr>
                <w:rFonts w:hint="eastAsia"/>
                <w:b/>
                <w:szCs w:val="24"/>
                <w:lang w:eastAsia="zh-HK"/>
              </w:rPr>
              <w:t>從</w:t>
            </w:r>
            <w:r w:rsidRPr="00D10A5F">
              <w:rPr>
                <w:b/>
                <w:szCs w:val="24"/>
                <w:lang w:eastAsia="zh-HK"/>
              </w:rPr>
              <w:t>2:47</w:t>
            </w:r>
            <w:r w:rsidRPr="00D10A5F">
              <w:rPr>
                <w:rFonts w:hint="eastAsia"/>
                <w:b/>
                <w:szCs w:val="24"/>
                <w:lang w:eastAsia="zh-HK"/>
              </w:rPr>
              <w:t>開始</w:t>
            </w:r>
            <w:proofErr w:type="gramStart"/>
            <w:r w:rsidRPr="00D10A5F">
              <w:rPr>
                <w:rFonts w:hint="eastAsia"/>
                <w:b/>
                <w:szCs w:val="24"/>
                <w:lang w:eastAsia="zh-HK"/>
              </w:rPr>
              <w:t>）</w:t>
            </w:r>
            <w:proofErr w:type="gramEnd"/>
            <w:r w:rsidR="00215071" w:rsidRPr="00D10A5F">
              <w:rPr>
                <w:rFonts w:hint="eastAsia"/>
                <w:b/>
                <w:szCs w:val="24"/>
                <w:lang w:eastAsia="zh-HK"/>
              </w:rPr>
              <w:t>意</w:t>
            </w:r>
            <w:r w:rsidR="00215071" w:rsidRPr="00D10A5F">
              <w:rPr>
                <w:rFonts w:hint="eastAsia"/>
                <w:b/>
                <w:szCs w:val="24"/>
              </w:rPr>
              <w:t>味著甚麼</w:t>
            </w:r>
            <w:r w:rsidRPr="00D10A5F">
              <w:rPr>
                <w:rFonts w:hint="eastAsia"/>
                <w:b/>
                <w:szCs w:val="24"/>
                <w:lang w:eastAsia="zh-HK"/>
              </w:rPr>
              <w:t>？</w:t>
            </w:r>
          </w:p>
          <w:p w:rsidR="00EE738B" w:rsidRPr="00D10A5F" w:rsidRDefault="00EE738B" w:rsidP="006E4F63">
            <w:pPr>
              <w:ind w:leftChars="297" w:left="713"/>
              <w:rPr>
                <w:color w:val="FF0000"/>
                <w:szCs w:val="24"/>
                <w:lang w:eastAsia="zh-HK"/>
              </w:rPr>
            </w:pPr>
            <w:r w:rsidRPr="00D10A5F">
              <w:rPr>
                <w:rFonts w:hint="eastAsia"/>
                <w:color w:val="FF0000"/>
                <w:szCs w:val="24"/>
                <w:lang w:eastAsia="zh-HK"/>
              </w:rPr>
              <w:t>（任何合理答案均可）</w:t>
            </w:r>
            <w:r w:rsidRPr="00D10A5F">
              <w:rPr>
                <w:color w:val="FF0000"/>
                <w:szCs w:val="24"/>
                <w:lang w:eastAsia="zh-HK"/>
              </w:rPr>
              <w:t xml:space="preserve"> </w:t>
            </w:r>
          </w:p>
          <w:p w:rsidR="00EE738B" w:rsidRPr="00D10A5F" w:rsidRDefault="00EE738B" w:rsidP="00051905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051905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051905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215071" w:rsidP="006E4F63">
            <w:pPr>
              <w:pStyle w:val="a3"/>
              <w:numPr>
                <w:ilvl w:val="0"/>
                <w:numId w:val="42"/>
              </w:numPr>
              <w:ind w:leftChars="0"/>
              <w:rPr>
                <w:b/>
                <w:szCs w:val="24"/>
                <w:lang w:eastAsia="zh-HK"/>
              </w:rPr>
            </w:pPr>
            <w:r w:rsidRPr="00194047">
              <w:rPr>
                <w:rFonts w:hint="eastAsia"/>
                <w:b/>
                <w:szCs w:val="24"/>
                <w:u w:val="single"/>
                <w:lang w:eastAsia="zh-HK"/>
              </w:rPr>
              <w:t>挑戰</w:t>
            </w:r>
            <w:r w:rsidR="00EE738B" w:rsidRPr="00194047">
              <w:rPr>
                <w:rFonts w:hint="eastAsia"/>
                <w:b/>
                <w:szCs w:val="24"/>
                <w:u w:val="single"/>
                <w:lang w:eastAsia="zh-HK"/>
              </w:rPr>
              <w:t>題（選答）</w:t>
            </w:r>
            <w:r w:rsidR="00EE738B" w:rsidRPr="00D10A5F">
              <w:rPr>
                <w:rFonts w:hint="eastAsia"/>
                <w:b/>
                <w:i/>
                <w:szCs w:val="24"/>
                <w:lang w:eastAsia="zh-HK"/>
              </w:rPr>
              <w:t>：</w:t>
            </w:r>
            <w:r w:rsidR="00EE738B" w:rsidRPr="00D10A5F">
              <w:rPr>
                <w:b/>
                <w:i/>
                <w:szCs w:val="24"/>
                <w:lang w:eastAsia="zh-HK"/>
              </w:rPr>
              <w:t xml:space="preserve"> </w:t>
            </w:r>
            <w:r w:rsidR="00EE738B" w:rsidRPr="00D10A5F">
              <w:rPr>
                <w:b/>
                <w:szCs w:val="24"/>
                <w:lang w:eastAsia="zh-HK"/>
              </w:rPr>
              <w:t xml:space="preserve"> </w:t>
            </w:r>
            <w:r w:rsidR="00EE738B" w:rsidRPr="00D10A5F">
              <w:rPr>
                <w:rFonts w:hint="eastAsia"/>
                <w:b/>
                <w:szCs w:val="24"/>
                <w:lang w:eastAsia="zh-HK"/>
              </w:rPr>
              <w:t>如果你可以改寫短片的結局，</w:t>
            </w:r>
            <w:r w:rsidRPr="00D10A5F">
              <w:rPr>
                <w:rFonts w:hint="eastAsia"/>
                <w:b/>
                <w:szCs w:val="24"/>
                <w:lang w:eastAsia="zh-HK"/>
              </w:rPr>
              <w:t>結局</w:t>
            </w:r>
            <w:r w:rsidR="00EE738B" w:rsidRPr="00D10A5F">
              <w:rPr>
                <w:rFonts w:hint="eastAsia"/>
                <w:b/>
                <w:szCs w:val="24"/>
                <w:lang w:eastAsia="zh-HK"/>
              </w:rPr>
              <w:t>會</w:t>
            </w:r>
            <w:r w:rsidRPr="00D10A5F">
              <w:rPr>
                <w:rFonts w:hint="eastAsia"/>
                <w:b/>
                <w:szCs w:val="24"/>
                <w:lang w:eastAsia="zh-HK"/>
              </w:rPr>
              <w:t>怎樣</w:t>
            </w:r>
            <w:r w:rsidR="00EE738B" w:rsidRPr="00D10A5F">
              <w:rPr>
                <w:rFonts w:hint="eastAsia"/>
                <w:b/>
                <w:szCs w:val="24"/>
                <w:lang w:eastAsia="zh-HK"/>
              </w:rPr>
              <w:t>？</w:t>
            </w:r>
          </w:p>
          <w:p w:rsidR="00EE738B" w:rsidRPr="00D10A5F" w:rsidRDefault="00EE738B" w:rsidP="00162813">
            <w:pPr>
              <w:ind w:left="720"/>
              <w:rPr>
                <w:color w:val="FF0000"/>
                <w:szCs w:val="24"/>
                <w:lang w:eastAsia="zh-HK"/>
              </w:rPr>
            </w:pPr>
            <w:r w:rsidRPr="00D10A5F">
              <w:rPr>
                <w:rFonts w:hint="eastAsia"/>
                <w:color w:val="FF0000"/>
                <w:szCs w:val="24"/>
                <w:lang w:eastAsia="zh-HK"/>
              </w:rPr>
              <w:t>（任何合理答案均可）</w:t>
            </w:r>
            <w:r w:rsidRPr="00D10A5F">
              <w:rPr>
                <w:color w:val="FF0000"/>
                <w:szCs w:val="24"/>
                <w:lang w:eastAsia="zh-HK"/>
              </w:rPr>
              <w:t xml:space="preserve"> </w:t>
            </w:r>
          </w:p>
          <w:p w:rsidR="00EE738B" w:rsidRPr="00D10A5F" w:rsidRDefault="00EE738B" w:rsidP="00051905">
            <w:pPr>
              <w:rPr>
                <w:b/>
                <w:sz w:val="20"/>
                <w:szCs w:val="20"/>
                <w:lang w:eastAsia="zh-HK"/>
              </w:rPr>
            </w:pPr>
          </w:p>
        </w:tc>
      </w:tr>
    </w:tbl>
    <w:p w:rsidR="00EE738B" w:rsidRPr="00D10A5F" w:rsidRDefault="00EE738B" w:rsidP="005129A3"/>
    <w:p w:rsidR="00EE738B" w:rsidRPr="00D10A5F" w:rsidRDefault="00F74983" w:rsidP="00B007C0">
      <w:pPr>
        <w:widowControl/>
        <w:rPr>
          <w:lang w:eastAsia="zh-HK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96"/>
      </w:tblGrid>
      <w:tr w:rsidR="00EE738B" w:rsidRPr="00D10A5F" w:rsidTr="00EA2309">
        <w:tc>
          <w:tcPr>
            <w:tcW w:w="8296" w:type="dxa"/>
          </w:tcPr>
          <w:p w:rsidR="00EE738B" w:rsidRPr="00D10A5F" w:rsidRDefault="00EE738B" w:rsidP="0049335D">
            <w:pPr>
              <w:rPr>
                <w:b/>
                <w:sz w:val="32"/>
                <w:szCs w:val="32"/>
                <w:lang w:eastAsia="zh-HK"/>
              </w:rPr>
            </w:pPr>
            <w:r w:rsidRPr="00D10A5F">
              <w:rPr>
                <w:rFonts w:hint="eastAsia"/>
                <w:b/>
                <w:sz w:val="32"/>
                <w:szCs w:val="32"/>
                <w:lang w:eastAsia="zh-HK"/>
              </w:rPr>
              <w:lastRenderedPageBreak/>
              <w:t>工作紙</w:t>
            </w:r>
            <w:r w:rsidRPr="00D10A5F">
              <w:rPr>
                <w:b/>
                <w:sz w:val="32"/>
                <w:szCs w:val="32"/>
                <w:lang w:eastAsia="zh-HK"/>
              </w:rPr>
              <w:t>2</w:t>
            </w:r>
            <w:r w:rsidRPr="00D10A5F">
              <w:rPr>
                <w:rFonts w:hint="eastAsia"/>
                <w:b/>
                <w:sz w:val="32"/>
                <w:szCs w:val="32"/>
              </w:rPr>
              <w:t>：污染成因</w:t>
            </w:r>
            <w:r w:rsidRPr="00D10A5F">
              <w:rPr>
                <w:b/>
                <w:sz w:val="32"/>
                <w:szCs w:val="32"/>
                <w:lang w:eastAsia="zh-HK"/>
              </w:rPr>
              <w:t xml:space="preserve"> </w:t>
            </w:r>
          </w:p>
          <w:p w:rsidR="00EE738B" w:rsidRPr="00D10A5F" w:rsidRDefault="00EE738B" w:rsidP="0049335D">
            <w:pPr>
              <w:rPr>
                <w:i/>
                <w:szCs w:val="24"/>
              </w:rPr>
            </w:pPr>
            <w:r w:rsidRPr="00D10A5F">
              <w:rPr>
                <w:rFonts w:hint="eastAsia"/>
                <w:i/>
                <w:szCs w:val="24"/>
              </w:rPr>
              <w:t>閱讀以下資料並回答問題。</w:t>
            </w:r>
          </w:p>
          <w:tbl>
            <w:tblPr>
              <w:tblW w:w="0" w:type="auto"/>
              <w:tblLook w:val="00A0"/>
            </w:tblPr>
            <w:tblGrid>
              <w:gridCol w:w="8080"/>
            </w:tblGrid>
            <w:tr w:rsidR="00EE738B" w:rsidRPr="00D10A5F" w:rsidTr="00EA2309">
              <w:tc>
                <w:tcPr>
                  <w:tcW w:w="8291" w:type="dxa"/>
                  <w:shd w:val="clear" w:color="auto" w:fill="EAF1DD"/>
                </w:tcPr>
                <w:p w:rsidR="00EE738B" w:rsidRPr="00D10A5F" w:rsidRDefault="00EE738B" w:rsidP="00056356">
                  <w:pPr>
                    <w:snapToGrid w:val="0"/>
                    <w:rPr>
                      <w:noProof/>
                      <w:u w:val="single"/>
                    </w:rPr>
                  </w:pPr>
                  <w:r w:rsidRPr="00D10A5F">
                    <w:rPr>
                      <w:rFonts w:hint="eastAsia"/>
                      <w:b/>
                      <w:sz w:val="28"/>
                      <w:szCs w:val="28"/>
                      <w:u w:val="single"/>
                      <w:lang w:eastAsia="zh-CN"/>
                    </w:rPr>
                    <w:t>資料</w:t>
                  </w:r>
                  <w:r w:rsidRPr="00D10A5F">
                    <w:rPr>
                      <w:b/>
                      <w:sz w:val="28"/>
                      <w:szCs w:val="28"/>
                      <w:u w:val="single"/>
                      <w:lang w:eastAsia="zh-HK"/>
                    </w:rPr>
                    <w:t>1</w:t>
                  </w:r>
                </w:p>
                <w:p w:rsidR="00EE738B" w:rsidRPr="00D10A5F" w:rsidRDefault="00EE738B" w:rsidP="00056356">
                  <w:pPr>
                    <w:snapToGrid w:val="0"/>
                    <w:jc w:val="center"/>
                    <w:rPr>
                      <w:noProof/>
                    </w:rPr>
                  </w:pPr>
                </w:p>
                <w:p w:rsidR="00EE738B" w:rsidRPr="00D10A5F" w:rsidRDefault="00EE738B" w:rsidP="00056356">
                  <w:pPr>
                    <w:snapToGrid w:val="0"/>
                    <w:rPr>
                      <w:noProof/>
                    </w:rPr>
                  </w:pPr>
                  <w:r w:rsidRPr="00D10A5F">
                    <w:rPr>
                      <w:rFonts w:hint="eastAsia"/>
                      <w:b/>
                      <w:sz w:val="20"/>
                      <w:szCs w:val="20"/>
                    </w:rPr>
                    <w:t>來源：</w:t>
                  </w:r>
                  <w:r w:rsidRPr="00D10A5F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D10A5F">
                    <w:rPr>
                      <w:sz w:val="20"/>
                      <w:szCs w:val="20"/>
                    </w:rPr>
                    <w:t xml:space="preserve"> </w:t>
                  </w:r>
                  <w:hyperlink r:id="rId22" w:history="1">
                    <w:r w:rsidRPr="00D10A5F">
                      <w:rPr>
                        <w:rStyle w:val="aa"/>
                        <w:sz w:val="20"/>
                        <w:szCs w:val="20"/>
                        <w:lang w:eastAsia="zh-HK"/>
                      </w:rPr>
                      <w:t>http://genius.com/2472767</w:t>
                    </w:r>
                  </w:hyperlink>
                </w:p>
              </w:tc>
            </w:tr>
          </w:tbl>
          <w:p w:rsidR="00EE738B" w:rsidRPr="00D10A5F" w:rsidRDefault="00EE738B" w:rsidP="0049335D">
            <w:pPr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89"/>
              <w:gridCol w:w="2177"/>
              <w:gridCol w:w="1864"/>
              <w:gridCol w:w="1840"/>
            </w:tblGrid>
            <w:tr w:rsidR="00EE738B" w:rsidRPr="00D10A5F" w:rsidTr="00142D88">
              <w:tc>
                <w:tcPr>
                  <w:tcW w:w="44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49335D">
                  <w:pPr>
                    <w:rPr>
                      <w:sz w:val="20"/>
                      <w:szCs w:val="20"/>
                      <w:lang w:eastAsia="zh-CN"/>
                    </w:rPr>
                  </w:pPr>
                  <w:r w:rsidRPr="00D10A5F">
                    <w:rPr>
                      <w:sz w:val="20"/>
                      <w:szCs w:val="20"/>
                      <w:lang w:eastAsia="zh-CN"/>
                    </w:rPr>
                    <w:t xml:space="preserve">I wonder if there’s intelligent life on other </w:t>
                  </w:r>
                  <w:proofErr w:type="gramStart"/>
                  <w:r w:rsidRPr="00D10A5F">
                    <w:rPr>
                      <w:sz w:val="20"/>
                      <w:szCs w:val="20"/>
                      <w:lang w:eastAsia="zh-CN"/>
                    </w:rPr>
                    <w:t>planets?</w:t>
                  </w:r>
                  <w:proofErr w:type="gramEnd"/>
                </w:p>
              </w:tc>
              <w:tc>
                <w:tcPr>
                  <w:tcW w:w="37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49335D">
                  <w:pPr>
                    <w:rPr>
                      <w:sz w:val="20"/>
                      <w:szCs w:val="20"/>
                    </w:rPr>
                  </w:pPr>
                  <w:r w:rsidRPr="00D10A5F">
                    <w:rPr>
                      <w:rFonts w:hint="eastAsia"/>
                      <w:sz w:val="20"/>
                      <w:szCs w:val="20"/>
                    </w:rPr>
                    <w:t>不知道其他星球有沒有智慧生物呢？</w:t>
                  </w:r>
                </w:p>
              </w:tc>
            </w:tr>
            <w:tr w:rsidR="00EE738B" w:rsidRPr="00D10A5F" w:rsidTr="00142D88">
              <w:tc>
                <w:tcPr>
                  <w:tcW w:w="44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49335D">
                  <w:pPr>
                    <w:rPr>
                      <w:sz w:val="20"/>
                      <w:szCs w:val="20"/>
                      <w:lang w:eastAsia="zh-CN"/>
                    </w:rPr>
                  </w:pPr>
                  <w:r w:rsidRPr="00D10A5F">
                    <w:rPr>
                      <w:sz w:val="20"/>
                      <w:szCs w:val="20"/>
                      <w:lang w:eastAsia="zh-CN"/>
                    </w:rPr>
                    <w:t>You mean, unlike here, on ours?</w:t>
                  </w:r>
                </w:p>
              </w:tc>
              <w:tc>
                <w:tcPr>
                  <w:tcW w:w="37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49335D">
                  <w:pPr>
                    <w:rPr>
                      <w:sz w:val="20"/>
                      <w:szCs w:val="20"/>
                    </w:rPr>
                  </w:pPr>
                  <w:r w:rsidRPr="00D10A5F">
                    <w:rPr>
                      <w:rFonts w:hint="eastAsia"/>
                      <w:sz w:val="20"/>
                      <w:szCs w:val="20"/>
                    </w:rPr>
                    <w:t>你說</w:t>
                  </w:r>
                  <w:r w:rsidR="0039422F" w:rsidRPr="00D10A5F">
                    <w:rPr>
                      <w:rFonts w:hint="eastAsia"/>
                      <w:sz w:val="20"/>
                      <w:szCs w:val="20"/>
                      <w:lang w:eastAsia="zh-HK"/>
                    </w:rPr>
                    <w:t>我們的星</w:t>
                  </w:r>
                  <w:r w:rsidRPr="00D10A5F">
                    <w:rPr>
                      <w:rFonts w:hint="eastAsia"/>
                      <w:sz w:val="20"/>
                      <w:szCs w:val="20"/>
                    </w:rPr>
                    <w:t>球</w:t>
                  </w:r>
                  <w:r w:rsidR="0039422F" w:rsidRPr="00D10A5F">
                    <w:rPr>
                      <w:rFonts w:hint="eastAsia"/>
                      <w:sz w:val="20"/>
                      <w:szCs w:val="20"/>
                      <w:lang w:eastAsia="zh-HK"/>
                    </w:rPr>
                    <w:t>，而不是這裡</w:t>
                  </w:r>
                  <w:r w:rsidRPr="00D10A5F">
                    <w:rPr>
                      <w:rFonts w:hint="eastAsia"/>
                      <w:sz w:val="20"/>
                      <w:szCs w:val="20"/>
                    </w:rPr>
                    <w:t>？</w:t>
                  </w:r>
                </w:p>
              </w:tc>
            </w:tr>
            <w:tr w:rsidR="00EE738B" w:rsidRPr="00D10A5F" w:rsidTr="00142D88"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49335D">
                  <w:pPr>
                    <w:rPr>
                      <w:sz w:val="20"/>
                      <w:szCs w:val="20"/>
                      <w:lang w:eastAsia="zh-CN"/>
                    </w:rPr>
                  </w:pPr>
                  <w:r w:rsidRPr="00D10A5F">
                    <w:rPr>
                      <w:sz w:val="20"/>
                      <w:szCs w:val="20"/>
                      <w:lang w:eastAsia="zh-CN"/>
                    </w:rPr>
                    <w:t>nukes</w:t>
                  </w:r>
                </w:p>
              </w:tc>
              <w:tc>
                <w:tcPr>
                  <w:tcW w:w="2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49335D">
                  <w:pPr>
                    <w:rPr>
                      <w:sz w:val="20"/>
                      <w:szCs w:val="20"/>
                      <w:lang w:eastAsia="zh-CN"/>
                    </w:rPr>
                  </w:pPr>
                  <w:r w:rsidRPr="00D10A5F">
                    <w:rPr>
                      <w:rFonts w:hint="eastAsia"/>
                      <w:sz w:val="20"/>
                      <w:szCs w:val="20"/>
                      <w:lang w:eastAsia="zh-CN"/>
                    </w:rPr>
                    <w:t>核電站</w:t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49335D">
                  <w:pPr>
                    <w:rPr>
                      <w:sz w:val="20"/>
                      <w:szCs w:val="20"/>
                      <w:lang w:eastAsia="zh-CN"/>
                    </w:rPr>
                  </w:pPr>
                  <w:r w:rsidRPr="00D10A5F">
                    <w:rPr>
                      <w:sz w:val="20"/>
                      <w:szCs w:val="20"/>
                      <w:lang w:eastAsia="zh-CN"/>
                    </w:rPr>
                    <w:t>Clear cutting</w:t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39422F" w:rsidP="0049335D">
                  <w:pPr>
                    <w:rPr>
                      <w:rFonts w:eastAsia="SimSun"/>
                      <w:sz w:val="20"/>
                      <w:szCs w:val="20"/>
                      <w:lang w:eastAsia="zh-CN"/>
                    </w:rPr>
                  </w:pPr>
                  <w:r w:rsidRPr="00D10A5F">
                    <w:rPr>
                      <w:rFonts w:hint="eastAsia"/>
                      <w:sz w:val="20"/>
                      <w:szCs w:val="20"/>
                      <w:lang w:eastAsia="zh-HK"/>
                    </w:rPr>
                    <w:t>完全</w:t>
                  </w:r>
                  <w:r w:rsidR="00EE738B" w:rsidRPr="00D10A5F">
                    <w:rPr>
                      <w:rFonts w:hint="eastAsia"/>
                      <w:sz w:val="20"/>
                      <w:szCs w:val="20"/>
                      <w:lang w:eastAsia="zh-CN"/>
                    </w:rPr>
                    <w:t>砍</w:t>
                  </w:r>
                  <w:r w:rsidRPr="00D10A5F">
                    <w:rPr>
                      <w:rFonts w:hint="eastAsia"/>
                      <w:sz w:val="20"/>
                      <w:szCs w:val="20"/>
                      <w:lang w:eastAsia="zh-HK"/>
                    </w:rPr>
                    <w:t>伐</w:t>
                  </w:r>
                </w:p>
              </w:tc>
            </w:tr>
            <w:tr w:rsidR="00EE738B" w:rsidRPr="00D10A5F" w:rsidTr="00142D88"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49335D">
                  <w:pPr>
                    <w:rPr>
                      <w:sz w:val="20"/>
                      <w:szCs w:val="20"/>
                      <w:lang w:eastAsia="zh-CN"/>
                    </w:rPr>
                  </w:pPr>
                  <w:r w:rsidRPr="00D10A5F">
                    <w:rPr>
                      <w:sz w:val="20"/>
                      <w:szCs w:val="20"/>
                      <w:lang w:eastAsia="zh-CN"/>
                    </w:rPr>
                    <w:t>Acid rain</w:t>
                  </w:r>
                </w:p>
              </w:tc>
              <w:tc>
                <w:tcPr>
                  <w:tcW w:w="2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49335D">
                  <w:pPr>
                    <w:rPr>
                      <w:sz w:val="20"/>
                      <w:szCs w:val="20"/>
                      <w:lang w:eastAsia="zh-CN"/>
                    </w:rPr>
                  </w:pPr>
                  <w:r w:rsidRPr="00D10A5F">
                    <w:rPr>
                      <w:rFonts w:hint="eastAsia"/>
                      <w:sz w:val="20"/>
                      <w:szCs w:val="20"/>
                      <w:lang w:eastAsia="zh-CN"/>
                    </w:rPr>
                    <w:t>酸雨</w:t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49335D">
                  <w:pPr>
                    <w:rPr>
                      <w:sz w:val="20"/>
                      <w:szCs w:val="20"/>
                      <w:lang w:eastAsia="zh-CN"/>
                    </w:rPr>
                  </w:pPr>
                  <w:r w:rsidRPr="00D10A5F">
                    <w:rPr>
                      <w:sz w:val="20"/>
                      <w:szCs w:val="20"/>
                      <w:lang w:eastAsia="zh-CN"/>
                    </w:rPr>
                    <w:t>pesticides</w:t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49335D">
                  <w:pPr>
                    <w:rPr>
                      <w:sz w:val="20"/>
                      <w:szCs w:val="20"/>
                      <w:lang w:eastAsia="zh-CN"/>
                    </w:rPr>
                  </w:pPr>
                  <w:r w:rsidRPr="00D10A5F">
                    <w:rPr>
                      <w:rFonts w:hint="eastAsia"/>
                      <w:sz w:val="20"/>
                      <w:szCs w:val="20"/>
                      <w:lang w:eastAsia="zh-CN"/>
                    </w:rPr>
                    <w:t>殺蟲劑</w:t>
                  </w:r>
                </w:p>
              </w:tc>
            </w:tr>
            <w:tr w:rsidR="00EE738B" w:rsidRPr="00D10A5F" w:rsidTr="00142D88"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49335D">
                  <w:pPr>
                    <w:rPr>
                      <w:sz w:val="20"/>
                      <w:szCs w:val="20"/>
                      <w:lang w:eastAsia="zh-CN"/>
                    </w:rPr>
                  </w:pPr>
                  <w:r w:rsidRPr="00D10A5F">
                    <w:rPr>
                      <w:sz w:val="20"/>
                      <w:szCs w:val="20"/>
                      <w:lang w:eastAsia="zh-CN"/>
                    </w:rPr>
                    <w:t>mining</w:t>
                  </w:r>
                </w:p>
              </w:tc>
              <w:tc>
                <w:tcPr>
                  <w:tcW w:w="2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49335D">
                  <w:pPr>
                    <w:rPr>
                      <w:sz w:val="20"/>
                      <w:szCs w:val="20"/>
                      <w:lang w:eastAsia="zh-CN"/>
                    </w:rPr>
                  </w:pPr>
                  <w:r w:rsidRPr="00D10A5F">
                    <w:rPr>
                      <w:rFonts w:hint="eastAsia"/>
                      <w:sz w:val="20"/>
                      <w:szCs w:val="20"/>
                      <w:lang w:eastAsia="zh-CN"/>
                    </w:rPr>
                    <w:t>採礦</w:t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49335D">
                  <w:pPr>
                    <w:rPr>
                      <w:sz w:val="20"/>
                      <w:szCs w:val="20"/>
                      <w:lang w:eastAsia="zh-CN"/>
                    </w:rPr>
                  </w:pPr>
                  <w:r w:rsidRPr="00D10A5F">
                    <w:rPr>
                      <w:sz w:val="20"/>
                      <w:szCs w:val="20"/>
                      <w:lang w:eastAsia="zh-CN"/>
                    </w:rPr>
                    <w:t>dumps</w:t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49335D">
                  <w:pPr>
                    <w:rPr>
                      <w:sz w:val="20"/>
                      <w:szCs w:val="20"/>
                      <w:lang w:eastAsia="zh-CN"/>
                    </w:rPr>
                  </w:pPr>
                  <w:r w:rsidRPr="00D10A5F">
                    <w:rPr>
                      <w:rFonts w:hint="eastAsia"/>
                      <w:sz w:val="20"/>
                      <w:szCs w:val="20"/>
                      <w:lang w:eastAsia="zh-CN"/>
                    </w:rPr>
                    <w:t>垃圾</w:t>
                  </w:r>
                </w:p>
              </w:tc>
            </w:tr>
            <w:tr w:rsidR="00EE738B" w:rsidRPr="00D10A5F" w:rsidTr="00142D88"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49335D">
                  <w:pPr>
                    <w:rPr>
                      <w:sz w:val="20"/>
                      <w:szCs w:val="20"/>
                      <w:lang w:eastAsia="zh-CN"/>
                    </w:rPr>
                  </w:pPr>
                  <w:r w:rsidRPr="00D10A5F">
                    <w:rPr>
                      <w:sz w:val="20"/>
                      <w:szCs w:val="20"/>
                      <w:lang w:eastAsia="zh-CN"/>
                    </w:rPr>
                    <w:t>Urban sprawl</w:t>
                  </w:r>
                </w:p>
              </w:tc>
              <w:tc>
                <w:tcPr>
                  <w:tcW w:w="2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49335D">
                  <w:pPr>
                    <w:rPr>
                      <w:sz w:val="20"/>
                      <w:szCs w:val="20"/>
                      <w:lang w:eastAsia="zh-CN"/>
                    </w:rPr>
                  </w:pPr>
                  <w:r w:rsidRPr="00D10A5F">
                    <w:rPr>
                      <w:rFonts w:hint="eastAsia"/>
                      <w:sz w:val="20"/>
                      <w:szCs w:val="20"/>
                      <w:lang w:eastAsia="zh-CN"/>
                    </w:rPr>
                    <w:t>城市擴張</w:t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49335D">
                  <w:pPr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49335D">
                  <w:pPr>
                    <w:rPr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EE738B" w:rsidRPr="00D10A5F" w:rsidRDefault="00EE738B" w:rsidP="0049335D">
            <w:pPr>
              <w:rPr>
                <w:b/>
                <w:sz w:val="28"/>
                <w:szCs w:val="28"/>
                <w:lang w:eastAsia="zh-CN"/>
              </w:rPr>
            </w:pPr>
          </w:p>
          <w:p w:rsidR="00EE738B" w:rsidRPr="00D10A5F" w:rsidRDefault="00EE738B" w:rsidP="0049335D">
            <w:pPr>
              <w:rPr>
                <w:b/>
                <w:sz w:val="28"/>
                <w:szCs w:val="28"/>
                <w:lang w:eastAsia="zh-CN"/>
              </w:rPr>
            </w:pPr>
          </w:p>
          <w:tbl>
            <w:tblPr>
              <w:tblW w:w="0" w:type="auto"/>
              <w:tblLook w:val="00A0"/>
            </w:tblPr>
            <w:tblGrid>
              <w:gridCol w:w="8080"/>
            </w:tblGrid>
            <w:tr w:rsidR="00EE738B" w:rsidRPr="00D10A5F" w:rsidTr="00EA2309">
              <w:tc>
                <w:tcPr>
                  <w:tcW w:w="8291" w:type="dxa"/>
                  <w:shd w:val="clear" w:color="auto" w:fill="EAF1DD"/>
                </w:tcPr>
                <w:p w:rsidR="00EE738B" w:rsidRPr="00D10A5F" w:rsidRDefault="00EE738B" w:rsidP="00056356">
                  <w:pPr>
                    <w:snapToGrid w:val="0"/>
                    <w:rPr>
                      <w:noProof/>
                      <w:u w:val="single"/>
                    </w:rPr>
                  </w:pPr>
                  <w:r w:rsidRPr="00D10A5F">
                    <w:rPr>
                      <w:rFonts w:hint="eastAsia"/>
                      <w:b/>
                      <w:sz w:val="28"/>
                      <w:szCs w:val="28"/>
                      <w:u w:val="single"/>
                    </w:rPr>
                    <w:t>資料</w:t>
                  </w:r>
                  <w:r w:rsidRPr="00D10A5F">
                    <w:rPr>
                      <w:b/>
                      <w:sz w:val="28"/>
                      <w:szCs w:val="28"/>
                      <w:u w:val="single"/>
                      <w:lang w:eastAsia="zh-HK"/>
                    </w:rPr>
                    <w:t>2</w:t>
                  </w:r>
                </w:p>
                <w:p w:rsidR="00EE738B" w:rsidRPr="00D10A5F" w:rsidRDefault="00EE738B" w:rsidP="0049335D">
                  <w:pPr>
                    <w:rPr>
                      <w:rFonts w:ascii="Arial" w:hAnsi="Arial" w:cs="Arial"/>
                      <w:b/>
                      <w:sz w:val="28"/>
                      <w:szCs w:val="28"/>
                      <w:lang w:eastAsia="zh-HK"/>
                    </w:rPr>
                  </w:pPr>
                </w:p>
                <w:p w:rsidR="00EE738B" w:rsidRPr="00D10A5F" w:rsidRDefault="00EE738B" w:rsidP="00056356">
                  <w:pPr>
                    <w:snapToGrid w:val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10A5F">
                    <w:rPr>
                      <w:rFonts w:ascii="Arial" w:hAnsi="Arial" w:cs="Arial" w:hint="eastAsia"/>
                      <w:b/>
                      <w:sz w:val="28"/>
                      <w:szCs w:val="28"/>
                      <w:lang w:eastAsia="zh-HK"/>
                    </w:rPr>
                    <w:t>「</w:t>
                  </w:r>
                  <w:r w:rsidRPr="00D10A5F">
                    <w:rPr>
                      <w:rFonts w:ascii="Arial" w:hAnsi="Arial" w:cs="Arial" w:hint="eastAsia"/>
                      <w:b/>
                      <w:sz w:val="28"/>
                      <w:szCs w:val="28"/>
                    </w:rPr>
                    <w:t>污染</w:t>
                  </w:r>
                  <w:r w:rsidRPr="00D10A5F">
                    <w:rPr>
                      <w:rFonts w:ascii="Arial" w:hAnsi="Arial" w:cs="Arial" w:hint="eastAsia"/>
                      <w:b/>
                      <w:sz w:val="28"/>
                      <w:szCs w:val="28"/>
                      <w:lang w:eastAsia="zh-HK"/>
                    </w:rPr>
                    <w:t>」</w:t>
                  </w:r>
                  <w:r w:rsidRPr="00D10A5F">
                    <w:rPr>
                      <w:rFonts w:ascii="Arial" w:hAnsi="Arial" w:cs="Arial" w:hint="eastAsia"/>
                      <w:b/>
                      <w:sz w:val="28"/>
                      <w:szCs w:val="28"/>
                    </w:rPr>
                    <w:t>的定義</w:t>
                  </w:r>
                </w:p>
                <w:p w:rsidR="00EE738B" w:rsidRPr="00D10A5F" w:rsidRDefault="00EE738B" w:rsidP="00EA2309">
                  <w:pPr>
                    <w:widowControl/>
                    <w:spacing w:before="150" w:after="150" w:line="375" w:lineRule="atLeast"/>
                    <w:ind w:left="150" w:right="150"/>
                    <w:rPr>
                      <w:rFonts w:ascii="Arial" w:hAnsi="Arial" w:cs="Arial"/>
                      <w:i/>
                      <w:kern w:val="0"/>
                      <w:sz w:val="22"/>
                    </w:rPr>
                  </w:pPr>
                  <w:r w:rsidRPr="00D10A5F">
                    <w:rPr>
                      <w:rFonts w:ascii="Arial" w:hAnsi="Arial" w:cs="Arial"/>
                      <w:i/>
                      <w:kern w:val="0"/>
                      <w:sz w:val="22"/>
                    </w:rPr>
                    <w:t>(1)</w:t>
                  </w:r>
                  <w:r w:rsidRPr="00D10A5F">
                    <w:rPr>
                      <w:rFonts w:ascii="Arial" w:hAnsi="Arial" w:cs="Arial" w:hint="eastAsia"/>
                      <w:i/>
                      <w:kern w:val="0"/>
                      <w:sz w:val="22"/>
                    </w:rPr>
                    <w:t>「污染指將污染物帶到環境中，對人類或其他生物</w:t>
                  </w:r>
                  <w:r w:rsidR="00622679" w:rsidRPr="00D10A5F">
                    <w:rPr>
                      <w:rFonts w:ascii="Arial" w:hAnsi="Arial" w:cs="Arial" w:hint="eastAsia"/>
                      <w:i/>
                      <w:kern w:val="0"/>
                      <w:sz w:val="22"/>
                      <w:lang w:eastAsia="zh-HK"/>
                    </w:rPr>
                    <w:t>造成</w:t>
                  </w:r>
                  <w:r w:rsidRPr="00D10A5F">
                    <w:rPr>
                      <w:rFonts w:ascii="Arial" w:hAnsi="Arial" w:cs="Arial" w:hint="eastAsia"/>
                      <w:i/>
                      <w:kern w:val="0"/>
                      <w:sz w:val="22"/>
                    </w:rPr>
                    <w:t>傷害或不適，或破壞環境。」</w:t>
                  </w:r>
                  <w:r w:rsidRPr="00D10A5F">
                    <w:rPr>
                      <w:rFonts w:ascii="Arial" w:hAnsi="Arial" w:cs="Arial"/>
                      <w:i/>
                      <w:kern w:val="0"/>
                      <w:sz w:val="22"/>
                    </w:rPr>
                    <w:br/>
                  </w:r>
                </w:p>
                <w:p w:rsidR="00EE738B" w:rsidRPr="00D10A5F" w:rsidRDefault="00EE738B" w:rsidP="00EA2309">
                  <w:pPr>
                    <w:widowControl/>
                    <w:spacing w:before="150" w:after="150" w:line="375" w:lineRule="atLeast"/>
                    <w:ind w:left="150" w:right="150"/>
                    <w:rPr>
                      <w:rFonts w:ascii="Arial" w:hAnsi="Arial" w:cs="Arial"/>
                      <w:kern w:val="0"/>
                      <w:sz w:val="22"/>
                    </w:rPr>
                  </w:pPr>
                  <w:r w:rsidRPr="00D10A5F">
                    <w:rPr>
                      <w:rFonts w:ascii="Arial" w:hAnsi="Arial" w:cs="Arial" w:hint="eastAsia"/>
                      <w:kern w:val="0"/>
                      <w:sz w:val="22"/>
                    </w:rPr>
                    <w:t>另一種表述為：</w:t>
                  </w:r>
                </w:p>
                <w:p w:rsidR="00EE738B" w:rsidRPr="00D10A5F" w:rsidRDefault="00EE738B" w:rsidP="00EA2309">
                  <w:pPr>
                    <w:widowControl/>
                    <w:spacing w:before="150" w:after="150" w:line="375" w:lineRule="atLeast"/>
                    <w:ind w:left="150" w:right="150"/>
                    <w:rPr>
                      <w:rFonts w:ascii="Arial" w:hAnsi="Arial" w:cs="Arial"/>
                      <w:i/>
                      <w:kern w:val="0"/>
                      <w:sz w:val="22"/>
                    </w:rPr>
                  </w:pPr>
                  <w:r w:rsidRPr="00D10A5F">
                    <w:rPr>
                      <w:rFonts w:ascii="Arial" w:hAnsi="Arial" w:cs="Arial"/>
                      <w:i/>
                      <w:kern w:val="0"/>
                      <w:sz w:val="22"/>
                    </w:rPr>
                    <w:t>(2)</w:t>
                  </w:r>
                  <w:r w:rsidRPr="00D10A5F">
                    <w:rPr>
                      <w:rFonts w:ascii="Arial" w:hAnsi="Arial" w:cs="Arial" w:hint="eastAsia"/>
                      <w:i/>
                      <w:kern w:val="0"/>
                      <w:sz w:val="22"/>
                    </w:rPr>
                    <w:t>「任何自然資源的使用超過大自然的自我修復速度，會導致空氣、水及土地污染。」</w:t>
                  </w:r>
                </w:p>
                <w:p w:rsidR="00EE738B" w:rsidRPr="00D10A5F" w:rsidRDefault="00EE738B" w:rsidP="0049335D">
                  <w:pPr>
                    <w:rPr>
                      <w:rFonts w:ascii="Arial" w:hAnsi="Arial" w:cs="Arial"/>
                      <w:sz w:val="22"/>
                      <w:lang w:eastAsia="zh-HK"/>
                    </w:rPr>
                  </w:pPr>
                </w:p>
                <w:p w:rsidR="00EE738B" w:rsidRPr="00D10A5F" w:rsidRDefault="00EE738B" w:rsidP="0049335D">
                  <w:pPr>
                    <w:rPr>
                      <w:rFonts w:ascii="Arial" w:hAnsi="Arial" w:cs="Arial"/>
                      <w:sz w:val="22"/>
                    </w:rPr>
                  </w:pPr>
                  <w:r w:rsidRPr="00D10A5F">
                    <w:rPr>
                      <w:rFonts w:ascii="Arial" w:hAnsi="Arial" w:cs="Arial" w:hint="eastAsia"/>
                      <w:sz w:val="22"/>
                    </w:rPr>
                    <w:t>我們可以擴大第二種定義，將污染成因總結為：</w:t>
                  </w:r>
                </w:p>
                <w:p w:rsidR="00EE738B" w:rsidRPr="00D10A5F" w:rsidRDefault="00EE738B" w:rsidP="00EA2309">
                  <w:pPr>
                    <w:pStyle w:val="a3"/>
                    <w:numPr>
                      <w:ilvl w:val="0"/>
                      <w:numId w:val="11"/>
                    </w:numPr>
                    <w:ind w:leftChars="0"/>
                    <w:rPr>
                      <w:rFonts w:ascii="Arial" w:hAnsi="Arial" w:cs="Arial"/>
                      <w:sz w:val="22"/>
                      <w:lang w:eastAsia="zh-HK"/>
                    </w:rPr>
                  </w:pPr>
                  <w:r w:rsidRPr="00D10A5F">
                    <w:rPr>
                      <w:rFonts w:ascii="Arial" w:hAnsi="Arial" w:cs="Arial" w:hint="eastAsia"/>
                      <w:sz w:val="22"/>
                    </w:rPr>
                    <w:t>我們</w:t>
                  </w:r>
                  <w:r w:rsidR="00D01DAA" w:rsidRPr="00D10A5F">
                    <w:rPr>
                      <w:rFonts w:ascii="Arial" w:hAnsi="Arial" w:cs="Arial" w:hint="eastAsia"/>
                      <w:sz w:val="22"/>
                      <w:lang w:eastAsia="zh-HK"/>
                    </w:rPr>
                    <w:t>急</w:t>
                  </w:r>
                  <w:r w:rsidRPr="00D10A5F">
                    <w:rPr>
                      <w:rFonts w:ascii="Arial" w:hAnsi="Arial" w:cs="Arial" w:hint="eastAsia"/>
                      <w:sz w:val="22"/>
                    </w:rPr>
                    <w:t>速地加工、消費及拋棄大量物資，</w:t>
                  </w:r>
                  <w:r w:rsidR="00D01DAA" w:rsidRPr="00D10A5F">
                    <w:rPr>
                      <w:rFonts w:ascii="Arial" w:hAnsi="Arial" w:cs="Arial" w:hint="eastAsia"/>
                      <w:sz w:val="22"/>
                      <w:lang w:eastAsia="zh-HK"/>
                    </w:rPr>
                    <w:t>而</w:t>
                  </w:r>
                  <w:r w:rsidRPr="00D10A5F">
                    <w:rPr>
                      <w:rFonts w:ascii="Arial" w:hAnsi="Arial" w:cs="Arial" w:hint="eastAsia"/>
                      <w:sz w:val="22"/>
                    </w:rPr>
                    <w:t>且</w:t>
                  </w:r>
                </w:p>
                <w:p w:rsidR="00EE738B" w:rsidRPr="00D10A5F" w:rsidRDefault="00EE738B" w:rsidP="00EA2309">
                  <w:pPr>
                    <w:pStyle w:val="a3"/>
                    <w:numPr>
                      <w:ilvl w:val="0"/>
                      <w:numId w:val="11"/>
                    </w:numPr>
                    <w:ind w:leftChars="0"/>
                    <w:rPr>
                      <w:rFonts w:ascii="Arial" w:hAnsi="Arial" w:cs="Arial"/>
                      <w:sz w:val="22"/>
                      <w:lang w:eastAsia="zh-HK"/>
                    </w:rPr>
                  </w:pPr>
                  <w:r w:rsidRPr="00D10A5F">
                    <w:rPr>
                      <w:rFonts w:ascii="Arial" w:hAnsi="Arial" w:cs="Arial" w:hint="eastAsia"/>
                      <w:sz w:val="22"/>
                    </w:rPr>
                    <w:t>大自然重新吸收這些資源並將</w:t>
                  </w:r>
                  <w:r w:rsidR="00D01DAA" w:rsidRPr="00D10A5F">
                    <w:rPr>
                      <w:rFonts w:ascii="Arial" w:hAnsi="Arial" w:cs="Arial" w:hint="eastAsia"/>
                      <w:sz w:val="22"/>
                      <w:lang w:eastAsia="zh-HK"/>
                    </w:rPr>
                    <w:t>資源</w:t>
                  </w:r>
                  <w:r w:rsidRPr="00D10A5F">
                    <w:rPr>
                      <w:rFonts w:ascii="Arial" w:hAnsi="Arial" w:cs="Arial" w:hint="eastAsia"/>
                      <w:sz w:val="22"/>
                    </w:rPr>
                    <w:t>有效中和的速度遠</w:t>
                  </w:r>
                  <w:r w:rsidR="00D01DAA" w:rsidRPr="00D10A5F">
                    <w:rPr>
                      <w:rFonts w:ascii="Arial" w:hAnsi="Arial" w:cs="Arial" w:hint="eastAsia"/>
                      <w:sz w:val="22"/>
                      <w:lang w:eastAsia="zh-HK"/>
                    </w:rPr>
                    <w:t>低</w:t>
                  </w:r>
                  <w:r w:rsidRPr="00D10A5F">
                    <w:rPr>
                      <w:rFonts w:ascii="Arial" w:hAnsi="Arial" w:cs="Arial" w:hint="eastAsia"/>
                      <w:sz w:val="22"/>
                    </w:rPr>
                    <w:t>於我們生產</w:t>
                  </w:r>
                  <w:proofErr w:type="gramStart"/>
                  <w:r w:rsidRPr="00D10A5F">
                    <w:rPr>
                      <w:rFonts w:ascii="Arial" w:hAnsi="Arial" w:cs="Arial" w:hint="eastAsia"/>
                      <w:sz w:val="22"/>
                    </w:rPr>
                    <w:t>╱</w:t>
                  </w:r>
                  <w:proofErr w:type="gramEnd"/>
                  <w:r w:rsidRPr="00D10A5F">
                    <w:rPr>
                      <w:rFonts w:ascii="Arial" w:hAnsi="Arial" w:cs="Arial" w:hint="eastAsia"/>
                      <w:sz w:val="22"/>
                    </w:rPr>
                    <w:t>消費的速度。</w:t>
                  </w:r>
                </w:p>
                <w:p w:rsidR="00EE738B" w:rsidRPr="00D10A5F" w:rsidRDefault="00EE738B" w:rsidP="00EA2309">
                  <w:pPr>
                    <w:pStyle w:val="a3"/>
                    <w:ind w:leftChars="0" w:left="720"/>
                    <w:rPr>
                      <w:rFonts w:ascii="Arial" w:hAnsi="Arial" w:cs="Arial"/>
                      <w:sz w:val="22"/>
                      <w:lang w:eastAsia="zh-HK"/>
                    </w:rPr>
                  </w:pPr>
                </w:p>
                <w:p w:rsidR="00EE738B" w:rsidRPr="00D10A5F" w:rsidRDefault="00D01DAA" w:rsidP="0049335D">
                  <w:pPr>
                    <w:rPr>
                      <w:rFonts w:ascii="Arial" w:hAnsi="Arial" w:cs="Arial"/>
                      <w:sz w:val="22"/>
                    </w:rPr>
                  </w:pPr>
                  <w:r w:rsidRPr="00D10A5F">
                    <w:rPr>
                      <w:rFonts w:ascii="Arial" w:hAnsi="Arial" w:cs="Arial" w:hint="eastAsia"/>
                      <w:sz w:val="22"/>
                      <w:lang w:eastAsia="zh-HK"/>
                    </w:rPr>
                    <w:t>因此，</w:t>
                  </w:r>
                  <w:r w:rsidR="00EE738B" w:rsidRPr="00D10A5F">
                    <w:rPr>
                      <w:rFonts w:ascii="Arial" w:hAnsi="Arial" w:cs="Arial" w:hint="eastAsia"/>
                      <w:sz w:val="22"/>
                    </w:rPr>
                    <w:t>導致</w:t>
                  </w:r>
                  <w:r w:rsidR="009D3382" w:rsidRPr="00D10A5F">
                    <w:rPr>
                      <w:rFonts w:ascii="Arial" w:hAnsi="Arial" w:cs="Arial" w:hint="eastAsia"/>
                      <w:sz w:val="22"/>
                      <w:lang w:eastAsia="zh-HK"/>
                    </w:rPr>
                    <w:t>人為</w:t>
                  </w:r>
                  <w:r w:rsidR="00F74983">
                    <w:rPr>
                      <w:rFonts w:ascii="Arial" w:hAnsi="Arial" w:cs="Arial" w:hint="eastAsia"/>
                      <w:sz w:val="22"/>
                    </w:rPr>
                    <w:t>污染的元兇不</w:t>
                  </w:r>
                  <w:r w:rsidR="00EE738B" w:rsidRPr="00D10A5F">
                    <w:rPr>
                      <w:rFonts w:ascii="Arial" w:hAnsi="Arial" w:cs="Arial" w:hint="eastAsia"/>
                      <w:sz w:val="22"/>
                    </w:rPr>
                    <w:t>是生產及消費，而是</w:t>
                  </w:r>
                  <w:r w:rsidR="00EE738B" w:rsidRPr="00D10A5F">
                    <w:rPr>
                      <w:rFonts w:ascii="Arial" w:hAnsi="Arial" w:cs="Arial" w:hint="eastAsia"/>
                      <w:b/>
                      <w:sz w:val="22"/>
                    </w:rPr>
                    <w:t>過度生產及消費</w:t>
                  </w:r>
                  <w:r w:rsidR="00EE738B" w:rsidRPr="00D10A5F">
                    <w:rPr>
                      <w:rFonts w:ascii="Arial" w:hAnsi="Arial" w:cs="Arial" w:hint="eastAsia"/>
                      <w:sz w:val="22"/>
                    </w:rPr>
                    <w:t>。</w:t>
                  </w:r>
                </w:p>
                <w:p w:rsidR="00EE738B" w:rsidRPr="00D10A5F" w:rsidRDefault="00EE738B" w:rsidP="0049335D">
                  <w:pPr>
                    <w:rPr>
                      <w:rFonts w:ascii="Arial" w:hAnsi="Arial" w:cs="Arial"/>
                      <w:sz w:val="22"/>
                      <w:lang w:eastAsia="zh-HK"/>
                    </w:rPr>
                  </w:pPr>
                </w:p>
                <w:p w:rsidR="00EE738B" w:rsidRDefault="00EE738B" w:rsidP="004121E8">
                  <w:pPr>
                    <w:snapToGrid w:val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10A5F">
                    <w:rPr>
                      <w:rFonts w:ascii="Arial" w:hAnsi="Arial" w:cs="Arial" w:hint="eastAsia"/>
                      <w:b/>
                      <w:sz w:val="28"/>
                      <w:szCs w:val="28"/>
                      <w:lang w:eastAsia="zh-CN"/>
                    </w:rPr>
                    <w:t>污染的</w:t>
                  </w:r>
                  <w:r w:rsidR="000630EA">
                    <w:rPr>
                      <w:rFonts w:ascii="Arial" w:hAnsi="Arial" w:cs="Arial" w:hint="eastAsia"/>
                      <w:b/>
                      <w:sz w:val="28"/>
                      <w:szCs w:val="28"/>
                    </w:rPr>
                    <w:t>驅動力量、</w:t>
                  </w:r>
                  <w:r w:rsidRPr="00D10A5F">
                    <w:rPr>
                      <w:rFonts w:ascii="Arial" w:hAnsi="Arial" w:cs="Arial" w:hint="eastAsia"/>
                      <w:b/>
                      <w:sz w:val="28"/>
                      <w:szCs w:val="28"/>
                      <w:lang w:eastAsia="zh-CN"/>
                    </w:rPr>
                    <w:t>原因及來源</w:t>
                  </w:r>
                </w:p>
                <w:p w:rsidR="00712498" w:rsidRDefault="00712498" w:rsidP="004121E8">
                  <w:pPr>
                    <w:snapToGrid w:val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712498" w:rsidRPr="00712498" w:rsidRDefault="00712498" w:rsidP="004121E8">
                  <w:pPr>
                    <w:snapToGrid w:val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4840941" cy="2000250"/>
                        <wp:effectExtent l="0" t="0" r="0" b="0"/>
                        <wp:docPr id="5" name="圖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23"/>
                                <a:srcRect l="33161" t="29938" r="16840" b="3333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840941" cy="20002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738B" w:rsidRPr="00D10A5F" w:rsidRDefault="00EE738B" w:rsidP="0049335D">
                  <w:pPr>
                    <w:rPr>
                      <w:b/>
                      <w:sz w:val="20"/>
                      <w:szCs w:val="20"/>
                      <w:lang w:eastAsia="zh-CN"/>
                    </w:rPr>
                  </w:pPr>
                </w:p>
                <w:p w:rsidR="00EE738B" w:rsidRPr="00D10A5F" w:rsidRDefault="00EE738B" w:rsidP="0049335D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eastAsia="zh-HK"/>
                    </w:rPr>
                  </w:pPr>
                  <w:r w:rsidRPr="00D10A5F">
                    <w:rPr>
                      <w:rFonts w:hint="eastAsia"/>
                      <w:b/>
                      <w:sz w:val="20"/>
                      <w:szCs w:val="20"/>
                      <w:lang w:val="fr-FR" w:eastAsia="zh-CN"/>
                    </w:rPr>
                    <w:t>來源</w:t>
                  </w:r>
                  <w:r w:rsidRPr="00D10A5F">
                    <w:rPr>
                      <w:rFonts w:hint="eastAsia"/>
                      <w:b/>
                      <w:sz w:val="20"/>
                      <w:szCs w:val="20"/>
                      <w:lang w:eastAsia="zh-CN"/>
                    </w:rPr>
                    <w:t>：</w:t>
                  </w:r>
                  <w:hyperlink r:id="rId24" w:history="1">
                    <w:r w:rsidRPr="00D10A5F">
                      <w:rPr>
                        <w:rStyle w:val="aa"/>
                        <w:rFonts w:ascii="Arial" w:hAnsi="Arial" w:cs="Arial"/>
                        <w:kern w:val="0"/>
                        <w:sz w:val="20"/>
                        <w:szCs w:val="20"/>
                        <w:lang w:eastAsia="zh-CN"/>
                      </w:rPr>
                      <w:t>http://www.tropical-rainforest-animals.com/causes-of-pollution.html</w:t>
                    </w:r>
                  </w:hyperlink>
                </w:p>
              </w:tc>
            </w:tr>
          </w:tbl>
          <w:p w:rsidR="00EE738B" w:rsidRPr="00D10A5F" w:rsidRDefault="00EE738B" w:rsidP="0049335D">
            <w:pPr>
              <w:rPr>
                <w:b/>
                <w:sz w:val="28"/>
                <w:szCs w:val="28"/>
                <w:lang w:eastAsia="zh-HK"/>
              </w:rPr>
            </w:pPr>
          </w:p>
          <w:p w:rsidR="00EE738B" w:rsidRPr="00D10A5F" w:rsidRDefault="00EE738B" w:rsidP="00EA2309">
            <w:pPr>
              <w:pStyle w:val="a3"/>
              <w:numPr>
                <w:ilvl w:val="0"/>
                <w:numId w:val="12"/>
              </w:numPr>
              <w:ind w:leftChars="0" w:left="426" w:hanging="426"/>
              <w:rPr>
                <w:b/>
                <w:szCs w:val="24"/>
                <w:lang w:eastAsia="zh-HK"/>
              </w:rPr>
            </w:pPr>
            <w:r w:rsidRPr="00D10A5F">
              <w:rPr>
                <w:rFonts w:hint="eastAsia"/>
                <w:b/>
                <w:szCs w:val="24"/>
              </w:rPr>
              <w:t>資料</w:t>
            </w:r>
            <w:r w:rsidRPr="00D10A5F">
              <w:rPr>
                <w:b/>
                <w:szCs w:val="24"/>
              </w:rPr>
              <w:t>1</w:t>
            </w:r>
            <w:r w:rsidR="00D01DAA" w:rsidRPr="00D10A5F">
              <w:rPr>
                <w:rFonts w:hint="eastAsia"/>
                <w:b/>
                <w:szCs w:val="24"/>
                <w:lang w:eastAsia="zh-HK"/>
              </w:rPr>
              <w:t>顯示</w:t>
            </w:r>
            <w:r w:rsidRPr="00D10A5F">
              <w:rPr>
                <w:rFonts w:hint="eastAsia"/>
                <w:b/>
                <w:szCs w:val="24"/>
              </w:rPr>
              <w:t>哪幾種污染</w:t>
            </w:r>
            <w:proofErr w:type="gramStart"/>
            <w:r w:rsidRPr="00D10A5F">
              <w:rPr>
                <w:rFonts w:hint="eastAsia"/>
                <w:b/>
                <w:szCs w:val="24"/>
              </w:rPr>
              <w:t>╱</w:t>
            </w:r>
            <w:proofErr w:type="gramEnd"/>
            <w:r w:rsidRPr="00D10A5F">
              <w:rPr>
                <w:rFonts w:hint="eastAsia"/>
                <w:b/>
                <w:szCs w:val="24"/>
              </w:rPr>
              <w:t>環境問題？根據資料</w:t>
            </w:r>
            <w:r w:rsidRPr="00D10A5F">
              <w:rPr>
                <w:b/>
                <w:szCs w:val="24"/>
              </w:rPr>
              <w:t>1</w:t>
            </w:r>
            <w:r w:rsidRPr="00D10A5F">
              <w:rPr>
                <w:rFonts w:hint="eastAsia"/>
                <w:b/>
                <w:szCs w:val="24"/>
              </w:rPr>
              <w:t>及所學知識，它們的成因是</w:t>
            </w:r>
            <w:r w:rsidR="00913B2D" w:rsidRPr="00D10A5F">
              <w:rPr>
                <w:rFonts w:hint="eastAsia"/>
                <w:b/>
                <w:szCs w:val="24"/>
              </w:rPr>
              <w:t>甚</w:t>
            </w:r>
            <w:r w:rsidRPr="00D10A5F">
              <w:rPr>
                <w:rFonts w:hint="eastAsia"/>
                <w:b/>
                <w:szCs w:val="24"/>
              </w:rPr>
              <w:t>麼？</w:t>
            </w:r>
          </w:p>
          <w:p w:rsidR="00EE738B" w:rsidRPr="00D10A5F" w:rsidRDefault="00EE738B" w:rsidP="0049335D">
            <w:pPr>
              <w:rPr>
                <w:color w:val="FF0000"/>
                <w:szCs w:val="24"/>
                <w:lang w:eastAsia="zh-HK"/>
              </w:rPr>
            </w:pPr>
          </w:p>
          <w:p w:rsidR="00EE738B" w:rsidRPr="00D10A5F" w:rsidRDefault="00EE738B" w:rsidP="0049335D">
            <w:pPr>
              <w:rPr>
                <w:color w:val="FF0000"/>
                <w:szCs w:val="24"/>
                <w:lang w:eastAsia="zh-HK"/>
              </w:rPr>
            </w:pPr>
          </w:p>
          <w:p w:rsidR="00EE738B" w:rsidRPr="00D10A5F" w:rsidRDefault="00EE738B" w:rsidP="0049335D">
            <w:pPr>
              <w:rPr>
                <w:color w:val="FF0000"/>
                <w:szCs w:val="24"/>
                <w:lang w:eastAsia="zh-HK"/>
              </w:rPr>
            </w:pPr>
          </w:p>
          <w:p w:rsidR="00EE738B" w:rsidRPr="00D10A5F" w:rsidRDefault="00EE738B" w:rsidP="0049335D">
            <w:pPr>
              <w:rPr>
                <w:color w:val="FF0000"/>
                <w:szCs w:val="24"/>
                <w:lang w:eastAsia="zh-HK"/>
              </w:rPr>
            </w:pPr>
          </w:p>
          <w:p w:rsidR="00EE738B" w:rsidRPr="00D10A5F" w:rsidRDefault="00EE738B" w:rsidP="0049335D">
            <w:pPr>
              <w:rPr>
                <w:color w:val="FF0000"/>
                <w:szCs w:val="24"/>
                <w:lang w:eastAsia="zh-HK"/>
              </w:rPr>
            </w:pPr>
          </w:p>
          <w:p w:rsidR="00EE738B" w:rsidRPr="00D10A5F" w:rsidRDefault="00EE738B" w:rsidP="0049335D">
            <w:pPr>
              <w:rPr>
                <w:color w:val="FF0000"/>
                <w:szCs w:val="24"/>
                <w:lang w:eastAsia="zh-HK"/>
              </w:rPr>
            </w:pPr>
          </w:p>
          <w:p w:rsidR="00EE738B" w:rsidRPr="00D10A5F" w:rsidRDefault="00EE738B" w:rsidP="0049335D">
            <w:pPr>
              <w:rPr>
                <w:color w:val="FF0000"/>
                <w:szCs w:val="24"/>
                <w:lang w:eastAsia="zh-HK"/>
              </w:rPr>
            </w:pPr>
          </w:p>
          <w:p w:rsidR="00EE738B" w:rsidRPr="00B007C0" w:rsidRDefault="00EE738B" w:rsidP="00EA2309">
            <w:pPr>
              <w:pStyle w:val="a3"/>
              <w:numPr>
                <w:ilvl w:val="0"/>
                <w:numId w:val="12"/>
              </w:numPr>
              <w:ind w:leftChars="0" w:left="426" w:hanging="426"/>
              <w:rPr>
                <w:b/>
                <w:color w:val="000000" w:themeColor="text1"/>
                <w:szCs w:val="24"/>
                <w:lang w:eastAsia="zh-HK"/>
              </w:rPr>
            </w:pPr>
            <w:r w:rsidRPr="00B007C0">
              <w:rPr>
                <w:rFonts w:hint="eastAsia"/>
                <w:b/>
                <w:color w:val="000000" w:themeColor="text1"/>
                <w:szCs w:val="24"/>
              </w:rPr>
              <w:t>根據資料</w:t>
            </w:r>
            <w:r w:rsidRPr="00B007C0">
              <w:rPr>
                <w:b/>
                <w:color w:val="000000" w:themeColor="text1"/>
                <w:szCs w:val="24"/>
              </w:rPr>
              <w:t>1</w:t>
            </w:r>
            <w:r w:rsidRPr="00B007C0">
              <w:rPr>
                <w:rFonts w:hint="eastAsia"/>
                <w:b/>
                <w:color w:val="000000" w:themeColor="text1"/>
                <w:szCs w:val="24"/>
              </w:rPr>
              <w:t>中的漫畫，人類的「智慧」體現在哪裡？人類的愚蠢又體現在哪裡？</w:t>
            </w:r>
          </w:p>
          <w:p w:rsidR="00EE738B" w:rsidRPr="00B007C0" w:rsidRDefault="00EE738B" w:rsidP="00EA2309">
            <w:pPr>
              <w:pStyle w:val="a3"/>
              <w:ind w:leftChars="0" w:left="426"/>
              <w:rPr>
                <w:b/>
                <w:color w:val="000000" w:themeColor="text1"/>
                <w:szCs w:val="24"/>
                <w:lang w:eastAsia="zh-HK"/>
              </w:rPr>
            </w:pPr>
          </w:p>
          <w:p w:rsidR="00EE738B" w:rsidRPr="00D10A5F" w:rsidRDefault="00EE738B" w:rsidP="00EA2309">
            <w:pPr>
              <w:pStyle w:val="a3"/>
              <w:ind w:leftChars="0" w:left="426"/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EA2309">
            <w:pPr>
              <w:pStyle w:val="a3"/>
              <w:ind w:leftChars="0" w:left="426"/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EA2309">
            <w:pPr>
              <w:pStyle w:val="a3"/>
              <w:ind w:leftChars="0" w:left="426"/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EA2309">
            <w:pPr>
              <w:pStyle w:val="a3"/>
              <w:ind w:leftChars="0" w:left="426"/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EA2309">
            <w:pPr>
              <w:pStyle w:val="a3"/>
              <w:ind w:leftChars="0" w:left="426"/>
              <w:rPr>
                <w:i/>
                <w:color w:val="FF0000"/>
                <w:szCs w:val="24"/>
              </w:rPr>
            </w:pPr>
            <w:r w:rsidRPr="00D10A5F">
              <w:rPr>
                <w:rFonts w:hint="eastAsia"/>
                <w:i/>
                <w:color w:val="FF0000"/>
                <w:szCs w:val="24"/>
              </w:rPr>
              <w:t>學生</w:t>
            </w:r>
            <w:proofErr w:type="gramStart"/>
            <w:r w:rsidRPr="00D10A5F">
              <w:rPr>
                <w:rFonts w:hint="eastAsia"/>
                <w:i/>
                <w:color w:val="FF0000"/>
                <w:szCs w:val="24"/>
                <w:lang w:eastAsia="zh-HK"/>
              </w:rPr>
              <w:t>╱</w:t>
            </w:r>
            <w:proofErr w:type="gramEnd"/>
            <w:r w:rsidRPr="00D10A5F">
              <w:rPr>
                <w:rFonts w:hint="eastAsia"/>
                <w:i/>
                <w:color w:val="FF0000"/>
                <w:szCs w:val="24"/>
              </w:rPr>
              <w:t>教師可選擇完成以下題目</w:t>
            </w:r>
            <w:r w:rsidRPr="00D10A5F">
              <w:rPr>
                <w:i/>
                <w:color w:val="FF0000"/>
                <w:szCs w:val="24"/>
                <w:lang w:eastAsia="zh-HK"/>
              </w:rPr>
              <w:t>3a</w:t>
            </w:r>
            <w:r w:rsidRPr="00D10A5F">
              <w:rPr>
                <w:rFonts w:hint="eastAsia"/>
                <w:i/>
                <w:color w:val="FF0000"/>
                <w:szCs w:val="24"/>
              </w:rPr>
              <w:t>或</w:t>
            </w:r>
            <w:r w:rsidRPr="00D10A5F">
              <w:rPr>
                <w:i/>
                <w:color w:val="FF0000"/>
                <w:szCs w:val="24"/>
                <w:lang w:eastAsia="zh-HK"/>
              </w:rPr>
              <w:t xml:space="preserve"> 3b</w:t>
            </w:r>
            <w:r w:rsidRPr="00D10A5F">
              <w:rPr>
                <w:rFonts w:hint="eastAsia"/>
                <w:i/>
                <w:color w:val="FF0000"/>
                <w:szCs w:val="24"/>
              </w:rPr>
              <w:t>：</w:t>
            </w:r>
          </w:p>
          <w:p w:rsidR="00EE738B" w:rsidRPr="00D10A5F" w:rsidRDefault="00EE738B" w:rsidP="00EA2309">
            <w:pPr>
              <w:pStyle w:val="a3"/>
              <w:numPr>
                <w:ilvl w:val="0"/>
                <w:numId w:val="12"/>
              </w:numPr>
              <w:ind w:leftChars="0" w:left="426" w:hanging="426"/>
              <w:rPr>
                <w:b/>
                <w:szCs w:val="24"/>
                <w:lang w:eastAsia="zh-HK"/>
              </w:rPr>
            </w:pPr>
            <w:r w:rsidRPr="00D10A5F">
              <w:rPr>
                <w:b/>
                <w:szCs w:val="24"/>
                <w:lang w:eastAsia="zh-HK"/>
              </w:rPr>
              <w:t>a.</w:t>
            </w:r>
            <w:r w:rsidRPr="00D10A5F">
              <w:rPr>
                <w:rFonts w:hint="eastAsia"/>
                <w:b/>
                <w:szCs w:val="24"/>
              </w:rPr>
              <w:t>參考資料</w:t>
            </w:r>
            <w:r w:rsidRPr="00D10A5F">
              <w:rPr>
                <w:b/>
                <w:szCs w:val="24"/>
              </w:rPr>
              <w:t>2</w:t>
            </w:r>
            <w:r w:rsidRPr="00D10A5F">
              <w:rPr>
                <w:rFonts w:hint="eastAsia"/>
                <w:b/>
                <w:szCs w:val="24"/>
              </w:rPr>
              <w:t>，以下</w:t>
            </w:r>
            <w:r w:rsidR="004101E4" w:rsidRPr="00D10A5F">
              <w:rPr>
                <w:rFonts w:hint="eastAsia"/>
                <w:b/>
                <w:szCs w:val="24"/>
                <w:lang w:eastAsia="zh-HK"/>
              </w:rPr>
              <w:t>列</w:t>
            </w:r>
            <w:r w:rsidRPr="00D10A5F">
              <w:rPr>
                <w:rFonts w:hint="eastAsia"/>
                <w:b/>
                <w:szCs w:val="24"/>
              </w:rPr>
              <w:t>詞語填</w:t>
            </w:r>
            <w:r w:rsidR="00E76F82" w:rsidRPr="00D10A5F">
              <w:rPr>
                <w:rFonts w:hint="eastAsia"/>
                <w:b/>
                <w:szCs w:val="24"/>
                <w:lang w:eastAsia="zh-HK"/>
              </w:rPr>
              <w:t>充</w:t>
            </w:r>
            <w:r w:rsidRPr="00D10A5F">
              <w:rPr>
                <w:rFonts w:hint="eastAsia"/>
                <w:b/>
                <w:szCs w:val="24"/>
              </w:rPr>
              <w:t>，說明污染的主要及次要原因：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A0"/>
            </w:tblPr>
            <w:tblGrid>
              <w:gridCol w:w="2690"/>
              <w:gridCol w:w="2690"/>
              <w:gridCol w:w="2690"/>
            </w:tblGrid>
            <w:tr w:rsidR="00EE738B" w:rsidRPr="00D10A5F" w:rsidTr="00EA2309">
              <w:tc>
                <w:tcPr>
                  <w:tcW w:w="276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E5DFEC"/>
                </w:tcPr>
                <w:p w:rsidR="00EE738B" w:rsidRPr="00D10A5F" w:rsidRDefault="00EE738B" w:rsidP="0049335D">
                  <w:pPr>
                    <w:rPr>
                      <w:szCs w:val="24"/>
                      <w:lang w:eastAsia="zh-CN"/>
                    </w:rPr>
                  </w:pPr>
                  <w:r w:rsidRPr="00D10A5F">
                    <w:rPr>
                      <w:rFonts w:cs="Arial" w:hint="eastAsia"/>
                      <w:bCs/>
                      <w:kern w:val="0"/>
                      <w:sz w:val="22"/>
                      <w:lang w:eastAsia="zh-CN"/>
                    </w:rPr>
                    <w:t>能源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</w:tcBorders>
                  <w:shd w:val="clear" w:color="auto" w:fill="E5DFEC"/>
                </w:tcPr>
                <w:p w:rsidR="00EE738B" w:rsidRPr="00D10A5F" w:rsidRDefault="00EE738B" w:rsidP="0049335D">
                  <w:pPr>
                    <w:rPr>
                      <w:szCs w:val="24"/>
                      <w:lang w:eastAsia="zh-CN"/>
                    </w:rPr>
                  </w:pPr>
                  <w:r w:rsidRPr="00D10A5F">
                    <w:rPr>
                      <w:rFonts w:cs="Arial" w:hint="eastAsia"/>
                      <w:bCs/>
                      <w:kern w:val="0"/>
                      <w:sz w:val="22"/>
                      <w:lang w:eastAsia="zh-CN"/>
                    </w:rPr>
                    <w:t>氣體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EE738B" w:rsidRPr="00D10A5F" w:rsidRDefault="00EE738B" w:rsidP="0049335D">
                  <w:pPr>
                    <w:rPr>
                      <w:szCs w:val="24"/>
                      <w:lang w:eastAsia="zh-CN"/>
                    </w:rPr>
                  </w:pPr>
                  <w:r w:rsidRPr="00D10A5F">
                    <w:rPr>
                      <w:rFonts w:cs="Arial" w:hint="eastAsia"/>
                      <w:kern w:val="0"/>
                      <w:sz w:val="22"/>
                      <w:lang w:eastAsia="zh-CN"/>
                    </w:rPr>
                    <w:t>自然系統</w:t>
                  </w:r>
                </w:p>
              </w:tc>
            </w:tr>
            <w:tr w:rsidR="00EE738B" w:rsidRPr="00D10A5F" w:rsidTr="00EA2309">
              <w:tc>
                <w:tcPr>
                  <w:tcW w:w="2763" w:type="dxa"/>
                  <w:tcBorders>
                    <w:left w:val="single" w:sz="4" w:space="0" w:color="auto"/>
                  </w:tcBorders>
                  <w:shd w:val="clear" w:color="auto" w:fill="E5DFEC"/>
                </w:tcPr>
                <w:p w:rsidR="00EE738B" w:rsidRPr="00D10A5F" w:rsidRDefault="00EE738B" w:rsidP="0049335D">
                  <w:pPr>
                    <w:rPr>
                      <w:szCs w:val="24"/>
                      <w:lang w:eastAsia="zh-CN"/>
                    </w:rPr>
                  </w:pPr>
                  <w:r w:rsidRPr="00D10A5F">
                    <w:rPr>
                      <w:rFonts w:cs="Arial" w:hint="eastAsia"/>
                      <w:bCs/>
                      <w:kern w:val="0"/>
                      <w:sz w:val="22"/>
                      <w:lang w:eastAsia="zh-CN"/>
                    </w:rPr>
                    <w:t>污染</w:t>
                  </w:r>
                </w:p>
              </w:tc>
              <w:tc>
                <w:tcPr>
                  <w:tcW w:w="2764" w:type="dxa"/>
                  <w:shd w:val="clear" w:color="auto" w:fill="E5DFEC"/>
                </w:tcPr>
                <w:p w:rsidR="00EE738B" w:rsidRPr="00D10A5F" w:rsidRDefault="00EE738B" w:rsidP="0049335D">
                  <w:pPr>
                    <w:rPr>
                      <w:szCs w:val="24"/>
                      <w:lang w:eastAsia="zh-CN"/>
                    </w:rPr>
                  </w:pPr>
                  <w:r w:rsidRPr="00D10A5F">
                    <w:rPr>
                      <w:rFonts w:cs="Arial" w:hint="eastAsia"/>
                      <w:bCs/>
                      <w:kern w:val="0"/>
                      <w:sz w:val="22"/>
                      <w:lang w:eastAsia="zh-CN"/>
                    </w:rPr>
                    <w:t>原材料</w:t>
                  </w:r>
                </w:p>
              </w:tc>
              <w:tc>
                <w:tcPr>
                  <w:tcW w:w="2764" w:type="dxa"/>
                  <w:tcBorders>
                    <w:right w:val="single" w:sz="4" w:space="0" w:color="auto"/>
                  </w:tcBorders>
                  <w:shd w:val="clear" w:color="auto" w:fill="E5DFEC"/>
                </w:tcPr>
                <w:p w:rsidR="00EE738B" w:rsidRPr="00D10A5F" w:rsidRDefault="00EE738B" w:rsidP="0049335D">
                  <w:pPr>
                    <w:rPr>
                      <w:szCs w:val="24"/>
                      <w:lang w:eastAsia="zh-CN"/>
                    </w:rPr>
                  </w:pPr>
                  <w:r w:rsidRPr="00D10A5F">
                    <w:rPr>
                      <w:rFonts w:cs="Arial" w:hint="eastAsia"/>
                      <w:kern w:val="0"/>
                      <w:sz w:val="22"/>
                      <w:lang w:eastAsia="zh-CN"/>
                    </w:rPr>
                    <w:t>健康</w:t>
                  </w:r>
                </w:p>
              </w:tc>
            </w:tr>
            <w:tr w:rsidR="00EE738B" w:rsidRPr="00D10A5F" w:rsidTr="00EA2309">
              <w:tc>
                <w:tcPr>
                  <w:tcW w:w="2763" w:type="dxa"/>
                  <w:tcBorders>
                    <w:left w:val="single" w:sz="4" w:space="0" w:color="auto"/>
                  </w:tcBorders>
                  <w:shd w:val="clear" w:color="auto" w:fill="E5DFEC"/>
                </w:tcPr>
                <w:p w:rsidR="00EE738B" w:rsidRPr="00D10A5F" w:rsidRDefault="00EE738B" w:rsidP="0049335D">
                  <w:pPr>
                    <w:rPr>
                      <w:szCs w:val="24"/>
                      <w:lang w:eastAsia="zh-CN"/>
                    </w:rPr>
                  </w:pPr>
                  <w:r w:rsidRPr="00D10A5F">
                    <w:rPr>
                      <w:rFonts w:cs="Arial" w:hint="eastAsia"/>
                      <w:bCs/>
                      <w:kern w:val="0"/>
                      <w:sz w:val="22"/>
                      <w:lang w:eastAsia="zh-CN"/>
                    </w:rPr>
                    <w:t>排放</w:t>
                  </w:r>
                </w:p>
              </w:tc>
              <w:tc>
                <w:tcPr>
                  <w:tcW w:w="2764" w:type="dxa"/>
                  <w:shd w:val="clear" w:color="auto" w:fill="E5DFEC"/>
                </w:tcPr>
                <w:p w:rsidR="00EE738B" w:rsidRPr="00D10A5F" w:rsidRDefault="00EE738B" w:rsidP="0049335D">
                  <w:pPr>
                    <w:rPr>
                      <w:szCs w:val="24"/>
                      <w:lang w:eastAsia="zh-CN"/>
                    </w:rPr>
                  </w:pPr>
                  <w:r w:rsidRPr="00D10A5F">
                    <w:rPr>
                      <w:rFonts w:cs="Arial" w:hint="eastAsia"/>
                      <w:kern w:val="0"/>
                      <w:sz w:val="22"/>
                      <w:lang w:eastAsia="zh-CN"/>
                    </w:rPr>
                    <w:t>城市熱島效應</w:t>
                  </w:r>
                </w:p>
              </w:tc>
              <w:tc>
                <w:tcPr>
                  <w:tcW w:w="2764" w:type="dxa"/>
                  <w:tcBorders>
                    <w:right w:val="single" w:sz="4" w:space="0" w:color="auto"/>
                  </w:tcBorders>
                  <w:shd w:val="clear" w:color="auto" w:fill="E5DFEC"/>
                </w:tcPr>
                <w:p w:rsidR="00EE738B" w:rsidRPr="00D10A5F" w:rsidRDefault="00EE738B" w:rsidP="0049335D">
                  <w:pPr>
                    <w:rPr>
                      <w:szCs w:val="24"/>
                      <w:lang w:eastAsia="zh-CN"/>
                    </w:rPr>
                  </w:pPr>
                  <w:r w:rsidRPr="00D10A5F">
                    <w:rPr>
                      <w:rFonts w:cs="Arial" w:hint="eastAsia"/>
                      <w:kern w:val="0"/>
                      <w:sz w:val="22"/>
                      <w:lang w:eastAsia="zh-CN"/>
                    </w:rPr>
                    <w:t>化學物質</w:t>
                  </w:r>
                </w:p>
              </w:tc>
            </w:tr>
            <w:tr w:rsidR="00EE738B" w:rsidRPr="00D10A5F" w:rsidTr="00EA2309">
              <w:tc>
                <w:tcPr>
                  <w:tcW w:w="2763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5DFEC"/>
                </w:tcPr>
                <w:p w:rsidR="00EE738B" w:rsidRPr="00D10A5F" w:rsidRDefault="00EE738B" w:rsidP="0049335D">
                  <w:pPr>
                    <w:rPr>
                      <w:szCs w:val="24"/>
                      <w:lang w:eastAsia="zh-CN"/>
                    </w:rPr>
                  </w:pPr>
                  <w:r w:rsidRPr="00D10A5F">
                    <w:rPr>
                      <w:rFonts w:cs="Arial" w:hint="eastAsia"/>
                      <w:kern w:val="0"/>
                      <w:sz w:val="22"/>
                      <w:lang w:eastAsia="zh-CN"/>
                    </w:rPr>
                    <w:t>地球</w:t>
                  </w:r>
                </w:p>
              </w:tc>
              <w:tc>
                <w:tcPr>
                  <w:tcW w:w="2764" w:type="dxa"/>
                  <w:tcBorders>
                    <w:bottom w:val="single" w:sz="4" w:space="0" w:color="auto"/>
                  </w:tcBorders>
                  <w:shd w:val="clear" w:color="auto" w:fill="E5DFEC"/>
                </w:tcPr>
                <w:p w:rsidR="00EE738B" w:rsidRPr="00D10A5F" w:rsidRDefault="00EE738B" w:rsidP="0049335D">
                  <w:pPr>
                    <w:rPr>
                      <w:szCs w:val="24"/>
                      <w:lang w:eastAsia="zh-CN"/>
                    </w:rPr>
                  </w:pPr>
                  <w:r w:rsidRPr="00D10A5F">
                    <w:rPr>
                      <w:rFonts w:cs="Arial" w:hint="eastAsia"/>
                      <w:kern w:val="0"/>
                      <w:sz w:val="22"/>
                      <w:lang w:eastAsia="zh-CN"/>
                    </w:rPr>
                    <w:t>堆填區</w:t>
                  </w:r>
                </w:p>
              </w:tc>
              <w:tc>
                <w:tcPr>
                  <w:tcW w:w="276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EE738B" w:rsidRPr="00D10A5F" w:rsidRDefault="00EE738B" w:rsidP="0049335D">
                  <w:pPr>
                    <w:rPr>
                      <w:szCs w:val="24"/>
                      <w:lang w:eastAsia="zh-CN"/>
                    </w:rPr>
                  </w:pPr>
                  <w:r w:rsidRPr="00D10A5F">
                    <w:rPr>
                      <w:rFonts w:cs="Arial" w:hint="eastAsia"/>
                      <w:kern w:val="0"/>
                      <w:sz w:val="22"/>
                      <w:lang w:eastAsia="zh-CN"/>
                    </w:rPr>
                    <w:t>石油</w:t>
                  </w:r>
                </w:p>
              </w:tc>
            </w:tr>
          </w:tbl>
          <w:p w:rsidR="00EE738B" w:rsidRPr="00D10A5F" w:rsidRDefault="00EE738B" w:rsidP="00EA2309">
            <w:pPr>
              <w:pStyle w:val="a3"/>
              <w:ind w:leftChars="0" w:left="720"/>
              <w:rPr>
                <w:szCs w:val="24"/>
                <w:lang w:eastAsia="zh-HK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989"/>
              <w:gridCol w:w="4081"/>
            </w:tblGrid>
            <w:tr w:rsidR="00EE738B" w:rsidRPr="00D10A5F" w:rsidTr="00EA2309">
              <w:tc>
                <w:tcPr>
                  <w:tcW w:w="82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EA2309">
                  <w:pPr>
                    <w:jc w:val="center"/>
                    <w:rPr>
                      <w:szCs w:val="24"/>
                      <w:lang w:eastAsia="zh-HK"/>
                    </w:rPr>
                  </w:pPr>
                  <w:r w:rsidRPr="00D10A5F">
                    <w:rPr>
                      <w:rFonts w:hint="eastAsia"/>
                      <w:szCs w:val="24"/>
                      <w:lang w:eastAsia="zh-CN"/>
                    </w:rPr>
                    <w:t>以汽車為例……</w:t>
                  </w:r>
                </w:p>
              </w:tc>
            </w:tr>
            <w:tr w:rsidR="00EE738B" w:rsidRPr="00D10A5F" w:rsidTr="00EA2309"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3445B3">
                  <w:pPr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10A5F">
                    <w:rPr>
                      <w:rFonts w:hint="eastAsia"/>
                      <w:b/>
                      <w:sz w:val="28"/>
                      <w:szCs w:val="28"/>
                    </w:rPr>
                    <w:t>生產</w:t>
                  </w:r>
                </w:p>
                <w:p w:rsidR="00EE738B" w:rsidRPr="00D10A5F" w:rsidRDefault="00EE738B" w:rsidP="003445B3">
                  <w:pPr>
                    <w:jc w:val="center"/>
                    <w:rPr>
                      <w:szCs w:val="24"/>
                    </w:rPr>
                  </w:pPr>
                  <w:r w:rsidRPr="00D10A5F">
                    <w:rPr>
                      <w:rFonts w:hint="eastAsia"/>
                      <w:szCs w:val="24"/>
                    </w:rPr>
                    <w:t>（主要污染原因）</w:t>
                  </w:r>
                </w:p>
              </w:tc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3445B3">
                  <w:pPr>
                    <w:snapToGrid w:val="0"/>
                    <w:jc w:val="center"/>
                    <w:rPr>
                      <w:szCs w:val="24"/>
                      <w:lang w:eastAsia="zh-HK"/>
                    </w:rPr>
                  </w:pPr>
                  <w:r w:rsidRPr="00D10A5F">
                    <w:rPr>
                      <w:rFonts w:hint="eastAsia"/>
                      <w:b/>
                      <w:sz w:val="28"/>
                      <w:szCs w:val="28"/>
                    </w:rPr>
                    <w:t>消費</w:t>
                  </w:r>
                  <w:r w:rsidRPr="00D10A5F">
                    <w:rPr>
                      <w:b/>
                      <w:szCs w:val="24"/>
                      <w:lang w:eastAsia="zh-HK"/>
                    </w:rPr>
                    <w:t xml:space="preserve"> </w:t>
                  </w:r>
                  <w:r w:rsidRPr="00D10A5F">
                    <w:rPr>
                      <w:b/>
                      <w:szCs w:val="24"/>
                      <w:lang w:eastAsia="zh-HK"/>
                    </w:rPr>
                    <w:br/>
                  </w:r>
                  <w:r w:rsidRPr="00D10A5F">
                    <w:rPr>
                      <w:rFonts w:hint="eastAsia"/>
                      <w:szCs w:val="24"/>
                      <w:lang w:eastAsia="zh-HK"/>
                    </w:rPr>
                    <w:t>（次要污染原因）</w:t>
                  </w:r>
                </w:p>
              </w:tc>
            </w:tr>
            <w:tr w:rsidR="00EE738B" w:rsidRPr="00D10A5F" w:rsidTr="00EA2309"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EA2309">
                  <w:pPr>
                    <w:widowControl/>
                    <w:spacing w:before="150" w:after="150" w:line="375" w:lineRule="atLeast"/>
                    <w:ind w:left="150" w:right="150"/>
                    <w:rPr>
                      <w:rFonts w:cs="Arial"/>
                      <w:kern w:val="0"/>
                      <w:sz w:val="22"/>
                    </w:rPr>
                  </w:pPr>
                  <w:r w:rsidRPr="00D10A5F">
                    <w:rPr>
                      <w:rFonts w:cs="Arial" w:hint="eastAsia"/>
                      <w:kern w:val="0"/>
                      <w:sz w:val="22"/>
                    </w:rPr>
                    <w:lastRenderedPageBreak/>
                    <w:t>生產汽車時，製造商需要：</w:t>
                  </w:r>
                </w:p>
                <w:p w:rsidR="00EE738B" w:rsidRPr="00D10A5F" w:rsidRDefault="00EE738B" w:rsidP="00EA2309">
                  <w:pPr>
                    <w:widowControl/>
                    <w:numPr>
                      <w:ilvl w:val="0"/>
                      <w:numId w:val="14"/>
                    </w:numPr>
                    <w:spacing w:before="100" w:beforeAutospacing="1" w:after="180" w:line="375" w:lineRule="atLeast"/>
                    <w:rPr>
                      <w:rFonts w:cs="Arial"/>
                      <w:kern w:val="0"/>
                      <w:sz w:val="22"/>
                    </w:rPr>
                  </w:pPr>
                  <w:r w:rsidRPr="00D10A5F">
                    <w:rPr>
                      <w:rFonts w:cs="Arial" w:hint="eastAsia"/>
                      <w:kern w:val="0"/>
                      <w:sz w:val="22"/>
                    </w:rPr>
                    <w:t>購買</w:t>
                  </w:r>
                  <w:r w:rsidRPr="00D10A5F">
                    <w:rPr>
                      <w:rFonts w:cs="Arial"/>
                      <w:kern w:val="0"/>
                      <w:sz w:val="22"/>
                    </w:rPr>
                    <w:t xml:space="preserve">(a) </w:t>
                  </w:r>
                  <w:r w:rsidRPr="00D10A5F">
                    <w:rPr>
                      <w:rFonts w:cs="Arial"/>
                      <w:bCs/>
                      <w:kern w:val="0"/>
                      <w:sz w:val="22"/>
                      <w:u w:val="single"/>
                    </w:rPr>
                    <w:t>___________</w:t>
                  </w:r>
                  <w:r w:rsidRPr="00D10A5F">
                    <w:rPr>
                      <w:rFonts w:cs="Arial" w:hint="eastAsia"/>
                      <w:kern w:val="0"/>
                      <w:sz w:val="22"/>
                    </w:rPr>
                    <w:t>如金屬、橡膠、塑料、木</w:t>
                  </w:r>
                  <w:r w:rsidR="009143D9" w:rsidRPr="00D10A5F">
                    <w:rPr>
                      <w:rFonts w:cs="Arial" w:hint="eastAsia"/>
                      <w:kern w:val="0"/>
                      <w:sz w:val="22"/>
                      <w:lang w:eastAsia="zh-HK"/>
                    </w:rPr>
                    <w:t>材</w:t>
                  </w:r>
                  <w:r w:rsidRPr="00D10A5F">
                    <w:rPr>
                      <w:rFonts w:cs="Arial" w:hint="eastAsia"/>
                      <w:kern w:val="0"/>
                      <w:sz w:val="22"/>
                    </w:rPr>
                    <w:t>等。它們大量取自</w:t>
                  </w:r>
                  <w:r w:rsidRPr="00D10A5F">
                    <w:rPr>
                      <w:rFonts w:cs="Arial"/>
                      <w:kern w:val="0"/>
                      <w:sz w:val="22"/>
                    </w:rPr>
                    <w:t>(b)</w:t>
                  </w:r>
                  <w:r w:rsidRPr="00D10A5F">
                    <w:rPr>
                      <w:rFonts w:cs="Arial"/>
                      <w:bCs/>
                      <w:kern w:val="0"/>
                      <w:sz w:val="22"/>
                      <w:u w:val="single"/>
                    </w:rPr>
                    <w:t>___________</w:t>
                  </w:r>
                  <w:r w:rsidRPr="00D10A5F">
                    <w:rPr>
                      <w:rFonts w:cs="Arial" w:hint="eastAsia"/>
                      <w:bCs/>
                      <w:kern w:val="0"/>
                      <w:sz w:val="22"/>
                    </w:rPr>
                    <w:t>，</w:t>
                  </w:r>
                  <w:r w:rsidRPr="00D10A5F">
                    <w:rPr>
                      <w:rFonts w:cs="Arial" w:hint="eastAsia"/>
                      <w:kern w:val="0"/>
                      <w:sz w:val="22"/>
                    </w:rPr>
                    <w:t>通常會破壞</w:t>
                  </w:r>
                  <w:r w:rsidRPr="00D10A5F">
                    <w:rPr>
                      <w:rFonts w:cs="Arial"/>
                      <w:kern w:val="0"/>
                      <w:sz w:val="22"/>
                    </w:rPr>
                    <w:t>(c)</w:t>
                  </w:r>
                  <w:r w:rsidRPr="00D10A5F">
                    <w:rPr>
                      <w:rFonts w:cs="Arial"/>
                      <w:bCs/>
                      <w:kern w:val="0"/>
                      <w:sz w:val="22"/>
                      <w:u w:val="single"/>
                    </w:rPr>
                    <w:t>_______________</w:t>
                  </w:r>
                  <w:r w:rsidRPr="00D10A5F">
                    <w:rPr>
                      <w:rFonts w:cs="Arial" w:hint="eastAsia"/>
                      <w:kern w:val="0"/>
                      <w:sz w:val="22"/>
                    </w:rPr>
                    <w:t>。</w:t>
                  </w:r>
                </w:p>
                <w:p w:rsidR="00EE738B" w:rsidRPr="00D10A5F" w:rsidRDefault="00EE738B">
                  <w:pPr>
                    <w:widowControl/>
                    <w:numPr>
                      <w:ilvl w:val="0"/>
                      <w:numId w:val="15"/>
                    </w:numPr>
                    <w:spacing w:before="100" w:beforeAutospacing="1" w:after="180" w:line="375" w:lineRule="atLeast"/>
                    <w:rPr>
                      <w:rFonts w:cs="Arial"/>
                      <w:kern w:val="0"/>
                      <w:sz w:val="22"/>
                    </w:rPr>
                  </w:pPr>
                  <w:r w:rsidRPr="00D10A5F">
                    <w:rPr>
                      <w:rFonts w:cs="Arial" w:hint="eastAsia"/>
                      <w:kern w:val="0"/>
                      <w:sz w:val="22"/>
                    </w:rPr>
                    <w:t>購買</w:t>
                  </w:r>
                  <w:r w:rsidRPr="00D10A5F">
                    <w:rPr>
                      <w:rFonts w:cs="Arial"/>
                      <w:kern w:val="0"/>
                      <w:sz w:val="22"/>
                    </w:rPr>
                    <w:t xml:space="preserve">(d) </w:t>
                  </w:r>
                  <w:r w:rsidRPr="00D10A5F">
                    <w:rPr>
                      <w:rFonts w:cs="Arial"/>
                      <w:bCs/>
                      <w:kern w:val="0"/>
                      <w:sz w:val="22"/>
                      <w:u w:val="single"/>
                    </w:rPr>
                    <w:t>__________</w:t>
                  </w:r>
                  <w:proofErr w:type="gramStart"/>
                  <w:r w:rsidRPr="00D10A5F">
                    <w:rPr>
                      <w:rFonts w:cs="Arial" w:hint="eastAsia"/>
                      <w:kern w:val="0"/>
                      <w:sz w:val="22"/>
                      <w:lang w:eastAsia="zh-HK"/>
                    </w:rPr>
                    <w:t>╱</w:t>
                  </w:r>
                  <w:proofErr w:type="gramEnd"/>
                  <w:r w:rsidRPr="00D10A5F">
                    <w:rPr>
                      <w:rFonts w:cs="Arial" w:hint="eastAsia"/>
                      <w:kern w:val="0"/>
                      <w:sz w:val="22"/>
                    </w:rPr>
                    <w:t>電力，它們通常來自</w:t>
                  </w:r>
                  <w:r w:rsidRPr="00D10A5F">
                    <w:rPr>
                      <w:rFonts w:cs="Arial"/>
                      <w:kern w:val="0"/>
                      <w:sz w:val="22"/>
                    </w:rPr>
                    <w:t xml:space="preserve">(e) </w:t>
                  </w:r>
                  <w:r w:rsidRPr="00D10A5F">
                    <w:rPr>
                      <w:rFonts w:cs="Arial"/>
                      <w:bCs/>
                      <w:kern w:val="0"/>
                      <w:sz w:val="22"/>
                      <w:u w:val="single"/>
                    </w:rPr>
                    <w:t>__________</w:t>
                  </w:r>
                  <w:r w:rsidRPr="00D10A5F">
                    <w:rPr>
                      <w:rFonts w:cs="Arial" w:hint="eastAsia"/>
                      <w:kern w:val="0"/>
                      <w:sz w:val="22"/>
                    </w:rPr>
                    <w:t>，導致</w:t>
                  </w:r>
                  <w:r w:rsidRPr="00D10A5F">
                    <w:rPr>
                      <w:rFonts w:cs="Arial"/>
                      <w:kern w:val="0"/>
                      <w:sz w:val="22"/>
                    </w:rPr>
                    <w:t>(f)</w:t>
                  </w:r>
                  <w:r w:rsidRPr="00D10A5F">
                    <w:rPr>
                      <w:rFonts w:cs="Arial"/>
                      <w:bCs/>
                      <w:kern w:val="0"/>
                      <w:sz w:val="22"/>
                      <w:u w:val="single"/>
                    </w:rPr>
                    <w:t>__________</w:t>
                  </w:r>
                  <w:r w:rsidRPr="00D10A5F">
                    <w:rPr>
                      <w:rFonts w:cs="Arial" w:hint="eastAsia"/>
                      <w:bCs/>
                      <w:kern w:val="0"/>
                      <w:sz w:val="22"/>
                    </w:rPr>
                    <w:t>排放到大氣層，並往往</w:t>
                  </w:r>
                  <w:r w:rsidRPr="00D10A5F">
                    <w:rPr>
                      <w:rFonts w:cs="Arial"/>
                      <w:kern w:val="0"/>
                      <w:sz w:val="22"/>
                    </w:rPr>
                    <w:t>(g)</w:t>
                  </w:r>
                  <w:r w:rsidRPr="00D10A5F">
                    <w:rPr>
                      <w:rFonts w:cs="Arial"/>
                      <w:bCs/>
                      <w:kern w:val="0"/>
                      <w:sz w:val="22"/>
                      <w:u w:val="single"/>
                    </w:rPr>
                    <w:t>__________</w:t>
                  </w:r>
                  <w:r w:rsidRPr="00D10A5F">
                    <w:rPr>
                      <w:rFonts w:cs="Arial" w:hint="eastAsia"/>
                      <w:kern w:val="0"/>
                      <w:sz w:val="22"/>
                    </w:rPr>
                    <w:t>水及土地。</w:t>
                  </w:r>
                </w:p>
                <w:p w:rsidR="00EE738B" w:rsidRPr="00D10A5F" w:rsidRDefault="00EE738B" w:rsidP="00EA2309">
                  <w:pPr>
                    <w:widowControl/>
                    <w:spacing w:before="150" w:after="150" w:line="375" w:lineRule="atLeast"/>
                    <w:ind w:left="150" w:right="150"/>
                    <w:rPr>
                      <w:szCs w:val="24"/>
                      <w:lang w:eastAsia="zh-HK"/>
                    </w:rPr>
                  </w:pPr>
                </w:p>
              </w:tc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49335D">
                  <w:pPr>
                    <w:rPr>
                      <w:rFonts w:cs="Arial"/>
                      <w:sz w:val="22"/>
                    </w:rPr>
                  </w:pPr>
                  <w:r w:rsidRPr="00D10A5F">
                    <w:rPr>
                      <w:rFonts w:cs="Arial" w:hint="eastAsia"/>
                      <w:sz w:val="22"/>
                    </w:rPr>
                    <w:t>化石燃料汽車的車主需要：</w:t>
                  </w:r>
                </w:p>
                <w:p w:rsidR="00EE738B" w:rsidRPr="00D10A5F" w:rsidRDefault="009143D9" w:rsidP="00EA2309">
                  <w:pPr>
                    <w:widowControl/>
                    <w:numPr>
                      <w:ilvl w:val="0"/>
                      <w:numId w:val="16"/>
                    </w:numPr>
                    <w:spacing w:before="100" w:beforeAutospacing="1" w:after="180" w:line="375" w:lineRule="atLeast"/>
                    <w:ind w:left="675" w:right="150"/>
                    <w:rPr>
                      <w:rFonts w:cs="Arial"/>
                      <w:kern w:val="0"/>
                      <w:sz w:val="22"/>
                    </w:rPr>
                  </w:pPr>
                  <w:r w:rsidRPr="00D10A5F">
                    <w:rPr>
                      <w:rFonts w:cs="Arial" w:hint="eastAsia"/>
                      <w:kern w:val="0"/>
                      <w:sz w:val="22"/>
                      <w:lang w:eastAsia="zh-HK"/>
                    </w:rPr>
                    <w:t>在</w:t>
                  </w:r>
                  <w:r w:rsidR="00EE738B" w:rsidRPr="00D10A5F">
                    <w:rPr>
                      <w:rFonts w:cs="Arial" w:hint="eastAsia"/>
                      <w:kern w:val="0"/>
                      <w:sz w:val="22"/>
                    </w:rPr>
                    <w:t>開車前加汽油或石油氣。燃燒汽油會</w:t>
                  </w:r>
                  <w:r w:rsidR="00EE738B" w:rsidRPr="00D10A5F">
                    <w:rPr>
                      <w:rFonts w:cs="Arial"/>
                      <w:kern w:val="0"/>
                      <w:sz w:val="22"/>
                    </w:rPr>
                    <w:t xml:space="preserve">(h) </w:t>
                  </w:r>
                  <w:r w:rsidR="00EE738B" w:rsidRPr="00D10A5F">
                    <w:rPr>
                      <w:rFonts w:cs="Arial"/>
                      <w:bCs/>
                      <w:kern w:val="0"/>
                      <w:sz w:val="22"/>
                      <w:u w:val="single"/>
                    </w:rPr>
                    <w:t>__________</w:t>
                  </w:r>
                  <w:r w:rsidR="00EE738B" w:rsidRPr="00D10A5F">
                    <w:rPr>
                      <w:rFonts w:cs="Arial" w:hint="eastAsia"/>
                      <w:kern w:val="0"/>
                      <w:sz w:val="22"/>
                    </w:rPr>
                    <w:t>廢氣</w:t>
                  </w:r>
                  <w:r w:rsidR="00EE738B" w:rsidRPr="00D10A5F">
                    <w:rPr>
                      <w:rFonts w:cs="Arial" w:hint="eastAsia"/>
                      <w:bCs/>
                      <w:kern w:val="0"/>
                      <w:sz w:val="22"/>
                    </w:rPr>
                    <w:t>，損害人們的</w:t>
                  </w:r>
                  <w:r w:rsidR="00EE738B" w:rsidRPr="00D10A5F">
                    <w:rPr>
                      <w:rFonts w:cs="Arial"/>
                      <w:kern w:val="0"/>
                      <w:sz w:val="22"/>
                    </w:rPr>
                    <w:t>(</w:t>
                  </w:r>
                  <w:proofErr w:type="spellStart"/>
                  <w:r w:rsidR="00EE738B" w:rsidRPr="00D10A5F">
                    <w:rPr>
                      <w:rFonts w:cs="Arial"/>
                      <w:kern w:val="0"/>
                      <w:sz w:val="22"/>
                    </w:rPr>
                    <w:t>i</w:t>
                  </w:r>
                  <w:proofErr w:type="spellEnd"/>
                  <w:r w:rsidR="00EE738B" w:rsidRPr="00D10A5F">
                    <w:rPr>
                      <w:rFonts w:cs="Arial"/>
                      <w:kern w:val="0"/>
                      <w:sz w:val="22"/>
                    </w:rPr>
                    <w:t>)</w:t>
                  </w:r>
                  <w:r w:rsidR="00EE738B" w:rsidRPr="00D10A5F">
                    <w:rPr>
                      <w:rFonts w:cs="Arial"/>
                      <w:bCs/>
                      <w:kern w:val="0"/>
                      <w:sz w:val="22"/>
                      <w:u w:val="single"/>
                    </w:rPr>
                    <w:t>__________</w:t>
                  </w:r>
                  <w:r w:rsidR="00EE738B" w:rsidRPr="00D10A5F">
                    <w:rPr>
                      <w:rFonts w:cs="Arial" w:hint="eastAsia"/>
                      <w:kern w:val="0"/>
                      <w:sz w:val="22"/>
                    </w:rPr>
                    <w:t>並導致</w:t>
                  </w:r>
                  <w:r w:rsidR="00EE738B" w:rsidRPr="00D10A5F">
                    <w:rPr>
                      <w:rFonts w:cs="Arial"/>
                      <w:kern w:val="0"/>
                      <w:sz w:val="22"/>
                    </w:rPr>
                    <w:t xml:space="preserve"> (j)</w:t>
                  </w:r>
                  <w:r w:rsidR="00EE738B" w:rsidRPr="00D10A5F">
                    <w:rPr>
                      <w:rFonts w:cs="Arial" w:hint="eastAsia"/>
                      <w:kern w:val="0"/>
                      <w:sz w:val="22"/>
                    </w:rPr>
                    <w:t>「</w:t>
                  </w:r>
                  <w:r w:rsidR="00EE738B" w:rsidRPr="00D10A5F">
                    <w:rPr>
                      <w:rFonts w:cs="Arial"/>
                      <w:bCs/>
                      <w:kern w:val="0"/>
                      <w:sz w:val="22"/>
                      <w:u w:val="single"/>
                    </w:rPr>
                    <w:t>____________________</w:t>
                  </w:r>
                  <w:r w:rsidR="00EE738B" w:rsidRPr="00D10A5F">
                    <w:rPr>
                      <w:rFonts w:cs="Arial" w:hint="eastAsia"/>
                      <w:kern w:val="0"/>
                      <w:sz w:val="22"/>
                    </w:rPr>
                    <w:t>」。</w:t>
                  </w:r>
                </w:p>
                <w:p w:rsidR="00EE738B" w:rsidRPr="00D10A5F" w:rsidRDefault="00EE738B" w:rsidP="00EA2309">
                  <w:pPr>
                    <w:widowControl/>
                    <w:numPr>
                      <w:ilvl w:val="0"/>
                      <w:numId w:val="17"/>
                    </w:numPr>
                    <w:spacing w:before="100" w:beforeAutospacing="1" w:after="180" w:line="375" w:lineRule="atLeast"/>
                    <w:ind w:left="675" w:right="150"/>
                    <w:rPr>
                      <w:rFonts w:cs="Arial"/>
                      <w:kern w:val="0"/>
                      <w:sz w:val="22"/>
                    </w:rPr>
                  </w:pPr>
                  <w:r w:rsidRPr="00D10A5F">
                    <w:rPr>
                      <w:rFonts w:cs="Arial" w:hint="eastAsia"/>
                      <w:bCs/>
                      <w:kern w:val="0"/>
                      <w:sz w:val="22"/>
                    </w:rPr>
                    <w:t>定期清洗時使用以有害</w:t>
                  </w:r>
                  <w:r w:rsidRPr="00D10A5F">
                    <w:rPr>
                      <w:rFonts w:cs="Arial"/>
                      <w:kern w:val="0"/>
                      <w:sz w:val="22"/>
                    </w:rPr>
                    <w:t>(k)</w:t>
                  </w:r>
                  <w:r w:rsidRPr="00D10A5F">
                    <w:rPr>
                      <w:rFonts w:cs="Arial"/>
                      <w:bCs/>
                      <w:kern w:val="0"/>
                      <w:sz w:val="22"/>
                      <w:u w:val="single"/>
                    </w:rPr>
                    <w:t>_________</w:t>
                  </w:r>
                  <w:r w:rsidRPr="00D10A5F">
                    <w:rPr>
                      <w:rFonts w:cs="Arial"/>
                      <w:bCs/>
                      <w:kern w:val="0"/>
                      <w:sz w:val="22"/>
                    </w:rPr>
                    <w:t>_</w:t>
                  </w:r>
                  <w:r w:rsidRPr="00D10A5F">
                    <w:rPr>
                      <w:rFonts w:cs="Arial" w:hint="eastAsia"/>
                      <w:bCs/>
                      <w:kern w:val="0"/>
                      <w:sz w:val="22"/>
                    </w:rPr>
                    <w:t>製成的清潔劑，產生廢水。</w:t>
                  </w:r>
                </w:p>
                <w:p w:rsidR="00EE738B" w:rsidRPr="00D10A5F" w:rsidRDefault="00EE738B" w:rsidP="00EA2309">
                  <w:pPr>
                    <w:widowControl/>
                    <w:numPr>
                      <w:ilvl w:val="0"/>
                      <w:numId w:val="18"/>
                    </w:numPr>
                    <w:spacing w:before="100" w:beforeAutospacing="1" w:after="150" w:line="375" w:lineRule="atLeast"/>
                    <w:ind w:left="675" w:right="150"/>
                    <w:rPr>
                      <w:rFonts w:cs="Arial"/>
                      <w:kern w:val="0"/>
                      <w:sz w:val="22"/>
                    </w:rPr>
                  </w:pPr>
                  <w:r w:rsidRPr="00D10A5F">
                    <w:rPr>
                      <w:rFonts w:cs="Arial" w:hint="eastAsia"/>
                      <w:kern w:val="0"/>
                      <w:sz w:val="22"/>
                    </w:rPr>
                    <w:t>定期</w:t>
                  </w:r>
                  <w:r w:rsidR="00DF593C" w:rsidRPr="00D10A5F">
                    <w:rPr>
                      <w:rFonts w:cs="Arial" w:hint="eastAsia"/>
                      <w:kern w:val="0"/>
                      <w:sz w:val="22"/>
                      <w:lang w:eastAsia="zh-HK"/>
                    </w:rPr>
                    <w:t>更</w:t>
                  </w:r>
                  <w:r w:rsidRPr="00D10A5F">
                    <w:rPr>
                      <w:rFonts w:cs="Arial" w:hint="eastAsia"/>
                      <w:kern w:val="0"/>
                      <w:sz w:val="22"/>
                    </w:rPr>
                    <w:t>換</w:t>
                  </w:r>
                  <w:r w:rsidR="00DF593C" w:rsidRPr="00D10A5F">
                    <w:rPr>
                      <w:rFonts w:cs="Arial" w:hint="eastAsia"/>
                      <w:kern w:val="0"/>
                      <w:sz w:val="22"/>
                      <w:lang w:eastAsia="zh-HK"/>
                    </w:rPr>
                    <w:t>輪</w:t>
                  </w:r>
                  <w:r w:rsidRPr="00D10A5F">
                    <w:rPr>
                      <w:rFonts w:cs="Arial" w:hint="eastAsia"/>
                      <w:kern w:val="0"/>
                      <w:sz w:val="22"/>
                    </w:rPr>
                    <w:t>胎。舊輪胎通常被扔到</w:t>
                  </w:r>
                  <w:r w:rsidRPr="00D10A5F">
                    <w:rPr>
                      <w:rFonts w:cs="Arial"/>
                      <w:kern w:val="0"/>
                      <w:sz w:val="22"/>
                    </w:rPr>
                    <w:t xml:space="preserve"> (l)</w:t>
                  </w:r>
                  <w:r w:rsidRPr="00D10A5F">
                    <w:rPr>
                      <w:rFonts w:cs="Arial"/>
                      <w:bCs/>
                      <w:kern w:val="0"/>
                      <w:sz w:val="22"/>
                      <w:u w:val="single"/>
                    </w:rPr>
                    <w:t>___________</w:t>
                  </w:r>
                  <w:r w:rsidRPr="00D10A5F">
                    <w:rPr>
                      <w:rFonts w:cs="Arial"/>
                      <w:kern w:val="0"/>
                      <w:sz w:val="22"/>
                    </w:rPr>
                    <w:t xml:space="preserve"> </w:t>
                  </w:r>
                  <w:r w:rsidRPr="00D10A5F">
                    <w:rPr>
                      <w:rFonts w:cs="Arial" w:hint="eastAsia"/>
                      <w:kern w:val="0"/>
                      <w:sz w:val="22"/>
                    </w:rPr>
                    <w:t>或荒地，釋放有害化學物質，導致空氣及土地污染。</w:t>
                  </w:r>
                </w:p>
              </w:tc>
            </w:tr>
          </w:tbl>
          <w:p w:rsidR="00EE738B" w:rsidRPr="00D10A5F" w:rsidRDefault="00EE738B" w:rsidP="00EA2309">
            <w:pPr>
              <w:pStyle w:val="a3"/>
              <w:ind w:leftChars="0" w:left="426"/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EA2309">
            <w:pPr>
              <w:pStyle w:val="a3"/>
              <w:ind w:leftChars="0" w:left="426"/>
              <w:rPr>
                <w:b/>
                <w:szCs w:val="24"/>
                <w:lang w:eastAsia="zh-HK"/>
              </w:rPr>
            </w:pPr>
            <w:r w:rsidRPr="00D10A5F">
              <w:rPr>
                <w:b/>
                <w:szCs w:val="24"/>
                <w:lang w:eastAsia="zh-HK"/>
              </w:rPr>
              <w:t xml:space="preserve">3b. </w:t>
            </w:r>
            <w:r w:rsidR="000630EA">
              <w:rPr>
                <w:rFonts w:hint="eastAsia"/>
                <w:b/>
                <w:szCs w:val="24"/>
              </w:rPr>
              <w:t>或</w:t>
            </w:r>
            <w:r w:rsidRPr="00D10A5F">
              <w:rPr>
                <w:rFonts w:hint="eastAsia"/>
                <w:b/>
                <w:szCs w:val="24"/>
              </w:rPr>
              <w:t>參考資料</w:t>
            </w:r>
            <w:r w:rsidRPr="00D10A5F">
              <w:rPr>
                <w:b/>
                <w:szCs w:val="24"/>
              </w:rPr>
              <w:t>2</w:t>
            </w:r>
            <w:r w:rsidRPr="00D10A5F">
              <w:rPr>
                <w:rFonts w:hint="eastAsia"/>
                <w:b/>
                <w:szCs w:val="24"/>
              </w:rPr>
              <w:t>，畫一幅</w:t>
            </w:r>
            <w:r w:rsidR="00DF593C" w:rsidRPr="00D10A5F">
              <w:rPr>
                <w:rFonts w:hint="eastAsia"/>
                <w:b/>
                <w:szCs w:val="24"/>
                <w:lang w:eastAsia="zh-HK"/>
              </w:rPr>
              <w:t>心智</w:t>
            </w:r>
            <w:r w:rsidRPr="00D10A5F">
              <w:rPr>
                <w:rFonts w:hint="eastAsia"/>
                <w:b/>
                <w:szCs w:val="24"/>
              </w:rPr>
              <w:t>圖，</w:t>
            </w:r>
            <w:r w:rsidR="00903CA1" w:rsidRPr="00D10A5F">
              <w:rPr>
                <w:rFonts w:hint="eastAsia"/>
                <w:b/>
                <w:szCs w:val="24"/>
                <w:lang w:eastAsia="zh-HK"/>
              </w:rPr>
              <w:t>闡</w:t>
            </w:r>
            <w:r w:rsidRPr="00D10A5F">
              <w:rPr>
                <w:rFonts w:hint="eastAsia"/>
                <w:b/>
                <w:szCs w:val="24"/>
              </w:rPr>
              <w:t>述污染的主要原因（生產）及次要原因（消費）。</w:t>
            </w:r>
          </w:p>
          <w:p w:rsidR="00EE738B" w:rsidRPr="00D10A5F" w:rsidRDefault="00EE738B" w:rsidP="0049335D">
            <w:pPr>
              <w:rPr>
                <w:szCs w:val="24"/>
                <w:lang w:eastAsia="zh-HK"/>
              </w:rPr>
            </w:pPr>
          </w:p>
          <w:p w:rsidR="00EE738B" w:rsidRPr="00D10A5F" w:rsidRDefault="00EE738B" w:rsidP="0049335D">
            <w:pPr>
              <w:rPr>
                <w:szCs w:val="24"/>
                <w:lang w:eastAsia="zh-HK"/>
              </w:rPr>
            </w:pPr>
          </w:p>
          <w:p w:rsidR="00EE738B" w:rsidRDefault="00EE738B" w:rsidP="0049335D">
            <w:pPr>
              <w:rPr>
                <w:szCs w:val="24"/>
                <w:lang w:eastAsia="zh-HK"/>
              </w:rPr>
            </w:pPr>
          </w:p>
          <w:p w:rsidR="00B007C0" w:rsidRDefault="00B007C0" w:rsidP="0049335D">
            <w:pPr>
              <w:rPr>
                <w:szCs w:val="24"/>
                <w:lang w:eastAsia="zh-HK"/>
              </w:rPr>
            </w:pPr>
          </w:p>
          <w:p w:rsidR="00B007C0" w:rsidRDefault="00B007C0" w:rsidP="0049335D">
            <w:pPr>
              <w:rPr>
                <w:szCs w:val="24"/>
                <w:lang w:eastAsia="zh-HK"/>
              </w:rPr>
            </w:pPr>
          </w:p>
          <w:p w:rsidR="00B007C0" w:rsidRDefault="00B007C0" w:rsidP="0049335D">
            <w:pPr>
              <w:rPr>
                <w:szCs w:val="24"/>
                <w:lang w:eastAsia="zh-HK"/>
              </w:rPr>
            </w:pPr>
          </w:p>
          <w:p w:rsidR="00B007C0" w:rsidRDefault="00B007C0" w:rsidP="0049335D">
            <w:pPr>
              <w:rPr>
                <w:szCs w:val="24"/>
                <w:lang w:eastAsia="zh-HK"/>
              </w:rPr>
            </w:pPr>
          </w:p>
          <w:p w:rsidR="00B007C0" w:rsidRDefault="00B007C0" w:rsidP="0049335D">
            <w:pPr>
              <w:rPr>
                <w:szCs w:val="24"/>
                <w:lang w:eastAsia="zh-HK"/>
              </w:rPr>
            </w:pPr>
          </w:p>
          <w:p w:rsidR="00B007C0" w:rsidRDefault="00B007C0" w:rsidP="0049335D">
            <w:pPr>
              <w:rPr>
                <w:szCs w:val="24"/>
                <w:lang w:eastAsia="zh-HK"/>
              </w:rPr>
            </w:pPr>
          </w:p>
          <w:p w:rsidR="00B007C0" w:rsidRDefault="00B007C0" w:rsidP="0049335D">
            <w:pPr>
              <w:rPr>
                <w:szCs w:val="24"/>
                <w:lang w:eastAsia="zh-HK"/>
              </w:rPr>
            </w:pPr>
          </w:p>
          <w:p w:rsidR="00B007C0" w:rsidRPr="00D10A5F" w:rsidRDefault="00B007C0" w:rsidP="0049335D">
            <w:pPr>
              <w:rPr>
                <w:szCs w:val="24"/>
                <w:lang w:eastAsia="zh-HK"/>
              </w:rPr>
            </w:pPr>
          </w:p>
          <w:p w:rsidR="00EE738B" w:rsidRPr="00D10A5F" w:rsidRDefault="00EE738B" w:rsidP="0049335D">
            <w:pPr>
              <w:rPr>
                <w:szCs w:val="24"/>
                <w:lang w:eastAsia="zh-HK"/>
              </w:rPr>
            </w:pPr>
          </w:p>
          <w:p w:rsidR="00EE738B" w:rsidRPr="00D10A5F" w:rsidRDefault="00EE738B" w:rsidP="0049335D">
            <w:pPr>
              <w:rPr>
                <w:szCs w:val="24"/>
                <w:lang w:eastAsia="zh-HK"/>
              </w:rPr>
            </w:pPr>
          </w:p>
          <w:p w:rsidR="00EE738B" w:rsidRPr="00D10A5F" w:rsidRDefault="00EE738B" w:rsidP="0049335D">
            <w:pPr>
              <w:rPr>
                <w:szCs w:val="24"/>
                <w:lang w:eastAsia="zh-HK"/>
              </w:rPr>
            </w:pPr>
          </w:p>
          <w:p w:rsidR="00EE738B" w:rsidRPr="00D10A5F" w:rsidRDefault="00EE738B" w:rsidP="0049335D">
            <w:pPr>
              <w:rPr>
                <w:szCs w:val="24"/>
                <w:lang w:eastAsia="zh-HK"/>
              </w:rPr>
            </w:pPr>
          </w:p>
          <w:p w:rsidR="00EE738B" w:rsidRPr="00D10A5F" w:rsidRDefault="00EE738B" w:rsidP="00EA2309">
            <w:pPr>
              <w:pStyle w:val="a3"/>
              <w:numPr>
                <w:ilvl w:val="0"/>
                <w:numId w:val="12"/>
              </w:numPr>
              <w:ind w:leftChars="0" w:left="426" w:hanging="426"/>
              <w:rPr>
                <w:b/>
                <w:szCs w:val="24"/>
                <w:lang w:eastAsia="zh-HK"/>
              </w:rPr>
            </w:pPr>
            <w:r w:rsidRPr="00D10A5F">
              <w:rPr>
                <w:rFonts w:hint="eastAsia"/>
                <w:b/>
                <w:szCs w:val="24"/>
              </w:rPr>
              <w:t>為污染的原因及來源配</w:t>
            </w:r>
            <w:r w:rsidR="00903CA1" w:rsidRPr="00D10A5F">
              <w:rPr>
                <w:rFonts w:hint="eastAsia"/>
                <w:b/>
                <w:szCs w:val="24"/>
                <w:lang w:eastAsia="zh-HK"/>
              </w:rPr>
              <w:t>對合適</w:t>
            </w:r>
            <w:r w:rsidRPr="00D10A5F">
              <w:rPr>
                <w:rFonts w:hint="eastAsia"/>
                <w:b/>
                <w:szCs w:val="24"/>
              </w:rPr>
              <w:t>的應對方法。</w:t>
            </w:r>
          </w:p>
          <w:p w:rsidR="00EE738B" w:rsidRPr="00D10A5F" w:rsidRDefault="00EE738B" w:rsidP="00535B8E">
            <w:pPr>
              <w:rPr>
                <w:szCs w:val="24"/>
                <w:lang w:eastAsia="zh-HK"/>
              </w:rPr>
            </w:pPr>
          </w:p>
          <w:p w:rsidR="00EE738B" w:rsidRPr="00D10A5F" w:rsidRDefault="00712498" w:rsidP="00535B8E">
            <w:pPr>
              <w:rPr>
                <w:szCs w:val="24"/>
                <w:lang w:eastAsia="zh-HK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010150" cy="2159434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3"/>
                          <a:srcRect l="33161" t="29938" r="18907" b="33334"/>
                          <a:stretch/>
                        </pic:blipFill>
                        <pic:spPr bwMode="auto">
                          <a:xfrm>
                            <a:off x="0" y="0"/>
                            <a:ext cx="5012470" cy="21604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689"/>
              <w:gridCol w:w="2690"/>
              <w:gridCol w:w="2691"/>
            </w:tblGrid>
            <w:tr w:rsidR="00EE738B" w:rsidRPr="00D10A5F" w:rsidTr="00EA2309">
              <w:tc>
                <w:tcPr>
                  <w:tcW w:w="2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Default="00EE738B" w:rsidP="0049335D">
                  <w:pPr>
                    <w:rPr>
                      <w:szCs w:val="24"/>
                      <w:lang w:eastAsia="zh-HK"/>
                    </w:rPr>
                  </w:pPr>
                </w:p>
                <w:p w:rsidR="00712498" w:rsidRDefault="00712498" w:rsidP="0049335D">
                  <w:pPr>
                    <w:rPr>
                      <w:szCs w:val="24"/>
                      <w:lang w:eastAsia="zh-HK"/>
                    </w:rPr>
                  </w:pPr>
                </w:p>
                <w:p w:rsidR="00712498" w:rsidRDefault="00712498" w:rsidP="0049335D">
                  <w:pPr>
                    <w:rPr>
                      <w:szCs w:val="24"/>
                      <w:lang w:eastAsia="zh-HK"/>
                    </w:rPr>
                  </w:pPr>
                </w:p>
                <w:p w:rsidR="00712498" w:rsidRDefault="00712498" w:rsidP="0049335D">
                  <w:pPr>
                    <w:rPr>
                      <w:szCs w:val="24"/>
                      <w:lang w:eastAsia="zh-HK"/>
                    </w:rPr>
                  </w:pPr>
                </w:p>
                <w:p w:rsidR="00712498" w:rsidRDefault="00712498" w:rsidP="0049335D">
                  <w:pPr>
                    <w:rPr>
                      <w:szCs w:val="24"/>
                      <w:lang w:eastAsia="zh-HK"/>
                    </w:rPr>
                  </w:pPr>
                </w:p>
                <w:p w:rsidR="00712498" w:rsidRDefault="00712498" w:rsidP="0049335D">
                  <w:pPr>
                    <w:rPr>
                      <w:szCs w:val="24"/>
                      <w:lang w:eastAsia="zh-HK"/>
                    </w:rPr>
                  </w:pPr>
                </w:p>
                <w:p w:rsidR="00712498" w:rsidRDefault="00712498" w:rsidP="0049335D">
                  <w:pPr>
                    <w:rPr>
                      <w:szCs w:val="24"/>
                      <w:lang w:eastAsia="zh-HK"/>
                    </w:rPr>
                  </w:pPr>
                </w:p>
                <w:p w:rsidR="00712498" w:rsidRDefault="00712498" w:rsidP="0049335D">
                  <w:pPr>
                    <w:rPr>
                      <w:szCs w:val="24"/>
                      <w:lang w:eastAsia="zh-HK"/>
                    </w:rPr>
                  </w:pPr>
                </w:p>
                <w:p w:rsidR="00712498" w:rsidRPr="00D10A5F" w:rsidRDefault="00712498" w:rsidP="0049335D">
                  <w:pPr>
                    <w:rPr>
                      <w:szCs w:val="24"/>
                      <w:lang w:eastAsia="zh-HK"/>
                    </w:rPr>
                  </w:pP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49335D">
                  <w:pPr>
                    <w:rPr>
                      <w:szCs w:val="24"/>
                      <w:lang w:eastAsia="zh-HK"/>
                    </w:rPr>
                  </w:pP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49335D">
                  <w:pPr>
                    <w:rPr>
                      <w:szCs w:val="24"/>
                      <w:lang w:eastAsia="zh-HK"/>
                    </w:rPr>
                  </w:pPr>
                </w:p>
              </w:tc>
            </w:tr>
          </w:tbl>
          <w:p w:rsidR="00EE738B" w:rsidRPr="00D10A5F" w:rsidRDefault="00EE738B" w:rsidP="0049335D">
            <w:pPr>
              <w:rPr>
                <w:szCs w:val="24"/>
                <w:lang w:eastAsia="zh-HK"/>
              </w:rPr>
            </w:pPr>
          </w:p>
          <w:p w:rsidR="00EE738B" w:rsidRPr="00D10A5F" w:rsidRDefault="00EE738B" w:rsidP="0049335D">
            <w:pPr>
              <w:rPr>
                <w:szCs w:val="24"/>
              </w:rPr>
            </w:pPr>
            <w:proofErr w:type="gramStart"/>
            <w:r w:rsidRPr="00D10A5F">
              <w:rPr>
                <w:rFonts w:hint="eastAsia"/>
                <w:szCs w:val="24"/>
              </w:rPr>
              <w:t>（</w:t>
            </w:r>
            <w:proofErr w:type="gramEnd"/>
            <w:r w:rsidRPr="00D10A5F">
              <w:rPr>
                <w:rFonts w:hint="eastAsia"/>
                <w:szCs w:val="24"/>
              </w:rPr>
              <w:t>選擇以下應對方法填</w:t>
            </w:r>
            <w:r w:rsidR="00903CA1" w:rsidRPr="00D10A5F">
              <w:rPr>
                <w:rFonts w:hint="eastAsia"/>
                <w:szCs w:val="24"/>
                <w:lang w:eastAsia="zh-HK"/>
              </w:rPr>
              <w:t>寫以</w:t>
            </w:r>
            <w:r w:rsidRPr="00D10A5F">
              <w:rPr>
                <w:rFonts w:hint="eastAsia"/>
                <w:szCs w:val="24"/>
              </w:rPr>
              <w:t>上三個方</w:t>
            </w:r>
            <w:r w:rsidR="00903CA1" w:rsidRPr="00D10A5F">
              <w:rPr>
                <w:rFonts w:hint="eastAsia"/>
                <w:szCs w:val="24"/>
                <w:lang w:eastAsia="zh-HK"/>
              </w:rPr>
              <w:t>格，</w:t>
            </w:r>
            <w:r w:rsidRPr="00D10A5F">
              <w:rPr>
                <w:rFonts w:hint="eastAsia"/>
                <w:szCs w:val="24"/>
              </w:rPr>
              <w:t>並加以</w:t>
            </w:r>
            <w:r w:rsidR="00903CA1" w:rsidRPr="00D10A5F">
              <w:rPr>
                <w:rFonts w:hint="eastAsia"/>
                <w:szCs w:val="24"/>
                <w:lang w:eastAsia="zh-HK"/>
              </w:rPr>
              <w:t>闡述</w:t>
            </w:r>
            <w:r w:rsidRPr="00D10A5F">
              <w:rPr>
                <w:rFonts w:hint="eastAsia"/>
                <w:szCs w:val="24"/>
              </w:rPr>
              <w:t>。可重複選擇。道德應在</w:t>
            </w:r>
            <w:r w:rsidR="00913B2D" w:rsidRPr="00D10A5F">
              <w:rPr>
                <w:rFonts w:hint="eastAsia"/>
                <w:szCs w:val="24"/>
              </w:rPr>
              <w:t>甚</w:t>
            </w:r>
            <w:r w:rsidRPr="00D10A5F">
              <w:rPr>
                <w:rFonts w:hint="eastAsia"/>
                <w:szCs w:val="24"/>
              </w:rPr>
              <w:t>麼層面介入？）</w:t>
            </w:r>
          </w:p>
          <w:p w:rsidR="00B007C0" w:rsidRPr="00D10A5F" w:rsidRDefault="00B007C0" w:rsidP="0049335D">
            <w:pPr>
              <w:rPr>
                <w:szCs w:val="24"/>
                <w:lang w:eastAsia="zh-HK"/>
              </w:rPr>
            </w:pPr>
          </w:p>
          <w:p w:rsidR="00EE738B" w:rsidRPr="00D10A5F" w:rsidRDefault="00B403B5" w:rsidP="0049335D">
            <w:pPr>
              <w:rPr>
                <w:szCs w:val="24"/>
                <w:lang w:eastAsia="zh-HK"/>
              </w:rPr>
            </w:pPr>
            <w:r w:rsidRPr="00B403B5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36.4pt;margin-top:7.45pt;width:263.75pt;height:97.9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">
                  <v:textbox style="mso-fit-shape-to-text:t">
                    <w:txbxContent>
                      <w:p w:rsidR="00C35866" w:rsidRDefault="00C35866" w:rsidP="00535B8E">
                        <w:pPr>
                          <w:pStyle w:val="a3"/>
                          <w:numPr>
                            <w:ilvl w:val="0"/>
                            <w:numId w:val="59"/>
                          </w:numPr>
                          <w:ind w:leftChars="0"/>
                          <w:rPr>
                            <w:lang w:eastAsia="zh-HK"/>
                          </w:rPr>
                        </w:pPr>
                        <w:r w:rsidRPr="00993A7E">
                          <w:rPr>
                            <w:rFonts w:hint="eastAsia"/>
                          </w:rPr>
                          <w:t>國際宣言</w:t>
                        </w:r>
                        <w:r>
                          <w:rPr>
                            <w:lang w:eastAsia="zh-HK"/>
                          </w:rPr>
                          <w:t xml:space="preserve"> </w:t>
                        </w:r>
                      </w:p>
                      <w:p w:rsidR="00C35866" w:rsidRDefault="00C35866" w:rsidP="00535B8E">
                        <w:pPr>
                          <w:pStyle w:val="a3"/>
                          <w:numPr>
                            <w:ilvl w:val="0"/>
                            <w:numId w:val="59"/>
                          </w:numPr>
                          <w:ind w:leftChars="0"/>
                          <w:rPr>
                            <w:lang w:eastAsia="zh-HK"/>
                          </w:rPr>
                        </w:pPr>
                        <w:r w:rsidRPr="00993A7E">
                          <w:rPr>
                            <w:rFonts w:hint="eastAsia"/>
                          </w:rPr>
                          <w:t>本地政府發展策略</w:t>
                        </w:r>
                      </w:p>
                      <w:p w:rsidR="00C35866" w:rsidRDefault="00C35866" w:rsidP="00535B8E">
                        <w:pPr>
                          <w:pStyle w:val="a3"/>
                          <w:numPr>
                            <w:ilvl w:val="0"/>
                            <w:numId w:val="59"/>
                          </w:numPr>
                          <w:ind w:leftChars="0"/>
                          <w:rPr>
                            <w:lang w:eastAsia="zh-HK"/>
                          </w:rPr>
                        </w:pPr>
                        <w:r w:rsidRPr="00993A7E">
                          <w:rPr>
                            <w:rFonts w:hint="eastAsia"/>
                          </w:rPr>
                          <w:t>法律</w:t>
                        </w:r>
                        <w:r>
                          <w:rPr>
                            <w:rFonts w:hint="eastAsia"/>
                          </w:rPr>
                          <w:t>及</w:t>
                        </w:r>
                        <w:r w:rsidRPr="00993A7E">
                          <w:rPr>
                            <w:rFonts w:hint="eastAsia"/>
                          </w:rPr>
                          <w:t>規</w:t>
                        </w:r>
                        <w:r>
                          <w:rPr>
                            <w:rFonts w:hint="eastAsia"/>
                          </w:rPr>
                          <w:t>定</w:t>
                        </w:r>
                      </w:p>
                      <w:p w:rsidR="00C35866" w:rsidRDefault="00C35866" w:rsidP="00535B8E">
                        <w:pPr>
                          <w:pStyle w:val="a3"/>
                          <w:numPr>
                            <w:ilvl w:val="0"/>
                            <w:numId w:val="59"/>
                          </w:numPr>
                          <w:ind w:leftChars="0"/>
                          <w:rPr>
                            <w:lang w:eastAsia="zh-HK"/>
                          </w:rPr>
                        </w:pPr>
                        <w:r w:rsidRPr="00993A7E">
                          <w:rPr>
                            <w:rFonts w:hint="eastAsia"/>
                          </w:rPr>
                          <w:t>價值觀教育</w:t>
                        </w:r>
                      </w:p>
                      <w:p w:rsidR="00C35866" w:rsidRDefault="00C35866" w:rsidP="0046182F">
                        <w:pPr>
                          <w:pStyle w:val="a3"/>
                          <w:numPr>
                            <w:ilvl w:val="0"/>
                            <w:numId w:val="59"/>
                          </w:numPr>
                          <w:ind w:leftChars="0"/>
                          <w:rPr>
                            <w:lang w:eastAsia="zh-HK"/>
                          </w:rPr>
                        </w:pPr>
                        <w:r>
                          <w:rPr>
                            <w:rFonts w:eastAsia="SimSun" w:hint="eastAsia"/>
                            <w:lang w:eastAsia="zh-CN"/>
                          </w:rPr>
                          <w:t>技術突破</w:t>
                        </w:r>
                      </w:p>
                    </w:txbxContent>
                  </v:textbox>
                </v:shape>
              </w:pict>
            </w:r>
          </w:p>
          <w:p w:rsidR="00EE738B" w:rsidRPr="00D10A5F" w:rsidRDefault="00EE738B" w:rsidP="0049335D">
            <w:pPr>
              <w:rPr>
                <w:szCs w:val="24"/>
                <w:lang w:eastAsia="zh-HK"/>
              </w:rPr>
            </w:pPr>
          </w:p>
          <w:p w:rsidR="00EE738B" w:rsidRPr="00D10A5F" w:rsidRDefault="00EE738B" w:rsidP="0049335D">
            <w:pPr>
              <w:rPr>
                <w:szCs w:val="24"/>
                <w:lang w:eastAsia="zh-HK"/>
              </w:rPr>
            </w:pPr>
          </w:p>
          <w:p w:rsidR="00EE738B" w:rsidRPr="00D10A5F" w:rsidRDefault="00EE738B" w:rsidP="0049335D">
            <w:pPr>
              <w:rPr>
                <w:szCs w:val="24"/>
                <w:lang w:eastAsia="zh-HK"/>
              </w:rPr>
            </w:pPr>
          </w:p>
          <w:p w:rsidR="00EE738B" w:rsidRPr="00D10A5F" w:rsidRDefault="00EE738B" w:rsidP="0049335D">
            <w:pPr>
              <w:rPr>
                <w:szCs w:val="24"/>
                <w:lang w:eastAsia="zh-HK"/>
              </w:rPr>
            </w:pPr>
          </w:p>
          <w:p w:rsidR="00EE738B" w:rsidRPr="00D10A5F" w:rsidRDefault="00EE738B" w:rsidP="0049335D">
            <w:pPr>
              <w:rPr>
                <w:szCs w:val="24"/>
                <w:lang w:eastAsia="zh-HK"/>
              </w:rPr>
            </w:pPr>
          </w:p>
          <w:p w:rsidR="00EE738B" w:rsidRPr="00D10A5F" w:rsidRDefault="00EE738B" w:rsidP="0049335D">
            <w:pPr>
              <w:rPr>
                <w:szCs w:val="24"/>
                <w:lang w:eastAsia="zh-HK"/>
              </w:rPr>
            </w:pPr>
          </w:p>
          <w:p w:rsidR="00EE738B" w:rsidRPr="00D10A5F" w:rsidRDefault="00EE738B" w:rsidP="0049335D">
            <w:pPr>
              <w:rPr>
                <w:szCs w:val="24"/>
              </w:rPr>
            </w:pPr>
          </w:p>
          <w:p w:rsidR="00EE738B" w:rsidRPr="00D10A5F" w:rsidRDefault="00EE738B" w:rsidP="00EA2309">
            <w:pPr>
              <w:pStyle w:val="a3"/>
              <w:ind w:leftChars="0" w:left="426"/>
              <w:rPr>
                <w:b/>
                <w:szCs w:val="24"/>
              </w:rPr>
            </w:pPr>
            <w:r w:rsidRPr="00D10A5F">
              <w:rPr>
                <w:b/>
                <w:szCs w:val="24"/>
                <w:lang w:eastAsia="zh-HK"/>
              </w:rPr>
              <w:t>5.</w:t>
            </w:r>
            <w:r w:rsidR="00903CA1" w:rsidRPr="00194047">
              <w:rPr>
                <w:rFonts w:hint="eastAsia"/>
                <w:b/>
                <w:szCs w:val="24"/>
                <w:u w:val="single"/>
                <w:lang w:eastAsia="zh-HK"/>
              </w:rPr>
              <w:t>挑戰</w:t>
            </w:r>
            <w:r w:rsidRPr="00194047">
              <w:rPr>
                <w:rFonts w:hint="eastAsia"/>
                <w:b/>
                <w:szCs w:val="24"/>
                <w:u w:val="single"/>
              </w:rPr>
              <w:t>題（選答）</w:t>
            </w:r>
            <w:r w:rsidRPr="00D10A5F">
              <w:rPr>
                <w:rFonts w:hint="eastAsia"/>
                <w:b/>
                <w:szCs w:val="24"/>
              </w:rPr>
              <w:t>：</w:t>
            </w:r>
            <w:r w:rsidRPr="00D10A5F">
              <w:rPr>
                <w:b/>
                <w:szCs w:val="24"/>
              </w:rPr>
              <w:t xml:space="preserve"> </w:t>
            </w:r>
            <w:r w:rsidRPr="00D10A5F">
              <w:rPr>
                <w:rFonts w:hint="eastAsia"/>
                <w:b/>
                <w:szCs w:val="24"/>
              </w:rPr>
              <w:t>「污染是人類發展過程中不可避免的</w:t>
            </w:r>
            <w:r w:rsidR="000630EA">
              <w:rPr>
                <w:rFonts w:hint="eastAsia"/>
                <w:b/>
                <w:szCs w:val="24"/>
              </w:rPr>
              <w:t>惡</w:t>
            </w:r>
            <w:r w:rsidRPr="00D10A5F">
              <w:rPr>
                <w:rFonts w:hint="eastAsia"/>
                <w:b/>
                <w:szCs w:val="24"/>
              </w:rPr>
              <w:t>。」你是否同</w:t>
            </w:r>
            <w:r w:rsidR="006D45A5" w:rsidRPr="00D10A5F">
              <w:rPr>
                <w:rFonts w:hint="eastAsia"/>
                <w:b/>
                <w:szCs w:val="24"/>
                <w:lang w:eastAsia="zh-HK"/>
              </w:rPr>
              <w:t>意</w:t>
            </w:r>
            <w:r w:rsidRPr="00D10A5F">
              <w:rPr>
                <w:rFonts w:hint="eastAsia"/>
                <w:b/>
                <w:szCs w:val="24"/>
              </w:rPr>
              <w:t>？</w:t>
            </w:r>
            <w:r w:rsidR="006D45A5" w:rsidRPr="00D10A5F">
              <w:rPr>
                <w:rFonts w:hint="eastAsia"/>
                <w:b/>
                <w:szCs w:val="24"/>
                <w:lang w:eastAsia="zh-HK"/>
              </w:rPr>
              <w:t>以</w:t>
            </w:r>
            <w:r w:rsidRPr="00D10A5F">
              <w:rPr>
                <w:rFonts w:hint="eastAsia"/>
                <w:b/>
                <w:szCs w:val="24"/>
              </w:rPr>
              <w:t>具體例子</w:t>
            </w:r>
            <w:r w:rsidR="006D45A5" w:rsidRPr="00D10A5F">
              <w:rPr>
                <w:rFonts w:hint="eastAsia"/>
                <w:b/>
                <w:szCs w:val="24"/>
                <w:lang w:eastAsia="zh-HK"/>
              </w:rPr>
              <w:t>說明</w:t>
            </w:r>
            <w:r w:rsidRPr="00D10A5F">
              <w:rPr>
                <w:rFonts w:hint="eastAsia"/>
                <w:b/>
                <w:szCs w:val="24"/>
              </w:rPr>
              <w:t>你的答</w:t>
            </w:r>
            <w:r w:rsidR="006D45A5" w:rsidRPr="00D10A5F">
              <w:rPr>
                <w:rFonts w:hint="eastAsia"/>
                <w:b/>
                <w:szCs w:val="24"/>
                <w:lang w:eastAsia="zh-HK"/>
              </w:rPr>
              <w:t>案</w:t>
            </w:r>
            <w:r w:rsidRPr="00D10A5F">
              <w:rPr>
                <w:rFonts w:hint="eastAsia"/>
                <w:b/>
                <w:szCs w:val="24"/>
              </w:rPr>
              <w:t>。</w:t>
            </w:r>
          </w:p>
          <w:p w:rsidR="00EE738B" w:rsidRPr="00D10A5F" w:rsidRDefault="00EE738B" w:rsidP="0049335D"/>
          <w:p w:rsidR="00EE738B" w:rsidRPr="00D10A5F" w:rsidRDefault="00EE738B" w:rsidP="0049335D"/>
          <w:p w:rsidR="00EE738B" w:rsidRPr="00D10A5F" w:rsidRDefault="00EE738B" w:rsidP="0049335D"/>
          <w:p w:rsidR="00EE738B" w:rsidRPr="00D10A5F" w:rsidRDefault="00EE738B" w:rsidP="0049335D"/>
          <w:p w:rsidR="00EE738B" w:rsidRPr="00D10A5F" w:rsidRDefault="00EE738B" w:rsidP="0049335D"/>
          <w:p w:rsidR="00EE738B" w:rsidRDefault="00EE738B" w:rsidP="0049335D"/>
          <w:p w:rsidR="00712498" w:rsidRDefault="00712498" w:rsidP="0049335D"/>
          <w:p w:rsidR="00712498" w:rsidRDefault="00712498" w:rsidP="0049335D"/>
          <w:p w:rsidR="00712498" w:rsidRDefault="00712498" w:rsidP="0049335D"/>
          <w:p w:rsidR="00712498" w:rsidRDefault="00712498" w:rsidP="0049335D"/>
          <w:p w:rsidR="00712498" w:rsidRDefault="00712498" w:rsidP="0049335D"/>
          <w:p w:rsidR="00712498" w:rsidRDefault="00712498" w:rsidP="0049335D"/>
          <w:p w:rsidR="00712498" w:rsidRDefault="00712498" w:rsidP="0049335D"/>
          <w:p w:rsidR="00712498" w:rsidRDefault="00712498" w:rsidP="0049335D"/>
          <w:p w:rsidR="00712498" w:rsidRDefault="00712498" w:rsidP="0049335D"/>
          <w:p w:rsidR="00712498" w:rsidRDefault="00712498" w:rsidP="0049335D"/>
          <w:p w:rsidR="00712498" w:rsidRDefault="00712498" w:rsidP="0049335D"/>
          <w:p w:rsidR="00712498" w:rsidRDefault="00712498" w:rsidP="0049335D"/>
          <w:p w:rsidR="00712498" w:rsidRDefault="00712498" w:rsidP="0049335D"/>
          <w:p w:rsidR="00712498" w:rsidRPr="00712498" w:rsidRDefault="00712498" w:rsidP="0049335D"/>
          <w:p w:rsidR="00EE738B" w:rsidRPr="00D10A5F" w:rsidRDefault="00EE738B" w:rsidP="0049335D"/>
          <w:p w:rsidR="00EE738B" w:rsidRPr="00D10A5F" w:rsidRDefault="00EE738B" w:rsidP="0049335D"/>
          <w:p w:rsidR="00EE738B" w:rsidRPr="00D10A5F" w:rsidRDefault="00EE738B" w:rsidP="0049335D"/>
          <w:p w:rsidR="00EE738B" w:rsidRPr="00D10A5F" w:rsidRDefault="00EE738B" w:rsidP="0049335D"/>
          <w:p w:rsidR="00B007C0" w:rsidRDefault="00B007C0" w:rsidP="0049335D">
            <w:pPr>
              <w:rPr>
                <w:lang w:eastAsia="zh-HK"/>
              </w:rPr>
            </w:pPr>
          </w:p>
          <w:p w:rsidR="00B007C0" w:rsidRPr="00D10A5F" w:rsidRDefault="00B007C0" w:rsidP="0049335D">
            <w:pPr>
              <w:rPr>
                <w:lang w:eastAsia="zh-HK"/>
              </w:rPr>
            </w:pPr>
          </w:p>
          <w:p w:rsidR="00EE738B" w:rsidRPr="00D10A5F" w:rsidRDefault="00EE738B" w:rsidP="0049335D"/>
          <w:p w:rsidR="00EE738B" w:rsidRPr="00D10A5F" w:rsidRDefault="00EE738B" w:rsidP="0049335D"/>
          <w:p w:rsidR="00EE738B" w:rsidRPr="00D10A5F" w:rsidRDefault="00EE738B" w:rsidP="0049335D"/>
          <w:p w:rsidR="00EE738B" w:rsidRPr="00D10A5F" w:rsidRDefault="00EE738B" w:rsidP="0049335D"/>
          <w:p w:rsidR="00EE738B" w:rsidRPr="00D10A5F" w:rsidRDefault="00EE738B" w:rsidP="0049335D"/>
          <w:p w:rsidR="00EE738B" w:rsidRPr="00D10A5F" w:rsidRDefault="00EE738B" w:rsidP="0049335D"/>
          <w:p w:rsidR="00EE738B" w:rsidRPr="00D10A5F" w:rsidRDefault="00EE738B" w:rsidP="0049335D">
            <w:pPr>
              <w:rPr>
                <w:lang w:eastAsia="zh-HK"/>
              </w:rPr>
            </w:pPr>
          </w:p>
        </w:tc>
      </w:tr>
    </w:tbl>
    <w:p w:rsidR="00EE738B" w:rsidRPr="00D10A5F" w:rsidRDefault="00EE738B" w:rsidP="00520AEF">
      <w:pPr>
        <w:widowControl/>
      </w:pPr>
      <w:r w:rsidRPr="00D10A5F">
        <w:lastRenderedPageBreak/>
        <w:br w:type="page"/>
      </w: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95"/>
      </w:tblGrid>
      <w:tr w:rsidR="00EE738B" w:rsidRPr="00D10A5F" w:rsidTr="00EA2309">
        <w:tc>
          <w:tcPr>
            <w:tcW w:w="8495" w:type="dxa"/>
          </w:tcPr>
          <w:p w:rsidR="00EE738B" w:rsidRPr="00D10A5F" w:rsidRDefault="00EE738B" w:rsidP="007A47CA">
            <w:pPr>
              <w:rPr>
                <w:b/>
                <w:sz w:val="32"/>
                <w:szCs w:val="32"/>
                <w:lang w:eastAsia="zh-HK"/>
              </w:rPr>
            </w:pPr>
            <w:r w:rsidRPr="00D10A5F">
              <w:rPr>
                <w:rFonts w:hint="eastAsia"/>
                <w:b/>
                <w:sz w:val="32"/>
                <w:szCs w:val="32"/>
                <w:lang w:eastAsia="zh-HK"/>
              </w:rPr>
              <w:lastRenderedPageBreak/>
              <w:t>工作紙</w:t>
            </w:r>
            <w:r w:rsidRPr="00D10A5F">
              <w:rPr>
                <w:b/>
                <w:sz w:val="32"/>
                <w:szCs w:val="32"/>
                <w:lang w:eastAsia="zh-HK"/>
              </w:rPr>
              <w:t>2</w:t>
            </w:r>
            <w:r w:rsidRPr="00D10A5F">
              <w:rPr>
                <w:rFonts w:hint="eastAsia"/>
                <w:b/>
                <w:sz w:val="32"/>
                <w:szCs w:val="32"/>
              </w:rPr>
              <w:t>：污染成因</w:t>
            </w:r>
          </w:p>
          <w:p w:rsidR="00EE738B" w:rsidRPr="00D10A5F" w:rsidRDefault="00EE738B" w:rsidP="007A47CA">
            <w:pPr>
              <w:rPr>
                <w:b/>
                <w:sz w:val="32"/>
                <w:szCs w:val="32"/>
              </w:rPr>
            </w:pPr>
            <w:r w:rsidRPr="00D10A5F">
              <w:rPr>
                <w:rFonts w:cs="Arial" w:hint="eastAsia"/>
                <w:b/>
                <w:color w:val="FF0000"/>
                <w:sz w:val="32"/>
                <w:szCs w:val="32"/>
              </w:rPr>
              <w:t>（供教師參考）</w:t>
            </w:r>
          </w:p>
          <w:p w:rsidR="00EE738B" w:rsidRPr="00D10A5F" w:rsidRDefault="00EE738B" w:rsidP="007A47CA">
            <w:pPr>
              <w:rPr>
                <w:i/>
                <w:szCs w:val="24"/>
                <w:lang w:eastAsia="zh-HK"/>
              </w:rPr>
            </w:pPr>
            <w:r w:rsidRPr="00D10A5F">
              <w:rPr>
                <w:rFonts w:hint="eastAsia"/>
                <w:i/>
                <w:szCs w:val="24"/>
              </w:rPr>
              <w:t>閱讀以下資料並回答問題。</w:t>
            </w:r>
          </w:p>
          <w:p w:rsidR="00EE738B" w:rsidRPr="00D10A5F" w:rsidRDefault="00EE738B" w:rsidP="007A47CA">
            <w:pPr>
              <w:rPr>
                <w:i/>
                <w:szCs w:val="24"/>
                <w:lang w:eastAsia="zh-HK"/>
              </w:rPr>
            </w:pPr>
          </w:p>
          <w:tbl>
            <w:tblPr>
              <w:tblW w:w="0" w:type="auto"/>
              <w:tblLook w:val="00A0"/>
            </w:tblPr>
            <w:tblGrid>
              <w:gridCol w:w="8279"/>
            </w:tblGrid>
            <w:tr w:rsidR="00EE738B" w:rsidRPr="00D10A5F" w:rsidTr="00EA2309">
              <w:tc>
                <w:tcPr>
                  <w:tcW w:w="8291" w:type="dxa"/>
                  <w:shd w:val="clear" w:color="auto" w:fill="EAF1DD"/>
                </w:tcPr>
                <w:p w:rsidR="00EE738B" w:rsidRPr="00D10A5F" w:rsidRDefault="00EE738B" w:rsidP="00F83581">
                  <w:pPr>
                    <w:snapToGrid w:val="0"/>
                    <w:rPr>
                      <w:noProof/>
                      <w:u w:val="single"/>
                    </w:rPr>
                  </w:pPr>
                  <w:r w:rsidRPr="00D10A5F">
                    <w:rPr>
                      <w:rFonts w:hint="eastAsia"/>
                      <w:b/>
                      <w:sz w:val="28"/>
                      <w:szCs w:val="28"/>
                      <w:u w:val="single"/>
                      <w:lang w:eastAsia="zh-CN"/>
                    </w:rPr>
                    <w:t>資料</w:t>
                  </w:r>
                  <w:r w:rsidRPr="00D10A5F">
                    <w:rPr>
                      <w:b/>
                      <w:sz w:val="28"/>
                      <w:szCs w:val="28"/>
                      <w:u w:val="single"/>
                      <w:lang w:eastAsia="zh-HK"/>
                    </w:rPr>
                    <w:t>1</w:t>
                  </w:r>
                </w:p>
                <w:p w:rsidR="00EE738B" w:rsidRPr="00D10A5F" w:rsidRDefault="00EE738B" w:rsidP="00EA2309">
                  <w:pPr>
                    <w:jc w:val="center"/>
                    <w:rPr>
                      <w:noProof/>
                    </w:rPr>
                  </w:pPr>
                </w:p>
                <w:p w:rsidR="00EE738B" w:rsidRPr="00D10A5F" w:rsidRDefault="00EE738B" w:rsidP="007A47CA">
                  <w:pPr>
                    <w:rPr>
                      <w:noProof/>
                    </w:rPr>
                  </w:pPr>
                  <w:r w:rsidRPr="00D10A5F">
                    <w:rPr>
                      <w:rFonts w:hint="eastAsia"/>
                      <w:b/>
                      <w:sz w:val="20"/>
                      <w:szCs w:val="20"/>
                    </w:rPr>
                    <w:t>來源：</w:t>
                  </w:r>
                  <w:r w:rsidRPr="00D10A5F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D10A5F">
                    <w:rPr>
                      <w:sz w:val="20"/>
                      <w:szCs w:val="20"/>
                    </w:rPr>
                    <w:t xml:space="preserve"> </w:t>
                  </w:r>
                  <w:hyperlink r:id="rId25" w:history="1">
                    <w:r w:rsidRPr="00D10A5F">
                      <w:rPr>
                        <w:rStyle w:val="aa"/>
                        <w:sz w:val="20"/>
                        <w:szCs w:val="20"/>
                        <w:lang w:eastAsia="zh-HK"/>
                      </w:rPr>
                      <w:t>http://genius.com/2472767</w:t>
                    </w:r>
                  </w:hyperlink>
                </w:p>
              </w:tc>
            </w:tr>
          </w:tbl>
          <w:p w:rsidR="00EE738B" w:rsidRPr="00D10A5F" w:rsidRDefault="00EE738B" w:rsidP="007A47CA">
            <w:pPr>
              <w:rPr>
                <w:b/>
                <w:sz w:val="28"/>
                <w:szCs w:val="28"/>
                <w:lang w:eastAsia="zh-HK"/>
              </w:rPr>
            </w:pPr>
          </w:p>
          <w:tbl>
            <w:tblPr>
              <w:tblW w:w="0" w:type="auto"/>
              <w:tblLook w:val="00A0"/>
            </w:tblPr>
            <w:tblGrid>
              <w:gridCol w:w="8279"/>
            </w:tblGrid>
            <w:tr w:rsidR="00EE738B" w:rsidRPr="00D10A5F" w:rsidTr="00EA2309">
              <w:tc>
                <w:tcPr>
                  <w:tcW w:w="8291" w:type="dxa"/>
                  <w:shd w:val="clear" w:color="auto" w:fill="EAF1DD"/>
                </w:tcPr>
                <w:p w:rsidR="00EE738B" w:rsidRPr="00D10A5F" w:rsidRDefault="00EE738B" w:rsidP="00073ADE">
                  <w:pPr>
                    <w:snapToGrid w:val="0"/>
                    <w:rPr>
                      <w:noProof/>
                      <w:u w:val="single"/>
                    </w:rPr>
                  </w:pPr>
                  <w:r w:rsidRPr="00D10A5F">
                    <w:rPr>
                      <w:rFonts w:hint="eastAsia"/>
                      <w:b/>
                      <w:sz w:val="28"/>
                      <w:szCs w:val="28"/>
                      <w:u w:val="single"/>
                    </w:rPr>
                    <w:t>資料</w:t>
                  </w:r>
                  <w:r w:rsidRPr="00D10A5F">
                    <w:rPr>
                      <w:b/>
                      <w:sz w:val="28"/>
                      <w:szCs w:val="28"/>
                      <w:u w:val="single"/>
                      <w:lang w:eastAsia="zh-HK"/>
                    </w:rPr>
                    <w:t>2</w:t>
                  </w:r>
                </w:p>
                <w:p w:rsidR="00EE738B" w:rsidRPr="00D10A5F" w:rsidRDefault="00EE738B" w:rsidP="007A47CA">
                  <w:pPr>
                    <w:rPr>
                      <w:rFonts w:ascii="Arial" w:hAnsi="Arial" w:cs="Arial"/>
                      <w:b/>
                      <w:sz w:val="28"/>
                      <w:szCs w:val="28"/>
                      <w:lang w:eastAsia="zh-HK"/>
                    </w:rPr>
                  </w:pPr>
                </w:p>
                <w:p w:rsidR="00EE738B" w:rsidRPr="00D10A5F" w:rsidRDefault="00EE738B" w:rsidP="00073ADE">
                  <w:pPr>
                    <w:snapToGrid w:val="0"/>
                    <w:rPr>
                      <w:rFonts w:ascii="Arial" w:hAnsi="Arial" w:cs="Arial"/>
                      <w:b/>
                      <w:sz w:val="28"/>
                      <w:szCs w:val="28"/>
                      <w:lang w:eastAsia="zh-HK"/>
                    </w:rPr>
                  </w:pPr>
                  <w:r w:rsidRPr="00D10A5F">
                    <w:rPr>
                      <w:rFonts w:ascii="Arial" w:hAnsi="Arial" w:cs="Arial" w:hint="eastAsia"/>
                      <w:b/>
                      <w:sz w:val="28"/>
                      <w:szCs w:val="28"/>
                      <w:lang w:eastAsia="zh-HK"/>
                    </w:rPr>
                    <w:t>「污染」的定義</w:t>
                  </w:r>
                </w:p>
                <w:p w:rsidR="00EE738B" w:rsidRPr="00D10A5F" w:rsidRDefault="00EE738B" w:rsidP="00EA2309">
                  <w:pPr>
                    <w:widowControl/>
                    <w:spacing w:before="150" w:after="150" w:line="375" w:lineRule="atLeast"/>
                    <w:ind w:left="150" w:right="150"/>
                    <w:rPr>
                      <w:rFonts w:ascii="Arial" w:hAnsi="Arial" w:cs="Arial"/>
                      <w:i/>
                      <w:kern w:val="0"/>
                      <w:sz w:val="22"/>
                    </w:rPr>
                  </w:pPr>
                  <w:r w:rsidRPr="00D10A5F">
                    <w:rPr>
                      <w:rFonts w:ascii="Arial" w:hAnsi="Arial" w:cs="Arial"/>
                      <w:i/>
                      <w:kern w:val="0"/>
                      <w:sz w:val="22"/>
                    </w:rPr>
                    <w:t>(1)</w:t>
                  </w:r>
                  <w:r w:rsidRPr="00D10A5F">
                    <w:rPr>
                      <w:rFonts w:ascii="Arial" w:hAnsi="Arial" w:cs="Arial" w:hint="eastAsia"/>
                      <w:i/>
                      <w:kern w:val="0"/>
                      <w:sz w:val="22"/>
                    </w:rPr>
                    <w:t>「污染指將污染物帶到環境中，對人類或其他生物</w:t>
                  </w:r>
                  <w:r w:rsidR="009E0FBF" w:rsidRPr="00D10A5F">
                    <w:rPr>
                      <w:rFonts w:ascii="Arial" w:hAnsi="Arial" w:cs="Arial" w:hint="eastAsia"/>
                      <w:i/>
                      <w:kern w:val="0"/>
                      <w:sz w:val="22"/>
                      <w:lang w:eastAsia="zh-HK"/>
                    </w:rPr>
                    <w:t>造成</w:t>
                  </w:r>
                  <w:r w:rsidRPr="00D10A5F">
                    <w:rPr>
                      <w:rFonts w:ascii="Arial" w:hAnsi="Arial" w:cs="Arial" w:hint="eastAsia"/>
                      <w:i/>
                      <w:kern w:val="0"/>
                      <w:sz w:val="22"/>
                    </w:rPr>
                    <w:t>傷害或不適，或破壞環境。」</w:t>
                  </w:r>
                  <w:r w:rsidRPr="00D10A5F">
                    <w:rPr>
                      <w:rFonts w:ascii="Arial" w:hAnsi="Arial" w:cs="Arial"/>
                      <w:i/>
                      <w:kern w:val="0"/>
                      <w:sz w:val="22"/>
                    </w:rPr>
                    <w:br/>
                  </w:r>
                </w:p>
                <w:p w:rsidR="00EE738B" w:rsidRPr="00D10A5F" w:rsidRDefault="00EE738B" w:rsidP="00EA2309">
                  <w:pPr>
                    <w:widowControl/>
                    <w:spacing w:before="150" w:after="150" w:line="375" w:lineRule="atLeast"/>
                    <w:ind w:left="150" w:right="150"/>
                    <w:rPr>
                      <w:rFonts w:ascii="Arial" w:hAnsi="Arial" w:cs="Arial"/>
                      <w:kern w:val="0"/>
                      <w:sz w:val="22"/>
                    </w:rPr>
                  </w:pPr>
                  <w:r w:rsidRPr="00D10A5F">
                    <w:rPr>
                      <w:rFonts w:ascii="Arial" w:hAnsi="Arial" w:cs="Arial" w:hint="eastAsia"/>
                      <w:kern w:val="0"/>
                      <w:sz w:val="22"/>
                    </w:rPr>
                    <w:t>另一種表述為：</w:t>
                  </w:r>
                </w:p>
                <w:p w:rsidR="00EE738B" w:rsidRPr="00D10A5F" w:rsidRDefault="00EE738B" w:rsidP="00EA2309">
                  <w:pPr>
                    <w:widowControl/>
                    <w:spacing w:before="150" w:after="150" w:line="375" w:lineRule="atLeast"/>
                    <w:ind w:left="150" w:right="150"/>
                    <w:rPr>
                      <w:rFonts w:ascii="Arial" w:hAnsi="Arial" w:cs="Arial"/>
                      <w:i/>
                      <w:kern w:val="0"/>
                      <w:sz w:val="22"/>
                    </w:rPr>
                  </w:pPr>
                  <w:r w:rsidRPr="00D10A5F">
                    <w:rPr>
                      <w:rFonts w:ascii="Arial" w:hAnsi="Arial" w:cs="Arial"/>
                      <w:i/>
                      <w:kern w:val="0"/>
                      <w:sz w:val="22"/>
                    </w:rPr>
                    <w:t>(2)</w:t>
                  </w:r>
                  <w:r w:rsidRPr="00D10A5F">
                    <w:rPr>
                      <w:rFonts w:ascii="Arial" w:hAnsi="Arial" w:cs="Arial" w:hint="eastAsia"/>
                      <w:i/>
                      <w:kern w:val="0"/>
                      <w:sz w:val="22"/>
                    </w:rPr>
                    <w:t>「任何自然資源的使用超過大自然的自我修復速度，會導致空氣、水及土地污染。」</w:t>
                  </w:r>
                  <w:r w:rsidRPr="00D10A5F">
                    <w:rPr>
                      <w:rFonts w:ascii="Arial" w:hAnsi="Arial" w:cs="Arial"/>
                      <w:i/>
                      <w:kern w:val="0"/>
                      <w:sz w:val="22"/>
                    </w:rPr>
                    <w:t xml:space="preserve"> </w:t>
                  </w:r>
                </w:p>
                <w:p w:rsidR="00EE738B" w:rsidRPr="00D10A5F" w:rsidRDefault="00EE738B" w:rsidP="0097292D">
                  <w:pPr>
                    <w:rPr>
                      <w:rFonts w:ascii="Arial" w:hAnsi="Arial" w:cs="Arial"/>
                      <w:sz w:val="22"/>
                      <w:lang w:eastAsia="zh-HK"/>
                    </w:rPr>
                  </w:pPr>
                </w:p>
                <w:p w:rsidR="00EE738B" w:rsidRPr="00D10A5F" w:rsidRDefault="00EE738B" w:rsidP="0097292D">
                  <w:pPr>
                    <w:rPr>
                      <w:rFonts w:ascii="Arial" w:hAnsi="Arial" w:cs="Arial"/>
                      <w:sz w:val="22"/>
                    </w:rPr>
                  </w:pPr>
                  <w:r w:rsidRPr="00D10A5F">
                    <w:rPr>
                      <w:rFonts w:ascii="Arial" w:hAnsi="Arial" w:cs="Arial" w:hint="eastAsia"/>
                      <w:sz w:val="22"/>
                    </w:rPr>
                    <w:t>我們可以擴大第二種定義，將污染成因總結為：</w:t>
                  </w:r>
                </w:p>
                <w:p w:rsidR="00EE738B" w:rsidRPr="00D10A5F" w:rsidRDefault="00EE738B" w:rsidP="00EA2309">
                  <w:pPr>
                    <w:pStyle w:val="a3"/>
                    <w:numPr>
                      <w:ilvl w:val="0"/>
                      <w:numId w:val="11"/>
                    </w:numPr>
                    <w:ind w:leftChars="0"/>
                    <w:rPr>
                      <w:rFonts w:ascii="Arial" w:hAnsi="Arial" w:cs="Arial"/>
                      <w:sz w:val="22"/>
                      <w:lang w:eastAsia="zh-HK"/>
                    </w:rPr>
                  </w:pPr>
                  <w:r w:rsidRPr="00D10A5F">
                    <w:rPr>
                      <w:rFonts w:ascii="Arial" w:hAnsi="Arial" w:cs="Arial" w:hint="eastAsia"/>
                      <w:sz w:val="22"/>
                    </w:rPr>
                    <w:t>我們</w:t>
                  </w:r>
                  <w:r w:rsidR="009D3382" w:rsidRPr="00D10A5F">
                    <w:rPr>
                      <w:rFonts w:ascii="Arial" w:hAnsi="Arial" w:cs="Arial" w:hint="eastAsia"/>
                      <w:sz w:val="22"/>
                      <w:lang w:eastAsia="zh-HK"/>
                    </w:rPr>
                    <w:t>急</w:t>
                  </w:r>
                  <w:r w:rsidRPr="00D10A5F">
                    <w:rPr>
                      <w:rFonts w:ascii="Arial" w:hAnsi="Arial" w:cs="Arial" w:hint="eastAsia"/>
                      <w:sz w:val="22"/>
                    </w:rPr>
                    <w:t>速地加工、消費及拋棄大量物資，</w:t>
                  </w:r>
                  <w:r w:rsidR="009D3382" w:rsidRPr="00D10A5F">
                    <w:rPr>
                      <w:rFonts w:ascii="Arial" w:hAnsi="Arial" w:cs="Arial" w:hint="eastAsia"/>
                      <w:sz w:val="22"/>
                      <w:lang w:eastAsia="zh-HK"/>
                    </w:rPr>
                    <w:t>而</w:t>
                  </w:r>
                  <w:r w:rsidRPr="00D10A5F">
                    <w:rPr>
                      <w:rFonts w:ascii="Arial" w:hAnsi="Arial" w:cs="Arial" w:hint="eastAsia"/>
                      <w:sz w:val="22"/>
                    </w:rPr>
                    <w:t>且</w:t>
                  </w:r>
                </w:p>
                <w:p w:rsidR="00EE738B" w:rsidRPr="00D10A5F" w:rsidRDefault="00EE738B" w:rsidP="00EA2309">
                  <w:pPr>
                    <w:pStyle w:val="a3"/>
                    <w:numPr>
                      <w:ilvl w:val="0"/>
                      <w:numId w:val="11"/>
                    </w:numPr>
                    <w:ind w:leftChars="0"/>
                    <w:rPr>
                      <w:rFonts w:ascii="Arial" w:hAnsi="Arial" w:cs="Arial"/>
                      <w:sz w:val="22"/>
                      <w:lang w:eastAsia="zh-HK"/>
                    </w:rPr>
                  </w:pPr>
                  <w:r w:rsidRPr="00D10A5F">
                    <w:rPr>
                      <w:rFonts w:ascii="Arial" w:hAnsi="Arial" w:cs="Arial" w:hint="eastAsia"/>
                      <w:sz w:val="22"/>
                    </w:rPr>
                    <w:t>大自然重新吸收這些資源並將</w:t>
                  </w:r>
                  <w:r w:rsidR="009D3382" w:rsidRPr="00D10A5F">
                    <w:rPr>
                      <w:rFonts w:ascii="Arial" w:hAnsi="Arial" w:cs="Arial" w:hint="eastAsia"/>
                      <w:sz w:val="22"/>
                      <w:lang w:eastAsia="zh-HK"/>
                    </w:rPr>
                    <w:t>資源</w:t>
                  </w:r>
                  <w:r w:rsidRPr="00D10A5F">
                    <w:rPr>
                      <w:rFonts w:ascii="Arial" w:hAnsi="Arial" w:cs="Arial" w:hint="eastAsia"/>
                      <w:sz w:val="22"/>
                    </w:rPr>
                    <w:t>有效中和的速度遠</w:t>
                  </w:r>
                  <w:r w:rsidR="009D3382" w:rsidRPr="00D10A5F">
                    <w:rPr>
                      <w:rFonts w:ascii="Arial" w:hAnsi="Arial" w:cs="Arial" w:hint="eastAsia"/>
                      <w:sz w:val="22"/>
                      <w:lang w:eastAsia="zh-HK"/>
                    </w:rPr>
                    <w:t>低</w:t>
                  </w:r>
                  <w:r w:rsidRPr="00D10A5F">
                    <w:rPr>
                      <w:rFonts w:ascii="Arial" w:hAnsi="Arial" w:cs="Arial" w:hint="eastAsia"/>
                      <w:sz w:val="22"/>
                    </w:rPr>
                    <w:t>於我們生產</w:t>
                  </w:r>
                  <w:proofErr w:type="gramStart"/>
                  <w:r w:rsidRPr="00D10A5F">
                    <w:rPr>
                      <w:rFonts w:ascii="Arial" w:hAnsi="Arial" w:cs="Arial" w:hint="eastAsia"/>
                      <w:sz w:val="22"/>
                    </w:rPr>
                    <w:t>╱</w:t>
                  </w:r>
                  <w:proofErr w:type="gramEnd"/>
                  <w:r w:rsidRPr="00D10A5F">
                    <w:rPr>
                      <w:rFonts w:ascii="Arial" w:hAnsi="Arial" w:cs="Arial" w:hint="eastAsia"/>
                      <w:sz w:val="22"/>
                    </w:rPr>
                    <w:t>消費的速度。</w:t>
                  </w:r>
                </w:p>
                <w:p w:rsidR="00EE738B" w:rsidRPr="00D10A5F" w:rsidRDefault="00EE738B" w:rsidP="00EA2309">
                  <w:pPr>
                    <w:pStyle w:val="a3"/>
                    <w:ind w:leftChars="0" w:left="720"/>
                    <w:rPr>
                      <w:rFonts w:ascii="Arial" w:hAnsi="Arial" w:cs="Arial"/>
                      <w:sz w:val="22"/>
                      <w:lang w:eastAsia="zh-HK"/>
                    </w:rPr>
                  </w:pPr>
                </w:p>
                <w:p w:rsidR="00EE738B" w:rsidRPr="00D10A5F" w:rsidRDefault="009D3382" w:rsidP="0097292D">
                  <w:pPr>
                    <w:rPr>
                      <w:rFonts w:ascii="Arial" w:hAnsi="Arial" w:cs="Arial"/>
                      <w:sz w:val="22"/>
                      <w:lang w:eastAsia="zh-HK"/>
                    </w:rPr>
                  </w:pPr>
                  <w:r w:rsidRPr="00D10A5F">
                    <w:rPr>
                      <w:rFonts w:ascii="Arial" w:hAnsi="Arial" w:cs="Arial" w:hint="eastAsia"/>
                      <w:sz w:val="22"/>
                      <w:lang w:eastAsia="zh-HK"/>
                    </w:rPr>
                    <w:t>因此，</w:t>
                  </w:r>
                  <w:r w:rsidR="00EE738B" w:rsidRPr="00D10A5F">
                    <w:rPr>
                      <w:rFonts w:ascii="Arial" w:hAnsi="Arial" w:cs="Arial" w:hint="eastAsia"/>
                      <w:sz w:val="22"/>
                    </w:rPr>
                    <w:t>導致人為污染的元兇不只是生產及消費，而是</w:t>
                  </w:r>
                  <w:r w:rsidR="00EE738B" w:rsidRPr="00D10A5F">
                    <w:rPr>
                      <w:rFonts w:ascii="Arial" w:hAnsi="Arial" w:cs="Arial" w:hint="eastAsia"/>
                      <w:b/>
                      <w:sz w:val="22"/>
                    </w:rPr>
                    <w:t>過度生產及消費</w:t>
                  </w:r>
                  <w:r w:rsidR="00EE738B" w:rsidRPr="00D10A5F">
                    <w:rPr>
                      <w:rFonts w:ascii="Arial" w:hAnsi="Arial" w:cs="Arial" w:hint="eastAsia"/>
                      <w:sz w:val="22"/>
                    </w:rPr>
                    <w:t>。</w:t>
                  </w:r>
                </w:p>
                <w:p w:rsidR="00EE738B" w:rsidRPr="00D10A5F" w:rsidRDefault="00EE738B" w:rsidP="0097292D">
                  <w:pPr>
                    <w:rPr>
                      <w:rFonts w:ascii="Arial" w:hAnsi="Arial" w:cs="Arial"/>
                      <w:sz w:val="22"/>
                      <w:lang w:eastAsia="zh-HK"/>
                    </w:rPr>
                  </w:pPr>
                </w:p>
                <w:p w:rsidR="00EE738B" w:rsidRPr="00D10A5F" w:rsidRDefault="00EE738B" w:rsidP="00073ADE">
                  <w:pPr>
                    <w:snapToGrid w:val="0"/>
                    <w:rPr>
                      <w:rFonts w:ascii="Arial" w:hAnsi="Arial" w:cs="Arial"/>
                      <w:b/>
                      <w:sz w:val="28"/>
                      <w:szCs w:val="28"/>
                      <w:lang w:eastAsia="zh-CN"/>
                    </w:rPr>
                  </w:pPr>
                  <w:r w:rsidRPr="00D10A5F">
                    <w:rPr>
                      <w:rFonts w:ascii="Arial" w:hAnsi="Arial" w:cs="Arial" w:hint="eastAsia"/>
                      <w:b/>
                      <w:sz w:val="28"/>
                      <w:szCs w:val="28"/>
                      <w:lang w:eastAsia="zh-CN"/>
                    </w:rPr>
                    <w:t>污染的</w:t>
                  </w:r>
                  <w:r w:rsidR="000630EA">
                    <w:rPr>
                      <w:rFonts w:ascii="Arial" w:hAnsi="Arial" w:cs="Arial" w:hint="eastAsia"/>
                      <w:b/>
                      <w:sz w:val="28"/>
                      <w:szCs w:val="28"/>
                    </w:rPr>
                    <w:t>驅動力量、</w:t>
                  </w:r>
                  <w:r w:rsidRPr="00D10A5F">
                    <w:rPr>
                      <w:rFonts w:ascii="Arial" w:hAnsi="Arial" w:cs="Arial" w:hint="eastAsia"/>
                      <w:b/>
                      <w:sz w:val="28"/>
                      <w:szCs w:val="28"/>
                      <w:lang w:eastAsia="zh-CN"/>
                    </w:rPr>
                    <w:t>原因及來源</w:t>
                  </w:r>
                </w:p>
                <w:p w:rsidR="00EE738B" w:rsidRPr="00D10A5F" w:rsidRDefault="0068494C" w:rsidP="0097292D">
                  <w:pPr>
                    <w:rPr>
                      <w:rFonts w:ascii="Arial" w:hAnsi="Arial" w:cs="Arial"/>
                      <w:b/>
                      <w:sz w:val="28"/>
                      <w:szCs w:val="28"/>
                      <w:lang w:eastAsia="zh-HK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5010150" cy="2159434"/>
                        <wp:effectExtent l="0" t="0" r="0" b="0"/>
                        <wp:docPr id="8" name="圖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23"/>
                                <a:srcRect l="33161" t="29938" r="18907" b="3333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012470" cy="21604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738B" w:rsidRPr="00D10A5F" w:rsidRDefault="00EE738B" w:rsidP="0097292D">
                  <w:pPr>
                    <w:rPr>
                      <w:b/>
                      <w:sz w:val="20"/>
                      <w:szCs w:val="20"/>
                      <w:lang w:eastAsia="zh-HK"/>
                    </w:rPr>
                  </w:pPr>
                </w:p>
                <w:p w:rsidR="00EE738B" w:rsidRPr="00D10A5F" w:rsidRDefault="00EE738B" w:rsidP="0097292D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fr-FR" w:eastAsia="zh-HK"/>
                    </w:rPr>
                  </w:pPr>
                  <w:r w:rsidRPr="00D10A5F">
                    <w:rPr>
                      <w:rFonts w:hint="eastAsia"/>
                      <w:b/>
                      <w:sz w:val="20"/>
                      <w:szCs w:val="20"/>
                      <w:lang w:val="fr-FR"/>
                    </w:rPr>
                    <w:t>來源</w:t>
                  </w:r>
                  <w:r w:rsidRPr="00D10A5F">
                    <w:rPr>
                      <w:rFonts w:hint="eastAsia"/>
                      <w:b/>
                      <w:sz w:val="20"/>
                      <w:szCs w:val="20"/>
                    </w:rPr>
                    <w:t>：</w:t>
                  </w:r>
                  <w:r w:rsidRPr="00D10A5F">
                    <w:rPr>
                      <w:rFonts w:ascii="Arial" w:hAnsi="Arial" w:cs="Arial"/>
                      <w:color w:val="575757"/>
                      <w:kern w:val="0"/>
                      <w:sz w:val="20"/>
                      <w:szCs w:val="20"/>
                      <w:lang w:val="fr-FR"/>
                    </w:rPr>
                    <w:t xml:space="preserve"> </w:t>
                  </w:r>
                  <w:hyperlink r:id="rId26" w:history="1">
                    <w:r w:rsidRPr="00D10A5F">
                      <w:rPr>
                        <w:rStyle w:val="aa"/>
                        <w:rFonts w:ascii="Arial" w:hAnsi="Arial" w:cs="Arial"/>
                        <w:kern w:val="0"/>
                        <w:sz w:val="20"/>
                        <w:szCs w:val="20"/>
                        <w:lang w:val="fr-FR"/>
                      </w:rPr>
                      <w:t>http://www.tropical-rainforest-animals.com/causes-of-pollution.html</w:t>
                    </w:r>
                  </w:hyperlink>
                </w:p>
              </w:tc>
            </w:tr>
          </w:tbl>
          <w:p w:rsidR="00EE738B" w:rsidRPr="00D10A5F" w:rsidRDefault="00EE738B" w:rsidP="00EA2309">
            <w:pPr>
              <w:pStyle w:val="a3"/>
              <w:numPr>
                <w:ilvl w:val="0"/>
                <w:numId w:val="65"/>
              </w:numPr>
              <w:ind w:leftChars="0"/>
              <w:rPr>
                <w:b/>
                <w:szCs w:val="24"/>
                <w:lang w:eastAsia="zh-HK"/>
              </w:rPr>
            </w:pPr>
            <w:r w:rsidRPr="00D10A5F">
              <w:rPr>
                <w:rFonts w:hint="eastAsia"/>
                <w:b/>
                <w:szCs w:val="24"/>
              </w:rPr>
              <w:lastRenderedPageBreak/>
              <w:t>資料</w:t>
            </w:r>
            <w:r w:rsidRPr="00D10A5F">
              <w:rPr>
                <w:b/>
                <w:szCs w:val="24"/>
              </w:rPr>
              <w:t>1</w:t>
            </w:r>
            <w:r w:rsidR="008B169E" w:rsidRPr="00D10A5F">
              <w:rPr>
                <w:rFonts w:hint="eastAsia"/>
                <w:b/>
                <w:szCs w:val="24"/>
                <w:lang w:eastAsia="zh-HK"/>
              </w:rPr>
              <w:t>顯示</w:t>
            </w:r>
            <w:r w:rsidRPr="00D10A5F">
              <w:rPr>
                <w:rFonts w:hint="eastAsia"/>
                <w:b/>
                <w:szCs w:val="24"/>
              </w:rPr>
              <w:t>哪幾種污染</w:t>
            </w:r>
            <w:proofErr w:type="gramStart"/>
            <w:r w:rsidRPr="00D10A5F">
              <w:rPr>
                <w:rFonts w:hint="eastAsia"/>
                <w:b/>
                <w:szCs w:val="24"/>
              </w:rPr>
              <w:t>╱</w:t>
            </w:r>
            <w:proofErr w:type="gramEnd"/>
            <w:r w:rsidRPr="00D10A5F">
              <w:rPr>
                <w:rFonts w:hint="eastAsia"/>
                <w:b/>
                <w:szCs w:val="24"/>
              </w:rPr>
              <w:t>環境問題？根據資料</w:t>
            </w:r>
            <w:r w:rsidRPr="00D10A5F">
              <w:rPr>
                <w:b/>
                <w:szCs w:val="24"/>
              </w:rPr>
              <w:t>1</w:t>
            </w:r>
            <w:r w:rsidRPr="00D10A5F">
              <w:rPr>
                <w:rFonts w:hint="eastAsia"/>
                <w:b/>
                <w:szCs w:val="24"/>
              </w:rPr>
              <w:t>及所學知識，它們的成因是</w:t>
            </w:r>
            <w:r w:rsidR="00913B2D" w:rsidRPr="00D10A5F">
              <w:rPr>
                <w:rFonts w:hint="eastAsia"/>
                <w:b/>
                <w:szCs w:val="24"/>
              </w:rPr>
              <w:t>甚</w:t>
            </w:r>
            <w:r w:rsidRPr="00D10A5F">
              <w:rPr>
                <w:rFonts w:hint="eastAsia"/>
                <w:b/>
                <w:szCs w:val="24"/>
              </w:rPr>
              <w:t>麼？</w:t>
            </w:r>
          </w:p>
          <w:p w:rsidR="00EE738B" w:rsidRPr="00D10A5F" w:rsidRDefault="00EE738B" w:rsidP="00EA2309">
            <w:pPr>
              <w:pStyle w:val="a3"/>
              <w:numPr>
                <w:ilvl w:val="0"/>
                <w:numId w:val="13"/>
              </w:numPr>
              <w:ind w:leftChars="0"/>
              <w:rPr>
                <w:color w:val="FF0000"/>
                <w:szCs w:val="24"/>
                <w:lang w:eastAsia="zh-HK"/>
              </w:rPr>
            </w:pPr>
            <w:r w:rsidRPr="00D10A5F">
              <w:rPr>
                <w:rFonts w:hint="eastAsia"/>
                <w:b/>
                <w:color w:val="FF0000"/>
                <w:szCs w:val="24"/>
              </w:rPr>
              <w:t>空氣污染及酸雨</w:t>
            </w:r>
            <w:r w:rsidRPr="00D10A5F">
              <w:rPr>
                <w:rFonts w:hint="eastAsia"/>
                <w:color w:val="FF0000"/>
                <w:szCs w:val="24"/>
                <w:lang w:eastAsia="zh-HK"/>
              </w:rPr>
              <w:t>－</w:t>
            </w:r>
            <w:r w:rsidRPr="00D10A5F">
              <w:rPr>
                <w:rFonts w:hint="eastAsia"/>
                <w:color w:val="FF0000"/>
                <w:szCs w:val="24"/>
              </w:rPr>
              <w:t>汽車及工廠排放的廢氣（二氧化硫及氧化氮與大氣層中的水分子</w:t>
            </w:r>
            <w:r w:rsidR="0092166F" w:rsidRPr="00D10A5F">
              <w:rPr>
                <w:rFonts w:hint="eastAsia"/>
                <w:color w:val="FF0000"/>
                <w:szCs w:val="24"/>
                <w:lang w:eastAsia="zh-HK"/>
              </w:rPr>
              <w:t>發生</w:t>
            </w:r>
            <w:r w:rsidRPr="00D10A5F">
              <w:rPr>
                <w:rFonts w:hint="eastAsia"/>
                <w:color w:val="FF0000"/>
                <w:szCs w:val="24"/>
              </w:rPr>
              <w:t>反應</w:t>
            </w:r>
            <w:r w:rsidR="0092166F" w:rsidRPr="00D10A5F">
              <w:rPr>
                <w:rFonts w:hint="eastAsia"/>
                <w:color w:val="FF0000"/>
                <w:szCs w:val="24"/>
                <w:lang w:eastAsia="zh-HK"/>
              </w:rPr>
              <w:t>，</w:t>
            </w:r>
            <w:r w:rsidRPr="00D10A5F">
              <w:rPr>
                <w:rFonts w:hint="eastAsia"/>
                <w:color w:val="FF0000"/>
                <w:szCs w:val="24"/>
              </w:rPr>
              <w:t>形成酸雨）</w:t>
            </w:r>
          </w:p>
          <w:p w:rsidR="00EE738B" w:rsidRPr="00D10A5F" w:rsidRDefault="00EE738B" w:rsidP="00EA2309">
            <w:pPr>
              <w:pStyle w:val="a3"/>
              <w:numPr>
                <w:ilvl w:val="0"/>
                <w:numId w:val="13"/>
              </w:numPr>
              <w:ind w:leftChars="0"/>
              <w:rPr>
                <w:color w:val="FF0000"/>
                <w:szCs w:val="24"/>
                <w:lang w:eastAsia="zh-HK"/>
              </w:rPr>
            </w:pPr>
            <w:r w:rsidRPr="00D10A5F">
              <w:rPr>
                <w:rFonts w:hint="eastAsia"/>
                <w:b/>
                <w:color w:val="FF0000"/>
                <w:szCs w:val="24"/>
              </w:rPr>
              <w:t>土壤及水污染</w:t>
            </w:r>
            <w:r w:rsidRPr="00D10A5F">
              <w:rPr>
                <w:rFonts w:hint="eastAsia"/>
                <w:color w:val="FF0000"/>
                <w:szCs w:val="24"/>
                <w:lang w:eastAsia="zh-HK"/>
              </w:rPr>
              <w:t>－</w:t>
            </w:r>
            <w:r w:rsidRPr="00D10A5F">
              <w:rPr>
                <w:rFonts w:hint="eastAsia"/>
                <w:color w:val="FF0000"/>
                <w:szCs w:val="24"/>
              </w:rPr>
              <w:t>殺蟲劑中的有毒物質以及排放到土壤及大海的污水</w:t>
            </w:r>
          </w:p>
          <w:p w:rsidR="00EE738B" w:rsidRPr="00D10A5F" w:rsidRDefault="00EE738B" w:rsidP="00EA2309">
            <w:pPr>
              <w:pStyle w:val="a3"/>
              <w:numPr>
                <w:ilvl w:val="0"/>
                <w:numId w:val="13"/>
              </w:numPr>
              <w:ind w:leftChars="0"/>
              <w:rPr>
                <w:color w:val="FF0000"/>
                <w:szCs w:val="24"/>
                <w:lang w:eastAsia="zh-HK"/>
              </w:rPr>
            </w:pPr>
            <w:r w:rsidRPr="00D10A5F">
              <w:rPr>
                <w:rFonts w:hint="eastAsia"/>
                <w:b/>
                <w:color w:val="FF0000"/>
                <w:szCs w:val="24"/>
              </w:rPr>
              <w:t>土地</w:t>
            </w:r>
            <w:proofErr w:type="gramStart"/>
            <w:r w:rsidRPr="00D10A5F">
              <w:rPr>
                <w:rFonts w:hint="eastAsia"/>
                <w:b/>
                <w:color w:val="FF0000"/>
                <w:szCs w:val="24"/>
                <w:lang w:eastAsia="zh-HK"/>
              </w:rPr>
              <w:t>╱</w:t>
            </w:r>
            <w:proofErr w:type="gramEnd"/>
            <w:r w:rsidRPr="00D10A5F">
              <w:rPr>
                <w:rFonts w:hint="eastAsia"/>
                <w:b/>
                <w:color w:val="FF0000"/>
                <w:szCs w:val="24"/>
              </w:rPr>
              <w:t>廢物污染</w:t>
            </w:r>
            <w:r w:rsidRPr="00D10A5F">
              <w:rPr>
                <w:rFonts w:hint="eastAsia"/>
                <w:color w:val="FF0000"/>
                <w:szCs w:val="24"/>
                <w:lang w:eastAsia="zh-HK"/>
              </w:rPr>
              <w:t>－</w:t>
            </w:r>
            <w:r w:rsidRPr="00D10A5F">
              <w:rPr>
                <w:rFonts w:hint="eastAsia"/>
                <w:color w:val="FF0000"/>
                <w:szCs w:val="24"/>
              </w:rPr>
              <w:t>過度生產、消費以及城市擴張</w:t>
            </w:r>
            <w:r w:rsidR="009424D3" w:rsidRPr="00D10A5F">
              <w:rPr>
                <w:rFonts w:hint="eastAsia"/>
                <w:color w:val="FF0000"/>
                <w:szCs w:val="24"/>
                <w:lang w:eastAsia="zh-HK"/>
              </w:rPr>
              <w:t>造成</w:t>
            </w:r>
            <w:r w:rsidRPr="00D10A5F">
              <w:rPr>
                <w:rFonts w:hint="eastAsia"/>
                <w:color w:val="FF0000"/>
                <w:szCs w:val="24"/>
              </w:rPr>
              <w:t>的垃圾</w:t>
            </w:r>
          </w:p>
          <w:p w:rsidR="00EE738B" w:rsidRPr="00D10A5F" w:rsidRDefault="00EE738B" w:rsidP="00EA2309">
            <w:pPr>
              <w:pStyle w:val="a3"/>
              <w:numPr>
                <w:ilvl w:val="0"/>
                <w:numId w:val="13"/>
              </w:numPr>
              <w:ind w:leftChars="0"/>
              <w:rPr>
                <w:color w:val="FF0000"/>
                <w:szCs w:val="24"/>
                <w:lang w:eastAsia="zh-HK"/>
              </w:rPr>
            </w:pPr>
            <w:r w:rsidRPr="00D10A5F">
              <w:rPr>
                <w:rFonts w:hint="eastAsia"/>
                <w:b/>
                <w:color w:val="FF0000"/>
                <w:szCs w:val="24"/>
              </w:rPr>
              <w:t>輻射</w:t>
            </w:r>
            <w:proofErr w:type="gramStart"/>
            <w:r w:rsidRPr="00D10A5F">
              <w:rPr>
                <w:rFonts w:hint="eastAsia"/>
                <w:b/>
                <w:color w:val="FF0000"/>
                <w:szCs w:val="24"/>
              </w:rPr>
              <w:t>污染</w:t>
            </w:r>
            <w:r w:rsidRPr="00D10A5F">
              <w:rPr>
                <w:rFonts w:hint="eastAsia"/>
                <w:color w:val="FF0000"/>
                <w:szCs w:val="24"/>
                <w:lang w:eastAsia="zh-HK"/>
              </w:rPr>
              <w:t>－</w:t>
            </w:r>
            <w:r w:rsidRPr="00D10A5F">
              <w:rPr>
                <w:rFonts w:hint="eastAsia"/>
                <w:color w:val="FF0000"/>
                <w:szCs w:val="24"/>
              </w:rPr>
              <w:t>可由</w:t>
            </w:r>
            <w:proofErr w:type="gramEnd"/>
            <w:r w:rsidRPr="00D10A5F">
              <w:rPr>
                <w:rFonts w:hint="eastAsia"/>
                <w:color w:val="FF0000"/>
                <w:szCs w:val="24"/>
              </w:rPr>
              <w:t>核</w:t>
            </w:r>
            <w:proofErr w:type="gramStart"/>
            <w:r w:rsidRPr="00D10A5F">
              <w:rPr>
                <w:rFonts w:hint="eastAsia"/>
                <w:color w:val="FF0000"/>
                <w:szCs w:val="24"/>
              </w:rPr>
              <w:t>電站核廢料</w:t>
            </w:r>
            <w:proofErr w:type="gramEnd"/>
            <w:r w:rsidRPr="00D10A5F">
              <w:rPr>
                <w:rFonts w:hint="eastAsia"/>
                <w:color w:val="FF0000"/>
                <w:szCs w:val="24"/>
              </w:rPr>
              <w:t>處理不當或開採放射性礦石（如</w:t>
            </w:r>
            <w:r w:rsidR="009424D3" w:rsidRPr="00D10A5F">
              <w:rPr>
                <w:rFonts w:hint="eastAsia"/>
                <w:color w:val="FF0000"/>
                <w:szCs w:val="24"/>
                <w:lang w:eastAsia="zh-HK"/>
              </w:rPr>
              <w:t>鈾</w:t>
            </w:r>
            <w:r w:rsidRPr="00D10A5F">
              <w:rPr>
                <w:rFonts w:hint="eastAsia"/>
                <w:color w:val="FF0000"/>
                <w:szCs w:val="24"/>
              </w:rPr>
              <w:t>礦石）引致</w:t>
            </w:r>
          </w:p>
          <w:p w:rsidR="00EE738B" w:rsidRPr="00D10A5F" w:rsidRDefault="00EE738B" w:rsidP="00EA2309">
            <w:pPr>
              <w:pStyle w:val="a3"/>
              <w:numPr>
                <w:ilvl w:val="0"/>
                <w:numId w:val="13"/>
              </w:numPr>
              <w:ind w:leftChars="0"/>
              <w:rPr>
                <w:color w:val="FF0000"/>
                <w:szCs w:val="24"/>
                <w:lang w:eastAsia="zh-HK"/>
              </w:rPr>
            </w:pPr>
            <w:r w:rsidRPr="00D10A5F">
              <w:rPr>
                <w:rFonts w:cs="Arial" w:hint="eastAsia"/>
                <w:b/>
                <w:color w:val="FF0000"/>
                <w:szCs w:val="24"/>
              </w:rPr>
              <w:t>環境惡化</w:t>
            </w:r>
            <w:r w:rsidRPr="00D10A5F">
              <w:rPr>
                <w:rFonts w:cs="Arial" w:hint="eastAsia"/>
                <w:color w:val="FF0000"/>
                <w:szCs w:val="24"/>
              </w:rPr>
              <w:t>－採礦導致土</w:t>
            </w:r>
            <w:r w:rsidR="009424D3" w:rsidRPr="00D10A5F">
              <w:rPr>
                <w:rFonts w:cs="Arial" w:hint="eastAsia"/>
                <w:color w:val="FF0000"/>
                <w:szCs w:val="24"/>
                <w:lang w:eastAsia="zh-HK"/>
              </w:rPr>
              <w:t>壤侵蝕</w:t>
            </w:r>
            <w:r w:rsidRPr="00D10A5F">
              <w:rPr>
                <w:rFonts w:cs="Arial" w:hint="eastAsia"/>
                <w:color w:val="FF0000"/>
                <w:szCs w:val="24"/>
              </w:rPr>
              <w:t>，形成</w:t>
            </w:r>
            <w:r w:rsidR="009424D3" w:rsidRPr="00D10A5F">
              <w:rPr>
                <w:rFonts w:hint="eastAsia"/>
                <w:color w:val="FF0000"/>
                <w:szCs w:val="24"/>
                <w:lang w:eastAsia="zh-HK"/>
              </w:rPr>
              <w:t>落水洞</w:t>
            </w:r>
            <w:r w:rsidRPr="00D10A5F">
              <w:rPr>
                <w:rFonts w:hint="eastAsia"/>
                <w:color w:val="FF0000"/>
                <w:szCs w:val="24"/>
              </w:rPr>
              <w:t>，減少生物多樣性，化學物質污染土壤、地下水及地</w:t>
            </w:r>
            <w:r w:rsidR="009424D3" w:rsidRPr="00D10A5F">
              <w:rPr>
                <w:rFonts w:hint="eastAsia"/>
                <w:color w:val="FF0000"/>
                <w:szCs w:val="24"/>
                <w:lang w:eastAsia="zh-HK"/>
              </w:rPr>
              <w:t>面</w:t>
            </w:r>
            <w:r w:rsidRPr="00D10A5F">
              <w:rPr>
                <w:rFonts w:hint="eastAsia"/>
                <w:color w:val="FF0000"/>
                <w:szCs w:val="24"/>
              </w:rPr>
              <w:t>水</w:t>
            </w:r>
          </w:p>
          <w:p w:rsidR="00EE738B" w:rsidRPr="00D10A5F" w:rsidRDefault="00EE738B" w:rsidP="00EA2309">
            <w:pPr>
              <w:pStyle w:val="a3"/>
              <w:numPr>
                <w:ilvl w:val="0"/>
                <w:numId w:val="13"/>
              </w:numPr>
              <w:ind w:leftChars="0" w:left="360"/>
              <w:rPr>
                <w:color w:val="FF0000"/>
                <w:szCs w:val="24"/>
                <w:lang w:eastAsia="zh-HK"/>
              </w:rPr>
            </w:pPr>
            <w:r w:rsidRPr="00D10A5F">
              <w:rPr>
                <w:rFonts w:hint="eastAsia"/>
                <w:b/>
                <w:color w:val="FF0000"/>
                <w:szCs w:val="24"/>
              </w:rPr>
              <w:t>全球</w:t>
            </w:r>
            <w:proofErr w:type="gramStart"/>
            <w:r w:rsidRPr="00D10A5F">
              <w:rPr>
                <w:rFonts w:hint="eastAsia"/>
                <w:b/>
                <w:color w:val="FF0000"/>
                <w:szCs w:val="24"/>
              </w:rPr>
              <w:t>暖</w:t>
            </w:r>
            <w:r w:rsidR="009424D3" w:rsidRPr="00D10A5F">
              <w:rPr>
                <w:rFonts w:hint="eastAsia"/>
                <w:b/>
                <w:color w:val="FF0000"/>
                <w:szCs w:val="24"/>
                <w:lang w:eastAsia="zh-HK"/>
              </w:rPr>
              <w:t>化</w:t>
            </w:r>
            <w:r w:rsidRPr="00D10A5F">
              <w:rPr>
                <w:rFonts w:hint="eastAsia"/>
                <w:color w:val="FF0000"/>
                <w:szCs w:val="24"/>
                <w:lang w:eastAsia="zh-HK"/>
              </w:rPr>
              <w:t>－</w:t>
            </w:r>
            <w:proofErr w:type="gramEnd"/>
            <w:r w:rsidRPr="00D10A5F">
              <w:rPr>
                <w:rFonts w:hint="eastAsia"/>
                <w:color w:val="FF0000"/>
                <w:szCs w:val="24"/>
              </w:rPr>
              <w:t>砍伐林木引發溫室效應，導致大氣層中二氧化碳積聚，阻</w:t>
            </w:r>
            <w:r w:rsidR="00891DC6" w:rsidRPr="00D10A5F">
              <w:rPr>
                <w:rFonts w:hint="eastAsia"/>
                <w:color w:val="FF0000"/>
                <w:szCs w:val="24"/>
                <w:lang w:eastAsia="zh-HK"/>
              </w:rPr>
              <w:t>擋</w:t>
            </w:r>
            <w:r w:rsidRPr="00D10A5F">
              <w:rPr>
                <w:rFonts w:hint="eastAsia"/>
                <w:color w:val="FF0000"/>
                <w:szCs w:val="24"/>
              </w:rPr>
              <w:t>太陽輻射（或其他合理答案）</w:t>
            </w:r>
          </w:p>
          <w:p w:rsidR="00EE738B" w:rsidRPr="00D10A5F" w:rsidRDefault="00EE738B" w:rsidP="00EA2309">
            <w:pPr>
              <w:ind w:left="360"/>
              <w:rPr>
                <w:color w:val="FF0000"/>
                <w:szCs w:val="24"/>
                <w:lang w:eastAsia="zh-HK"/>
              </w:rPr>
            </w:pPr>
          </w:p>
          <w:p w:rsidR="00EE738B" w:rsidRPr="00D10A5F" w:rsidRDefault="00EE738B" w:rsidP="00EA2309">
            <w:pPr>
              <w:pStyle w:val="a3"/>
              <w:numPr>
                <w:ilvl w:val="0"/>
                <w:numId w:val="65"/>
              </w:numPr>
              <w:ind w:leftChars="0"/>
              <w:rPr>
                <w:b/>
                <w:color w:val="FF0000"/>
                <w:szCs w:val="24"/>
                <w:lang w:eastAsia="zh-HK"/>
              </w:rPr>
            </w:pPr>
            <w:r w:rsidRPr="00D10A5F">
              <w:rPr>
                <w:rFonts w:hint="eastAsia"/>
                <w:b/>
                <w:color w:val="FF0000"/>
                <w:szCs w:val="24"/>
              </w:rPr>
              <w:t>根據資料</w:t>
            </w:r>
            <w:r w:rsidRPr="00D10A5F">
              <w:rPr>
                <w:b/>
                <w:color w:val="FF0000"/>
                <w:szCs w:val="24"/>
              </w:rPr>
              <w:t>1</w:t>
            </w:r>
            <w:r w:rsidRPr="00D10A5F">
              <w:rPr>
                <w:rFonts w:hint="eastAsia"/>
                <w:b/>
                <w:color w:val="FF0000"/>
                <w:szCs w:val="24"/>
              </w:rPr>
              <w:t>中的漫畫，人類的「智慧」體現在哪裡？人類的愚蠢又體現在哪裡？</w:t>
            </w:r>
          </w:p>
          <w:p w:rsidR="00EE738B" w:rsidRPr="00D10A5F" w:rsidRDefault="00EE738B" w:rsidP="00EA2309">
            <w:pPr>
              <w:pStyle w:val="a3"/>
              <w:ind w:leftChars="0" w:left="720"/>
              <w:rPr>
                <w:color w:val="FF0000"/>
                <w:szCs w:val="24"/>
                <w:lang w:eastAsia="zh-HK"/>
              </w:rPr>
            </w:pPr>
            <w:r w:rsidRPr="00D10A5F">
              <w:rPr>
                <w:rFonts w:hint="eastAsia"/>
                <w:color w:val="FF0000"/>
                <w:szCs w:val="24"/>
                <w:lang w:eastAsia="zh-HK"/>
              </w:rPr>
              <w:t>（任何合理答案均可）</w:t>
            </w:r>
            <w:r w:rsidRPr="00D10A5F">
              <w:rPr>
                <w:color w:val="FF0000"/>
                <w:szCs w:val="24"/>
                <w:lang w:eastAsia="zh-HK"/>
              </w:rPr>
              <w:t xml:space="preserve"> </w:t>
            </w:r>
          </w:p>
          <w:p w:rsidR="00EE738B" w:rsidRPr="00D10A5F" w:rsidRDefault="00EE738B" w:rsidP="00EA2309">
            <w:pPr>
              <w:pStyle w:val="a3"/>
              <w:ind w:leftChars="0" w:left="720"/>
              <w:rPr>
                <w:color w:val="FF0000"/>
                <w:szCs w:val="24"/>
                <w:lang w:eastAsia="zh-HK"/>
              </w:rPr>
            </w:pPr>
          </w:p>
          <w:p w:rsidR="00EE738B" w:rsidRPr="00D10A5F" w:rsidRDefault="00EE738B" w:rsidP="006E4F63">
            <w:pPr>
              <w:rPr>
                <w:i/>
                <w:color w:val="FF0000"/>
                <w:szCs w:val="24"/>
                <w:lang w:eastAsia="zh-HK"/>
              </w:rPr>
            </w:pPr>
            <w:r w:rsidRPr="00D10A5F">
              <w:rPr>
                <w:rFonts w:hint="eastAsia"/>
                <w:i/>
                <w:color w:val="FF0000"/>
                <w:szCs w:val="24"/>
              </w:rPr>
              <w:t>學生</w:t>
            </w:r>
            <w:proofErr w:type="gramStart"/>
            <w:r w:rsidRPr="00D10A5F">
              <w:rPr>
                <w:rFonts w:hint="eastAsia"/>
                <w:i/>
                <w:color w:val="FF0000"/>
                <w:szCs w:val="24"/>
                <w:lang w:eastAsia="zh-HK"/>
              </w:rPr>
              <w:t>╱</w:t>
            </w:r>
            <w:proofErr w:type="gramEnd"/>
            <w:r w:rsidRPr="00D10A5F">
              <w:rPr>
                <w:rFonts w:hint="eastAsia"/>
                <w:i/>
                <w:color w:val="FF0000"/>
                <w:szCs w:val="24"/>
              </w:rPr>
              <w:t>教師可選擇完成以下題目</w:t>
            </w:r>
            <w:r w:rsidRPr="00D10A5F">
              <w:rPr>
                <w:i/>
                <w:color w:val="FF0000"/>
                <w:szCs w:val="24"/>
                <w:lang w:eastAsia="zh-HK"/>
              </w:rPr>
              <w:t>3a</w:t>
            </w:r>
            <w:r w:rsidRPr="00D10A5F">
              <w:rPr>
                <w:rFonts w:hint="eastAsia"/>
                <w:i/>
                <w:color w:val="FF0000"/>
                <w:szCs w:val="24"/>
              </w:rPr>
              <w:t>或</w:t>
            </w:r>
            <w:r w:rsidRPr="00D10A5F">
              <w:rPr>
                <w:i/>
                <w:color w:val="FF0000"/>
                <w:szCs w:val="24"/>
                <w:lang w:eastAsia="zh-HK"/>
              </w:rPr>
              <w:t xml:space="preserve"> 3b</w:t>
            </w:r>
            <w:r w:rsidRPr="00D10A5F">
              <w:rPr>
                <w:rFonts w:hint="eastAsia"/>
                <w:i/>
                <w:color w:val="FF0000"/>
                <w:szCs w:val="24"/>
              </w:rPr>
              <w:t>：</w:t>
            </w:r>
          </w:p>
          <w:p w:rsidR="00EE738B" w:rsidRPr="00D10A5F" w:rsidRDefault="00EE738B" w:rsidP="00EA2309">
            <w:pPr>
              <w:pStyle w:val="a3"/>
              <w:numPr>
                <w:ilvl w:val="0"/>
                <w:numId w:val="65"/>
              </w:numPr>
              <w:ind w:leftChars="0"/>
              <w:rPr>
                <w:b/>
                <w:szCs w:val="24"/>
                <w:lang w:eastAsia="zh-HK"/>
              </w:rPr>
            </w:pPr>
            <w:r w:rsidRPr="00D10A5F">
              <w:rPr>
                <w:b/>
                <w:szCs w:val="24"/>
                <w:lang w:eastAsia="zh-HK"/>
              </w:rPr>
              <w:t xml:space="preserve">a. </w:t>
            </w:r>
            <w:r w:rsidRPr="00D10A5F">
              <w:rPr>
                <w:rFonts w:hint="eastAsia"/>
                <w:b/>
                <w:szCs w:val="24"/>
              </w:rPr>
              <w:t>參考資料</w:t>
            </w:r>
            <w:r w:rsidRPr="00D10A5F">
              <w:rPr>
                <w:b/>
                <w:szCs w:val="24"/>
              </w:rPr>
              <w:t>2</w:t>
            </w:r>
            <w:r w:rsidRPr="00D10A5F">
              <w:rPr>
                <w:rFonts w:hint="eastAsia"/>
                <w:b/>
                <w:szCs w:val="24"/>
              </w:rPr>
              <w:t>，以下</w:t>
            </w:r>
            <w:r w:rsidR="008B7A8B" w:rsidRPr="00D10A5F">
              <w:rPr>
                <w:rFonts w:hint="eastAsia"/>
                <w:b/>
                <w:szCs w:val="24"/>
                <w:lang w:eastAsia="zh-HK"/>
              </w:rPr>
              <w:t>列</w:t>
            </w:r>
            <w:r w:rsidRPr="00D10A5F">
              <w:rPr>
                <w:rFonts w:hint="eastAsia"/>
                <w:b/>
                <w:szCs w:val="24"/>
              </w:rPr>
              <w:t>詞語填</w:t>
            </w:r>
            <w:r w:rsidR="008B7A8B" w:rsidRPr="00D10A5F">
              <w:rPr>
                <w:rFonts w:hint="eastAsia"/>
                <w:b/>
                <w:szCs w:val="24"/>
                <w:lang w:eastAsia="zh-HK"/>
              </w:rPr>
              <w:t>充</w:t>
            </w:r>
            <w:r w:rsidRPr="00D10A5F">
              <w:rPr>
                <w:rFonts w:hint="eastAsia"/>
                <w:b/>
                <w:szCs w:val="24"/>
              </w:rPr>
              <w:t>，說明污染的主要及次要原因：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A0"/>
            </w:tblPr>
            <w:tblGrid>
              <w:gridCol w:w="2757"/>
              <w:gridCol w:w="2756"/>
              <w:gridCol w:w="2756"/>
            </w:tblGrid>
            <w:tr w:rsidR="00EE738B" w:rsidRPr="00D10A5F" w:rsidTr="00377509">
              <w:tc>
                <w:tcPr>
                  <w:tcW w:w="27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E5DFEC"/>
                </w:tcPr>
                <w:p w:rsidR="00EE738B" w:rsidRPr="00D10A5F" w:rsidRDefault="00EE738B" w:rsidP="00377509">
                  <w:pPr>
                    <w:rPr>
                      <w:szCs w:val="24"/>
                      <w:lang w:eastAsia="zh-CN"/>
                    </w:rPr>
                  </w:pPr>
                  <w:r w:rsidRPr="00D10A5F">
                    <w:rPr>
                      <w:rFonts w:cs="Arial" w:hint="eastAsia"/>
                      <w:bCs/>
                      <w:kern w:val="0"/>
                      <w:sz w:val="22"/>
                      <w:lang w:eastAsia="zh-CN"/>
                    </w:rPr>
                    <w:t>能源</w:t>
                  </w:r>
                </w:p>
              </w:tc>
              <w:tc>
                <w:tcPr>
                  <w:tcW w:w="2756" w:type="dxa"/>
                  <w:tcBorders>
                    <w:top w:val="single" w:sz="4" w:space="0" w:color="auto"/>
                  </w:tcBorders>
                  <w:shd w:val="clear" w:color="auto" w:fill="E5DFEC"/>
                </w:tcPr>
                <w:p w:rsidR="00EE738B" w:rsidRPr="00D10A5F" w:rsidRDefault="00EE738B" w:rsidP="00377509">
                  <w:pPr>
                    <w:rPr>
                      <w:szCs w:val="24"/>
                      <w:lang w:eastAsia="zh-CN"/>
                    </w:rPr>
                  </w:pPr>
                  <w:r w:rsidRPr="00D10A5F">
                    <w:rPr>
                      <w:rFonts w:cs="Arial" w:hint="eastAsia"/>
                      <w:bCs/>
                      <w:kern w:val="0"/>
                      <w:sz w:val="22"/>
                      <w:lang w:eastAsia="zh-CN"/>
                    </w:rPr>
                    <w:t>氣體</w:t>
                  </w:r>
                </w:p>
              </w:tc>
              <w:tc>
                <w:tcPr>
                  <w:tcW w:w="2756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EE738B" w:rsidRPr="00D10A5F" w:rsidRDefault="00EE738B" w:rsidP="00377509">
                  <w:pPr>
                    <w:rPr>
                      <w:szCs w:val="24"/>
                      <w:lang w:eastAsia="zh-CN"/>
                    </w:rPr>
                  </w:pPr>
                  <w:r w:rsidRPr="00D10A5F">
                    <w:rPr>
                      <w:rFonts w:cs="Arial" w:hint="eastAsia"/>
                      <w:kern w:val="0"/>
                      <w:sz w:val="22"/>
                      <w:lang w:eastAsia="zh-CN"/>
                    </w:rPr>
                    <w:t>自然系統</w:t>
                  </w:r>
                </w:p>
              </w:tc>
            </w:tr>
            <w:tr w:rsidR="00EE738B" w:rsidRPr="00D10A5F" w:rsidTr="00377509">
              <w:tc>
                <w:tcPr>
                  <w:tcW w:w="2757" w:type="dxa"/>
                  <w:tcBorders>
                    <w:left w:val="single" w:sz="4" w:space="0" w:color="auto"/>
                  </w:tcBorders>
                  <w:shd w:val="clear" w:color="auto" w:fill="E5DFEC"/>
                </w:tcPr>
                <w:p w:rsidR="00EE738B" w:rsidRPr="00D10A5F" w:rsidRDefault="00EE738B" w:rsidP="00377509">
                  <w:pPr>
                    <w:rPr>
                      <w:szCs w:val="24"/>
                      <w:lang w:eastAsia="zh-CN"/>
                    </w:rPr>
                  </w:pPr>
                  <w:r w:rsidRPr="00D10A5F">
                    <w:rPr>
                      <w:rFonts w:cs="Arial" w:hint="eastAsia"/>
                      <w:bCs/>
                      <w:kern w:val="0"/>
                      <w:sz w:val="22"/>
                      <w:lang w:eastAsia="zh-CN"/>
                    </w:rPr>
                    <w:t>污染</w:t>
                  </w:r>
                </w:p>
              </w:tc>
              <w:tc>
                <w:tcPr>
                  <w:tcW w:w="2756" w:type="dxa"/>
                  <w:shd w:val="clear" w:color="auto" w:fill="E5DFEC"/>
                </w:tcPr>
                <w:p w:rsidR="00EE738B" w:rsidRPr="00D10A5F" w:rsidRDefault="00EE738B" w:rsidP="00377509">
                  <w:pPr>
                    <w:rPr>
                      <w:szCs w:val="24"/>
                      <w:lang w:eastAsia="zh-CN"/>
                    </w:rPr>
                  </w:pPr>
                  <w:r w:rsidRPr="00D10A5F">
                    <w:rPr>
                      <w:rFonts w:cs="Arial" w:hint="eastAsia"/>
                      <w:bCs/>
                      <w:kern w:val="0"/>
                      <w:sz w:val="22"/>
                      <w:lang w:eastAsia="zh-CN"/>
                    </w:rPr>
                    <w:t>原材料</w:t>
                  </w:r>
                </w:p>
              </w:tc>
              <w:tc>
                <w:tcPr>
                  <w:tcW w:w="2756" w:type="dxa"/>
                  <w:tcBorders>
                    <w:right w:val="single" w:sz="4" w:space="0" w:color="auto"/>
                  </w:tcBorders>
                  <w:shd w:val="clear" w:color="auto" w:fill="E5DFEC"/>
                </w:tcPr>
                <w:p w:rsidR="00EE738B" w:rsidRPr="00D10A5F" w:rsidRDefault="00EE738B" w:rsidP="00377509">
                  <w:pPr>
                    <w:rPr>
                      <w:szCs w:val="24"/>
                      <w:lang w:eastAsia="zh-CN"/>
                    </w:rPr>
                  </w:pPr>
                  <w:r w:rsidRPr="00D10A5F">
                    <w:rPr>
                      <w:rFonts w:cs="Arial" w:hint="eastAsia"/>
                      <w:kern w:val="0"/>
                      <w:sz w:val="22"/>
                      <w:lang w:eastAsia="zh-CN"/>
                    </w:rPr>
                    <w:t>健康</w:t>
                  </w:r>
                </w:p>
              </w:tc>
            </w:tr>
            <w:tr w:rsidR="00EE738B" w:rsidRPr="00D10A5F" w:rsidTr="00377509">
              <w:tc>
                <w:tcPr>
                  <w:tcW w:w="2757" w:type="dxa"/>
                  <w:tcBorders>
                    <w:left w:val="single" w:sz="4" w:space="0" w:color="auto"/>
                  </w:tcBorders>
                  <w:shd w:val="clear" w:color="auto" w:fill="E5DFEC"/>
                </w:tcPr>
                <w:p w:rsidR="00EE738B" w:rsidRPr="00D10A5F" w:rsidRDefault="00EE738B" w:rsidP="00377509">
                  <w:pPr>
                    <w:rPr>
                      <w:szCs w:val="24"/>
                      <w:lang w:eastAsia="zh-CN"/>
                    </w:rPr>
                  </w:pPr>
                  <w:r w:rsidRPr="00D10A5F">
                    <w:rPr>
                      <w:rFonts w:cs="Arial" w:hint="eastAsia"/>
                      <w:bCs/>
                      <w:kern w:val="0"/>
                      <w:sz w:val="22"/>
                      <w:lang w:eastAsia="zh-CN"/>
                    </w:rPr>
                    <w:t>排放</w:t>
                  </w:r>
                </w:p>
              </w:tc>
              <w:tc>
                <w:tcPr>
                  <w:tcW w:w="2756" w:type="dxa"/>
                  <w:shd w:val="clear" w:color="auto" w:fill="E5DFEC"/>
                </w:tcPr>
                <w:p w:rsidR="00EE738B" w:rsidRPr="00D10A5F" w:rsidRDefault="00EE738B" w:rsidP="00377509">
                  <w:pPr>
                    <w:rPr>
                      <w:szCs w:val="24"/>
                      <w:lang w:eastAsia="zh-CN"/>
                    </w:rPr>
                  </w:pPr>
                  <w:r w:rsidRPr="00D10A5F">
                    <w:rPr>
                      <w:rFonts w:cs="Arial" w:hint="eastAsia"/>
                      <w:kern w:val="0"/>
                      <w:sz w:val="22"/>
                      <w:lang w:eastAsia="zh-CN"/>
                    </w:rPr>
                    <w:t>城市熱島效應</w:t>
                  </w:r>
                </w:p>
              </w:tc>
              <w:tc>
                <w:tcPr>
                  <w:tcW w:w="2756" w:type="dxa"/>
                  <w:tcBorders>
                    <w:right w:val="single" w:sz="4" w:space="0" w:color="auto"/>
                  </w:tcBorders>
                  <w:shd w:val="clear" w:color="auto" w:fill="E5DFEC"/>
                </w:tcPr>
                <w:p w:rsidR="00EE738B" w:rsidRPr="00D10A5F" w:rsidRDefault="00EE738B" w:rsidP="00377509">
                  <w:pPr>
                    <w:rPr>
                      <w:szCs w:val="24"/>
                      <w:lang w:eastAsia="zh-CN"/>
                    </w:rPr>
                  </w:pPr>
                  <w:r w:rsidRPr="00D10A5F">
                    <w:rPr>
                      <w:rFonts w:cs="Arial" w:hint="eastAsia"/>
                      <w:kern w:val="0"/>
                      <w:sz w:val="22"/>
                      <w:lang w:eastAsia="zh-CN"/>
                    </w:rPr>
                    <w:t>化學物質</w:t>
                  </w:r>
                </w:p>
              </w:tc>
            </w:tr>
            <w:tr w:rsidR="00EE738B" w:rsidRPr="00D10A5F" w:rsidTr="00377509">
              <w:tc>
                <w:tcPr>
                  <w:tcW w:w="2757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5DFEC"/>
                </w:tcPr>
                <w:p w:rsidR="00EE738B" w:rsidRPr="00D10A5F" w:rsidRDefault="00EE738B" w:rsidP="00377509">
                  <w:pPr>
                    <w:rPr>
                      <w:szCs w:val="24"/>
                      <w:lang w:eastAsia="zh-CN"/>
                    </w:rPr>
                  </w:pPr>
                  <w:r w:rsidRPr="00D10A5F">
                    <w:rPr>
                      <w:rFonts w:cs="Arial" w:hint="eastAsia"/>
                      <w:kern w:val="0"/>
                      <w:sz w:val="22"/>
                      <w:lang w:eastAsia="zh-CN"/>
                    </w:rPr>
                    <w:t>地球</w:t>
                  </w:r>
                </w:p>
              </w:tc>
              <w:tc>
                <w:tcPr>
                  <w:tcW w:w="2756" w:type="dxa"/>
                  <w:tcBorders>
                    <w:bottom w:val="single" w:sz="4" w:space="0" w:color="auto"/>
                  </w:tcBorders>
                  <w:shd w:val="clear" w:color="auto" w:fill="E5DFEC"/>
                </w:tcPr>
                <w:p w:rsidR="00EE738B" w:rsidRPr="00D10A5F" w:rsidRDefault="00EE738B" w:rsidP="00377509">
                  <w:pPr>
                    <w:rPr>
                      <w:szCs w:val="24"/>
                      <w:lang w:eastAsia="zh-CN"/>
                    </w:rPr>
                  </w:pPr>
                  <w:r w:rsidRPr="00D10A5F">
                    <w:rPr>
                      <w:rFonts w:cs="Arial" w:hint="eastAsia"/>
                      <w:kern w:val="0"/>
                      <w:sz w:val="22"/>
                      <w:lang w:eastAsia="zh-CN"/>
                    </w:rPr>
                    <w:t>堆填區</w:t>
                  </w:r>
                </w:p>
              </w:tc>
              <w:tc>
                <w:tcPr>
                  <w:tcW w:w="275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EE738B" w:rsidRPr="00D10A5F" w:rsidRDefault="00EE738B" w:rsidP="00377509">
                  <w:pPr>
                    <w:rPr>
                      <w:szCs w:val="24"/>
                      <w:lang w:eastAsia="zh-CN"/>
                    </w:rPr>
                  </w:pPr>
                  <w:r w:rsidRPr="00D10A5F">
                    <w:rPr>
                      <w:rFonts w:cs="Arial" w:hint="eastAsia"/>
                      <w:kern w:val="0"/>
                      <w:sz w:val="22"/>
                      <w:lang w:eastAsia="zh-CN"/>
                    </w:rPr>
                    <w:t>石油</w:t>
                  </w:r>
                </w:p>
              </w:tc>
            </w:tr>
          </w:tbl>
          <w:p w:rsidR="00EE738B" w:rsidRPr="00D10A5F" w:rsidRDefault="00EE738B" w:rsidP="00EA2309">
            <w:pPr>
              <w:pStyle w:val="a3"/>
              <w:ind w:leftChars="0" w:left="720"/>
              <w:rPr>
                <w:szCs w:val="24"/>
                <w:lang w:eastAsia="zh-HK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134"/>
              <w:gridCol w:w="4135"/>
            </w:tblGrid>
            <w:tr w:rsidR="00EE738B" w:rsidRPr="00D10A5F" w:rsidTr="00377509">
              <w:tc>
                <w:tcPr>
                  <w:tcW w:w="82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EA2309">
                  <w:pPr>
                    <w:jc w:val="center"/>
                    <w:rPr>
                      <w:szCs w:val="24"/>
                      <w:lang w:eastAsia="zh-HK"/>
                    </w:rPr>
                  </w:pPr>
                  <w:r w:rsidRPr="00D10A5F">
                    <w:rPr>
                      <w:rFonts w:hint="eastAsia"/>
                      <w:szCs w:val="24"/>
                      <w:lang w:eastAsia="zh-CN"/>
                    </w:rPr>
                    <w:t>以汽車為例……</w:t>
                  </w:r>
                </w:p>
              </w:tc>
            </w:tr>
            <w:tr w:rsidR="00EE738B" w:rsidRPr="00D10A5F" w:rsidTr="00377509"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377509">
                  <w:pPr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10A5F">
                    <w:rPr>
                      <w:rFonts w:hint="eastAsia"/>
                      <w:b/>
                      <w:sz w:val="28"/>
                      <w:szCs w:val="28"/>
                    </w:rPr>
                    <w:t>生產</w:t>
                  </w:r>
                </w:p>
                <w:p w:rsidR="00EE738B" w:rsidRPr="00D10A5F" w:rsidRDefault="00EE738B" w:rsidP="00377509">
                  <w:pPr>
                    <w:jc w:val="center"/>
                    <w:rPr>
                      <w:szCs w:val="24"/>
                    </w:rPr>
                  </w:pPr>
                  <w:r w:rsidRPr="00D10A5F">
                    <w:rPr>
                      <w:rFonts w:hint="eastAsia"/>
                      <w:szCs w:val="24"/>
                    </w:rPr>
                    <w:lastRenderedPageBreak/>
                    <w:t>（主要污染原因）</w:t>
                  </w:r>
                </w:p>
              </w:tc>
              <w:tc>
                <w:tcPr>
                  <w:tcW w:w="4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377509">
                  <w:pPr>
                    <w:snapToGrid w:val="0"/>
                    <w:jc w:val="center"/>
                    <w:rPr>
                      <w:szCs w:val="24"/>
                      <w:lang w:eastAsia="zh-HK"/>
                    </w:rPr>
                  </w:pPr>
                  <w:r w:rsidRPr="00D10A5F">
                    <w:rPr>
                      <w:rFonts w:hint="eastAsia"/>
                      <w:b/>
                      <w:sz w:val="28"/>
                      <w:szCs w:val="28"/>
                    </w:rPr>
                    <w:lastRenderedPageBreak/>
                    <w:t>消費</w:t>
                  </w:r>
                  <w:r w:rsidRPr="00D10A5F">
                    <w:rPr>
                      <w:b/>
                      <w:szCs w:val="24"/>
                      <w:lang w:eastAsia="zh-HK"/>
                    </w:rPr>
                    <w:t xml:space="preserve"> </w:t>
                  </w:r>
                  <w:r w:rsidRPr="00D10A5F">
                    <w:rPr>
                      <w:b/>
                      <w:szCs w:val="24"/>
                      <w:lang w:eastAsia="zh-HK"/>
                    </w:rPr>
                    <w:br/>
                  </w:r>
                  <w:r w:rsidRPr="00D10A5F">
                    <w:rPr>
                      <w:rFonts w:hint="eastAsia"/>
                      <w:szCs w:val="24"/>
                      <w:lang w:eastAsia="zh-HK"/>
                    </w:rPr>
                    <w:lastRenderedPageBreak/>
                    <w:t>（次要污染原因）</w:t>
                  </w:r>
                </w:p>
              </w:tc>
            </w:tr>
            <w:tr w:rsidR="00EE738B" w:rsidRPr="00D10A5F" w:rsidTr="00377509"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EA2309">
                  <w:pPr>
                    <w:widowControl/>
                    <w:spacing w:before="150" w:after="150" w:line="375" w:lineRule="atLeast"/>
                    <w:ind w:left="150" w:right="150"/>
                    <w:rPr>
                      <w:rFonts w:cs="Arial"/>
                      <w:kern w:val="0"/>
                      <w:sz w:val="22"/>
                    </w:rPr>
                  </w:pPr>
                  <w:r w:rsidRPr="00D10A5F">
                    <w:rPr>
                      <w:rFonts w:cs="Arial" w:hint="eastAsia"/>
                      <w:kern w:val="0"/>
                      <w:sz w:val="22"/>
                    </w:rPr>
                    <w:lastRenderedPageBreak/>
                    <w:t>生產汽車時，製造商需要：</w:t>
                  </w:r>
                </w:p>
                <w:p w:rsidR="00EE738B" w:rsidRPr="00D10A5F" w:rsidRDefault="00EE738B" w:rsidP="00EA2309">
                  <w:pPr>
                    <w:widowControl/>
                    <w:numPr>
                      <w:ilvl w:val="0"/>
                      <w:numId w:val="14"/>
                    </w:numPr>
                    <w:spacing w:before="100" w:beforeAutospacing="1" w:after="180" w:line="375" w:lineRule="atLeast"/>
                    <w:rPr>
                      <w:rFonts w:cs="Arial"/>
                      <w:kern w:val="0"/>
                      <w:sz w:val="22"/>
                    </w:rPr>
                  </w:pPr>
                  <w:r w:rsidRPr="00D10A5F">
                    <w:rPr>
                      <w:rFonts w:cs="Arial" w:hint="eastAsia"/>
                      <w:kern w:val="0"/>
                      <w:sz w:val="22"/>
                    </w:rPr>
                    <w:t>購買</w:t>
                  </w:r>
                  <w:r w:rsidRPr="00D10A5F">
                    <w:rPr>
                      <w:rFonts w:cs="Arial"/>
                      <w:kern w:val="0"/>
                      <w:sz w:val="22"/>
                    </w:rPr>
                    <w:t>(a)</w:t>
                  </w:r>
                  <w:r w:rsidRPr="00D10A5F">
                    <w:rPr>
                      <w:rFonts w:cs="Arial" w:hint="eastAsia"/>
                      <w:bCs/>
                      <w:color w:val="FF0000"/>
                      <w:kern w:val="0"/>
                      <w:sz w:val="22"/>
                      <w:u w:val="single"/>
                    </w:rPr>
                    <w:t>原材料</w:t>
                  </w:r>
                  <w:r w:rsidRPr="00D10A5F">
                    <w:rPr>
                      <w:rFonts w:cs="Arial" w:hint="eastAsia"/>
                      <w:kern w:val="0"/>
                      <w:sz w:val="22"/>
                    </w:rPr>
                    <w:t>如金屬、橡膠、塑料、木料等等。它們</w:t>
                  </w:r>
                  <w:r w:rsidRPr="00D10A5F">
                    <w:rPr>
                      <w:rFonts w:cs="Arial" w:hint="eastAsia"/>
                      <w:bCs/>
                      <w:kern w:val="0"/>
                      <w:sz w:val="22"/>
                    </w:rPr>
                    <w:t>大量</w:t>
                  </w:r>
                  <w:r w:rsidRPr="00D10A5F">
                    <w:rPr>
                      <w:rFonts w:cs="Arial" w:hint="eastAsia"/>
                      <w:kern w:val="0"/>
                      <w:sz w:val="22"/>
                    </w:rPr>
                    <w:t>取自</w:t>
                  </w:r>
                  <w:r w:rsidRPr="00D10A5F">
                    <w:rPr>
                      <w:rFonts w:cs="Arial"/>
                      <w:kern w:val="0"/>
                      <w:sz w:val="22"/>
                    </w:rPr>
                    <w:t>(b)</w:t>
                  </w:r>
                  <w:r w:rsidRPr="00D10A5F">
                    <w:rPr>
                      <w:rFonts w:cs="Arial" w:hint="eastAsia"/>
                      <w:color w:val="FF0000"/>
                      <w:kern w:val="0"/>
                      <w:sz w:val="22"/>
                      <w:u w:val="single"/>
                    </w:rPr>
                    <w:t>地球</w:t>
                  </w:r>
                  <w:r w:rsidRPr="00D10A5F">
                    <w:rPr>
                      <w:rFonts w:cs="Arial" w:hint="eastAsia"/>
                      <w:bCs/>
                      <w:kern w:val="0"/>
                      <w:sz w:val="22"/>
                    </w:rPr>
                    <w:t>，</w:t>
                  </w:r>
                  <w:r w:rsidRPr="00D10A5F">
                    <w:rPr>
                      <w:rFonts w:cs="Arial" w:hint="eastAsia"/>
                      <w:kern w:val="0"/>
                      <w:sz w:val="22"/>
                    </w:rPr>
                    <w:t>通常會破</w:t>
                  </w:r>
                  <w:bookmarkStart w:id="0" w:name="_GoBack"/>
                  <w:bookmarkEnd w:id="0"/>
                  <w:r w:rsidRPr="00D10A5F">
                    <w:rPr>
                      <w:rFonts w:cs="Arial" w:hint="eastAsia"/>
                      <w:kern w:val="0"/>
                      <w:sz w:val="22"/>
                    </w:rPr>
                    <w:t>壞</w:t>
                  </w:r>
                  <w:r w:rsidRPr="00D10A5F">
                    <w:rPr>
                      <w:rFonts w:cs="Arial"/>
                      <w:kern w:val="0"/>
                      <w:sz w:val="22"/>
                    </w:rPr>
                    <w:t>(c)</w:t>
                  </w:r>
                  <w:r w:rsidRPr="00D10A5F">
                    <w:rPr>
                      <w:rFonts w:cs="Arial" w:hint="eastAsia"/>
                      <w:color w:val="FF0000"/>
                      <w:kern w:val="0"/>
                      <w:sz w:val="22"/>
                      <w:u w:val="single"/>
                    </w:rPr>
                    <w:t>自然系統</w:t>
                  </w:r>
                  <w:r w:rsidRPr="00D10A5F">
                    <w:rPr>
                      <w:rFonts w:cs="Arial" w:hint="eastAsia"/>
                      <w:kern w:val="0"/>
                      <w:sz w:val="22"/>
                    </w:rPr>
                    <w:t>。</w:t>
                  </w:r>
                  <w:r w:rsidRPr="00D10A5F">
                    <w:rPr>
                      <w:rFonts w:cs="Arial"/>
                      <w:kern w:val="0"/>
                      <w:sz w:val="22"/>
                    </w:rPr>
                    <w:t xml:space="preserve"> </w:t>
                  </w:r>
                </w:p>
                <w:p w:rsidR="00EE738B" w:rsidRPr="00D10A5F" w:rsidRDefault="00EE738B" w:rsidP="00EA2309">
                  <w:pPr>
                    <w:widowControl/>
                    <w:numPr>
                      <w:ilvl w:val="0"/>
                      <w:numId w:val="15"/>
                    </w:numPr>
                    <w:spacing w:before="100" w:beforeAutospacing="1" w:after="180" w:line="375" w:lineRule="atLeast"/>
                    <w:rPr>
                      <w:rFonts w:cs="Arial"/>
                      <w:kern w:val="0"/>
                      <w:sz w:val="22"/>
                    </w:rPr>
                  </w:pPr>
                  <w:r w:rsidRPr="00D10A5F">
                    <w:rPr>
                      <w:rFonts w:cs="Arial" w:hint="eastAsia"/>
                      <w:kern w:val="0"/>
                      <w:sz w:val="22"/>
                    </w:rPr>
                    <w:t>購買</w:t>
                  </w:r>
                  <w:r w:rsidRPr="00D10A5F">
                    <w:rPr>
                      <w:rFonts w:cs="Arial"/>
                      <w:kern w:val="0"/>
                      <w:sz w:val="22"/>
                    </w:rPr>
                    <w:t>(d)</w:t>
                  </w:r>
                  <w:r w:rsidRPr="00D10A5F">
                    <w:rPr>
                      <w:rFonts w:cs="Arial" w:hint="eastAsia"/>
                      <w:bCs/>
                      <w:color w:val="FF0000"/>
                      <w:kern w:val="0"/>
                      <w:sz w:val="22"/>
                      <w:u w:val="single"/>
                    </w:rPr>
                    <w:t>能源</w:t>
                  </w:r>
                  <w:proofErr w:type="gramStart"/>
                  <w:r w:rsidRPr="00D10A5F">
                    <w:rPr>
                      <w:rFonts w:cs="Arial" w:hint="eastAsia"/>
                      <w:kern w:val="0"/>
                      <w:sz w:val="22"/>
                      <w:lang w:eastAsia="zh-HK"/>
                    </w:rPr>
                    <w:t>╱</w:t>
                  </w:r>
                  <w:proofErr w:type="gramEnd"/>
                  <w:r w:rsidRPr="00D10A5F">
                    <w:rPr>
                      <w:rFonts w:cs="Arial" w:hint="eastAsia"/>
                      <w:kern w:val="0"/>
                      <w:sz w:val="22"/>
                    </w:rPr>
                    <w:t>電力，它們通常來自</w:t>
                  </w:r>
                  <w:r w:rsidRPr="00D10A5F">
                    <w:rPr>
                      <w:rFonts w:cs="Arial"/>
                      <w:kern w:val="0"/>
                      <w:sz w:val="22"/>
                    </w:rPr>
                    <w:t>(e)</w:t>
                  </w:r>
                  <w:r w:rsidRPr="00D10A5F">
                    <w:rPr>
                      <w:rFonts w:cs="Arial" w:hint="eastAsia"/>
                      <w:color w:val="FF0000"/>
                      <w:kern w:val="0"/>
                      <w:sz w:val="22"/>
                      <w:u w:val="single"/>
                    </w:rPr>
                    <w:t>石油</w:t>
                  </w:r>
                  <w:r w:rsidRPr="00D10A5F">
                    <w:rPr>
                      <w:rFonts w:cs="Arial" w:hint="eastAsia"/>
                      <w:kern w:val="0"/>
                      <w:sz w:val="22"/>
                    </w:rPr>
                    <w:t>，導致</w:t>
                  </w:r>
                  <w:r w:rsidRPr="00D10A5F">
                    <w:rPr>
                      <w:rFonts w:cs="Arial"/>
                      <w:kern w:val="0"/>
                      <w:sz w:val="22"/>
                    </w:rPr>
                    <w:t>(f)</w:t>
                  </w:r>
                  <w:r w:rsidRPr="00D10A5F">
                    <w:rPr>
                      <w:rFonts w:cs="Arial" w:hint="eastAsia"/>
                      <w:bCs/>
                      <w:color w:val="FF0000"/>
                      <w:kern w:val="0"/>
                      <w:sz w:val="22"/>
                      <w:u w:val="single"/>
                    </w:rPr>
                    <w:t>氣體</w:t>
                  </w:r>
                  <w:r w:rsidRPr="00D10A5F">
                    <w:rPr>
                      <w:rFonts w:cs="Arial" w:hint="eastAsia"/>
                      <w:bCs/>
                      <w:kern w:val="0"/>
                      <w:sz w:val="22"/>
                    </w:rPr>
                    <w:t>被排放到大氣層中，並往往</w:t>
                  </w:r>
                  <w:r w:rsidRPr="00D10A5F">
                    <w:rPr>
                      <w:rFonts w:cs="Arial"/>
                      <w:kern w:val="0"/>
                      <w:sz w:val="22"/>
                    </w:rPr>
                    <w:t>(g)</w:t>
                  </w:r>
                  <w:r w:rsidRPr="00D10A5F">
                    <w:rPr>
                      <w:rFonts w:cs="Arial" w:hint="eastAsia"/>
                      <w:bCs/>
                      <w:color w:val="FF0000"/>
                      <w:kern w:val="0"/>
                      <w:sz w:val="22"/>
                      <w:u w:val="single"/>
                    </w:rPr>
                    <w:t>污染</w:t>
                  </w:r>
                  <w:r w:rsidRPr="00D10A5F">
                    <w:rPr>
                      <w:rFonts w:cs="Arial" w:hint="eastAsia"/>
                      <w:kern w:val="0"/>
                      <w:sz w:val="22"/>
                    </w:rPr>
                    <w:t>水及土地。</w:t>
                  </w:r>
                </w:p>
                <w:p w:rsidR="00EE738B" w:rsidRPr="00D10A5F" w:rsidRDefault="00EE738B" w:rsidP="00EA2309">
                  <w:pPr>
                    <w:widowControl/>
                    <w:spacing w:before="150" w:after="150" w:line="375" w:lineRule="atLeast"/>
                    <w:ind w:left="150" w:right="150"/>
                    <w:rPr>
                      <w:szCs w:val="24"/>
                      <w:lang w:eastAsia="zh-HK"/>
                    </w:rPr>
                  </w:pPr>
                </w:p>
              </w:tc>
              <w:tc>
                <w:tcPr>
                  <w:tcW w:w="4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DD6A0A">
                  <w:pPr>
                    <w:rPr>
                      <w:rFonts w:cs="Arial"/>
                      <w:sz w:val="22"/>
                    </w:rPr>
                  </w:pPr>
                  <w:r w:rsidRPr="00D10A5F">
                    <w:rPr>
                      <w:rFonts w:cs="Arial" w:hint="eastAsia"/>
                      <w:sz w:val="22"/>
                    </w:rPr>
                    <w:t>化石燃料汽車的車主需要：</w:t>
                  </w:r>
                </w:p>
                <w:p w:rsidR="00EE738B" w:rsidRPr="00D10A5F" w:rsidRDefault="008B7A8B" w:rsidP="00EA2309">
                  <w:pPr>
                    <w:widowControl/>
                    <w:numPr>
                      <w:ilvl w:val="0"/>
                      <w:numId w:val="16"/>
                    </w:numPr>
                    <w:spacing w:before="100" w:beforeAutospacing="1" w:after="180" w:line="375" w:lineRule="atLeast"/>
                    <w:ind w:left="675" w:right="150"/>
                    <w:rPr>
                      <w:rFonts w:cs="Arial"/>
                      <w:kern w:val="0"/>
                      <w:sz w:val="22"/>
                    </w:rPr>
                  </w:pPr>
                  <w:r w:rsidRPr="00D10A5F">
                    <w:rPr>
                      <w:rFonts w:cs="Arial" w:hint="eastAsia"/>
                      <w:kern w:val="0"/>
                      <w:sz w:val="22"/>
                      <w:lang w:eastAsia="zh-HK"/>
                    </w:rPr>
                    <w:t>在</w:t>
                  </w:r>
                  <w:r w:rsidR="00EE738B" w:rsidRPr="00D10A5F">
                    <w:rPr>
                      <w:rFonts w:cs="Arial" w:hint="eastAsia"/>
                      <w:kern w:val="0"/>
                      <w:sz w:val="22"/>
                    </w:rPr>
                    <w:t>開車前須加汽油或石油氣。燃燒汽油會</w:t>
                  </w:r>
                  <w:r w:rsidR="00EE738B" w:rsidRPr="00D10A5F">
                    <w:rPr>
                      <w:rFonts w:cs="Arial"/>
                      <w:kern w:val="0"/>
                      <w:sz w:val="22"/>
                    </w:rPr>
                    <w:t>(h)</w:t>
                  </w:r>
                  <w:r w:rsidR="00EE738B" w:rsidRPr="00D10A5F">
                    <w:rPr>
                      <w:rFonts w:cs="Arial" w:hint="eastAsia"/>
                      <w:bCs/>
                      <w:color w:val="FF0000"/>
                      <w:kern w:val="0"/>
                      <w:sz w:val="22"/>
                      <w:u w:val="single"/>
                    </w:rPr>
                    <w:t>排放</w:t>
                  </w:r>
                  <w:r w:rsidR="00EE738B" w:rsidRPr="00D10A5F">
                    <w:rPr>
                      <w:rFonts w:cs="Arial" w:hint="eastAsia"/>
                      <w:kern w:val="0"/>
                      <w:sz w:val="22"/>
                    </w:rPr>
                    <w:t>廢氣，</w:t>
                  </w:r>
                  <w:r w:rsidR="00EE738B" w:rsidRPr="00D10A5F">
                    <w:rPr>
                      <w:rFonts w:cs="Arial" w:hint="eastAsia"/>
                      <w:bCs/>
                      <w:kern w:val="0"/>
                      <w:sz w:val="22"/>
                    </w:rPr>
                    <w:t>損害人們的</w:t>
                  </w:r>
                  <w:r w:rsidR="00EE738B" w:rsidRPr="00D10A5F">
                    <w:rPr>
                      <w:rFonts w:cs="Arial"/>
                      <w:kern w:val="0"/>
                      <w:sz w:val="22"/>
                    </w:rPr>
                    <w:t>(</w:t>
                  </w:r>
                  <w:proofErr w:type="spellStart"/>
                  <w:r w:rsidR="00EE738B" w:rsidRPr="00D10A5F">
                    <w:rPr>
                      <w:rFonts w:cs="Arial"/>
                      <w:kern w:val="0"/>
                      <w:sz w:val="22"/>
                    </w:rPr>
                    <w:t>i</w:t>
                  </w:r>
                  <w:proofErr w:type="spellEnd"/>
                  <w:r w:rsidR="00EE738B" w:rsidRPr="00D10A5F">
                    <w:rPr>
                      <w:rFonts w:cs="Arial"/>
                      <w:kern w:val="0"/>
                      <w:sz w:val="22"/>
                    </w:rPr>
                    <w:t>)</w:t>
                  </w:r>
                  <w:r w:rsidR="00EE738B" w:rsidRPr="00D10A5F">
                    <w:rPr>
                      <w:rFonts w:cs="Arial" w:hint="eastAsia"/>
                      <w:color w:val="FF0000"/>
                      <w:kern w:val="0"/>
                      <w:sz w:val="22"/>
                      <w:u w:val="single"/>
                    </w:rPr>
                    <w:t>健康</w:t>
                  </w:r>
                  <w:r w:rsidR="00EE738B" w:rsidRPr="00D10A5F">
                    <w:rPr>
                      <w:rFonts w:cs="Arial" w:hint="eastAsia"/>
                      <w:kern w:val="0"/>
                      <w:sz w:val="22"/>
                    </w:rPr>
                    <w:t>並導致</w:t>
                  </w:r>
                  <w:r w:rsidR="00EE738B" w:rsidRPr="00D10A5F">
                    <w:rPr>
                      <w:rFonts w:cs="Arial"/>
                      <w:kern w:val="0"/>
                      <w:sz w:val="22"/>
                    </w:rPr>
                    <w:t>(j)</w:t>
                  </w:r>
                  <w:r w:rsidR="00EE738B" w:rsidRPr="00D10A5F">
                    <w:rPr>
                      <w:rFonts w:cs="Arial" w:hint="eastAsia"/>
                      <w:kern w:val="0"/>
                      <w:sz w:val="22"/>
                    </w:rPr>
                    <w:t>「</w:t>
                  </w:r>
                  <w:r w:rsidR="00EE738B" w:rsidRPr="00D10A5F">
                    <w:rPr>
                      <w:rFonts w:cs="Arial" w:hint="eastAsia"/>
                      <w:color w:val="FF0000"/>
                      <w:kern w:val="0"/>
                      <w:sz w:val="22"/>
                      <w:u w:val="single"/>
                    </w:rPr>
                    <w:t>城市熱島效應</w:t>
                  </w:r>
                  <w:r w:rsidR="00EE738B" w:rsidRPr="00D10A5F">
                    <w:rPr>
                      <w:rFonts w:cs="Arial" w:hint="eastAsia"/>
                      <w:kern w:val="0"/>
                      <w:sz w:val="22"/>
                    </w:rPr>
                    <w:t>」。</w:t>
                  </w:r>
                  <w:r w:rsidR="00EE738B" w:rsidRPr="00D10A5F">
                    <w:rPr>
                      <w:rFonts w:cs="Arial"/>
                      <w:kern w:val="0"/>
                      <w:sz w:val="22"/>
                    </w:rPr>
                    <w:t xml:space="preserve"> ‘’.</w:t>
                  </w:r>
                </w:p>
                <w:p w:rsidR="00EE738B" w:rsidRPr="00D10A5F" w:rsidRDefault="00EE738B" w:rsidP="00EA2309">
                  <w:pPr>
                    <w:widowControl/>
                    <w:numPr>
                      <w:ilvl w:val="0"/>
                      <w:numId w:val="17"/>
                    </w:numPr>
                    <w:spacing w:before="100" w:beforeAutospacing="1" w:after="180" w:line="375" w:lineRule="atLeast"/>
                    <w:ind w:left="675" w:right="150"/>
                    <w:rPr>
                      <w:rFonts w:cs="Arial"/>
                      <w:kern w:val="0"/>
                      <w:sz w:val="22"/>
                    </w:rPr>
                  </w:pPr>
                  <w:r w:rsidRPr="00D10A5F">
                    <w:rPr>
                      <w:rFonts w:cs="Arial" w:hint="eastAsia"/>
                      <w:bCs/>
                      <w:kern w:val="0"/>
                      <w:sz w:val="22"/>
                    </w:rPr>
                    <w:t>定期清洗時使用以有害</w:t>
                  </w:r>
                  <w:r w:rsidRPr="00D10A5F">
                    <w:rPr>
                      <w:rFonts w:cs="Arial"/>
                      <w:kern w:val="0"/>
                      <w:sz w:val="22"/>
                    </w:rPr>
                    <w:t>(k)</w:t>
                  </w:r>
                  <w:r w:rsidRPr="00D10A5F">
                    <w:rPr>
                      <w:rFonts w:cs="Arial" w:hint="eastAsia"/>
                      <w:color w:val="FF0000"/>
                      <w:kern w:val="0"/>
                      <w:sz w:val="22"/>
                      <w:u w:val="single"/>
                    </w:rPr>
                    <w:t>化學物質</w:t>
                  </w:r>
                  <w:r w:rsidRPr="00D10A5F">
                    <w:rPr>
                      <w:rFonts w:cs="Arial" w:hint="eastAsia"/>
                      <w:bCs/>
                      <w:kern w:val="0"/>
                      <w:sz w:val="22"/>
                    </w:rPr>
                    <w:t>製成的清潔劑，產生廢水。</w:t>
                  </w:r>
                </w:p>
                <w:p w:rsidR="00EE738B" w:rsidRPr="00D10A5F" w:rsidRDefault="00EE738B" w:rsidP="00EA2309">
                  <w:pPr>
                    <w:widowControl/>
                    <w:numPr>
                      <w:ilvl w:val="0"/>
                      <w:numId w:val="18"/>
                    </w:numPr>
                    <w:spacing w:before="100" w:beforeAutospacing="1" w:after="150" w:line="375" w:lineRule="atLeast"/>
                    <w:ind w:left="675" w:right="150"/>
                    <w:rPr>
                      <w:rFonts w:cs="Arial"/>
                      <w:kern w:val="0"/>
                      <w:sz w:val="22"/>
                    </w:rPr>
                  </w:pPr>
                  <w:r w:rsidRPr="00D10A5F">
                    <w:rPr>
                      <w:rFonts w:cs="Arial" w:hint="eastAsia"/>
                      <w:kern w:val="0"/>
                      <w:sz w:val="22"/>
                    </w:rPr>
                    <w:t>定期</w:t>
                  </w:r>
                  <w:r w:rsidR="008B7A8B" w:rsidRPr="00D10A5F">
                    <w:rPr>
                      <w:rFonts w:cs="Arial" w:hint="eastAsia"/>
                      <w:kern w:val="0"/>
                      <w:sz w:val="22"/>
                      <w:lang w:eastAsia="zh-HK"/>
                    </w:rPr>
                    <w:t>更</w:t>
                  </w:r>
                  <w:r w:rsidRPr="00D10A5F">
                    <w:rPr>
                      <w:rFonts w:cs="Arial" w:hint="eastAsia"/>
                      <w:kern w:val="0"/>
                      <w:sz w:val="22"/>
                    </w:rPr>
                    <w:t>換</w:t>
                  </w:r>
                  <w:r w:rsidR="008B7A8B" w:rsidRPr="00D10A5F">
                    <w:rPr>
                      <w:rFonts w:cs="Arial" w:hint="eastAsia"/>
                      <w:kern w:val="0"/>
                      <w:sz w:val="22"/>
                      <w:lang w:eastAsia="zh-HK"/>
                    </w:rPr>
                    <w:t>輪</w:t>
                  </w:r>
                  <w:r w:rsidRPr="00D10A5F">
                    <w:rPr>
                      <w:rFonts w:cs="Arial" w:hint="eastAsia"/>
                      <w:kern w:val="0"/>
                      <w:sz w:val="22"/>
                    </w:rPr>
                    <w:t>胎。舊輪胎通常被扔到</w:t>
                  </w:r>
                  <w:r w:rsidRPr="00D10A5F">
                    <w:rPr>
                      <w:rFonts w:cs="Arial"/>
                      <w:kern w:val="0"/>
                      <w:sz w:val="22"/>
                    </w:rPr>
                    <w:t>(l)</w:t>
                  </w:r>
                  <w:proofErr w:type="gramStart"/>
                  <w:r w:rsidRPr="00D10A5F">
                    <w:rPr>
                      <w:rFonts w:cs="Arial" w:hint="eastAsia"/>
                      <w:color w:val="FF0000"/>
                      <w:kern w:val="0"/>
                      <w:sz w:val="22"/>
                      <w:u w:val="single"/>
                    </w:rPr>
                    <w:t>堆填區</w:t>
                  </w:r>
                  <w:proofErr w:type="gramEnd"/>
                  <w:r w:rsidRPr="00D10A5F">
                    <w:rPr>
                      <w:rFonts w:cs="Arial" w:hint="eastAsia"/>
                      <w:kern w:val="0"/>
                      <w:sz w:val="22"/>
                    </w:rPr>
                    <w:t>或荒地，釋放有害化學物質，導致空氣及土地污染。</w:t>
                  </w:r>
                </w:p>
              </w:tc>
            </w:tr>
          </w:tbl>
          <w:p w:rsidR="00EE738B" w:rsidRPr="00D10A5F" w:rsidRDefault="00EE738B" w:rsidP="00A6423D">
            <w:pPr>
              <w:rPr>
                <w:b/>
                <w:szCs w:val="24"/>
                <w:lang w:eastAsia="zh-HK"/>
              </w:rPr>
            </w:pPr>
            <w:r w:rsidRPr="00D10A5F">
              <w:rPr>
                <w:b/>
                <w:szCs w:val="24"/>
                <w:lang w:eastAsia="zh-HK"/>
              </w:rPr>
              <w:t>b.</w:t>
            </w:r>
            <w:r w:rsidRPr="00D10A5F">
              <w:rPr>
                <w:b/>
                <w:szCs w:val="24"/>
              </w:rPr>
              <w:t xml:space="preserve"> </w:t>
            </w:r>
            <w:r w:rsidR="00214C44">
              <w:rPr>
                <w:rFonts w:hint="eastAsia"/>
                <w:b/>
                <w:szCs w:val="24"/>
              </w:rPr>
              <w:t>或</w:t>
            </w:r>
            <w:r w:rsidRPr="00D10A5F">
              <w:rPr>
                <w:rFonts w:hint="eastAsia"/>
                <w:b/>
                <w:szCs w:val="24"/>
              </w:rPr>
              <w:t>參考資料</w:t>
            </w:r>
            <w:r w:rsidRPr="00D10A5F">
              <w:rPr>
                <w:b/>
                <w:szCs w:val="24"/>
              </w:rPr>
              <w:t>2</w:t>
            </w:r>
            <w:r w:rsidRPr="00D10A5F">
              <w:rPr>
                <w:rFonts w:hint="eastAsia"/>
                <w:b/>
                <w:szCs w:val="24"/>
              </w:rPr>
              <w:t>，畫一幅</w:t>
            </w:r>
            <w:r w:rsidR="0027615A" w:rsidRPr="00D10A5F">
              <w:rPr>
                <w:rFonts w:hint="eastAsia"/>
                <w:b/>
                <w:szCs w:val="24"/>
                <w:lang w:eastAsia="zh-HK"/>
              </w:rPr>
              <w:t>心智</w:t>
            </w:r>
            <w:r w:rsidRPr="00D10A5F">
              <w:rPr>
                <w:rFonts w:hint="eastAsia"/>
                <w:b/>
                <w:szCs w:val="24"/>
              </w:rPr>
              <w:t>圖，</w:t>
            </w:r>
            <w:r w:rsidR="0027615A" w:rsidRPr="00D10A5F">
              <w:rPr>
                <w:rFonts w:hint="eastAsia"/>
                <w:b/>
                <w:szCs w:val="24"/>
                <w:lang w:eastAsia="zh-HK"/>
              </w:rPr>
              <w:t>闡</w:t>
            </w:r>
            <w:r w:rsidRPr="00D10A5F">
              <w:rPr>
                <w:rFonts w:hint="eastAsia"/>
                <w:b/>
                <w:szCs w:val="24"/>
              </w:rPr>
              <w:t>述污染的主要原因（生產）及次要原因（消費）。</w:t>
            </w:r>
          </w:p>
          <w:p w:rsidR="00EE738B" w:rsidRPr="00D10A5F" w:rsidRDefault="00EE738B" w:rsidP="00EA2309">
            <w:pPr>
              <w:tabs>
                <w:tab w:val="left" w:pos="350"/>
              </w:tabs>
              <w:rPr>
                <w:b/>
                <w:szCs w:val="24"/>
                <w:lang w:eastAsia="zh-HK"/>
              </w:rPr>
            </w:pPr>
            <w:r w:rsidRPr="00D10A5F">
              <w:rPr>
                <w:rFonts w:hint="eastAsia"/>
                <w:color w:val="FF0000"/>
                <w:szCs w:val="24"/>
                <w:lang w:eastAsia="zh-HK"/>
              </w:rPr>
              <w:t>（任何合理答案均可）</w:t>
            </w:r>
            <w:r w:rsidRPr="00D10A5F">
              <w:rPr>
                <w:color w:val="FF0000"/>
                <w:szCs w:val="24"/>
                <w:lang w:eastAsia="zh-HK"/>
              </w:rPr>
              <w:t xml:space="preserve"> </w:t>
            </w:r>
          </w:p>
          <w:p w:rsidR="00EE738B" w:rsidRPr="00D10A5F" w:rsidRDefault="00EE738B" w:rsidP="00EA2309">
            <w:pPr>
              <w:tabs>
                <w:tab w:val="left" w:pos="350"/>
              </w:tabs>
              <w:rPr>
                <w:b/>
                <w:szCs w:val="24"/>
                <w:lang w:eastAsia="zh-HK"/>
              </w:rPr>
            </w:pPr>
          </w:p>
          <w:p w:rsidR="00EE738B" w:rsidRPr="00D10A5F" w:rsidRDefault="00EE738B" w:rsidP="000730D7">
            <w:pPr>
              <w:pStyle w:val="a3"/>
              <w:ind w:leftChars="0" w:left="0"/>
              <w:rPr>
                <w:b/>
                <w:szCs w:val="24"/>
                <w:lang w:eastAsia="zh-HK"/>
              </w:rPr>
            </w:pPr>
            <w:r w:rsidRPr="00D10A5F">
              <w:rPr>
                <w:b/>
                <w:szCs w:val="24"/>
                <w:lang w:eastAsia="zh-HK"/>
              </w:rPr>
              <w:t>4.</w:t>
            </w:r>
            <w:r w:rsidRPr="00D10A5F">
              <w:rPr>
                <w:szCs w:val="24"/>
                <w:lang w:eastAsia="zh-HK"/>
              </w:rPr>
              <w:t xml:space="preserve"> </w:t>
            </w:r>
            <w:r w:rsidRPr="00D10A5F">
              <w:rPr>
                <w:rFonts w:hint="eastAsia"/>
                <w:b/>
                <w:szCs w:val="24"/>
              </w:rPr>
              <w:t>為污染的原因及來源配</w:t>
            </w:r>
            <w:r w:rsidR="0027615A" w:rsidRPr="00D10A5F">
              <w:rPr>
                <w:rFonts w:hint="eastAsia"/>
                <w:b/>
                <w:szCs w:val="24"/>
                <w:lang w:eastAsia="zh-HK"/>
              </w:rPr>
              <w:t>對合適</w:t>
            </w:r>
            <w:r w:rsidRPr="00D10A5F">
              <w:rPr>
                <w:rFonts w:hint="eastAsia"/>
                <w:b/>
                <w:szCs w:val="24"/>
              </w:rPr>
              <w:t>的應對方法。</w:t>
            </w:r>
          </w:p>
          <w:p w:rsidR="00EE738B" w:rsidRPr="00D10A5F" w:rsidRDefault="00EE738B" w:rsidP="00EA2309">
            <w:pPr>
              <w:tabs>
                <w:tab w:val="left" w:pos="350"/>
              </w:tabs>
              <w:rPr>
                <w:b/>
                <w:szCs w:val="24"/>
                <w:lang w:eastAsia="zh-HK"/>
              </w:rPr>
            </w:pPr>
            <w:r w:rsidRPr="00D10A5F">
              <w:rPr>
                <w:rFonts w:hint="eastAsia"/>
                <w:b/>
                <w:szCs w:val="24"/>
              </w:rPr>
              <w:t>建議選項，其他自圓其說的答案亦可。</w:t>
            </w:r>
            <w:r w:rsidRPr="00D10A5F">
              <w:rPr>
                <w:b/>
                <w:szCs w:val="24"/>
                <w:lang w:eastAsia="zh-HK"/>
              </w:rPr>
              <w:t xml:space="preserve"> </w:t>
            </w:r>
          </w:p>
          <w:p w:rsidR="00EE738B" w:rsidRPr="00D10A5F" w:rsidRDefault="0068494C" w:rsidP="00EA2309">
            <w:pPr>
              <w:tabs>
                <w:tab w:val="left" w:pos="350"/>
              </w:tabs>
              <w:rPr>
                <w:b/>
                <w:szCs w:val="24"/>
                <w:lang w:eastAsia="zh-HK"/>
              </w:rPr>
            </w:pPr>
            <w:r>
              <w:rPr>
                <w:noProof/>
              </w:rPr>
              <w:drawing>
                <wp:inline distT="0" distB="0" distL="0" distR="0">
                  <wp:extent cx="5010150" cy="2159434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3"/>
                          <a:srcRect l="33161" t="29938" r="18907" b="33334"/>
                          <a:stretch/>
                        </pic:blipFill>
                        <pic:spPr bwMode="auto">
                          <a:xfrm>
                            <a:off x="0" y="0"/>
                            <a:ext cx="5012470" cy="21604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752"/>
              <w:gridCol w:w="2752"/>
              <w:gridCol w:w="2753"/>
            </w:tblGrid>
            <w:tr w:rsidR="00EE738B" w:rsidRPr="00D10A5F" w:rsidTr="00EA2309">
              <w:tc>
                <w:tcPr>
                  <w:tcW w:w="2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45646F">
                  <w:pPr>
                    <w:rPr>
                      <w:color w:val="FF0000"/>
                      <w:szCs w:val="24"/>
                      <w:lang w:eastAsia="zh-HK"/>
                    </w:rPr>
                  </w:pPr>
                  <w:r w:rsidRPr="00D10A5F">
                    <w:rPr>
                      <w:color w:val="FF0000"/>
                      <w:szCs w:val="24"/>
                      <w:lang w:eastAsia="zh-HK"/>
                    </w:rPr>
                    <w:t xml:space="preserve">a , b 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45646F">
                  <w:pPr>
                    <w:rPr>
                      <w:color w:val="FF0000"/>
                      <w:szCs w:val="24"/>
                      <w:lang w:eastAsia="zh-HK"/>
                    </w:rPr>
                  </w:pPr>
                  <w:r w:rsidRPr="00D10A5F">
                    <w:rPr>
                      <w:color w:val="FF0000"/>
                      <w:szCs w:val="24"/>
                      <w:lang w:eastAsia="zh-HK"/>
                    </w:rPr>
                    <w:t>b , d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45646F">
                  <w:pPr>
                    <w:rPr>
                      <w:color w:val="FF0000"/>
                      <w:szCs w:val="24"/>
                      <w:lang w:eastAsia="zh-HK"/>
                    </w:rPr>
                  </w:pPr>
                  <w:r w:rsidRPr="00D10A5F">
                    <w:rPr>
                      <w:color w:val="FF0000"/>
                      <w:szCs w:val="24"/>
                      <w:lang w:eastAsia="zh-HK"/>
                    </w:rPr>
                    <w:t>b , c , e</w:t>
                  </w:r>
                </w:p>
              </w:tc>
            </w:tr>
          </w:tbl>
          <w:p w:rsidR="00EE738B" w:rsidRPr="00D10A5F" w:rsidRDefault="00EE738B" w:rsidP="0046182F">
            <w:pPr>
              <w:rPr>
                <w:color w:val="FF0000"/>
                <w:szCs w:val="24"/>
                <w:lang w:eastAsia="zh-HK"/>
              </w:rPr>
            </w:pPr>
          </w:p>
          <w:p w:rsidR="00EE738B" w:rsidRPr="00D10A5F" w:rsidRDefault="00EE738B" w:rsidP="0046182F">
            <w:pPr>
              <w:rPr>
                <w:color w:val="000000"/>
                <w:szCs w:val="24"/>
                <w:lang w:eastAsia="zh-HK"/>
              </w:rPr>
            </w:pPr>
            <w:proofErr w:type="gramStart"/>
            <w:r w:rsidRPr="00D10A5F">
              <w:rPr>
                <w:rFonts w:hint="eastAsia"/>
                <w:color w:val="000000"/>
                <w:szCs w:val="24"/>
                <w:lang w:eastAsia="zh-HK"/>
              </w:rPr>
              <w:t>（</w:t>
            </w:r>
            <w:proofErr w:type="gramEnd"/>
            <w:r w:rsidRPr="00D10A5F">
              <w:rPr>
                <w:rFonts w:hint="eastAsia"/>
                <w:color w:val="000000"/>
                <w:szCs w:val="24"/>
                <w:lang w:eastAsia="zh-HK"/>
              </w:rPr>
              <w:t>選擇以下應對方法填</w:t>
            </w:r>
            <w:r w:rsidR="00BA6B37" w:rsidRPr="00D10A5F">
              <w:rPr>
                <w:rFonts w:hint="eastAsia"/>
                <w:color w:val="000000"/>
                <w:szCs w:val="24"/>
                <w:lang w:eastAsia="zh-HK"/>
              </w:rPr>
              <w:t>寫以</w:t>
            </w:r>
            <w:r w:rsidRPr="00D10A5F">
              <w:rPr>
                <w:rFonts w:hint="eastAsia"/>
                <w:color w:val="000000"/>
                <w:szCs w:val="24"/>
                <w:lang w:eastAsia="zh-HK"/>
              </w:rPr>
              <w:t>上三個方</w:t>
            </w:r>
            <w:r w:rsidR="00BA6B37" w:rsidRPr="00D10A5F">
              <w:rPr>
                <w:rFonts w:hint="eastAsia"/>
                <w:color w:val="000000"/>
                <w:szCs w:val="24"/>
                <w:lang w:eastAsia="zh-HK"/>
              </w:rPr>
              <w:t>格，</w:t>
            </w:r>
            <w:r w:rsidRPr="00D10A5F">
              <w:rPr>
                <w:rFonts w:hint="eastAsia"/>
                <w:color w:val="000000"/>
                <w:szCs w:val="24"/>
                <w:lang w:eastAsia="zh-HK"/>
              </w:rPr>
              <w:t>並加以</w:t>
            </w:r>
            <w:r w:rsidR="00BA6B37" w:rsidRPr="00D10A5F">
              <w:rPr>
                <w:rFonts w:hint="eastAsia"/>
                <w:color w:val="000000"/>
                <w:szCs w:val="24"/>
                <w:lang w:eastAsia="zh-HK"/>
              </w:rPr>
              <w:t>闡述</w:t>
            </w:r>
            <w:r w:rsidRPr="00D10A5F">
              <w:rPr>
                <w:rFonts w:hint="eastAsia"/>
                <w:color w:val="000000"/>
                <w:szCs w:val="24"/>
                <w:lang w:eastAsia="zh-HK"/>
              </w:rPr>
              <w:t>。可重複選擇。</w:t>
            </w:r>
            <w:r w:rsidR="00BA6B37" w:rsidRPr="00D10A5F">
              <w:rPr>
                <w:rFonts w:hint="eastAsia"/>
                <w:color w:val="000000"/>
                <w:szCs w:val="24"/>
                <w:lang w:eastAsia="zh-HK"/>
              </w:rPr>
              <w:t>道德</w:t>
            </w:r>
            <w:r w:rsidRPr="00D10A5F">
              <w:rPr>
                <w:rFonts w:hint="eastAsia"/>
                <w:color w:val="000000"/>
                <w:szCs w:val="24"/>
                <w:lang w:eastAsia="zh-HK"/>
              </w:rPr>
              <w:t>應在</w:t>
            </w:r>
            <w:r w:rsidR="00913B2D" w:rsidRPr="00D10A5F">
              <w:rPr>
                <w:rFonts w:hint="eastAsia"/>
                <w:color w:val="000000"/>
                <w:szCs w:val="24"/>
                <w:lang w:eastAsia="zh-HK"/>
              </w:rPr>
              <w:t>甚</w:t>
            </w:r>
            <w:r w:rsidRPr="00D10A5F">
              <w:rPr>
                <w:rFonts w:hint="eastAsia"/>
                <w:color w:val="000000"/>
                <w:szCs w:val="24"/>
                <w:lang w:eastAsia="zh-HK"/>
              </w:rPr>
              <w:t>麼層面介入？）</w:t>
            </w:r>
          </w:p>
          <w:p w:rsidR="00EE738B" w:rsidRPr="00D10A5F" w:rsidRDefault="00EE738B" w:rsidP="0046182F">
            <w:pPr>
              <w:rPr>
                <w:color w:val="FF0000"/>
                <w:szCs w:val="24"/>
                <w:lang w:eastAsia="zh-HK"/>
              </w:rPr>
            </w:pPr>
          </w:p>
          <w:p w:rsidR="00EE738B" w:rsidRPr="00D10A5F" w:rsidRDefault="00EE738B" w:rsidP="00EA2309">
            <w:pPr>
              <w:tabs>
                <w:tab w:val="left" w:pos="350"/>
              </w:tabs>
              <w:rPr>
                <w:b/>
                <w:color w:val="FF0000"/>
                <w:szCs w:val="24"/>
                <w:lang w:eastAsia="zh-HK"/>
              </w:rPr>
            </w:pPr>
          </w:p>
          <w:p w:rsidR="00EE738B" w:rsidRPr="00D10A5F" w:rsidRDefault="00EE738B" w:rsidP="00EA2309">
            <w:pPr>
              <w:tabs>
                <w:tab w:val="left" w:pos="350"/>
              </w:tabs>
              <w:rPr>
                <w:b/>
                <w:color w:val="FF0000"/>
                <w:szCs w:val="24"/>
                <w:lang w:eastAsia="zh-HK"/>
              </w:rPr>
            </w:pPr>
          </w:p>
          <w:p w:rsidR="00EE738B" w:rsidRPr="00D10A5F" w:rsidRDefault="00EE738B" w:rsidP="00EA2309">
            <w:pPr>
              <w:tabs>
                <w:tab w:val="left" w:pos="350"/>
              </w:tabs>
              <w:rPr>
                <w:b/>
                <w:color w:val="FF0000"/>
                <w:szCs w:val="24"/>
              </w:rPr>
            </w:pPr>
          </w:p>
          <w:p w:rsidR="00EE738B" w:rsidRPr="00D10A5F" w:rsidRDefault="00092217" w:rsidP="00EA2309">
            <w:pPr>
              <w:tabs>
                <w:tab w:val="left" w:pos="350"/>
              </w:tabs>
              <w:rPr>
                <w:b/>
                <w:color w:val="FF0000"/>
                <w:szCs w:val="24"/>
              </w:rPr>
            </w:pPr>
            <w:r w:rsidRPr="00B403B5">
              <w:rPr>
                <w:noProof/>
              </w:rPr>
              <w:lastRenderedPageBreak/>
              <w:pict>
                <v:shape id="Text Box 3" o:spid="_x0000_s1027" type="#_x0000_t202" style="position:absolute;margin-left:52.65pt;margin-top:9pt;width:263.75pt;height:97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">
                  <v:textbox style="mso-fit-shape-to-text:t">
                    <w:txbxContent>
                      <w:p w:rsidR="00C35866" w:rsidRDefault="00C35866" w:rsidP="00B82649">
                        <w:pPr>
                          <w:pStyle w:val="a3"/>
                          <w:numPr>
                            <w:ilvl w:val="0"/>
                            <w:numId w:val="61"/>
                          </w:numPr>
                          <w:ind w:leftChars="0"/>
                          <w:rPr>
                            <w:lang w:eastAsia="zh-HK"/>
                          </w:rPr>
                        </w:pPr>
                        <w:r w:rsidRPr="00993A7E">
                          <w:rPr>
                            <w:rFonts w:hint="eastAsia"/>
                          </w:rPr>
                          <w:t>國際宣言</w:t>
                        </w:r>
                        <w:r>
                          <w:rPr>
                            <w:lang w:eastAsia="zh-HK"/>
                          </w:rPr>
                          <w:t xml:space="preserve"> </w:t>
                        </w:r>
                      </w:p>
                      <w:p w:rsidR="00C35866" w:rsidRDefault="00C35866" w:rsidP="00B82649">
                        <w:pPr>
                          <w:pStyle w:val="a3"/>
                          <w:numPr>
                            <w:ilvl w:val="0"/>
                            <w:numId w:val="61"/>
                          </w:numPr>
                          <w:ind w:leftChars="0"/>
                          <w:rPr>
                            <w:lang w:eastAsia="zh-HK"/>
                          </w:rPr>
                        </w:pPr>
                        <w:r w:rsidRPr="00993A7E">
                          <w:rPr>
                            <w:rFonts w:hint="eastAsia"/>
                          </w:rPr>
                          <w:t>本地政府發展策略</w:t>
                        </w:r>
                      </w:p>
                      <w:p w:rsidR="00C35866" w:rsidRDefault="00C35866" w:rsidP="00B82649">
                        <w:pPr>
                          <w:pStyle w:val="a3"/>
                          <w:numPr>
                            <w:ilvl w:val="0"/>
                            <w:numId w:val="61"/>
                          </w:numPr>
                          <w:ind w:leftChars="0"/>
                          <w:rPr>
                            <w:lang w:eastAsia="zh-HK"/>
                          </w:rPr>
                        </w:pPr>
                        <w:r w:rsidRPr="00993A7E">
                          <w:rPr>
                            <w:rFonts w:hint="eastAsia"/>
                          </w:rPr>
                          <w:t>法律</w:t>
                        </w:r>
                        <w:r>
                          <w:rPr>
                            <w:rFonts w:hint="eastAsia"/>
                          </w:rPr>
                          <w:t>及</w:t>
                        </w:r>
                        <w:r w:rsidRPr="00993A7E">
                          <w:rPr>
                            <w:rFonts w:hint="eastAsia"/>
                          </w:rPr>
                          <w:t>規</w:t>
                        </w:r>
                        <w:r>
                          <w:rPr>
                            <w:rFonts w:hint="eastAsia"/>
                          </w:rPr>
                          <w:t>定</w:t>
                        </w:r>
                      </w:p>
                      <w:p w:rsidR="00C35866" w:rsidRDefault="00C35866" w:rsidP="00B82649">
                        <w:pPr>
                          <w:pStyle w:val="a3"/>
                          <w:numPr>
                            <w:ilvl w:val="0"/>
                            <w:numId w:val="61"/>
                          </w:numPr>
                          <w:ind w:leftChars="0"/>
                          <w:rPr>
                            <w:lang w:eastAsia="zh-HK"/>
                          </w:rPr>
                        </w:pPr>
                        <w:r w:rsidRPr="00993A7E">
                          <w:rPr>
                            <w:rFonts w:hint="eastAsia"/>
                          </w:rPr>
                          <w:t>價值觀教育</w:t>
                        </w:r>
                      </w:p>
                      <w:p w:rsidR="00C35866" w:rsidRDefault="00C35866" w:rsidP="00B82649">
                        <w:pPr>
                          <w:pStyle w:val="a3"/>
                          <w:numPr>
                            <w:ilvl w:val="0"/>
                            <w:numId w:val="61"/>
                          </w:numPr>
                          <w:ind w:leftChars="0"/>
                          <w:rPr>
                            <w:lang w:eastAsia="zh-HK"/>
                          </w:rPr>
                        </w:pPr>
                        <w:r>
                          <w:rPr>
                            <w:rFonts w:eastAsia="SimSun" w:hint="eastAsia"/>
                            <w:lang w:eastAsia="zh-CN"/>
                          </w:rPr>
                          <w:t>技術突破</w:t>
                        </w:r>
                      </w:p>
                    </w:txbxContent>
                  </v:textbox>
                </v:shape>
              </w:pict>
            </w:r>
          </w:p>
          <w:p w:rsidR="00EE738B" w:rsidRPr="00D10A5F" w:rsidRDefault="00EE738B" w:rsidP="00EA2309">
            <w:pPr>
              <w:tabs>
                <w:tab w:val="left" w:pos="350"/>
              </w:tabs>
              <w:rPr>
                <w:b/>
                <w:color w:val="FF0000"/>
                <w:szCs w:val="24"/>
                <w:lang w:eastAsia="zh-HK"/>
              </w:rPr>
            </w:pPr>
          </w:p>
          <w:p w:rsidR="00EE738B" w:rsidRDefault="00EE738B" w:rsidP="00EA2309">
            <w:pPr>
              <w:tabs>
                <w:tab w:val="left" w:pos="350"/>
              </w:tabs>
              <w:rPr>
                <w:b/>
                <w:color w:val="FF0000"/>
                <w:szCs w:val="24"/>
                <w:lang w:eastAsia="zh-HK"/>
              </w:rPr>
            </w:pPr>
          </w:p>
          <w:p w:rsidR="00214C44" w:rsidRDefault="00214C44" w:rsidP="00EA2309">
            <w:pPr>
              <w:tabs>
                <w:tab w:val="left" w:pos="350"/>
              </w:tabs>
              <w:rPr>
                <w:b/>
                <w:color w:val="FF0000"/>
                <w:szCs w:val="24"/>
                <w:lang w:eastAsia="zh-HK"/>
              </w:rPr>
            </w:pPr>
          </w:p>
          <w:p w:rsidR="00214C44" w:rsidRDefault="00214C44" w:rsidP="00EA2309">
            <w:pPr>
              <w:tabs>
                <w:tab w:val="left" w:pos="350"/>
              </w:tabs>
              <w:rPr>
                <w:rFonts w:hint="eastAsia"/>
                <w:b/>
                <w:color w:val="FF0000"/>
                <w:szCs w:val="24"/>
                <w:lang w:eastAsia="zh-HK"/>
              </w:rPr>
            </w:pPr>
          </w:p>
          <w:p w:rsidR="00092217" w:rsidRDefault="00092217" w:rsidP="00EA2309">
            <w:pPr>
              <w:tabs>
                <w:tab w:val="left" w:pos="350"/>
              </w:tabs>
              <w:rPr>
                <w:rFonts w:hint="eastAsia"/>
                <w:b/>
                <w:color w:val="FF0000"/>
                <w:szCs w:val="24"/>
                <w:lang w:eastAsia="zh-HK"/>
              </w:rPr>
            </w:pPr>
          </w:p>
          <w:p w:rsidR="00092217" w:rsidRDefault="00092217" w:rsidP="00EA2309">
            <w:pPr>
              <w:tabs>
                <w:tab w:val="left" w:pos="350"/>
              </w:tabs>
              <w:rPr>
                <w:rFonts w:hint="eastAsia"/>
                <w:b/>
                <w:color w:val="FF0000"/>
                <w:szCs w:val="24"/>
                <w:lang w:eastAsia="zh-HK"/>
              </w:rPr>
            </w:pPr>
          </w:p>
          <w:p w:rsidR="00092217" w:rsidRDefault="00092217" w:rsidP="00EA2309">
            <w:pPr>
              <w:tabs>
                <w:tab w:val="left" w:pos="350"/>
              </w:tabs>
              <w:rPr>
                <w:rFonts w:hint="eastAsia"/>
                <w:b/>
                <w:color w:val="FF0000"/>
                <w:szCs w:val="24"/>
                <w:lang w:eastAsia="zh-HK"/>
              </w:rPr>
            </w:pPr>
          </w:p>
          <w:p w:rsidR="00092217" w:rsidRDefault="00092217" w:rsidP="00EA2309">
            <w:pPr>
              <w:tabs>
                <w:tab w:val="left" w:pos="350"/>
              </w:tabs>
              <w:rPr>
                <w:rFonts w:hint="eastAsia"/>
                <w:b/>
                <w:color w:val="FF0000"/>
                <w:szCs w:val="24"/>
                <w:lang w:eastAsia="zh-HK"/>
              </w:rPr>
            </w:pPr>
          </w:p>
          <w:p w:rsidR="00092217" w:rsidRDefault="00092217" w:rsidP="00EA2309">
            <w:pPr>
              <w:tabs>
                <w:tab w:val="left" w:pos="350"/>
              </w:tabs>
              <w:rPr>
                <w:b/>
                <w:color w:val="FF0000"/>
                <w:szCs w:val="24"/>
                <w:lang w:eastAsia="zh-HK"/>
              </w:rPr>
            </w:pPr>
          </w:p>
          <w:p w:rsidR="00214C44" w:rsidRPr="00D10A5F" w:rsidRDefault="00214C44" w:rsidP="00EA2309">
            <w:pPr>
              <w:tabs>
                <w:tab w:val="left" w:pos="350"/>
              </w:tabs>
              <w:rPr>
                <w:b/>
                <w:color w:val="FF0000"/>
                <w:szCs w:val="24"/>
                <w:lang w:eastAsia="zh-HK"/>
              </w:rPr>
            </w:pPr>
          </w:p>
          <w:p w:rsidR="00EE738B" w:rsidRPr="00D10A5F" w:rsidRDefault="00BA6B37" w:rsidP="006E4F63">
            <w:pPr>
              <w:rPr>
                <w:b/>
                <w:color w:val="FF0000"/>
                <w:szCs w:val="24"/>
              </w:rPr>
            </w:pPr>
            <w:r w:rsidRPr="00D10A5F">
              <w:rPr>
                <w:rFonts w:hint="eastAsia"/>
                <w:b/>
                <w:color w:val="FF0000"/>
                <w:szCs w:val="24"/>
                <w:lang w:eastAsia="zh-HK"/>
              </w:rPr>
              <w:t>道德</w:t>
            </w:r>
            <w:r w:rsidR="00EE738B" w:rsidRPr="00D10A5F">
              <w:rPr>
                <w:rFonts w:hint="eastAsia"/>
                <w:b/>
                <w:color w:val="FF0000"/>
                <w:szCs w:val="24"/>
              </w:rPr>
              <w:t>在所有層面均可</w:t>
            </w:r>
            <w:r w:rsidRPr="00D10A5F">
              <w:rPr>
                <w:rFonts w:hint="eastAsia"/>
                <w:b/>
                <w:color w:val="FF0000"/>
                <w:szCs w:val="24"/>
                <w:lang w:eastAsia="zh-HK"/>
              </w:rPr>
              <w:t>介入，以</w:t>
            </w:r>
            <w:r w:rsidR="00EE738B" w:rsidRPr="00D10A5F">
              <w:rPr>
                <w:rFonts w:hint="eastAsia"/>
                <w:b/>
                <w:color w:val="FF0000"/>
                <w:szCs w:val="24"/>
              </w:rPr>
              <w:t>減輕污染，尤其是</w:t>
            </w:r>
            <w:proofErr w:type="gramStart"/>
            <w:r w:rsidR="00EE738B" w:rsidRPr="00D10A5F">
              <w:rPr>
                <w:rFonts w:hint="eastAsia"/>
                <w:b/>
                <w:color w:val="FF0000"/>
                <w:szCs w:val="24"/>
              </w:rPr>
              <w:t>中間一</w:t>
            </w:r>
            <w:proofErr w:type="gramEnd"/>
            <w:r w:rsidR="00EE738B" w:rsidRPr="00D10A5F">
              <w:rPr>
                <w:rFonts w:hint="eastAsia"/>
                <w:b/>
                <w:color w:val="FF0000"/>
                <w:szCs w:val="24"/>
              </w:rPr>
              <w:t>欄的個人消費，因為合乎道德的消費可鼓勵製造商採用環保生產方式</w:t>
            </w:r>
            <w:r w:rsidR="00761BC3" w:rsidRPr="00D10A5F">
              <w:rPr>
                <w:b/>
                <w:color w:val="FF0000"/>
                <w:szCs w:val="24"/>
              </w:rPr>
              <w:t>（</w:t>
            </w:r>
            <w:r w:rsidR="00EE738B" w:rsidRPr="00D10A5F">
              <w:rPr>
                <w:rFonts w:hint="eastAsia"/>
                <w:b/>
                <w:color w:val="FF0000"/>
                <w:szCs w:val="24"/>
              </w:rPr>
              <w:t>雖然成本往往較高</w:t>
            </w:r>
            <w:r w:rsidR="00761BC3" w:rsidRPr="00D10A5F">
              <w:rPr>
                <w:rFonts w:hint="eastAsia"/>
                <w:b/>
                <w:color w:val="FF0000"/>
                <w:szCs w:val="24"/>
              </w:rPr>
              <w:t>）</w:t>
            </w:r>
            <w:r w:rsidR="00EE738B" w:rsidRPr="00D10A5F">
              <w:rPr>
                <w:rFonts w:hint="eastAsia"/>
                <w:b/>
                <w:color w:val="FF0000"/>
                <w:szCs w:val="24"/>
              </w:rPr>
              <w:t>。</w:t>
            </w:r>
          </w:p>
          <w:p w:rsidR="00EE738B" w:rsidRPr="00D10A5F" w:rsidRDefault="00EE738B" w:rsidP="006E4F63">
            <w:pPr>
              <w:rPr>
                <w:b/>
                <w:color w:val="FF0000"/>
                <w:szCs w:val="24"/>
              </w:rPr>
            </w:pPr>
            <w:r w:rsidRPr="00D10A5F">
              <w:rPr>
                <w:rFonts w:hint="eastAsia"/>
                <w:b/>
                <w:color w:val="FF0000"/>
                <w:szCs w:val="24"/>
              </w:rPr>
              <w:t>道德可在訂立國際協議或制訂當地法規前，</w:t>
            </w:r>
            <w:r w:rsidR="00761BC3" w:rsidRPr="00D10A5F">
              <w:rPr>
                <w:rFonts w:hint="eastAsia"/>
                <w:b/>
                <w:color w:val="FF0000"/>
                <w:szCs w:val="24"/>
                <w:lang w:eastAsia="zh-HK"/>
              </w:rPr>
              <w:t>成為</w:t>
            </w:r>
            <w:r w:rsidRPr="00D10A5F">
              <w:rPr>
                <w:rFonts w:hint="eastAsia"/>
                <w:b/>
                <w:color w:val="FF0000"/>
                <w:szCs w:val="24"/>
              </w:rPr>
              <w:t>左右兩欄的驅動力及監管中介。</w:t>
            </w:r>
          </w:p>
          <w:p w:rsidR="00EE738B" w:rsidRPr="00D10A5F" w:rsidRDefault="00EE738B" w:rsidP="006E4F63">
            <w:pPr>
              <w:rPr>
                <w:b/>
                <w:szCs w:val="24"/>
                <w:lang w:eastAsia="zh-HK"/>
              </w:rPr>
            </w:pPr>
          </w:p>
          <w:p w:rsidR="00EE738B" w:rsidRPr="00D10A5F" w:rsidRDefault="00761BC3">
            <w:pPr>
              <w:rPr>
                <w:rFonts w:ascii="Cambria" w:hAnsi="Cambria"/>
                <w:b/>
                <w:bCs/>
                <w:color w:val="4F81BD"/>
                <w:sz w:val="26"/>
                <w:szCs w:val="24"/>
                <w:lang w:eastAsia="zh-HK"/>
              </w:rPr>
            </w:pPr>
            <w:r w:rsidRPr="00194047">
              <w:rPr>
                <w:rFonts w:hint="eastAsia"/>
                <w:b/>
                <w:szCs w:val="24"/>
                <w:u w:val="single"/>
                <w:lang w:eastAsia="zh-HK"/>
              </w:rPr>
              <w:t>挑戰</w:t>
            </w:r>
            <w:r w:rsidR="00EE738B" w:rsidRPr="00194047">
              <w:rPr>
                <w:rFonts w:hint="eastAsia"/>
                <w:b/>
                <w:szCs w:val="24"/>
                <w:u w:val="single"/>
              </w:rPr>
              <w:t>題（選答）</w:t>
            </w:r>
            <w:r w:rsidR="00EE738B" w:rsidRPr="00D10A5F">
              <w:rPr>
                <w:rFonts w:hint="eastAsia"/>
                <w:b/>
                <w:szCs w:val="24"/>
              </w:rPr>
              <w:t>：</w:t>
            </w:r>
            <w:r w:rsidR="00EE738B" w:rsidRPr="00D10A5F">
              <w:rPr>
                <w:b/>
                <w:szCs w:val="24"/>
              </w:rPr>
              <w:t xml:space="preserve"> </w:t>
            </w:r>
            <w:r w:rsidR="00214C44">
              <w:rPr>
                <w:rFonts w:hint="eastAsia"/>
                <w:b/>
                <w:szCs w:val="24"/>
              </w:rPr>
              <w:t>「污染是人類發展過程中不可避免的惡</w:t>
            </w:r>
            <w:r w:rsidR="00EE738B" w:rsidRPr="00D10A5F">
              <w:rPr>
                <w:rFonts w:hint="eastAsia"/>
                <w:b/>
                <w:szCs w:val="24"/>
              </w:rPr>
              <w:t>。」你是否同</w:t>
            </w:r>
            <w:r w:rsidRPr="00D10A5F">
              <w:rPr>
                <w:rFonts w:hint="eastAsia"/>
                <w:b/>
                <w:szCs w:val="24"/>
                <w:lang w:eastAsia="zh-HK"/>
              </w:rPr>
              <w:t>意</w:t>
            </w:r>
            <w:r w:rsidR="00EE738B" w:rsidRPr="00D10A5F">
              <w:rPr>
                <w:rFonts w:hint="eastAsia"/>
                <w:b/>
                <w:szCs w:val="24"/>
              </w:rPr>
              <w:t>？</w:t>
            </w:r>
            <w:r w:rsidRPr="00D10A5F">
              <w:rPr>
                <w:rFonts w:hint="eastAsia"/>
                <w:b/>
                <w:szCs w:val="24"/>
                <w:lang w:eastAsia="zh-HK"/>
              </w:rPr>
              <w:t>以</w:t>
            </w:r>
            <w:r w:rsidR="00EE738B" w:rsidRPr="00D10A5F">
              <w:rPr>
                <w:rFonts w:hint="eastAsia"/>
                <w:b/>
                <w:szCs w:val="24"/>
              </w:rPr>
              <w:t>具體例子</w:t>
            </w:r>
            <w:r w:rsidRPr="00D10A5F">
              <w:rPr>
                <w:rFonts w:hint="eastAsia"/>
                <w:b/>
                <w:szCs w:val="24"/>
                <w:lang w:eastAsia="zh-HK"/>
              </w:rPr>
              <w:t>說明</w:t>
            </w:r>
            <w:r w:rsidR="00EE738B" w:rsidRPr="00D10A5F">
              <w:rPr>
                <w:rFonts w:hint="eastAsia"/>
                <w:b/>
                <w:szCs w:val="24"/>
              </w:rPr>
              <w:t>你的答</w:t>
            </w:r>
            <w:r w:rsidRPr="00D10A5F">
              <w:rPr>
                <w:rFonts w:hint="eastAsia"/>
                <w:b/>
                <w:szCs w:val="24"/>
                <w:lang w:eastAsia="zh-HK"/>
              </w:rPr>
              <w:t>案</w:t>
            </w:r>
            <w:r w:rsidR="00EE738B" w:rsidRPr="00D10A5F">
              <w:rPr>
                <w:rFonts w:hint="eastAsia"/>
                <w:b/>
                <w:szCs w:val="24"/>
              </w:rPr>
              <w:t>。</w:t>
            </w:r>
          </w:p>
          <w:p w:rsidR="00EE738B" w:rsidRPr="00D10A5F" w:rsidRDefault="00EE738B" w:rsidP="00EA2309">
            <w:pPr>
              <w:pStyle w:val="a3"/>
              <w:ind w:leftChars="0" w:left="0"/>
              <w:rPr>
                <w:color w:val="FF0000"/>
                <w:szCs w:val="24"/>
                <w:lang w:eastAsia="zh-HK"/>
              </w:rPr>
            </w:pPr>
            <w:r w:rsidRPr="00D10A5F">
              <w:rPr>
                <w:rFonts w:hint="eastAsia"/>
                <w:color w:val="FF0000"/>
                <w:szCs w:val="24"/>
                <w:lang w:eastAsia="zh-HK"/>
              </w:rPr>
              <w:t>（任何合理答案均可）</w:t>
            </w:r>
            <w:r w:rsidRPr="00D10A5F">
              <w:rPr>
                <w:color w:val="FF0000"/>
                <w:szCs w:val="24"/>
                <w:lang w:eastAsia="zh-HK"/>
              </w:rPr>
              <w:t xml:space="preserve"> </w:t>
            </w:r>
          </w:p>
          <w:p w:rsidR="00EE738B" w:rsidRPr="00D10A5F" w:rsidRDefault="00EE738B" w:rsidP="00EA2309">
            <w:pPr>
              <w:pStyle w:val="a3"/>
              <w:ind w:leftChars="0" w:left="720"/>
              <w:rPr>
                <w:b/>
                <w:szCs w:val="24"/>
                <w:lang w:eastAsia="zh-HK"/>
              </w:rPr>
            </w:pPr>
          </w:p>
        </w:tc>
      </w:tr>
    </w:tbl>
    <w:p w:rsidR="00EE738B" w:rsidRPr="00D10A5F" w:rsidRDefault="00EE738B">
      <w:r w:rsidRPr="00D10A5F">
        <w:lastRenderedPageBreak/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56"/>
      </w:tblGrid>
      <w:tr w:rsidR="00EE738B" w:rsidRPr="00D10A5F" w:rsidTr="00EA2309">
        <w:tc>
          <w:tcPr>
            <w:tcW w:w="8556" w:type="dxa"/>
          </w:tcPr>
          <w:p w:rsidR="00EE738B" w:rsidRPr="00D10A5F" w:rsidRDefault="00EE738B" w:rsidP="00EA2309">
            <w:pPr>
              <w:widowControl/>
              <w:spacing w:before="150" w:after="150" w:line="375" w:lineRule="atLeast"/>
              <w:ind w:right="150"/>
              <w:rPr>
                <w:b/>
                <w:sz w:val="32"/>
                <w:szCs w:val="32"/>
              </w:rPr>
            </w:pPr>
            <w:r w:rsidRPr="004541C4">
              <w:rPr>
                <w:rFonts w:hint="eastAsia"/>
                <w:b/>
                <w:sz w:val="32"/>
                <w:szCs w:val="32"/>
                <w:highlight w:val="lightGray"/>
                <w:lang w:eastAsia="zh-CN"/>
              </w:rPr>
              <w:lastRenderedPageBreak/>
              <w:t>個案</w:t>
            </w:r>
            <w:r w:rsidRPr="004541C4">
              <w:rPr>
                <w:b/>
                <w:sz w:val="32"/>
                <w:szCs w:val="32"/>
                <w:highlight w:val="lightGray"/>
              </w:rPr>
              <w:t>1</w:t>
            </w:r>
            <w:r w:rsidRPr="004541C4">
              <w:rPr>
                <w:rFonts w:hint="eastAsia"/>
                <w:b/>
                <w:sz w:val="32"/>
                <w:szCs w:val="32"/>
                <w:highlight w:val="lightGray"/>
              </w:rPr>
              <w:t>－</w:t>
            </w:r>
            <w:r w:rsidRPr="004541C4">
              <w:rPr>
                <w:rFonts w:hint="eastAsia"/>
                <w:b/>
                <w:sz w:val="32"/>
                <w:szCs w:val="32"/>
                <w:highlight w:val="lightGray"/>
                <w:lang w:eastAsia="zh-CN"/>
              </w:rPr>
              <w:t>小心</w:t>
            </w:r>
            <w:r w:rsidRPr="004541C4">
              <w:rPr>
                <w:b/>
                <w:sz w:val="32"/>
                <w:szCs w:val="32"/>
                <w:highlight w:val="lightGray"/>
              </w:rPr>
              <w:t>G_P</w:t>
            </w:r>
          </w:p>
          <w:p w:rsidR="00EE738B" w:rsidRPr="00D10A5F" w:rsidRDefault="00EE738B" w:rsidP="00EA2309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  <w:p w:rsidR="00EE738B" w:rsidRPr="00D10A5F" w:rsidRDefault="00EE738B" w:rsidP="00EA2309">
            <w:pPr>
              <w:widowControl/>
              <w:spacing w:before="150" w:after="150" w:line="375" w:lineRule="atLeast"/>
              <w:ind w:right="150"/>
              <w:jc w:val="both"/>
              <w:rPr>
                <w:sz w:val="22"/>
              </w:rPr>
            </w:pPr>
            <w:r w:rsidRPr="00D10A5F">
              <w:rPr>
                <w:rFonts w:hint="eastAsia"/>
                <w:sz w:val="22"/>
              </w:rPr>
              <w:t>國際大品牌與</w:t>
            </w:r>
            <w:r w:rsidRPr="00D10A5F">
              <w:rPr>
                <w:sz w:val="22"/>
              </w:rPr>
              <w:t xml:space="preserve">PT </w:t>
            </w:r>
            <w:proofErr w:type="spellStart"/>
            <w:r w:rsidRPr="00D10A5F">
              <w:rPr>
                <w:sz w:val="22"/>
              </w:rPr>
              <w:t>Gist_x</w:t>
            </w:r>
            <w:proofErr w:type="spellEnd"/>
            <w:r w:rsidRPr="00D10A5F">
              <w:rPr>
                <w:rFonts w:hint="eastAsia"/>
                <w:sz w:val="22"/>
              </w:rPr>
              <w:t>等供應商合作，助長了毒水污染及不正當</w:t>
            </w:r>
            <w:r w:rsidR="00F532C0" w:rsidRPr="00D10A5F">
              <w:rPr>
                <w:rFonts w:hint="eastAsia"/>
                <w:sz w:val="22"/>
                <w:lang w:eastAsia="zh-HK"/>
              </w:rPr>
              <w:t>營</w:t>
            </w:r>
            <w:r w:rsidRPr="00D10A5F">
              <w:rPr>
                <w:rFonts w:hint="eastAsia"/>
                <w:sz w:val="22"/>
              </w:rPr>
              <w:t>商</w:t>
            </w:r>
            <w:r w:rsidR="00F532C0" w:rsidRPr="00D10A5F">
              <w:rPr>
                <w:rFonts w:hint="eastAsia"/>
                <w:sz w:val="22"/>
                <w:lang w:eastAsia="zh-HK"/>
              </w:rPr>
              <w:t>手法</w:t>
            </w:r>
            <w:r w:rsidRPr="00D10A5F">
              <w:rPr>
                <w:rFonts w:hint="eastAsia"/>
                <w:sz w:val="22"/>
              </w:rPr>
              <w:t>。</w:t>
            </w:r>
            <w:proofErr w:type="spellStart"/>
            <w:r w:rsidRPr="00D10A5F">
              <w:rPr>
                <w:sz w:val="22"/>
              </w:rPr>
              <w:t>G_p</w:t>
            </w:r>
            <w:proofErr w:type="spellEnd"/>
            <w:r w:rsidRPr="00D10A5F">
              <w:rPr>
                <w:rFonts w:hint="eastAsia"/>
                <w:sz w:val="22"/>
              </w:rPr>
              <w:t>正是其中之一，</w:t>
            </w:r>
            <w:r w:rsidR="00F532C0" w:rsidRPr="00D10A5F">
              <w:rPr>
                <w:rFonts w:hint="eastAsia"/>
                <w:sz w:val="22"/>
                <w:lang w:eastAsia="zh-HK"/>
              </w:rPr>
              <w:t>這個品牌</w:t>
            </w:r>
            <w:r w:rsidRPr="00D10A5F">
              <w:rPr>
                <w:rFonts w:hint="eastAsia"/>
                <w:sz w:val="22"/>
              </w:rPr>
              <w:t>曾陷入有毒廢水醜聞，</w:t>
            </w:r>
            <w:r w:rsidR="00F532C0" w:rsidRPr="00D10A5F">
              <w:rPr>
                <w:rFonts w:hint="eastAsia"/>
                <w:sz w:val="22"/>
                <w:lang w:eastAsia="zh-HK"/>
              </w:rPr>
              <w:t>所</w:t>
            </w:r>
            <w:r w:rsidRPr="00D10A5F">
              <w:rPr>
                <w:rFonts w:hint="eastAsia"/>
                <w:sz w:val="22"/>
              </w:rPr>
              <w:t>生產的衣物在</w:t>
            </w:r>
            <w:r w:rsidR="00214C44">
              <w:rPr>
                <w:rFonts w:hint="eastAsia"/>
                <w:sz w:val="22"/>
              </w:rPr>
              <w:t>以</w:t>
            </w:r>
            <w:r w:rsidR="00F532C0" w:rsidRPr="00D10A5F">
              <w:rPr>
                <w:rFonts w:hint="eastAsia"/>
                <w:sz w:val="22"/>
                <w:lang w:eastAsia="zh-HK"/>
              </w:rPr>
              <w:t>往</w:t>
            </w:r>
            <w:r w:rsidRPr="00D10A5F">
              <w:rPr>
                <w:rFonts w:hint="eastAsia"/>
                <w:sz w:val="22"/>
              </w:rPr>
              <w:t>一項調查中亦被檢出含有</w:t>
            </w:r>
            <w:r w:rsidR="00F532C0" w:rsidRPr="00D10A5F">
              <w:rPr>
                <w:rFonts w:hint="eastAsia"/>
                <w:sz w:val="22"/>
                <w:lang w:eastAsia="zh-HK"/>
              </w:rPr>
              <w:t>害</w:t>
            </w:r>
            <w:r w:rsidRPr="00D10A5F">
              <w:rPr>
                <w:rFonts w:hint="eastAsia"/>
                <w:sz w:val="22"/>
              </w:rPr>
              <w:t>化學品。</w:t>
            </w:r>
          </w:p>
          <w:p w:rsidR="00EE738B" w:rsidRPr="00D10A5F" w:rsidRDefault="00EE738B" w:rsidP="00EA2309">
            <w:pPr>
              <w:widowControl/>
              <w:spacing w:before="150" w:after="150" w:line="375" w:lineRule="atLeast"/>
              <w:ind w:right="150"/>
              <w:jc w:val="both"/>
              <w:rPr>
                <w:sz w:val="22"/>
              </w:rPr>
            </w:pPr>
          </w:p>
          <w:p w:rsidR="00EE738B" w:rsidRPr="00D10A5F" w:rsidRDefault="00EE738B" w:rsidP="00EA2309">
            <w:pPr>
              <w:pStyle w:val="Web"/>
              <w:shd w:val="clear" w:color="auto" w:fill="FFFFFF"/>
              <w:spacing w:before="0" w:beforeAutospacing="0" w:after="240" w:afterAutospacing="0" w:line="270" w:lineRule="atLeast"/>
              <w:ind w:right="150"/>
              <w:jc w:val="both"/>
              <w:rPr>
                <w:rFonts w:ascii="Calibri" w:hAnsi="Calibri"/>
                <w:kern w:val="2"/>
                <w:sz w:val="22"/>
                <w:szCs w:val="22"/>
                <w:lang w:eastAsia="zh-TW"/>
              </w:rPr>
            </w:pPr>
            <w:r w:rsidRPr="00D10A5F">
              <w:rPr>
                <w:rFonts w:ascii="Calibri" w:hAnsi="Calibri" w:hint="eastAsia"/>
                <w:kern w:val="2"/>
                <w:sz w:val="22"/>
                <w:szCs w:val="22"/>
                <w:lang w:eastAsia="zh-TW"/>
              </w:rPr>
              <w:t>墨西哥是世界上最大的牛仔布生產國之一，亦是美國紡織市場的主要供應商。墨西哥超過</w:t>
            </w:r>
            <w:r w:rsidRPr="00D10A5F">
              <w:rPr>
                <w:rFonts w:ascii="Calibri" w:hAnsi="Calibri"/>
                <w:kern w:val="2"/>
                <w:sz w:val="22"/>
                <w:szCs w:val="22"/>
                <w:lang w:eastAsia="zh-TW"/>
              </w:rPr>
              <w:t>70%</w:t>
            </w:r>
            <w:r w:rsidRPr="00D10A5F">
              <w:rPr>
                <w:rFonts w:ascii="Calibri" w:hAnsi="Calibri" w:hint="eastAsia"/>
                <w:kern w:val="2"/>
                <w:sz w:val="22"/>
                <w:szCs w:val="22"/>
                <w:lang w:eastAsia="zh-TW"/>
              </w:rPr>
              <w:t>的淡水正遭</w:t>
            </w:r>
            <w:r w:rsidR="00F532C0" w:rsidRPr="00D10A5F">
              <w:rPr>
                <w:rFonts w:ascii="Calibri" w:hAnsi="Calibri" w:hint="eastAsia"/>
                <w:kern w:val="2"/>
                <w:sz w:val="22"/>
                <w:szCs w:val="22"/>
                <w:lang w:eastAsia="zh-HK"/>
              </w:rPr>
              <w:t>受</w:t>
            </w:r>
            <w:r w:rsidRPr="00D10A5F">
              <w:rPr>
                <w:rFonts w:ascii="Calibri" w:hAnsi="Calibri" w:hint="eastAsia"/>
                <w:kern w:val="2"/>
                <w:sz w:val="22"/>
                <w:szCs w:val="22"/>
                <w:lang w:eastAsia="zh-TW"/>
              </w:rPr>
              <w:t>各</w:t>
            </w:r>
            <w:r w:rsidR="00F532C0" w:rsidRPr="00D10A5F">
              <w:rPr>
                <w:rFonts w:ascii="Calibri" w:hAnsi="Calibri" w:hint="eastAsia"/>
                <w:kern w:val="2"/>
                <w:sz w:val="22"/>
                <w:szCs w:val="22"/>
                <w:lang w:eastAsia="zh-HK"/>
              </w:rPr>
              <w:t>種</w:t>
            </w:r>
            <w:r w:rsidRPr="00D10A5F">
              <w:rPr>
                <w:rFonts w:ascii="Calibri" w:hAnsi="Calibri" w:hint="eastAsia"/>
                <w:kern w:val="2"/>
                <w:sz w:val="22"/>
                <w:szCs w:val="22"/>
                <w:lang w:eastAsia="zh-TW"/>
              </w:rPr>
              <w:t>污染。針對紡織品製造工廠的調查發現，生產設備及紡織產品</w:t>
            </w:r>
            <w:r w:rsidR="00F532C0" w:rsidRPr="00D10A5F">
              <w:rPr>
                <w:rFonts w:ascii="Calibri" w:hAnsi="Calibri" w:hint="eastAsia"/>
                <w:kern w:val="2"/>
                <w:sz w:val="22"/>
                <w:szCs w:val="22"/>
                <w:lang w:eastAsia="zh-HK"/>
              </w:rPr>
              <w:t>出售</w:t>
            </w:r>
            <w:r w:rsidRPr="00D10A5F">
              <w:rPr>
                <w:rFonts w:ascii="Calibri" w:hAnsi="Calibri" w:hint="eastAsia"/>
                <w:kern w:val="2"/>
                <w:sz w:val="22"/>
                <w:szCs w:val="22"/>
                <w:lang w:eastAsia="zh-TW"/>
              </w:rPr>
              <w:t>前</w:t>
            </w:r>
            <w:proofErr w:type="gramStart"/>
            <w:r w:rsidRPr="00D10A5F">
              <w:rPr>
                <w:rFonts w:ascii="Calibri" w:hAnsi="Calibri" w:hint="eastAsia"/>
                <w:kern w:val="2"/>
                <w:sz w:val="22"/>
                <w:szCs w:val="22"/>
                <w:lang w:eastAsia="zh-TW"/>
              </w:rPr>
              <w:t>的洗水過程</w:t>
            </w:r>
            <w:proofErr w:type="gramEnd"/>
            <w:r w:rsidR="008F43DD" w:rsidRPr="00D10A5F">
              <w:rPr>
                <w:rFonts w:ascii="Calibri" w:hAnsi="Calibri" w:hint="eastAsia"/>
                <w:kern w:val="2"/>
                <w:sz w:val="22"/>
                <w:szCs w:val="22"/>
                <w:lang w:eastAsia="zh-HK"/>
              </w:rPr>
              <w:t>所</w:t>
            </w:r>
            <w:r w:rsidRPr="00D10A5F">
              <w:rPr>
                <w:rFonts w:ascii="Calibri" w:hAnsi="Calibri" w:hint="eastAsia"/>
                <w:kern w:val="2"/>
                <w:sz w:val="22"/>
                <w:szCs w:val="22"/>
                <w:lang w:eastAsia="zh-TW"/>
              </w:rPr>
              <w:t>排放的廢水含有多種有</w:t>
            </w:r>
            <w:r w:rsidR="008F43DD" w:rsidRPr="00D10A5F">
              <w:rPr>
                <w:rFonts w:ascii="Calibri" w:hAnsi="Calibri" w:hint="eastAsia"/>
                <w:kern w:val="2"/>
                <w:sz w:val="22"/>
                <w:szCs w:val="22"/>
                <w:lang w:eastAsia="zh-HK"/>
              </w:rPr>
              <w:t>害</w:t>
            </w:r>
            <w:r w:rsidRPr="00D10A5F">
              <w:rPr>
                <w:rFonts w:ascii="Calibri" w:hAnsi="Calibri" w:hint="eastAsia"/>
                <w:kern w:val="2"/>
                <w:sz w:val="22"/>
                <w:szCs w:val="22"/>
                <w:lang w:eastAsia="zh-TW"/>
              </w:rPr>
              <w:t>物質</w:t>
            </w:r>
            <w:r w:rsidR="008F43DD" w:rsidRPr="00D10A5F">
              <w:rPr>
                <w:rFonts w:ascii="Calibri" w:hAnsi="Calibri" w:hint="eastAsia"/>
                <w:kern w:val="2"/>
                <w:sz w:val="22"/>
                <w:szCs w:val="22"/>
                <w:lang w:eastAsia="zh-HK"/>
              </w:rPr>
              <w:t>，</w:t>
            </w:r>
            <w:r w:rsidRPr="00D10A5F">
              <w:rPr>
                <w:rFonts w:ascii="Calibri" w:hAnsi="Calibri" w:hint="eastAsia"/>
                <w:kern w:val="2"/>
                <w:sz w:val="22"/>
                <w:szCs w:val="22"/>
                <w:lang w:eastAsia="zh-TW"/>
              </w:rPr>
              <w:t>為墨西哥帶來嚴重的健康</w:t>
            </w:r>
            <w:r w:rsidR="008F43DD" w:rsidRPr="00D10A5F">
              <w:rPr>
                <w:rFonts w:ascii="Calibri" w:hAnsi="Calibri" w:hint="eastAsia"/>
                <w:kern w:val="2"/>
                <w:sz w:val="22"/>
                <w:szCs w:val="22"/>
                <w:lang w:eastAsia="zh-HK"/>
              </w:rPr>
              <w:t>問題</w:t>
            </w:r>
            <w:r w:rsidRPr="00D10A5F">
              <w:rPr>
                <w:rFonts w:ascii="Calibri" w:hAnsi="Calibri" w:hint="eastAsia"/>
                <w:kern w:val="2"/>
                <w:sz w:val="22"/>
                <w:szCs w:val="22"/>
                <w:lang w:eastAsia="zh-TW"/>
              </w:rPr>
              <w:t>，並可能</w:t>
            </w:r>
            <w:r w:rsidR="00214C44">
              <w:rPr>
                <w:rFonts w:ascii="Calibri" w:hAnsi="Calibri" w:hint="eastAsia"/>
                <w:kern w:val="2"/>
                <w:sz w:val="22"/>
                <w:szCs w:val="22"/>
                <w:lang w:eastAsia="zh-TW"/>
              </w:rPr>
              <w:t>為當地</w:t>
            </w:r>
            <w:r w:rsidRPr="00D10A5F">
              <w:rPr>
                <w:rFonts w:ascii="Calibri" w:hAnsi="Calibri" w:hint="eastAsia"/>
                <w:kern w:val="2"/>
                <w:sz w:val="22"/>
                <w:szCs w:val="22"/>
                <w:lang w:eastAsia="zh-TW"/>
              </w:rPr>
              <w:t>造成氣候變</w:t>
            </w:r>
            <w:r w:rsidR="008F43DD" w:rsidRPr="00D10A5F">
              <w:rPr>
                <w:rFonts w:ascii="Calibri" w:hAnsi="Calibri" w:hint="eastAsia"/>
                <w:kern w:val="2"/>
                <w:sz w:val="22"/>
                <w:szCs w:val="22"/>
                <w:lang w:eastAsia="zh-HK"/>
              </w:rPr>
              <w:t>化</w:t>
            </w:r>
            <w:r w:rsidRPr="00D10A5F">
              <w:rPr>
                <w:rFonts w:ascii="Calibri" w:hAnsi="Calibri" w:hint="eastAsia"/>
                <w:kern w:val="2"/>
                <w:sz w:val="22"/>
                <w:szCs w:val="22"/>
                <w:lang w:eastAsia="zh-TW"/>
              </w:rPr>
              <w:t>。</w:t>
            </w:r>
          </w:p>
          <w:p w:rsidR="00EE738B" w:rsidRPr="00D10A5F" w:rsidRDefault="00EE738B" w:rsidP="00EA2309">
            <w:pPr>
              <w:widowControl/>
              <w:ind w:right="147"/>
              <w:rPr>
                <w:sz w:val="18"/>
                <w:szCs w:val="18"/>
              </w:rPr>
            </w:pPr>
            <w:r w:rsidRPr="00D10A5F">
              <w:rPr>
                <w:rFonts w:hint="eastAsia"/>
                <w:sz w:val="18"/>
                <w:szCs w:val="18"/>
                <w:lang w:eastAsia="zh-CN"/>
              </w:rPr>
              <w:t>來源：</w:t>
            </w:r>
            <w:r w:rsidRPr="00D10A5F">
              <w:rPr>
                <w:sz w:val="18"/>
                <w:szCs w:val="18"/>
              </w:rPr>
              <w:t xml:space="preserve"> </w:t>
            </w:r>
          </w:p>
          <w:p w:rsidR="00EE738B" w:rsidRPr="00D10A5F" w:rsidRDefault="00B403B5" w:rsidP="00EA2309">
            <w:pPr>
              <w:pStyle w:val="a3"/>
              <w:widowControl/>
              <w:numPr>
                <w:ilvl w:val="0"/>
                <w:numId w:val="22"/>
              </w:numPr>
              <w:ind w:leftChars="0" w:right="147"/>
              <w:rPr>
                <w:sz w:val="18"/>
                <w:szCs w:val="18"/>
              </w:rPr>
            </w:pPr>
            <w:hyperlink r:id="rId27" w:history="1">
              <w:r w:rsidR="00EE738B" w:rsidRPr="00D10A5F">
                <w:rPr>
                  <w:sz w:val="18"/>
                  <w:szCs w:val="18"/>
                </w:rPr>
                <w:t>http://www.greenpeace.org/international/en/campaigns/detox/water/polluting-paradise/</w:t>
              </w:r>
            </w:hyperlink>
          </w:p>
          <w:p w:rsidR="00EE738B" w:rsidRPr="00D10A5F" w:rsidRDefault="00EE738B" w:rsidP="00EA2309">
            <w:pPr>
              <w:pStyle w:val="a3"/>
              <w:widowControl/>
              <w:numPr>
                <w:ilvl w:val="0"/>
                <w:numId w:val="22"/>
              </w:numPr>
              <w:ind w:leftChars="0" w:right="147"/>
              <w:rPr>
                <w:sz w:val="18"/>
                <w:szCs w:val="18"/>
              </w:rPr>
            </w:pPr>
            <w:r w:rsidRPr="00D10A5F">
              <w:rPr>
                <w:sz w:val="18"/>
                <w:szCs w:val="18"/>
              </w:rPr>
              <w:t>http://www.greenpeace.org/international/en/publications/Campaign-reports/Toxics-reports/Toxic-Threads-Under-Wraps/</w:t>
            </w:r>
          </w:p>
        </w:tc>
      </w:tr>
    </w:tbl>
    <w:p w:rsidR="00EE738B" w:rsidRPr="00D10A5F" w:rsidRDefault="00EE738B">
      <w:r w:rsidRPr="00D10A5F"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56"/>
      </w:tblGrid>
      <w:tr w:rsidR="00EE738B" w:rsidRPr="00092217" w:rsidTr="00EA2309">
        <w:tc>
          <w:tcPr>
            <w:tcW w:w="8556" w:type="dxa"/>
          </w:tcPr>
          <w:p w:rsidR="00EE738B" w:rsidRPr="00D10A5F" w:rsidRDefault="00EE738B" w:rsidP="00EA2309">
            <w:pPr>
              <w:widowControl/>
              <w:spacing w:before="150" w:after="150" w:line="375" w:lineRule="atLeast"/>
              <w:ind w:right="150"/>
              <w:rPr>
                <w:b/>
                <w:sz w:val="32"/>
                <w:szCs w:val="32"/>
              </w:rPr>
            </w:pPr>
            <w:r w:rsidRPr="004541C4">
              <w:rPr>
                <w:rFonts w:hint="eastAsia"/>
                <w:b/>
                <w:sz w:val="32"/>
                <w:szCs w:val="32"/>
                <w:highlight w:val="lightGray"/>
              </w:rPr>
              <w:lastRenderedPageBreak/>
              <w:t>個案</w:t>
            </w:r>
            <w:r w:rsidRPr="004541C4">
              <w:rPr>
                <w:b/>
                <w:sz w:val="32"/>
                <w:szCs w:val="32"/>
                <w:highlight w:val="lightGray"/>
              </w:rPr>
              <w:t>2</w:t>
            </w:r>
            <w:proofErr w:type="gramStart"/>
            <w:r w:rsidRPr="004541C4">
              <w:rPr>
                <w:rFonts w:hint="eastAsia"/>
                <w:b/>
                <w:sz w:val="32"/>
                <w:szCs w:val="32"/>
                <w:highlight w:val="lightGray"/>
              </w:rPr>
              <w:t>－</w:t>
            </w:r>
            <w:r w:rsidR="006A1230" w:rsidRPr="004541C4">
              <w:rPr>
                <w:rFonts w:hint="eastAsia"/>
                <w:b/>
                <w:sz w:val="32"/>
                <w:szCs w:val="32"/>
                <w:highlight w:val="lightGray"/>
                <w:lang w:eastAsia="zh-HK"/>
              </w:rPr>
              <w:t>麥</w:t>
            </w:r>
            <w:r w:rsidRPr="004541C4">
              <w:rPr>
                <w:b/>
                <w:sz w:val="32"/>
                <w:szCs w:val="32"/>
                <w:highlight w:val="lightGray"/>
              </w:rPr>
              <w:t>___</w:t>
            </w:r>
            <w:r w:rsidR="006A1230" w:rsidRPr="004541C4">
              <w:rPr>
                <w:rFonts w:hint="eastAsia"/>
                <w:b/>
                <w:sz w:val="32"/>
                <w:szCs w:val="32"/>
                <w:highlight w:val="lightGray"/>
                <w:lang w:eastAsia="zh-HK"/>
              </w:rPr>
              <w:t>勞</w:t>
            </w:r>
            <w:proofErr w:type="gramEnd"/>
            <w:r w:rsidRPr="004541C4">
              <w:rPr>
                <w:rFonts w:hint="eastAsia"/>
                <w:b/>
                <w:sz w:val="32"/>
                <w:szCs w:val="32"/>
                <w:highlight w:val="lightGray"/>
              </w:rPr>
              <w:t>怎麼了？</w:t>
            </w:r>
          </w:p>
          <w:p w:rsidR="00EE738B" w:rsidRPr="00D10A5F" w:rsidRDefault="006A1230" w:rsidP="00EA2309">
            <w:pPr>
              <w:widowControl/>
              <w:spacing w:before="150" w:after="150" w:line="375" w:lineRule="atLeast"/>
              <w:ind w:right="150"/>
              <w:jc w:val="both"/>
              <w:rPr>
                <w:rFonts w:cs="Arial"/>
                <w:kern w:val="0"/>
                <w:sz w:val="22"/>
              </w:rPr>
            </w:pPr>
            <w:r w:rsidRPr="00D10A5F">
              <w:rPr>
                <w:rFonts w:cs="Arial" w:hint="eastAsia"/>
                <w:kern w:val="0"/>
                <w:sz w:val="22"/>
                <w:lang w:eastAsia="zh-HK"/>
              </w:rPr>
              <w:t>麥</w:t>
            </w:r>
            <w:r w:rsidR="00EE738B" w:rsidRPr="00D10A5F">
              <w:rPr>
                <w:rFonts w:cs="Arial"/>
                <w:kern w:val="0"/>
                <w:sz w:val="22"/>
              </w:rPr>
              <w:t>___</w:t>
            </w:r>
            <w:proofErr w:type="gramStart"/>
            <w:r w:rsidRPr="00D10A5F">
              <w:rPr>
                <w:rFonts w:cs="Arial" w:hint="eastAsia"/>
                <w:kern w:val="0"/>
                <w:sz w:val="22"/>
                <w:lang w:eastAsia="zh-HK"/>
              </w:rPr>
              <w:t>勞</w:t>
            </w:r>
            <w:proofErr w:type="gramEnd"/>
            <w:r w:rsidR="00EE738B" w:rsidRPr="00D10A5F">
              <w:rPr>
                <w:rFonts w:cs="Arial" w:hint="eastAsia"/>
                <w:kern w:val="0"/>
                <w:sz w:val="22"/>
              </w:rPr>
              <w:t>每年</w:t>
            </w:r>
            <w:r w:rsidRPr="00D10A5F">
              <w:rPr>
                <w:rFonts w:cs="Arial" w:hint="eastAsia"/>
                <w:kern w:val="0"/>
                <w:sz w:val="22"/>
                <w:lang w:eastAsia="zh-HK"/>
              </w:rPr>
              <w:t>花費</w:t>
            </w:r>
            <w:r w:rsidR="00EE738B" w:rsidRPr="00D10A5F">
              <w:rPr>
                <w:rFonts w:cs="Arial" w:hint="eastAsia"/>
                <w:kern w:val="0"/>
                <w:sz w:val="22"/>
              </w:rPr>
              <w:t>超過</w:t>
            </w:r>
            <w:r w:rsidR="00EE738B" w:rsidRPr="00D10A5F">
              <w:rPr>
                <w:rFonts w:cs="Arial"/>
                <w:kern w:val="0"/>
                <w:sz w:val="22"/>
              </w:rPr>
              <w:t>18</w:t>
            </w:r>
            <w:r w:rsidR="00EE738B" w:rsidRPr="00D10A5F">
              <w:rPr>
                <w:rFonts w:cs="Arial" w:hint="eastAsia"/>
                <w:kern w:val="0"/>
                <w:sz w:val="22"/>
              </w:rPr>
              <w:t>億美元</w:t>
            </w:r>
            <w:r w:rsidRPr="00D10A5F">
              <w:rPr>
                <w:rFonts w:cs="Arial" w:hint="eastAsia"/>
                <w:kern w:val="0"/>
                <w:sz w:val="22"/>
                <w:lang w:eastAsia="zh-HK"/>
              </w:rPr>
              <w:t>於</w:t>
            </w:r>
            <w:r w:rsidR="00EE738B" w:rsidRPr="00D10A5F">
              <w:rPr>
                <w:rFonts w:cs="Arial" w:hint="eastAsia"/>
                <w:kern w:val="0"/>
                <w:sz w:val="22"/>
              </w:rPr>
              <w:t>全球廣告及宣傳，試圖塑造「關懷備至」</w:t>
            </w:r>
            <w:r w:rsidRPr="00D10A5F">
              <w:rPr>
                <w:rFonts w:cs="Arial" w:hint="eastAsia"/>
                <w:kern w:val="0"/>
                <w:sz w:val="22"/>
                <w:lang w:eastAsia="zh-HK"/>
              </w:rPr>
              <w:t>和</w:t>
            </w:r>
            <w:r w:rsidR="00EE738B" w:rsidRPr="00D10A5F">
              <w:rPr>
                <w:rFonts w:cs="Arial" w:hint="eastAsia"/>
                <w:kern w:val="0"/>
                <w:sz w:val="22"/>
              </w:rPr>
              <w:t>「環保」</w:t>
            </w:r>
            <w:r w:rsidRPr="00D10A5F">
              <w:rPr>
                <w:rFonts w:cs="Arial" w:hint="eastAsia"/>
                <w:kern w:val="0"/>
                <w:sz w:val="22"/>
                <w:lang w:eastAsia="zh-HK"/>
              </w:rPr>
              <w:t>的</w:t>
            </w:r>
            <w:r w:rsidRPr="00D10A5F">
              <w:rPr>
                <w:rFonts w:cs="Arial" w:hint="eastAsia"/>
                <w:kern w:val="0"/>
                <w:sz w:val="22"/>
              </w:rPr>
              <w:t>企業形象</w:t>
            </w:r>
            <w:r w:rsidRPr="00D10A5F">
              <w:rPr>
                <w:rFonts w:cs="Arial" w:hint="eastAsia"/>
                <w:kern w:val="0"/>
                <w:sz w:val="22"/>
                <w:lang w:eastAsia="zh-HK"/>
              </w:rPr>
              <w:t>，</w:t>
            </w:r>
            <w:r w:rsidR="00EE738B" w:rsidRPr="00D10A5F">
              <w:rPr>
                <w:rFonts w:cs="Arial" w:hint="eastAsia"/>
                <w:kern w:val="0"/>
                <w:sz w:val="22"/>
              </w:rPr>
              <w:t>提供</w:t>
            </w:r>
            <w:r w:rsidRPr="00D10A5F">
              <w:rPr>
                <w:rFonts w:cs="Arial" w:hint="eastAsia"/>
                <w:kern w:val="0"/>
                <w:sz w:val="22"/>
                <w:lang w:eastAsia="zh-HK"/>
              </w:rPr>
              <w:t>快樂的用</w:t>
            </w:r>
            <w:r w:rsidR="00EE738B" w:rsidRPr="00D10A5F">
              <w:rPr>
                <w:rFonts w:cs="Arial" w:hint="eastAsia"/>
                <w:kern w:val="0"/>
                <w:sz w:val="22"/>
              </w:rPr>
              <w:t>餐體驗。但在</w:t>
            </w:r>
            <w:r w:rsidRPr="00D10A5F">
              <w:rPr>
                <w:rFonts w:cs="Arial" w:hint="eastAsia"/>
                <w:kern w:val="0"/>
                <w:sz w:val="22"/>
                <w:lang w:eastAsia="zh-HK"/>
              </w:rPr>
              <w:t>麥</w:t>
            </w:r>
            <w:r w:rsidR="00EE738B" w:rsidRPr="00D10A5F">
              <w:rPr>
                <w:rFonts w:cs="Arial"/>
                <w:kern w:val="0"/>
                <w:sz w:val="22"/>
              </w:rPr>
              <w:t>___</w:t>
            </w:r>
            <w:r w:rsidR="00F10025" w:rsidRPr="00D10A5F">
              <w:rPr>
                <w:rFonts w:cs="Arial" w:hint="eastAsia"/>
                <w:kern w:val="0"/>
                <w:sz w:val="22"/>
                <w:lang w:eastAsia="zh-HK"/>
              </w:rPr>
              <w:t>勞叔叔</w:t>
            </w:r>
            <w:r w:rsidR="00EE738B" w:rsidRPr="00D10A5F">
              <w:rPr>
                <w:rFonts w:cs="Arial" w:hint="eastAsia"/>
                <w:kern w:val="0"/>
                <w:sz w:val="22"/>
              </w:rPr>
              <w:t>的笑容背後，隱藏著以下真相：</w:t>
            </w:r>
          </w:p>
          <w:p w:rsidR="00EE738B" w:rsidRPr="00D10A5F" w:rsidRDefault="00EE738B" w:rsidP="00EA2309">
            <w:pPr>
              <w:widowControl/>
              <w:spacing w:before="150" w:after="150" w:line="375" w:lineRule="atLeast"/>
              <w:ind w:right="150"/>
              <w:jc w:val="both"/>
              <w:rPr>
                <w:rFonts w:cs="Arial"/>
                <w:b/>
                <w:kern w:val="0"/>
                <w:sz w:val="22"/>
              </w:rPr>
            </w:pPr>
            <w:r w:rsidRPr="00D10A5F">
              <w:rPr>
                <w:rFonts w:cs="Arial" w:hint="eastAsia"/>
                <w:b/>
                <w:kern w:val="0"/>
                <w:sz w:val="22"/>
              </w:rPr>
              <w:t>剝削窮人</w:t>
            </w:r>
          </w:p>
          <w:p w:rsidR="00EE738B" w:rsidRPr="00D10A5F" w:rsidRDefault="00EE738B" w:rsidP="00EA2309">
            <w:pPr>
              <w:widowControl/>
              <w:spacing w:before="150" w:after="150" w:line="375" w:lineRule="atLeast"/>
              <w:ind w:right="150"/>
              <w:jc w:val="both"/>
              <w:rPr>
                <w:rFonts w:cs="Arial"/>
                <w:kern w:val="0"/>
                <w:sz w:val="22"/>
              </w:rPr>
            </w:pPr>
            <w:r w:rsidRPr="00D10A5F">
              <w:rPr>
                <w:rFonts w:cs="Arial" w:hint="eastAsia"/>
                <w:kern w:val="0"/>
                <w:sz w:val="22"/>
              </w:rPr>
              <w:t>貧窮國家大量土地用於種植經濟作物或牧牛，或種植穀物</w:t>
            </w:r>
            <w:r w:rsidR="006223FC" w:rsidRPr="00D10A5F">
              <w:rPr>
                <w:rFonts w:cs="Arial" w:hint="eastAsia"/>
                <w:kern w:val="0"/>
                <w:sz w:val="22"/>
                <w:lang w:eastAsia="zh-HK"/>
              </w:rPr>
              <w:t>以</w:t>
            </w:r>
            <w:r w:rsidRPr="00D10A5F">
              <w:rPr>
                <w:rFonts w:cs="Arial" w:hint="eastAsia"/>
                <w:kern w:val="0"/>
                <w:sz w:val="22"/>
              </w:rPr>
              <w:t>飼養動物，供西方人食用。</w:t>
            </w:r>
            <w:r w:rsidR="006223FC" w:rsidRPr="00D10A5F">
              <w:rPr>
                <w:rFonts w:cs="Arial" w:hint="eastAsia"/>
                <w:kern w:val="0"/>
                <w:sz w:val="22"/>
                <w:lang w:eastAsia="zh-HK"/>
              </w:rPr>
              <w:t>麥</w:t>
            </w:r>
            <w:r w:rsidRPr="00D10A5F">
              <w:rPr>
                <w:rFonts w:cs="Arial"/>
                <w:kern w:val="0"/>
                <w:sz w:val="22"/>
              </w:rPr>
              <w:t>___</w:t>
            </w:r>
            <w:proofErr w:type="gramStart"/>
            <w:r w:rsidR="006223FC" w:rsidRPr="00D10A5F">
              <w:rPr>
                <w:rFonts w:cs="Arial" w:hint="eastAsia"/>
                <w:kern w:val="0"/>
                <w:sz w:val="22"/>
                <w:lang w:eastAsia="zh-HK"/>
              </w:rPr>
              <w:t>勞</w:t>
            </w:r>
            <w:proofErr w:type="gramEnd"/>
            <w:r w:rsidRPr="00D10A5F">
              <w:rPr>
                <w:rFonts w:cs="Arial" w:hint="eastAsia"/>
                <w:kern w:val="0"/>
                <w:sz w:val="22"/>
              </w:rPr>
              <w:t>持續推銷肉類產品，</w:t>
            </w:r>
            <w:r w:rsidR="006223FC" w:rsidRPr="00D10A5F">
              <w:rPr>
                <w:rFonts w:cs="Arial" w:hint="eastAsia"/>
                <w:kern w:val="0"/>
                <w:sz w:val="22"/>
                <w:lang w:eastAsia="zh-HK"/>
              </w:rPr>
              <w:t>浪費</w:t>
            </w:r>
            <w:r w:rsidRPr="00D10A5F">
              <w:rPr>
                <w:rFonts w:cs="Arial" w:hint="eastAsia"/>
                <w:kern w:val="0"/>
                <w:sz w:val="22"/>
              </w:rPr>
              <w:t>更多食物資源。用</w:t>
            </w:r>
            <w:r w:rsidRPr="00D10A5F">
              <w:rPr>
                <w:rFonts w:cs="Arial"/>
                <w:kern w:val="0"/>
                <w:sz w:val="22"/>
              </w:rPr>
              <w:t>700</w:t>
            </w:r>
            <w:r w:rsidRPr="00D10A5F">
              <w:rPr>
                <w:rFonts w:cs="Arial" w:hint="eastAsia"/>
                <w:kern w:val="0"/>
                <w:sz w:val="22"/>
              </w:rPr>
              <w:t>萬噸穀物</w:t>
            </w:r>
            <w:r w:rsidR="00E07797" w:rsidRPr="00D10A5F">
              <w:rPr>
                <w:rFonts w:cs="Arial" w:hint="eastAsia"/>
                <w:kern w:val="0"/>
                <w:sz w:val="22"/>
                <w:lang w:eastAsia="zh-HK"/>
              </w:rPr>
              <w:t>飼</w:t>
            </w:r>
            <w:r w:rsidRPr="00D10A5F">
              <w:rPr>
                <w:rFonts w:cs="Arial" w:hint="eastAsia"/>
                <w:kern w:val="0"/>
                <w:sz w:val="22"/>
              </w:rPr>
              <w:t>養</w:t>
            </w:r>
            <w:r w:rsidR="00E07797" w:rsidRPr="00D10A5F">
              <w:rPr>
                <w:rFonts w:cs="Arial" w:hint="eastAsia"/>
                <w:kern w:val="0"/>
                <w:sz w:val="22"/>
                <w:lang w:eastAsia="zh-HK"/>
              </w:rPr>
              <w:t>禽畜</w:t>
            </w:r>
            <w:r w:rsidRPr="00D10A5F">
              <w:rPr>
                <w:rFonts w:cs="Arial" w:hint="eastAsia"/>
                <w:kern w:val="0"/>
                <w:sz w:val="22"/>
              </w:rPr>
              <w:t>，只能生產</w:t>
            </w:r>
            <w:r w:rsidRPr="00D10A5F">
              <w:rPr>
                <w:rFonts w:cs="Arial"/>
                <w:kern w:val="0"/>
                <w:sz w:val="22"/>
              </w:rPr>
              <w:t>100</w:t>
            </w:r>
            <w:r w:rsidRPr="00D10A5F">
              <w:rPr>
                <w:rFonts w:cs="Arial" w:hint="eastAsia"/>
                <w:kern w:val="0"/>
                <w:sz w:val="22"/>
              </w:rPr>
              <w:t>萬噸肉</w:t>
            </w:r>
            <w:r w:rsidR="00E07797" w:rsidRPr="00D10A5F">
              <w:rPr>
                <w:rFonts w:cs="Arial" w:hint="eastAsia"/>
                <w:kern w:val="0"/>
                <w:sz w:val="22"/>
                <w:lang w:eastAsia="zh-HK"/>
              </w:rPr>
              <w:t>和副產品</w:t>
            </w:r>
            <w:r w:rsidRPr="00D10A5F">
              <w:rPr>
                <w:rFonts w:cs="Arial" w:hint="eastAsia"/>
                <w:kern w:val="0"/>
                <w:sz w:val="22"/>
              </w:rPr>
              <w:t>。但如果人們以素食為主且公平分配</w:t>
            </w:r>
            <w:r w:rsidR="00E07797" w:rsidRPr="00D10A5F">
              <w:rPr>
                <w:rFonts w:cs="Arial" w:hint="eastAsia"/>
                <w:kern w:val="0"/>
                <w:sz w:val="22"/>
                <w:lang w:eastAsia="zh-HK"/>
              </w:rPr>
              <w:t>土地</w:t>
            </w:r>
            <w:r w:rsidRPr="00D10A5F">
              <w:rPr>
                <w:rFonts w:cs="Arial" w:hint="eastAsia"/>
                <w:kern w:val="0"/>
                <w:sz w:val="22"/>
              </w:rPr>
              <w:t>，</w:t>
            </w:r>
            <w:r w:rsidR="00E07797" w:rsidRPr="00D10A5F">
              <w:rPr>
                <w:rFonts w:cs="Arial" w:hint="eastAsia"/>
                <w:kern w:val="0"/>
                <w:sz w:val="22"/>
                <w:lang w:eastAsia="zh-HK"/>
              </w:rPr>
              <w:t>則</w:t>
            </w:r>
            <w:r w:rsidRPr="00D10A5F">
              <w:rPr>
                <w:rFonts w:cs="Arial" w:hint="eastAsia"/>
                <w:kern w:val="0"/>
                <w:sz w:val="22"/>
              </w:rPr>
              <w:t>幾乎每</w:t>
            </w:r>
            <w:proofErr w:type="gramStart"/>
            <w:r w:rsidRPr="00D10A5F">
              <w:rPr>
                <w:rFonts w:cs="Arial" w:hint="eastAsia"/>
                <w:kern w:val="0"/>
                <w:sz w:val="22"/>
              </w:rPr>
              <w:t>個</w:t>
            </w:r>
            <w:proofErr w:type="gramEnd"/>
            <w:r w:rsidRPr="00D10A5F">
              <w:rPr>
                <w:rFonts w:cs="Arial" w:hint="eastAsia"/>
                <w:kern w:val="0"/>
                <w:sz w:val="22"/>
              </w:rPr>
              <w:t>地區都能自給自足。</w:t>
            </w:r>
          </w:p>
          <w:p w:rsidR="00EE738B" w:rsidRPr="00D10A5F" w:rsidRDefault="00EE738B" w:rsidP="00EA2309">
            <w:pPr>
              <w:widowControl/>
              <w:spacing w:before="150" w:after="150" w:line="375" w:lineRule="atLeast"/>
              <w:ind w:right="150"/>
              <w:jc w:val="both"/>
              <w:rPr>
                <w:rFonts w:cs="Arial"/>
                <w:b/>
                <w:kern w:val="0"/>
                <w:sz w:val="22"/>
              </w:rPr>
            </w:pPr>
            <w:r w:rsidRPr="00D10A5F">
              <w:rPr>
                <w:rFonts w:cs="Arial" w:hint="eastAsia"/>
                <w:b/>
                <w:kern w:val="0"/>
                <w:sz w:val="22"/>
              </w:rPr>
              <w:t>破壞環境</w:t>
            </w:r>
          </w:p>
          <w:p w:rsidR="00EE738B" w:rsidRPr="00D10A5F" w:rsidRDefault="00EE738B" w:rsidP="00EA2309">
            <w:pPr>
              <w:widowControl/>
              <w:spacing w:before="150" w:after="150" w:line="375" w:lineRule="atLeast"/>
              <w:ind w:right="150"/>
              <w:jc w:val="both"/>
              <w:rPr>
                <w:rFonts w:cs="Arial"/>
                <w:kern w:val="0"/>
                <w:sz w:val="22"/>
              </w:rPr>
            </w:pPr>
            <w:r w:rsidRPr="00D10A5F">
              <w:rPr>
                <w:rFonts w:cs="Arial" w:hint="eastAsia"/>
                <w:kern w:val="0"/>
                <w:sz w:val="22"/>
              </w:rPr>
              <w:t>跨國公司目前正以驚人的速度破壞全球森林。</w:t>
            </w:r>
            <w:r w:rsidR="0089508B" w:rsidRPr="00D10A5F">
              <w:rPr>
                <w:rFonts w:cs="Arial" w:hint="eastAsia"/>
                <w:kern w:val="0"/>
                <w:sz w:val="22"/>
                <w:lang w:eastAsia="zh-HK"/>
              </w:rPr>
              <w:t>麥</w:t>
            </w:r>
            <w:r w:rsidRPr="00D10A5F">
              <w:rPr>
                <w:rFonts w:cs="Arial"/>
                <w:kern w:val="0"/>
                <w:sz w:val="22"/>
              </w:rPr>
              <w:t>___</w:t>
            </w:r>
            <w:proofErr w:type="gramStart"/>
            <w:r w:rsidR="0089508B" w:rsidRPr="00D10A5F">
              <w:rPr>
                <w:rFonts w:cs="Arial" w:hint="eastAsia"/>
                <w:kern w:val="0"/>
                <w:sz w:val="22"/>
                <w:lang w:eastAsia="zh-HK"/>
              </w:rPr>
              <w:t>勞</w:t>
            </w:r>
            <w:proofErr w:type="gramEnd"/>
            <w:r w:rsidRPr="00D10A5F">
              <w:rPr>
                <w:rFonts w:cs="Arial" w:hint="eastAsia"/>
                <w:kern w:val="0"/>
                <w:sz w:val="22"/>
              </w:rPr>
              <w:t>最終</w:t>
            </w:r>
            <w:r w:rsidR="0089508B" w:rsidRPr="00D10A5F">
              <w:rPr>
                <w:rFonts w:cs="Arial" w:hint="eastAsia"/>
                <w:kern w:val="0"/>
                <w:sz w:val="22"/>
                <w:lang w:eastAsia="zh-HK"/>
              </w:rPr>
              <w:t>不得不</w:t>
            </w:r>
            <w:r w:rsidRPr="00D10A5F">
              <w:rPr>
                <w:rFonts w:cs="Arial" w:hint="eastAsia"/>
                <w:kern w:val="0"/>
                <w:sz w:val="22"/>
              </w:rPr>
              <w:t>承認，他們使用的牛肉產自曾為雨林的土地，阻礙雨林再生。</w:t>
            </w:r>
            <w:proofErr w:type="gramStart"/>
            <w:r w:rsidRPr="00D10A5F">
              <w:rPr>
                <w:rFonts w:cs="Arial" w:hint="eastAsia"/>
                <w:kern w:val="0"/>
                <w:sz w:val="22"/>
              </w:rPr>
              <w:t>此外，</w:t>
            </w:r>
            <w:proofErr w:type="gramEnd"/>
            <w:r w:rsidRPr="00D10A5F">
              <w:rPr>
                <w:rFonts w:cs="Arial" w:hint="eastAsia"/>
                <w:kern w:val="0"/>
                <w:sz w:val="22"/>
              </w:rPr>
              <w:t>跨國公司及其供應商佔用耕地，迫使當地居民遷移到其他地區，繼而砍伐更多樹木。</w:t>
            </w:r>
          </w:p>
          <w:p w:rsidR="00EE738B" w:rsidRPr="00D10A5F" w:rsidRDefault="0089508B" w:rsidP="00500B79">
            <w:pPr>
              <w:widowControl/>
              <w:spacing w:before="150" w:after="150" w:line="375" w:lineRule="atLeast"/>
              <w:ind w:right="150"/>
              <w:jc w:val="both"/>
              <w:rPr>
                <w:rFonts w:cs="Arial"/>
                <w:kern w:val="0"/>
                <w:sz w:val="22"/>
              </w:rPr>
            </w:pPr>
            <w:r w:rsidRPr="00D10A5F">
              <w:rPr>
                <w:rFonts w:cs="Arial" w:hint="eastAsia"/>
                <w:kern w:val="0"/>
                <w:sz w:val="22"/>
                <w:lang w:eastAsia="zh-HK"/>
              </w:rPr>
              <w:t>麥</w:t>
            </w:r>
            <w:r w:rsidR="00EE738B" w:rsidRPr="00D10A5F">
              <w:rPr>
                <w:rFonts w:cs="Arial"/>
                <w:kern w:val="0"/>
                <w:sz w:val="22"/>
              </w:rPr>
              <w:t>___</w:t>
            </w:r>
            <w:proofErr w:type="gramStart"/>
            <w:r w:rsidRPr="00D10A5F">
              <w:rPr>
                <w:rFonts w:cs="Arial" w:hint="eastAsia"/>
                <w:kern w:val="0"/>
                <w:sz w:val="22"/>
                <w:lang w:eastAsia="zh-HK"/>
              </w:rPr>
              <w:t>勞</w:t>
            </w:r>
            <w:proofErr w:type="gramEnd"/>
            <w:r w:rsidR="00EE738B" w:rsidRPr="00D10A5F">
              <w:rPr>
                <w:rFonts w:cs="Arial" w:hint="eastAsia"/>
                <w:kern w:val="0"/>
                <w:sz w:val="22"/>
              </w:rPr>
              <w:t>的牛肉用量</w:t>
            </w:r>
            <w:r w:rsidRPr="00D10A5F">
              <w:rPr>
                <w:rFonts w:cs="Arial" w:hint="eastAsia"/>
                <w:kern w:val="0"/>
                <w:sz w:val="22"/>
                <w:lang w:eastAsia="zh-HK"/>
              </w:rPr>
              <w:t>為</w:t>
            </w:r>
            <w:r w:rsidR="00EE738B" w:rsidRPr="00D10A5F">
              <w:rPr>
                <w:rFonts w:cs="Arial" w:hint="eastAsia"/>
                <w:kern w:val="0"/>
                <w:sz w:val="22"/>
              </w:rPr>
              <w:t>全球</w:t>
            </w:r>
            <w:r w:rsidRPr="00D10A5F">
              <w:rPr>
                <w:rFonts w:cs="Arial" w:hint="eastAsia"/>
                <w:kern w:val="0"/>
                <w:sz w:val="22"/>
                <w:lang w:eastAsia="zh-HK"/>
              </w:rPr>
              <w:t>之冠</w:t>
            </w:r>
            <w:r w:rsidR="00EE738B" w:rsidRPr="00D10A5F">
              <w:rPr>
                <w:rFonts w:cs="Arial" w:hint="eastAsia"/>
                <w:kern w:val="0"/>
                <w:sz w:val="22"/>
              </w:rPr>
              <w:t>。</w:t>
            </w:r>
            <w:r w:rsidRPr="00D10A5F">
              <w:rPr>
                <w:rFonts w:cs="Arial" w:hint="eastAsia"/>
                <w:kern w:val="0"/>
                <w:sz w:val="22"/>
                <w:lang w:eastAsia="zh-HK"/>
              </w:rPr>
              <w:t>為</w:t>
            </w:r>
            <w:r w:rsidR="00EE738B" w:rsidRPr="00D10A5F">
              <w:rPr>
                <w:rFonts w:cs="Arial" w:hint="eastAsia"/>
                <w:kern w:val="0"/>
                <w:sz w:val="22"/>
              </w:rPr>
              <w:t>牛肉產業</w:t>
            </w:r>
            <w:r w:rsidRPr="00D10A5F">
              <w:rPr>
                <w:rFonts w:cs="Arial" w:hint="eastAsia"/>
                <w:kern w:val="0"/>
                <w:sz w:val="22"/>
                <w:lang w:eastAsia="zh-HK"/>
              </w:rPr>
              <w:t>而</w:t>
            </w:r>
            <w:r w:rsidR="00EE738B" w:rsidRPr="00D10A5F">
              <w:rPr>
                <w:rFonts w:cs="Arial" w:hint="eastAsia"/>
                <w:kern w:val="0"/>
                <w:sz w:val="22"/>
              </w:rPr>
              <w:t>飼養</w:t>
            </w:r>
            <w:r w:rsidRPr="00D10A5F">
              <w:rPr>
                <w:rFonts w:cs="Arial" w:hint="eastAsia"/>
                <w:kern w:val="0"/>
                <w:sz w:val="22"/>
                <w:lang w:eastAsia="zh-HK"/>
              </w:rPr>
              <w:t>的</w:t>
            </w:r>
            <w:r w:rsidR="00EE738B" w:rsidRPr="00D10A5F">
              <w:rPr>
                <w:rFonts w:cs="Arial" w:hint="eastAsia"/>
                <w:kern w:val="0"/>
                <w:sz w:val="22"/>
              </w:rPr>
              <w:t>牛隻排出甲烷，而甲烷是導致「全球暖</w:t>
            </w:r>
            <w:r w:rsidRPr="00D10A5F">
              <w:rPr>
                <w:rFonts w:cs="Arial" w:hint="eastAsia"/>
                <w:kern w:val="0"/>
                <w:sz w:val="22"/>
                <w:lang w:eastAsia="zh-HK"/>
              </w:rPr>
              <w:t>化</w:t>
            </w:r>
            <w:r w:rsidR="00EE738B" w:rsidRPr="00D10A5F">
              <w:rPr>
                <w:rFonts w:cs="Arial" w:hint="eastAsia"/>
                <w:kern w:val="0"/>
                <w:sz w:val="22"/>
              </w:rPr>
              <w:t>」的罪魁禍首。</w:t>
            </w:r>
            <w:r w:rsidRPr="00D10A5F">
              <w:rPr>
                <w:rFonts w:cs="Arial" w:hint="eastAsia"/>
                <w:kern w:val="0"/>
                <w:sz w:val="22"/>
              </w:rPr>
              <w:t>現代集約</w:t>
            </w:r>
            <w:r w:rsidR="00214C44">
              <w:rPr>
                <w:rFonts w:cs="Arial" w:hint="eastAsia"/>
                <w:kern w:val="0"/>
                <w:sz w:val="22"/>
              </w:rPr>
              <w:t>式</w:t>
            </w:r>
            <w:r w:rsidRPr="00D10A5F">
              <w:rPr>
                <w:rFonts w:cs="Arial" w:hint="eastAsia"/>
                <w:kern w:val="0"/>
                <w:sz w:val="22"/>
              </w:rPr>
              <w:t>農業</w:t>
            </w:r>
            <w:r w:rsidR="00EE738B" w:rsidRPr="00D10A5F">
              <w:rPr>
                <w:rFonts w:cs="Arial" w:hint="eastAsia"/>
                <w:kern w:val="0"/>
                <w:sz w:val="22"/>
              </w:rPr>
              <w:t>大量使用化學品，亦</w:t>
            </w:r>
            <w:r w:rsidRPr="00D10A5F">
              <w:rPr>
                <w:rFonts w:cs="Arial" w:hint="eastAsia"/>
                <w:kern w:val="0"/>
                <w:sz w:val="22"/>
                <w:lang w:eastAsia="zh-HK"/>
              </w:rPr>
              <w:t>對</w:t>
            </w:r>
            <w:r w:rsidR="00EE738B" w:rsidRPr="00D10A5F">
              <w:rPr>
                <w:rFonts w:cs="Arial" w:hint="eastAsia"/>
                <w:kern w:val="0"/>
                <w:sz w:val="22"/>
              </w:rPr>
              <w:t>環境</w:t>
            </w:r>
            <w:r w:rsidRPr="00D10A5F">
              <w:rPr>
                <w:rFonts w:cs="Arial" w:hint="eastAsia"/>
                <w:kern w:val="0"/>
                <w:sz w:val="22"/>
                <w:lang w:eastAsia="zh-HK"/>
              </w:rPr>
              <w:t>造成破壞</w:t>
            </w:r>
            <w:r w:rsidR="00EE738B" w:rsidRPr="00D10A5F">
              <w:rPr>
                <w:rFonts w:cs="Arial" w:hint="eastAsia"/>
                <w:kern w:val="0"/>
                <w:sz w:val="22"/>
              </w:rPr>
              <w:t>。</w:t>
            </w:r>
          </w:p>
          <w:p w:rsidR="00EE738B" w:rsidRPr="00D10A5F" w:rsidRDefault="0089508B" w:rsidP="00EA2309">
            <w:pPr>
              <w:widowControl/>
              <w:spacing w:before="150" w:after="150" w:line="375" w:lineRule="atLeast"/>
              <w:ind w:right="150"/>
              <w:jc w:val="both"/>
              <w:rPr>
                <w:rFonts w:cs="Arial"/>
                <w:kern w:val="0"/>
                <w:sz w:val="22"/>
              </w:rPr>
            </w:pPr>
            <w:r w:rsidRPr="00D10A5F">
              <w:rPr>
                <w:rFonts w:cs="Arial" w:hint="eastAsia"/>
                <w:kern w:val="0"/>
                <w:sz w:val="22"/>
                <w:lang w:eastAsia="zh-HK"/>
              </w:rPr>
              <w:t>麥</w:t>
            </w:r>
            <w:r w:rsidR="00EE738B" w:rsidRPr="00D10A5F">
              <w:rPr>
                <w:rFonts w:cs="Arial"/>
                <w:kern w:val="0"/>
                <w:sz w:val="22"/>
              </w:rPr>
              <w:t>___</w:t>
            </w:r>
            <w:proofErr w:type="gramStart"/>
            <w:r w:rsidRPr="00D10A5F">
              <w:rPr>
                <w:rFonts w:cs="Arial" w:hint="eastAsia"/>
                <w:kern w:val="0"/>
                <w:sz w:val="22"/>
                <w:lang w:eastAsia="zh-HK"/>
              </w:rPr>
              <w:t>勞</w:t>
            </w:r>
            <w:proofErr w:type="gramEnd"/>
            <w:r w:rsidR="00EE738B" w:rsidRPr="00D10A5F">
              <w:rPr>
                <w:rFonts w:cs="Arial" w:hint="eastAsia"/>
                <w:kern w:val="0"/>
                <w:sz w:val="22"/>
              </w:rPr>
              <w:t>每年使用數千噸</w:t>
            </w:r>
            <w:r w:rsidRPr="00D10A5F">
              <w:rPr>
                <w:rFonts w:cs="Arial" w:hint="eastAsia"/>
                <w:kern w:val="0"/>
                <w:sz w:val="22"/>
                <w:lang w:eastAsia="zh-HK"/>
              </w:rPr>
              <w:t>非必要</w:t>
            </w:r>
            <w:r w:rsidR="00EE738B" w:rsidRPr="00D10A5F">
              <w:rPr>
                <w:rFonts w:cs="Arial" w:hint="eastAsia"/>
                <w:kern w:val="0"/>
                <w:sz w:val="22"/>
              </w:rPr>
              <w:t>的包裝、玩具及其他禮品，</w:t>
            </w:r>
            <w:r w:rsidRPr="00D10A5F">
              <w:rPr>
                <w:rFonts w:cs="Arial" w:hint="eastAsia"/>
                <w:kern w:val="0"/>
                <w:sz w:val="22"/>
                <w:lang w:eastAsia="zh-HK"/>
              </w:rPr>
              <w:t>當</w:t>
            </w:r>
            <w:r w:rsidR="00EE738B" w:rsidRPr="00D10A5F">
              <w:rPr>
                <w:rFonts w:cs="Arial" w:hint="eastAsia"/>
                <w:kern w:val="0"/>
                <w:sz w:val="22"/>
              </w:rPr>
              <w:t>中大部分成為街頭垃圾，或在</w:t>
            </w:r>
            <w:proofErr w:type="gramStart"/>
            <w:r w:rsidR="00EE738B" w:rsidRPr="00D10A5F">
              <w:rPr>
                <w:rFonts w:cs="Arial" w:hint="eastAsia"/>
                <w:kern w:val="0"/>
                <w:sz w:val="22"/>
              </w:rPr>
              <w:t>堆填區</w:t>
            </w:r>
            <w:proofErr w:type="gramEnd"/>
            <w:r w:rsidR="00EE738B" w:rsidRPr="00D10A5F">
              <w:rPr>
                <w:rFonts w:cs="Arial" w:hint="eastAsia"/>
                <w:kern w:val="0"/>
                <w:sz w:val="22"/>
              </w:rPr>
              <w:t>中污染土地。</w:t>
            </w:r>
          </w:p>
          <w:p w:rsidR="00EE738B" w:rsidRPr="00D10A5F" w:rsidRDefault="00EE738B" w:rsidP="00EA2309">
            <w:pPr>
              <w:widowControl/>
              <w:ind w:right="147"/>
              <w:rPr>
                <w:sz w:val="18"/>
                <w:szCs w:val="18"/>
              </w:rPr>
            </w:pPr>
          </w:p>
          <w:p w:rsidR="00EE738B" w:rsidRPr="00D10A5F" w:rsidRDefault="00EE738B" w:rsidP="00EA2309">
            <w:pPr>
              <w:widowControl/>
              <w:ind w:right="147"/>
              <w:rPr>
                <w:sz w:val="18"/>
                <w:szCs w:val="18"/>
                <w:lang w:val="fr-FR"/>
              </w:rPr>
            </w:pPr>
            <w:r w:rsidRPr="00D10A5F">
              <w:rPr>
                <w:rFonts w:hint="eastAsia"/>
                <w:sz w:val="18"/>
                <w:szCs w:val="18"/>
                <w:lang w:val="fr-FR"/>
              </w:rPr>
              <w:t>來源：</w:t>
            </w:r>
            <w:r w:rsidRPr="00D10A5F">
              <w:rPr>
                <w:sz w:val="18"/>
                <w:szCs w:val="18"/>
                <w:lang w:val="fr-FR"/>
              </w:rPr>
              <w:t xml:space="preserve"> </w:t>
            </w:r>
          </w:p>
          <w:p w:rsidR="00EE738B" w:rsidRPr="00D10A5F" w:rsidRDefault="00B403B5" w:rsidP="00EA2309">
            <w:pPr>
              <w:widowControl/>
              <w:ind w:right="150"/>
              <w:rPr>
                <w:rFonts w:cs="Arial"/>
                <w:kern w:val="0"/>
                <w:sz w:val="22"/>
                <w:lang w:val="fr-FR"/>
              </w:rPr>
            </w:pPr>
            <w:hyperlink r:id="rId28" w:history="1">
              <w:r w:rsidR="00EE738B" w:rsidRPr="00D10A5F">
                <w:rPr>
                  <w:rStyle w:val="aa"/>
                  <w:rFonts w:cs="Arial"/>
                  <w:kern w:val="0"/>
                  <w:sz w:val="22"/>
                  <w:lang w:val="fr-FR"/>
                </w:rPr>
                <w:t>http://www.mcspotlight.org/campaigns/translations/trans_uk.html</w:t>
              </w:r>
            </w:hyperlink>
          </w:p>
          <w:p w:rsidR="00EE738B" w:rsidRPr="00D10A5F" w:rsidRDefault="00B403B5" w:rsidP="00EA2309">
            <w:pPr>
              <w:widowControl/>
              <w:ind w:right="150"/>
              <w:rPr>
                <w:rFonts w:cs="Arial"/>
                <w:kern w:val="0"/>
                <w:sz w:val="22"/>
                <w:lang w:val="fr-FR" w:eastAsia="zh-CN"/>
              </w:rPr>
            </w:pPr>
            <w:hyperlink r:id="rId29" w:history="1">
              <w:r w:rsidR="00EE738B" w:rsidRPr="00D10A5F">
                <w:rPr>
                  <w:rStyle w:val="aa"/>
                  <w:rFonts w:cs="Arial"/>
                  <w:kern w:val="0"/>
                  <w:sz w:val="22"/>
                  <w:lang w:val="fr-FR" w:eastAsia="zh-CN"/>
                </w:rPr>
                <w:t>http://www.geezmagazine.org/magazine/article/um-_sustainable_-fast-food/</w:t>
              </w:r>
            </w:hyperlink>
          </w:p>
          <w:p w:rsidR="00EE738B" w:rsidRPr="00D10A5F" w:rsidRDefault="00EE738B" w:rsidP="00EA2309">
            <w:pPr>
              <w:widowControl/>
              <w:ind w:right="150"/>
              <w:rPr>
                <w:rFonts w:cs="Arial"/>
                <w:kern w:val="0"/>
                <w:sz w:val="22"/>
                <w:lang w:val="fr-FR" w:eastAsia="zh-CN"/>
              </w:rPr>
            </w:pPr>
          </w:p>
        </w:tc>
      </w:tr>
    </w:tbl>
    <w:p w:rsidR="00EE738B" w:rsidRPr="00D10A5F" w:rsidRDefault="00EE738B">
      <w:pPr>
        <w:rPr>
          <w:lang w:val="fr-FR"/>
        </w:rPr>
      </w:pPr>
      <w:r w:rsidRPr="00D10A5F">
        <w:rPr>
          <w:lang w:val="fr-FR"/>
        </w:rPr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56"/>
      </w:tblGrid>
      <w:tr w:rsidR="00EE738B" w:rsidRPr="00D10A5F" w:rsidTr="00380C7B">
        <w:trPr>
          <w:trHeight w:val="10338"/>
        </w:trPr>
        <w:tc>
          <w:tcPr>
            <w:tcW w:w="8556" w:type="dxa"/>
          </w:tcPr>
          <w:p w:rsidR="00EE738B" w:rsidRPr="00D10A5F" w:rsidRDefault="00EE738B" w:rsidP="00EA2309">
            <w:pPr>
              <w:widowControl/>
              <w:spacing w:before="150" w:after="150" w:line="375" w:lineRule="atLeast"/>
              <w:ind w:right="150"/>
              <w:rPr>
                <w:b/>
                <w:sz w:val="32"/>
                <w:szCs w:val="32"/>
              </w:rPr>
            </w:pPr>
            <w:r w:rsidRPr="004541C4">
              <w:rPr>
                <w:rFonts w:hint="eastAsia"/>
                <w:b/>
                <w:sz w:val="32"/>
                <w:szCs w:val="32"/>
                <w:highlight w:val="lightGray"/>
              </w:rPr>
              <w:lastRenderedPageBreak/>
              <w:t>個案</w:t>
            </w:r>
            <w:r w:rsidRPr="004541C4">
              <w:rPr>
                <w:b/>
                <w:sz w:val="32"/>
                <w:szCs w:val="32"/>
                <w:highlight w:val="lightGray"/>
              </w:rPr>
              <w:t xml:space="preserve">3: </w:t>
            </w:r>
            <w:r w:rsidR="00844914" w:rsidRPr="004541C4">
              <w:rPr>
                <w:rFonts w:hint="eastAsia"/>
                <w:b/>
                <w:sz w:val="32"/>
                <w:szCs w:val="32"/>
                <w:highlight w:val="lightGray"/>
                <w:lang w:eastAsia="zh-HK"/>
              </w:rPr>
              <w:t>淘</w:t>
            </w:r>
            <w:r w:rsidRPr="004541C4">
              <w:rPr>
                <w:b/>
                <w:sz w:val="32"/>
                <w:szCs w:val="32"/>
                <w:highlight w:val="lightGray"/>
              </w:rPr>
              <w:t>__</w:t>
            </w:r>
            <w:proofErr w:type="gramStart"/>
            <w:r w:rsidR="00844914" w:rsidRPr="004541C4">
              <w:rPr>
                <w:rFonts w:hint="eastAsia"/>
                <w:b/>
                <w:sz w:val="32"/>
                <w:szCs w:val="32"/>
                <w:highlight w:val="lightGray"/>
                <w:lang w:eastAsia="zh-HK"/>
              </w:rPr>
              <w:t>網令</w:t>
            </w:r>
            <w:r w:rsidRPr="004541C4">
              <w:rPr>
                <w:rFonts w:hint="eastAsia"/>
                <w:b/>
                <w:sz w:val="32"/>
                <w:szCs w:val="32"/>
                <w:highlight w:val="lightGray"/>
              </w:rPr>
              <w:t>長江</w:t>
            </w:r>
            <w:proofErr w:type="gramEnd"/>
            <w:r w:rsidRPr="004541C4">
              <w:rPr>
                <w:rFonts w:hint="eastAsia"/>
                <w:b/>
                <w:sz w:val="32"/>
                <w:szCs w:val="32"/>
                <w:highlight w:val="lightGray"/>
              </w:rPr>
              <w:t>污染</w:t>
            </w:r>
            <w:r w:rsidR="00844914" w:rsidRPr="004541C4">
              <w:rPr>
                <w:rFonts w:hint="eastAsia"/>
                <w:b/>
                <w:sz w:val="32"/>
                <w:szCs w:val="32"/>
                <w:highlight w:val="lightGray"/>
                <w:lang w:eastAsia="zh-HK"/>
              </w:rPr>
              <w:t>加劇</w:t>
            </w:r>
            <w:r w:rsidRPr="004541C4">
              <w:rPr>
                <w:rFonts w:hint="eastAsia"/>
                <w:b/>
                <w:sz w:val="32"/>
                <w:szCs w:val="32"/>
                <w:highlight w:val="lightGray"/>
              </w:rPr>
              <w:t>？</w:t>
            </w:r>
          </w:p>
          <w:p w:rsidR="00EE738B" w:rsidRPr="00D10A5F" w:rsidRDefault="00EE738B" w:rsidP="00EA2309">
            <w:pPr>
              <w:shd w:val="clear" w:color="auto" w:fill="FFFFFF"/>
              <w:jc w:val="both"/>
              <w:rPr>
                <w:rFonts w:cs="Arial"/>
                <w:kern w:val="0"/>
                <w:sz w:val="22"/>
                <w:lang w:val="en-GB"/>
              </w:rPr>
            </w:pPr>
            <w:r w:rsidRPr="00D10A5F">
              <w:rPr>
                <w:rFonts w:cs="Arial" w:hint="eastAsia"/>
                <w:kern w:val="0"/>
                <w:sz w:val="22"/>
                <w:lang w:val="en-GB"/>
              </w:rPr>
              <w:t>隨著資訊科技</w:t>
            </w:r>
            <w:r w:rsidR="00844914" w:rsidRPr="00D10A5F">
              <w:rPr>
                <w:rFonts w:cs="Arial" w:hint="eastAsia"/>
                <w:kern w:val="0"/>
                <w:sz w:val="22"/>
                <w:lang w:val="en-GB" w:eastAsia="zh-HK"/>
              </w:rPr>
              <w:t>快</w:t>
            </w:r>
            <w:r w:rsidRPr="00D10A5F">
              <w:rPr>
                <w:rFonts w:cs="Arial" w:hint="eastAsia"/>
                <w:kern w:val="0"/>
                <w:sz w:val="22"/>
                <w:lang w:val="en-GB"/>
              </w:rPr>
              <w:t>速發展，電子商貿在中國日益</w:t>
            </w:r>
            <w:r w:rsidR="001427EE" w:rsidRPr="00D10A5F">
              <w:rPr>
                <w:rFonts w:cs="Arial" w:hint="eastAsia"/>
                <w:kern w:val="0"/>
                <w:sz w:val="22"/>
                <w:lang w:val="en-GB" w:eastAsia="zh-HK"/>
              </w:rPr>
              <w:t>盛</w:t>
            </w:r>
            <w:r w:rsidRPr="00D10A5F">
              <w:rPr>
                <w:rFonts w:cs="Arial" w:hint="eastAsia"/>
                <w:kern w:val="0"/>
                <w:sz w:val="22"/>
                <w:lang w:val="en-GB"/>
              </w:rPr>
              <w:t>行。透過網</w:t>
            </w:r>
            <w:r w:rsidR="001427EE" w:rsidRPr="00D10A5F">
              <w:rPr>
                <w:rFonts w:cs="Arial" w:hint="eastAsia"/>
                <w:kern w:val="0"/>
                <w:sz w:val="22"/>
                <w:lang w:val="en-GB" w:eastAsia="zh-HK"/>
              </w:rPr>
              <w:t>上</w:t>
            </w:r>
            <w:r w:rsidRPr="00D10A5F">
              <w:rPr>
                <w:rFonts w:cs="Arial" w:hint="eastAsia"/>
                <w:kern w:val="0"/>
                <w:sz w:val="22"/>
                <w:lang w:val="en-GB"/>
              </w:rPr>
              <w:t>商店，顧客可隨時隨地購</w:t>
            </w:r>
            <w:r w:rsidR="001427EE" w:rsidRPr="00D10A5F">
              <w:rPr>
                <w:rFonts w:cs="Arial" w:hint="eastAsia"/>
                <w:kern w:val="0"/>
                <w:sz w:val="22"/>
                <w:lang w:val="en-GB" w:eastAsia="zh-HK"/>
              </w:rPr>
              <w:t>買</w:t>
            </w:r>
            <w:r w:rsidRPr="00D10A5F">
              <w:rPr>
                <w:rFonts w:cs="Arial" w:hint="eastAsia"/>
                <w:kern w:val="0"/>
                <w:sz w:val="22"/>
                <w:lang w:val="en-GB"/>
              </w:rPr>
              <w:t>各種</w:t>
            </w:r>
            <w:r w:rsidR="001427EE" w:rsidRPr="00D10A5F">
              <w:rPr>
                <w:rFonts w:cs="Arial" w:hint="eastAsia"/>
                <w:kern w:val="0"/>
                <w:sz w:val="22"/>
                <w:lang w:val="en-GB" w:eastAsia="zh-HK"/>
              </w:rPr>
              <w:t>產</w:t>
            </w:r>
            <w:r w:rsidRPr="00D10A5F">
              <w:rPr>
                <w:rFonts w:cs="Arial" w:hint="eastAsia"/>
                <w:kern w:val="0"/>
                <w:sz w:val="22"/>
                <w:lang w:val="en-GB"/>
              </w:rPr>
              <w:t>品。</w:t>
            </w:r>
            <w:r w:rsidR="001427EE" w:rsidRPr="00D10A5F">
              <w:rPr>
                <w:rFonts w:cs="Arial" w:hint="eastAsia"/>
                <w:kern w:val="0"/>
                <w:sz w:val="22"/>
                <w:lang w:val="en-GB" w:eastAsia="zh-HK"/>
              </w:rPr>
              <w:t>淘</w:t>
            </w:r>
            <w:r w:rsidRPr="00D10A5F">
              <w:rPr>
                <w:rFonts w:cs="Arial"/>
                <w:kern w:val="0"/>
                <w:sz w:val="22"/>
                <w:lang w:val="en-GB"/>
              </w:rPr>
              <w:t>__</w:t>
            </w:r>
            <w:r w:rsidRPr="00D10A5F">
              <w:rPr>
                <w:rFonts w:cs="Arial" w:hint="eastAsia"/>
                <w:kern w:val="0"/>
                <w:sz w:val="22"/>
                <w:lang w:val="en-GB"/>
              </w:rPr>
              <w:t>被稱</w:t>
            </w:r>
            <w:r w:rsidR="001427EE" w:rsidRPr="00D10A5F">
              <w:rPr>
                <w:rFonts w:cs="Arial" w:hint="eastAsia"/>
                <w:kern w:val="0"/>
                <w:sz w:val="22"/>
                <w:lang w:val="en-GB" w:eastAsia="zh-HK"/>
              </w:rPr>
              <w:t>為</w:t>
            </w:r>
            <w:r w:rsidRPr="00D10A5F">
              <w:rPr>
                <w:rFonts w:cs="Arial" w:hint="eastAsia"/>
                <w:kern w:val="0"/>
                <w:sz w:val="22"/>
                <w:lang w:val="en-GB"/>
              </w:rPr>
              <w:t>中國</w:t>
            </w:r>
            <w:r w:rsidRPr="00D10A5F">
              <w:rPr>
                <w:rFonts w:cs="Arial"/>
                <w:kern w:val="0"/>
                <w:sz w:val="22"/>
                <w:lang w:val="en-GB"/>
              </w:rPr>
              <w:t>eBay</w:t>
            </w:r>
            <w:r w:rsidRPr="00D10A5F">
              <w:rPr>
                <w:rFonts w:cs="Arial" w:hint="eastAsia"/>
                <w:kern w:val="0"/>
                <w:sz w:val="22"/>
                <w:lang w:val="en-GB"/>
              </w:rPr>
              <w:t>，是中國</w:t>
            </w:r>
            <w:r w:rsidR="009172D8" w:rsidRPr="00D10A5F">
              <w:rPr>
                <w:rFonts w:cs="Arial" w:hint="eastAsia"/>
                <w:kern w:val="0"/>
                <w:sz w:val="22"/>
                <w:lang w:val="en-GB" w:eastAsia="zh-HK"/>
              </w:rPr>
              <w:t>網上</w:t>
            </w:r>
            <w:r w:rsidRPr="00D10A5F">
              <w:rPr>
                <w:rFonts w:cs="Arial" w:hint="eastAsia"/>
                <w:kern w:val="0"/>
                <w:sz w:val="22"/>
                <w:lang w:val="en-GB"/>
              </w:rPr>
              <w:t>市場巨頭。</w:t>
            </w:r>
            <w:r w:rsidRPr="00D10A5F">
              <w:rPr>
                <w:rFonts w:cs="Arial"/>
                <w:kern w:val="0"/>
                <w:sz w:val="22"/>
                <w:lang w:val="en-GB"/>
              </w:rPr>
              <w:t>2014</w:t>
            </w:r>
            <w:r w:rsidRPr="00D10A5F">
              <w:rPr>
                <w:rFonts w:cs="Arial" w:hint="eastAsia"/>
                <w:kern w:val="0"/>
                <w:sz w:val="22"/>
                <w:lang w:val="en-GB"/>
              </w:rPr>
              <w:t>年，</w:t>
            </w:r>
            <w:r w:rsidR="009172D8" w:rsidRPr="00D10A5F">
              <w:rPr>
                <w:rFonts w:cs="Arial" w:hint="eastAsia"/>
                <w:kern w:val="0"/>
                <w:sz w:val="22"/>
                <w:lang w:val="en-GB" w:eastAsia="zh-HK"/>
              </w:rPr>
              <w:t>阿里</w:t>
            </w:r>
            <w:r w:rsidRPr="00D10A5F">
              <w:rPr>
                <w:rFonts w:cs="Arial"/>
                <w:kern w:val="0"/>
                <w:sz w:val="22"/>
                <w:lang w:val="en-GB"/>
              </w:rPr>
              <w:t>_</w:t>
            </w:r>
            <w:r w:rsidR="009172D8" w:rsidRPr="00D10A5F">
              <w:rPr>
                <w:rFonts w:cs="Arial"/>
                <w:kern w:val="0"/>
                <w:sz w:val="22"/>
                <w:lang w:val="en-GB"/>
              </w:rPr>
              <w:t>_</w:t>
            </w:r>
            <w:r w:rsidRPr="00D10A5F">
              <w:rPr>
                <w:rFonts w:cs="Arial"/>
                <w:kern w:val="0"/>
                <w:sz w:val="22"/>
                <w:lang w:val="en-GB"/>
              </w:rPr>
              <w:t>_</w:t>
            </w:r>
            <w:proofErr w:type="gramStart"/>
            <w:r w:rsidR="009172D8" w:rsidRPr="00D10A5F">
              <w:rPr>
                <w:rFonts w:cs="Arial"/>
                <w:kern w:val="0"/>
                <w:sz w:val="22"/>
                <w:lang w:val="en-GB"/>
              </w:rPr>
              <w:t>＿</w:t>
            </w:r>
            <w:proofErr w:type="gramEnd"/>
            <w:r w:rsidRPr="00D10A5F">
              <w:rPr>
                <w:rFonts w:cs="Arial" w:hint="eastAsia"/>
                <w:kern w:val="0"/>
                <w:sz w:val="22"/>
                <w:lang w:val="en-GB"/>
              </w:rPr>
              <w:t>佔有中國移動購物市場超過</w:t>
            </w:r>
            <w:r w:rsidRPr="00D10A5F">
              <w:rPr>
                <w:rFonts w:cs="Arial"/>
                <w:kern w:val="0"/>
                <w:sz w:val="22"/>
                <w:lang w:val="en-GB"/>
              </w:rPr>
              <w:t>86%</w:t>
            </w:r>
            <w:r w:rsidRPr="00D10A5F">
              <w:rPr>
                <w:rFonts w:cs="Arial" w:hint="eastAsia"/>
                <w:kern w:val="0"/>
                <w:sz w:val="22"/>
                <w:lang w:val="en-GB"/>
              </w:rPr>
              <w:t>的份額。截至</w:t>
            </w:r>
            <w:r w:rsidRPr="00D10A5F">
              <w:rPr>
                <w:rFonts w:cs="Arial"/>
                <w:kern w:val="0"/>
                <w:sz w:val="22"/>
                <w:lang w:val="en-GB"/>
              </w:rPr>
              <w:t>2015</w:t>
            </w:r>
            <w:r w:rsidRPr="00D10A5F">
              <w:rPr>
                <w:rFonts w:cs="Arial" w:hint="eastAsia"/>
                <w:kern w:val="0"/>
                <w:sz w:val="22"/>
                <w:lang w:val="en-GB"/>
              </w:rPr>
              <w:t>年</w:t>
            </w:r>
            <w:r w:rsidRPr="00D10A5F">
              <w:rPr>
                <w:rFonts w:cs="Arial"/>
                <w:kern w:val="0"/>
                <w:sz w:val="22"/>
                <w:lang w:val="en-GB"/>
              </w:rPr>
              <w:t>3</w:t>
            </w:r>
            <w:r w:rsidRPr="00D10A5F">
              <w:rPr>
                <w:rFonts w:cs="Arial" w:hint="eastAsia"/>
                <w:kern w:val="0"/>
                <w:sz w:val="22"/>
                <w:lang w:val="en-GB"/>
              </w:rPr>
              <w:t>月</w:t>
            </w:r>
            <w:r w:rsidRPr="00D10A5F">
              <w:rPr>
                <w:rFonts w:cs="Arial"/>
                <w:kern w:val="0"/>
                <w:sz w:val="22"/>
                <w:lang w:val="en-GB"/>
              </w:rPr>
              <w:t>31</w:t>
            </w:r>
            <w:r w:rsidRPr="00D10A5F">
              <w:rPr>
                <w:rFonts w:cs="Arial" w:hint="eastAsia"/>
                <w:kern w:val="0"/>
                <w:sz w:val="22"/>
                <w:lang w:val="en-GB"/>
              </w:rPr>
              <w:t>日</w:t>
            </w:r>
            <w:proofErr w:type="gramStart"/>
            <w:r w:rsidRPr="00D10A5F">
              <w:rPr>
                <w:rFonts w:cs="Arial" w:hint="eastAsia"/>
                <w:kern w:val="0"/>
                <w:sz w:val="22"/>
                <w:lang w:val="en-GB"/>
              </w:rPr>
              <w:t>止</w:t>
            </w:r>
            <w:proofErr w:type="gramEnd"/>
            <w:r w:rsidRPr="00D10A5F">
              <w:rPr>
                <w:rFonts w:cs="Arial" w:hint="eastAsia"/>
                <w:kern w:val="0"/>
                <w:sz w:val="22"/>
                <w:lang w:val="en-GB"/>
              </w:rPr>
              <w:t>財政年度，中國電子商貿企業</w:t>
            </w:r>
            <w:r w:rsidR="009172D8" w:rsidRPr="00D10A5F">
              <w:rPr>
                <w:rFonts w:cs="Arial" w:hint="eastAsia"/>
                <w:kern w:val="0"/>
                <w:sz w:val="22"/>
                <w:lang w:val="en-GB" w:eastAsia="zh-HK"/>
              </w:rPr>
              <w:t>阿里</w:t>
            </w:r>
            <w:r w:rsidRPr="00D10A5F">
              <w:rPr>
                <w:rFonts w:cs="Arial"/>
                <w:kern w:val="0"/>
                <w:sz w:val="22"/>
                <w:lang w:val="en-GB"/>
              </w:rPr>
              <w:t>_</w:t>
            </w:r>
            <w:r w:rsidR="009172D8" w:rsidRPr="00D10A5F">
              <w:rPr>
                <w:rFonts w:cs="Arial"/>
                <w:kern w:val="0"/>
                <w:sz w:val="22"/>
                <w:lang w:val="en-GB"/>
              </w:rPr>
              <w:t>_</w:t>
            </w:r>
            <w:r w:rsidRPr="00D10A5F">
              <w:rPr>
                <w:rFonts w:cs="Arial"/>
                <w:kern w:val="0"/>
                <w:sz w:val="22"/>
                <w:lang w:val="en-GB"/>
              </w:rPr>
              <w:t>_</w:t>
            </w:r>
            <w:proofErr w:type="gramStart"/>
            <w:r w:rsidR="009172D8" w:rsidRPr="00D10A5F">
              <w:rPr>
                <w:rFonts w:cs="Arial"/>
                <w:kern w:val="0"/>
                <w:sz w:val="22"/>
                <w:lang w:val="en-GB"/>
              </w:rPr>
              <w:t>＿</w:t>
            </w:r>
            <w:proofErr w:type="gramEnd"/>
            <w:r w:rsidRPr="00D10A5F">
              <w:rPr>
                <w:rFonts w:cs="Arial" w:hint="eastAsia"/>
                <w:kern w:val="0"/>
                <w:sz w:val="22"/>
                <w:lang w:val="en-GB"/>
              </w:rPr>
              <w:t>錄得累計收入</w:t>
            </w:r>
            <w:r w:rsidRPr="00D10A5F">
              <w:rPr>
                <w:rFonts w:cs="Arial"/>
                <w:kern w:val="0"/>
                <w:sz w:val="22"/>
                <w:lang w:val="en-GB"/>
              </w:rPr>
              <w:t>762</w:t>
            </w:r>
            <w:r w:rsidRPr="00D10A5F">
              <w:rPr>
                <w:rFonts w:cs="Arial" w:hint="eastAsia"/>
                <w:kern w:val="0"/>
                <w:sz w:val="22"/>
                <w:lang w:val="en-GB"/>
              </w:rPr>
              <w:t>億元</w:t>
            </w:r>
            <w:r w:rsidR="009172D8" w:rsidRPr="00D10A5F">
              <w:rPr>
                <w:rFonts w:cs="Arial" w:hint="eastAsia"/>
                <w:kern w:val="0"/>
                <w:sz w:val="22"/>
                <w:lang w:val="en-GB" w:eastAsia="zh-HK"/>
              </w:rPr>
              <w:t>人民幣</w:t>
            </w:r>
            <w:r w:rsidRPr="00D10A5F">
              <w:rPr>
                <w:rFonts w:cs="Arial" w:hint="eastAsia"/>
                <w:kern w:val="0"/>
                <w:sz w:val="22"/>
                <w:lang w:val="en-GB"/>
              </w:rPr>
              <w:t>。然而，這個</w:t>
            </w:r>
            <w:r w:rsidR="009172D8" w:rsidRPr="00D10A5F">
              <w:rPr>
                <w:rFonts w:cs="Arial" w:hint="eastAsia"/>
                <w:kern w:val="0"/>
                <w:sz w:val="22"/>
                <w:lang w:val="en-GB" w:eastAsia="zh-HK"/>
              </w:rPr>
              <w:t>龐大</w:t>
            </w:r>
            <w:r w:rsidRPr="00D10A5F">
              <w:rPr>
                <w:rFonts w:cs="Arial" w:hint="eastAsia"/>
                <w:kern w:val="0"/>
                <w:sz w:val="22"/>
                <w:lang w:val="en-GB"/>
              </w:rPr>
              <w:t>市場的代價，要</w:t>
            </w:r>
            <w:r w:rsidR="009172D8" w:rsidRPr="00D10A5F">
              <w:rPr>
                <w:rFonts w:cs="Arial" w:hint="eastAsia"/>
                <w:kern w:val="0"/>
                <w:sz w:val="22"/>
                <w:lang w:val="en-GB" w:eastAsia="zh-HK"/>
              </w:rPr>
              <w:t>在</w:t>
            </w:r>
            <w:r w:rsidRPr="00D10A5F">
              <w:rPr>
                <w:rFonts w:cs="Arial" w:hint="eastAsia"/>
                <w:kern w:val="0"/>
                <w:sz w:val="22"/>
                <w:lang w:val="en-GB"/>
              </w:rPr>
              <w:t>生產</w:t>
            </w:r>
            <w:r w:rsidR="009172D8" w:rsidRPr="00D10A5F">
              <w:rPr>
                <w:rFonts w:cs="Arial" w:hint="eastAsia"/>
                <w:kern w:val="0"/>
                <w:sz w:val="22"/>
                <w:lang w:val="en-GB" w:eastAsia="zh-HK"/>
              </w:rPr>
              <w:t>過程</w:t>
            </w:r>
            <w:r w:rsidRPr="00D10A5F">
              <w:rPr>
                <w:rFonts w:cs="Arial" w:hint="eastAsia"/>
                <w:kern w:val="0"/>
                <w:sz w:val="22"/>
                <w:lang w:val="en-GB"/>
              </w:rPr>
              <w:t>中</w:t>
            </w:r>
            <w:r w:rsidR="009172D8" w:rsidRPr="00D10A5F">
              <w:rPr>
                <w:rFonts w:cs="Arial" w:hint="eastAsia"/>
                <w:kern w:val="0"/>
                <w:sz w:val="22"/>
                <w:lang w:val="en-GB" w:eastAsia="zh-HK"/>
              </w:rPr>
              <w:t>由</w:t>
            </w:r>
            <w:r w:rsidRPr="00D10A5F">
              <w:rPr>
                <w:rFonts w:cs="Arial" w:hint="eastAsia"/>
                <w:kern w:val="0"/>
                <w:sz w:val="22"/>
                <w:lang w:val="en-GB"/>
              </w:rPr>
              <w:t>脆弱的生態系統承擔。</w:t>
            </w:r>
          </w:p>
          <w:p w:rsidR="00EE738B" w:rsidRPr="00D10A5F" w:rsidRDefault="009172D8" w:rsidP="00EA2309">
            <w:pPr>
              <w:widowControl/>
              <w:spacing w:before="150" w:after="150" w:line="375" w:lineRule="atLeast"/>
              <w:ind w:right="150"/>
              <w:jc w:val="both"/>
              <w:rPr>
                <w:rFonts w:cs="Arial"/>
                <w:kern w:val="0"/>
                <w:sz w:val="22"/>
                <w:lang w:val="en-GB"/>
              </w:rPr>
            </w:pPr>
            <w:r w:rsidRPr="00D10A5F">
              <w:rPr>
                <w:rFonts w:cs="Arial" w:hint="eastAsia"/>
                <w:kern w:val="0"/>
                <w:sz w:val="22"/>
                <w:lang w:val="en-GB" w:eastAsia="zh-HK"/>
              </w:rPr>
              <w:t>在中國</w:t>
            </w:r>
            <w:r w:rsidR="00EE738B" w:rsidRPr="00D10A5F">
              <w:rPr>
                <w:rFonts w:cs="Arial" w:hint="eastAsia"/>
                <w:kern w:val="0"/>
                <w:sz w:val="22"/>
                <w:lang w:val="en-GB"/>
              </w:rPr>
              <w:t>悠久歷史中，長江流域是文化及工業</w:t>
            </w:r>
            <w:r w:rsidRPr="00D10A5F">
              <w:rPr>
                <w:rFonts w:cs="Arial" w:hint="eastAsia"/>
                <w:kern w:val="0"/>
                <w:sz w:val="22"/>
                <w:lang w:val="en-GB" w:eastAsia="zh-HK"/>
              </w:rPr>
              <w:t>活動</w:t>
            </w:r>
            <w:r w:rsidR="00EE738B" w:rsidRPr="00D10A5F">
              <w:rPr>
                <w:rFonts w:cs="Arial" w:hint="eastAsia"/>
                <w:kern w:val="0"/>
                <w:sz w:val="22"/>
                <w:lang w:val="en-GB"/>
              </w:rPr>
              <w:t>的中心。目前，長江流域貢獻約</w:t>
            </w:r>
            <w:r w:rsidR="00EE738B" w:rsidRPr="00D10A5F">
              <w:rPr>
                <w:rFonts w:cs="Arial"/>
                <w:kern w:val="0"/>
                <w:sz w:val="22"/>
                <w:lang w:val="en-GB"/>
              </w:rPr>
              <w:t>40%</w:t>
            </w:r>
            <w:r w:rsidR="00EE738B" w:rsidRPr="00D10A5F">
              <w:rPr>
                <w:rFonts w:cs="Arial" w:hint="eastAsia"/>
                <w:kern w:val="0"/>
                <w:sz w:val="22"/>
                <w:lang w:val="en-GB"/>
              </w:rPr>
              <w:t>的國內生產總值，相當於約</w:t>
            </w:r>
            <w:r w:rsidR="00EE738B" w:rsidRPr="00D10A5F">
              <w:rPr>
                <w:rFonts w:cs="Arial"/>
                <w:kern w:val="0"/>
                <w:sz w:val="22"/>
                <w:lang w:val="en-GB"/>
              </w:rPr>
              <w:t>1.5</w:t>
            </w:r>
            <w:r w:rsidR="00EE738B" w:rsidRPr="00D10A5F">
              <w:rPr>
                <w:rFonts w:cs="Arial" w:hint="eastAsia"/>
                <w:kern w:val="0"/>
                <w:sz w:val="22"/>
                <w:lang w:val="en-GB"/>
              </w:rPr>
              <w:t>萬億美元。</w:t>
            </w:r>
          </w:p>
          <w:p w:rsidR="00EE738B" w:rsidRPr="00D10A5F" w:rsidRDefault="00EE738B" w:rsidP="00EA2309">
            <w:pPr>
              <w:widowControl/>
              <w:spacing w:before="150" w:after="150" w:line="375" w:lineRule="atLeast"/>
              <w:ind w:right="150"/>
              <w:jc w:val="both"/>
              <w:rPr>
                <w:rFonts w:cs="Arial"/>
                <w:kern w:val="0"/>
                <w:sz w:val="22"/>
                <w:lang w:val="en-GB"/>
              </w:rPr>
            </w:pPr>
            <w:r w:rsidRPr="00D10A5F">
              <w:rPr>
                <w:rFonts w:cs="Arial" w:hint="eastAsia"/>
                <w:kern w:val="0"/>
                <w:sz w:val="22"/>
                <w:lang w:val="en-GB"/>
              </w:rPr>
              <w:t>長江三角洲</w:t>
            </w:r>
            <w:r w:rsidR="007B014F" w:rsidRPr="00D10A5F">
              <w:rPr>
                <w:rFonts w:cs="Arial" w:hint="eastAsia"/>
                <w:kern w:val="0"/>
                <w:sz w:val="22"/>
                <w:lang w:val="en-GB" w:eastAsia="zh-HK"/>
              </w:rPr>
              <w:t>的</w:t>
            </w:r>
            <w:r w:rsidRPr="00D10A5F">
              <w:rPr>
                <w:rFonts w:cs="Arial" w:hint="eastAsia"/>
                <w:kern w:val="0"/>
                <w:sz w:val="22"/>
                <w:lang w:val="en-GB"/>
              </w:rPr>
              <w:t>工業</w:t>
            </w:r>
            <w:r w:rsidR="007B014F" w:rsidRPr="00D10A5F">
              <w:rPr>
                <w:rFonts w:cs="Arial" w:hint="eastAsia"/>
                <w:kern w:val="0"/>
                <w:sz w:val="22"/>
                <w:lang w:val="en-GB" w:eastAsia="zh-HK"/>
              </w:rPr>
              <w:t>發展</w:t>
            </w:r>
            <w:r w:rsidRPr="00D10A5F">
              <w:rPr>
                <w:rFonts w:cs="Arial" w:hint="eastAsia"/>
                <w:kern w:val="0"/>
                <w:sz w:val="22"/>
                <w:lang w:val="en-GB"/>
              </w:rPr>
              <w:t>尤其集</w:t>
            </w:r>
            <w:r w:rsidR="007B014F" w:rsidRPr="00D10A5F">
              <w:rPr>
                <w:rFonts w:cs="Arial" w:hint="eastAsia"/>
                <w:kern w:val="0"/>
                <w:sz w:val="22"/>
                <w:lang w:val="en-GB" w:eastAsia="zh-HK"/>
              </w:rPr>
              <w:t>中</w:t>
            </w:r>
            <w:r w:rsidRPr="00D10A5F">
              <w:rPr>
                <w:rFonts w:cs="Arial" w:hint="eastAsia"/>
                <w:kern w:val="0"/>
                <w:sz w:val="22"/>
                <w:lang w:val="en-GB"/>
              </w:rPr>
              <w:t>，</w:t>
            </w:r>
            <w:r w:rsidR="007B014F" w:rsidRPr="00D10A5F">
              <w:rPr>
                <w:rFonts w:cs="Arial" w:hint="eastAsia"/>
                <w:kern w:val="0"/>
                <w:sz w:val="22"/>
                <w:lang w:val="en-GB" w:eastAsia="zh-HK"/>
              </w:rPr>
              <w:t>單是</w:t>
            </w:r>
            <w:r w:rsidRPr="00D10A5F">
              <w:rPr>
                <w:rFonts w:cs="Arial" w:hint="eastAsia"/>
                <w:kern w:val="0"/>
                <w:sz w:val="22"/>
                <w:lang w:val="en-GB"/>
              </w:rPr>
              <w:t>該</w:t>
            </w:r>
            <w:r w:rsidR="007B014F" w:rsidRPr="00D10A5F">
              <w:rPr>
                <w:rFonts w:cs="Arial" w:hint="eastAsia"/>
                <w:kern w:val="0"/>
                <w:sz w:val="22"/>
                <w:lang w:val="en-GB" w:eastAsia="zh-HK"/>
              </w:rPr>
              <w:t>地</w:t>
            </w:r>
            <w:r w:rsidRPr="00D10A5F">
              <w:rPr>
                <w:rFonts w:cs="Arial" w:hint="eastAsia"/>
                <w:kern w:val="0"/>
                <w:sz w:val="22"/>
                <w:lang w:val="en-GB"/>
              </w:rPr>
              <w:t>區的經濟</w:t>
            </w:r>
            <w:r w:rsidR="007B014F" w:rsidRPr="00D10A5F">
              <w:rPr>
                <w:rFonts w:cs="Arial" w:hint="eastAsia"/>
                <w:kern w:val="0"/>
                <w:sz w:val="22"/>
                <w:lang w:val="en-GB" w:eastAsia="zh-HK"/>
              </w:rPr>
              <w:t>便</w:t>
            </w:r>
            <w:proofErr w:type="gramStart"/>
            <w:r w:rsidR="007B014F" w:rsidRPr="00D10A5F">
              <w:rPr>
                <w:rFonts w:cs="Arial" w:hint="eastAsia"/>
                <w:kern w:val="0"/>
                <w:sz w:val="22"/>
                <w:lang w:val="en-GB" w:eastAsia="zh-HK"/>
              </w:rPr>
              <w:t>佔</w:t>
            </w:r>
            <w:proofErr w:type="gramEnd"/>
            <w:r w:rsidRPr="00D10A5F">
              <w:rPr>
                <w:rFonts w:cs="Arial" w:hint="eastAsia"/>
                <w:kern w:val="0"/>
                <w:sz w:val="22"/>
                <w:lang w:val="en-GB"/>
              </w:rPr>
              <w:t>全國</w:t>
            </w:r>
            <w:r w:rsidR="007B014F" w:rsidRPr="00D10A5F">
              <w:rPr>
                <w:rFonts w:cs="Arial" w:hint="eastAsia"/>
                <w:kern w:val="0"/>
                <w:sz w:val="22"/>
                <w:lang w:val="en-GB" w:eastAsia="zh-HK"/>
              </w:rPr>
              <w:t>約</w:t>
            </w:r>
            <w:r w:rsidRPr="00D10A5F">
              <w:rPr>
                <w:rFonts w:cs="Arial" w:hint="eastAsia"/>
                <w:kern w:val="0"/>
                <w:sz w:val="22"/>
                <w:lang w:val="en-GB"/>
              </w:rPr>
              <w:t>五分之一。該</w:t>
            </w:r>
            <w:r w:rsidR="007B014F" w:rsidRPr="00D10A5F">
              <w:rPr>
                <w:rFonts w:cs="Arial" w:hint="eastAsia"/>
                <w:kern w:val="0"/>
                <w:sz w:val="22"/>
                <w:lang w:val="en-GB" w:eastAsia="zh-HK"/>
              </w:rPr>
              <w:t>地</w:t>
            </w:r>
            <w:r w:rsidRPr="00D10A5F">
              <w:rPr>
                <w:rFonts w:cs="Arial" w:hint="eastAsia"/>
                <w:kern w:val="0"/>
                <w:sz w:val="22"/>
                <w:lang w:val="en-GB"/>
              </w:rPr>
              <w:t>區包括</w:t>
            </w:r>
            <w:r w:rsidRPr="00D10A5F">
              <w:rPr>
                <w:rFonts w:cs="Arial"/>
                <w:kern w:val="0"/>
                <w:sz w:val="22"/>
                <w:lang w:val="en-GB"/>
              </w:rPr>
              <w:t>16</w:t>
            </w:r>
            <w:r w:rsidRPr="00D10A5F">
              <w:rPr>
                <w:rFonts w:cs="Arial" w:hint="eastAsia"/>
                <w:kern w:val="0"/>
                <w:sz w:val="22"/>
                <w:lang w:val="en-GB"/>
              </w:rPr>
              <w:t>個城市，其中上海的</w:t>
            </w:r>
            <w:r w:rsidRPr="00D10A5F">
              <w:rPr>
                <w:rFonts w:cs="Arial"/>
                <w:kern w:val="0"/>
                <w:sz w:val="22"/>
                <w:lang w:val="en-GB"/>
              </w:rPr>
              <w:t>2,000</w:t>
            </w:r>
            <w:r w:rsidRPr="00D10A5F">
              <w:rPr>
                <w:rFonts w:cs="Arial" w:hint="eastAsia"/>
                <w:kern w:val="0"/>
                <w:sz w:val="22"/>
                <w:lang w:val="en-GB"/>
              </w:rPr>
              <w:t>萬居民食水來自長江。</w:t>
            </w:r>
          </w:p>
          <w:p w:rsidR="00EE738B" w:rsidRPr="00D10A5F" w:rsidRDefault="00EE738B" w:rsidP="00EA2309">
            <w:pPr>
              <w:widowControl/>
              <w:spacing w:before="150" w:after="150" w:line="375" w:lineRule="atLeast"/>
              <w:ind w:right="150"/>
              <w:jc w:val="both"/>
              <w:rPr>
                <w:rFonts w:cs="Arial"/>
                <w:kern w:val="0"/>
                <w:sz w:val="22"/>
                <w:lang w:val="en-GB"/>
              </w:rPr>
            </w:pPr>
            <w:r w:rsidRPr="00D10A5F">
              <w:rPr>
                <w:rFonts w:cs="Arial" w:hint="eastAsia"/>
                <w:kern w:val="0"/>
                <w:sz w:val="22"/>
                <w:lang w:val="en-GB"/>
              </w:rPr>
              <w:t>然而，這條</w:t>
            </w:r>
            <w:r w:rsidR="007B014F" w:rsidRPr="00D10A5F">
              <w:rPr>
                <w:rFonts w:cs="Arial" w:hint="eastAsia"/>
                <w:kern w:val="0"/>
                <w:sz w:val="22"/>
                <w:lang w:val="en-GB" w:eastAsia="zh-HK"/>
              </w:rPr>
              <w:t>著</w:t>
            </w:r>
            <w:r w:rsidRPr="00D10A5F">
              <w:rPr>
                <w:rFonts w:cs="Arial" w:hint="eastAsia"/>
                <w:kern w:val="0"/>
                <w:sz w:val="22"/>
                <w:lang w:val="en-GB"/>
              </w:rPr>
              <w:t>名的河流吸收及稀釋工業污染的能力有限。由於</w:t>
            </w:r>
            <w:r w:rsidR="007B014F" w:rsidRPr="00D10A5F">
              <w:rPr>
                <w:rFonts w:cs="Arial" w:hint="eastAsia"/>
                <w:kern w:val="0"/>
                <w:sz w:val="22"/>
                <w:lang w:val="en-GB" w:eastAsia="zh-HK"/>
              </w:rPr>
              <w:t>現時</w:t>
            </w:r>
            <w:r w:rsidRPr="00D10A5F">
              <w:rPr>
                <w:rFonts w:cs="Arial" w:hint="eastAsia"/>
                <w:kern w:val="0"/>
                <w:sz w:val="22"/>
                <w:lang w:val="en-GB"/>
              </w:rPr>
              <w:t>工業發展規模</w:t>
            </w:r>
            <w:r w:rsidR="007B014F" w:rsidRPr="00D10A5F">
              <w:rPr>
                <w:rFonts w:cs="Arial" w:hint="eastAsia"/>
                <w:kern w:val="0"/>
                <w:sz w:val="22"/>
                <w:lang w:val="en-GB" w:eastAsia="zh-HK"/>
              </w:rPr>
              <w:t>龐</w:t>
            </w:r>
            <w:r w:rsidRPr="00D10A5F">
              <w:rPr>
                <w:rFonts w:cs="Arial" w:hint="eastAsia"/>
                <w:kern w:val="0"/>
                <w:sz w:val="22"/>
                <w:lang w:val="en-GB"/>
              </w:rPr>
              <w:t>大，</w:t>
            </w:r>
            <w:r w:rsidR="007B014F" w:rsidRPr="00D10A5F">
              <w:rPr>
                <w:rFonts w:cs="Arial" w:hint="eastAsia"/>
                <w:kern w:val="0"/>
                <w:sz w:val="22"/>
                <w:lang w:val="en-GB" w:eastAsia="zh-HK"/>
              </w:rPr>
              <w:t>眾多</w:t>
            </w:r>
            <w:r w:rsidR="007B014F" w:rsidRPr="00D10A5F">
              <w:rPr>
                <w:rFonts w:cs="Arial" w:hint="eastAsia"/>
                <w:kern w:val="0"/>
                <w:sz w:val="22"/>
                <w:lang w:val="en-GB"/>
              </w:rPr>
              <w:t>人賴以生存的</w:t>
            </w:r>
            <w:r w:rsidRPr="00D10A5F">
              <w:rPr>
                <w:rFonts w:cs="Arial" w:hint="eastAsia"/>
                <w:kern w:val="0"/>
                <w:sz w:val="22"/>
                <w:lang w:val="en-GB"/>
              </w:rPr>
              <w:t>長江，其健康</w:t>
            </w:r>
            <w:r w:rsidR="007B014F" w:rsidRPr="00D10A5F">
              <w:rPr>
                <w:rFonts w:cs="Arial" w:hint="eastAsia"/>
                <w:kern w:val="0"/>
                <w:sz w:val="22"/>
                <w:lang w:val="en-GB" w:eastAsia="zh-HK"/>
              </w:rPr>
              <w:t>實在</w:t>
            </w:r>
            <w:r w:rsidRPr="00D10A5F">
              <w:rPr>
                <w:rFonts w:cs="Arial" w:hint="eastAsia"/>
                <w:kern w:val="0"/>
                <w:sz w:val="22"/>
                <w:lang w:val="en-GB"/>
              </w:rPr>
              <w:t>讓人擔</w:t>
            </w:r>
            <w:r w:rsidR="00214C44">
              <w:rPr>
                <w:rFonts w:cs="Arial" w:hint="eastAsia"/>
                <w:kern w:val="0"/>
                <w:sz w:val="22"/>
                <w:lang w:val="en-GB"/>
              </w:rPr>
              <w:t>憂</w:t>
            </w:r>
            <w:r w:rsidRPr="00D10A5F">
              <w:rPr>
                <w:rFonts w:cs="Arial" w:hint="eastAsia"/>
                <w:kern w:val="0"/>
                <w:sz w:val="22"/>
                <w:lang w:val="en-GB"/>
              </w:rPr>
              <w:t>。</w:t>
            </w:r>
          </w:p>
          <w:p w:rsidR="00EE738B" w:rsidRPr="00D10A5F" w:rsidRDefault="00EE738B" w:rsidP="00EA2309">
            <w:pPr>
              <w:widowControl/>
              <w:spacing w:before="150" w:after="150" w:line="375" w:lineRule="atLeast"/>
              <w:ind w:right="150"/>
              <w:jc w:val="both"/>
              <w:rPr>
                <w:rFonts w:cs="Arial"/>
                <w:kern w:val="0"/>
                <w:sz w:val="22"/>
                <w:lang w:val="en-GB"/>
              </w:rPr>
            </w:pPr>
            <w:r w:rsidRPr="00D10A5F">
              <w:rPr>
                <w:rFonts w:cs="Arial" w:hint="eastAsia"/>
                <w:kern w:val="0"/>
                <w:sz w:val="22"/>
                <w:lang w:val="en-GB"/>
              </w:rPr>
              <w:t>儘管長江水量豐富，有害化學品</w:t>
            </w:r>
            <w:r w:rsidR="007B014F" w:rsidRPr="00D10A5F">
              <w:rPr>
                <w:rFonts w:cs="Arial" w:hint="eastAsia"/>
                <w:kern w:val="0"/>
                <w:sz w:val="22"/>
                <w:lang w:val="en-GB" w:eastAsia="zh-HK"/>
              </w:rPr>
              <w:t>的</w:t>
            </w:r>
            <w:r w:rsidRPr="00D10A5F">
              <w:rPr>
                <w:rFonts w:cs="Arial" w:hint="eastAsia"/>
                <w:kern w:val="0"/>
                <w:sz w:val="22"/>
                <w:lang w:val="en-GB"/>
              </w:rPr>
              <w:t>污染已經</w:t>
            </w:r>
            <w:r w:rsidR="0052741C" w:rsidRPr="00D10A5F">
              <w:rPr>
                <w:rFonts w:cs="Arial" w:hint="eastAsia"/>
                <w:kern w:val="0"/>
                <w:sz w:val="22"/>
                <w:lang w:val="en-GB" w:eastAsia="zh-HK"/>
              </w:rPr>
              <w:t>有</w:t>
            </w:r>
            <w:r w:rsidRPr="00D10A5F">
              <w:rPr>
                <w:rFonts w:cs="Arial" w:hint="eastAsia"/>
                <w:kern w:val="0"/>
                <w:sz w:val="22"/>
                <w:lang w:val="en-GB"/>
              </w:rPr>
              <w:t>跡</w:t>
            </w:r>
            <w:r w:rsidR="0052741C" w:rsidRPr="00D10A5F">
              <w:rPr>
                <w:rFonts w:cs="Arial" w:hint="eastAsia"/>
                <w:kern w:val="0"/>
                <w:sz w:val="22"/>
                <w:lang w:val="en-GB" w:eastAsia="zh-HK"/>
              </w:rPr>
              <w:t>可尋</w:t>
            </w:r>
            <w:r w:rsidRPr="00D10A5F">
              <w:rPr>
                <w:rFonts w:cs="Arial" w:hint="eastAsia"/>
                <w:kern w:val="0"/>
                <w:sz w:val="22"/>
                <w:lang w:val="en-GB"/>
              </w:rPr>
              <w:t>，東海亦</w:t>
            </w:r>
            <w:r w:rsidR="0052741C" w:rsidRPr="00D10A5F">
              <w:rPr>
                <w:rFonts w:cs="Arial" w:hint="eastAsia"/>
                <w:kern w:val="0"/>
                <w:sz w:val="22"/>
                <w:lang w:val="en-GB" w:eastAsia="zh-HK"/>
              </w:rPr>
              <w:t>正面臨</w:t>
            </w:r>
            <w:r w:rsidRPr="00D10A5F">
              <w:rPr>
                <w:rFonts w:cs="Arial" w:hint="eastAsia"/>
                <w:kern w:val="0"/>
                <w:sz w:val="22"/>
                <w:lang w:val="en-GB"/>
              </w:rPr>
              <w:t>威脅。實施有害物質「零排放」計劃</w:t>
            </w:r>
            <w:r w:rsidR="0052741C" w:rsidRPr="00D10A5F">
              <w:rPr>
                <w:rFonts w:cs="Arial" w:hint="eastAsia"/>
                <w:kern w:val="0"/>
                <w:sz w:val="22"/>
                <w:lang w:val="en-GB" w:eastAsia="zh-HK"/>
              </w:rPr>
              <w:t>實在刻不容緩</w:t>
            </w:r>
            <w:r w:rsidRPr="00D10A5F">
              <w:rPr>
                <w:rFonts w:cs="Arial" w:hint="eastAsia"/>
                <w:kern w:val="0"/>
                <w:sz w:val="22"/>
                <w:lang w:val="en-GB"/>
              </w:rPr>
              <w:t>，</w:t>
            </w:r>
            <w:r w:rsidR="0052741C" w:rsidRPr="00D10A5F">
              <w:rPr>
                <w:rFonts w:cs="Arial" w:hint="eastAsia"/>
                <w:kern w:val="0"/>
                <w:sz w:val="22"/>
                <w:lang w:val="en-GB" w:eastAsia="zh-HK"/>
              </w:rPr>
              <w:t>以</w:t>
            </w:r>
            <w:r w:rsidRPr="00D10A5F">
              <w:rPr>
                <w:rFonts w:cs="Arial" w:hint="eastAsia"/>
                <w:kern w:val="0"/>
                <w:sz w:val="22"/>
                <w:lang w:val="en-GB"/>
              </w:rPr>
              <w:t>免日後修復生態</w:t>
            </w:r>
            <w:r w:rsidR="0052741C" w:rsidRPr="00D10A5F">
              <w:rPr>
                <w:rFonts w:cs="Arial" w:hint="eastAsia"/>
                <w:kern w:val="0"/>
                <w:sz w:val="22"/>
                <w:lang w:val="en-GB" w:eastAsia="zh-HK"/>
              </w:rPr>
              <w:t>的</w:t>
            </w:r>
            <w:r w:rsidRPr="00D10A5F">
              <w:rPr>
                <w:rFonts w:cs="Arial" w:hint="eastAsia"/>
                <w:kern w:val="0"/>
                <w:sz w:val="22"/>
                <w:lang w:val="en-GB"/>
              </w:rPr>
              <w:t>代價</w:t>
            </w:r>
            <w:r w:rsidR="0052741C" w:rsidRPr="00D10A5F">
              <w:rPr>
                <w:rFonts w:cs="Arial" w:hint="eastAsia"/>
                <w:kern w:val="0"/>
                <w:sz w:val="22"/>
                <w:lang w:val="en-GB" w:eastAsia="zh-HK"/>
              </w:rPr>
              <w:t>過於沉重</w:t>
            </w:r>
            <w:r w:rsidRPr="00D10A5F">
              <w:rPr>
                <w:rFonts w:cs="Arial" w:hint="eastAsia"/>
                <w:kern w:val="0"/>
                <w:sz w:val="22"/>
                <w:lang w:val="en-GB"/>
              </w:rPr>
              <w:t>，亦防止中國經濟的</w:t>
            </w:r>
            <w:r w:rsidR="0052741C" w:rsidRPr="00D10A5F">
              <w:rPr>
                <w:rFonts w:cs="Arial" w:hint="eastAsia"/>
                <w:kern w:val="0"/>
                <w:sz w:val="22"/>
                <w:lang w:val="en-GB" w:eastAsia="zh-HK"/>
              </w:rPr>
              <w:t>急</w:t>
            </w:r>
            <w:r w:rsidRPr="00D10A5F">
              <w:rPr>
                <w:rFonts w:cs="Arial" w:hint="eastAsia"/>
                <w:kern w:val="0"/>
                <w:sz w:val="22"/>
                <w:lang w:val="en-GB"/>
              </w:rPr>
              <w:t>速發展超</w:t>
            </w:r>
            <w:r w:rsidR="0052741C" w:rsidRPr="00D10A5F">
              <w:rPr>
                <w:rFonts w:cs="Arial" w:hint="eastAsia"/>
                <w:kern w:val="0"/>
                <w:sz w:val="22"/>
                <w:lang w:val="en-GB" w:eastAsia="zh-HK"/>
              </w:rPr>
              <w:t>越</w:t>
            </w:r>
            <w:r w:rsidRPr="00D10A5F">
              <w:rPr>
                <w:rFonts w:cs="Arial" w:hint="eastAsia"/>
                <w:kern w:val="0"/>
                <w:sz w:val="22"/>
                <w:lang w:val="en-GB"/>
              </w:rPr>
              <w:t>長江的生態極限。</w:t>
            </w:r>
          </w:p>
          <w:p w:rsidR="00EE738B" w:rsidRPr="00D10A5F" w:rsidRDefault="00EE738B" w:rsidP="00EA2309">
            <w:pPr>
              <w:widowControl/>
              <w:ind w:right="147"/>
              <w:rPr>
                <w:sz w:val="18"/>
                <w:szCs w:val="18"/>
              </w:rPr>
            </w:pPr>
          </w:p>
          <w:p w:rsidR="00EE738B" w:rsidRPr="00D10A5F" w:rsidRDefault="00EE738B" w:rsidP="00EA2309">
            <w:pPr>
              <w:widowControl/>
              <w:ind w:right="147"/>
              <w:rPr>
                <w:rFonts w:cs="Arial"/>
                <w:kern w:val="0"/>
                <w:sz w:val="18"/>
                <w:szCs w:val="18"/>
                <w:lang w:val="en-GB"/>
              </w:rPr>
            </w:pPr>
            <w:r w:rsidRPr="00D10A5F">
              <w:rPr>
                <w:rFonts w:hint="eastAsia"/>
                <w:sz w:val="18"/>
                <w:szCs w:val="18"/>
              </w:rPr>
              <w:t>來源：</w:t>
            </w:r>
          </w:p>
          <w:p w:rsidR="00EE738B" w:rsidRPr="00D10A5F" w:rsidRDefault="00B403B5" w:rsidP="00EA2309">
            <w:pPr>
              <w:pStyle w:val="a3"/>
              <w:widowControl/>
              <w:numPr>
                <w:ilvl w:val="0"/>
                <w:numId w:val="23"/>
              </w:numPr>
              <w:ind w:leftChars="0" w:right="147"/>
              <w:rPr>
                <w:rFonts w:cs="Arial"/>
                <w:kern w:val="0"/>
                <w:sz w:val="18"/>
                <w:szCs w:val="18"/>
                <w:lang w:val="en-GB" w:eastAsia="zh-CN"/>
              </w:rPr>
            </w:pPr>
            <w:hyperlink r:id="rId30" w:history="1">
              <w:r w:rsidR="00EE738B" w:rsidRPr="00D10A5F">
                <w:rPr>
                  <w:rStyle w:val="aa"/>
                  <w:rFonts w:cs="Arial"/>
                  <w:kern w:val="0"/>
                  <w:sz w:val="18"/>
                  <w:szCs w:val="18"/>
                  <w:lang w:val="en-GB" w:eastAsia="zh-CN"/>
                </w:rPr>
                <w:t>http://dagda.shef.ac.uk/dispub/dissertations/2010-11/External/JLuo_100220711.pdf</w:t>
              </w:r>
            </w:hyperlink>
          </w:p>
          <w:p w:rsidR="00EE738B" w:rsidRPr="00D10A5F" w:rsidRDefault="00EE738B" w:rsidP="00EA2309">
            <w:pPr>
              <w:pStyle w:val="a3"/>
              <w:widowControl/>
              <w:numPr>
                <w:ilvl w:val="0"/>
                <w:numId w:val="23"/>
              </w:numPr>
              <w:ind w:leftChars="0" w:right="147"/>
              <w:rPr>
                <w:rFonts w:cs="Arial"/>
                <w:kern w:val="0"/>
                <w:sz w:val="18"/>
                <w:szCs w:val="18"/>
                <w:lang w:val="en-GB" w:eastAsia="zh-CN"/>
              </w:rPr>
            </w:pPr>
            <w:r w:rsidRPr="00D10A5F">
              <w:rPr>
                <w:rFonts w:cs="Arial"/>
                <w:kern w:val="0"/>
                <w:sz w:val="18"/>
                <w:szCs w:val="18"/>
                <w:lang w:val="en-GB" w:eastAsia="zh-CN"/>
              </w:rPr>
              <w:t>http://www.chinainternetwatch.com/14384/alibaba-q2-2015/</w:t>
            </w:r>
          </w:p>
          <w:p w:rsidR="00EE738B" w:rsidRPr="00D10A5F" w:rsidRDefault="00B403B5" w:rsidP="00EA2309">
            <w:pPr>
              <w:pStyle w:val="a3"/>
              <w:widowControl/>
              <w:numPr>
                <w:ilvl w:val="0"/>
                <w:numId w:val="23"/>
              </w:numPr>
              <w:ind w:leftChars="0" w:right="147"/>
              <w:rPr>
                <w:rFonts w:cs="Arial"/>
                <w:kern w:val="0"/>
                <w:sz w:val="18"/>
                <w:szCs w:val="18"/>
                <w:lang w:val="en-GB" w:eastAsia="zh-CN"/>
              </w:rPr>
            </w:pPr>
            <w:hyperlink r:id="rId31" w:anchor="7" w:history="1">
              <w:r w:rsidR="00EE738B" w:rsidRPr="00D10A5F">
                <w:rPr>
                  <w:rStyle w:val="aa"/>
                  <w:rFonts w:cs="Arial"/>
                  <w:kern w:val="0"/>
                  <w:sz w:val="18"/>
                  <w:szCs w:val="18"/>
                  <w:lang w:val="en-GB" w:eastAsia="zh-CN"/>
                </w:rPr>
                <w:t>http://www.greenpeace.org/international/en/campaigns/detox/water/Hidden-Consequences/#7</w:t>
              </w:r>
            </w:hyperlink>
            <w:r w:rsidR="00EE738B" w:rsidRPr="00D10A5F">
              <w:rPr>
                <w:sz w:val="18"/>
                <w:szCs w:val="18"/>
              </w:rPr>
              <w:t xml:space="preserve"> </w:t>
            </w:r>
          </w:p>
          <w:p w:rsidR="00EE738B" w:rsidRPr="00380C7B" w:rsidRDefault="00B403B5" w:rsidP="00EA2309">
            <w:pPr>
              <w:pStyle w:val="a3"/>
              <w:widowControl/>
              <w:numPr>
                <w:ilvl w:val="0"/>
                <w:numId w:val="23"/>
              </w:numPr>
              <w:ind w:leftChars="0" w:right="147"/>
              <w:rPr>
                <w:rFonts w:cs="Arial"/>
                <w:kern w:val="0"/>
                <w:sz w:val="20"/>
                <w:szCs w:val="20"/>
                <w:lang w:val="en-GB" w:eastAsia="zh-CN"/>
              </w:rPr>
            </w:pPr>
            <w:hyperlink r:id="rId32" w:history="1">
              <w:r w:rsidR="00380C7B" w:rsidRPr="003B5E39">
                <w:rPr>
                  <w:rStyle w:val="aa"/>
                  <w:rFonts w:cs="Arial"/>
                  <w:kern w:val="0"/>
                  <w:sz w:val="18"/>
                  <w:szCs w:val="18"/>
                  <w:lang w:val="en-GB" w:eastAsia="zh-CN"/>
                </w:rPr>
                <w:t>http://www.statista.com/statistics/298844/net-income-alibaba/</w:t>
              </w:r>
            </w:hyperlink>
          </w:p>
          <w:p w:rsidR="00380C7B" w:rsidRDefault="00380C7B" w:rsidP="00380C7B">
            <w:pPr>
              <w:widowControl/>
              <w:ind w:right="147"/>
              <w:rPr>
                <w:rFonts w:cs="Arial"/>
                <w:kern w:val="0"/>
                <w:sz w:val="20"/>
                <w:szCs w:val="20"/>
                <w:lang w:val="en-GB" w:eastAsia="zh-HK"/>
              </w:rPr>
            </w:pPr>
          </w:p>
          <w:p w:rsidR="00380C7B" w:rsidRDefault="00380C7B" w:rsidP="00380C7B">
            <w:pPr>
              <w:widowControl/>
              <w:ind w:right="147"/>
              <w:rPr>
                <w:rFonts w:cs="Arial"/>
                <w:kern w:val="0"/>
                <w:sz w:val="20"/>
                <w:szCs w:val="20"/>
                <w:lang w:val="en-GB" w:eastAsia="zh-HK"/>
              </w:rPr>
            </w:pPr>
          </w:p>
          <w:p w:rsidR="00380C7B" w:rsidRDefault="00380C7B" w:rsidP="00380C7B">
            <w:pPr>
              <w:widowControl/>
              <w:ind w:right="147"/>
              <w:rPr>
                <w:rFonts w:cs="Arial"/>
                <w:kern w:val="0"/>
                <w:sz w:val="20"/>
                <w:szCs w:val="20"/>
                <w:lang w:val="en-GB" w:eastAsia="zh-HK"/>
              </w:rPr>
            </w:pPr>
          </w:p>
          <w:p w:rsidR="00380C7B" w:rsidRDefault="00380C7B" w:rsidP="00380C7B">
            <w:pPr>
              <w:widowControl/>
              <w:ind w:right="147"/>
              <w:rPr>
                <w:rFonts w:cs="Arial"/>
                <w:kern w:val="0"/>
                <w:sz w:val="20"/>
                <w:szCs w:val="20"/>
                <w:lang w:val="en-GB" w:eastAsia="zh-HK"/>
              </w:rPr>
            </w:pPr>
          </w:p>
          <w:p w:rsidR="00380C7B" w:rsidRDefault="00380C7B" w:rsidP="00380C7B">
            <w:pPr>
              <w:widowControl/>
              <w:ind w:right="147"/>
              <w:rPr>
                <w:rFonts w:cs="Arial"/>
                <w:kern w:val="0"/>
                <w:sz w:val="20"/>
                <w:szCs w:val="20"/>
                <w:lang w:val="en-GB" w:eastAsia="zh-HK"/>
              </w:rPr>
            </w:pPr>
          </w:p>
          <w:p w:rsidR="00380C7B" w:rsidRDefault="00380C7B" w:rsidP="00380C7B">
            <w:pPr>
              <w:widowControl/>
              <w:ind w:right="147"/>
              <w:rPr>
                <w:rFonts w:cs="Arial"/>
                <w:kern w:val="0"/>
                <w:sz w:val="20"/>
                <w:szCs w:val="20"/>
                <w:lang w:val="en-GB" w:eastAsia="zh-HK"/>
              </w:rPr>
            </w:pPr>
          </w:p>
          <w:p w:rsidR="00380C7B" w:rsidRDefault="00380C7B" w:rsidP="00380C7B">
            <w:pPr>
              <w:widowControl/>
              <w:ind w:right="147"/>
              <w:rPr>
                <w:rFonts w:cs="Arial"/>
                <w:kern w:val="0"/>
                <w:sz w:val="20"/>
                <w:szCs w:val="20"/>
                <w:lang w:val="en-GB" w:eastAsia="zh-HK"/>
              </w:rPr>
            </w:pPr>
          </w:p>
          <w:p w:rsidR="00380C7B" w:rsidRPr="00380C7B" w:rsidRDefault="00380C7B" w:rsidP="00380C7B">
            <w:pPr>
              <w:widowControl/>
              <w:ind w:right="147"/>
              <w:rPr>
                <w:rFonts w:cs="Arial"/>
                <w:kern w:val="0"/>
                <w:sz w:val="20"/>
                <w:szCs w:val="20"/>
                <w:lang w:val="en-GB" w:eastAsia="zh-HK"/>
              </w:rPr>
            </w:pPr>
          </w:p>
        </w:tc>
      </w:tr>
      <w:tr w:rsidR="00EE738B" w:rsidRPr="00D10A5F" w:rsidTr="00EA2309">
        <w:tc>
          <w:tcPr>
            <w:tcW w:w="8556" w:type="dxa"/>
          </w:tcPr>
          <w:p w:rsidR="00EE738B" w:rsidRPr="004541C4" w:rsidRDefault="00EE738B" w:rsidP="00EA2309">
            <w:pPr>
              <w:widowControl/>
              <w:spacing w:before="150" w:after="150" w:line="375" w:lineRule="atLeast"/>
              <w:ind w:right="150"/>
              <w:rPr>
                <w:b/>
                <w:sz w:val="22"/>
              </w:rPr>
            </w:pPr>
            <w:r w:rsidRPr="00D10A5F">
              <w:rPr>
                <w:b/>
                <w:sz w:val="32"/>
                <w:szCs w:val="32"/>
                <w:shd w:val="pct15" w:color="auto" w:fill="FFFFFF"/>
              </w:rPr>
              <w:t xml:space="preserve">Case 4: Big Waster </w:t>
            </w:r>
            <w:proofErr w:type="spellStart"/>
            <w:r w:rsidRPr="00D10A5F">
              <w:rPr>
                <w:b/>
                <w:sz w:val="32"/>
                <w:szCs w:val="32"/>
                <w:shd w:val="pct15" w:color="auto" w:fill="FFFFFF"/>
              </w:rPr>
              <w:t>Hongkongers</w:t>
            </w:r>
            <w:proofErr w:type="spellEnd"/>
            <w:r w:rsidRPr="00D10A5F">
              <w:rPr>
                <w:b/>
                <w:sz w:val="32"/>
                <w:szCs w:val="32"/>
                <w:shd w:val="pct15" w:color="auto" w:fill="FFFFFF"/>
              </w:rPr>
              <w:t xml:space="preserve"> disposing new furniture</w:t>
            </w:r>
            <w:r w:rsidRPr="00D10A5F">
              <w:rPr>
                <w:b/>
                <w:sz w:val="32"/>
                <w:szCs w:val="32"/>
                <w:shd w:val="pct15" w:color="auto" w:fill="FFFFFF"/>
              </w:rPr>
              <w:br/>
            </w:r>
            <w:r w:rsidRPr="004541C4">
              <w:rPr>
                <w:rFonts w:hint="eastAsia"/>
                <w:b/>
                <w:sz w:val="32"/>
                <w:szCs w:val="32"/>
              </w:rPr>
              <w:t>港人大嘥鬼</w:t>
            </w:r>
            <w:r w:rsidRPr="004541C4">
              <w:rPr>
                <w:b/>
                <w:sz w:val="32"/>
                <w:szCs w:val="32"/>
              </w:rPr>
              <w:t xml:space="preserve"> </w:t>
            </w:r>
            <w:r w:rsidRPr="004541C4">
              <w:rPr>
                <w:rFonts w:hint="eastAsia"/>
                <w:b/>
                <w:sz w:val="32"/>
                <w:szCs w:val="32"/>
              </w:rPr>
              <w:t>新家具即棄</w:t>
            </w:r>
            <w:r w:rsidRPr="004541C4">
              <w:rPr>
                <w:b/>
                <w:sz w:val="32"/>
                <w:szCs w:val="32"/>
              </w:rPr>
              <w:t xml:space="preserve"> </w:t>
            </w:r>
          </w:p>
          <w:p w:rsidR="00EE738B" w:rsidRPr="004541C4" w:rsidRDefault="00EE738B" w:rsidP="00EA2309">
            <w:pPr>
              <w:widowControl/>
              <w:spacing w:before="100" w:beforeAutospacing="1" w:after="100" w:afterAutospacing="1"/>
              <w:rPr>
                <w:kern w:val="0"/>
                <w:sz w:val="22"/>
                <w:lang w:eastAsia="zh-HK"/>
              </w:rPr>
            </w:pPr>
            <w:r w:rsidRPr="004541C4">
              <w:rPr>
                <w:rFonts w:cs="新細明體" w:hint="eastAsia"/>
                <w:kern w:val="0"/>
                <w:sz w:val="22"/>
                <w:lang w:eastAsia="zh-HK"/>
              </w:rPr>
              <w:lastRenderedPageBreak/>
              <w:t>【太陽報專訊】港人環保意識薄弱，不但衣服追時尚追潮流，</w:t>
            </w:r>
            <w:r w:rsidR="00840DB6" w:rsidRPr="004541C4">
              <w:rPr>
                <w:rFonts w:cs="新細明體" w:hint="eastAsia"/>
                <w:kern w:val="0"/>
                <w:sz w:val="22"/>
              </w:rPr>
              <w:t>甚至</w:t>
            </w:r>
            <w:r w:rsidRPr="004541C4">
              <w:rPr>
                <w:rFonts w:cs="新細明體" w:hint="eastAsia"/>
                <w:kern w:val="0"/>
                <w:sz w:val="22"/>
                <w:lang w:eastAsia="zh-HK"/>
              </w:rPr>
              <w:t>連</w:t>
            </w:r>
            <w:r w:rsidR="00840DB6" w:rsidRPr="004541C4">
              <w:rPr>
                <w:rFonts w:cs="新細明體" w:hint="eastAsia"/>
                <w:kern w:val="0"/>
                <w:sz w:val="22"/>
              </w:rPr>
              <w:t>用</w:t>
            </w:r>
            <w:r w:rsidR="00840DB6" w:rsidRPr="004541C4">
              <w:rPr>
                <w:rFonts w:cs="新細明體" w:hint="eastAsia"/>
                <w:kern w:val="0"/>
                <w:sz w:val="22"/>
                <w:lang w:eastAsia="zh-HK"/>
              </w:rPr>
              <w:t>家具亦</w:t>
            </w:r>
            <w:r w:rsidR="00840DB6" w:rsidRPr="004541C4">
              <w:rPr>
                <w:rFonts w:cs="新細明體" w:hint="eastAsia"/>
                <w:kern w:val="0"/>
                <w:sz w:val="22"/>
              </w:rPr>
              <w:t>如是</w:t>
            </w:r>
            <w:r w:rsidRPr="004541C4">
              <w:rPr>
                <w:rFonts w:cs="新細明體" w:hint="eastAsia"/>
                <w:kern w:val="0"/>
                <w:sz w:val="22"/>
                <w:lang w:eastAsia="zh-HK"/>
              </w:rPr>
              <w:t>，年尾送舊迎新，更是棄置舊物的高峰期，大大加重</w:t>
            </w:r>
            <w:proofErr w:type="gramStart"/>
            <w:r w:rsidRPr="004541C4">
              <w:rPr>
                <w:rFonts w:cs="新細明體" w:hint="eastAsia"/>
                <w:kern w:val="0"/>
                <w:sz w:val="22"/>
                <w:lang w:eastAsia="zh-HK"/>
              </w:rPr>
              <w:t>堆填區</w:t>
            </w:r>
            <w:proofErr w:type="gramEnd"/>
            <w:r w:rsidRPr="004541C4">
              <w:rPr>
                <w:rFonts w:cs="新細明體" w:hint="eastAsia"/>
                <w:kern w:val="0"/>
                <w:sz w:val="22"/>
                <w:lang w:eastAsia="zh-HK"/>
              </w:rPr>
              <w:t>的負荷。有回收家具的機構指出，家具棄置率有按年上升趨勢，被棄置回收的物品中，有市值約三萬元的洗衣連乾衣機，亦有簇新的名牌家具，有人甚至因家人不喜歡新買</w:t>
            </w:r>
            <w:proofErr w:type="gramStart"/>
            <w:r w:rsidRPr="004541C4">
              <w:rPr>
                <w:rFonts w:cs="新細明體" w:hint="eastAsia"/>
                <w:kern w:val="0"/>
                <w:sz w:val="22"/>
                <w:lang w:eastAsia="zh-HK"/>
              </w:rPr>
              <w:t>的梳化</w:t>
            </w:r>
            <w:proofErr w:type="gramEnd"/>
            <w:r w:rsidRPr="004541C4">
              <w:rPr>
                <w:rFonts w:cs="新細明體" w:hint="eastAsia"/>
                <w:kern w:val="0"/>
                <w:sz w:val="22"/>
                <w:lang w:eastAsia="zh-HK"/>
              </w:rPr>
              <w:t>，添置數天便通知他們回收：「成日都</w:t>
            </w:r>
            <w:proofErr w:type="gramStart"/>
            <w:r w:rsidRPr="004541C4">
              <w:rPr>
                <w:rFonts w:cs="新細明體" w:hint="eastAsia"/>
                <w:kern w:val="0"/>
                <w:sz w:val="22"/>
                <w:lang w:eastAsia="zh-HK"/>
              </w:rPr>
              <w:t>有呢種情況</w:t>
            </w:r>
            <w:proofErr w:type="gramEnd"/>
            <w:r w:rsidRPr="004541C4">
              <w:rPr>
                <w:rFonts w:cs="新細明體" w:hint="eastAsia"/>
                <w:kern w:val="0"/>
                <w:sz w:val="22"/>
                <w:lang w:eastAsia="zh-HK"/>
              </w:rPr>
              <w:t>，我哋都已經麻木。」有業界</w:t>
            </w:r>
            <w:proofErr w:type="gramStart"/>
            <w:r w:rsidRPr="004541C4">
              <w:rPr>
                <w:rFonts w:cs="新細明體" w:hint="eastAsia"/>
                <w:kern w:val="0"/>
                <w:sz w:val="22"/>
                <w:lang w:eastAsia="zh-HK"/>
              </w:rPr>
              <w:t>及環團批評</w:t>
            </w:r>
            <w:proofErr w:type="gramEnd"/>
            <w:r w:rsidRPr="004541C4">
              <w:rPr>
                <w:rFonts w:cs="新細明體" w:hint="eastAsia"/>
                <w:kern w:val="0"/>
                <w:sz w:val="22"/>
                <w:lang w:eastAsia="zh-HK"/>
              </w:rPr>
              <w:t>政府對鼓勵減少棄置</w:t>
            </w:r>
            <w:proofErr w:type="gramStart"/>
            <w:r w:rsidRPr="004541C4">
              <w:rPr>
                <w:rFonts w:cs="新細明體" w:hint="eastAsia"/>
                <w:kern w:val="0"/>
                <w:sz w:val="22"/>
                <w:lang w:eastAsia="zh-HK"/>
              </w:rPr>
              <w:t>傢俬</w:t>
            </w:r>
            <w:proofErr w:type="gramEnd"/>
            <w:r w:rsidRPr="004541C4">
              <w:rPr>
                <w:rFonts w:cs="新細明體" w:hint="eastAsia"/>
                <w:kern w:val="0"/>
                <w:sz w:val="22"/>
                <w:lang w:eastAsia="zh-HK"/>
              </w:rPr>
              <w:t>「零動作」，促政府向廢</w:t>
            </w:r>
            <w:proofErr w:type="gramStart"/>
            <w:r w:rsidRPr="004541C4">
              <w:rPr>
                <w:rFonts w:cs="新細明體" w:hint="eastAsia"/>
                <w:kern w:val="0"/>
                <w:sz w:val="22"/>
                <w:lang w:eastAsia="zh-HK"/>
              </w:rPr>
              <w:t>家具徵費</w:t>
            </w:r>
            <w:proofErr w:type="gramEnd"/>
            <w:r w:rsidRPr="004541C4">
              <w:rPr>
                <w:rFonts w:cs="新細明體" w:hint="eastAsia"/>
                <w:kern w:val="0"/>
                <w:sz w:val="22"/>
                <w:lang w:eastAsia="zh-HK"/>
              </w:rPr>
              <w:t>，避免不必要浪費。</w:t>
            </w:r>
          </w:p>
          <w:p w:rsidR="00EE738B" w:rsidRPr="004541C4" w:rsidRDefault="00EE738B" w:rsidP="00EA2309">
            <w:pPr>
              <w:widowControl/>
              <w:spacing w:before="100" w:beforeAutospacing="1" w:after="100" w:afterAutospacing="1"/>
              <w:rPr>
                <w:kern w:val="0"/>
                <w:sz w:val="22"/>
                <w:lang w:eastAsia="zh-HK"/>
              </w:rPr>
            </w:pPr>
            <w:r w:rsidRPr="004541C4">
              <w:rPr>
                <w:rFonts w:cs="新細明體" w:hint="eastAsia"/>
                <w:kern w:val="0"/>
                <w:sz w:val="22"/>
                <w:lang w:eastAsia="zh-HK"/>
              </w:rPr>
              <w:t>負責回收及以低價出售舊家具的非牟利組織曙光計劃成立於二</w:t>
            </w:r>
            <w:r w:rsidRPr="004541C4">
              <w:rPr>
                <w:rFonts w:ascii="Arial" w:hAnsi="Arial" w:cs="Arial"/>
                <w:kern w:val="0"/>
                <w:sz w:val="22"/>
                <w:lang w:eastAsia="zh-HK"/>
              </w:rPr>
              <w:t>○○</w:t>
            </w:r>
            <w:r w:rsidRPr="004541C4">
              <w:rPr>
                <w:rFonts w:cs="新細明體" w:hint="eastAsia"/>
                <w:kern w:val="0"/>
                <w:sz w:val="22"/>
                <w:lang w:eastAsia="zh-HK"/>
              </w:rPr>
              <w:t>七年，初時接收一些小型家電及舊衣物等，但隨着愈來愈多人反映想掉棄家具，計劃負責人決定轉為接收廢家具，免造成浪費。</w:t>
            </w:r>
          </w:p>
          <w:p w:rsidR="00EE738B" w:rsidRPr="004541C4" w:rsidRDefault="00EE738B" w:rsidP="00EA2309">
            <w:pPr>
              <w:widowControl/>
              <w:spacing w:before="100" w:beforeAutospacing="1" w:after="100" w:afterAutospacing="1"/>
              <w:rPr>
                <w:b/>
                <w:kern w:val="0"/>
                <w:sz w:val="22"/>
                <w:lang w:eastAsia="zh-HK"/>
              </w:rPr>
            </w:pPr>
            <w:r w:rsidRPr="004541C4">
              <w:rPr>
                <w:rFonts w:cs="新細明體" w:hint="eastAsia"/>
                <w:b/>
                <w:kern w:val="0"/>
                <w:sz w:val="22"/>
                <w:lang w:eastAsia="zh-HK"/>
              </w:rPr>
              <w:t>團體去年</w:t>
            </w:r>
            <w:proofErr w:type="gramStart"/>
            <w:r w:rsidRPr="004541C4">
              <w:rPr>
                <w:rFonts w:cs="新細明體" w:hint="eastAsia"/>
                <w:b/>
                <w:kern w:val="0"/>
                <w:sz w:val="22"/>
                <w:lang w:eastAsia="zh-HK"/>
              </w:rPr>
              <w:t>收廢</w:t>
            </w:r>
            <w:r w:rsidRPr="004541C4">
              <w:rPr>
                <w:b/>
                <w:kern w:val="0"/>
                <w:sz w:val="22"/>
                <w:lang w:eastAsia="zh-HK"/>
              </w:rPr>
              <w:t>6</w:t>
            </w:r>
            <w:r w:rsidRPr="004541C4">
              <w:rPr>
                <w:rFonts w:cs="新細明體" w:hint="eastAsia"/>
                <w:b/>
                <w:kern w:val="0"/>
                <w:sz w:val="22"/>
                <w:lang w:eastAsia="zh-HK"/>
              </w:rPr>
              <w:t>噸</w:t>
            </w:r>
            <w:proofErr w:type="gramEnd"/>
          </w:p>
          <w:p w:rsidR="00EE738B" w:rsidRPr="004541C4" w:rsidRDefault="00EE738B" w:rsidP="00EA2309">
            <w:pPr>
              <w:widowControl/>
              <w:spacing w:before="100" w:beforeAutospacing="1" w:after="100" w:afterAutospacing="1"/>
              <w:rPr>
                <w:kern w:val="0"/>
                <w:sz w:val="22"/>
                <w:lang w:eastAsia="zh-HK"/>
              </w:rPr>
            </w:pPr>
            <w:r w:rsidRPr="004541C4">
              <w:rPr>
                <w:rFonts w:cs="新細明體" w:hint="eastAsia"/>
                <w:kern w:val="0"/>
                <w:sz w:val="22"/>
                <w:lang w:eastAsia="zh-HK"/>
              </w:rPr>
              <w:t>曙光計劃主席何峻維表示，家具棄置率有逐年上升</w:t>
            </w:r>
            <w:r w:rsidR="00840DB6" w:rsidRPr="004541C4">
              <w:rPr>
                <w:rFonts w:cs="新細明體" w:hint="eastAsia"/>
                <w:kern w:val="0"/>
                <w:sz w:val="22"/>
              </w:rPr>
              <w:t>的</w:t>
            </w:r>
            <w:r w:rsidRPr="004541C4">
              <w:rPr>
                <w:rFonts w:cs="新細明體" w:hint="eastAsia"/>
                <w:kern w:val="0"/>
                <w:sz w:val="22"/>
                <w:lang w:eastAsia="zh-HK"/>
              </w:rPr>
              <w:t>趨勢，二</w:t>
            </w:r>
            <w:r w:rsidRPr="004541C4">
              <w:rPr>
                <w:rFonts w:ascii="Arial" w:hAnsi="Arial" w:cs="Arial"/>
                <w:kern w:val="0"/>
                <w:sz w:val="22"/>
                <w:lang w:eastAsia="zh-HK"/>
              </w:rPr>
              <w:t>○</w:t>
            </w:r>
            <w:r w:rsidRPr="004541C4">
              <w:rPr>
                <w:rFonts w:cs="新細明體" w:hint="eastAsia"/>
                <w:kern w:val="0"/>
                <w:sz w:val="22"/>
                <w:lang w:eastAsia="zh-HK"/>
              </w:rPr>
              <w:t>一三年每日回收的家具重約四噸，二</w:t>
            </w:r>
            <w:r w:rsidRPr="004541C4">
              <w:rPr>
                <w:rFonts w:ascii="Arial" w:hAnsi="Arial" w:cs="Arial"/>
                <w:kern w:val="0"/>
                <w:sz w:val="22"/>
                <w:lang w:eastAsia="zh-HK"/>
              </w:rPr>
              <w:t>○</w:t>
            </w:r>
            <w:r w:rsidRPr="004541C4">
              <w:rPr>
                <w:rFonts w:cs="新細明體" w:hint="eastAsia"/>
                <w:kern w:val="0"/>
                <w:sz w:val="22"/>
                <w:lang w:eastAsia="zh-HK"/>
              </w:rPr>
              <w:t>一四年上升至約五噸，二</w:t>
            </w:r>
            <w:r w:rsidRPr="004541C4">
              <w:rPr>
                <w:rFonts w:ascii="Arial" w:hAnsi="Arial" w:cs="Arial"/>
                <w:kern w:val="0"/>
                <w:sz w:val="22"/>
                <w:lang w:eastAsia="zh-HK"/>
              </w:rPr>
              <w:t>○</w:t>
            </w:r>
            <w:r w:rsidR="00840DB6" w:rsidRPr="004541C4">
              <w:rPr>
                <w:rFonts w:cs="新細明體" w:hint="eastAsia"/>
                <w:kern w:val="0"/>
                <w:sz w:val="22"/>
                <w:lang w:eastAsia="zh-HK"/>
              </w:rPr>
              <w:t>一五年更</w:t>
            </w:r>
            <w:proofErr w:type="gramStart"/>
            <w:r w:rsidR="00840DB6" w:rsidRPr="004541C4">
              <w:rPr>
                <w:rFonts w:cs="新細明體" w:hint="eastAsia"/>
                <w:kern w:val="0"/>
                <w:sz w:val="22"/>
                <w:lang w:eastAsia="zh-HK"/>
              </w:rPr>
              <w:t>飆</w:t>
            </w:r>
            <w:proofErr w:type="gramEnd"/>
            <w:r w:rsidR="00840DB6" w:rsidRPr="004541C4">
              <w:rPr>
                <w:rFonts w:cs="新細明體" w:hint="eastAsia"/>
                <w:kern w:val="0"/>
                <w:sz w:val="22"/>
                <w:lang w:eastAsia="zh-HK"/>
              </w:rPr>
              <w:t>升至</w:t>
            </w:r>
            <w:r w:rsidRPr="004541C4">
              <w:rPr>
                <w:rFonts w:cs="新細明體" w:hint="eastAsia"/>
                <w:kern w:val="0"/>
                <w:sz w:val="22"/>
                <w:lang w:eastAsia="zh-HK"/>
              </w:rPr>
              <w:t>六噸，而回收的家電二</w:t>
            </w:r>
            <w:r w:rsidRPr="004541C4">
              <w:rPr>
                <w:rFonts w:ascii="Arial" w:hAnsi="Arial" w:cs="Arial"/>
                <w:kern w:val="0"/>
                <w:sz w:val="22"/>
                <w:lang w:eastAsia="zh-HK"/>
              </w:rPr>
              <w:t>○</w:t>
            </w:r>
            <w:r w:rsidRPr="004541C4">
              <w:rPr>
                <w:rFonts w:cs="新細明體" w:hint="eastAsia"/>
                <w:kern w:val="0"/>
                <w:sz w:val="22"/>
                <w:lang w:eastAsia="zh-HK"/>
              </w:rPr>
              <w:t>一三年每日約有十至二十件，二</w:t>
            </w:r>
            <w:r w:rsidRPr="004541C4">
              <w:rPr>
                <w:rFonts w:ascii="Arial" w:hAnsi="Arial" w:cs="Arial"/>
                <w:kern w:val="0"/>
                <w:sz w:val="22"/>
                <w:lang w:eastAsia="zh-HK"/>
              </w:rPr>
              <w:t>○</w:t>
            </w:r>
            <w:r w:rsidRPr="004541C4">
              <w:rPr>
                <w:rFonts w:cs="新細明體" w:hint="eastAsia"/>
                <w:kern w:val="0"/>
                <w:sz w:val="22"/>
                <w:lang w:eastAsia="zh-HK"/>
              </w:rPr>
              <w:t>一四年增至每日約有三十至四十件。他估計全年回收量會進一步增加，擔心</w:t>
            </w:r>
            <w:proofErr w:type="gramStart"/>
            <w:r w:rsidRPr="004541C4">
              <w:rPr>
                <w:rFonts w:cs="新細明體" w:hint="eastAsia"/>
                <w:kern w:val="0"/>
                <w:sz w:val="22"/>
                <w:lang w:eastAsia="zh-HK"/>
              </w:rPr>
              <w:t>堆填區</w:t>
            </w:r>
            <w:proofErr w:type="gramEnd"/>
            <w:r w:rsidRPr="004541C4">
              <w:rPr>
                <w:rFonts w:cs="新細明體" w:hint="eastAsia"/>
                <w:kern w:val="0"/>
                <w:sz w:val="22"/>
                <w:lang w:eastAsia="zh-HK"/>
              </w:rPr>
              <w:t>的</w:t>
            </w:r>
            <w:proofErr w:type="gramStart"/>
            <w:r w:rsidRPr="004541C4">
              <w:rPr>
                <w:rFonts w:cs="新細明體" w:hint="eastAsia"/>
                <w:kern w:val="0"/>
                <w:sz w:val="22"/>
                <w:lang w:eastAsia="zh-HK"/>
              </w:rPr>
              <w:t>負荷亦日增</w:t>
            </w:r>
            <w:proofErr w:type="gramEnd"/>
            <w:r w:rsidRPr="004541C4">
              <w:rPr>
                <w:rFonts w:cs="新細明體" w:hint="eastAsia"/>
                <w:kern w:val="0"/>
                <w:sz w:val="22"/>
                <w:lang w:eastAsia="zh-HK"/>
              </w:rPr>
              <w:t>。</w:t>
            </w:r>
          </w:p>
          <w:p w:rsidR="00EE738B" w:rsidRPr="004541C4" w:rsidRDefault="00EE738B" w:rsidP="00EA2309">
            <w:pPr>
              <w:widowControl/>
              <w:spacing w:before="100" w:beforeAutospacing="1" w:after="100" w:afterAutospacing="1"/>
              <w:rPr>
                <w:kern w:val="0"/>
                <w:sz w:val="22"/>
                <w:lang w:eastAsia="zh-HK"/>
              </w:rPr>
            </w:pPr>
            <w:r w:rsidRPr="004541C4">
              <w:rPr>
                <w:rFonts w:cs="新細明體" w:hint="eastAsia"/>
                <w:kern w:val="0"/>
                <w:sz w:val="22"/>
                <w:lang w:eastAsia="zh-HK"/>
              </w:rPr>
              <w:t>環境保護署二</w:t>
            </w:r>
            <w:r w:rsidRPr="004541C4">
              <w:rPr>
                <w:rFonts w:ascii="Arial" w:hAnsi="Arial" w:cs="Arial"/>
                <w:kern w:val="0"/>
                <w:sz w:val="22"/>
                <w:lang w:eastAsia="zh-HK"/>
              </w:rPr>
              <w:t>○</w:t>
            </w:r>
            <w:r w:rsidRPr="004541C4">
              <w:rPr>
                <w:rFonts w:cs="新細明體" w:hint="eastAsia"/>
                <w:kern w:val="0"/>
                <w:sz w:val="22"/>
                <w:lang w:eastAsia="zh-HK"/>
              </w:rPr>
              <w:t>一四年發表的《香港固體廢物監察報告》，當中沒有將家居廢物中的家具及廢家電細分統計，前者是包括家具在內的其他廢物，後者則為家居有害廢物，例如電器、電腦等，包括家具在內的其他廢物每日棄置平均量達一百六十八公噸，較二</w:t>
            </w:r>
            <w:r w:rsidRPr="004541C4">
              <w:rPr>
                <w:rFonts w:ascii="Arial" w:hAnsi="Arial" w:cs="Arial"/>
                <w:kern w:val="0"/>
                <w:sz w:val="22"/>
                <w:lang w:eastAsia="zh-HK"/>
              </w:rPr>
              <w:t>○</w:t>
            </w:r>
            <w:r w:rsidRPr="004541C4">
              <w:rPr>
                <w:rFonts w:cs="新細明體" w:hint="eastAsia"/>
                <w:kern w:val="0"/>
                <w:sz w:val="22"/>
                <w:lang w:eastAsia="zh-HK"/>
              </w:rPr>
              <w:t>一三年每日的一百四十八公噸多；家居有害廢物亦然，二</w:t>
            </w:r>
            <w:r w:rsidRPr="004541C4">
              <w:rPr>
                <w:rFonts w:ascii="Arial" w:hAnsi="Arial" w:cs="Arial"/>
                <w:kern w:val="0"/>
                <w:sz w:val="22"/>
                <w:lang w:eastAsia="zh-HK"/>
              </w:rPr>
              <w:t>○</w:t>
            </w:r>
            <w:r w:rsidRPr="004541C4">
              <w:rPr>
                <w:rFonts w:cs="新細明體" w:hint="eastAsia"/>
                <w:kern w:val="0"/>
                <w:sz w:val="22"/>
                <w:lang w:eastAsia="zh-HK"/>
              </w:rPr>
              <w:t>一四年每日棄置平均量有一百公噸，較前年的八十二公噸多。</w:t>
            </w:r>
          </w:p>
          <w:p w:rsidR="00EE738B" w:rsidRPr="004541C4" w:rsidRDefault="00EE738B" w:rsidP="00EA2309">
            <w:pPr>
              <w:widowControl/>
              <w:spacing w:before="100" w:beforeAutospacing="1" w:after="100" w:afterAutospacing="1"/>
              <w:rPr>
                <w:kern w:val="0"/>
                <w:sz w:val="22"/>
                <w:lang w:eastAsia="zh-HK"/>
              </w:rPr>
            </w:pPr>
            <w:r w:rsidRPr="004541C4">
              <w:rPr>
                <w:rFonts w:cs="新細明體" w:hint="eastAsia"/>
                <w:kern w:val="0"/>
                <w:sz w:val="22"/>
                <w:lang w:eastAsia="zh-HK"/>
              </w:rPr>
              <w:t>香港廢物處理業協會主席譚志華批評，政府在減少家具的議題上是「零動作」，令香港的浪費文化沒有改變，市民的環保意識低，會隨意將不合心意的家具棄置，建議將棄置廢棄家具</w:t>
            </w:r>
            <w:proofErr w:type="gramStart"/>
            <w:r w:rsidRPr="004541C4">
              <w:rPr>
                <w:rFonts w:cs="新細明體" w:hint="eastAsia"/>
                <w:kern w:val="0"/>
                <w:sz w:val="22"/>
                <w:lang w:eastAsia="zh-HK"/>
              </w:rPr>
              <w:t>列入徵費範圍</w:t>
            </w:r>
            <w:proofErr w:type="gramEnd"/>
            <w:r w:rsidRPr="004541C4">
              <w:rPr>
                <w:rFonts w:cs="新細明體" w:hint="eastAsia"/>
                <w:kern w:val="0"/>
                <w:sz w:val="22"/>
                <w:lang w:eastAsia="zh-HK"/>
              </w:rPr>
              <w:t>。</w:t>
            </w:r>
          </w:p>
          <w:p w:rsidR="00EE738B" w:rsidRPr="00D10A5F" w:rsidRDefault="00AB7485" w:rsidP="00EA2309">
            <w:pPr>
              <w:widowControl/>
              <w:spacing w:before="150" w:after="150" w:line="375" w:lineRule="atLeast"/>
              <w:ind w:right="150"/>
              <w:rPr>
                <w:rFonts w:cs="Arial"/>
                <w:kern w:val="0"/>
                <w:sz w:val="22"/>
                <w:lang w:eastAsia="zh-CN"/>
              </w:rPr>
            </w:pPr>
            <w:r w:rsidRPr="00D10A5F">
              <w:rPr>
                <w:rFonts w:cs="Arial" w:hint="eastAsia"/>
                <w:kern w:val="0"/>
                <w:sz w:val="20"/>
                <w:szCs w:val="20"/>
                <w:lang w:eastAsia="zh-HK"/>
              </w:rPr>
              <w:t>資料來源：</w:t>
            </w:r>
            <w:r w:rsidR="00EE738B" w:rsidRPr="00D10A5F">
              <w:rPr>
                <w:rFonts w:cs="Arial"/>
                <w:kern w:val="0"/>
                <w:sz w:val="20"/>
                <w:szCs w:val="20"/>
                <w:lang w:eastAsia="zh-CN"/>
              </w:rPr>
              <w:t xml:space="preserve"> </w:t>
            </w:r>
            <w:r w:rsidRPr="00D10A5F">
              <w:rPr>
                <w:rFonts w:cs="Arial" w:hint="eastAsia"/>
                <w:kern w:val="0"/>
                <w:sz w:val="20"/>
                <w:szCs w:val="20"/>
                <w:lang w:eastAsia="zh-HK"/>
              </w:rPr>
              <w:t>《</w:t>
            </w:r>
            <w:r w:rsidRPr="00D10A5F">
              <w:rPr>
                <w:rFonts w:cs="新細明體" w:hint="eastAsia"/>
                <w:kern w:val="0"/>
                <w:sz w:val="20"/>
                <w:szCs w:val="20"/>
                <w:lang w:eastAsia="zh-HK"/>
              </w:rPr>
              <w:t>太陽報》</w:t>
            </w:r>
            <w:r w:rsidRPr="00D10A5F">
              <w:rPr>
                <w:rFonts w:cs="新細明體"/>
                <w:kern w:val="0"/>
                <w:sz w:val="20"/>
                <w:szCs w:val="20"/>
                <w:lang w:eastAsia="zh-HK"/>
              </w:rPr>
              <w:t>（</w:t>
            </w:r>
            <w:r w:rsidRPr="00D10A5F">
              <w:rPr>
                <w:rFonts w:cs="新細明體" w:hint="eastAsia"/>
                <w:kern w:val="0"/>
                <w:sz w:val="20"/>
                <w:szCs w:val="20"/>
                <w:lang w:eastAsia="zh-HK"/>
              </w:rPr>
              <w:t>二</w:t>
            </w:r>
            <w:r w:rsidRPr="00D10A5F">
              <w:rPr>
                <w:rFonts w:ascii="Arial" w:hAnsi="Arial" w:cs="Arial"/>
                <w:kern w:val="0"/>
                <w:sz w:val="22"/>
                <w:lang w:eastAsia="zh-HK"/>
              </w:rPr>
              <w:t>○</w:t>
            </w:r>
            <w:r w:rsidRPr="00D10A5F">
              <w:rPr>
                <w:rFonts w:cs="新細明體" w:hint="eastAsia"/>
                <w:kern w:val="0"/>
                <w:sz w:val="22"/>
                <w:lang w:eastAsia="zh-HK"/>
              </w:rPr>
              <w:t>一</w:t>
            </w:r>
            <w:r w:rsidRPr="00D10A5F">
              <w:rPr>
                <w:rFonts w:cs="新細明體" w:hint="eastAsia"/>
                <w:kern w:val="0"/>
                <w:sz w:val="20"/>
                <w:szCs w:val="20"/>
                <w:lang w:eastAsia="zh-HK"/>
              </w:rPr>
              <w:t>六年一月十一日），載於</w:t>
            </w:r>
            <w:r w:rsidR="00EE738B" w:rsidRPr="00D10A5F">
              <w:rPr>
                <w:rFonts w:cs="新細明體"/>
                <w:kern w:val="0"/>
                <w:sz w:val="20"/>
                <w:szCs w:val="20"/>
                <w:lang w:eastAsia="zh-HK"/>
              </w:rPr>
              <w:t xml:space="preserve"> </w:t>
            </w:r>
            <w:hyperlink r:id="rId33" w:history="1">
              <w:r w:rsidR="00EE738B" w:rsidRPr="00D10A5F">
                <w:rPr>
                  <w:rStyle w:val="aa"/>
                  <w:rFonts w:cs="Arial"/>
                  <w:color w:val="auto"/>
                  <w:kern w:val="0"/>
                  <w:sz w:val="20"/>
                  <w:szCs w:val="20"/>
                  <w:lang w:eastAsia="zh-CN"/>
                </w:rPr>
                <w:t>https://hk.news.yahoo.com/%E6%B8%AF%E4%BA%BA%E5%A4%A7%E5%98%A5%E9%AC%BC-%E6%96%B0%E5%AE%B6%E5%85%B7%E5%8D%B3%E6%A3%84-215039979.html</w:t>
              </w:r>
            </w:hyperlink>
          </w:p>
        </w:tc>
      </w:tr>
    </w:tbl>
    <w:p w:rsidR="00EE738B" w:rsidRDefault="00EE738B" w:rsidP="00F821B8">
      <w:pPr>
        <w:widowControl/>
        <w:spacing w:before="150" w:after="150" w:line="375" w:lineRule="atLeast"/>
        <w:ind w:left="150" w:right="150"/>
        <w:rPr>
          <w:b/>
          <w:lang w:eastAsia="zh-HK"/>
        </w:rPr>
      </w:pPr>
    </w:p>
    <w:p w:rsidR="0026393F" w:rsidRPr="00D10A5F" w:rsidRDefault="0026393F" w:rsidP="00380C7B">
      <w:pPr>
        <w:widowControl/>
        <w:spacing w:before="150" w:after="150" w:line="375" w:lineRule="atLeast"/>
        <w:ind w:right="150"/>
        <w:rPr>
          <w:b/>
          <w:lang w:eastAsia="zh-HK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56"/>
      </w:tblGrid>
      <w:tr w:rsidR="00EE738B" w:rsidRPr="00D10A5F" w:rsidTr="00EA2309">
        <w:tc>
          <w:tcPr>
            <w:tcW w:w="8556" w:type="dxa"/>
          </w:tcPr>
          <w:p w:rsidR="00EE738B" w:rsidRPr="00D10A5F" w:rsidRDefault="00EE738B" w:rsidP="00EA2309">
            <w:pPr>
              <w:widowControl/>
              <w:spacing w:before="150" w:after="150" w:line="375" w:lineRule="atLeast"/>
              <w:ind w:right="150"/>
              <w:rPr>
                <w:b/>
                <w:sz w:val="32"/>
                <w:szCs w:val="32"/>
              </w:rPr>
            </w:pPr>
            <w:r w:rsidRPr="00D10A5F">
              <w:rPr>
                <w:rFonts w:hint="eastAsia"/>
                <w:b/>
                <w:sz w:val="32"/>
                <w:szCs w:val="32"/>
              </w:rPr>
              <w:t>工作紙</w:t>
            </w:r>
            <w:r w:rsidRPr="00D10A5F">
              <w:rPr>
                <w:b/>
                <w:sz w:val="32"/>
                <w:szCs w:val="32"/>
              </w:rPr>
              <w:t xml:space="preserve"> 3</w:t>
            </w:r>
            <w:r w:rsidRPr="00D10A5F">
              <w:rPr>
                <w:rFonts w:hint="eastAsia"/>
                <w:b/>
                <w:sz w:val="32"/>
                <w:szCs w:val="32"/>
              </w:rPr>
              <w:t>：探討消費現象－個案研究</w:t>
            </w:r>
          </w:p>
          <w:p w:rsidR="00EE738B" w:rsidRPr="00D10A5F" w:rsidRDefault="00EE738B" w:rsidP="00EA2309">
            <w:pPr>
              <w:widowControl/>
              <w:spacing w:before="150" w:after="150" w:line="375" w:lineRule="atLeast"/>
              <w:ind w:right="150"/>
            </w:pPr>
            <w:r w:rsidRPr="00D10A5F">
              <w:rPr>
                <w:rFonts w:hint="eastAsia"/>
              </w:rPr>
              <w:t>仔細聆聽</w:t>
            </w:r>
            <w:r w:rsidR="00633162" w:rsidRPr="00D10A5F">
              <w:rPr>
                <w:rFonts w:hint="eastAsia"/>
                <w:lang w:eastAsia="zh-HK"/>
              </w:rPr>
              <w:t>同</w:t>
            </w:r>
            <w:r w:rsidRPr="00D10A5F">
              <w:rPr>
                <w:rFonts w:hint="eastAsia"/>
              </w:rPr>
              <w:t>學</w:t>
            </w:r>
            <w:r w:rsidR="00633162" w:rsidRPr="00D10A5F">
              <w:rPr>
                <w:rFonts w:hint="eastAsia"/>
                <w:lang w:eastAsia="zh-HK"/>
              </w:rPr>
              <w:t>講</w:t>
            </w:r>
            <w:r w:rsidRPr="00D10A5F">
              <w:rPr>
                <w:rFonts w:hint="eastAsia"/>
              </w:rPr>
              <w:t>述的個案，並做筆記，</w:t>
            </w:r>
            <w:proofErr w:type="gramStart"/>
            <w:r w:rsidRPr="00D10A5F">
              <w:rPr>
                <w:rFonts w:hint="eastAsia"/>
              </w:rPr>
              <w:t>在下表寫下</w:t>
            </w:r>
            <w:proofErr w:type="gramEnd"/>
            <w:r w:rsidR="00633162" w:rsidRPr="00D10A5F">
              <w:rPr>
                <w:rFonts w:hint="eastAsia"/>
                <w:lang w:eastAsia="zh-HK"/>
              </w:rPr>
              <w:t>你</w:t>
            </w:r>
            <w:r w:rsidRPr="00D10A5F">
              <w:rPr>
                <w:rFonts w:hint="eastAsia"/>
              </w:rPr>
              <w:t>的問題</w:t>
            </w:r>
            <w:proofErr w:type="gramStart"/>
            <w:r w:rsidRPr="00D10A5F">
              <w:rPr>
                <w:rFonts w:hint="eastAsia"/>
              </w:rPr>
              <w:t>╱</w:t>
            </w:r>
            <w:proofErr w:type="gramEnd"/>
            <w:r w:rsidR="00633162" w:rsidRPr="00D10A5F">
              <w:rPr>
                <w:rFonts w:hint="eastAsia"/>
                <w:lang w:eastAsia="zh-HK"/>
              </w:rPr>
              <w:t>意見</w:t>
            </w:r>
            <w:r w:rsidRPr="00D10A5F">
              <w:rPr>
                <w:rFonts w:hint="eastAsia"/>
              </w:rPr>
              <w:t>（如有）。</w:t>
            </w:r>
            <w:r w:rsidR="00633162" w:rsidRPr="00D10A5F">
              <w:rPr>
                <w:rFonts w:hint="eastAsia"/>
                <w:lang w:eastAsia="zh-HK"/>
              </w:rPr>
              <w:t>你</w:t>
            </w:r>
            <w:r w:rsidRPr="00D10A5F">
              <w:rPr>
                <w:rFonts w:hint="eastAsia"/>
              </w:rPr>
              <w:lastRenderedPageBreak/>
              <w:t>可以向發言者</w:t>
            </w:r>
            <w:r w:rsidR="00633162" w:rsidRPr="00D10A5F">
              <w:rPr>
                <w:rFonts w:hint="eastAsia"/>
                <w:lang w:eastAsia="zh-HK"/>
              </w:rPr>
              <w:t>提</w:t>
            </w:r>
            <w:r w:rsidRPr="00D10A5F">
              <w:rPr>
                <w:rFonts w:hint="eastAsia"/>
              </w:rPr>
              <w:t>問</w:t>
            </w:r>
            <w:proofErr w:type="gramStart"/>
            <w:r w:rsidRPr="00D10A5F">
              <w:rPr>
                <w:rFonts w:hint="eastAsia"/>
              </w:rPr>
              <w:t>╱</w:t>
            </w:r>
            <w:proofErr w:type="gramEnd"/>
            <w:r w:rsidR="00633162" w:rsidRPr="00D10A5F">
              <w:rPr>
                <w:rFonts w:hint="eastAsia"/>
                <w:lang w:eastAsia="zh-HK"/>
              </w:rPr>
              <w:t>給予</w:t>
            </w:r>
            <w:r w:rsidRPr="00D10A5F">
              <w:rPr>
                <w:rFonts w:hint="eastAsia"/>
              </w:rPr>
              <w:t>意見，或嘗試在課後找</w:t>
            </w:r>
            <w:r w:rsidR="00633162" w:rsidRPr="00D10A5F">
              <w:rPr>
                <w:rFonts w:hint="eastAsia"/>
                <w:lang w:eastAsia="zh-HK"/>
              </w:rPr>
              <w:t>出</w:t>
            </w:r>
            <w:r w:rsidRPr="00D10A5F">
              <w:rPr>
                <w:rFonts w:hint="eastAsia"/>
              </w:rPr>
              <w:t>答案。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550"/>
              <w:gridCol w:w="3877"/>
              <w:gridCol w:w="2719"/>
            </w:tblGrid>
            <w:tr w:rsidR="00EE738B" w:rsidRPr="00D10A5F" w:rsidTr="00DD69B1"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633162">
                  <w:pPr>
                    <w:jc w:val="center"/>
                    <w:rPr>
                      <w:b/>
                      <w:bCs/>
                      <w:szCs w:val="24"/>
                      <w:lang w:eastAsia="zh-HK"/>
                    </w:rPr>
                  </w:pPr>
                  <w:r w:rsidRPr="00D10A5F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小</w:t>
                  </w:r>
                  <w:r w:rsidR="00EE738B" w:rsidRPr="00D10A5F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組</w:t>
                  </w:r>
                </w:p>
              </w:tc>
              <w:tc>
                <w:tcPr>
                  <w:tcW w:w="3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>
                  <w:pPr>
                    <w:jc w:val="center"/>
                    <w:rPr>
                      <w:b/>
                      <w:bCs/>
                      <w:szCs w:val="24"/>
                      <w:lang w:eastAsia="zh-HK"/>
                    </w:rPr>
                  </w:pPr>
                  <w:r w:rsidRPr="00D10A5F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筆記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>
                  <w:pPr>
                    <w:jc w:val="center"/>
                    <w:rPr>
                      <w:b/>
                      <w:bCs/>
                      <w:szCs w:val="24"/>
                      <w:lang w:eastAsia="zh-HK"/>
                    </w:rPr>
                  </w:pPr>
                  <w:r w:rsidRPr="00D10A5F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問題</w:t>
                  </w:r>
                  <w:proofErr w:type="gramStart"/>
                  <w:r w:rsidRPr="00D10A5F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╱</w:t>
                  </w:r>
                  <w:proofErr w:type="gramEnd"/>
                  <w:r w:rsidR="00633162" w:rsidRPr="00D10A5F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意見</w:t>
                  </w:r>
                  <w:r w:rsidRPr="00D10A5F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（</w:t>
                  </w:r>
                  <w:r w:rsidR="00633162" w:rsidRPr="00D10A5F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如有</w:t>
                  </w:r>
                  <w:r w:rsidRPr="00D10A5F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）</w:t>
                  </w:r>
                </w:p>
              </w:tc>
            </w:tr>
            <w:tr w:rsidR="00EE738B" w:rsidRPr="00D10A5F" w:rsidTr="00DD69B1"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65279B">
                  <w:pPr>
                    <w:rPr>
                      <w:bCs/>
                      <w:szCs w:val="24"/>
                      <w:lang w:eastAsia="zh-HK"/>
                    </w:rPr>
                  </w:pPr>
                  <w:r w:rsidRPr="00D10A5F">
                    <w:rPr>
                      <w:bCs/>
                      <w:szCs w:val="24"/>
                      <w:lang w:eastAsia="zh-HK"/>
                    </w:rPr>
                    <w:t xml:space="preserve">(1) </w:t>
                  </w:r>
                  <w:r w:rsidR="00633162" w:rsidRPr="00D10A5F">
                    <w:rPr>
                      <w:rFonts w:hint="eastAsia"/>
                      <w:bCs/>
                      <w:szCs w:val="24"/>
                      <w:lang w:eastAsia="zh-HK"/>
                    </w:rPr>
                    <w:t>小心</w:t>
                  </w:r>
                  <w:r w:rsidRPr="00D10A5F">
                    <w:rPr>
                      <w:bCs/>
                      <w:szCs w:val="24"/>
                      <w:lang w:eastAsia="zh-HK"/>
                    </w:rPr>
                    <w:t xml:space="preserve"> G_P</w:t>
                  </w:r>
                </w:p>
              </w:tc>
              <w:tc>
                <w:tcPr>
                  <w:tcW w:w="3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>
                  <w:pPr>
                    <w:rPr>
                      <w:bCs/>
                      <w:szCs w:val="24"/>
                    </w:rPr>
                  </w:pPr>
                </w:p>
                <w:p w:rsidR="00EE738B" w:rsidRPr="00D10A5F" w:rsidRDefault="00EE738B">
                  <w:pPr>
                    <w:rPr>
                      <w:bCs/>
                      <w:szCs w:val="24"/>
                    </w:rPr>
                  </w:pPr>
                </w:p>
                <w:p w:rsidR="00EE738B" w:rsidRPr="00D10A5F" w:rsidRDefault="00EE738B">
                  <w:pPr>
                    <w:rPr>
                      <w:bCs/>
                      <w:szCs w:val="24"/>
                    </w:rPr>
                  </w:pPr>
                </w:p>
                <w:p w:rsidR="00EE738B" w:rsidRPr="00D10A5F" w:rsidRDefault="00EE738B">
                  <w:pPr>
                    <w:rPr>
                      <w:bCs/>
                      <w:szCs w:val="24"/>
                    </w:rPr>
                  </w:pPr>
                </w:p>
                <w:p w:rsidR="00EE738B" w:rsidRPr="00D10A5F" w:rsidRDefault="00EE738B">
                  <w:pPr>
                    <w:rPr>
                      <w:bCs/>
                      <w:szCs w:val="24"/>
                    </w:rPr>
                  </w:pPr>
                </w:p>
                <w:p w:rsidR="00EE738B" w:rsidRPr="00D10A5F" w:rsidRDefault="00EE738B">
                  <w:pPr>
                    <w:rPr>
                      <w:bCs/>
                      <w:szCs w:val="24"/>
                    </w:rPr>
                  </w:pPr>
                </w:p>
                <w:p w:rsidR="00EE738B" w:rsidRPr="00D10A5F" w:rsidRDefault="00EE738B">
                  <w:pPr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>
                  <w:pPr>
                    <w:rPr>
                      <w:bCs/>
                      <w:szCs w:val="24"/>
                    </w:rPr>
                  </w:pPr>
                </w:p>
              </w:tc>
            </w:tr>
            <w:tr w:rsidR="00EE738B" w:rsidRPr="00D10A5F" w:rsidTr="00DD69B1"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65279B">
                  <w:pPr>
                    <w:rPr>
                      <w:bCs/>
                      <w:szCs w:val="24"/>
                      <w:lang w:eastAsia="zh-HK"/>
                    </w:rPr>
                  </w:pPr>
                  <w:r w:rsidRPr="00D10A5F">
                    <w:rPr>
                      <w:bCs/>
                      <w:szCs w:val="24"/>
                      <w:lang w:eastAsia="zh-HK"/>
                    </w:rPr>
                    <w:t xml:space="preserve">(2) </w:t>
                  </w:r>
                  <w:r w:rsidR="00633162" w:rsidRPr="00D10A5F">
                    <w:rPr>
                      <w:rFonts w:hint="eastAsia"/>
                      <w:bCs/>
                      <w:szCs w:val="24"/>
                      <w:lang w:eastAsia="zh-HK"/>
                    </w:rPr>
                    <w:t>麥</w:t>
                  </w:r>
                  <w:r w:rsidRPr="00D10A5F">
                    <w:rPr>
                      <w:bCs/>
                      <w:szCs w:val="24"/>
                      <w:lang w:eastAsia="zh-HK"/>
                    </w:rPr>
                    <w:t>___</w:t>
                  </w:r>
                  <w:proofErr w:type="gramStart"/>
                  <w:r w:rsidR="00633162" w:rsidRPr="00D10A5F">
                    <w:rPr>
                      <w:rFonts w:hint="eastAsia"/>
                      <w:bCs/>
                      <w:szCs w:val="24"/>
                      <w:lang w:eastAsia="zh-HK"/>
                    </w:rPr>
                    <w:t>勞</w:t>
                  </w:r>
                  <w:proofErr w:type="gramEnd"/>
                  <w:r w:rsidR="00633162" w:rsidRPr="00D10A5F">
                    <w:rPr>
                      <w:rFonts w:hint="eastAsia"/>
                      <w:bCs/>
                      <w:szCs w:val="24"/>
                      <w:lang w:eastAsia="zh-HK"/>
                    </w:rPr>
                    <w:t>怎麼了</w:t>
                  </w:r>
                  <w:r w:rsidR="00094707" w:rsidRPr="00D10A5F">
                    <w:rPr>
                      <w:rFonts w:hint="eastAsia"/>
                      <w:bCs/>
                      <w:szCs w:val="24"/>
                      <w:lang w:eastAsia="zh-HK"/>
                    </w:rPr>
                    <w:t>？</w:t>
                  </w:r>
                </w:p>
              </w:tc>
              <w:tc>
                <w:tcPr>
                  <w:tcW w:w="3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>
                  <w:pPr>
                    <w:rPr>
                      <w:bCs/>
                      <w:szCs w:val="24"/>
                    </w:rPr>
                  </w:pPr>
                </w:p>
                <w:p w:rsidR="00EE738B" w:rsidRPr="00D10A5F" w:rsidRDefault="00EE738B">
                  <w:pPr>
                    <w:rPr>
                      <w:bCs/>
                      <w:szCs w:val="24"/>
                    </w:rPr>
                  </w:pPr>
                </w:p>
                <w:p w:rsidR="00EE738B" w:rsidRPr="00D10A5F" w:rsidRDefault="00EE738B">
                  <w:pPr>
                    <w:rPr>
                      <w:bCs/>
                      <w:szCs w:val="24"/>
                    </w:rPr>
                  </w:pPr>
                </w:p>
                <w:p w:rsidR="00EE738B" w:rsidRPr="00D10A5F" w:rsidRDefault="00EE738B">
                  <w:pPr>
                    <w:rPr>
                      <w:bCs/>
                      <w:szCs w:val="24"/>
                    </w:rPr>
                  </w:pPr>
                </w:p>
                <w:p w:rsidR="00EE738B" w:rsidRPr="00D10A5F" w:rsidRDefault="00EE738B">
                  <w:pPr>
                    <w:rPr>
                      <w:bCs/>
                      <w:szCs w:val="24"/>
                    </w:rPr>
                  </w:pPr>
                </w:p>
                <w:p w:rsidR="00EE738B" w:rsidRPr="00D10A5F" w:rsidRDefault="00EE738B">
                  <w:pPr>
                    <w:rPr>
                      <w:bCs/>
                      <w:szCs w:val="24"/>
                    </w:rPr>
                  </w:pPr>
                </w:p>
                <w:p w:rsidR="00EE738B" w:rsidRPr="00D10A5F" w:rsidRDefault="00EE738B">
                  <w:pPr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>
                  <w:pPr>
                    <w:rPr>
                      <w:bCs/>
                      <w:szCs w:val="24"/>
                    </w:rPr>
                  </w:pPr>
                </w:p>
              </w:tc>
            </w:tr>
            <w:tr w:rsidR="00EE738B" w:rsidRPr="00D10A5F" w:rsidTr="00DD69B1"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65279B">
                  <w:pPr>
                    <w:rPr>
                      <w:bCs/>
                      <w:szCs w:val="24"/>
                      <w:lang w:eastAsia="zh-HK"/>
                    </w:rPr>
                  </w:pPr>
                  <w:r w:rsidRPr="00D10A5F">
                    <w:rPr>
                      <w:bCs/>
                      <w:szCs w:val="24"/>
                      <w:lang w:eastAsia="zh-HK"/>
                    </w:rPr>
                    <w:t xml:space="preserve">(3) </w:t>
                  </w:r>
                  <w:r w:rsidR="00633162" w:rsidRPr="00D10A5F">
                    <w:rPr>
                      <w:rFonts w:hint="eastAsia"/>
                      <w:bCs/>
                      <w:szCs w:val="24"/>
                      <w:lang w:eastAsia="zh-HK"/>
                    </w:rPr>
                    <w:t>淘</w:t>
                  </w:r>
                  <w:r w:rsidRPr="00D10A5F">
                    <w:rPr>
                      <w:bCs/>
                      <w:szCs w:val="24"/>
                      <w:lang w:eastAsia="zh-HK"/>
                    </w:rPr>
                    <w:t>__</w:t>
                  </w:r>
                  <w:r w:rsidR="00633162" w:rsidRPr="00D10A5F">
                    <w:rPr>
                      <w:rFonts w:hint="eastAsia"/>
                      <w:bCs/>
                      <w:szCs w:val="24"/>
                      <w:lang w:eastAsia="zh-HK"/>
                    </w:rPr>
                    <w:t>網</w:t>
                  </w:r>
                  <w:r w:rsidRPr="00D10A5F">
                    <w:rPr>
                      <w:bCs/>
                      <w:szCs w:val="24"/>
                      <w:lang w:eastAsia="zh-HK"/>
                    </w:rPr>
                    <w:t xml:space="preserve"> </w:t>
                  </w:r>
                  <w:r w:rsidR="00633162" w:rsidRPr="00D10A5F">
                    <w:rPr>
                      <w:rFonts w:hint="eastAsia"/>
                      <w:bCs/>
                      <w:szCs w:val="24"/>
                      <w:lang w:eastAsia="zh-HK"/>
                    </w:rPr>
                    <w:t>令</w:t>
                  </w:r>
                  <w:r w:rsidRPr="00D10A5F">
                    <w:rPr>
                      <w:rFonts w:hint="eastAsia"/>
                      <w:bCs/>
                      <w:szCs w:val="24"/>
                      <w:lang w:eastAsia="zh-HK"/>
                    </w:rPr>
                    <w:t>長江污染</w:t>
                  </w:r>
                  <w:r w:rsidR="00633162" w:rsidRPr="00D10A5F">
                    <w:rPr>
                      <w:rFonts w:hint="eastAsia"/>
                      <w:bCs/>
                      <w:szCs w:val="24"/>
                      <w:lang w:eastAsia="zh-HK"/>
                    </w:rPr>
                    <w:t>加劇</w:t>
                  </w:r>
                  <w:r w:rsidRPr="00D10A5F">
                    <w:rPr>
                      <w:rFonts w:hint="eastAsia"/>
                      <w:bCs/>
                      <w:szCs w:val="24"/>
                      <w:lang w:eastAsia="zh-HK"/>
                    </w:rPr>
                    <w:t>？</w:t>
                  </w:r>
                </w:p>
              </w:tc>
              <w:tc>
                <w:tcPr>
                  <w:tcW w:w="3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>
                  <w:pPr>
                    <w:rPr>
                      <w:bCs/>
                      <w:szCs w:val="24"/>
                    </w:rPr>
                  </w:pPr>
                </w:p>
                <w:p w:rsidR="00EE738B" w:rsidRPr="00D10A5F" w:rsidRDefault="00EE738B">
                  <w:pPr>
                    <w:rPr>
                      <w:bCs/>
                      <w:szCs w:val="24"/>
                    </w:rPr>
                  </w:pPr>
                </w:p>
                <w:p w:rsidR="00EE738B" w:rsidRPr="00D10A5F" w:rsidRDefault="00EE738B">
                  <w:pPr>
                    <w:rPr>
                      <w:bCs/>
                      <w:szCs w:val="24"/>
                    </w:rPr>
                  </w:pPr>
                </w:p>
                <w:p w:rsidR="00EE738B" w:rsidRPr="00D10A5F" w:rsidRDefault="00EE738B">
                  <w:pPr>
                    <w:rPr>
                      <w:bCs/>
                      <w:szCs w:val="24"/>
                    </w:rPr>
                  </w:pPr>
                </w:p>
                <w:p w:rsidR="00EE738B" w:rsidRPr="00D10A5F" w:rsidRDefault="00EE738B">
                  <w:pPr>
                    <w:rPr>
                      <w:bCs/>
                      <w:szCs w:val="24"/>
                    </w:rPr>
                  </w:pPr>
                </w:p>
                <w:p w:rsidR="00EE738B" w:rsidRPr="00D10A5F" w:rsidRDefault="00EE738B">
                  <w:pPr>
                    <w:rPr>
                      <w:bCs/>
                      <w:szCs w:val="24"/>
                    </w:rPr>
                  </w:pPr>
                </w:p>
                <w:p w:rsidR="00EE738B" w:rsidRPr="00D10A5F" w:rsidRDefault="00EE738B">
                  <w:pPr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>
                  <w:pPr>
                    <w:rPr>
                      <w:bCs/>
                      <w:szCs w:val="24"/>
                    </w:rPr>
                  </w:pPr>
                </w:p>
              </w:tc>
            </w:tr>
            <w:tr w:rsidR="00EE738B" w:rsidRPr="00D10A5F" w:rsidTr="00DD69B1"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>
                  <w:pPr>
                    <w:rPr>
                      <w:bCs/>
                      <w:szCs w:val="24"/>
                      <w:lang w:eastAsia="zh-HK"/>
                    </w:rPr>
                  </w:pPr>
                  <w:r w:rsidRPr="00D10A5F">
                    <w:rPr>
                      <w:bCs/>
                      <w:szCs w:val="24"/>
                      <w:lang w:eastAsia="zh-HK"/>
                    </w:rPr>
                    <w:t xml:space="preserve">(4) </w:t>
                  </w:r>
                  <w:r w:rsidRPr="00D10A5F">
                    <w:rPr>
                      <w:rFonts w:hint="eastAsia"/>
                      <w:bCs/>
                      <w:szCs w:val="24"/>
                      <w:lang w:eastAsia="zh-HK"/>
                    </w:rPr>
                    <w:t>港人大嘥鬼，新家具即棄</w:t>
                  </w:r>
                </w:p>
              </w:tc>
              <w:tc>
                <w:tcPr>
                  <w:tcW w:w="3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>
                  <w:pPr>
                    <w:rPr>
                      <w:bCs/>
                      <w:szCs w:val="24"/>
                    </w:rPr>
                  </w:pPr>
                </w:p>
                <w:p w:rsidR="00EE738B" w:rsidRPr="00D10A5F" w:rsidRDefault="00EE738B">
                  <w:pPr>
                    <w:rPr>
                      <w:bCs/>
                      <w:szCs w:val="24"/>
                    </w:rPr>
                  </w:pPr>
                </w:p>
                <w:p w:rsidR="00EE738B" w:rsidRPr="00D10A5F" w:rsidRDefault="00EE738B">
                  <w:pPr>
                    <w:rPr>
                      <w:bCs/>
                      <w:szCs w:val="24"/>
                    </w:rPr>
                  </w:pPr>
                </w:p>
                <w:p w:rsidR="00EE738B" w:rsidRPr="00D10A5F" w:rsidRDefault="00EE738B">
                  <w:pPr>
                    <w:rPr>
                      <w:bCs/>
                      <w:szCs w:val="24"/>
                    </w:rPr>
                  </w:pPr>
                </w:p>
                <w:p w:rsidR="00EE738B" w:rsidRPr="00D10A5F" w:rsidRDefault="00EE738B">
                  <w:pPr>
                    <w:rPr>
                      <w:bCs/>
                      <w:szCs w:val="24"/>
                    </w:rPr>
                  </w:pPr>
                </w:p>
                <w:p w:rsidR="00EE738B" w:rsidRPr="00D10A5F" w:rsidRDefault="00EE738B">
                  <w:pPr>
                    <w:rPr>
                      <w:bCs/>
                      <w:szCs w:val="24"/>
                    </w:rPr>
                  </w:pPr>
                </w:p>
                <w:p w:rsidR="00EE738B" w:rsidRPr="00D10A5F" w:rsidRDefault="00EE738B">
                  <w:pPr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>
                  <w:pPr>
                    <w:rPr>
                      <w:bCs/>
                      <w:szCs w:val="24"/>
                    </w:rPr>
                  </w:pPr>
                </w:p>
              </w:tc>
            </w:tr>
          </w:tbl>
          <w:p w:rsidR="00380C7B" w:rsidRDefault="00380C7B" w:rsidP="00EA2309">
            <w:pPr>
              <w:pStyle w:val="2"/>
              <w:numPr>
                <w:ilvl w:val="0"/>
                <w:numId w:val="0"/>
              </w:numPr>
            </w:pPr>
          </w:p>
          <w:p w:rsidR="00380C7B" w:rsidRDefault="00380C7B" w:rsidP="00EA2309">
            <w:pPr>
              <w:pStyle w:val="2"/>
              <w:numPr>
                <w:ilvl w:val="0"/>
                <w:numId w:val="0"/>
              </w:numPr>
            </w:pPr>
          </w:p>
          <w:p w:rsidR="00380C7B" w:rsidRDefault="00380C7B" w:rsidP="00EA2309">
            <w:pPr>
              <w:pStyle w:val="2"/>
              <w:numPr>
                <w:ilvl w:val="0"/>
                <w:numId w:val="0"/>
              </w:numPr>
            </w:pPr>
          </w:p>
          <w:p w:rsidR="00380C7B" w:rsidRDefault="00380C7B" w:rsidP="00EA2309">
            <w:pPr>
              <w:pStyle w:val="2"/>
              <w:numPr>
                <w:ilvl w:val="0"/>
                <w:numId w:val="0"/>
              </w:numPr>
            </w:pPr>
          </w:p>
          <w:p w:rsidR="00EE738B" w:rsidRPr="00D10A5F" w:rsidRDefault="00DC39C8" w:rsidP="00EA2309">
            <w:pPr>
              <w:pStyle w:val="2"/>
              <w:numPr>
                <w:ilvl w:val="0"/>
                <w:numId w:val="0"/>
              </w:numPr>
              <w:rPr>
                <w:bCs/>
                <w:lang w:eastAsia="zh-TW"/>
              </w:rPr>
            </w:pPr>
            <w:r w:rsidRPr="00D10A5F">
              <w:rPr>
                <w:rFonts w:hint="eastAsia"/>
              </w:rPr>
              <w:t>同</w:t>
            </w:r>
            <w:r w:rsidR="00EE738B" w:rsidRPr="00D10A5F">
              <w:rPr>
                <w:rFonts w:hint="eastAsia"/>
                <w:lang w:eastAsia="zh-TW"/>
              </w:rPr>
              <w:t>學評</w:t>
            </w:r>
            <w:r w:rsidR="009172BA" w:rsidRPr="00D10A5F">
              <w:rPr>
                <w:rFonts w:hint="eastAsia"/>
              </w:rPr>
              <w:t>分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078"/>
              <w:gridCol w:w="1563"/>
              <w:gridCol w:w="1563"/>
              <w:gridCol w:w="1563"/>
              <w:gridCol w:w="1563"/>
            </w:tblGrid>
            <w:tr w:rsidR="00EE738B" w:rsidRPr="00D10A5F" w:rsidTr="00E00F72">
              <w:tc>
                <w:tcPr>
                  <w:tcW w:w="124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8B" w:rsidRPr="00D10A5F" w:rsidRDefault="00EE738B">
                  <w:pPr>
                    <w:jc w:val="center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3752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8B" w:rsidRPr="00D10A5F" w:rsidRDefault="00DC39C8" w:rsidP="0024033F">
                  <w:pPr>
                    <w:jc w:val="center"/>
                    <w:rPr>
                      <w:rFonts w:cs="Helvetica"/>
                      <w:kern w:val="0"/>
                      <w:szCs w:val="24"/>
                      <w:lang w:eastAsia="zh-HK"/>
                    </w:rPr>
                  </w:pPr>
                  <w:r w:rsidRPr="00D10A5F"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同</w:t>
                  </w:r>
                  <w:r w:rsidR="00EE738B" w:rsidRPr="00D10A5F"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學評</w:t>
                  </w:r>
                  <w:r w:rsidR="009172BA" w:rsidRPr="00D10A5F"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分</w:t>
                  </w:r>
                  <w:r w:rsidR="00EE738B" w:rsidRPr="00D10A5F"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（</w:t>
                  </w:r>
                  <w:r w:rsidR="00EE738B" w:rsidRPr="00D10A5F">
                    <w:rPr>
                      <w:rFonts w:cs="Helvetica"/>
                      <w:kern w:val="0"/>
                      <w:szCs w:val="24"/>
                      <w:lang w:eastAsia="zh-HK"/>
                    </w:rPr>
                    <w:t>3=</w:t>
                  </w:r>
                  <w:r w:rsidR="00EE738B" w:rsidRPr="00D10A5F"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良好，</w:t>
                  </w:r>
                  <w:r w:rsidR="00EE738B" w:rsidRPr="00D10A5F">
                    <w:rPr>
                      <w:rFonts w:cs="Helvetica"/>
                      <w:kern w:val="0"/>
                      <w:szCs w:val="24"/>
                      <w:lang w:eastAsia="zh-HK"/>
                    </w:rPr>
                    <w:t>2=</w:t>
                  </w:r>
                  <w:r w:rsidR="00EE738B" w:rsidRPr="00D10A5F"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一般，</w:t>
                  </w:r>
                  <w:r w:rsidR="00EE738B" w:rsidRPr="00D10A5F">
                    <w:rPr>
                      <w:rFonts w:cs="Helvetica"/>
                      <w:kern w:val="0"/>
                      <w:szCs w:val="24"/>
                      <w:lang w:eastAsia="zh-HK"/>
                    </w:rPr>
                    <w:t>1=</w:t>
                  </w:r>
                  <w:r w:rsidR="00EE738B" w:rsidRPr="00D10A5F"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差</w:t>
                  </w:r>
                  <w:r w:rsidRPr="00D10A5F"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劣</w:t>
                  </w:r>
                  <w:r w:rsidR="00EE738B" w:rsidRPr="00D10A5F"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）</w:t>
                  </w:r>
                </w:p>
              </w:tc>
            </w:tr>
            <w:tr w:rsidR="00EE738B" w:rsidRPr="00D10A5F" w:rsidTr="00C91AEA">
              <w:tc>
                <w:tcPr>
                  <w:tcW w:w="12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8B" w:rsidRPr="00D10A5F" w:rsidRDefault="00EE738B">
                  <w:pPr>
                    <w:widowControl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8B" w:rsidRPr="00D10A5F" w:rsidRDefault="00EE7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10A5F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小組</w:t>
                  </w:r>
                  <w:r w:rsidRPr="00D10A5F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8B" w:rsidRPr="00D10A5F" w:rsidRDefault="00EE7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10A5F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小組</w:t>
                  </w:r>
                  <w:r w:rsidRPr="00D10A5F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24033F">
                  <w:pPr>
                    <w:jc w:val="center"/>
                  </w:pPr>
                  <w:r w:rsidRPr="00D10A5F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小組</w:t>
                  </w:r>
                  <w:r w:rsidRPr="00D10A5F"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>
                  <w:pPr>
                    <w:jc w:val="center"/>
                  </w:pPr>
                  <w:r w:rsidRPr="00D10A5F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小組</w:t>
                  </w:r>
                  <w:r w:rsidRPr="00D10A5F"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</w:tr>
            <w:tr w:rsidR="00EE738B" w:rsidRPr="00D10A5F" w:rsidTr="00C91AEA">
              <w:tc>
                <w:tcPr>
                  <w:tcW w:w="1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8B" w:rsidRPr="00D10A5F" w:rsidRDefault="00DC39C8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</w:pPr>
                  <w:r w:rsidRPr="00D10A5F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表達</w:t>
                  </w:r>
                  <w:r w:rsidR="00EE738B" w:rsidRPr="00D10A5F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清晰</w:t>
                  </w: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8B" w:rsidRPr="00D10A5F" w:rsidRDefault="00EE738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10A5F">
                    <w:rPr>
                      <w:bCs/>
                      <w:sz w:val="20"/>
                      <w:szCs w:val="20"/>
                    </w:rPr>
                    <w:t>3  2  1</w:t>
                  </w: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8B" w:rsidRPr="00D10A5F" w:rsidRDefault="00EE738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10A5F">
                    <w:rPr>
                      <w:bCs/>
                      <w:sz w:val="20"/>
                      <w:szCs w:val="20"/>
                    </w:rPr>
                    <w:t>3  2  1</w:t>
                  </w: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8B" w:rsidRPr="00D10A5F" w:rsidRDefault="00EE738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10A5F">
                    <w:rPr>
                      <w:bCs/>
                      <w:sz w:val="20"/>
                      <w:szCs w:val="20"/>
                    </w:rPr>
                    <w:t>3  2  1</w:t>
                  </w: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8B" w:rsidRPr="00D10A5F" w:rsidRDefault="00EE738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10A5F">
                    <w:rPr>
                      <w:bCs/>
                      <w:sz w:val="20"/>
                      <w:szCs w:val="20"/>
                    </w:rPr>
                    <w:t>3  2  1</w:t>
                  </w:r>
                </w:p>
              </w:tc>
            </w:tr>
            <w:tr w:rsidR="00EE738B" w:rsidRPr="00D10A5F" w:rsidTr="00C91AEA">
              <w:tc>
                <w:tcPr>
                  <w:tcW w:w="1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8B" w:rsidRPr="00D10A5F" w:rsidRDefault="00DC39C8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</w:pPr>
                  <w:r w:rsidRPr="00D10A5F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表達創</w:t>
                  </w:r>
                  <w:r w:rsidR="00EE738B" w:rsidRPr="00D10A5F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新</w:t>
                  </w: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8B" w:rsidRPr="00D10A5F" w:rsidRDefault="00EE738B">
                  <w:pPr>
                    <w:jc w:val="center"/>
                    <w:rPr>
                      <w:bCs/>
                      <w:sz w:val="20"/>
                      <w:szCs w:val="20"/>
                      <w:lang w:eastAsia="zh-HK"/>
                    </w:rPr>
                  </w:pPr>
                  <w:r w:rsidRPr="00D10A5F">
                    <w:rPr>
                      <w:bCs/>
                      <w:sz w:val="20"/>
                      <w:szCs w:val="20"/>
                    </w:rPr>
                    <w:t>3  2  1</w:t>
                  </w: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8B" w:rsidRPr="00D10A5F" w:rsidRDefault="00EE738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10A5F">
                    <w:rPr>
                      <w:bCs/>
                      <w:sz w:val="20"/>
                      <w:szCs w:val="20"/>
                    </w:rPr>
                    <w:t>3  2  1</w:t>
                  </w: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8B" w:rsidRPr="00D10A5F" w:rsidRDefault="00EE738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10A5F">
                    <w:rPr>
                      <w:bCs/>
                      <w:sz w:val="20"/>
                      <w:szCs w:val="20"/>
                    </w:rPr>
                    <w:t>3  2  1</w:t>
                  </w: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8B" w:rsidRPr="00D10A5F" w:rsidRDefault="00EE738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10A5F">
                    <w:rPr>
                      <w:bCs/>
                      <w:sz w:val="20"/>
                      <w:szCs w:val="20"/>
                    </w:rPr>
                    <w:t>3  2  1</w:t>
                  </w:r>
                </w:p>
              </w:tc>
            </w:tr>
            <w:tr w:rsidR="00EE738B" w:rsidRPr="00D10A5F" w:rsidTr="00C91AEA">
              <w:tc>
                <w:tcPr>
                  <w:tcW w:w="1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8B" w:rsidRPr="00D10A5F" w:rsidRDefault="00EE738B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</w:pPr>
                  <w:r w:rsidRPr="00D10A5F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啟發</w:t>
                  </w:r>
                  <w:r w:rsidR="009172BA" w:rsidRPr="00D10A5F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觀</w:t>
                  </w:r>
                  <w:r w:rsidRPr="00D10A5F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眾</w:t>
                  </w: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8B" w:rsidRPr="00D10A5F" w:rsidRDefault="00EE738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10A5F">
                    <w:rPr>
                      <w:bCs/>
                      <w:sz w:val="20"/>
                      <w:szCs w:val="20"/>
                    </w:rPr>
                    <w:t>3  2  1</w:t>
                  </w: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8B" w:rsidRPr="00D10A5F" w:rsidRDefault="00EE738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10A5F">
                    <w:rPr>
                      <w:bCs/>
                      <w:sz w:val="20"/>
                      <w:szCs w:val="20"/>
                    </w:rPr>
                    <w:t>3  2  1</w:t>
                  </w: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8B" w:rsidRPr="00D10A5F" w:rsidRDefault="00EE738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10A5F">
                    <w:rPr>
                      <w:bCs/>
                      <w:sz w:val="20"/>
                      <w:szCs w:val="20"/>
                    </w:rPr>
                    <w:t>3  2  1</w:t>
                  </w: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8B" w:rsidRPr="00D10A5F" w:rsidRDefault="00EE738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10A5F">
                    <w:rPr>
                      <w:bCs/>
                      <w:sz w:val="20"/>
                      <w:szCs w:val="20"/>
                    </w:rPr>
                    <w:t>3  2  1</w:t>
                  </w:r>
                </w:p>
              </w:tc>
            </w:tr>
          </w:tbl>
          <w:p w:rsidR="00EE738B" w:rsidRPr="00D10A5F" w:rsidRDefault="00EE738B" w:rsidP="00EA2309">
            <w:pPr>
              <w:widowControl/>
              <w:spacing w:before="150" w:after="150" w:line="375" w:lineRule="atLeast"/>
              <w:ind w:right="150"/>
            </w:pPr>
          </w:p>
          <w:p w:rsidR="00EE738B" w:rsidRPr="00D10A5F" w:rsidRDefault="00EE738B" w:rsidP="00EA2309">
            <w:pPr>
              <w:widowControl/>
              <w:spacing w:before="150" w:after="150" w:line="375" w:lineRule="atLeast"/>
              <w:ind w:right="150"/>
              <w:rPr>
                <w:b/>
                <w:sz w:val="28"/>
                <w:szCs w:val="28"/>
                <w:lang w:eastAsia="zh-HK"/>
              </w:rPr>
            </w:pPr>
            <w:r w:rsidRPr="00D10A5F">
              <w:rPr>
                <w:rFonts w:hint="eastAsia"/>
                <w:b/>
                <w:sz w:val="28"/>
                <w:szCs w:val="28"/>
                <w:lang w:eastAsia="zh-HK"/>
              </w:rPr>
              <w:t>討論</w:t>
            </w:r>
          </w:p>
          <w:p w:rsidR="00EE738B" w:rsidRPr="00D10A5F" w:rsidRDefault="00840DB6" w:rsidP="00EA2309">
            <w:pPr>
              <w:widowControl/>
              <w:spacing w:before="150" w:after="150" w:line="375" w:lineRule="atLeast"/>
              <w:ind w:right="150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rFonts w:hint="eastAsia"/>
                <w:b/>
              </w:rPr>
              <w:t>四</w:t>
            </w:r>
            <w:r w:rsidR="00EE738B" w:rsidRPr="00D10A5F">
              <w:rPr>
                <w:rFonts w:hint="eastAsia"/>
                <w:b/>
              </w:rPr>
              <w:t>宗個案</w:t>
            </w:r>
            <w:r w:rsidR="00DC39C8" w:rsidRPr="00D10A5F">
              <w:rPr>
                <w:rFonts w:hint="eastAsia"/>
                <w:b/>
                <w:lang w:eastAsia="zh-HK"/>
              </w:rPr>
              <w:t>顯</w:t>
            </w:r>
            <w:r w:rsidR="00EE738B" w:rsidRPr="00D10A5F">
              <w:rPr>
                <w:rFonts w:hint="eastAsia"/>
                <w:b/>
              </w:rPr>
              <w:t>示哪些污染</w:t>
            </w:r>
            <w:proofErr w:type="gramStart"/>
            <w:r w:rsidR="00EE738B" w:rsidRPr="00D10A5F">
              <w:rPr>
                <w:rFonts w:hint="eastAsia"/>
                <w:b/>
              </w:rPr>
              <w:t>╱</w:t>
            </w:r>
            <w:proofErr w:type="gramEnd"/>
            <w:r w:rsidR="00EE738B" w:rsidRPr="00D10A5F">
              <w:rPr>
                <w:rFonts w:hint="eastAsia"/>
                <w:b/>
              </w:rPr>
              <w:t>環境</w:t>
            </w:r>
            <w:r w:rsidR="00DC39C8" w:rsidRPr="00D10A5F">
              <w:rPr>
                <w:rFonts w:hint="eastAsia"/>
                <w:b/>
                <w:lang w:eastAsia="zh-HK"/>
              </w:rPr>
              <w:t>問題</w:t>
            </w:r>
            <w:r w:rsidR="00EE738B" w:rsidRPr="00D10A5F">
              <w:rPr>
                <w:rFonts w:hint="eastAsia"/>
                <w:b/>
              </w:rPr>
              <w:t>？</w:t>
            </w:r>
          </w:p>
          <w:p w:rsidR="00EE738B" w:rsidRPr="00D10A5F" w:rsidRDefault="00EE738B" w:rsidP="00EA2309">
            <w:pPr>
              <w:widowControl/>
              <w:spacing w:before="150" w:after="150" w:line="375" w:lineRule="atLeast"/>
              <w:ind w:right="150"/>
            </w:pPr>
          </w:p>
          <w:p w:rsidR="00EE738B" w:rsidRPr="00D10A5F" w:rsidRDefault="00EE738B" w:rsidP="00EA2309">
            <w:pPr>
              <w:widowControl/>
              <w:spacing w:before="150" w:after="150" w:line="375" w:lineRule="atLeast"/>
              <w:ind w:right="150"/>
            </w:pPr>
          </w:p>
          <w:p w:rsidR="00EE738B" w:rsidRPr="00D10A5F" w:rsidRDefault="00EE738B" w:rsidP="00EA2309">
            <w:pPr>
              <w:widowControl/>
              <w:spacing w:before="150" w:after="150" w:line="375" w:lineRule="atLeast"/>
              <w:ind w:right="150"/>
            </w:pPr>
          </w:p>
          <w:p w:rsidR="00EE738B" w:rsidRPr="00D10A5F" w:rsidRDefault="00EE738B" w:rsidP="00EA2309">
            <w:pPr>
              <w:widowControl/>
              <w:spacing w:before="150" w:after="150" w:line="375" w:lineRule="atLeast"/>
              <w:ind w:right="150"/>
            </w:pPr>
          </w:p>
          <w:p w:rsidR="00EE738B" w:rsidRPr="00D10A5F" w:rsidRDefault="00EE738B" w:rsidP="00EA2309">
            <w:pPr>
              <w:widowControl/>
              <w:spacing w:before="150" w:after="150" w:line="375" w:lineRule="atLeast"/>
              <w:ind w:right="150"/>
            </w:pPr>
          </w:p>
          <w:p w:rsidR="00EE738B" w:rsidRPr="00D10A5F" w:rsidRDefault="00EE738B" w:rsidP="00EA2309">
            <w:pPr>
              <w:widowControl/>
              <w:spacing w:before="150" w:after="150" w:line="375" w:lineRule="atLeast"/>
              <w:ind w:right="150"/>
            </w:pPr>
          </w:p>
          <w:p w:rsidR="00EE738B" w:rsidRPr="00D10A5F" w:rsidRDefault="00EE738B" w:rsidP="00EA2309">
            <w:pPr>
              <w:widowControl/>
              <w:spacing w:before="150" w:after="150" w:line="375" w:lineRule="atLeast"/>
              <w:ind w:left="317" w:right="150" w:hangingChars="132" w:hanging="317"/>
              <w:rPr>
                <w:b/>
              </w:rPr>
            </w:pPr>
            <w:r w:rsidRPr="00D10A5F">
              <w:rPr>
                <w:b/>
              </w:rPr>
              <w:t xml:space="preserve">2. </w:t>
            </w:r>
            <w:r w:rsidRPr="00D10A5F">
              <w:rPr>
                <w:rFonts w:hint="eastAsia"/>
                <w:b/>
              </w:rPr>
              <w:t>參考</w:t>
            </w:r>
            <w:r w:rsidR="00840DB6">
              <w:rPr>
                <w:rFonts w:hint="eastAsia"/>
                <w:b/>
              </w:rPr>
              <w:t>四</w:t>
            </w:r>
            <w:r w:rsidRPr="00D10A5F">
              <w:rPr>
                <w:rFonts w:hint="eastAsia"/>
                <w:b/>
              </w:rPr>
              <w:t>宗個案，分析</w:t>
            </w:r>
            <w:r w:rsidR="002E240F" w:rsidRPr="00D10A5F">
              <w:rPr>
                <w:rFonts w:hint="eastAsia"/>
                <w:b/>
              </w:rPr>
              <w:t>「</w:t>
            </w:r>
            <w:r w:rsidRPr="00D10A5F">
              <w:rPr>
                <w:rFonts w:hint="eastAsia"/>
                <w:b/>
              </w:rPr>
              <w:t>物質經濟</w:t>
            </w:r>
            <w:r w:rsidR="002E240F" w:rsidRPr="00D10A5F">
              <w:rPr>
                <w:rFonts w:hint="eastAsia"/>
                <w:b/>
              </w:rPr>
              <w:t>」</w:t>
            </w:r>
            <w:r w:rsidRPr="00D10A5F">
              <w:rPr>
                <w:rFonts w:hint="eastAsia"/>
                <w:b/>
              </w:rPr>
              <w:t>（開採</w:t>
            </w:r>
            <w:r w:rsidRPr="00D10A5F">
              <w:rPr>
                <w:szCs w:val="24"/>
              </w:rPr>
              <w:sym w:font="Wingdings" w:char="F0E0"/>
            </w:r>
            <w:r w:rsidRPr="00D10A5F">
              <w:rPr>
                <w:rFonts w:hint="eastAsia"/>
                <w:b/>
                <w:szCs w:val="24"/>
              </w:rPr>
              <w:t>生產</w:t>
            </w:r>
            <w:r w:rsidRPr="00D10A5F">
              <w:rPr>
                <w:szCs w:val="24"/>
              </w:rPr>
              <w:sym w:font="Wingdings" w:char="F0E0"/>
            </w:r>
            <w:r w:rsidR="001E0EDB" w:rsidRPr="00D10A5F">
              <w:rPr>
                <w:rFonts w:hint="eastAsia"/>
                <w:b/>
                <w:szCs w:val="24"/>
                <w:lang w:eastAsia="zh-HK"/>
              </w:rPr>
              <w:t>分銷</w:t>
            </w:r>
            <w:r w:rsidRPr="00D10A5F">
              <w:rPr>
                <w:szCs w:val="24"/>
              </w:rPr>
              <w:sym w:font="Wingdings" w:char="F0E0"/>
            </w:r>
            <w:r w:rsidRPr="00D10A5F">
              <w:rPr>
                <w:rFonts w:hint="eastAsia"/>
                <w:b/>
                <w:szCs w:val="24"/>
              </w:rPr>
              <w:t>消費</w:t>
            </w:r>
            <w:r w:rsidRPr="00D10A5F">
              <w:rPr>
                <w:szCs w:val="24"/>
              </w:rPr>
              <w:sym w:font="Wingdings" w:char="F0E0"/>
            </w:r>
            <w:r w:rsidRPr="00D10A5F">
              <w:rPr>
                <w:rFonts w:hint="eastAsia"/>
                <w:b/>
                <w:szCs w:val="24"/>
              </w:rPr>
              <w:t>處理</w:t>
            </w:r>
            <w:r w:rsidRPr="00D10A5F">
              <w:rPr>
                <w:rFonts w:hint="eastAsia"/>
                <w:b/>
              </w:rPr>
              <w:t>）如何導致</w:t>
            </w:r>
            <w:r w:rsidR="001E0EDB" w:rsidRPr="00D10A5F">
              <w:rPr>
                <w:rFonts w:hint="eastAsia"/>
                <w:b/>
                <w:lang w:eastAsia="zh-HK"/>
              </w:rPr>
              <w:t>不良的</w:t>
            </w:r>
            <w:r w:rsidRPr="00D10A5F">
              <w:rPr>
                <w:rFonts w:hint="eastAsia"/>
                <w:b/>
              </w:rPr>
              <w:t>環境影響。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796"/>
              <w:gridCol w:w="6001"/>
            </w:tblGrid>
            <w:tr w:rsidR="00EE738B" w:rsidRPr="00D10A5F" w:rsidTr="00EA2309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2E240F" w:rsidP="00EA2309">
                  <w:pPr>
                    <w:pStyle w:val="a3"/>
                    <w:widowControl/>
                    <w:spacing w:before="150" w:after="150" w:line="375" w:lineRule="atLeast"/>
                    <w:ind w:leftChars="0" w:left="0" w:right="150"/>
                    <w:jc w:val="center"/>
                    <w:rPr>
                      <w:b/>
                    </w:rPr>
                  </w:pPr>
                  <w:r w:rsidRPr="00D10A5F">
                    <w:rPr>
                      <w:rFonts w:hint="eastAsia"/>
                      <w:b/>
                    </w:rPr>
                    <w:t>「</w:t>
                  </w:r>
                  <w:r w:rsidR="00EE738B" w:rsidRPr="00D10A5F">
                    <w:rPr>
                      <w:rFonts w:hint="eastAsia"/>
                      <w:b/>
                    </w:rPr>
                    <w:t>物質經濟</w:t>
                  </w:r>
                  <w:r w:rsidRPr="00D10A5F">
                    <w:rPr>
                      <w:rFonts w:hint="eastAsia"/>
                      <w:b/>
                    </w:rPr>
                    <w:t>」</w:t>
                  </w:r>
                  <w:r w:rsidR="00EE738B" w:rsidRPr="00D10A5F">
                    <w:rPr>
                      <w:rFonts w:hint="eastAsia"/>
                      <w:b/>
                    </w:rPr>
                    <w:t>階段</w:t>
                  </w:r>
                </w:p>
              </w:tc>
              <w:tc>
                <w:tcPr>
                  <w:tcW w:w="6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1E0EDB" w:rsidP="0062784C">
                  <w:pPr>
                    <w:pStyle w:val="a3"/>
                    <w:widowControl/>
                    <w:spacing w:before="150" w:after="150" w:line="375" w:lineRule="atLeast"/>
                    <w:ind w:leftChars="0" w:left="0" w:right="150"/>
                    <w:jc w:val="center"/>
                    <w:rPr>
                      <w:b/>
                    </w:rPr>
                  </w:pPr>
                  <w:r w:rsidRPr="00D10A5F">
                    <w:rPr>
                      <w:rFonts w:hint="eastAsia"/>
                      <w:b/>
                      <w:lang w:eastAsia="zh-HK"/>
                    </w:rPr>
                    <w:t>不良</w:t>
                  </w:r>
                  <w:r w:rsidR="00EE738B" w:rsidRPr="00D10A5F">
                    <w:rPr>
                      <w:rFonts w:hint="eastAsia"/>
                      <w:b/>
                    </w:rPr>
                    <w:t>環境影響</w:t>
                  </w:r>
                </w:p>
              </w:tc>
            </w:tr>
            <w:tr w:rsidR="00EE738B" w:rsidRPr="00D10A5F" w:rsidTr="00EA2309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FF4843">
                  <w:pPr>
                    <w:pStyle w:val="a3"/>
                    <w:widowControl/>
                    <w:spacing w:before="150" w:after="150" w:line="375" w:lineRule="atLeast"/>
                    <w:ind w:leftChars="0" w:left="0" w:right="150"/>
                    <w:rPr>
                      <w:b/>
                    </w:rPr>
                  </w:pPr>
                  <w:r w:rsidRPr="00D10A5F">
                    <w:rPr>
                      <w:b/>
                      <w:szCs w:val="24"/>
                    </w:rPr>
                    <w:t xml:space="preserve">1. </w:t>
                  </w:r>
                  <w:r w:rsidRPr="00D10A5F">
                    <w:rPr>
                      <w:rFonts w:hint="eastAsia"/>
                      <w:b/>
                      <w:szCs w:val="24"/>
                    </w:rPr>
                    <w:t>開採</w:t>
                  </w:r>
                </w:p>
              </w:tc>
              <w:tc>
                <w:tcPr>
                  <w:tcW w:w="6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EA2309">
                  <w:pPr>
                    <w:pStyle w:val="a3"/>
                    <w:widowControl/>
                    <w:spacing w:before="150" w:after="150" w:line="375" w:lineRule="atLeast"/>
                    <w:ind w:leftChars="0" w:left="0" w:right="150"/>
                    <w:rPr>
                      <w:color w:val="FF0000"/>
                    </w:rPr>
                  </w:pPr>
                </w:p>
                <w:p w:rsidR="00EE738B" w:rsidRPr="00D10A5F" w:rsidRDefault="00EE738B" w:rsidP="00EA2309">
                  <w:pPr>
                    <w:pStyle w:val="a3"/>
                    <w:widowControl/>
                    <w:spacing w:before="150" w:after="150" w:line="375" w:lineRule="atLeast"/>
                    <w:ind w:leftChars="0" w:left="0" w:right="150"/>
                    <w:rPr>
                      <w:color w:val="FF0000"/>
                    </w:rPr>
                  </w:pPr>
                </w:p>
                <w:p w:rsidR="00EE738B" w:rsidRPr="00D10A5F" w:rsidRDefault="00EE738B" w:rsidP="00EA2309">
                  <w:pPr>
                    <w:pStyle w:val="a3"/>
                    <w:widowControl/>
                    <w:spacing w:before="150" w:after="150" w:line="375" w:lineRule="atLeast"/>
                    <w:ind w:leftChars="0" w:left="0" w:right="150"/>
                    <w:rPr>
                      <w:color w:val="FF0000"/>
                    </w:rPr>
                  </w:pPr>
                </w:p>
                <w:p w:rsidR="00EE738B" w:rsidRPr="00D10A5F" w:rsidRDefault="00EE738B" w:rsidP="00EA2309">
                  <w:pPr>
                    <w:pStyle w:val="a3"/>
                    <w:widowControl/>
                    <w:spacing w:before="150" w:after="150" w:line="375" w:lineRule="atLeast"/>
                    <w:ind w:leftChars="0" w:left="0" w:right="150"/>
                    <w:rPr>
                      <w:color w:val="FF0000"/>
                    </w:rPr>
                  </w:pPr>
                </w:p>
                <w:p w:rsidR="00EE738B" w:rsidRPr="00D10A5F" w:rsidRDefault="00EE738B" w:rsidP="00EA2309">
                  <w:pPr>
                    <w:pStyle w:val="a3"/>
                    <w:widowControl/>
                    <w:spacing w:before="150" w:after="150" w:line="375" w:lineRule="atLeast"/>
                    <w:ind w:leftChars="0" w:left="0" w:right="150"/>
                    <w:rPr>
                      <w:color w:val="FF0000"/>
                    </w:rPr>
                  </w:pPr>
                </w:p>
              </w:tc>
            </w:tr>
            <w:tr w:rsidR="00EE738B" w:rsidRPr="00D10A5F" w:rsidTr="00EA2309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EA2309">
                  <w:pPr>
                    <w:pStyle w:val="a3"/>
                    <w:widowControl/>
                    <w:numPr>
                      <w:ilvl w:val="1"/>
                      <w:numId w:val="18"/>
                    </w:numPr>
                    <w:spacing w:before="150" w:after="150" w:line="375" w:lineRule="atLeast"/>
                    <w:ind w:leftChars="0" w:left="270" w:right="150" w:hanging="270"/>
                    <w:rPr>
                      <w:b/>
                    </w:rPr>
                  </w:pPr>
                  <w:r w:rsidRPr="00D10A5F">
                    <w:rPr>
                      <w:rFonts w:hint="eastAsia"/>
                      <w:b/>
                      <w:szCs w:val="24"/>
                    </w:rPr>
                    <w:t>生產</w:t>
                  </w:r>
                </w:p>
              </w:tc>
              <w:tc>
                <w:tcPr>
                  <w:tcW w:w="6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EA2309">
                  <w:pPr>
                    <w:pStyle w:val="a3"/>
                    <w:widowControl/>
                    <w:spacing w:before="150" w:after="150" w:line="375" w:lineRule="atLeast"/>
                    <w:ind w:leftChars="0" w:left="0" w:right="150"/>
                    <w:rPr>
                      <w:color w:val="FF0000"/>
                      <w:lang w:eastAsia="zh-HK"/>
                    </w:rPr>
                  </w:pPr>
                </w:p>
                <w:p w:rsidR="00EE738B" w:rsidRPr="00D10A5F" w:rsidRDefault="00EE738B" w:rsidP="00EA2309">
                  <w:pPr>
                    <w:pStyle w:val="a3"/>
                    <w:widowControl/>
                    <w:spacing w:before="150" w:after="150" w:line="375" w:lineRule="atLeast"/>
                    <w:ind w:leftChars="0" w:left="0" w:right="150"/>
                    <w:rPr>
                      <w:color w:val="FF0000"/>
                      <w:lang w:eastAsia="zh-HK"/>
                    </w:rPr>
                  </w:pPr>
                </w:p>
                <w:p w:rsidR="00EE738B" w:rsidRPr="00D10A5F" w:rsidRDefault="00EE738B" w:rsidP="00EA2309">
                  <w:pPr>
                    <w:pStyle w:val="a3"/>
                    <w:widowControl/>
                    <w:spacing w:before="150" w:after="150" w:line="375" w:lineRule="atLeast"/>
                    <w:ind w:leftChars="0" w:left="0" w:right="150"/>
                    <w:rPr>
                      <w:color w:val="FF0000"/>
                      <w:lang w:eastAsia="zh-HK"/>
                    </w:rPr>
                  </w:pPr>
                </w:p>
                <w:p w:rsidR="00EE738B" w:rsidRPr="00D10A5F" w:rsidRDefault="00EE738B" w:rsidP="00EA2309">
                  <w:pPr>
                    <w:pStyle w:val="a3"/>
                    <w:widowControl/>
                    <w:spacing w:before="150" w:after="150" w:line="375" w:lineRule="atLeast"/>
                    <w:ind w:leftChars="0" w:left="0" w:right="150"/>
                    <w:rPr>
                      <w:color w:val="FF0000"/>
                      <w:lang w:eastAsia="zh-HK"/>
                    </w:rPr>
                  </w:pPr>
                </w:p>
                <w:p w:rsidR="00EE738B" w:rsidRPr="00D10A5F" w:rsidRDefault="00EE738B" w:rsidP="00EA2309">
                  <w:pPr>
                    <w:pStyle w:val="a3"/>
                    <w:widowControl/>
                    <w:spacing w:before="150" w:after="150" w:line="375" w:lineRule="atLeast"/>
                    <w:ind w:leftChars="0" w:left="0" w:right="150"/>
                    <w:rPr>
                      <w:color w:val="FF0000"/>
                      <w:lang w:eastAsia="zh-HK"/>
                    </w:rPr>
                  </w:pPr>
                </w:p>
                <w:p w:rsidR="00EE738B" w:rsidRPr="00D10A5F" w:rsidRDefault="00EE738B" w:rsidP="00EA2309">
                  <w:pPr>
                    <w:pStyle w:val="a3"/>
                    <w:widowControl/>
                    <w:spacing w:before="150" w:after="150" w:line="375" w:lineRule="atLeast"/>
                    <w:ind w:leftChars="0" w:left="0" w:right="150"/>
                    <w:rPr>
                      <w:color w:val="FF0000"/>
                      <w:lang w:eastAsia="zh-HK"/>
                    </w:rPr>
                  </w:pPr>
                </w:p>
              </w:tc>
            </w:tr>
            <w:tr w:rsidR="00EE738B" w:rsidRPr="00D10A5F" w:rsidTr="00EA2309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2448EA" w:rsidP="00EA2309">
                  <w:pPr>
                    <w:pStyle w:val="a3"/>
                    <w:widowControl/>
                    <w:numPr>
                      <w:ilvl w:val="1"/>
                      <w:numId w:val="18"/>
                    </w:numPr>
                    <w:spacing w:before="150" w:after="150" w:line="375" w:lineRule="atLeast"/>
                    <w:ind w:leftChars="0" w:left="270" w:right="150" w:hanging="270"/>
                    <w:rPr>
                      <w:b/>
                    </w:rPr>
                  </w:pPr>
                  <w:r w:rsidRPr="00D10A5F">
                    <w:rPr>
                      <w:rFonts w:hint="eastAsia"/>
                      <w:b/>
                      <w:szCs w:val="24"/>
                      <w:lang w:eastAsia="zh-HK"/>
                    </w:rPr>
                    <w:lastRenderedPageBreak/>
                    <w:t>分銷</w:t>
                  </w:r>
                </w:p>
              </w:tc>
              <w:tc>
                <w:tcPr>
                  <w:tcW w:w="6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EA2309">
                  <w:pPr>
                    <w:pStyle w:val="a3"/>
                    <w:widowControl/>
                    <w:spacing w:before="150" w:after="150" w:line="375" w:lineRule="atLeast"/>
                    <w:ind w:leftChars="0" w:left="0" w:right="150"/>
                    <w:rPr>
                      <w:color w:val="FF0000"/>
                      <w:lang w:eastAsia="zh-HK"/>
                    </w:rPr>
                  </w:pPr>
                </w:p>
                <w:p w:rsidR="00EE738B" w:rsidRPr="00D10A5F" w:rsidRDefault="00EE738B" w:rsidP="00EA2309">
                  <w:pPr>
                    <w:pStyle w:val="a3"/>
                    <w:widowControl/>
                    <w:spacing w:before="150" w:after="150" w:line="375" w:lineRule="atLeast"/>
                    <w:ind w:leftChars="0" w:left="0" w:right="150"/>
                    <w:rPr>
                      <w:color w:val="FF0000"/>
                      <w:lang w:eastAsia="zh-HK"/>
                    </w:rPr>
                  </w:pPr>
                </w:p>
                <w:p w:rsidR="00EE738B" w:rsidRPr="00D10A5F" w:rsidRDefault="00EE738B" w:rsidP="00EA2309">
                  <w:pPr>
                    <w:pStyle w:val="a3"/>
                    <w:widowControl/>
                    <w:spacing w:before="150" w:after="150" w:line="375" w:lineRule="atLeast"/>
                    <w:ind w:leftChars="0" w:left="0" w:right="150"/>
                    <w:rPr>
                      <w:color w:val="FF0000"/>
                      <w:lang w:eastAsia="zh-HK"/>
                    </w:rPr>
                  </w:pPr>
                </w:p>
                <w:p w:rsidR="00EE738B" w:rsidRPr="00D10A5F" w:rsidRDefault="00EE738B" w:rsidP="00EA2309">
                  <w:pPr>
                    <w:pStyle w:val="a3"/>
                    <w:widowControl/>
                    <w:spacing w:before="150" w:after="150" w:line="375" w:lineRule="atLeast"/>
                    <w:ind w:leftChars="0" w:left="0" w:right="150"/>
                    <w:rPr>
                      <w:color w:val="FF0000"/>
                      <w:lang w:eastAsia="zh-HK"/>
                    </w:rPr>
                  </w:pPr>
                </w:p>
                <w:p w:rsidR="00EE738B" w:rsidRPr="00D10A5F" w:rsidRDefault="00EE738B" w:rsidP="00EA2309">
                  <w:pPr>
                    <w:pStyle w:val="a3"/>
                    <w:widowControl/>
                    <w:spacing w:before="150" w:after="150" w:line="375" w:lineRule="atLeast"/>
                    <w:ind w:leftChars="0" w:left="0" w:right="150"/>
                    <w:rPr>
                      <w:color w:val="FF0000"/>
                      <w:lang w:eastAsia="zh-HK"/>
                    </w:rPr>
                  </w:pPr>
                </w:p>
                <w:p w:rsidR="00EE738B" w:rsidRPr="00D10A5F" w:rsidRDefault="00EE738B" w:rsidP="00EA2309">
                  <w:pPr>
                    <w:pStyle w:val="a3"/>
                    <w:widowControl/>
                    <w:spacing w:before="150" w:after="150" w:line="375" w:lineRule="atLeast"/>
                    <w:ind w:leftChars="0" w:left="0" w:right="150"/>
                    <w:rPr>
                      <w:color w:val="FF0000"/>
                      <w:lang w:eastAsia="zh-HK"/>
                    </w:rPr>
                  </w:pPr>
                </w:p>
              </w:tc>
            </w:tr>
            <w:tr w:rsidR="00EE738B" w:rsidRPr="00D10A5F" w:rsidTr="00EA2309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EA2309">
                  <w:pPr>
                    <w:pStyle w:val="a3"/>
                    <w:widowControl/>
                    <w:numPr>
                      <w:ilvl w:val="1"/>
                      <w:numId w:val="18"/>
                    </w:numPr>
                    <w:spacing w:before="150" w:after="150" w:line="375" w:lineRule="atLeast"/>
                    <w:ind w:leftChars="0" w:left="270" w:right="150" w:hanging="270"/>
                    <w:rPr>
                      <w:b/>
                    </w:rPr>
                  </w:pPr>
                  <w:r w:rsidRPr="00D10A5F">
                    <w:rPr>
                      <w:rFonts w:hint="eastAsia"/>
                      <w:b/>
                      <w:szCs w:val="24"/>
                    </w:rPr>
                    <w:t>消費</w:t>
                  </w:r>
                </w:p>
              </w:tc>
              <w:tc>
                <w:tcPr>
                  <w:tcW w:w="6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EA2309">
                  <w:pPr>
                    <w:pStyle w:val="a3"/>
                    <w:widowControl/>
                    <w:spacing w:before="150" w:after="150" w:line="375" w:lineRule="atLeast"/>
                    <w:ind w:leftChars="0" w:left="0" w:right="150"/>
                    <w:rPr>
                      <w:color w:val="FF0000"/>
                    </w:rPr>
                  </w:pPr>
                </w:p>
                <w:p w:rsidR="00EE738B" w:rsidRPr="00D10A5F" w:rsidRDefault="00EE738B" w:rsidP="00EA2309">
                  <w:pPr>
                    <w:pStyle w:val="a3"/>
                    <w:widowControl/>
                    <w:spacing w:before="150" w:after="150" w:line="375" w:lineRule="atLeast"/>
                    <w:ind w:leftChars="0" w:left="0" w:right="150"/>
                    <w:rPr>
                      <w:color w:val="FF0000"/>
                    </w:rPr>
                  </w:pPr>
                </w:p>
                <w:p w:rsidR="00EE738B" w:rsidRPr="00D10A5F" w:rsidRDefault="00EE738B" w:rsidP="00EA2309">
                  <w:pPr>
                    <w:pStyle w:val="a3"/>
                    <w:widowControl/>
                    <w:spacing w:before="150" w:after="150" w:line="375" w:lineRule="atLeast"/>
                    <w:ind w:leftChars="0" w:left="0" w:right="150"/>
                    <w:rPr>
                      <w:color w:val="FF0000"/>
                    </w:rPr>
                  </w:pPr>
                </w:p>
                <w:p w:rsidR="00EE738B" w:rsidRPr="00D10A5F" w:rsidRDefault="00EE738B" w:rsidP="00EA2309">
                  <w:pPr>
                    <w:pStyle w:val="a3"/>
                    <w:widowControl/>
                    <w:spacing w:before="150" w:after="150" w:line="375" w:lineRule="atLeast"/>
                    <w:ind w:leftChars="0" w:left="0" w:right="150"/>
                    <w:rPr>
                      <w:color w:val="FF0000"/>
                    </w:rPr>
                  </w:pPr>
                </w:p>
                <w:p w:rsidR="00EE738B" w:rsidRPr="00D10A5F" w:rsidRDefault="00EE738B" w:rsidP="00EA2309">
                  <w:pPr>
                    <w:pStyle w:val="a3"/>
                    <w:widowControl/>
                    <w:spacing w:before="150" w:after="150" w:line="375" w:lineRule="atLeast"/>
                    <w:ind w:leftChars="0" w:left="0" w:right="150"/>
                    <w:rPr>
                      <w:color w:val="FF0000"/>
                    </w:rPr>
                  </w:pPr>
                </w:p>
                <w:p w:rsidR="00EE738B" w:rsidRPr="00D10A5F" w:rsidRDefault="00EE738B" w:rsidP="00EA2309">
                  <w:pPr>
                    <w:pStyle w:val="a3"/>
                    <w:widowControl/>
                    <w:spacing w:before="150" w:after="150" w:line="375" w:lineRule="atLeast"/>
                    <w:ind w:leftChars="0" w:left="0" w:right="150"/>
                    <w:rPr>
                      <w:color w:val="FF0000"/>
                    </w:rPr>
                  </w:pPr>
                </w:p>
              </w:tc>
            </w:tr>
            <w:tr w:rsidR="00EE738B" w:rsidRPr="00D10A5F" w:rsidTr="00EA2309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EA2309">
                  <w:pPr>
                    <w:pStyle w:val="a3"/>
                    <w:widowControl/>
                    <w:numPr>
                      <w:ilvl w:val="1"/>
                      <w:numId w:val="18"/>
                    </w:numPr>
                    <w:spacing w:before="150" w:after="150" w:line="375" w:lineRule="atLeast"/>
                    <w:ind w:leftChars="0" w:left="270" w:right="150" w:hanging="270"/>
                    <w:rPr>
                      <w:b/>
                    </w:rPr>
                  </w:pPr>
                  <w:r w:rsidRPr="00D10A5F">
                    <w:rPr>
                      <w:rFonts w:hint="eastAsia"/>
                      <w:b/>
                      <w:szCs w:val="24"/>
                    </w:rPr>
                    <w:t>處理</w:t>
                  </w:r>
                </w:p>
              </w:tc>
              <w:tc>
                <w:tcPr>
                  <w:tcW w:w="6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EA2309">
                  <w:pPr>
                    <w:pStyle w:val="a3"/>
                    <w:widowControl/>
                    <w:spacing w:before="150" w:after="150" w:line="375" w:lineRule="atLeast"/>
                    <w:ind w:leftChars="0" w:left="0" w:right="150"/>
                    <w:rPr>
                      <w:color w:val="FF0000"/>
                    </w:rPr>
                  </w:pPr>
                </w:p>
                <w:p w:rsidR="00EE738B" w:rsidRPr="00D10A5F" w:rsidRDefault="00EE738B" w:rsidP="00EA2309">
                  <w:pPr>
                    <w:pStyle w:val="a3"/>
                    <w:widowControl/>
                    <w:spacing w:before="150" w:after="150" w:line="375" w:lineRule="atLeast"/>
                    <w:ind w:leftChars="0" w:left="0" w:right="150"/>
                    <w:rPr>
                      <w:color w:val="FF0000"/>
                    </w:rPr>
                  </w:pPr>
                </w:p>
                <w:p w:rsidR="00EE738B" w:rsidRPr="00D10A5F" w:rsidRDefault="00EE738B" w:rsidP="00EA2309">
                  <w:pPr>
                    <w:pStyle w:val="a3"/>
                    <w:widowControl/>
                    <w:spacing w:before="150" w:after="150" w:line="375" w:lineRule="atLeast"/>
                    <w:ind w:leftChars="0" w:left="0" w:right="150"/>
                    <w:rPr>
                      <w:color w:val="FF0000"/>
                    </w:rPr>
                  </w:pPr>
                </w:p>
                <w:p w:rsidR="00EE738B" w:rsidRPr="00D10A5F" w:rsidRDefault="00EE738B" w:rsidP="00EA2309">
                  <w:pPr>
                    <w:pStyle w:val="a3"/>
                    <w:widowControl/>
                    <w:spacing w:before="150" w:after="150" w:line="375" w:lineRule="atLeast"/>
                    <w:ind w:leftChars="0" w:left="0" w:right="150"/>
                    <w:rPr>
                      <w:color w:val="FF0000"/>
                    </w:rPr>
                  </w:pPr>
                </w:p>
                <w:p w:rsidR="00EE738B" w:rsidRPr="00D10A5F" w:rsidRDefault="00EE738B" w:rsidP="00EA2309">
                  <w:pPr>
                    <w:pStyle w:val="a3"/>
                    <w:widowControl/>
                    <w:spacing w:before="150" w:after="150" w:line="375" w:lineRule="atLeast"/>
                    <w:ind w:leftChars="0" w:left="0" w:right="150"/>
                    <w:rPr>
                      <w:color w:val="FF0000"/>
                    </w:rPr>
                  </w:pPr>
                </w:p>
                <w:p w:rsidR="00EE738B" w:rsidRPr="00D10A5F" w:rsidRDefault="00EE738B" w:rsidP="00EA2309">
                  <w:pPr>
                    <w:pStyle w:val="a3"/>
                    <w:widowControl/>
                    <w:spacing w:before="150" w:after="150" w:line="375" w:lineRule="atLeast"/>
                    <w:ind w:leftChars="0" w:left="0" w:right="150"/>
                    <w:rPr>
                      <w:color w:val="FF0000"/>
                    </w:rPr>
                  </w:pPr>
                </w:p>
              </w:tc>
            </w:tr>
          </w:tbl>
          <w:p w:rsidR="00EE738B" w:rsidRPr="00D10A5F" w:rsidRDefault="00EE738B" w:rsidP="00EA2309">
            <w:pPr>
              <w:widowControl/>
              <w:spacing w:before="150" w:after="150" w:line="375" w:lineRule="atLeast"/>
              <w:ind w:right="150"/>
              <w:rPr>
                <w:rFonts w:ascii="Arial" w:hAnsi="Arial" w:cs="Arial"/>
                <w:color w:val="575757"/>
                <w:kern w:val="0"/>
                <w:szCs w:val="24"/>
                <w:lang w:eastAsia="zh-CN"/>
              </w:rPr>
            </w:pPr>
          </w:p>
        </w:tc>
      </w:tr>
    </w:tbl>
    <w:p w:rsidR="00EE738B" w:rsidRDefault="00EE738B" w:rsidP="00F821B8">
      <w:pPr>
        <w:widowControl/>
        <w:spacing w:before="150" w:after="150" w:line="375" w:lineRule="atLeast"/>
        <w:ind w:left="150" w:right="150"/>
        <w:rPr>
          <w:rFonts w:ascii="Arial" w:hAnsi="Arial" w:cs="Arial"/>
          <w:color w:val="575757"/>
          <w:kern w:val="0"/>
          <w:szCs w:val="24"/>
          <w:lang w:eastAsia="zh-HK"/>
        </w:rPr>
      </w:pPr>
    </w:p>
    <w:p w:rsidR="00380C7B" w:rsidRPr="00D10A5F" w:rsidRDefault="00380C7B" w:rsidP="00F821B8">
      <w:pPr>
        <w:widowControl/>
        <w:spacing w:before="150" w:after="150" w:line="375" w:lineRule="atLeast"/>
        <w:ind w:left="150" w:right="150"/>
        <w:rPr>
          <w:rFonts w:ascii="Arial" w:hAnsi="Arial" w:cs="Arial"/>
          <w:color w:val="575757"/>
          <w:kern w:val="0"/>
          <w:szCs w:val="24"/>
          <w:lang w:eastAsia="zh-HK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01"/>
      </w:tblGrid>
      <w:tr w:rsidR="00EE738B" w:rsidRPr="00D10A5F" w:rsidTr="00EA2309">
        <w:tc>
          <w:tcPr>
            <w:tcW w:w="8301" w:type="dxa"/>
          </w:tcPr>
          <w:p w:rsidR="00EE738B" w:rsidRPr="00D10A5F" w:rsidRDefault="00EE738B" w:rsidP="00EA2309">
            <w:pPr>
              <w:widowControl/>
              <w:spacing w:before="150" w:after="150" w:line="375" w:lineRule="atLeast"/>
              <w:ind w:right="150"/>
              <w:rPr>
                <w:b/>
                <w:sz w:val="32"/>
                <w:szCs w:val="32"/>
              </w:rPr>
            </w:pPr>
            <w:r w:rsidRPr="00D10A5F">
              <w:rPr>
                <w:rFonts w:ascii="Arial" w:hAnsi="Arial" w:cs="Arial"/>
                <w:color w:val="575757"/>
                <w:kern w:val="0"/>
                <w:szCs w:val="24"/>
              </w:rPr>
              <w:br w:type="page"/>
            </w:r>
            <w:r w:rsidRPr="00D10A5F">
              <w:rPr>
                <w:rFonts w:hint="eastAsia"/>
                <w:b/>
                <w:sz w:val="32"/>
                <w:szCs w:val="32"/>
              </w:rPr>
              <w:t>工作紙</w:t>
            </w:r>
            <w:r w:rsidRPr="00D10A5F">
              <w:rPr>
                <w:b/>
                <w:sz w:val="32"/>
                <w:szCs w:val="32"/>
              </w:rPr>
              <w:t xml:space="preserve"> 3</w:t>
            </w:r>
            <w:r w:rsidRPr="00D10A5F">
              <w:rPr>
                <w:rFonts w:hint="eastAsia"/>
                <w:b/>
                <w:sz w:val="32"/>
                <w:szCs w:val="32"/>
              </w:rPr>
              <w:t>：探討消費現象－個案研究</w:t>
            </w:r>
          </w:p>
          <w:p w:rsidR="00EE738B" w:rsidRPr="00D10A5F" w:rsidRDefault="00EE738B" w:rsidP="00EA2309">
            <w:pPr>
              <w:widowControl/>
              <w:spacing w:before="150" w:after="150" w:line="375" w:lineRule="atLeast"/>
              <w:ind w:right="150"/>
              <w:rPr>
                <w:b/>
                <w:color w:val="FF0000"/>
                <w:sz w:val="32"/>
                <w:szCs w:val="32"/>
              </w:rPr>
            </w:pPr>
            <w:r w:rsidRPr="00D10A5F">
              <w:rPr>
                <w:rFonts w:hint="eastAsia"/>
                <w:b/>
                <w:color w:val="FF0000"/>
                <w:sz w:val="32"/>
                <w:szCs w:val="32"/>
              </w:rPr>
              <w:lastRenderedPageBreak/>
              <w:t>（</w:t>
            </w:r>
            <w:r w:rsidR="002448EA" w:rsidRPr="00D10A5F">
              <w:rPr>
                <w:rFonts w:hint="eastAsia"/>
                <w:b/>
                <w:color w:val="FF0000"/>
                <w:sz w:val="32"/>
                <w:szCs w:val="32"/>
                <w:lang w:eastAsia="zh-HK"/>
              </w:rPr>
              <w:t>供</w:t>
            </w:r>
            <w:r w:rsidRPr="00D10A5F">
              <w:rPr>
                <w:rFonts w:hint="eastAsia"/>
                <w:b/>
                <w:color w:val="FF0000"/>
                <w:sz w:val="32"/>
                <w:szCs w:val="32"/>
              </w:rPr>
              <w:t>教</w:t>
            </w:r>
            <w:r w:rsidR="002448EA" w:rsidRPr="00D10A5F">
              <w:rPr>
                <w:rFonts w:hint="eastAsia"/>
                <w:b/>
                <w:color w:val="FF0000"/>
                <w:sz w:val="32"/>
                <w:szCs w:val="32"/>
                <w:lang w:eastAsia="zh-HK"/>
              </w:rPr>
              <w:t>師</w:t>
            </w:r>
            <w:r w:rsidRPr="00D10A5F">
              <w:rPr>
                <w:rFonts w:hint="eastAsia"/>
                <w:b/>
                <w:color w:val="FF0000"/>
                <w:sz w:val="32"/>
                <w:szCs w:val="32"/>
              </w:rPr>
              <w:t>參考）</w:t>
            </w:r>
          </w:p>
          <w:p w:rsidR="00EE738B" w:rsidRPr="00D10A5F" w:rsidRDefault="00EE738B" w:rsidP="00EA2309">
            <w:pPr>
              <w:widowControl/>
              <w:spacing w:before="150" w:after="150" w:line="375" w:lineRule="atLeast"/>
              <w:ind w:right="150"/>
            </w:pPr>
            <w:r w:rsidRPr="00D10A5F">
              <w:rPr>
                <w:rFonts w:hint="eastAsia"/>
              </w:rPr>
              <w:t>仔細聆聽</w:t>
            </w:r>
            <w:r w:rsidR="002448EA" w:rsidRPr="00D10A5F">
              <w:rPr>
                <w:rFonts w:hint="eastAsia"/>
                <w:lang w:eastAsia="zh-HK"/>
              </w:rPr>
              <w:t>同</w:t>
            </w:r>
            <w:r w:rsidRPr="00D10A5F">
              <w:rPr>
                <w:rFonts w:hint="eastAsia"/>
              </w:rPr>
              <w:t>學</w:t>
            </w:r>
            <w:r w:rsidR="002448EA" w:rsidRPr="00D10A5F">
              <w:rPr>
                <w:rFonts w:hint="eastAsia"/>
                <w:lang w:eastAsia="zh-HK"/>
              </w:rPr>
              <w:t>講</w:t>
            </w:r>
            <w:r w:rsidRPr="00D10A5F">
              <w:rPr>
                <w:rFonts w:hint="eastAsia"/>
              </w:rPr>
              <w:t>述的個案，並做筆記，</w:t>
            </w:r>
            <w:proofErr w:type="gramStart"/>
            <w:r w:rsidRPr="00D10A5F">
              <w:rPr>
                <w:rFonts w:hint="eastAsia"/>
              </w:rPr>
              <w:t>在下表寫下</w:t>
            </w:r>
            <w:proofErr w:type="gramEnd"/>
            <w:r w:rsidR="002448EA" w:rsidRPr="00D10A5F">
              <w:rPr>
                <w:rFonts w:hint="eastAsia"/>
                <w:lang w:eastAsia="zh-HK"/>
              </w:rPr>
              <w:t>你</w:t>
            </w:r>
            <w:r w:rsidR="00B06222">
              <w:rPr>
                <w:rFonts w:hint="eastAsia"/>
              </w:rPr>
              <w:t>的疑問</w:t>
            </w:r>
            <w:proofErr w:type="gramStart"/>
            <w:r w:rsidRPr="00D10A5F">
              <w:rPr>
                <w:rFonts w:hint="eastAsia"/>
              </w:rPr>
              <w:t>╱</w:t>
            </w:r>
            <w:proofErr w:type="gramEnd"/>
            <w:r w:rsidR="00094707" w:rsidRPr="00D10A5F">
              <w:rPr>
                <w:rFonts w:hint="eastAsia"/>
                <w:lang w:eastAsia="zh-HK"/>
              </w:rPr>
              <w:t>意見</w:t>
            </w:r>
            <w:r w:rsidRPr="00D10A5F">
              <w:rPr>
                <w:rFonts w:hint="eastAsia"/>
              </w:rPr>
              <w:t>（如有）。</w:t>
            </w:r>
            <w:r w:rsidR="00094707" w:rsidRPr="00D10A5F">
              <w:rPr>
                <w:rFonts w:hint="eastAsia"/>
              </w:rPr>
              <w:t>你</w:t>
            </w:r>
            <w:r w:rsidRPr="00D10A5F">
              <w:rPr>
                <w:rFonts w:hint="eastAsia"/>
              </w:rPr>
              <w:t>可以向發言者</w:t>
            </w:r>
            <w:r w:rsidR="00094707" w:rsidRPr="00D10A5F">
              <w:rPr>
                <w:rFonts w:hint="eastAsia"/>
                <w:lang w:eastAsia="zh-HK"/>
              </w:rPr>
              <w:t>提</w:t>
            </w:r>
            <w:r w:rsidRPr="00D10A5F">
              <w:rPr>
                <w:rFonts w:hint="eastAsia"/>
              </w:rPr>
              <w:t>問</w:t>
            </w:r>
            <w:proofErr w:type="gramStart"/>
            <w:r w:rsidRPr="00D10A5F">
              <w:rPr>
                <w:rFonts w:hint="eastAsia"/>
              </w:rPr>
              <w:t>╱</w:t>
            </w:r>
            <w:proofErr w:type="gramEnd"/>
            <w:r w:rsidR="00094707" w:rsidRPr="00D10A5F">
              <w:rPr>
                <w:rFonts w:hint="eastAsia"/>
                <w:lang w:eastAsia="zh-HK"/>
              </w:rPr>
              <w:t>給予</w:t>
            </w:r>
            <w:r w:rsidRPr="00D10A5F">
              <w:rPr>
                <w:rFonts w:hint="eastAsia"/>
              </w:rPr>
              <w:t>意見，或嘗試在課後找</w:t>
            </w:r>
            <w:r w:rsidR="00094707" w:rsidRPr="00D10A5F">
              <w:rPr>
                <w:rFonts w:hint="eastAsia"/>
                <w:lang w:eastAsia="zh-HK"/>
              </w:rPr>
              <w:t>出</w:t>
            </w:r>
            <w:r w:rsidRPr="00D10A5F">
              <w:rPr>
                <w:rFonts w:hint="eastAsia"/>
              </w:rPr>
              <w:t>答案。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541"/>
              <w:gridCol w:w="3838"/>
              <w:gridCol w:w="2696"/>
            </w:tblGrid>
            <w:tr w:rsidR="00EE738B" w:rsidRPr="00D10A5F" w:rsidTr="00051905"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094707" w:rsidP="00051905">
                  <w:pPr>
                    <w:jc w:val="center"/>
                    <w:rPr>
                      <w:b/>
                      <w:bCs/>
                      <w:szCs w:val="24"/>
                      <w:lang w:eastAsia="zh-HK"/>
                    </w:rPr>
                  </w:pPr>
                  <w:r w:rsidRPr="00D10A5F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小</w:t>
                  </w:r>
                  <w:r w:rsidR="00EE738B" w:rsidRPr="00D10A5F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組</w:t>
                  </w:r>
                </w:p>
              </w:tc>
              <w:tc>
                <w:tcPr>
                  <w:tcW w:w="3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051905">
                  <w:pPr>
                    <w:jc w:val="center"/>
                    <w:rPr>
                      <w:b/>
                      <w:bCs/>
                      <w:szCs w:val="24"/>
                      <w:lang w:eastAsia="zh-HK"/>
                    </w:rPr>
                  </w:pPr>
                  <w:r w:rsidRPr="00D10A5F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筆記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B06222" w:rsidP="00051905">
                  <w:pPr>
                    <w:jc w:val="center"/>
                    <w:rPr>
                      <w:b/>
                      <w:bCs/>
                      <w:szCs w:val="24"/>
                      <w:lang w:eastAsia="zh-HK"/>
                    </w:rPr>
                  </w:pPr>
                  <w:r>
                    <w:rPr>
                      <w:rFonts w:hint="eastAsia"/>
                      <w:b/>
                      <w:bCs/>
                      <w:szCs w:val="24"/>
                    </w:rPr>
                    <w:t>疑問：證據是否充分及可靠？</w:t>
                  </w:r>
                  <w:proofErr w:type="gramStart"/>
                  <w:r w:rsidR="00EE738B" w:rsidRPr="00D10A5F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╱</w:t>
                  </w:r>
                  <w:proofErr w:type="gramEnd"/>
                  <w:r w:rsidR="00094707" w:rsidRPr="00D10A5F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意見</w:t>
                  </w:r>
                  <w:r w:rsidR="00EE738B" w:rsidRPr="00D10A5F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（</w:t>
                  </w:r>
                  <w:r w:rsidR="00094707" w:rsidRPr="00D10A5F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如有</w:t>
                  </w:r>
                  <w:r w:rsidR="00EE738B" w:rsidRPr="00D10A5F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）</w:t>
                  </w:r>
                </w:p>
              </w:tc>
            </w:tr>
            <w:tr w:rsidR="00EE738B" w:rsidRPr="00D10A5F" w:rsidTr="00051905"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1F40BF">
                  <w:pPr>
                    <w:rPr>
                      <w:bCs/>
                      <w:szCs w:val="24"/>
                      <w:lang w:eastAsia="zh-HK"/>
                    </w:rPr>
                  </w:pPr>
                  <w:r w:rsidRPr="00D10A5F">
                    <w:rPr>
                      <w:bCs/>
                      <w:szCs w:val="24"/>
                      <w:lang w:eastAsia="zh-HK"/>
                    </w:rPr>
                    <w:t xml:space="preserve">(1) </w:t>
                  </w:r>
                  <w:r w:rsidR="00094707" w:rsidRPr="00D10A5F">
                    <w:rPr>
                      <w:rFonts w:hint="eastAsia"/>
                      <w:bCs/>
                      <w:szCs w:val="24"/>
                      <w:lang w:eastAsia="zh-HK"/>
                    </w:rPr>
                    <w:t>小心</w:t>
                  </w:r>
                  <w:r w:rsidRPr="00D10A5F">
                    <w:rPr>
                      <w:bCs/>
                      <w:szCs w:val="24"/>
                      <w:lang w:eastAsia="zh-HK"/>
                    </w:rPr>
                    <w:t>G_P</w:t>
                  </w:r>
                </w:p>
              </w:tc>
              <w:tc>
                <w:tcPr>
                  <w:tcW w:w="3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051905">
                  <w:pPr>
                    <w:rPr>
                      <w:bCs/>
                      <w:szCs w:val="24"/>
                    </w:rPr>
                  </w:pPr>
                </w:p>
                <w:p w:rsidR="00EE738B" w:rsidRPr="00D10A5F" w:rsidRDefault="00EE738B" w:rsidP="00051905">
                  <w:pPr>
                    <w:rPr>
                      <w:bCs/>
                      <w:szCs w:val="24"/>
                    </w:rPr>
                  </w:pPr>
                </w:p>
                <w:p w:rsidR="00EE738B" w:rsidRPr="00D10A5F" w:rsidRDefault="00EE738B" w:rsidP="00051905">
                  <w:pPr>
                    <w:rPr>
                      <w:bCs/>
                      <w:szCs w:val="24"/>
                    </w:rPr>
                  </w:pPr>
                </w:p>
                <w:p w:rsidR="00EE738B" w:rsidRPr="00D10A5F" w:rsidRDefault="00EE738B" w:rsidP="00051905">
                  <w:pPr>
                    <w:rPr>
                      <w:bCs/>
                      <w:szCs w:val="24"/>
                    </w:rPr>
                  </w:pPr>
                </w:p>
                <w:p w:rsidR="00EE738B" w:rsidRPr="00D10A5F" w:rsidRDefault="00EE738B" w:rsidP="00051905">
                  <w:pPr>
                    <w:rPr>
                      <w:bCs/>
                      <w:szCs w:val="24"/>
                    </w:rPr>
                  </w:pPr>
                </w:p>
                <w:p w:rsidR="00EE738B" w:rsidRPr="00D10A5F" w:rsidRDefault="00EE738B" w:rsidP="00051905">
                  <w:pPr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051905">
                  <w:pPr>
                    <w:rPr>
                      <w:bCs/>
                      <w:szCs w:val="24"/>
                    </w:rPr>
                  </w:pPr>
                </w:p>
              </w:tc>
            </w:tr>
            <w:tr w:rsidR="00EE738B" w:rsidRPr="00D10A5F" w:rsidTr="00051905"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1F40BF">
                  <w:pPr>
                    <w:rPr>
                      <w:bCs/>
                      <w:szCs w:val="24"/>
                      <w:lang w:eastAsia="zh-HK"/>
                    </w:rPr>
                  </w:pPr>
                  <w:r w:rsidRPr="00D10A5F">
                    <w:rPr>
                      <w:bCs/>
                      <w:szCs w:val="24"/>
                      <w:lang w:eastAsia="zh-HK"/>
                    </w:rPr>
                    <w:t xml:space="preserve">(2) </w:t>
                  </w:r>
                  <w:r w:rsidR="00094707" w:rsidRPr="00D10A5F">
                    <w:rPr>
                      <w:rFonts w:hint="eastAsia"/>
                      <w:bCs/>
                      <w:szCs w:val="24"/>
                      <w:lang w:eastAsia="zh-HK"/>
                    </w:rPr>
                    <w:t>麥</w:t>
                  </w:r>
                  <w:r w:rsidRPr="00D10A5F">
                    <w:rPr>
                      <w:bCs/>
                      <w:szCs w:val="24"/>
                      <w:lang w:eastAsia="zh-HK"/>
                    </w:rPr>
                    <w:t>___</w:t>
                  </w:r>
                  <w:proofErr w:type="gramStart"/>
                  <w:r w:rsidR="00094707" w:rsidRPr="00D10A5F">
                    <w:rPr>
                      <w:rFonts w:hint="eastAsia"/>
                      <w:bCs/>
                      <w:szCs w:val="24"/>
                      <w:lang w:eastAsia="zh-HK"/>
                    </w:rPr>
                    <w:t>勞</w:t>
                  </w:r>
                  <w:proofErr w:type="gramEnd"/>
                  <w:r w:rsidR="00094707" w:rsidRPr="00D10A5F">
                    <w:rPr>
                      <w:rFonts w:hint="eastAsia"/>
                      <w:bCs/>
                      <w:szCs w:val="24"/>
                      <w:lang w:eastAsia="zh-HK"/>
                    </w:rPr>
                    <w:t>怎麼了？</w:t>
                  </w:r>
                </w:p>
              </w:tc>
              <w:tc>
                <w:tcPr>
                  <w:tcW w:w="3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051905">
                  <w:pPr>
                    <w:rPr>
                      <w:bCs/>
                      <w:szCs w:val="24"/>
                    </w:rPr>
                  </w:pPr>
                </w:p>
                <w:p w:rsidR="00EE738B" w:rsidRPr="00D10A5F" w:rsidRDefault="00EE738B" w:rsidP="00051905">
                  <w:pPr>
                    <w:rPr>
                      <w:bCs/>
                      <w:szCs w:val="24"/>
                    </w:rPr>
                  </w:pPr>
                </w:p>
                <w:p w:rsidR="00EE738B" w:rsidRPr="00D10A5F" w:rsidRDefault="00EE738B" w:rsidP="00051905">
                  <w:pPr>
                    <w:rPr>
                      <w:bCs/>
                      <w:szCs w:val="24"/>
                    </w:rPr>
                  </w:pPr>
                </w:p>
                <w:p w:rsidR="00EE738B" w:rsidRPr="00D10A5F" w:rsidRDefault="00EE738B" w:rsidP="00051905">
                  <w:pPr>
                    <w:rPr>
                      <w:bCs/>
                      <w:szCs w:val="24"/>
                    </w:rPr>
                  </w:pPr>
                </w:p>
                <w:p w:rsidR="00EE738B" w:rsidRPr="00D10A5F" w:rsidRDefault="00EE738B" w:rsidP="00051905">
                  <w:pPr>
                    <w:rPr>
                      <w:bCs/>
                      <w:szCs w:val="24"/>
                    </w:rPr>
                  </w:pPr>
                </w:p>
                <w:p w:rsidR="00EE738B" w:rsidRPr="00D10A5F" w:rsidRDefault="00EE738B" w:rsidP="00051905">
                  <w:pPr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051905">
                  <w:pPr>
                    <w:rPr>
                      <w:bCs/>
                      <w:szCs w:val="24"/>
                    </w:rPr>
                  </w:pPr>
                </w:p>
              </w:tc>
            </w:tr>
            <w:tr w:rsidR="00EE738B" w:rsidRPr="00D10A5F" w:rsidTr="00051905"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211FDE">
                  <w:pPr>
                    <w:rPr>
                      <w:bCs/>
                      <w:szCs w:val="24"/>
                      <w:lang w:eastAsia="zh-HK"/>
                    </w:rPr>
                  </w:pPr>
                  <w:r w:rsidRPr="00D10A5F">
                    <w:rPr>
                      <w:bCs/>
                      <w:szCs w:val="24"/>
                      <w:lang w:eastAsia="zh-HK"/>
                    </w:rPr>
                    <w:t xml:space="preserve">(3) </w:t>
                  </w:r>
                  <w:r w:rsidR="00094707" w:rsidRPr="00D10A5F">
                    <w:rPr>
                      <w:rFonts w:hint="eastAsia"/>
                      <w:bCs/>
                      <w:szCs w:val="24"/>
                      <w:lang w:eastAsia="zh-HK"/>
                    </w:rPr>
                    <w:t>淘</w:t>
                  </w:r>
                  <w:r w:rsidRPr="00D10A5F">
                    <w:rPr>
                      <w:bCs/>
                      <w:szCs w:val="24"/>
                      <w:lang w:eastAsia="zh-HK"/>
                    </w:rPr>
                    <w:t>__</w:t>
                  </w:r>
                  <w:r w:rsidR="00094707" w:rsidRPr="00D10A5F">
                    <w:rPr>
                      <w:rFonts w:hint="eastAsia"/>
                      <w:bCs/>
                      <w:szCs w:val="24"/>
                      <w:lang w:eastAsia="zh-HK"/>
                    </w:rPr>
                    <w:t>網</w:t>
                  </w:r>
                  <w:r w:rsidRPr="00D10A5F">
                    <w:rPr>
                      <w:bCs/>
                      <w:szCs w:val="24"/>
                      <w:lang w:eastAsia="zh-HK"/>
                    </w:rPr>
                    <w:t xml:space="preserve"> </w:t>
                  </w:r>
                  <w:r w:rsidR="00094707" w:rsidRPr="00D10A5F">
                    <w:rPr>
                      <w:rFonts w:hint="eastAsia"/>
                      <w:bCs/>
                      <w:szCs w:val="24"/>
                      <w:lang w:eastAsia="zh-HK"/>
                    </w:rPr>
                    <w:t>令</w:t>
                  </w:r>
                  <w:r w:rsidRPr="00D10A5F">
                    <w:rPr>
                      <w:rFonts w:hint="eastAsia"/>
                      <w:bCs/>
                      <w:szCs w:val="24"/>
                      <w:lang w:eastAsia="zh-HK"/>
                    </w:rPr>
                    <w:t>長江污染</w:t>
                  </w:r>
                  <w:r w:rsidR="00094707" w:rsidRPr="00D10A5F">
                    <w:rPr>
                      <w:rFonts w:hint="eastAsia"/>
                      <w:bCs/>
                      <w:szCs w:val="24"/>
                      <w:lang w:eastAsia="zh-HK"/>
                    </w:rPr>
                    <w:t>加劇</w:t>
                  </w:r>
                  <w:r w:rsidRPr="00D10A5F">
                    <w:rPr>
                      <w:rFonts w:hint="eastAsia"/>
                      <w:bCs/>
                      <w:szCs w:val="24"/>
                      <w:lang w:eastAsia="zh-HK"/>
                    </w:rPr>
                    <w:t>？</w:t>
                  </w:r>
                </w:p>
              </w:tc>
              <w:tc>
                <w:tcPr>
                  <w:tcW w:w="3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051905">
                  <w:pPr>
                    <w:rPr>
                      <w:bCs/>
                      <w:szCs w:val="24"/>
                    </w:rPr>
                  </w:pPr>
                </w:p>
                <w:p w:rsidR="00EE738B" w:rsidRPr="00D10A5F" w:rsidRDefault="00EE738B" w:rsidP="00051905">
                  <w:pPr>
                    <w:rPr>
                      <w:bCs/>
                      <w:szCs w:val="24"/>
                    </w:rPr>
                  </w:pPr>
                </w:p>
                <w:p w:rsidR="00EE738B" w:rsidRPr="00D10A5F" w:rsidRDefault="00EE738B" w:rsidP="00051905">
                  <w:pPr>
                    <w:rPr>
                      <w:bCs/>
                      <w:szCs w:val="24"/>
                    </w:rPr>
                  </w:pPr>
                </w:p>
                <w:p w:rsidR="00EE738B" w:rsidRPr="00D10A5F" w:rsidRDefault="00EE738B" w:rsidP="00051905">
                  <w:pPr>
                    <w:rPr>
                      <w:bCs/>
                      <w:szCs w:val="24"/>
                    </w:rPr>
                  </w:pPr>
                </w:p>
                <w:p w:rsidR="00EE738B" w:rsidRPr="00D10A5F" w:rsidRDefault="00EE738B" w:rsidP="00051905">
                  <w:pPr>
                    <w:rPr>
                      <w:bCs/>
                      <w:szCs w:val="24"/>
                    </w:rPr>
                  </w:pPr>
                </w:p>
                <w:p w:rsidR="00EE738B" w:rsidRPr="00D10A5F" w:rsidRDefault="00EE738B" w:rsidP="00051905">
                  <w:pPr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051905">
                  <w:pPr>
                    <w:rPr>
                      <w:bCs/>
                      <w:szCs w:val="24"/>
                    </w:rPr>
                  </w:pPr>
                </w:p>
              </w:tc>
            </w:tr>
            <w:tr w:rsidR="00EE738B" w:rsidRPr="00D10A5F" w:rsidTr="00051905"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A65792">
                  <w:pPr>
                    <w:rPr>
                      <w:bCs/>
                      <w:szCs w:val="24"/>
                      <w:lang w:eastAsia="zh-HK"/>
                    </w:rPr>
                  </w:pPr>
                  <w:r w:rsidRPr="00D10A5F">
                    <w:rPr>
                      <w:bCs/>
                      <w:szCs w:val="24"/>
                      <w:lang w:eastAsia="zh-HK"/>
                    </w:rPr>
                    <w:t>(4)</w:t>
                  </w:r>
                  <w:r w:rsidRPr="00D10A5F">
                    <w:t xml:space="preserve"> </w:t>
                  </w:r>
                  <w:r w:rsidRPr="00D10A5F">
                    <w:rPr>
                      <w:rFonts w:hint="eastAsia"/>
                      <w:bCs/>
                      <w:szCs w:val="24"/>
                      <w:lang w:eastAsia="zh-HK"/>
                    </w:rPr>
                    <w:t>港人大嘥鬼，新家具即棄</w:t>
                  </w:r>
                </w:p>
              </w:tc>
              <w:tc>
                <w:tcPr>
                  <w:tcW w:w="3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051905">
                  <w:pPr>
                    <w:rPr>
                      <w:bCs/>
                      <w:szCs w:val="24"/>
                    </w:rPr>
                  </w:pPr>
                </w:p>
                <w:p w:rsidR="00EE738B" w:rsidRPr="00D10A5F" w:rsidRDefault="00EE738B" w:rsidP="00051905">
                  <w:pPr>
                    <w:rPr>
                      <w:bCs/>
                      <w:szCs w:val="24"/>
                    </w:rPr>
                  </w:pPr>
                </w:p>
                <w:p w:rsidR="00EE738B" w:rsidRPr="00D10A5F" w:rsidRDefault="00EE738B" w:rsidP="00051905">
                  <w:pPr>
                    <w:rPr>
                      <w:bCs/>
                      <w:szCs w:val="24"/>
                    </w:rPr>
                  </w:pPr>
                </w:p>
                <w:p w:rsidR="00EE738B" w:rsidRPr="00D10A5F" w:rsidRDefault="00EE738B" w:rsidP="00051905">
                  <w:pPr>
                    <w:rPr>
                      <w:bCs/>
                      <w:szCs w:val="24"/>
                    </w:rPr>
                  </w:pPr>
                </w:p>
                <w:p w:rsidR="00EE738B" w:rsidRPr="00D10A5F" w:rsidRDefault="00EE738B" w:rsidP="00051905">
                  <w:pPr>
                    <w:rPr>
                      <w:bCs/>
                      <w:szCs w:val="24"/>
                    </w:rPr>
                  </w:pPr>
                </w:p>
                <w:p w:rsidR="00EE738B" w:rsidRPr="00D10A5F" w:rsidRDefault="00EE738B" w:rsidP="00051905">
                  <w:pPr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051905">
                  <w:pPr>
                    <w:rPr>
                      <w:bCs/>
                      <w:szCs w:val="24"/>
                    </w:rPr>
                  </w:pPr>
                </w:p>
              </w:tc>
            </w:tr>
          </w:tbl>
          <w:p w:rsidR="00EE738B" w:rsidRDefault="00EE738B" w:rsidP="00051905">
            <w:pPr>
              <w:rPr>
                <w:bCs/>
                <w:szCs w:val="24"/>
                <w:lang w:eastAsia="zh-HK"/>
              </w:rPr>
            </w:pPr>
          </w:p>
          <w:p w:rsidR="000A798A" w:rsidRDefault="000A798A" w:rsidP="00051905">
            <w:pPr>
              <w:rPr>
                <w:bCs/>
                <w:szCs w:val="24"/>
                <w:lang w:eastAsia="zh-HK"/>
              </w:rPr>
            </w:pPr>
          </w:p>
          <w:p w:rsidR="000A798A" w:rsidRDefault="000A798A" w:rsidP="00051905">
            <w:pPr>
              <w:rPr>
                <w:bCs/>
                <w:szCs w:val="24"/>
                <w:lang w:eastAsia="zh-HK"/>
              </w:rPr>
            </w:pPr>
          </w:p>
          <w:p w:rsidR="000A798A" w:rsidRDefault="000A798A" w:rsidP="00051905">
            <w:pPr>
              <w:rPr>
                <w:bCs/>
                <w:szCs w:val="24"/>
                <w:lang w:eastAsia="zh-HK"/>
              </w:rPr>
            </w:pPr>
          </w:p>
          <w:p w:rsidR="000A798A" w:rsidRPr="00D10A5F" w:rsidRDefault="000A798A" w:rsidP="00051905">
            <w:pPr>
              <w:rPr>
                <w:bCs/>
                <w:szCs w:val="24"/>
                <w:lang w:eastAsia="zh-HK"/>
              </w:rPr>
            </w:pPr>
          </w:p>
          <w:p w:rsidR="000A798A" w:rsidRPr="000A798A" w:rsidRDefault="00094707" w:rsidP="00EA2309">
            <w:pPr>
              <w:pStyle w:val="2"/>
              <w:numPr>
                <w:ilvl w:val="0"/>
                <w:numId w:val="0"/>
              </w:numPr>
            </w:pPr>
            <w:r w:rsidRPr="00D10A5F">
              <w:rPr>
                <w:rFonts w:hint="eastAsia"/>
              </w:rPr>
              <w:t>同</w:t>
            </w:r>
            <w:r w:rsidR="00EE738B" w:rsidRPr="00D10A5F">
              <w:rPr>
                <w:rFonts w:hint="eastAsia"/>
                <w:lang w:eastAsia="zh-TW"/>
              </w:rPr>
              <w:t>學評</w:t>
            </w:r>
            <w:r w:rsidR="009172BA" w:rsidRPr="00D10A5F">
              <w:rPr>
                <w:rFonts w:hint="eastAsia"/>
              </w:rPr>
              <w:t>分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015"/>
              <w:gridCol w:w="1515"/>
              <w:gridCol w:w="1515"/>
              <w:gridCol w:w="1515"/>
              <w:gridCol w:w="1515"/>
            </w:tblGrid>
            <w:tr w:rsidR="00EE738B" w:rsidRPr="00D10A5F" w:rsidTr="00051905">
              <w:tc>
                <w:tcPr>
                  <w:tcW w:w="124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8B" w:rsidRPr="00D10A5F" w:rsidRDefault="00EE738B" w:rsidP="00051905">
                  <w:pPr>
                    <w:jc w:val="center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3752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8B" w:rsidRPr="00D10A5F" w:rsidRDefault="009172BA" w:rsidP="00711887">
                  <w:pPr>
                    <w:jc w:val="center"/>
                    <w:rPr>
                      <w:rFonts w:cs="Helvetica"/>
                      <w:kern w:val="0"/>
                      <w:szCs w:val="24"/>
                      <w:lang w:eastAsia="zh-HK"/>
                    </w:rPr>
                  </w:pPr>
                  <w:r w:rsidRPr="00D10A5F"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同</w:t>
                  </w:r>
                  <w:r w:rsidR="00EE738B" w:rsidRPr="00D10A5F"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學評</w:t>
                  </w:r>
                  <w:r w:rsidRPr="00D10A5F"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分</w:t>
                  </w:r>
                  <w:r w:rsidR="00EE738B" w:rsidRPr="00D10A5F"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（</w:t>
                  </w:r>
                  <w:r w:rsidR="00EE738B" w:rsidRPr="00D10A5F">
                    <w:rPr>
                      <w:rFonts w:cs="Helvetica"/>
                      <w:kern w:val="0"/>
                      <w:sz w:val="22"/>
                      <w:lang w:eastAsia="zh-HK"/>
                    </w:rPr>
                    <w:t>3=</w:t>
                  </w:r>
                  <w:r w:rsidR="00EE738B" w:rsidRPr="00D10A5F">
                    <w:rPr>
                      <w:rFonts w:cs="Helvetica" w:hint="eastAsia"/>
                      <w:kern w:val="0"/>
                      <w:sz w:val="22"/>
                      <w:lang w:eastAsia="zh-HK"/>
                    </w:rPr>
                    <w:t>良好，</w:t>
                  </w:r>
                  <w:r w:rsidR="00EE738B" w:rsidRPr="00D10A5F">
                    <w:rPr>
                      <w:rFonts w:cs="Helvetica"/>
                      <w:kern w:val="0"/>
                      <w:sz w:val="22"/>
                      <w:lang w:eastAsia="zh-HK"/>
                    </w:rPr>
                    <w:t>2=</w:t>
                  </w:r>
                  <w:r w:rsidR="00EE738B" w:rsidRPr="00D10A5F">
                    <w:rPr>
                      <w:rFonts w:cs="Helvetica" w:hint="eastAsia"/>
                      <w:kern w:val="0"/>
                      <w:sz w:val="22"/>
                      <w:lang w:eastAsia="zh-HK"/>
                    </w:rPr>
                    <w:t>一般，</w:t>
                  </w:r>
                  <w:r w:rsidR="00EE738B" w:rsidRPr="00D10A5F">
                    <w:rPr>
                      <w:rFonts w:cs="Helvetica"/>
                      <w:kern w:val="0"/>
                      <w:sz w:val="22"/>
                      <w:lang w:eastAsia="zh-HK"/>
                    </w:rPr>
                    <w:t>1=</w:t>
                  </w:r>
                  <w:r w:rsidR="00EE738B" w:rsidRPr="00D10A5F">
                    <w:rPr>
                      <w:rFonts w:cs="Helvetica" w:hint="eastAsia"/>
                      <w:kern w:val="0"/>
                      <w:sz w:val="22"/>
                      <w:lang w:eastAsia="zh-HK"/>
                    </w:rPr>
                    <w:t>差</w:t>
                  </w:r>
                  <w:r w:rsidRPr="00D10A5F">
                    <w:rPr>
                      <w:rFonts w:cs="Helvetica" w:hint="eastAsia"/>
                      <w:kern w:val="0"/>
                      <w:sz w:val="22"/>
                      <w:lang w:eastAsia="zh-HK"/>
                    </w:rPr>
                    <w:t>劣</w:t>
                  </w:r>
                  <w:r w:rsidR="00EE738B" w:rsidRPr="00D10A5F"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）</w:t>
                  </w:r>
                </w:p>
              </w:tc>
            </w:tr>
            <w:tr w:rsidR="00EE738B" w:rsidRPr="00D10A5F" w:rsidTr="00051905">
              <w:tc>
                <w:tcPr>
                  <w:tcW w:w="12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8B" w:rsidRPr="00D10A5F" w:rsidRDefault="00EE738B" w:rsidP="00051905">
                  <w:pPr>
                    <w:widowControl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8B" w:rsidRPr="00D10A5F" w:rsidRDefault="00EE738B" w:rsidP="0005190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10A5F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小組</w:t>
                  </w:r>
                  <w:r w:rsidRPr="00D10A5F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8B" w:rsidRPr="00D10A5F" w:rsidRDefault="00EE738B" w:rsidP="0005190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10A5F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小組</w:t>
                  </w:r>
                  <w:r w:rsidRPr="00D10A5F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051905">
                  <w:pPr>
                    <w:jc w:val="center"/>
                  </w:pPr>
                  <w:r w:rsidRPr="00D10A5F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小組</w:t>
                  </w:r>
                  <w:r w:rsidRPr="00D10A5F"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051905">
                  <w:pPr>
                    <w:jc w:val="center"/>
                  </w:pPr>
                  <w:r w:rsidRPr="00D10A5F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小組</w:t>
                  </w:r>
                  <w:r w:rsidRPr="00D10A5F"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</w:tr>
            <w:tr w:rsidR="00EE738B" w:rsidRPr="00D10A5F" w:rsidTr="00051905">
              <w:tc>
                <w:tcPr>
                  <w:tcW w:w="1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8B" w:rsidRPr="00D10A5F" w:rsidRDefault="009172BA" w:rsidP="00051905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</w:pPr>
                  <w:r w:rsidRPr="00D10A5F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表達</w:t>
                  </w:r>
                  <w:r w:rsidR="00EE738B" w:rsidRPr="00D10A5F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清晰</w:t>
                  </w: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8B" w:rsidRPr="00D10A5F" w:rsidRDefault="00EE738B" w:rsidP="000519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10A5F">
                    <w:rPr>
                      <w:bCs/>
                      <w:sz w:val="20"/>
                      <w:szCs w:val="20"/>
                    </w:rPr>
                    <w:t>3  2  1</w:t>
                  </w: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8B" w:rsidRPr="00D10A5F" w:rsidRDefault="00EE738B" w:rsidP="000519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10A5F">
                    <w:rPr>
                      <w:bCs/>
                      <w:sz w:val="20"/>
                      <w:szCs w:val="20"/>
                    </w:rPr>
                    <w:t>3  2  1</w:t>
                  </w: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8B" w:rsidRPr="00D10A5F" w:rsidRDefault="00EE738B" w:rsidP="000519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10A5F">
                    <w:rPr>
                      <w:bCs/>
                      <w:sz w:val="20"/>
                      <w:szCs w:val="20"/>
                    </w:rPr>
                    <w:t>3  2  1</w:t>
                  </w: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8B" w:rsidRPr="00D10A5F" w:rsidRDefault="00EE738B" w:rsidP="000519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10A5F">
                    <w:rPr>
                      <w:bCs/>
                      <w:sz w:val="20"/>
                      <w:szCs w:val="20"/>
                    </w:rPr>
                    <w:t>3  2  1</w:t>
                  </w:r>
                </w:p>
              </w:tc>
            </w:tr>
            <w:tr w:rsidR="00EE738B" w:rsidRPr="00D10A5F" w:rsidTr="00051905">
              <w:tc>
                <w:tcPr>
                  <w:tcW w:w="1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8B" w:rsidRPr="00D10A5F" w:rsidRDefault="009172BA" w:rsidP="004821C9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</w:pPr>
                  <w:r w:rsidRPr="00D10A5F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表達</w:t>
                  </w:r>
                  <w:r w:rsidR="00EE738B" w:rsidRPr="00D10A5F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新穎</w:t>
                  </w: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8B" w:rsidRPr="00D10A5F" w:rsidRDefault="00EE738B" w:rsidP="00051905">
                  <w:pPr>
                    <w:jc w:val="center"/>
                    <w:rPr>
                      <w:bCs/>
                      <w:sz w:val="20"/>
                      <w:szCs w:val="20"/>
                      <w:lang w:eastAsia="zh-HK"/>
                    </w:rPr>
                  </w:pPr>
                  <w:r w:rsidRPr="00D10A5F">
                    <w:rPr>
                      <w:bCs/>
                      <w:sz w:val="20"/>
                      <w:szCs w:val="20"/>
                    </w:rPr>
                    <w:t>3  2  1</w:t>
                  </w: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8B" w:rsidRPr="00D10A5F" w:rsidRDefault="00EE738B" w:rsidP="000519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10A5F">
                    <w:rPr>
                      <w:bCs/>
                      <w:sz w:val="20"/>
                      <w:szCs w:val="20"/>
                    </w:rPr>
                    <w:t>3  2  1</w:t>
                  </w: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8B" w:rsidRPr="00D10A5F" w:rsidRDefault="00EE738B" w:rsidP="000519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10A5F">
                    <w:rPr>
                      <w:bCs/>
                      <w:sz w:val="20"/>
                      <w:szCs w:val="20"/>
                    </w:rPr>
                    <w:t>3  2  1</w:t>
                  </w: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8B" w:rsidRPr="00D10A5F" w:rsidRDefault="00EE738B" w:rsidP="000519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10A5F">
                    <w:rPr>
                      <w:bCs/>
                      <w:sz w:val="20"/>
                      <w:szCs w:val="20"/>
                    </w:rPr>
                    <w:t>3  2  1</w:t>
                  </w:r>
                </w:p>
              </w:tc>
            </w:tr>
            <w:tr w:rsidR="00EE738B" w:rsidRPr="00D10A5F" w:rsidTr="00051905">
              <w:tc>
                <w:tcPr>
                  <w:tcW w:w="1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8B" w:rsidRPr="00D10A5F" w:rsidRDefault="00EE738B" w:rsidP="00051905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</w:pPr>
                  <w:r w:rsidRPr="00D10A5F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啟發</w:t>
                  </w:r>
                  <w:r w:rsidR="009172BA" w:rsidRPr="00D10A5F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觀</w:t>
                  </w:r>
                  <w:r w:rsidRPr="00D10A5F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眾</w:t>
                  </w: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8B" w:rsidRPr="00D10A5F" w:rsidRDefault="00EE738B" w:rsidP="000519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10A5F">
                    <w:rPr>
                      <w:bCs/>
                      <w:sz w:val="20"/>
                      <w:szCs w:val="20"/>
                    </w:rPr>
                    <w:t>3  2  1</w:t>
                  </w: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8B" w:rsidRPr="00D10A5F" w:rsidRDefault="00EE738B" w:rsidP="000519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10A5F">
                    <w:rPr>
                      <w:bCs/>
                      <w:sz w:val="20"/>
                      <w:szCs w:val="20"/>
                    </w:rPr>
                    <w:t>3  2  1</w:t>
                  </w: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8B" w:rsidRPr="00D10A5F" w:rsidRDefault="00EE738B" w:rsidP="000519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10A5F">
                    <w:rPr>
                      <w:bCs/>
                      <w:sz w:val="20"/>
                      <w:szCs w:val="20"/>
                    </w:rPr>
                    <w:t>3  2  1</w:t>
                  </w: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8B" w:rsidRPr="00D10A5F" w:rsidRDefault="00EE738B" w:rsidP="0005190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10A5F">
                    <w:rPr>
                      <w:bCs/>
                      <w:sz w:val="20"/>
                      <w:szCs w:val="20"/>
                    </w:rPr>
                    <w:t>3  2  1</w:t>
                  </w:r>
                </w:p>
              </w:tc>
            </w:tr>
          </w:tbl>
          <w:p w:rsidR="00EE738B" w:rsidRPr="00D10A5F" w:rsidRDefault="00EE738B" w:rsidP="00EA2309">
            <w:pPr>
              <w:widowControl/>
              <w:spacing w:before="150" w:after="150" w:line="375" w:lineRule="atLeast"/>
              <w:ind w:right="150"/>
            </w:pPr>
          </w:p>
          <w:p w:rsidR="00EE738B" w:rsidRPr="00D10A5F" w:rsidRDefault="00EE738B" w:rsidP="00EA2309">
            <w:pPr>
              <w:widowControl/>
              <w:spacing w:before="150" w:after="150" w:line="375" w:lineRule="atLeast"/>
              <w:ind w:right="150"/>
              <w:rPr>
                <w:b/>
                <w:sz w:val="28"/>
                <w:szCs w:val="28"/>
                <w:lang w:eastAsia="zh-HK"/>
              </w:rPr>
            </w:pPr>
            <w:r w:rsidRPr="00D10A5F">
              <w:rPr>
                <w:rFonts w:hint="eastAsia"/>
                <w:b/>
                <w:sz w:val="28"/>
                <w:szCs w:val="28"/>
                <w:lang w:eastAsia="zh-HK"/>
              </w:rPr>
              <w:t>討論</w:t>
            </w:r>
          </w:p>
          <w:p w:rsidR="00EE738B" w:rsidRPr="00D10A5F" w:rsidRDefault="00B06222" w:rsidP="00EA2309">
            <w:pPr>
              <w:widowControl/>
              <w:spacing w:before="150" w:after="150" w:line="375" w:lineRule="atLeast"/>
              <w:ind w:right="150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rFonts w:hint="eastAsia"/>
                <w:b/>
              </w:rPr>
              <w:t>四</w:t>
            </w:r>
            <w:r w:rsidR="00EE738B" w:rsidRPr="00D10A5F">
              <w:rPr>
                <w:rFonts w:hint="eastAsia"/>
                <w:b/>
              </w:rPr>
              <w:t>宗個案</w:t>
            </w:r>
            <w:r w:rsidR="009172BA" w:rsidRPr="00D10A5F">
              <w:rPr>
                <w:rFonts w:hint="eastAsia"/>
                <w:b/>
                <w:lang w:eastAsia="zh-HK"/>
              </w:rPr>
              <w:t>顯</w:t>
            </w:r>
            <w:r w:rsidR="00EE738B" w:rsidRPr="00D10A5F">
              <w:rPr>
                <w:rFonts w:hint="eastAsia"/>
                <w:b/>
              </w:rPr>
              <w:t>示哪些污染</w:t>
            </w:r>
            <w:proofErr w:type="gramStart"/>
            <w:r w:rsidR="00EE738B" w:rsidRPr="00D10A5F">
              <w:rPr>
                <w:rFonts w:hint="eastAsia"/>
                <w:b/>
              </w:rPr>
              <w:t>╱</w:t>
            </w:r>
            <w:proofErr w:type="gramEnd"/>
            <w:r w:rsidR="00EE738B" w:rsidRPr="00D10A5F">
              <w:rPr>
                <w:rFonts w:hint="eastAsia"/>
                <w:b/>
              </w:rPr>
              <w:t>環境</w:t>
            </w:r>
            <w:r w:rsidR="009172BA" w:rsidRPr="00D10A5F">
              <w:rPr>
                <w:rFonts w:hint="eastAsia"/>
                <w:b/>
                <w:lang w:eastAsia="zh-HK"/>
              </w:rPr>
              <w:t>問題</w:t>
            </w:r>
            <w:r w:rsidR="00EE738B" w:rsidRPr="00D10A5F">
              <w:rPr>
                <w:rFonts w:hint="eastAsia"/>
                <w:b/>
              </w:rPr>
              <w:t>？</w:t>
            </w:r>
            <w:r w:rsidR="00EE738B" w:rsidRPr="00D10A5F">
              <w:rPr>
                <w:b/>
              </w:rPr>
              <w:t xml:space="preserve"> </w:t>
            </w:r>
          </w:p>
          <w:p w:rsidR="00EE738B" w:rsidRPr="00D10A5F" w:rsidRDefault="00EE738B" w:rsidP="00EA2309">
            <w:pPr>
              <w:pStyle w:val="a3"/>
              <w:widowControl/>
              <w:numPr>
                <w:ilvl w:val="0"/>
                <w:numId w:val="24"/>
              </w:numPr>
              <w:spacing w:before="150" w:after="150" w:line="375" w:lineRule="atLeast"/>
              <w:ind w:leftChars="0" w:right="150"/>
              <w:rPr>
                <w:color w:val="FF0000"/>
              </w:rPr>
            </w:pPr>
            <w:r w:rsidRPr="00D10A5F">
              <w:rPr>
                <w:rFonts w:hint="eastAsia"/>
                <w:color w:val="FF0000"/>
              </w:rPr>
              <w:t>個案</w:t>
            </w:r>
            <w:r w:rsidRPr="00D10A5F">
              <w:rPr>
                <w:color w:val="FF0000"/>
              </w:rPr>
              <w:t>1</w:t>
            </w:r>
            <w:r w:rsidRPr="00D10A5F">
              <w:rPr>
                <w:rFonts w:hint="eastAsia"/>
                <w:color w:val="FF0000"/>
              </w:rPr>
              <w:t>及</w:t>
            </w:r>
            <w:r w:rsidRPr="00D10A5F">
              <w:rPr>
                <w:color w:val="FF0000"/>
              </w:rPr>
              <w:t>3</w:t>
            </w:r>
            <w:r w:rsidRPr="00D10A5F">
              <w:rPr>
                <w:rFonts w:hint="eastAsia"/>
                <w:color w:val="FF0000"/>
              </w:rPr>
              <w:t>關於</w:t>
            </w:r>
            <w:r w:rsidRPr="00D10A5F">
              <w:rPr>
                <w:color w:val="FF0000"/>
              </w:rPr>
              <w:t>G_P</w:t>
            </w:r>
            <w:proofErr w:type="gramStart"/>
            <w:r w:rsidR="009172BA" w:rsidRPr="00D10A5F">
              <w:rPr>
                <w:rFonts w:hint="eastAsia"/>
                <w:color w:val="FF0000"/>
                <w:lang w:eastAsia="zh-HK"/>
              </w:rPr>
              <w:t>及淘</w:t>
            </w:r>
            <w:proofErr w:type="gramEnd"/>
            <w:r w:rsidRPr="00D10A5F">
              <w:rPr>
                <w:color w:val="FF0000"/>
              </w:rPr>
              <w:t>__</w:t>
            </w:r>
            <w:r w:rsidRPr="00D10A5F">
              <w:rPr>
                <w:rFonts w:hint="eastAsia"/>
                <w:color w:val="FF0000"/>
              </w:rPr>
              <w:t>：水污染（有毒廢水）</w:t>
            </w:r>
            <w:r w:rsidRPr="00D10A5F">
              <w:rPr>
                <w:color w:val="FF0000"/>
              </w:rPr>
              <w:t xml:space="preserve"> </w:t>
            </w:r>
          </w:p>
          <w:p w:rsidR="00EE738B" w:rsidRPr="00D10A5F" w:rsidRDefault="00EE738B" w:rsidP="00EA2309">
            <w:pPr>
              <w:pStyle w:val="a3"/>
              <w:widowControl/>
              <w:numPr>
                <w:ilvl w:val="0"/>
                <w:numId w:val="24"/>
              </w:numPr>
              <w:spacing w:before="150" w:after="150" w:line="375" w:lineRule="atLeast"/>
              <w:ind w:leftChars="0" w:right="150"/>
              <w:rPr>
                <w:color w:val="FF0000"/>
              </w:rPr>
            </w:pPr>
            <w:r w:rsidRPr="00D10A5F">
              <w:rPr>
                <w:rFonts w:hint="eastAsia"/>
                <w:color w:val="FF0000"/>
              </w:rPr>
              <w:t>個案</w:t>
            </w:r>
            <w:r w:rsidRPr="00D10A5F">
              <w:rPr>
                <w:color w:val="FF0000"/>
              </w:rPr>
              <w:t>2</w:t>
            </w:r>
            <w:r w:rsidRPr="00D10A5F">
              <w:rPr>
                <w:rFonts w:hint="eastAsia"/>
                <w:color w:val="FF0000"/>
              </w:rPr>
              <w:t>關於</w:t>
            </w:r>
            <w:r w:rsidR="009172BA" w:rsidRPr="00D10A5F">
              <w:rPr>
                <w:rFonts w:hint="eastAsia"/>
                <w:color w:val="FF0000"/>
                <w:lang w:eastAsia="zh-HK"/>
              </w:rPr>
              <w:t>麥</w:t>
            </w:r>
            <w:r w:rsidRPr="00D10A5F">
              <w:rPr>
                <w:color w:val="FF0000"/>
              </w:rPr>
              <w:t>___</w:t>
            </w:r>
            <w:proofErr w:type="gramStart"/>
            <w:r w:rsidR="00B06222">
              <w:rPr>
                <w:rFonts w:hint="eastAsia"/>
                <w:color w:val="FF0000"/>
              </w:rPr>
              <w:t>勞</w:t>
            </w:r>
            <w:proofErr w:type="gramEnd"/>
            <w:r w:rsidRPr="00D10A5F">
              <w:rPr>
                <w:rFonts w:hint="eastAsia"/>
                <w:color w:val="FF0000"/>
              </w:rPr>
              <w:t>：砍伐林木、全球暖</w:t>
            </w:r>
            <w:r w:rsidR="009172BA" w:rsidRPr="00D10A5F">
              <w:rPr>
                <w:rFonts w:hint="eastAsia"/>
                <w:color w:val="FF0000"/>
                <w:lang w:eastAsia="zh-HK"/>
              </w:rPr>
              <w:t>化</w:t>
            </w:r>
            <w:r w:rsidRPr="00D10A5F">
              <w:rPr>
                <w:rFonts w:hint="eastAsia"/>
                <w:color w:val="FF0000"/>
              </w:rPr>
              <w:t>、土壤</w:t>
            </w:r>
            <w:proofErr w:type="gramStart"/>
            <w:r w:rsidRPr="00D10A5F">
              <w:rPr>
                <w:rFonts w:hint="eastAsia"/>
                <w:color w:val="FF0000"/>
              </w:rPr>
              <w:t>╱</w:t>
            </w:r>
            <w:proofErr w:type="gramEnd"/>
            <w:r w:rsidRPr="00D10A5F">
              <w:rPr>
                <w:rFonts w:hint="eastAsia"/>
                <w:color w:val="FF0000"/>
              </w:rPr>
              <w:t>土地</w:t>
            </w:r>
            <w:proofErr w:type="gramStart"/>
            <w:r w:rsidRPr="00D10A5F">
              <w:rPr>
                <w:rFonts w:hint="eastAsia"/>
                <w:color w:val="FF0000"/>
              </w:rPr>
              <w:t>╱</w:t>
            </w:r>
            <w:proofErr w:type="gramEnd"/>
            <w:r w:rsidR="009172BA" w:rsidRPr="00D10A5F">
              <w:rPr>
                <w:rFonts w:hint="eastAsia"/>
                <w:color w:val="FF0000"/>
                <w:lang w:eastAsia="zh-HK"/>
              </w:rPr>
              <w:t>廢物</w:t>
            </w:r>
            <w:r w:rsidRPr="00D10A5F">
              <w:rPr>
                <w:rFonts w:hint="eastAsia"/>
                <w:color w:val="FF0000"/>
              </w:rPr>
              <w:t>污染</w:t>
            </w:r>
            <w:r w:rsidRPr="00D10A5F">
              <w:rPr>
                <w:color w:val="FF0000"/>
              </w:rPr>
              <w:t xml:space="preserve"> </w:t>
            </w:r>
          </w:p>
          <w:p w:rsidR="00EE738B" w:rsidRPr="00D10A5F" w:rsidRDefault="00EE738B" w:rsidP="00EA2309">
            <w:pPr>
              <w:pStyle w:val="a3"/>
              <w:widowControl/>
              <w:numPr>
                <w:ilvl w:val="0"/>
                <w:numId w:val="24"/>
              </w:numPr>
              <w:spacing w:before="150" w:after="150" w:line="375" w:lineRule="atLeast"/>
              <w:ind w:leftChars="0" w:right="150"/>
              <w:rPr>
                <w:color w:val="FF0000"/>
              </w:rPr>
            </w:pPr>
            <w:r w:rsidRPr="00D10A5F">
              <w:rPr>
                <w:rFonts w:hint="eastAsia"/>
                <w:color w:val="FF0000"/>
              </w:rPr>
              <w:t>個案</w:t>
            </w:r>
            <w:r w:rsidRPr="00D10A5F">
              <w:rPr>
                <w:color w:val="FF0000"/>
              </w:rPr>
              <w:t>4</w:t>
            </w:r>
            <w:r w:rsidRPr="00D10A5F">
              <w:rPr>
                <w:rFonts w:hint="eastAsia"/>
                <w:color w:val="FF0000"/>
              </w:rPr>
              <w:t>關於港人大嘥鬼：土壤</w:t>
            </w:r>
            <w:proofErr w:type="gramStart"/>
            <w:r w:rsidRPr="00D10A5F">
              <w:rPr>
                <w:rFonts w:hint="eastAsia"/>
                <w:color w:val="FF0000"/>
              </w:rPr>
              <w:t>╱</w:t>
            </w:r>
            <w:proofErr w:type="gramEnd"/>
            <w:r w:rsidRPr="00D10A5F">
              <w:rPr>
                <w:rFonts w:hint="eastAsia"/>
                <w:color w:val="FF0000"/>
              </w:rPr>
              <w:t>土地</w:t>
            </w:r>
            <w:proofErr w:type="gramStart"/>
            <w:r w:rsidRPr="00D10A5F">
              <w:rPr>
                <w:rFonts w:hint="eastAsia"/>
                <w:color w:val="FF0000"/>
              </w:rPr>
              <w:t>╱</w:t>
            </w:r>
            <w:proofErr w:type="gramEnd"/>
            <w:r w:rsidR="009172BA" w:rsidRPr="00D10A5F">
              <w:rPr>
                <w:rFonts w:hint="eastAsia"/>
                <w:color w:val="FF0000"/>
                <w:lang w:eastAsia="zh-HK"/>
              </w:rPr>
              <w:t>廢物</w:t>
            </w:r>
            <w:r w:rsidRPr="00D10A5F">
              <w:rPr>
                <w:rFonts w:hint="eastAsia"/>
                <w:color w:val="FF0000"/>
              </w:rPr>
              <w:t>污染</w:t>
            </w:r>
          </w:p>
          <w:p w:rsidR="00EE738B" w:rsidRPr="00D10A5F" w:rsidRDefault="00EE738B" w:rsidP="00EA2309">
            <w:pPr>
              <w:widowControl/>
              <w:spacing w:before="150" w:after="150" w:line="375" w:lineRule="atLeast"/>
              <w:ind w:right="150"/>
            </w:pPr>
          </w:p>
          <w:p w:rsidR="00EE738B" w:rsidRPr="00D10A5F" w:rsidRDefault="00EE738B" w:rsidP="00EA2309">
            <w:pPr>
              <w:widowControl/>
              <w:spacing w:before="150" w:after="150" w:line="375" w:lineRule="atLeast"/>
              <w:ind w:left="317" w:right="150" w:hangingChars="132" w:hanging="317"/>
              <w:rPr>
                <w:b/>
              </w:rPr>
            </w:pPr>
            <w:r w:rsidRPr="00D10A5F">
              <w:rPr>
                <w:b/>
              </w:rPr>
              <w:t xml:space="preserve">2. </w:t>
            </w:r>
            <w:r w:rsidRPr="00D10A5F">
              <w:rPr>
                <w:rFonts w:hint="eastAsia"/>
                <w:b/>
              </w:rPr>
              <w:t>參考</w:t>
            </w:r>
            <w:r w:rsidR="00B06222">
              <w:rPr>
                <w:rFonts w:hint="eastAsia"/>
                <w:b/>
              </w:rPr>
              <w:t>四</w:t>
            </w:r>
            <w:r w:rsidR="009172BA" w:rsidRPr="00D10A5F">
              <w:rPr>
                <w:rFonts w:hint="eastAsia"/>
                <w:b/>
                <w:lang w:eastAsia="zh-HK"/>
              </w:rPr>
              <w:t>宗</w:t>
            </w:r>
            <w:r w:rsidRPr="00D10A5F">
              <w:rPr>
                <w:rFonts w:hint="eastAsia"/>
                <w:b/>
              </w:rPr>
              <w:t>個案，分析</w:t>
            </w:r>
            <w:r w:rsidR="002E240F" w:rsidRPr="00D10A5F">
              <w:rPr>
                <w:rFonts w:hint="eastAsia"/>
                <w:b/>
              </w:rPr>
              <w:t>「</w:t>
            </w:r>
            <w:r w:rsidRPr="00D10A5F">
              <w:rPr>
                <w:rFonts w:hint="eastAsia"/>
                <w:b/>
              </w:rPr>
              <w:t>物質經濟</w:t>
            </w:r>
            <w:r w:rsidR="002E240F" w:rsidRPr="00D10A5F">
              <w:rPr>
                <w:rFonts w:hint="eastAsia"/>
                <w:b/>
              </w:rPr>
              <w:t>」</w:t>
            </w:r>
            <w:r w:rsidRPr="00D10A5F">
              <w:rPr>
                <w:rFonts w:hint="eastAsia"/>
                <w:b/>
              </w:rPr>
              <w:t>（開採</w:t>
            </w:r>
            <w:r w:rsidRPr="00D10A5F">
              <w:rPr>
                <w:szCs w:val="24"/>
              </w:rPr>
              <w:sym w:font="Wingdings" w:char="F0E0"/>
            </w:r>
            <w:r w:rsidRPr="00D10A5F">
              <w:rPr>
                <w:rFonts w:hint="eastAsia"/>
                <w:b/>
                <w:szCs w:val="24"/>
              </w:rPr>
              <w:t>生產</w:t>
            </w:r>
            <w:r w:rsidRPr="00D10A5F">
              <w:rPr>
                <w:szCs w:val="24"/>
              </w:rPr>
              <w:sym w:font="Wingdings" w:char="F0E0"/>
            </w:r>
            <w:r w:rsidR="009172BA" w:rsidRPr="00D10A5F">
              <w:rPr>
                <w:rFonts w:hint="eastAsia"/>
                <w:b/>
                <w:szCs w:val="24"/>
                <w:lang w:eastAsia="zh-HK"/>
              </w:rPr>
              <w:t>分銷</w:t>
            </w:r>
            <w:r w:rsidRPr="00D10A5F">
              <w:rPr>
                <w:szCs w:val="24"/>
              </w:rPr>
              <w:sym w:font="Wingdings" w:char="F0E0"/>
            </w:r>
            <w:r w:rsidRPr="00D10A5F">
              <w:rPr>
                <w:rFonts w:hint="eastAsia"/>
                <w:b/>
                <w:szCs w:val="24"/>
              </w:rPr>
              <w:t>消費</w:t>
            </w:r>
            <w:r w:rsidRPr="00D10A5F">
              <w:rPr>
                <w:szCs w:val="24"/>
              </w:rPr>
              <w:sym w:font="Wingdings" w:char="F0E0"/>
            </w:r>
            <w:r w:rsidRPr="00D10A5F">
              <w:rPr>
                <w:rFonts w:hint="eastAsia"/>
                <w:b/>
                <w:szCs w:val="24"/>
              </w:rPr>
              <w:t>處理</w:t>
            </w:r>
            <w:r w:rsidRPr="00D10A5F">
              <w:rPr>
                <w:rFonts w:hint="eastAsia"/>
                <w:b/>
              </w:rPr>
              <w:t>）如何導致</w:t>
            </w:r>
            <w:r w:rsidR="009172BA" w:rsidRPr="00D10A5F">
              <w:rPr>
                <w:rFonts w:hint="eastAsia"/>
                <w:b/>
                <w:lang w:eastAsia="zh-HK"/>
              </w:rPr>
              <w:t>不良</w:t>
            </w:r>
            <w:r w:rsidRPr="00D10A5F">
              <w:rPr>
                <w:rFonts w:hint="eastAsia"/>
                <w:b/>
              </w:rPr>
              <w:t>的環境影響。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783"/>
              <w:gridCol w:w="5932"/>
            </w:tblGrid>
            <w:tr w:rsidR="00EE738B" w:rsidRPr="00D10A5F" w:rsidTr="00EA2309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2E240F" w:rsidP="0011794A">
                  <w:pPr>
                    <w:pStyle w:val="a3"/>
                    <w:widowControl/>
                    <w:spacing w:before="150" w:after="150" w:line="375" w:lineRule="atLeast"/>
                    <w:ind w:leftChars="0" w:left="0" w:right="150"/>
                    <w:jc w:val="center"/>
                    <w:rPr>
                      <w:b/>
                    </w:rPr>
                  </w:pPr>
                  <w:r w:rsidRPr="00D10A5F">
                    <w:rPr>
                      <w:rFonts w:hint="eastAsia"/>
                      <w:b/>
                    </w:rPr>
                    <w:t>「</w:t>
                  </w:r>
                  <w:r w:rsidR="00EE738B" w:rsidRPr="00D10A5F">
                    <w:rPr>
                      <w:rFonts w:hint="eastAsia"/>
                      <w:b/>
                    </w:rPr>
                    <w:t>物質經濟</w:t>
                  </w:r>
                  <w:r w:rsidRPr="00D10A5F">
                    <w:rPr>
                      <w:rFonts w:hint="eastAsia"/>
                      <w:b/>
                    </w:rPr>
                    <w:t>」</w:t>
                  </w:r>
                  <w:r w:rsidR="00EE738B" w:rsidRPr="00D10A5F">
                    <w:rPr>
                      <w:rFonts w:hint="eastAsia"/>
                      <w:b/>
                    </w:rPr>
                    <w:t>階段</w:t>
                  </w:r>
                </w:p>
              </w:tc>
              <w:tc>
                <w:tcPr>
                  <w:tcW w:w="6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9172BA" w:rsidP="006655D7">
                  <w:pPr>
                    <w:pStyle w:val="a3"/>
                    <w:widowControl/>
                    <w:spacing w:before="150" w:after="150" w:line="375" w:lineRule="atLeast"/>
                    <w:ind w:leftChars="0" w:left="0" w:right="150"/>
                    <w:jc w:val="center"/>
                    <w:rPr>
                      <w:b/>
                    </w:rPr>
                  </w:pPr>
                  <w:r w:rsidRPr="00D10A5F">
                    <w:rPr>
                      <w:rFonts w:hint="eastAsia"/>
                      <w:b/>
                      <w:lang w:eastAsia="zh-HK"/>
                    </w:rPr>
                    <w:t>不良</w:t>
                  </w:r>
                  <w:r w:rsidR="00EE738B" w:rsidRPr="00D10A5F">
                    <w:rPr>
                      <w:rFonts w:hint="eastAsia"/>
                      <w:b/>
                    </w:rPr>
                    <w:t>環境影響</w:t>
                  </w:r>
                </w:p>
              </w:tc>
            </w:tr>
            <w:tr w:rsidR="00EE738B" w:rsidRPr="00D10A5F" w:rsidTr="00EA2309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EA2309">
                  <w:pPr>
                    <w:pStyle w:val="a3"/>
                    <w:widowControl/>
                    <w:spacing w:before="150" w:after="150" w:line="375" w:lineRule="atLeast"/>
                    <w:ind w:leftChars="0" w:left="0" w:right="150"/>
                    <w:rPr>
                      <w:b/>
                    </w:rPr>
                  </w:pPr>
                  <w:r w:rsidRPr="00D10A5F">
                    <w:rPr>
                      <w:b/>
                      <w:szCs w:val="24"/>
                    </w:rPr>
                    <w:t xml:space="preserve">1. </w:t>
                  </w:r>
                  <w:r w:rsidRPr="00D10A5F">
                    <w:rPr>
                      <w:rFonts w:hint="eastAsia"/>
                      <w:b/>
                      <w:szCs w:val="24"/>
                    </w:rPr>
                    <w:t>開採</w:t>
                  </w:r>
                </w:p>
              </w:tc>
              <w:tc>
                <w:tcPr>
                  <w:tcW w:w="6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152CCC">
                  <w:pPr>
                    <w:pStyle w:val="a3"/>
                    <w:widowControl/>
                    <w:spacing w:before="150" w:after="150" w:line="375" w:lineRule="atLeast"/>
                    <w:ind w:leftChars="0" w:left="0" w:right="150"/>
                    <w:rPr>
                      <w:color w:val="FF0000"/>
                    </w:rPr>
                  </w:pPr>
                  <w:r w:rsidRPr="00D10A5F">
                    <w:rPr>
                      <w:rFonts w:hint="eastAsia"/>
                      <w:color w:val="FF0000"/>
                    </w:rPr>
                    <w:t>以各種形式（如採礦、伐木等）從大自然中開採原材料（如石油、煤炭、金屬、木材、橡膠等），導致環境</w:t>
                  </w:r>
                  <w:r w:rsidR="00471D84" w:rsidRPr="00D10A5F">
                    <w:rPr>
                      <w:rFonts w:hint="eastAsia"/>
                      <w:color w:val="FF0000"/>
                      <w:lang w:eastAsia="zh-HK"/>
                    </w:rPr>
                    <w:t>惡</w:t>
                  </w:r>
                  <w:r w:rsidRPr="00D10A5F">
                    <w:rPr>
                      <w:rFonts w:hint="eastAsia"/>
                      <w:color w:val="FF0000"/>
                    </w:rPr>
                    <w:t>化。</w:t>
                  </w:r>
                  <w:r w:rsidR="00471D84" w:rsidRPr="00D10A5F">
                    <w:rPr>
                      <w:rFonts w:hint="eastAsia"/>
                      <w:color w:val="FF0000"/>
                      <w:lang w:eastAsia="zh-HK"/>
                    </w:rPr>
                    <w:t>以</w:t>
                  </w:r>
                  <w:r w:rsidRPr="00D10A5F">
                    <w:rPr>
                      <w:rFonts w:hint="eastAsia"/>
                      <w:color w:val="FF0000"/>
                    </w:rPr>
                    <w:t>個案</w:t>
                  </w:r>
                  <w:r w:rsidRPr="00D10A5F">
                    <w:rPr>
                      <w:color w:val="FF0000"/>
                    </w:rPr>
                    <w:t>4</w:t>
                  </w:r>
                  <w:r w:rsidR="00471D84" w:rsidRPr="00D10A5F">
                    <w:rPr>
                      <w:rFonts w:hint="eastAsia"/>
                      <w:color w:val="FF0000"/>
                      <w:lang w:eastAsia="zh-HK"/>
                    </w:rPr>
                    <w:t>為例</w:t>
                  </w:r>
                  <w:r w:rsidRPr="00D10A5F">
                    <w:rPr>
                      <w:rFonts w:hint="eastAsia"/>
                      <w:color w:val="FF0000"/>
                    </w:rPr>
                    <w:t>，香港每日</w:t>
                  </w:r>
                  <w:r w:rsidR="00471D84" w:rsidRPr="00D10A5F">
                    <w:rPr>
                      <w:rFonts w:hint="eastAsia"/>
                      <w:color w:val="FF0000"/>
                      <w:lang w:eastAsia="zh-HK"/>
                    </w:rPr>
                    <w:t>扔掉</w:t>
                  </w:r>
                  <w:r w:rsidRPr="00D10A5F">
                    <w:rPr>
                      <w:rFonts w:hint="eastAsia"/>
                      <w:color w:val="FF0000"/>
                    </w:rPr>
                    <w:t>大量</w:t>
                  </w:r>
                  <w:proofErr w:type="gramStart"/>
                  <w:r w:rsidRPr="00D10A5F">
                    <w:rPr>
                      <w:rFonts w:hint="eastAsia"/>
                      <w:color w:val="FF0000"/>
                    </w:rPr>
                    <w:t>傢俬</w:t>
                  </w:r>
                  <w:proofErr w:type="gramEnd"/>
                  <w:r w:rsidRPr="00D10A5F">
                    <w:rPr>
                      <w:rFonts w:hint="eastAsia"/>
                      <w:color w:val="FF0000"/>
                    </w:rPr>
                    <w:t>及電</w:t>
                  </w:r>
                  <w:r w:rsidR="00471D84" w:rsidRPr="00D10A5F">
                    <w:rPr>
                      <w:rFonts w:hint="eastAsia"/>
                      <w:color w:val="FF0000"/>
                      <w:lang w:eastAsia="zh-HK"/>
                    </w:rPr>
                    <w:t>器</w:t>
                  </w:r>
                  <w:r w:rsidRPr="00D10A5F">
                    <w:rPr>
                      <w:rFonts w:hint="eastAsia"/>
                      <w:color w:val="FF0000"/>
                    </w:rPr>
                    <w:t>，這些</w:t>
                  </w:r>
                  <w:r w:rsidR="00471D84" w:rsidRPr="00D10A5F">
                    <w:rPr>
                      <w:rFonts w:hint="eastAsia"/>
                      <w:color w:val="FF0000"/>
                      <w:lang w:eastAsia="zh-HK"/>
                    </w:rPr>
                    <w:t>物品主要</w:t>
                  </w:r>
                  <w:r w:rsidRPr="00D10A5F">
                    <w:rPr>
                      <w:rFonts w:hint="eastAsia"/>
                      <w:color w:val="FF0000"/>
                    </w:rPr>
                    <w:t>由木材及金屬製</w:t>
                  </w:r>
                  <w:r w:rsidR="00471D84" w:rsidRPr="00D10A5F">
                    <w:rPr>
                      <w:rFonts w:hint="eastAsia"/>
                      <w:color w:val="FF0000"/>
                      <w:lang w:eastAsia="zh-HK"/>
                    </w:rPr>
                    <w:t>造</w:t>
                  </w:r>
                  <w:r w:rsidRPr="00D10A5F">
                    <w:rPr>
                      <w:rFonts w:hint="eastAsia"/>
                      <w:color w:val="FF0000"/>
                    </w:rPr>
                    <w:t>而成。</w:t>
                  </w:r>
                </w:p>
              </w:tc>
            </w:tr>
            <w:tr w:rsidR="00EE738B" w:rsidRPr="00D10A5F" w:rsidTr="00EA2309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99735C">
                  <w:pPr>
                    <w:widowControl/>
                    <w:spacing w:before="150" w:after="150" w:line="375" w:lineRule="atLeast"/>
                    <w:ind w:right="150"/>
                    <w:rPr>
                      <w:b/>
                    </w:rPr>
                  </w:pPr>
                  <w:r w:rsidRPr="00D10A5F">
                    <w:rPr>
                      <w:b/>
                      <w:szCs w:val="24"/>
                    </w:rPr>
                    <w:t xml:space="preserve">2. </w:t>
                  </w:r>
                  <w:r w:rsidRPr="00D10A5F">
                    <w:rPr>
                      <w:rFonts w:hint="eastAsia"/>
                      <w:b/>
                      <w:szCs w:val="24"/>
                    </w:rPr>
                    <w:t>生產</w:t>
                  </w:r>
                </w:p>
              </w:tc>
              <w:tc>
                <w:tcPr>
                  <w:tcW w:w="6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EA2309">
                  <w:pPr>
                    <w:pStyle w:val="a3"/>
                    <w:widowControl/>
                    <w:spacing w:before="150" w:after="150" w:line="375" w:lineRule="atLeast"/>
                    <w:ind w:leftChars="0" w:left="0" w:right="150"/>
                    <w:rPr>
                      <w:color w:val="FF0000"/>
                      <w:lang w:eastAsia="zh-HK"/>
                    </w:rPr>
                  </w:pPr>
                  <w:r w:rsidRPr="00D10A5F">
                    <w:rPr>
                      <w:rFonts w:hint="eastAsia"/>
                      <w:color w:val="FF0000"/>
                      <w:lang w:eastAsia="zh-HK"/>
                    </w:rPr>
                    <w:t>生產</w:t>
                  </w:r>
                  <w:r w:rsidR="00471D84" w:rsidRPr="00D10A5F">
                    <w:rPr>
                      <w:rFonts w:hint="eastAsia"/>
                      <w:color w:val="FF0000"/>
                      <w:lang w:eastAsia="zh-HK"/>
                    </w:rPr>
                    <w:t>過程</w:t>
                  </w:r>
                  <w:r w:rsidRPr="00D10A5F">
                    <w:rPr>
                      <w:rFonts w:hint="eastAsia"/>
                      <w:color w:val="FF0000"/>
                      <w:lang w:eastAsia="zh-HK"/>
                    </w:rPr>
                    <w:t>使原材料變</w:t>
                  </w:r>
                  <w:r w:rsidR="00471D84" w:rsidRPr="00D10A5F">
                    <w:rPr>
                      <w:rFonts w:hint="eastAsia"/>
                      <w:color w:val="FF0000"/>
                      <w:lang w:eastAsia="zh-HK"/>
                    </w:rPr>
                    <w:t>成有</w:t>
                  </w:r>
                  <w:r w:rsidRPr="00D10A5F">
                    <w:rPr>
                      <w:rFonts w:hint="eastAsia"/>
                      <w:color w:val="FF0000"/>
                      <w:lang w:eastAsia="zh-HK"/>
                    </w:rPr>
                    <w:t>用的商品，但同時亦產生若干副產品及廢</w:t>
                  </w:r>
                  <w:r w:rsidR="00D14315" w:rsidRPr="00D10A5F">
                    <w:rPr>
                      <w:rFonts w:hint="eastAsia"/>
                      <w:color w:val="FF0000"/>
                      <w:lang w:eastAsia="zh-HK"/>
                    </w:rPr>
                    <w:t>料</w:t>
                  </w:r>
                  <w:r w:rsidRPr="00D10A5F">
                    <w:rPr>
                      <w:rFonts w:hint="eastAsia"/>
                      <w:color w:val="FF0000"/>
                      <w:lang w:eastAsia="zh-HK"/>
                    </w:rPr>
                    <w:t>。生產</w:t>
                  </w:r>
                  <w:r w:rsidR="00D14315" w:rsidRPr="00D10A5F">
                    <w:rPr>
                      <w:rFonts w:hint="eastAsia"/>
                      <w:color w:val="FF0000"/>
                      <w:lang w:eastAsia="zh-HK"/>
                    </w:rPr>
                    <w:t>一般導致</w:t>
                  </w:r>
                  <w:r w:rsidRPr="00D10A5F">
                    <w:rPr>
                      <w:rFonts w:hint="eastAsia"/>
                      <w:color w:val="FF0000"/>
                      <w:lang w:eastAsia="zh-HK"/>
                    </w:rPr>
                    <w:t>空氣及水</w:t>
                  </w:r>
                  <w:r w:rsidR="00D14315" w:rsidRPr="00D10A5F">
                    <w:rPr>
                      <w:rFonts w:hint="eastAsia"/>
                      <w:color w:val="FF0000"/>
                      <w:lang w:eastAsia="zh-HK"/>
                    </w:rPr>
                    <w:t>污染</w:t>
                  </w:r>
                  <w:r w:rsidRPr="00D10A5F">
                    <w:rPr>
                      <w:rFonts w:hint="eastAsia"/>
                      <w:color w:val="FF0000"/>
                      <w:lang w:eastAsia="zh-HK"/>
                    </w:rPr>
                    <w:t>。以個案</w:t>
                  </w:r>
                  <w:r w:rsidRPr="00D10A5F">
                    <w:rPr>
                      <w:color w:val="FF0000"/>
                      <w:lang w:eastAsia="zh-HK"/>
                    </w:rPr>
                    <w:t>3</w:t>
                  </w:r>
                  <w:r w:rsidRPr="00D10A5F">
                    <w:rPr>
                      <w:rFonts w:hint="eastAsia"/>
                      <w:color w:val="FF0000"/>
                      <w:lang w:eastAsia="zh-HK"/>
                    </w:rPr>
                    <w:t>為例，工廠在生產過程中排放的有毒</w:t>
                  </w:r>
                  <w:r w:rsidR="00D14315" w:rsidRPr="00D10A5F">
                    <w:rPr>
                      <w:rFonts w:hint="eastAsia"/>
                      <w:color w:val="FF0000"/>
                      <w:lang w:eastAsia="zh-HK"/>
                    </w:rPr>
                    <w:t>污</w:t>
                  </w:r>
                  <w:r w:rsidRPr="00D10A5F">
                    <w:rPr>
                      <w:rFonts w:hint="eastAsia"/>
                      <w:color w:val="FF0000"/>
                      <w:lang w:eastAsia="zh-HK"/>
                    </w:rPr>
                    <w:t>水</w:t>
                  </w:r>
                  <w:r w:rsidR="00D14315" w:rsidRPr="00D10A5F">
                    <w:rPr>
                      <w:rFonts w:hint="eastAsia"/>
                      <w:color w:val="FF0000"/>
                      <w:lang w:eastAsia="zh-HK"/>
                    </w:rPr>
                    <w:t>，</w:t>
                  </w:r>
                  <w:r w:rsidRPr="00D10A5F">
                    <w:rPr>
                      <w:rFonts w:hint="eastAsia"/>
                      <w:color w:val="FF0000"/>
                      <w:lang w:eastAsia="zh-HK"/>
                    </w:rPr>
                    <w:t>導致長江水質嚴重受污染，最終危害</w:t>
                  </w:r>
                  <w:r w:rsidR="00D14315" w:rsidRPr="00D10A5F">
                    <w:rPr>
                      <w:rFonts w:hint="eastAsia"/>
                      <w:color w:val="FF0000"/>
                      <w:lang w:eastAsia="zh-HK"/>
                    </w:rPr>
                    <w:t>人們</w:t>
                  </w:r>
                  <w:r w:rsidRPr="00D10A5F">
                    <w:rPr>
                      <w:rFonts w:hint="eastAsia"/>
                      <w:color w:val="FF0000"/>
                      <w:lang w:eastAsia="zh-HK"/>
                    </w:rPr>
                    <w:t>健康，破壞生態系統。</w:t>
                  </w:r>
                </w:p>
              </w:tc>
            </w:tr>
            <w:tr w:rsidR="00EE738B" w:rsidRPr="00D10A5F" w:rsidTr="00EA2309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AE7E5B">
                  <w:pPr>
                    <w:widowControl/>
                    <w:spacing w:before="150" w:after="150" w:line="375" w:lineRule="atLeast"/>
                    <w:ind w:right="150"/>
                    <w:rPr>
                      <w:b/>
                    </w:rPr>
                  </w:pPr>
                  <w:r w:rsidRPr="00D10A5F">
                    <w:rPr>
                      <w:b/>
                      <w:szCs w:val="24"/>
                    </w:rPr>
                    <w:t xml:space="preserve">3. </w:t>
                  </w:r>
                  <w:r w:rsidR="00D14315" w:rsidRPr="00D10A5F">
                    <w:rPr>
                      <w:rFonts w:hint="eastAsia"/>
                      <w:b/>
                      <w:szCs w:val="24"/>
                      <w:lang w:eastAsia="zh-HK"/>
                    </w:rPr>
                    <w:t>分銷</w:t>
                  </w:r>
                </w:p>
              </w:tc>
              <w:tc>
                <w:tcPr>
                  <w:tcW w:w="6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D14315" w:rsidP="005C046C">
                  <w:pPr>
                    <w:pStyle w:val="a3"/>
                    <w:widowControl/>
                    <w:spacing w:before="150" w:after="150" w:line="375" w:lineRule="atLeast"/>
                    <w:ind w:leftChars="0" w:left="0" w:right="150"/>
                    <w:rPr>
                      <w:color w:val="FF0000"/>
                      <w:lang w:eastAsia="zh-HK"/>
                    </w:rPr>
                  </w:pPr>
                  <w:r w:rsidRPr="00D10A5F">
                    <w:rPr>
                      <w:rFonts w:hint="eastAsia"/>
                      <w:color w:val="FF0000"/>
                      <w:lang w:eastAsia="zh-HK"/>
                    </w:rPr>
                    <w:t>在分銷過程中，</w:t>
                  </w:r>
                  <w:r w:rsidR="00EE738B" w:rsidRPr="00D10A5F">
                    <w:rPr>
                      <w:rFonts w:hint="eastAsia"/>
                      <w:color w:val="FF0000"/>
                      <w:lang w:eastAsia="zh-HK"/>
                    </w:rPr>
                    <w:t>商品運送至各個不同銷售點。商品</w:t>
                  </w:r>
                  <w:r w:rsidRPr="00D10A5F">
                    <w:rPr>
                      <w:rFonts w:hint="eastAsia"/>
                      <w:color w:val="FF0000"/>
                      <w:lang w:eastAsia="zh-HK"/>
                    </w:rPr>
                    <w:t>分銷</w:t>
                  </w:r>
                  <w:r w:rsidR="00EE738B" w:rsidRPr="00D10A5F">
                    <w:rPr>
                      <w:rFonts w:hint="eastAsia"/>
                      <w:color w:val="FF0000"/>
                      <w:lang w:eastAsia="zh-HK"/>
                    </w:rPr>
                    <w:t>各國</w:t>
                  </w:r>
                  <w:r w:rsidRPr="00D10A5F">
                    <w:rPr>
                      <w:rFonts w:hint="eastAsia"/>
                      <w:color w:val="FF0000"/>
                      <w:lang w:eastAsia="zh-HK"/>
                    </w:rPr>
                    <w:t>，</w:t>
                  </w:r>
                  <w:r w:rsidR="00EE738B" w:rsidRPr="00D10A5F">
                    <w:rPr>
                      <w:rFonts w:hint="eastAsia"/>
                      <w:color w:val="FF0000"/>
                      <w:lang w:eastAsia="zh-HK"/>
                    </w:rPr>
                    <w:t>全球化使</w:t>
                  </w:r>
                  <w:r w:rsidRPr="00D10A5F">
                    <w:rPr>
                      <w:rFonts w:hint="eastAsia"/>
                      <w:color w:val="FF0000"/>
                      <w:lang w:eastAsia="zh-HK"/>
                    </w:rPr>
                    <w:t>「</w:t>
                  </w:r>
                  <w:r w:rsidR="00EE738B" w:rsidRPr="00D10A5F">
                    <w:rPr>
                      <w:rFonts w:hint="eastAsia"/>
                      <w:color w:val="FF0000"/>
                      <w:lang w:eastAsia="zh-HK"/>
                    </w:rPr>
                    <w:t>碳足跡</w:t>
                  </w:r>
                  <w:r w:rsidRPr="00D10A5F">
                    <w:rPr>
                      <w:rFonts w:hint="eastAsia"/>
                      <w:color w:val="FF0000"/>
                      <w:lang w:eastAsia="zh-HK"/>
                    </w:rPr>
                    <w:t>」</w:t>
                  </w:r>
                  <w:r w:rsidR="00EE738B" w:rsidRPr="00D10A5F">
                    <w:rPr>
                      <w:rFonts w:hint="eastAsia"/>
                      <w:color w:val="FF0000"/>
                      <w:lang w:eastAsia="zh-HK"/>
                    </w:rPr>
                    <w:t>問題更加嚴重。</w:t>
                  </w:r>
                  <w:r w:rsidR="002E240F" w:rsidRPr="00D10A5F">
                    <w:rPr>
                      <w:rFonts w:hint="eastAsia"/>
                      <w:color w:val="FF0000"/>
                      <w:lang w:eastAsia="zh-HK"/>
                    </w:rPr>
                    <w:t>以</w:t>
                  </w:r>
                  <w:r w:rsidR="00EE738B" w:rsidRPr="00D10A5F">
                    <w:rPr>
                      <w:rFonts w:hint="eastAsia"/>
                      <w:color w:val="FF0000"/>
                      <w:lang w:eastAsia="zh-HK"/>
                    </w:rPr>
                    <w:t>個案</w:t>
                  </w:r>
                  <w:r w:rsidR="00EE738B" w:rsidRPr="00D10A5F">
                    <w:rPr>
                      <w:color w:val="FF0000"/>
                      <w:lang w:eastAsia="zh-HK"/>
                    </w:rPr>
                    <w:t>1</w:t>
                  </w:r>
                  <w:r w:rsidR="002E240F" w:rsidRPr="00D10A5F">
                    <w:rPr>
                      <w:rFonts w:hint="eastAsia"/>
                      <w:color w:val="FF0000"/>
                      <w:lang w:eastAsia="zh-HK"/>
                    </w:rPr>
                    <w:t>為</w:t>
                  </w:r>
                  <w:r w:rsidR="00EE738B" w:rsidRPr="00D10A5F">
                    <w:rPr>
                      <w:rFonts w:hint="eastAsia"/>
                      <w:color w:val="FF0000"/>
                      <w:lang w:eastAsia="zh-HK"/>
                    </w:rPr>
                    <w:t>例，墨西哥生產的牛仔服飾被運送至美國或其他國家銷售，運</w:t>
                  </w:r>
                  <w:r w:rsidR="002E240F" w:rsidRPr="00D10A5F">
                    <w:rPr>
                      <w:rFonts w:hint="eastAsia"/>
                      <w:color w:val="FF0000"/>
                      <w:lang w:eastAsia="zh-HK"/>
                    </w:rPr>
                    <w:t>送</w:t>
                  </w:r>
                  <w:r w:rsidR="00EE738B" w:rsidRPr="00D10A5F">
                    <w:rPr>
                      <w:rFonts w:hint="eastAsia"/>
                      <w:color w:val="FF0000"/>
                      <w:lang w:eastAsia="zh-HK"/>
                    </w:rPr>
                    <w:t>過程中排放的廢氣造成空氣污染。</w:t>
                  </w:r>
                  <w:r w:rsidR="00EE738B" w:rsidRPr="00D10A5F">
                    <w:rPr>
                      <w:color w:val="FF0000"/>
                      <w:lang w:eastAsia="zh-HK"/>
                    </w:rPr>
                    <w:t xml:space="preserve">  </w:t>
                  </w:r>
                </w:p>
              </w:tc>
            </w:tr>
            <w:tr w:rsidR="00EE738B" w:rsidRPr="00D10A5F" w:rsidTr="00EA2309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B159CA">
                  <w:pPr>
                    <w:widowControl/>
                    <w:spacing w:before="150" w:after="150" w:line="375" w:lineRule="atLeast"/>
                    <w:ind w:right="150"/>
                    <w:rPr>
                      <w:b/>
                    </w:rPr>
                  </w:pPr>
                  <w:r w:rsidRPr="00D10A5F">
                    <w:rPr>
                      <w:b/>
                      <w:szCs w:val="24"/>
                    </w:rPr>
                    <w:lastRenderedPageBreak/>
                    <w:t xml:space="preserve">4. </w:t>
                  </w:r>
                  <w:r w:rsidRPr="00D10A5F">
                    <w:rPr>
                      <w:rFonts w:hint="eastAsia"/>
                      <w:b/>
                      <w:szCs w:val="24"/>
                    </w:rPr>
                    <w:t>消費</w:t>
                  </w:r>
                </w:p>
              </w:tc>
              <w:tc>
                <w:tcPr>
                  <w:tcW w:w="6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EA2309">
                  <w:pPr>
                    <w:pStyle w:val="a3"/>
                    <w:widowControl/>
                    <w:spacing w:before="150" w:after="150" w:line="375" w:lineRule="atLeast"/>
                    <w:ind w:leftChars="0" w:left="0" w:right="150"/>
                    <w:rPr>
                      <w:color w:val="FF0000"/>
                    </w:rPr>
                  </w:pPr>
                  <w:r w:rsidRPr="00D10A5F">
                    <w:rPr>
                      <w:rFonts w:hint="eastAsia"/>
                      <w:color w:val="FF0000"/>
                    </w:rPr>
                    <w:t>消費是導致污染的主要因素。個案</w:t>
                  </w:r>
                  <w:r w:rsidRPr="00D10A5F">
                    <w:rPr>
                      <w:color w:val="FF0000"/>
                    </w:rPr>
                    <w:t>2</w:t>
                  </w:r>
                  <w:r w:rsidRPr="00D10A5F">
                    <w:rPr>
                      <w:rFonts w:hint="eastAsia"/>
                      <w:color w:val="FF0000"/>
                    </w:rPr>
                    <w:t>說明人類砍伐林木</w:t>
                  </w:r>
                  <w:r w:rsidR="002E240F" w:rsidRPr="00D10A5F">
                    <w:rPr>
                      <w:rFonts w:hint="eastAsia"/>
                      <w:color w:val="FF0000"/>
                      <w:lang w:eastAsia="zh-HK"/>
                    </w:rPr>
                    <w:t>、</w:t>
                  </w:r>
                  <w:r w:rsidRPr="00D10A5F">
                    <w:rPr>
                      <w:rFonts w:hint="eastAsia"/>
                      <w:color w:val="FF0000"/>
                    </w:rPr>
                    <w:t>種植穀物以飼養</w:t>
                  </w:r>
                  <w:r w:rsidR="002E240F" w:rsidRPr="00D10A5F">
                    <w:rPr>
                      <w:rFonts w:hint="eastAsia"/>
                      <w:color w:val="FF0000"/>
                      <w:lang w:eastAsia="zh-HK"/>
                    </w:rPr>
                    <w:t>禽</w:t>
                  </w:r>
                  <w:r w:rsidRPr="00D10A5F">
                    <w:rPr>
                      <w:rFonts w:hint="eastAsia"/>
                      <w:color w:val="FF0000"/>
                    </w:rPr>
                    <w:t>畜，</w:t>
                  </w:r>
                  <w:r w:rsidR="002E240F" w:rsidRPr="00D10A5F">
                    <w:rPr>
                      <w:rFonts w:hint="eastAsia"/>
                      <w:color w:val="FF0000"/>
                      <w:lang w:eastAsia="zh-HK"/>
                    </w:rPr>
                    <w:t>過度消耗</w:t>
                  </w:r>
                  <w:r w:rsidRPr="00D10A5F">
                    <w:rPr>
                      <w:rFonts w:hint="eastAsia"/>
                      <w:color w:val="FF0000"/>
                    </w:rPr>
                    <w:t>肉類產品，造成更</w:t>
                  </w:r>
                  <w:r w:rsidR="002E240F" w:rsidRPr="00D10A5F">
                    <w:rPr>
                      <w:rFonts w:hint="eastAsia"/>
                      <w:color w:val="FF0000"/>
                      <w:lang w:eastAsia="zh-HK"/>
                    </w:rPr>
                    <w:t>多</w:t>
                  </w:r>
                  <w:r w:rsidRPr="00D10A5F">
                    <w:rPr>
                      <w:rFonts w:hint="eastAsia"/>
                      <w:color w:val="FF0000"/>
                    </w:rPr>
                    <w:t>自然及食</w:t>
                  </w:r>
                  <w:r w:rsidR="002E240F" w:rsidRPr="00D10A5F">
                    <w:rPr>
                      <w:rFonts w:hint="eastAsia"/>
                      <w:color w:val="FF0000"/>
                      <w:lang w:eastAsia="zh-HK"/>
                    </w:rPr>
                    <w:t>物</w:t>
                  </w:r>
                  <w:r w:rsidRPr="00D10A5F">
                    <w:rPr>
                      <w:rFonts w:hint="eastAsia"/>
                      <w:color w:val="FF0000"/>
                    </w:rPr>
                    <w:t>資源浪費，一方面</w:t>
                  </w:r>
                  <w:r w:rsidR="002E240F" w:rsidRPr="00D10A5F">
                    <w:rPr>
                      <w:rFonts w:hint="eastAsia"/>
                      <w:color w:val="FF0000"/>
                      <w:lang w:eastAsia="zh-HK"/>
                    </w:rPr>
                    <w:t>觸</w:t>
                  </w:r>
                  <w:r w:rsidRPr="00D10A5F">
                    <w:rPr>
                      <w:rFonts w:hint="eastAsia"/>
                      <w:color w:val="FF0000"/>
                    </w:rPr>
                    <w:t>發</w:t>
                  </w:r>
                  <w:r w:rsidR="002E240F" w:rsidRPr="00D10A5F">
                    <w:rPr>
                      <w:rFonts w:hint="eastAsia"/>
                      <w:color w:val="FF0000"/>
                    </w:rPr>
                    <w:t>「</w:t>
                  </w:r>
                  <w:r w:rsidRPr="00D10A5F">
                    <w:rPr>
                      <w:rFonts w:hint="eastAsia"/>
                      <w:color w:val="FF0000"/>
                    </w:rPr>
                    <w:t>全球暖</w:t>
                  </w:r>
                  <w:r w:rsidR="002E240F" w:rsidRPr="00D10A5F">
                    <w:rPr>
                      <w:rFonts w:hint="eastAsia"/>
                      <w:color w:val="FF0000"/>
                      <w:lang w:eastAsia="zh-HK"/>
                    </w:rPr>
                    <w:t>化</w:t>
                  </w:r>
                  <w:r w:rsidR="002E240F" w:rsidRPr="00D10A5F">
                    <w:rPr>
                      <w:rFonts w:hint="eastAsia"/>
                      <w:color w:val="FF0000"/>
                    </w:rPr>
                    <w:t>」</w:t>
                  </w:r>
                  <w:r w:rsidRPr="00D10A5F">
                    <w:rPr>
                      <w:rFonts w:hint="eastAsia"/>
                      <w:color w:val="FF0000"/>
                    </w:rPr>
                    <w:t>危機，另一方面，由於大量使用化學肥料及過度包裝等，造成土</w:t>
                  </w:r>
                  <w:r w:rsidR="002E240F" w:rsidRPr="00D10A5F">
                    <w:rPr>
                      <w:rFonts w:hint="eastAsia"/>
                      <w:color w:val="FF0000"/>
                      <w:lang w:eastAsia="zh-HK"/>
                    </w:rPr>
                    <w:t>地</w:t>
                  </w:r>
                  <w:proofErr w:type="gramStart"/>
                  <w:r w:rsidRPr="00D10A5F">
                    <w:rPr>
                      <w:rFonts w:hint="eastAsia"/>
                      <w:color w:val="FF0000"/>
                    </w:rPr>
                    <w:t>╱</w:t>
                  </w:r>
                  <w:proofErr w:type="gramEnd"/>
                  <w:r w:rsidRPr="00D10A5F">
                    <w:rPr>
                      <w:rFonts w:hint="eastAsia"/>
                      <w:color w:val="FF0000"/>
                    </w:rPr>
                    <w:t>廢物</w:t>
                  </w:r>
                  <w:proofErr w:type="gramStart"/>
                  <w:r w:rsidRPr="00D10A5F">
                    <w:rPr>
                      <w:rFonts w:hint="eastAsia"/>
                      <w:color w:val="FF0000"/>
                    </w:rPr>
                    <w:t>╱</w:t>
                  </w:r>
                  <w:proofErr w:type="gramEnd"/>
                  <w:r w:rsidRPr="00D10A5F">
                    <w:rPr>
                      <w:rFonts w:hint="eastAsia"/>
                      <w:color w:val="FF0000"/>
                    </w:rPr>
                    <w:t>水質污染。</w:t>
                  </w:r>
                </w:p>
              </w:tc>
            </w:tr>
            <w:tr w:rsidR="00EE738B" w:rsidRPr="00D10A5F" w:rsidTr="00EA2309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EC011E">
                  <w:pPr>
                    <w:widowControl/>
                    <w:spacing w:before="150" w:after="150" w:line="375" w:lineRule="atLeast"/>
                    <w:ind w:right="150"/>
                    <w:rPr>
                      <w:b/>
                    </w:rPr>
                  </w:pPr>
                  <w:r w:rsidRPr="00D10A5F">
                    <w:rPr>
                      <w:b/>
                      <w:szCs w:val="24"/>
                    </w:rPr>
                    <w:t xml:space="preserve">5. </w:t>
                  </w:r>
                  <w:r w:rsidRPr="00D10A5F">
                    <w:rPr>
                      <w:rFonts w:hint="eastAsia"/>
                      <w:b/>
                      <w:szCs w:val="24"/>
                    </w:rPr>
                    <w:t>處理</w:t>
                  </w:r>
                </w:p>
              </w:tc>
              <w:tc>
                <w:tcPr>
                  <w:tcW w:w="6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8B" w:rsidRPr="00D10A5F" w:rsidRDefault="00EE738B" w:rsidP="00C03CB7">
                  <w:pPr>
                    <w:pStyle w:val="a3"/>
                    <w:widowControl/>
                    <w:spacing w:before="150" w:after="150" w:line="375" w:lineRule="atLeast"/>
                    <w:ind w:leftChars="0" w:left="0" w:right="150"/>
                    <w:rPr>
                      <w:color w:val="FF0000"/>
                    </w:rPr>
                  </w:pPr>
                  <w:r w:rsidRPr="00D10A5F">
                    <w:rPr>
                      <w:rFonts w:hint="eastAsia"/>
                      <w:color w:val="FF0000"/>
                    </w:rPr>
                    <w:t>生產過程</w:t>
                  </w:r>
                  <w:r w:rsidR="002E240F" w:rsidRPr="00D10A5F">
                    <w:rPr>
                      <w:rFonts w:hint="eastAsia"/>
                      <w:color w:val="FF0000"/>
                      <w:lang w:eastAsia="zh-HK"/>
                    </w:rPr>
                    <w:t>所</w:t>
                  </w:r>
                  <w:r w:rsidRPr="00D10A5F">
                    <w:rPr>
                      <w:rFonts w:hint="eastAsia"/>
                      <w:color w:val="FF0000"/>
                    </w:rPr>
                    <w:t>產生的廢物</w:t>
                  </w:r>
                  <w:proofErr w:type="gramStart"/>
                  <w:r w:rsidRPr="00D10A5F">
                    <w:rPr>
                      <w:rFonts w:hint="eastAsia"/>
                      <w:color w:val="FF0000"/>
                    </w:rPr>
                    <w:t>（</w:t>
                  </w:r>
                  <w:proofErr w:type="gramEnd"/>
                  <w:r w:rsidRPr="00D10A5F">
                    <w:rPr>
                      <w:rFonts w:hint="eastAsia"/>
                      <w:color w:val="FF0000"/>
                    </w:rPr>
                    <w:t>如發電副產物核廢料；或個案</w:t>
                  </w:r>
                  <w:r w:rsidRPr="00D10A5F">
                    <w:rPr>
                      <w:color w:val="FF0000"/>
                    </w:rPr>
                    <w:t>1</w:t>
                  </w:r>
                  <w:r w:rsidRPr="00D10A5F">
                    <w:rPr>
                      <w:rFonts w:hint="eastAsia"/>
                      <w:color w:val="FF0000"/>
                    </w:rPr>
                    <w:t>和</w:t>
                  </w:r>
                  <w:r w:rsidRPr="00D10A5F">
                    <w:rPr>
                      <w:color w:val="FF0000"/>
                    </w:rPr>
                    <w:t>3</w:t>
                  </w:r>
                  <w:r w:rsidRPr="00D10A5F">
                    <w:rPr>
                      <w:rFonts w:hint="eastAsia"/>
                      <w:color w:val="FF0000"/>
                    </w:rPr>
                    <w:t>的有毒</w:t>
                  </w:r>
                  <w:r w:rsidR="002E240F" w:rsidRPr="00D10A5F">
                    <w:rPr>
                      <w:rFonts w:hint="eastAsia"/>
                      <w:color w:val="FF0000"/>
                      <w:lang w:eastAsia="zh-HK"/>
                    </w:rPr>
                    <w:t>污</w:t>
                  </w:r>
                  <w:r w:rsidRPr="00D10A5F">
                    <w:rPr>
                      <w:rFonts w:hint="eastAsia"/>
                      <w:color w:val="FF0000"/>
                    </w:rPr>
                    <w:t>水</w:t>
                  </w:r>
                  <w:proofErr w:type="gramStart"/>
                  <w:r w:rsidRPr="00D10A5F">
                    <w:rPr>
                      <w:rFonts w:hint="eastAsia"/>
                      <w:color w:val="FF0000"/>
                    </w:rPr>
                    <w:t>）</w:t>
                  </w:r>
                  <w:proofErr w:type="gramEnd"/>
                  <w:r w:rsidRPr="00D10A5F">
                    <w:rPr>
                      <w:rFonts w:hint="eastAsia"/>
                      <w:color w:val="FF0000"/>
                    </w:rPr>
                    <w:t>以及消費後產生的廢物（如個案</w:t>
                  </w:r>
                  <w:r w:rsidR="005B79B8" w:rsidRPr="00D10A5F">
                    <w:rPr>
                      <w:color w:val="FF0000"/>
                    </w:rPr>
                    <w:t>2</w:t>
                  </w:r>
                  <w:r w:rsidRPr="00D10A5F">
                    <w:rPr>
                      <w:rFonts w:hint="eastAsia"/>
                      <w:color w:val="FF0000"/>
                    </w:rPr>
                    <w:t>和</w:t>
                  </w:r>
                  <w:r w:rsidRPr="00D10A5F">
                    <w:rPr>
                      <w:color w:val="FF0000"/>
                    </w:rPr>
                    <w:t>4</w:t>
                  </w:r>
                  <w:r w:rsidRPr="00D10A5F">
                    <w:rPr>
                      <w:rFonts w:hint="eastAsia"/>
                      <w:color w:val="FF0000"/>
                    </w:rPr>
                    <w:t>的包裝及廢棄物）最終需要處理。</w:t>
                  </w:r>
                  <w:proofErr w:type="gramStart"/>
                  <w:r w:rsidRPr="00D10A5F">
                    <w:rPr>
                      <w:rFonts w:hint="eastAsia"/>
                      <w:color w:val="FF0000"/>
                    </w:rPr>
                    <w:t>堆填</w:t>
                  </w:r>
                  <w:r w:rsidR="005B79B8" w:rsidRPr="00D10A5F">
                    <w:rPr>
                      <w:rFonts w:hint="eastAsia"/>
                      <w:color w:val="FF0000"/>
                      <w:lang w:eastAsia="zh-HK"/>
                    </w:rPr>
                    <w:t>區</w:t>
                  </w:r>
                  <w:proofErr w:type="gramEnd"/>
                  <w:r w:rsidRPr="00D10A5F">
                    <w:rPr>
                      <w:rFonts w:hint="eastAsia"/>
                      <w:color w:val="FF0000"/>
                    </w:rPr>
                    <w:t>及焚化</w:t>
                  </w:r>
                  <w:r w:rsidR="005B79B8" w:rsidRPr="00D10A5F">
                    <w:rPr>
                      <w:rFonts w:hint="eastAsia"/>
                      <w:color w:val="FF0000"/>
                      <w:lang w:eastAsia="zh-HK"/>
                    </w:rPr>
                    <w:t>爐</w:t>
                  </w:r>
                  <w:r w:rsidRPr="00D10A5F">
                    <w:rPr>
                      <w:rFonts w:hint="eastAsia"/>
                      <w:color w:val="FF0000"/>
                    </w:rPr>
                    <w:t>是許多國家常見的廢物管理</w:t>
                  </w:r>
                  <w:r w:rsidR="005B79B8" w:rsidRPr="00D10A5F">
                    <w:rPr>
                      <w:rFonts w:hint="eastAsia"/>
                      <w:color w:val="FF0000"/>
                      <w:lang w:eastAsia="zh-HK"/>
                    </w:rPr>
                    <w:t>設</w:t>
                  </w:r>
                  <w:r w:rsidRPr="00D10A5F">
                    <w:rPr>
                      <w:rFonts w:hint="eastAsia"/>
                      <w:color w:val="FF0000"/>
                    </w:rPr>
                    <w:t>施，但這兩種廢物處理方</w:t>
                  </w:r>
                  <w:r w:rsidR="005B79B8" w:rsidRPr="00D10A5F">
                    <w:rPr>
                      <w:rFonts w:hint="eastAsia"/>
                      <w:color w:val="FF0000"/>
                      <w:lang w:eastAsia="zh-HK"/>
                    </w:rPr>
                    <w:t>法</w:t>
                  </w:r>
                  <w:r w:rsidRPr="00D10A5F">
                    <w:rPr>
                      <w:rFonts w:hint="eastAsia"/>
                      <w:color w:val="FF0000"/>
                    </w:rPr>
                    <w:t>會給環境帶來</w:t>
                  </w:r>
                  <w:r w:rsidR="005B79B8" w:rsidRPr="00D10A5F">
                    <w:rPr>
                      <w:rFonts w:hint="eastAsia"/>
                      <w:color w:val="FF0000"/>
                      <w:lang w:eastAsia="zh-HK"/>
                    </w:rPr>
                    <w:t>不良</w:t>
                  </w:r>
                  <w:r w:rsidRPr="00D10A5F">
                    <w:rPr>
                      <w:rFonts w:hint="eastAsia"/>
                      <w:color w:val="FF0000"/>
                    </w:rPr>
                    <w:t>影響，造成土</w:t>
                  </w:r>
                  <w:r w:rsidR="005B79B8" w:rsidRPr="00D10A5F">
                    <w:rPr>
                      <w:rFonts w:hint="eastAsia"/>
                      <w:color w:val="FF0000"/>
                      <w:lang w:eastAsia="zh-HK"/>
                    </w:rPr>
                    <w:t>地</w:t>
                  </w:r>
                  <w:r w:rsidRPr="00D10A5F">
                    <w:rPr>
                      <w:rFonts w:hint="eastAsia"/>
                      <w:color w:val="FF0000"/>
                    </w:rPr>
                    <w:t>及空氣污染。</w:t>
                  </w:r>
                  <w:r w:rsidRPr="00D10A5F">
                    <w:rPr>
                      <w:color w:val="FF0000"/>
                    </w:rPr>
                    <w:t xml:space="preserve"> </w:t>
                  </w:r>
                </w:p>
              </w:tc>
            </w:tr>
          </w:tbl>
          <w:p w:rsidR="00EE738B" w:rsidRPr="00D10A5F" w:rsidRDefault="00EE738B" w:rsidP="00EA2309">
            <w:pPr>
              <w:widowControl/>
              <w:spacing w:before="150" w:after="150" w:line="375" w:lineRule="atLeast"/>
              <w:ind w:right="150"/>
              <w:rPr>
                <w:rFonts w:ascii="Arial" w:hAnsi="Arial" w:cs="Arial"/>
                <w:color w:val="575757"/>
                <w:kern w:val="0"/>
                <w:szCs w:val="24"/>
              </w:rPr>
            </w:pPr>
          </w:p>
        </w:tc>
      </w:tr>
    </w:tbl>
    <w:p w:rsidR="00EE738B" w:rsidRPr="00D10A5F" w:rsidRDefault="00EE738B">
      <w:r w:rsidRPr="00D10A5F">
        <w:lastRenderedPageBreak/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01"/>
      </w:tblGrid>
      <w:tr w:rsidR="008D0E13" w:rsidRPr="00D10A5F" w:rsidTr="008D0E13">
        <w:tc>
          <w:tcPr>
            <w:tcW w:w="8301" w:type="dxa"/>
          </w:tcPr>
          <w:p w:rsidR="008D0E13" w:rsidRPr="00D10A5F" w:rsidRDefault="008D0E13" w:rsidP="008D0E13">
            <w:pPr>
              <w:widowControl/>
              <w:spacing w:before="150" w:after="150" w:line="375" w:lineRule="atLeast"/>
              <w:ind w:right="150"/>
              <w:rPr>
                <w:rFonts w:ascii="Times New Roman" w:hAnsi="Times New Roman"/>
                <w:b/>
                <w:sz w:val="28"/>
                <w:szCs w:val="28"/>
                <w:lang w:eastAsia="zh-HK"/>
              </w:rPr>
            </w:pPr>
            <w:r w:rsidRPr="00D10A5F">
              <w:rPr>
                <w:rFonts w:ascii="Times New Roman" w:hAnsi="新細明體"/>
                <w:b/>
                <w:sz w:val="28"/>
                <w:szCs w:val="28"/>
              </w:rPr>
              <w:lastRenderedPageBreak/>
              <w:t>工作紙</w:t>
            </w:r>
            <w:r w:rsidRPr="00D10A5F">
              <w:rPr>
                <w:rFonts w:ascii="Times New Roman" w:hAnsi="Times New Roman"/>
                <w:b/>
                <w:sz w:val="28"/>
                <w:szCs w:val="28"/>
                <w:lang w:eastAsia="zh-HK"/>
              </w:rPr>
              <w:t>4</w:t>
            </w:r>
            <w:r w:rsidRPr="00D10A5F">
              <w:rPr>
                <w:rFonts w:ascii="Times New Roman" w:hAnsi="新細明體"/>
                <w:b/>
                <w:sz w:val="28"/>
                <w:szCs w:val="28"/>
              </w:rPr>
              <w:t>：</w:t>
            </w:r>
            <w:r w:rsidRPr="00D10A5F">
              <w:rPr>
                <w:rFonts w:ascii="Times New Roman" w:hAnsi="新細明體"/>
                <w:b/>
                <w:sz w:val="28"/>
                <w:szCs w:val="28"/>
                <w:lang w:eastAsia="zh-HK"/>
              </w:rPr>
              <w:t>消費及</w:t>
            </w:r>
            <w:r w:rsidR="00D6798A" w:rsidRPr="00D10A5F">
              <w:rPr>
                <w:rFonts w:ascii="Times New Roman" w:hAnsi="新細明體" w:hint="eastAsia"/>
                <w:b/>
                <w:sz w:val="28"/>
                <w:szCs w:val="28"/>
                <w:lang w:eastAsia="zh-HK"/>
              </w:rPr>
              <w:t>相關</w:t>
            </w:r>
            <w:r w:rsidRPr="00D10A5F">
              <w:rPr>
                <w:rFonts w:ascii="Times New Roman" w:hAnsi="新細明體"/>
                <w:b/>
                <w:sz w:val="28"/>
                <w:szCs w:val="28"/>
                <w:lang w:eastAsia="zh-HK"/>
              </w:rPr>
              <w:t>環境後果</w:t>
            </w:r>
          </w:p>
          <w:p w:rsidR="008D0E13" w:rsidRPr="00D10A5F" w:rsidRDefault="008D0E13" w:rsidP="008D0E13">
            <w:pPr>
              <w:widowControl/>
              <w:spacing w:before="150" w:after="150" w:line="375" w:lineRule="atLeast"/>
              <w:ind w:right="150"/>
              <w:rPr>
                <w:rFonts w:ascii="Times New Roman" w:hAnsi="Times New Roman"/>
                <w:color w:val="000000"/>
              </w:rPr>
            </w:pPr>
            <w:r w:rsidRPr="00D10A5F">
              <w:rPr>
                <w:rFonts w:ascii="Times New Roman" w:hAnsi="新細明體"/>
                <w:lang w:eastAsia="zh-CN"/>
              </w:rPr>
              <w:t>觀看</w:t>
            </w:r>
            <w:r w:rsidR="00B4297C" w:rsidRPr="00D10A5F">
              <w:rPr>
                <w:rFonts w:asciiTheme="minorEastAsia" w:eastAsiaTheme="minorEastAsia" w:hAnsiTheme="minorEastAsia" w:hint="eastAsia"/>
                <w:lang w:eastAsia="zh-HK"/>
              </w:rPr>
              <w:t>網上</w:t>
            </w:r>
            <w:r w:rsidRPr="00D10A5F">
              <w:rPr>
                <w:rFonts w:ascii="Times New Roman" w:hAnsi="新細明體"/>
                <w:lang w:eastAsia="zh-CN"/>
              </w:rPr>
              <w:t>短片「</w:t>
            </w:r>
            <w:r w:rsidRPr="00D10A5F">
              <w:rPr>
                <w:rFonts w:ascii="Times New Roman" w:hAnsi="Times New Roman"/>
              </w:rPr>
              <w:t>The Truth about Consumerism</w:t>
            </w:r>
            <w:r w:rsidRPr="00D10A5F">
              <w:rPr>
                <w:rFonts w:ascii="Times New Roman" w:hAnsi="新細明體"/>
                <w:lang w:eastAsia="zh-CN"/>
              </w:rPr>
              <w:t>」</w:t>
            </w:r>
            <w:r w:rsidR="00B4297C" w:rsidRPr="00D10A5F">
              <w:rPr>
                <w:rFonts w:ascii="Times New Roman" w:eastAsia="SimSun" w:hAnsi="新細明體"/>
                <w:lang w:eastAsia="zh-CN"/>
              </w:rPr>
              <w:t>（</w:t>
            </w:r>
            <w:r w:rsidRPr="00D10A5F">
              <w:rPr>
                <w:rFonts w:ascii="Times New Roman" w:hAnsi="新細明體"/>
                <w:lang w:eastAsia="zh-CN"/>
              </w:rPr>
              <w:t>網址為</w:t>
            </w:r>
            <w:hyperlink r:id="rId34" w:history="1">
              <w:r w:rsidRPr="00D10A5F">
                <w:rPr>
                  <w:rFonts w:ascii="Times New Roman" w:hAnsi="Times New Roman"/>
                  <w:color w:val="000000"/>
                </w:rPr>
                <w:t>https://www.youtube.com/watch?v=gWWTD-c2gCE</w:t>
              </w:r>
            </w:hyperlink>
            <w:proofErr w:type="gramStart"/>
            <w:r w:rsidR="00B4297C" w:rsidRPr="00D10A5F">
              <w:rPr>
                <w:rFonts w:ascii="Times New Roman" w:hAnsi="Times New Roman"/>
                <w:color w:val="000000"/>
              </w:rPr>
              <w:t>）</w:t>
            </w:r>
            <w:proofErr w:type="gramEnd"/>
            <w:r w:rsidRPr="00D10A5F">
              <w:rPr>
                <w:rFonts w:ascii="Times New Roman" w:hAnsi="新細明體"/>
                <w:color w:val="000000"/>
                <w:lang w:eastAsia="zh-CN"/>
              </w:rPr>
              <w:t>，</w:t>
            </w:r>
            <w:r w:rsidR="00B4297C" w:rsidRPr="00D10A5F">
              <w:rPr>
                <w:rFonts w:asciiTheme="minorEastAsia" w:eastAsiaTheme="minorEastAsia" w:hAnsiTheme="minorEastAsia" w:hint="eastAsia"/>
                <w:color w:val="000000"/>
                <w:lang w:eastAsia="zh-HK"/>
              </w:rPr>
              <w:t>然</w:t>
            </w:r>
            <w:r w:rsidRPr="00D10A5F">
              <w:rPr>
                <w:rFonts w:ascii="Times New Roman" w:hAnsi="新細明體"/>
                <w:color w:val="000000"/>
                <w:lang w:eastAsia="zh-CN"/>
              </w:rPr>
              <w:t>後完成以下任務。</w:t>
            </w:r>
          </w:p>
          <w:p w:rsidR="008D0E13" w:rsidRPr="00D10A5F" w:rsidRDefault="008D0E13" w:rsidP="008D0E13">
            <w:pPr>
              <w:widowControl/>
              <w:spacing w:before="150" w:after="150" w:line="375" w:lineRule="atLeast"/>
              <w:ind w:right="150"/>
              <w:rPr>
                <w:rFonts w:ascii="Times New Roman" w:hAnsi="Times New Roman"/>
                <w:b/>
              </w:rPr>
            </w:pPr>
          </w:p>
          <w:p w:rsidR="008D0E13" w:rsidRPr="00D10A5F" w:rsidRDefault="008D0E13" w:rsidP="008D0E13">
            <w:pPr>
              <w:widowControl/>
              <w:spacing w:before="150" w:after="150" w:line="375" w:lineRule="atLeast"/>
              <w:ind w:right="150"/>
              <w:rPr>
                <w:rFonts w:ascii="Times New Roman" w:eastAsia="SimSun" w:hAnsi="Times New Roman"/>
                <w:b/>
                <w:lang w:eastAsia="zh-CN"/>
              </w:rPr>
            </w:pPr>
            <w:r w:rsidRPr="00D10A5F">
              <w:rPr>
                <w:rFonts w:ascii="Times New Roman" w:hAnsi="Times New Roman"/>
                <w:b/>
                <w:lang w:eastAsia="zh-HK"/>
              </w:rPr>
              <w:t>1.</w:t>
            </w:r>
            <w:r w:rsidRPr="00D10A5F">
              <w:rPr>
                <w:rFonts w:ascii="Times New Roman" w:hAnsi="Times New Roman"/>
                <w:b/>
                <w:lang w:eastAsia="zh-CN"/>
              </w:rPr>
              <w:t xml:space="preserve"> </w:t>
            </w:r>
            <w:r w:rsidR="00EB0596" w:rsidRPr="00D10A5F">
              <w:rPr>
                <w:rFonts w:asciiTheme="minorEastAsia" w:eastAsiaTheme="minorEastAsia" w:hAnsiTheme="minorEastAsia" w:hint="eastAsia"/>
                <w:b/>
                <w:lang w:eastAsia="zh-HK"/>
              </w:rPr>
              <w:t>是</w:t>
            </w:r>
            <w:r w:rsidR="009A6318" w:rsidRPr="00D10A5F">
              <w:rPr>
                <w:rFonts w:asciiTheme="minorEastAsia" w:eastAsiaTheme="minorEastAsia" w:hAnsiTheme="minorEastAsia" w:hint="eastAsia"/>
                <w:b/>
                <w:lang w:eastAsia="zh-HK"/>
              </w:rPr>
              <w:t>與</w:t>
            </w:r>
            <w:r w:rsidR="00EB0596" w:rsidRPr="00D10A5F">
              <w:rPr>
                <w:rFonts w:asciiTheme="minorEastAsia" w:eastAsiaTheme="minorEastAsia" w:hAnsiTheme="minorEastAsia" w:hint="eastAsia"/>
                <w:b/>
                <w:lang w:eastAsia="zh-HK"/>
              </w:rPr>
              <w:t>非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402"/>
              <w:gridCol w:w="4668"/>
            </w:tblGrid>
            <w:tr w:rsidR="008D0E13" w:rsidRPr="00D10A5F" w:rsidTr="008D0E13">
              <w:trPr>
                <w:trHeight w:val="20"/>
              </w:trPr>
              <w:tc>
                <w:tcPr>
                  <w:tcW w:w="3402" w:type="dxa"/>
                </w:tcPr>
                <w:p w:rsidR="008D0E13" w:rsidRPr="00D10A5F" w:rsidRDefault="008D0E13" w:rsidP="008D0E13">
                  <w:pPr>
                    <w:widowControl/>
                    <w:ind w:right="147"/>
                    <w:rPr>
                      <w:rFonts w:ascii="Times New Roman" w:hAnsi="Times New Roman"/>
                      <w:lang w:eastAsia="zh-HK"/>
                    </w:rPr>
                  </w:pPr>
                </w:p>
              </w:tc>
              <w:tc>
                <w:tcPr>
                  <w:tcW w:w="4668" w:type="dxa"/>
                </w:tcPr>
                <w:p w:rsidR="008D0E13" w:rsidRPr="00D10A5F" w:rsidRDefault="00EB0596" w:rsidP="008D0E13">
                  <w:pPr>
                    <w:widowControl/>
                    <w:ind w:right="147"/>
                    <w:jc w:val="center"/>
                    <w:rPr>
                      <w:rFonts w:ascii="Times New Roman" w:hAnsi="Times New Roman"/>
                    </w:rPr>
                  </w:pPr>
                  <w:r w:rsidRPr="00D10A5F">
                    <w:rPr>
                      <w:rFonts w:ascii="Times New Roman" w:hAnsi="新細明體" w:hint="eastAsia"/>
                      <w:lang w:eastAsia="zh-HK"/>
                    </w:rPr>
                    <w:t>是</w:t>
                  </w:r>
                  <w:r w:rsidR="008D0E13" w:rsidRPr="00D10A5F">
                    <w:rPr>
                      <w:rFonts w:ascii="Times New Roman" w:hAnsi="新細明體"/>
                    </w:rPr>
                    <w:t>／</w:t>
                  </w:r>
                  <w:r w:rsidRPr="00D10A5F">
                    <w:rPr>
                      <w:rFonts w:ascii="Times New Roman" w:hAnsi="新細明體" w:hint="eastAsia"/>
                      <w:lang w:eastAsia="zh-HK"/>
                    </w:rPr>
                    <w:t>非</w:t>
                  </w:r>
                </w:p>
                <w:p w:rsidR="008D0E13" w:rsidRPr="00D10A5F" w:rsidRDefault="008D0E13" w:rsidP="008D0E13">
                  <w:pPr>
                    <w:widowControl/>
                    <w:ind w:right="147"/>
                    <w:jc w:val="center"/>
                    <w:rPr>
                      <w:rFonts w:ascii="Times New Roman" w:hAnsi="Times New Roman"/>
                    </w:rPr>
                  </w:pPr>
                  <w:r w:rsidRPr="00D10A5F">
                    <w:rPr>
                      <w:rFonts w:ascii="Times New Roman" w:hAnsi="新細明體"/>
                    </w:rPr>
                    <w:t>（舉例說明）</w:t>
                  </w:r>
                </w:p>
              </w:tc>
            </w:tr>
            <w:tr w:rsidR="008D0E13" w:rsidRPr="00D10A5F" w:rsidTr="008D0E13">
              <w:trPr>
                <w:trHeight w:val="1361"/>
              </w:trPr>
              <w:tc>
                <w:tcPr>
                  <w:tcW w:w="3402" w:type="dxa"/>
                </w:tcPr>
                <w:p w:rsidR="008D0E13" w:rsidRPr="00D10A5F" w:rsidRDefault="008D0E13" w:rsidP="008D0E13">
                  <w:pPr>
                    <w:widowControl/>
                    <w:numPr>
                      <w:ilvl w:val="0"/>
                      <w:numId w:val="25"/>
                    </w:numPr>
                    <w:spacing w:before="150" w:after="150"/>
                    <w:ind w:right="147"/>
                    <w:rPr>
                      <w:rFonts w:ascii="Times New Roman" w:hAnsi="Times New Roman"/>
                      <w:lang w:eastAsia="zh-HK"/>
                    </w:rPr>
                  </w:pPr>
                  <w:r w:rsidRPr="00D10A5F">
                    <w:rPr>
                      <w:rFonts w:ascii="Times New Roman" w:hAnsi="新細明體"/>
                    </w:rPr>
                    <w:t>廣告提倡消費主義，使人們產生需求</w:t>
                  </w:r>
                  <w:r w:rsidR="005245DF" w:rsidRPr="00D10A5F">
                    <w:rPr>
                      <w:rFonts w:ascii="Times New Roman" w:hAnsi="新細明體"/>
                    </w:rPr>
                    <w:t>／</w:t>
                  </w:r>
                  <w:r w:rsidR="006A4A95" w:rsidRPr="00D10A5F">
                    <w:rPr>
                      <w:rFonts w:ascii="Times New Roman" w:hAnsi="新細明體" w:hint="eastAsia"/>
                      <w:lang w:eastAsia="zh-HK"/>
                    </w:rPr>
                    <w:t>慾</w:t>
                  </w:r>
                  <w:r w:rsidR="005245DF" w:rsidRPr="00D10A5F">
                    <w:rPr>
                      <w:rFonts w:ascii="Times New Roman" w:hAnsi="新細明體" w:hint="eastAsia"/>
                      <w:lang w:eastAsia="zh-HK"/>
                    </w:rPr>
                    <w:t>望</w:t>
                  </w:r>
                  <w:r w:rsidRPr="00D10A5F">
                    <w:rPr>
                      <w:rFonts w:ascii="Times New Roman" w:hAnsi="新細明體"/>
                    </w:rPr>
                    <w:t>。</w:t>
                  </w:r>
                </w:p>
              </w:tc>
              <w:tc>
                <w:tcPr>
                  <w:tcW w:w="4668" w:type="dxa"/>
                  <w:vAlign w:val="center"/>
                </w:tcPr>
                <w:p w:rsidR="008D0E13" w:rsidRPr="00D10A5F" w:rsidRDefault="008D0E13" w:rsidP="008D0E13">
                  <w:pPr>
                    <w:widowControl/>
                    <w:jc w:val="center"/>
                    <w:rPr>
                      <w:rFonts w:ascii="Times New Roman" w:hAnsi="Times New Roman"/>
                      <w:color w:val="FF0000"/>
                      <w:lang w:eastAsia="zh-HK"/>
                    </w:rPr>
                  </w:pPr>
                </w:p>
              </w:tc>
            </w:tr>
            <w:tr w:rsidR="008D0E13" w:rsidRPr="00D10A5F" w:rsidTr="008D0E13">
              <w:trPr>
                <w:trHeight w:val="1361"/>
              </w:trPr>
              <w:tc>
                <w:tcPr>
                  <w:tcW w:w="3402" w:type="dxa"/>
                </w:tcPr>
                <w:p w:rsidR="008D0E13" w:rsidRPr="00D10A5F" w:rsidRDefault="008D0E13" w:rsidP="008D0E13">
                  <w:pPr>
                    <w:widowControl/>
                    <w:numPr>
                      <w:ilvl w:val="0"/>
                      <w:numId w:val="25"/>
                    </w:numPr>
                    <w:spacing w:before="150" w:after="150"/>
                    <w:ind w:right="147"/>
                    <w:rPr>
                      <w:rFonts w:ascii="Times New Roman" w:hAnsi="Times New Roman"/>
                      <w:lang w:eastAsia="zh-HK"/>
                    </w:rPr>
                  </w:pPr>
                  <w:r w:rsidRPr="00D10A5F">
                    <w:rPr>
                      <w:rFonts w:ascii="Times New Roman" w:hAnsi="新細明體"/>
                    </w:rPr>
                    <w:t>消費</w:t>
                  </w:r>
                  <w:proofErr w:type="gramStart"/>
                  <w:r w:rsidRPr="00D10A5F">
                    <w:rPr>
                      <w:rFonts w:ascii="Times New Roman" w:hAnsi="新細明體"/>
                    </w:rPr>
                    <w:t>主義令每個人</w:t>
                  </w:r>
                  <w:proofErr w:type="gramEnd"/>
                  <w:r w:rsidRPr="00D10A5F">
                    <w:rPr>
                      <w:rFonts w:ascii="Times New Roman" w:hAnsi="新細明體"/>
                    </w:rPr>
                    <w:t>生活更舒適。</w:t>
                  </w:r>
                </w:p>
              </w:tc>
              <w:tc>
                <w:tcPr>
                  <w:tcW w:w="4668" w:type="dxa"/>
                  <w:vAlign w:val="center"/>
                </w:tcPr>
                <w:p w:rsidR="008D0E13" w:rsidRPr="00D10A5F" w:rsidRDefault="008D0E13" w:rsidP="008D0E13">
                  <w:pPr>
                    <w:widowControl/>
                    <w:jc w:val="center"/>
                    <w:rPr>
                      <w:rFonts w:ascii="Times New Roman" w:hAnsi="Times New Roman"/>
                      <w:color w:val="FF0000"/>
                      <w:lang w:eastAsia="zh-HK"/>
                    </w:rPr>
                  </w:pPr>
                </w:p>
              </w:tc>
            </w:tr>
            <w:tr w:rsidR="008D0E13" w:rsidRPr="00D10A5F" w:rsidTr="008D0E13">
              <w:trPr>
                <w:trHeight w:val="1361"/>
              </w:trPr>
              <w:tc>
                <w:tcPr>
                  <w:tcW w:w="3402" w:type="dxa"/>
                </w:tcPr>
                <w:p w:rsidR="008D0E13" w:rsidRPr="00D10A5F" w:rsidRDefault="008D0E13" w:rsidP="008D0E13">
                  <w:pPr>
                    <w:widowControl/>
                    <w:numPr>
                      <w:ilvl w:val="0"/>
                      <w:numId w:val="25"/>
                    </w:numPr>
                    <w:spacing w:before="150" w:after="150"/>
                    <w:ind w:right="147"/>
                    <w:rPr>
                      <w:rFonts w:ascii="Times New Roman" w:hAnsi="Times New Roman"/>
                      <w:lang w:eastAsia="zh-HK"/>
                    </w:rPr>
                  </w:pPr>
                  <w:r w:rsidRPr="00D10A5F">
                    <w:rPr>
                      <w:rFonts w:ascii="Times New Roman" w:hAnsi="新細明體"/>
                    </w:rPr>
                    <w:t>消費者的</w:t>
                  </w:r>
                  <w:r w:rsidRPr="00D10A5F">
                    <w:rPr>
                      <w:rFonts w:ascii="Times New Roman" w:hAnsi="新細明體"/>
                      <w:lang w:eastAsia="zh-HK"/>
                    </w:rPr>
                    <w:t>電子廢物</w:t>
                  </w:r>
                  <w:r w:rsidRPr="00D10A5F">
                    <w:rPr>
                      <w:rFonts w:ascii="Times New Roman" w:hAnsi="新細明體"/>
                    </w:rPr>
                    <w:t>運</w:t>
                  </w:r>
                  <w:r w:rsidR="005245DF" w:rsidRPr="00D10A5F">
                    <w:rPr>
                      <w:rFonts w:ascii="Times New Roman" w:hAnsi="新細明體" w:hint="eastAsia"/>
                      <w:lang w:eastAsia="zh-HK"/>
                    </w:rPr>
                    <w:t>送至</w:t>
                  </w:r>
                  <w:r w:rsidRPr="00D10A5F">
                    <w:rPr>
                      <w:rFonts w:ascii="Times New Roman" w:hAnsi="新細明體"/>
                    </w:rPr>
                    <w:t>發展中國家</w:t>
                  </w:r>
                  <w:r w:rsidR="005245DF" w:rsidRPr="00D10A5F">
                    <w:rPr>
                      <w:rFonts w:ascii="Times New Roman" w:hAnsi="新細明體" w:hint="eastAsia"/>
                      <w:lang w:eastAsia="zh-HK"/>
                    </w:rPr>
                    <w:t>循環再</w:t>
                  </w:r>
                  <w:r w:rsidR="007A7FFB" w:rsidRPr="00D10A5F">
                    <w:rPr>
                      <w:rFonts w:ascii="Times New Roman" w:hAnsi="新細明體" w:hint="eastAsia"/>
                      <w:lang w:eastAsia="zh-HK"/>
                    </w:rPr>
                    <w:t>造</w:t>
                  </w:r>
                  <w:r w:rsidRPr="00D10A5F">
                    <w:rPr>
                      <w:rFonts w:ascii="Times New Roman" w:hAnsi="新細明體"/>
                    </w:rPr>
                    <w:t>。</w:t>
                  </w:r>
                </w:p>
              </w:tc>
              <w:tc>
                <w:tcPr>
                  <w:tcW w:w="4668" w:type="dxa"/>
                  <w:vAlign w:val="center"/>
                </w:tcPr>
                <w:p w:rsidR="008D0E13" w:rsidRPr="00D10A5F" w:rsidRDefault="008D0E13" w:rsidP="008D0E13">
                  <w:pPr>
                    <w:widowControl/>
                    <w:rPr>
                      <w:rFonts w:ascii="Times New Roman" w:hAnsi="Times New Roman"/>
                      <w:color w:val="FF0000"/>
                      <w:lang w:eastAsia="zh-HK"/>
                    </w:rPr>
                  </w:pPr>
                </w:p>
              </w:tc>
            </w:tr>
            <w:tr w:rsidR="008D0E13" w:rsidRPr="00D10A5F" w:rsidTr="008D0E13">
              <w:trPr>
                <w:trHeight w:val="1361"/>
              </w:trPr>
              <w:tc>
                <w:tcPr>
                  <w:tcW w:w="3402" w:type="dxa"/>
                </w:tcPr>
                <w:p w:rsidR="008D0E13" w:rsidRPr="00D10A5F" w:rsidRDefault="008D0E13" w:rsidP="008D0E13">
                  <w:pPr>
                    <w:widowControl/>
                    <w:numPr>
                      <w:ilvl w:val="0"/>
                      <w:numId w:val="25"/>
                    </w:numPr>
                    <w:spacing w:before="150" w:after="150"/>
                    <w:ind w:right="147"/>
                    <w:rPr>
                      <w:rFonts w:ascii="Times New Roman" w:hAnsi="Times New Roman"/>
                      <w:lang w:eastAsia="zh-HK"/>
                    </w:rPr>
                  </w:pPr>
                  <w:r w:rsidRPr="00D10A5F">
                    <w:rPr>
                      <w:rFonts w:ascii="Times New Roman" w:hAnsi="新細明體"/>
                    </w:rPr>
                    <w:t>發展中國家</w:t>
                  </w:r>
                  <w:r w:rsidR="007A7FFB" w:rsidRPr="00D10A5F">
                    <w:rPr>
                      <w:rFonts w:ascii="Times New Roman" w:hAnsi="新細明體" w:hint="eastAsia"/>
                      <w:lang w:eastAsia="zh-HK"/>
                    </w:rPr>
                    <w:t>一般</w:t>
                  </w:r>
                  <w:r w:rsidRPr="00D10A5F">
                    <w:rPr>
                      <w:rFonts w:ascii="Times New Roman" w:hAnsi="新細明體"/>
                    </w:rPr>
                    <w:t>擁有資源</w:t>
                  </w:r>
                  <w:r w:rsidR="007A7FFB" w:rsidRPr="00D10A5F">
                    <w:rPr>
                      <w:rFonts w:ascii="Times New Roman" w:hAnsi="新細明體" w:hint="eastAsia"/>
                      <w:lang w:eastAsia="zh-HK"/>
                    </w:rPr>
                    <w:t>以</w:t>
                  </w:r>
                  <w:r w:rsidRPr="00D10A5F">
                    <w:rPr>
                      <w:rFonts w:ascii="Times New Roman" w:hAnsi="新細明體"/>
                    </w:rPr>
                    <w:t>安全</w:t>
                  </w:r>
                  <w:r w:rsidR="007A7FFB" w:rsidRPr="00D10A5F">
                    <w:rPr>
                      <w:rFonts w:ascii="Times New Roman" w:hAnsi="新細明體" w:hint="eastAsia"/>
                      <w:lang w:eastAsia="zh-HK"/>
                    </w:rPr>
                    <w:t>的方式把</w:t>
                  </w:r>
                  <w:r w:rsidRPr="00D10A5F">
                    <w:rPr>
                      <w:rFonts w:ascii="Times New Roman" w:hAnsi="新細明體"/>
                      <w:lang w:eastAsia="zh-HK"/>
                    </w:rPr>
                    <w:t>電子廢物</w:t>
                  </w:r>
                  <w:r w:rsidR="007A7FFB" w:rsidRPr="00D10A5F">
                    <w:rPr>
                      <w:rFonts w:ascii="Times New Roman" w:hAnsi="新細明體" w:hint="eastAsia"/>
                      <w:lang w:eastAsia="zh-HK"/>
                    </w:rPr>
                    <w:t>循環再造</w:t>
                  </w:r>
                  <w:r w:rsidRPr="00D10A5F">
                    <w:rPr>
                      <w:rFonts w:ascii="Times New Roman" w:hAnsi="新細明體"/>
                    </w:rPr>
                    <w:t>。</w:t>
                  </w:r>
                </w:p>
              </w:tc>
              <w:tc>
                <w:tcPr>
                  <w:tcW w:w="4668" w:type="dxa"/>
                  <w:vAlign w:val="center"/>
                </w:tcPr>
                <w:p w:rsidR="008D0E13" w:rsidRPr="00D10A5F" w:rsidRDefault="008D0E13" w:rsidP="008D0E13">
                  <w:pPr>
                    <w:widowControl/>
                    <w:jc w:val="center"/>
                    <w:rPr>
                      <w:rFonts w:ascii="Times New Roman" w:hAnsi="Times New Roman"/>
                      <w:color w:val="FF0000"/>
                      <w:lang w:eastAsia="zh-HK"/>
                    </w:rPr>
                  </w:pPr>
                </w:p>
              </w:tc>
            </w:tr>
            <w:tr w:rsidR="008D0E13" w:rsidRPr="00D10A5F" w:rsidTr="008D0E13">
              <w:trPr>
                <w:trHeight w:val="1361"/>
              </w:trPr>
              <w:tc>
                <w:tcPr>
                  <w:tcW w:w="3402" w:type="dxa"/>
                </w:tcPr>
                <w:p w:rsidR="008D0E13" w:rsidRPr="00D10A5F" w:rsidRDefault="008D0E13" w:rsidP="008D0E13">
                  <w:pPr>
                    <w:widowControl/>
                    <w:numPr>
                      <w:ilvl w:val="0"/>
                      <w:numId w:val="25"/>
                    </w:numPr>
                    <w:spacing w:before="150" w:after="150"/>
                    <w:ind w:right="147"/>
                    <w:rPr>
                      <w:rFonts w:ascii="Times New Roman" w:hAnsi="Times New Roman"/>
                      <w:lang w:eastAsia="zh-HK"/>
                    </w:rPr>
                  </w:pPr>
                  <w:r w:rsidRPr="00D10A5F">
                    <w:rPr>
                      <w:rFonts w:ascii="Times New Roman" w:hAnsi="新細明體"/>
                    </w:rPr>
                    <w:t>有些消費品由發展中國家的童工製造。</w:t>
                  </w:r>
                </w:p>
              </w:tc>
              <w:tc>
                <w:tcPr>
                  <w:tcW w:w="4668" w:type="dxa"/>
                  <w:vAlign w:val="center"/>
                </w:tcPr>
                <w:p w:rsidR="008D0E13" w:rsidRPr="00D10A5F" w:rsidRDefault="008D0E13" w:rsidP="008D0E13">
                  <w:pPr>
                    <w:widowControl/>
                    <w:jc w:val="center"/>
                    <w:rPr>
                      <w:rFonts w:ascii="Times New Roman" w:hAnsi="Times New Roman"/>
                      <w:color w:val="FF0000"/>
                      <w:lang w:eastAsia="zh-HK"/>
                    </w:rPr>
                  </w:pPr>
                </w:p>
              </w:tc>
            </w:tr>
            <w:tr w:rsidR="008D0E13" w:rsidRPr="00D10A5F" w:rsidTr="008D0E13">
              <w:trPr>
                <w:trHeight w:val="1361"/>
              </w:trPr>
              <w:tc>
                <w:tcPr>
                  <w:tcW w:w="3402" w:type="dxa"/>
                </w:tcPr>
                <w:p w:rsidR="008D0E13" w:rsidRPr="00D10A5F" w:rsidRDefault="008D0E13" w:rsidP="008D0E13">
                  <w:pPr>
                    <w:widowControl/>
                    <w:numPr>
                      <w:ilvl w:val="0"/>
                      <w:numId w:val="25"/>
                    </w:numPr>
                    <w:ind w:right="147"/>
                    <w:rPr>
                      <w:rFonts w:ascii="Times New Roman" w:hAnsi="Times New Roman"/>
                      <w:lang w:eastAsia="zh-HK"/>
                    </w:rPr>
                  </w:pPr>
                  <w:r w:rsidRPr="00D10A5F">
                    <w:rPr>
                      <w:rFonts w:ascii="Times New Roman" w:hAnsi="新細明體"/>
                    </w:rPr>
                    <w:t>在發展中國家，血汗工廠的工人福利（包括薪金、假期、工時、安全衛生的工作環境）受</w:t>
                  </w:r>
                  <w:r w:rsidR="007A7FFB" w:rsidRPr="00D10A5F">
                    <w:rPr>
                      <w:rFonts w:ascii="Times New Roman" w:hAnsi="新細明體" w:hint="eastAsia"/>
                      <w:lang w:eastAsia="zh-HK"/>
                    </w:rPr>
                    <w:t>到</w:t>
                  </w:r>
                  <w:r w:rsidRPr="00D10A5F">
                    <w:rPr>
                      <w:rFonts w:ascii="Times New Roman" w:hAnsi="新細明體"/>
                    </w:rPr>
                    <w:t>法律保</w:t>
                  </w:r>
                  <w:r w:rsidR="007A7FFB" w:rsidRPr="00D10A5F">
                    <w:rPr>
                      <w:rFonts w:ascii="Times New Roman" w:hAnsi="新細明體" w:hint="eastAsia"/>
                      <w:lang w:eastAsia="zh-HK"/>
                    </w:rPr>
                    <w:t>障</w:t>
                  </w:r>
                  <w:r w:rsidRPr="00D10A5F">
                    <w:rPr>
                      <w:rFonts w:ascii="Times New Roman" w:hAnsi="新細明體"/>
                    </w:rPr>
                    <w:t>。</w:t>
                  </w:r>
                </w:p>
              </w:tc>
              <w:tc>
                <w:tcPr>
                  <w:tcW w:w="4668" w:type="dxa"/>
                  <w:vAlign w:val="center"/>
                </w:tcPr>
                <w:p w:rsidR="008D0E13" w:rsidRPr="00D10A5F" w:rsidRDefault="008D0E13" w:rsidP="008D0E13">
                  <w:pPr>
                    <w:widowControl/>
                    <w:jc w:val="center"/>
                    <w:rPr>
                      <w:rFonts w:ascii="Times New Roman" w:hAnsi="Times New Roman"/>
                      <w:color w:val="FF0000"/>
                      <w:lang w:eastAsia="zh-HK"/>
                    </w:rPr>
                  </w:pPr>
                </w:p>
              </w:tc>
            </w:tr>
            <w:tr w:rsidR="008D0E13" w:rsidRPr="00D10A5F" w:rsidTr="008D0E13">
              <w:trPr>
                <w:trHeight w:val="1361"/>
              </w:trPr>
              <w:tc>
                <w:tcPr>
                  <w:tcW w:w="3402" w:type="dxa"/>
                </w:tcPr>
                <w:p w:rsidR="008D0E13" w:rsidRPr="00D10A5F" w:rsidRDefault="008D0E13" w:rsidP="008D0E13">
                  <w:pPr>
                    <w:widowControl/>
                    <w:numPr>
                      <w:ilvl w:val="0"/>
                      <w:numId w:val="25"/>
                    </w:numPr>
                    <w:ind w:right="147"/>
                    <w:rPr>
                      <w:rFonts w:ascii="Times New Roman" w:hAnsi="Times New Roman"/>
                      <w:lang w:eastAsia="zh-HK"/>
                    </w:rPr>
                  </w:pPr>
                  <w:r w:rsidRPr="00D10A5F">
                    <w:rPr>
                      <w:rFonts w:ascii="Times New Roman" w:hAnsi="新細明體"/>
                    </w:rPr>
                    <w:t>從焦油砂中提煉石油、採礦、</w:t>
                  </w:r>
                  <w:proofErr w:type="gramStart"/>
                  <w:r w:rsidRPr="00D10A5F">
                    <w:rPr>
                      <w:rFonts w:ascii="Times New Roman" w:hAnsi="新細明體"/>
                    </w:rPr>
                    <w:t>伐林</w:t>
                  </w:r>
                  <w:proofErr w:type="gramEnd"/>
                  <w:r w:rsidRPr="00D10A5F">
                    <w:rPr>
                      <w:rFonts w:ascii="Times New Roman" w:hAnsi="新細明體"/>
                    </w:rPr>
                    <w:t>、荒漠化、空氣及水污染等，都是</w:t>
                  </w:r>
                  <w:r w:rsidR="00DD6F16" w:rsidRPr="00D10A5F">
                    <w:rPr>
                      <w:rFonts w:ascii="Times New Roman" w:hAnsi="新細明體" w:hint="eastAsia"/>
                      <w:lang w:eastAsia="zh-HK"/>
                    </w:rPr>
                    <w:t>由</w:t>
                  </w:r>
                  <w:r w:rsidRPr="00D10A5F">
                    <w:rPr>
                      <w:rFonts w:ascii="Times New Roman" w:hAnsi="新細明體"/>
                    </w:rPr>
                    <w:t>「消費主義」</w:t>
                  </w:r>
                  <w:r w:rsidR="00963337" w:rsidRPr="00D10A5F">
                    <w:rPr>
                      <w:rFonts w:ascii="Times New Roman" w:hAnsi="新細明體" w:hint="eastAsia"/>
                      <w:lang w:eastAsia="zh-HK"/>
                    </w:rPr>
                    <w:t>促</w:t>
                  </w:r>
                  <w:r w:rsidRPr="00D10A5F">
                    <w:rPr>
                      <w:rFonts w:ascii="Times New Roman" w:hAnsi="新細明體"/>
                    </w:rPr>
                    <w:t>成的自然破</w:t>
                  </w:r>
                  <w:r w:rsidRPr="00D10A5F">
                    <w:rPr>
                      <w:rFonts w:ascii="Times New Roman" w:hAnsi="新細明體"/>
                    </w:rPr>
                    <w:lastRenderedPageBreak/>
                    <w:t>壞。</w:t>
                  </w:r>
                </w:p>
              </w:tc>
              <w:tc>
                <w:tcPr>
                  <w:tcW w:w="4668" w:type="dxa"/>
                  <w:vAlign w:val="center"/>
                </w:tcPr>
                <w:p w:rsidR="008D0E13" w:rsidRPr="00D10A5F" w:rsidRDefault="008D0E13" w:rsidP="008D0E13">
                  <w:pPr>
                    <w:widowControl/>
                    <w:jc w:val="center"/>
                    <w:rPr>
                      <w:rFonts w:ascii="Times New Roman" w:hAnsi="Times New Roman"/>
                      <w:color w:val="FF0000"/>
                      <w:lang w:eastAsia="zh-HK"/>
                    </w:rPr>
                  </w:pPr>
                </w:p>
              </w:tc>
            </w:tr>
          </w:tbl>
          <w:p w:rsidR="008D0E13" w:rsidRPr="00D10A5F" w:rsidRDefault="008D0E13" w:rsidP="008D0E13">
            <w:pPr>
              <w:widowControl/>
              <w:spacing w:before="150" w:after="150" w:line="375" w:lineRule="atLeast"/>
              <w:ind w:left="360" w:right="150"/>
              <w:rPr>
                <w:rFonts w:ascii="Times New Roman" w:hAnsi="Times New Roman"/>
                <w:b/>
                <w:lang w:eastAsia="zh-HK"/>
              </w:rPr>
            </w:pPr>
          </w:p>
          <w:p w:rsidR="008D0E13" w:rsidRPr="00CE28F8" w:rsidRDefault="008D0E13" w:rsidP="008D0E13">
            <w:pPr>
              <w:widowControl/>
              <w:numPr>
                <w:ilvl w:val="0"/>
                <w:numId w:val="47"/>
              </w:numPr>
              <w:spacing w:before="150" w:after="150" w:line="375" w:lineRule="atLeast"/>
              <w:ind w:right="150" w:hanging="446"/>
              <w:rPr>
                <w:rFonts w:ascii="Times New Roman" w:hAnsi="Times New Roman"/>
                <w:b/>
                <w:lang w:eastAsia="zh-HK"/>
              </w:rPr>
            </w:pPr>
            <w:r w:rsidRPr="00CE28F8">
              <w:rPr>
                <w:rFonts w:ascii="Times New Roman" w:hAnsi="新細明體"/>
                <w:b/>
              </w:rPr>
              <w:t>閱讀以下對話，回答問題</w:t>
            </w:r>
            <w:r w:rsidRPr="00CE28F8">
              <w:rPr>
                <w:rFonts w:ascii="Times New Roman" w:hAnsi="Times New Roman"/>
                <w:b/>
              </w:rPr>
              <w:t>3</w:t>
            </w:r>
            <w:r w:rsidRPr="00CE28F8">
              <w:rPr>
                <w:rFonts w:ascii="Times New Roman" w:hAnsi="新細明體"/>
                <w:b/>
              </w:rPr>
              <w:t>；</w:t>
            </w:r>
          </w:p>
          <w:p w:rsidR="008D0E13" w:rsidRPr="00CE28F8" w:rsidRDefault="008D0E13" w:rsidP="008D0E13">
            <w:pPr>
              <w:widowControl/>
              <w:spacing w:before="150" w:after="150" w:line="375" w:lineRule="atLeast"/>
              <w:ind w:left="480" w:right="150"/>
              <w:rPr>
                <w:rFonts w:ascii="Times New Roman" w:hAnsi="Times New Roman"/>
                <w:b/>
              </w:rPr>
            </w:pPr>
            <w:r w:rsidRPr="00CE28F8">
              <w:rPr>
                <w:rFonts w:ascii="Times New Roman" w:hAnsi="新細明體"/>
                <w:b/>
              </w:rPr>
              <w:t>子：爸，我想要一部新手機。</w:t>
            </w:r>
          </w:p>
          <w:p w:rsidR="008D0E13" w:rsidRPr="00CE28F8" w:rsidRDefault="008D0E13" w:rsidP="008D0E13">
            <w:pPr>
              <w:widowControl/>
              <w:spacing w:before="150" w:after="150" w:line="375" w:lineRule="atLeast"/>
              <w:ind w:left="480" w:right="150"/>
              <w:rPr>
                <w:rFonts w:ascii="Times New Roman" w:hAnsi="Times New Roman"/>
                <w:b/>
                <w:lang w:eastAsia="zh-HK"/>
              </w:rPr>
            </w:pPr>
            <w:r w:rsidRPr="00CE28F8">
              <w:rPr>
                <w:rFonts w:ascii="Times New Roman" w:hAnsi="新細明體"/>
                <w:b/>
              </w:rPr>
              <w:t>父：為甚麼呢？你的手機壞了嗎？我可以把我的借給你，因為服務供應商發</w:t>
            </w:r>
            <w:r w:rsidR="00DD6F16" w:rsidRPr="00CE28F8">
              <w:rPr>
                <w:rFonts w:ascii="Times New Roman" w:hAnsi="新細明體" w:hint="eastAsia"/>
                <w:b/>
                <w:lang w:eastAsia="zh-HK"/>
              </w:rPr>
              <w:t>了</w:t>
            </w:r>
            <w:r w:rsidRPr="00CE28F8">
              <w:rPr>
                <w:rFonts w:ascii="Times New Roman" w:hAnsi="新細明體"/>
                <w:b/>
              </w:rPr>
              <w:t>短訊</w:t>
            </w:r>
            <w:r w:rsidR="00DD6F16" w:rsidRPr="00CE28F8">
              <w:rPr>
                <w:rFonts w:ascii="Times New Roman" w:hAnsi="新細明體" w:hint="eastAsia"/>
                <w:b/>
                <w:lang w:eastAsia="zh-HK"/>
              </w:rPr>
              <w:t>過來</w:t>
            </w:r>
            <w:r w:rsidRPr="00CE28F8">
              <w:rPr>
                <w:rFonts w:ascii="Times New Roman" w:hAnsi="新細明體"/>
                <w:b/>
              </w:rPr>
              <w:t>，</w:t>
            </w:r>
            <w:r w:rsidR="00DD6F16" w:rsidRPr="00CE28F8">
              <w:rPr>
                <w:rFonts w:ascii="Times New Roman" w:hAnsi="新細明體" w:hint="eastAsia"/>
                <w:b/>
                <w:lang w:eastAsia="zh-HK"/>
              </w:rPr>
              <w:t>通知新款已</w:t>
            </w:r>
            <w:r w:rsidR="00DD6F16" w:rsidRPr="00CE28F8">
              <w:rPr>
                <w:rFonts w:ascii="Times New Roman" w:hAnsi="新細明體" w:hint="eastAsia"/>
                <w:b/>
              </w:rPr>
              <w:t>經</w:t>
            </w:r>
            <w:r w:rsidR="00DD6F16" w:rsidRPr="00CE28F8">
              <w:rPr>
                <w:rFonts w:ascii="Times New Roman" w:hAnsi="新細明體" w:hint="eastAsia"/>
                <w:b/>
                <w:lang w:eastAsia="zh-HK"/>
              </w:rPr>
              <w:t>推出，而且</w:t>
            </w:r>
            <w:r w:rsidRPr="00CE28F8">
              <w:rPr>
                <w:rFonts w:ascii="Times New Roman" w:hAnsi="新細明體"/>
                <w:b/>
              </w:rPr>
              <w:t>提供多種分期付款</w:t>
            </w:r>
            <w:r w:rsidR="00DD6F16" w:rsidRPr="00CE28F8">
              <w:rPr>
                <w:rFonts w:ascii="Times New Roman" w:hAnsi="新細明體" w:hint="eastAsia"/>
                <w:b/>
                <w:lang w:eastAsia="zh-HK"/>
              </w:rPr>
              <w:t>計劃</w:t>
            </w:r>
            <w:r w:rsidRPr="00CE28F8">
              <w:rPr>
                <w:rFonts w:ascii="Times New Roman" w:hAnsi="Times New Roman"/>
                <w:b/>
              </w:rPr>
              <w:t>…</w:t>
            </w:r>
            <w:proofErr w:type="gramStart"/>
            <w:r w:rsidRPr="00CE28F8">
              <w:rPr>
                <w:rFonts w:ascii="Times New Roman" w:hAnsi="Times New Roman"/>
                <w:b/>
              </w:rPr>
              <w:t>…</w:t>
            </w:r>
            <w:proofErr w:type="gramEnd"/>
          </w:p>
          <w:p w:rsidR="008D0E13" w:rsidRPr="00CE28F8" w:rsidRDefault="008D0E13" w:rsidP="008D0E13">
            <w:pPr>
              <w:widowControl/>
              <w:spacing w:before="150" w:after="150" w:line="375" w:lineRule="atLeast"/>
              <w:ind w:left="480" w:right="150"/>
              <w:rPr>
                <w:rFonts w:ascii="Times New Roman" w:hAnsi="Times New Roman"/>
                <w:b/>
              </w:rPr>
            </w:pPr>
            <w:r w:rsidRPr="00CE28F8">
              <w:rPr>
                <w:rFonts w:ascii="Times New Roman" w:hAnsi="新細明體"/>
                <w:b/>
              </w:rPr>
              <w:t>子</w:t>
            </w:r>
            <w:r w:rsidR="00DD6F16" w:rsidRPr="00CE28F8">
              <w:rPr>
                <w:rFonts w:ascii="Times New Roman" w:hAnsi="Times New Roman" w:hint="eastAsia"/>
                <w:b/>
                <w:lang w:eastAsia="zh-HK"/>
              </w:rPr>
              <w:t>：</w:t>
            </w:r>
            <w:r w:rsidRPr="00CE28F8">
              <w:rPr>
                <w:rFonts w:ascii="Times New Roman" w:hAnsi="新細明體"/>
                <w:b/>
              </w:rPr>
              <w:t>爸，我的手機跟你的一樣，還</w:t>
            </w:r>
            <w:r w:rsidR="00DD6F16" w:rsidRPr="00CE28F8">
              <w:rPr>
                <w:rFonts w:ascii="Times New Roman" w:hAnsi="新細明體" w:hint="eastAsia"/>
                <w:b/>
                <w:lang w:eastAsia="zh-HK"/>
              </w:rPr>
              <w:t>是</w:t>
            </w:r>
            <w:r w:rsidRPr="00CE28F8">
              <w:rPr>
                <w:rFonts w:ascii="Times New Roman" w:hAnsi="新細明體"/>
                <w:b/>
              </w:rPr>
              <w:t>好好的</w:t>
            </w:r>
            <w:r w:rsidR="00DD6F16" w:rsidRPr="00CE28F8">
              <w:rPr>
                <w:rFonts w:ascii="Times New Roman" w:hAnsi="新細明體" w:hint="eastAsia"/>
                <w:b/>
                <w:lang w:eastAsia="zh-HK"/>
              </w:rPr>
              <w:t>，</w:t>
            </w:r>
            <w:r w:rsidRPr="00CE28F8">
              <w:rPr>
                <w:rFonts w:ascii="Times New Roman" w:hAnsi="新細明體"/>
                <w:b/>
              </w:rPr>
              <w:t>但我的朋友都在用新手機，你給我的過時</w:t>
            </w:r>
            <w:r w:rsidR="00DD6F16" w:rsidRPr="00CE28F8">
              <w:rPr>
                <w:rFonts w:ascii="Times New Roman" w:hAnsi="新細明體" w:hint="eastAsia"/>
                <w:b/>
                <w:lang w:eastAsia="zh-HK"/>
              </w:rPr>
              <w:t>了</w:t>
            </w:r>
            <w:r w:rsidRPr="00CE28F8">
              <w:rPr>
                <w:rFonts w:ascii="Times New Roman" w:hAnsi="新細明體"/>
                <w:b/>
              </w:rPr>
              <w:t>。我可以要一部新的嗎？我</w:t>
            </w:r>
            <w:proofErr w:type="gramStart"/>
            <w:r w:rsidRPr="00CE28F8">
              <w:rPr>
                <w:rFonts w:ascii="Times New Roman" w:hAnsi="新細明體"/>
                <w:b/>
              </w:rPr>
              <w:t>不</w:t>
            </w:r>
            <w:proofErr w:type="gramEnd"/>
            <w:r w:rsidRPr="00CE28F8">
              <w:rPr>
                <w:rFonts w:ascii="Times New Roman" w:hAnsi="新細明體"/>
                <w:b/>
              </w:rPr>
              <w:t>想</w:t>
            </w:r>
            <w:r w:rsidR="00DD6F16" w:rsidRPr="00CE28F8">
              <w:rPr>
                <w:rFonts w:ascii="Times New Roman" w:hAnsi="新細明體" w:hint="eastAsia"/>
                <w:b/>
                <w:lang w:eastAsia="zh-HK"/>
              </w:rPr>
              <w:t>要</w:t>
            </w:r>
            <w:r w:rsidRPr="00CE28F8">
              <w:rPr>
                <w:rFonts w:ascii="Times New Roman" w:hAnsi="新細明體"/>
                <w:b/>
              </w:rPr>
              <w:t>你用過的。可以嗎？</w:t>
            </w:r>
          </w:p>
          <w:p w:rsidR="008D0E13" w:rsidRPr="00CE28F8" w:rsidRDefault="008D0E13" w:rsidP="008D0E13">
            <w:pPr>
              <w:widowControl/>
              <w:spacing w:before="150" w:after="150" w:line="375" w:lineRule="atLeast"/>
              <w:ind w:left="480" w:right="150"/>
              <w:rPr>
                <w:rFonts w:ascii="Times New Roman" w:hAnsi="Times New Roman"/>
                <w:b/>
                <w:lang w:eastAsia="zh-HK"/>
              </w:rPr>
            </w:pPr>
            <w:r w:rsidRPr="00CE28F8">
              <w:rPr>
                <w:rFonts w:ascii="Times New Roman" w:hAnsi="新細明體"/>
                <w:b/>
              </w:rPr>
              <w:t>父：我工作壓力很大，新手機可以減輕我的壓力，作為我努力工作的獎勵，而我花錢可以推動香港經濟發展，保住</w:t>
            </w:r>
            <w:r w:rsidR="003B7925" w:rsidRPr="00CE28F8">
              <w:rPr>
                <w:rFonts w:ascii="Times New Roman" w:hAnsi="新細明體" w:hint="eastAsia"/>
                <w:b/>
                <w:lang w:eastAsia="zh-HK"/>
              </w:rPr>
              <w:t>很多</w:t>
            </w:r>
            <w:r w:rsidRPr="00CE28F8">
              <w:rPr>
                <w:rFonts w:ascii="Times New Roman" w:hAnsi="新細明體"/>
                <w:b/>
              </w:rPr>
              <w:t>工人的飯碗</w:t>
            </w:r>
            <w:r w:rsidRPr="00CE28F8">
              <w:rPr>
                <w:rFonts w:ascii="Times New Roman" w:hAnsi="Times New Roman"/>
                <w:b/>
              </w:rPr>
              <w:t>…</w:t>
            </w:r>
            <w:proofErr w:type="gramStart"/>
            <w:r w:rsidRPr="00CE28F8">
              <w:rPr>
                <w:rFonts w:ascii="Times New Roman" w:hAnsi="Times New Roman"/>
                <w:b/>
              </w:rPr>
              <w:t>…</w:t>
            </w:r>
            <w:proofErr w:type="gramEnd"/>
          </w:p>
          <w:p w:rsidR="00CE28F8" w:rsidRPr="00D10A5F" w:rsidRDefault="008D0E13" w:rsidP="00CE28F8">
            <w:pPr>
              <w:widowControl/>
              <w:spacing w:before="150" w:after="150" w:line="375" w:lineRule="atLeast"/>
              <w:ind w:left="480" w:right="150"/>
              <w:rPr>
                <w:rFonts w:ascii="Times New Roman" w:hAnsi="Times New Roman"/>
                <w:b/>
                <w:lang w:eastAsia="zh-HK"/>
              </w:rPr>
            </w:pPr>
            <w:r w:rsidRPr="00CE28F8">
              <w:rPr>
                <w:rFonts w:ascii="Times New Roman" w:hAnsi="新細明體"/>
                <w:b/>
              </w:rPr>
              <w:t>子：你又要把你的舊手機給我嗎？</w:t>
            </w:r>
            <w:r w:rsidR="003B7925" w:rsidRPr="00CE28F8">
              <w:rPr>
                <w:rFonts w:ascii="Times New Roman" w:hAnsi="新細明體" w:hint="eastAsia"/>
                <w:b/>
                <w:lang w:eastAsia="zh-HK"/>
              </w:rPr>
              <w:t>那</w:t>
            </w:r>
            <w:r w:rsidRPr="00CE28F8">
              <w:rPr>
                <w:rFonts w:ascii="Times New Roman" w:hAnsi="新細明體"/>
                <w:b/>
              </w:rPr>
              <w:t>拜託每半年一次。</w:t>
            </w:r>
            <w:r w:rsidRPr="00D10A5F">
              <w:rPr>
                <w:rFonts w:ascii="Times New Roman" w:hAnsi="Times New Roman"/>
                <w:b/>
                <w:lang w:eastAsia="zh-HK"/>
              </w:rPr>
              <w:t xml:space="preserve"> </w:t>
            </w:r>
          </w:p>
          <w:p w:rsidR="008D0E13" w:rsidRPr="00D10A5F" w:rsidRDefault="008D0E13" w:rsidP="008D0E13">
            <w:pPr>
              <w:widowControl/>
              <w:numPr>
                <w:ilvl w:val="0"/>
                <w:numId w:val="47"/>
              </w:numPr>
              <w:spacing w:before="150" w:after="150" w:line="375" w:lineRule="atLeast"/>
              <w:ind w:right="150" w:hanging="446"/>
              <w:rPr>
                <w:rFonts w:ascii="Times New Roman" w:hAnsi="Times New Roman"/>
                <w:b/>
                <w:lang w:eastAsia="zh-HK"/>
              </w:rPr>
            </w:pPr>
            <w:r w:rsidRPr="00D10A5F">
              <w:rPr>
                <w:rFonts w:ascii="Times New Roman" w:hAnsi="新細明體"/>
                <w:b/>
              </w:rPr>
              <w:t>消費主義的定義或要素是甚麼？分組討論上述資料，與組員</w:t>
            </w:r>
            <w:r w:rsidR="003B7925" w:rsidRPr="00D10A5F">
              <w:rPr>
                <w:rFonts w:ascii="Times New Roman" w:hAnsi="新細明體" w:hint="eastAsia"/>
                <w:b/>
                <w:lang w:eastAsia="zh-HK"/>
              </w:rPr>
              <w:t>比較答案</w:t>
            </w:r>
            <w:r w:rsidRPr="00D10A5F">
              <w:rPr>
                <w:rFonts w:ascii="Times New Roman" w:hAnsi="新細明體"/>
                <w:b/>
              </w:rPr>
              <w:t>。</w:t>
            </w:r>
          </w:p>
          <w:p w:rsidR="008D0E13" w:rsidRPr="00D10A5F" w:rsidRDefault="008D0E13" w:rsidP="008D0E13">
            <w:pPr>
              <w:widowControl/>
              <w:spacing w:before="150" w:after="150" w:line="375" w:lineRule="atLeast"/>
              <w:ind w:left="360" w:right="150"/>
              <w:rPr>
                <w:rFonts w:ascii="Times New Roman" w:hAnsi="Times New Roman"/>
                <w:b/>
                <w:lang w:eastAsia="zh-HK"/>
              </w:rPr>
            </w:pPr>
          </w:p>
          <w:p w:rsidR="008D0E13" w:rsidRPr="00D10A5F" w:rsidRDefault="008D0E13" w:rsidP="008D0E13">
            <w:pPr>
              <w:widowControl/>
              <w:spacing w:before="150" w:after="150" w:line="375" w:lineRule="atLeast"/>
              <w:ind w:left="360" w:right="150"/>
              <w:rPr>
                <w:rFonts w:ascii="Times New Roman" w:hAnsi="Times New Roman"/>
                <w:b/>
                <w:lang w:eastAsia="zh-HK"/>
              </w:rPr>
            </w:pPr>
          </w:p>
          <w:p w:rsidR="002B02A8" w:rsidRPr="00D10A5F" w:rsidRDefault="002B02A8" w:rsidP="008D0E13">
            <w:pPr>
              <w:widowControl/>
              <w:spacing w:before="150" w:after="150" w:line="375" w:lineRule="atLeast"/>
              <w:ind w:left="360" w:right="150"/>
              <w:rPr>
                <w:rFonts w:ascii="Times New Roman" w:hAnsi="Times New Roman"/>
                <w:b/>
                <w:lang w:eastAsia="zh-HK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038"/>
              <w:gridCol w:w="4037"/>
            </w:tblGrid>
            <w:tr w:rsidR="008D0E13" w:rsidRPr="00D10A5F" w:rsidTr="00D273B3">
              <w:trPr>
                <w:trHeight w:val="2520"/>
              </w:trPr>
              <w:tc>
                <w:tcPr>
                  <w:tcW w:w="4181" w:type="dxa"/>
                </w:tcPr>
                <w:p w:rsidR="008D0E13" w:rsidRPr="00D10A5F" w:rsidRDefault="00B403B5" w:rsidP="008D0E13">
                  <w:pPr>
                    <w:rPr>
                      <w:rFonts w:ascii="Times New Roman" w:hAnsi="Times New Roman"/>
                      <w:lang w:eastAsia="zh-CN"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pict>
                      <v:group id="Group 4" o:spid="_x0000_s1028" style="position:absolute;margin-left:136pt;margin-top:90.4pt;width:134pt;height:55.2pt;z-index:251659264" coordorigin="4340,3840" coordsize="3027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">
                        <v:oval id="Oval 5" o:spid="_x0000_s1029" style="position:absolute;left:4340;top:3840;width:3027;height:12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m6b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v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2bpvwAAANsAAAAPAAAAAAAAAAAAAAAAAJgCAABkcnMvZG93bnJl&#10;di54bWxQSwUGAAAAAAQABAD1AAAAhAMAAAAA&#10;"/>
                        <v:shape id="Text Box 6" o:spid="_x0000_s1030" type="#_x0000_t202" style="position:absolute;left:4680;top:4000;width:234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      <v:textbox style="mso-next-textbox:#Text Box 6">
                            <w:txbxContent>
                              <w:p w:rsidR="00C35866" w:rsidRPr="008D0E13" w:rsidRDefault="00C35866" w:rsidP="008D0E13">
                                <w:pPr>
                                  <w:jc w:val="center"/>
                                  <w:rPr>
                                    <w:rFonts w:ascii="新細明體" w:hAnsi="新細明體"/>
                                    <w:b/>
                                    <w:sz w:val="40"/>
                                    <w:szCs w:val="40"/>
                                    <w:lang w:eastAsia="zh-CN"/>
                                  </w:rPr>
                                </w:pPr>
                                <w:r w:rsidRPr="008D0E13">
                                  <w:rPr>
                                    <w:rFonts w:ascii="新細明體" w:hAnsi="新細明體" w:hint="eastAsia"/>
                                    <w:b/>
                                    <w:sz w:val="28"/>
                                    <w:szCs w:val="28"/>
                                    <w:lang w:eastAsia="zh-CN"/>
                                  </w:rPr>
                                  <w:t>消費主義</w:t>
                                </w:r>
                              </w:p>
                            </w:txbxContent>
                          </v:textbox>
                        </v:shape>
                      </v:group>
                    </w:pict>
                  </w:r>
                  <w:r w:rsidR="008D0E13" w:rsidRPr="00D10A5F">
                    <w:rPr>
                      <w:rFonts w:ascii="Times New Roman" w:hAnsi="新細明體"/>
                      <w:lang w:eastAsia="zh-CN"/>
                    </w:rPr>
                    <w:t>定義：</w:t>
                  </w:r>
                </w:p>
              </w:tc>
              <w:tc>
                <w:tcPr>
                  <w:tcW w:w="4181" w:type="dxa"/>
                </w:tcPr>
                <w:p w:rsidR="008D0E13" w:rsidRPr="00D10A5F" w:rsidRDefault="008D0E13" w:rsidP="008D0E13">
                  <w:pPr>
                    <w:rPr>
                      <w:rFonts w:ascii="Times New Roman" w:hAnsi="Times New Roman"/>
                      <w:noProof/>
                      <w:lang w:eastAsia="zh-CN"/>
                    </w:rPr>
                  </w:pPr>
                  <w:r w:rsidRPr="00D10A5F">
                    <w:rPr>
                      <w:rFonts w:ascii="Times New Roman" w:hAnsi="新細明體"/>
                      <w:noProof/>
                      <w:lang w:eastAsia="zh-CN"/>
                    </w:rPr>
                    <w:t>闡釋：</w:t>
                  </w:r>
                </w:p>
                <w:p w:rsidR="008D0E13" w:rsidRPr="00D10A5F" w:rsidRDefault="008D0E13" w:rsidP="008D0E13">
                  <w:pPr>
                    <w:jc w:val="right"/>
                    <w:rPr>
                      <w:rFonts w:ascii="Times New Roman" w:hAnsi="Times New Roman"/>
                      <w:color w:val="FF0000"/>
                    </w:rPr>
                  </w:pPr>
                </w:p>
              </w:tc>
            </w:tr>
            <w:tr w:rsidR="008D0E13" w:rsidRPr="00D10A5F" w:rsidTr="00D273B3">
              <w:trPr>
                <w:trHeight w:val="2520"/>
              </w:trPr>
              <w:tc>
                <w:tcPr>
                  <w:tcW w:w="4181" w:type="dxa"/>
                </w:tcPr>
                <w:p w:rsidR="008D0E13" w:rsidRPr="00D10A5F" w:rsidRDefault="008D0E13" w:rsidP="008D0E13">
                  <w:pPr>
                    <w:widowControl/>
                    <w:shd w:val="clear" w:color="auto" w:fill="FFFFFF"/>
                    <w:spacing w:before="100" w:beforeAutospacing="1" w:after="100" w:afterAutospacing="1" w:line="150" w:lineRule="atLeast"/>
                    <w:rPr>
                      <w:rFonts w:ascii="Times New Roman" w:hAnsi="Times New Roman"/>
                      <w:kern w:val="0"/>
                      <w:szCs w:val="24"/>
                      <w:lang w:eastAsia="zh-CN"/>
                    </w:rPr>
                  </w:pPr>
                  <w:r w:rsidRPr="00D10A5F">
                    <w:rPr>
                      <w:rFonts w:ascii="Times New Roman" w:hAnsi="新細明體"/>
                      <w:kern w:val="0"/>
                      <w:szCs w:val="24"/>
                      <w:lang w:eastAsia="zh-CN"/>
                    </w:rPr>
                    <w:t>例子</w:t>
                  </w:r>
                </w:p>
              </w:tc>
              <w:tc>
                <w:tcPr>
                  <w:tcW w:w="4181" w:type="dxa"/>
                </w:tcPr>
                <w:p w:rsidR="008D0E13" w:rsidRPr="00D10A5F" w:rsidRDefault="008D0E13" w:rsidP="008D0E13">
                  <w:pPr>
                    <w:ind w:leftChars="200" w:left="480"/>
                    <w:rPr>
                      <w:rFonts w:ascii="Times New Roman" w:hAnsi="Times New Roman"/>
                      <w:color w:val="FF0000"/>
                    </w:rPr>
                  </w:pPr>
                </w:p>
                <w:p w:rsidR="008D0E13" w:rsidRPr="00D10A5F" w:rsidRDefault="008D0E13" w:rsidP="00CE28F8">
                  <w:pPr>
                    <w:tabs>
                      <w:tab w:val="left" w:pos="1095"/>
                    </w:tabs>
                    <w:ind w:firstLineChars="200" w:firstLine="480"/>
                    <w:rPr>
                      <w:rFonts w:ascii="Times New Roman" w:hAnsi="Times New Roman"/>
                      <w:lang w:eastAsia="zh-CN"/>
                    </w:rPr>
                  </w:pPr>
                  <w:r w:rsidRPr="00D10A5F">
                    <w:rPr>
                      <w:rFonts w:ascii="Times New Roman" w:hAnsi="新細明體"/>
                      <w:lang w:eastAsia="zh-CN"/>
                    </w:rPr>
                    <w:t>非例子：</w:t>
                  </w:r>
                </w:p>
              </w:tc>
            </w:tr>
          </w:tbl>
          <w:p w:rsidR="002B02A8" w:rsidRDefault="002B02A8" w:rsidP="002B02A8">
            <w:pPr>
              <w:widowControl/>
              <w:tabs>
                <w:tab w:val="left" w:pos="659"/>
              </w:tabs>
              <w:spacing w:before="150" w:after="150" w:line="375" w:lineRule="atLeast"/>
              <w:ind w:left="480" w:rightChars="63" w:right="151"/>
              <w:rPr>
                <w:rFonts w:ascii="Times New Roman" w:hAnsi="Times New Roman"/>
                <w:b/>
                <w:lang w:eastAsia="zh-HK"/>
              </w:rPr>
            </w:pPr>
          </w:p>
          <w:p w:rsidR="002B02A8" w:rsidRDefault="002B02A8" w:rsidP="002B02A8">
            <w:pPr>
              <w:widowControl/>
              <w:tabs>
                <w:tab w:val="left" w:pos="659"/>
              </w:tabs>
              <w:spacing w:before="150" w:after="150" w:line="375" w:lineRule="atLeast"/>
              <w:ind w:left="480" w:rightChars="63" w:right="151"/>
              <w:rPr>
                <w:rFonts w:ascii="Times New Roman" w:hAnsi="Times New Roman"/>
                <w:b/>
                <w:lang w:eastAsia="zh-HK"/>
              </w:rPr>
            </w:pPr>
          </w:p>
          <w:p w:rsidR="002B02A8" w:rsidRDefault="002B02A8" w:rsidP="002B02A8">
            <w:pPr>
              <w:widowControl/>
              <w:tabs>
                <w:tab w:val="left" w:pos="659"/>
              </w:tabs>
              <w:spacing w:before="150" w:after="150" w:line="375" w:lineRule="atLeast"/>
              <w:ind w:left="480" w:rightChars="63" w:right="151"/>
              <w:rPr>
                <w:rFonts w:ascii="Times New Roman" w:hAnsi="Times New Roman"/>
                <w:b/>
                <w:lang w:eastAsia="zh-HK"/>
              </w:rPr>
            </w:pPr>
          </w:p>
          <w:p w:rsidR="002B02A8" w:rsidRDefault="002B02A8" w:rsidP="002B02A8">
            <w:pPr>
              <w:widowControl/>
              <w:tabs>
                <w:tab w:val="left" w:pos="659"/>
              </w:tabs>
              <w:spacing w:before="150" w:after="150" w:line="375" w:lineRule="atLeast"/>
              <w:ind w:left="480" w:rightChars="63" w:right="151"/>
              <w:rPr>
                <w:rFonts w:ascii="Times New Roman" w:hAnsi="Times New Roman"/>
                <w:b/>
                <w:lang w:eastAsia="zh-HK"/>
              </w:rPr>
            </w:pPr>
          </w:p>
          <w:p w:rsidR="002B02A8" w:rsidRDefault="002B02A8" w:rsidP="002B02A8">
            <w:pPr>
              <w:widowControl/>
              <w:tabs>
                <w:tab w:val="left" w:pos="659"/>
              </w:tabs>
              <w:spacing w:before="150" w:after="150" w:line="375" w:lineRule="atLeast"/>
              <w:ind w:left="480" w:rightChars="63" w:right="151"/>
              <w:rPr>
                <w:rFonts w:ascii="Times New Roman" w:hAnsi="Times New Roman"/>
                <w:b/>
                <w:lang w:eastAsia="zh-HK"/>
              </w:rPr>
            </w:pPr>
          </w:p>
          <w:p w:rsidR="002B02A8" w:rsidRPr="002B02A8" w:rsidRDefault="002B02A8" w:rsidP="002B02A8">
            <w:pPr>
              <w:widowControl/>
              <w:tabs>
                <w:tab w:val="left" w:pos="659"/>
              </w:tabs>
              <w:spacing w:before="150" w:after="150" w:line="375" w:lineRule="atLeast"/>
              <w:ind w:left="480" w:rightChars="63" w:right="151"/>
              <w:rPr>
                <w:rFonts w:ascii="Times New Roman" w:hAnsi="Times New Roman"/>
                <w:b/>
                <w:lang w:eastAsia="zh-HK"/>
              </w:rPr>
            </w:pPr>
          </w:p>
          <w:p w:rsidR="008D0E13" w:rsidRPr="00D10A5F" w:rsidRDefault="00F22E77" w:rsidP="008D0E13">
            <w:pPr>
              <w:widowControl/>
              <w:numPr>
                <w:ilvl w:val="0"/>
                <w:numId w:val="47"/>
              </w:numPr>
              <w:tabs>
                <w:tab w:val="left" w:pos="659"/>
              </w:tabs>
              <w:spacing w:before="150" w:after="150" w:line="375" w:lineRule="atLeast"/>
              <w:ind w:rightChars="63" w:right="151"/>
              <w:rPr>
                <w:rFonts w:ascii="Times New Roman" w:hAnsi="Times New Roman"/>
                <w:b/>
                <w:lang w:eastAsia="zh-HK"/>
              </w:rPr>
            </w:pPr>
            <w:r w:rsidRPr="00D10A5F">
              <w:rPr>
                <w:rFonts w:asciiTheme="minorEastAsia" w:eastAsiaTheme="minorEastAsia" w:hAnsiTheme="minorEastAsia" w:hint="eastAsia"/>
                <w:b/>
                <w:lang w:eastAsia="zh-HK"/>
              </w:rPr>
              <w:t>檢討</w:t>
            </w:r>
            <w:r w:rsidR="008D0E13" w:rsidRPr="00D10A5F">
              <w:rPr>
                <w:rFonts w:ascii="Times New Roman" w:hAnsi="新細明體"/>
                <w:b/>
                <w:lang w:eastAsia="zh-CN"/>
              </w:rPr>
              <w:t>你的消費習慣，你的行為是否</w:t>
            </w:r>
            <w:r w:rsidRPr="00D10A5F">
              <w:rPr>
                <w:rFonts w:asciiTheme="minorEastAsia" w:eastAsiaTheme="minorEastAsia" w:hAnsiTheme="minorEastAsia" w:hint="eastAsia"/>
                <w:b/>
                <w:lang w:eastAsia="zh-HK"/>
              </w:rPr>
              <w:t>曾經造成</w:t>
            </w:r>
            <w:r w:rsidR="008D0E13" w:rsidRPr="00D10A5F">
              <w:rPr>
                <w:rFonts w:ascii="Times New Roman" w:hAnsi="新細明體"/>
                <w:b/>
                <w:lang w:eastAsia="zh-CN"/>
              </w:rPr>
              <w:t>有關污染／環境</w:t>
            </w:r>
            <w:r w:rsidRPr="00D10A5F">
              <w:rPr>
                <w:rFonts w:asciiTheme="minorEastAsia" w:eastAsiaTheme="minorEastAsia" w:hAnsiTheme="minorEastAsia" w:hint="eastAsia"/>
                <w:b/>
                <w:lang w:eastAsia="zh-HK"/>
              </w:rPr>
              <w:t>問題</w:t>
            </w:r>
            <w:r w:rsidR="008D0E13" w:rsidRPr="00D10A5F">
              <w:rPr>
                <w:rFonts w:ascii="Times New Roman" w:hAnsi="新細明體"/>
                <w:b/>
                <w:lang w:eastAsia="zh-CN"/>
              </w:rPr>
              <w:t>？你</w:t>
            </w:r>
            <w:r w:rsidRPr="00D10A5F">
              <w:rPr>
                <w:rFonts w:asciiTheme="minorEastAsia" w:eastAsiaTheme="minorEastAsia" w:hAnsiTheme="minorEastAsia" w:hint="eastAsia"/>
                <w:b/>
                <w:lang w:eastAsia="zh-HK"/>
              </w:rPr>
              <w:t>可以</w:t>
            </w:r>
            <w:r w:rsidR="008D0E13" w:rsidRPr="00D10A5F">
              <w:rPr>
                <w:rFonts w:ascii="Times New Roman" w:hAnsi="新細明體"/>
                <w:b/>
                <w:lang w:eastAsia="zh-CN"/>
              </w:rPr>
              <w:t>如何幫助減少對環境造成不</w:t>
            </w:r>
            <w:r w:rsidR="009A6318" w:rsidRPr="00D10A5F">
              <w:rPr>
                <w:rFonts w:asciiTheme="minorEastAsia" w:eastAsiaTheme="minorEastAsia" w:hAnsiTheme="minorEastAsia" w:hint="eastAsia"/>
                <w:b/>
                <w:lang w:eastAsia="zh-HK"/>
              </w:rPr>
              <w:t>良</w:t>
            </w:r>
            <w:r w:rsidR="008D0E13" w:rsidRPr="00D10A5F">
              <w:rPr>
                <w:rFonts w:ascii="Times New Roman" w:hAnsi="新細明體"/>
                <w:b/>
                <w:lang w:eastAsia="zh-CN"/>
              </w:rPr>
              <w:t>影響？將你的答案與</w:t>
            </w:r>
            <w:r w:rsidR="009A6318" w:rsidRPr="00D10A5F">
              <w:rPr>
                <w:rFonts w:asciiTheme="minorEastAsia" w:eastAsiaTheme="minorEastAsia" w:hAnsiTheme="minorEastAsia" w:hint="eastAsia"/>
                <w:b/>
                <w:lang w:eastAsia="zh-HK"/>
              </w:rPr>
              <w:t>以下短片</w:t>
            </w:r>
            <w:r w:rsidR="008D0E13" w:rsidRPr="00D10A5F">
              <w:rPr>
                <w:rFonts w:ascii="Times New Roman" w:hAnsi="新細明體"/>
                <w:b/>
                <w:lang w:eastAsia="zh-CN"/>
              </w:rPr>
              <w:t>傳達的訊息比</w:t>
            </w:r>
            <w:r w:rsidR="009A6318" w:rsidRPr="00D10A5F">
              <w:rPr>
                <w:rFonts w:ascii="Times New Roman" w:hAnsi="新細明體" w:hint="eastAsia"/>
                <w:b/>
                <w:lang w:eastAsia="zh-HK"/>
              </w:rPr>
              <w:t>較</w:t>
            </w:r>
            <w:r w:rsidR="008D0E13" w:rsidRPr="00D10A5F">
              <w:rPr>
                <w:rFonts w:ascii="Times New Roman" w:hAnsi="新細明體"/>
                <w:b/>
                <w:lang w:eastAsia="zh-CN"/>
              </w:rPr>
              <w:t>：</w:t>
            </w:r>
            <w:hyperlink r:id="rId35" w:history="1">
              <w:r w:rsidR="008D0E13" w:rsidRPr="00D10A5F">
                <w:rPr>
                  <w:rFonts w:ascii="Times New Roman" w:hAnsi="Times New Roman"/>
                  <w:b/>
                  <w:color w:val="000000"/>
                  <w:lang w:eastAsia="zh-HK"/>
                </w:rPr>
                <w:t>https://www.youtube.com/watch?v=oGab38pKscw</w:t>
              </w:r>
            </w:hyperlink>
            <w:r w:rsidR="008D0E13" w:rsidRPr="00D10A5F">
              <w:rPr>
                <w:rFonts w:ascii="Times New Roman" w:hAnsi="新細明體"/>
                <w:lang w:eastAsia="zh-CN"/>
              </w:rPr>
              <w:t>。</w:t>
            </w:r>
          </w:p>
          <w:p w:rsidR="008D0E13" w:rsidRPr="00D10A5F" w:rsidRDefault="008D0E13" w:rsidP="008D0E13">
            <w:pPr>
              <w:widowControl/>
              <w:spacing w:before="150" w:after="150" w:line="375" w:lineRule="atLeast"/>
              <w:ind w:right="150"/>
              <w:rPr>
                <w:rFonts w:ascii="Times New Roman" w:hAnsi="Times New Roman"/>
                <w:color w:val="575757"/>
                <w:kern w:val="0"/>
                <w:szCs w:val="24"/>
                <w:lang w:eastAsia="zh-CN"/>
              </w:rPr>
            </w:pPr>
          </w:p>
          <w:p w:rsidR="008D0E13" w:rsidRPr="00D10A5F" w:rsidRDefault="008D0E13" w:rsidP="008D0E13">
            <w:pPr>
              <w:widowControl/>
              <w:spacing w:before="150" w:after="150" w:line="375" w:lineRule="atLeast"/>
              <w:ind w:right="150"/>
              <w:rPr>
                <w:rFonts w:ascii="Times New Roman" w:hAnsi="Times New Roman"/>
                <w:color w:val="575757"/>
                <w:kern w:val="0"/>
                <w:szCs w:val="24"/>
                <w:lang w:eastAsia="zh-CN"/>
              </w:rPr>
            </w:pPr>
          </w:p>
          <w:p w:rsidR="008D0E13" w:rsidRPr="00D10A5F" w:rsidRDefault="00DE44F7" w:rsidP="008D0E13">
            <w:pPr>
              <w:widowControl/>
              <w:numPr>
                <w:ilvl w:val="0"/>
                <w:numId w:val="47"/>
              </w:numPr>
              <w:spacing w:before="150" w:after="150" w:line="375" w:lineRule="atLeast"/>
              <w:ind w:right="150"/>
              <w:rPr>
                <w:rFonts w:ascii="Times New Roman" w:hAnsi="Times New Roman"/>
                <w:b/>
              </w:rPr>
            </w:pPr>
            <w:r>
              <w:rPr>
                <w:rFonts w:ascii="Times New Roman" w:hAnsi="新細明體" w:hint="eastAsia"/>
                <w:b/>
              </w:rPr>
              <w:t>挑戰題：</w:t>
            </w:r>
            <w:r w:rsidR="008D0E13" w:rsidRPr="00D10A5F">
              <w:rPr>
                <w:rFonts w:ascii="Times New Roman" w:hAnsi="新細明體"/>
                <w:b/>
              </w:rPr>
              <w:t>從你的衣櫃中找</w:t>
            </w:r>
            <w:r w:rsidR="009A6318" w:rsidRPr="00D10A5F">
              <w:rPr>
                <w:rFonts w:ascii="Times New Roman" w:hAnsi="新細明體" w:hint="eastAsia"/>
                <w:b/>
                <w:lang w:eastAsia="zh-HK"/>
              </w:rPr>
              <w:t>出</w:t>
            </w:r>
            <w:r>
              <w:rPr>
                <w:rFonts w:ascii="Times New Roman" w:hAnsi="新細明體"/>
                <w:b/>
              </w:rPr>
              <w:t>你認為較</w:t>
            </w:r>
            <w:r>
              <w:rPr>
                <w:rFonts w:ascii="Times New Roman" w:hAnsi="新細明體" w:hint="eastAsia"/>
                <w:b/>
              </w:rPr>
              <w:t>少</w:t>
            </w:r>
            <w:r w:rsidR="008D0E13" w:rsidRPr="00D10A5F">
              <w:rPr>
                <w:rFonts w:ascii="Times New Roman" w:hAnsi="新細明體"/>
                <w:b/>
              </w:rPr>
              <w:t>道德</w:t>
            </w:r>
            <w:r>
              <w:rPr>
                <w:rFonts w:ascii="Times New Roman" w:hAnsi="新細明體" w:hint="eastAsia"/>
                <w:b/>
              </w:rPr>
              <w:t>爭議</w:t>
            </w:r>
            <w:r w:rsidR="008D0E13" w:rsidRPr="00D10A5F">
              <w:rPr>
                <w:rFonts w:ascii="Times New Roman" w:hAnsi="新細明體"/>
                <w:b/>
              </w:rPr>
              <w:t>的一件衣物。</w:t>
            </w:r>
            <w:r w:rsidR="008D0E13" w:rsidRPr="00B007C0">
              <w:rPr>
                <w:rFonts w:ascii="Times New Roman" w:hAnsi="新細明體"/>
                <w:b/>
                <w:color w:val="FF0000"/>
                <w:kern w:val="0"/>
                <w:szCs w:val="24"/>
                <w:u w:val="single"/>
              </w:rPr>
              <w:t>拍照並與同學分享。</w:t>
            </w:r>
            <w:r w:rsidR="008D0E13" w:rsidRPr="00D10A5F">
              <w:rPr>
                <w:rFonts w:ascii="Times New Roman" w:hAnsi="新細明體"/>
                <w:b/>
              </w:rPr>
              <w:t>提供證據以</w:t>
            </w:r>
            <w:r w:rsidR="009A6318" w:rsidRPr="00D10A5F">
              <w:rPr>
                <w:rFonts w:ascii="Times New Roman" w:hAnsi="新細明體" w:hint="eastAsia"/>
                <w:b/>
                <w:lang w:eastAsia="zh-HK"/>
              </w:rPr>
              <w:t>支持</w:t>
            </w:r>
            <w:r w:rsidR="008D0E13" w:rsidRPr="00D10A5F">
              <w:rPr>
                <w:rFonts w:ascii="Times New Roman" w:hAnsi="新細明體"/>
                <w:b/>
              </w:rPr>
              <w:t>你的說法。</w:t>
            </w:r>
          </w:p>
          <w:p w:rsidR="008D0E13" w:rsidRPr="00D10A5F" w:rsidRDefault="008D0E13" w:rsidP="008D0E13">
            <w:pPr>
              <w:widowControl/>
              <w:spacing w:before="150" w:after="150" w:line="375" w:lineRule="atLeast"/>
              <w:ind w:right="150"/>
              <w:rPr>
                <w:rFonts w:ascii="Times New Roman" w:hAnsi="Times New Roman"/>
                <w:color w:val="575757"/>
                <w:kern w:val="0"/>
                <w:szCs w:val="24"/>
              </w:rPr>
            </w:pPr>
          </w:p>
          <w:p w:rsidR="008D0E13" w:rsidRPr="00D10A5F" w:rsidRDefault="008D0E13" w:rsidP="008D0E13">
            <w:pPr>
              <w:widowControl/>
              <w:spacing w:before="150" w:after="150" w:line="375" w:lineRule="atLeast"/>
              <w:ind w:right="150"/>
              <w:rPr>
                <w:rFonts w:ascii="Times New Roman" w:hAnsi="Times New Roman"/>
                <w:color w:val="575757"/>
                <w:kern w:val="0"/>
                <w:szCs w:val="24"/>
              </w:rPr>
            </w:pPr>
          </w:p>
          <w:p w:rsidR="008D0E13" w:rsidRPr="00D10A5F" w:rsidRDefault="008D0E13" w:rsidP="008D0E13">
            <w:pPr>
              <w:widowControl/>
              <w:spacing w:before="150" w:after="150" w:line="375" w:lineRule="atLeast"/>
              <w:ind w:right="150"/>
              <w:rPr>
                <w:rFonts w:ascii="Times New Roman" w:hAnsi="Times New Roman"/>
                <w:color w:val="575757"/>
                <w:kern w:val="0"/>
                <w:szCs w:val="24"/>
              </w:rPr>
            </w:pPr>
          </w:p>
          <w:p w:rsidR="008D0E13" w:rsidRPr="00D10A5F" w:rsidRDefault="008D0E13" w:rsidP="008D0E13">
            <w:pPr>
              <w:widowControl/>
              <w:spacing w:before="150" w:after="150" w:line="375" w:lineRule="atLeast"/>
              <w:ind w:right="150"/>
              <w:rPr>
                <w:rFonts w:ascii="Times New Roman" w:hAnsi="Times New Roman"/>
                <w:color w:val="575757"/>
                <w:kern w:val="0"/>
                <w:szCs w:val="24"/>
              </w:rPr>
            </w:pPr>
          </w:p>
          <w:p w:rsidR="008D0E13" w:rsidRPr="00D10A5F" w:rsidRDefault="008D0E13" w:rsidP="008D0E13">
            <w:pPr>
              <w:widowControl/>
              <w:spacing w:before="150" w:after="150" w:line="375" w:lineRule="atLeast"/>
              <w:ind w:right="150"/>
              <w:rPr>
                <w:rFonts w:ascii="Times New Roman" w:hAnsi="Times New Roman"/>
                <w:color w:val="575757"/>
                <w:kern w:val="0"/>
                <w:szCs w:val="24"/>
              </w:rPr>
            </w:pPr>
          </w:p>
          <w:p w:rsidR="008D0E13" w:rsidRPr="00D10A5F" w:rsidRDefault="008D0E13" w:rsidP="008D0E13">
            <w:pPr>
              <w:widowControl/>
              <w:spacing w:before="150" w:after="150" w:line="375" w:lineRule="atLeast"/>
              <w:ind w:right="150"/>
              <w:rPr>
                <w:rFonts w:ascii="Times New Roman" w:hAnsi="Times New Roman"/>
                <w:color w:val="575757"/>
                <w:kern w:val="0"/>
                <w:szCs w:val="24"/>
              </w:rPr>
            </w:pPr>
          </w:p>
          <w:p w:rsidR="00866CFE" w:rsidRDefault="00866CFE" w:rsidP="008D0E13">
            <w:pPr>
              <w:widowControl/>
              <w:spacing w:before="150" w:after="150" w:line="375" w:lineRule="atLeast"/>
              <w:ind w:right="150"/>
              <w:rPr>
                <w:rFonts w:ascii="Times New Roman" w:hAnsi="Times New Roman"/>
                <w:color w:val="575757"/>
                <w:kern w:val="0"/>
                <w:szCs w:val="24"/>
                <w:lang w:eastAsia="zh-HK"/>
              </w:rPr>
            </w:pPr>
          </w:p>
          <w:p w:rsidR="00866CFE" w:rsidRPr="00D10A5F" w:rsidRDefault="00866CFE" w:rsidP="008D0E13">
            <w:pPr>
              <w:widowControl/>
              <w:spacing w:before="150" w:after="150" w:line="375" w:lineRule="atLeast"/>
              <w:ind w:right="150"/>
              <w:rPr>
                <w:rFonts w:ascii="Times New Roman" w:hAnsi="Times New Roman"/>
                <w:color w:val="575757"/>
                <w:kern w:val="0"/>
                <w:szCs w:val="24"/>
                <w:lang w:eastAsia="zh-HK"/>
              </w:rPr>
            </w:pPr>
          </w:p>
        </w:tc>
      </w:tr>
    </w:tbl>
    <w:p w:rsidR="008D0E13" w:rsidRDefault="008D0E13" w:rsidP="008D0E13">
      <w:pPr>
        <w:rPr>
          <w:rFonts w:ascii="Times New Roman" w:hAnsi="Times New Roman"/>
          <w:lang w:eastAsia="zh-HK"/>
        </w:rPr>
      </w:pPr>
    </w:p>
    <w:p w:rsidR="00E507A6" w:rsidRDefault="00E507A6" w:rsidP="008D0E13">
      <w:pPr>
        <w:rPr>
          <w:rFonts w:ascii="Times New Roman" w:hAnsi="Times New Roman"/>
          <w:lang w:eastAsia="zh-HK"/>
        </w:rPr>
      </w:pPr>
    </w:p>
    <w:p w:rsidR="00E507A6" w:rsidRDefault="00E507A6" w:rsidP="008D0E13">
      <w:pPr>
        <w:rPr>
          <w:rFonts w:ascii="Times New Roman" w:hAnsi="Times New Roman"/>
          <w:lang w:eastAsia="zh-HK"/>
        </w:rPr>
      </w:pPr>
    </w:p>
    <w:p w:rsidR="00E507A6" w:rsidRDefault="00E507A6" w:rsidP="008D0E13">
      <w:pPr>
        <w:rPr>
          <w:rFonts w:ascii="Times New Roman" w:hAnsi="Times New Roman"/>
          <w:lang w:eastAsia="zh-HK"/>
        </w:rPr>
      </w:pPr>
    </w:p>
    <w:p w:rsidR="00E507A6" w:rsidRDefault="00E507A6" w:rsidP="008D0E13">
      <w:pPr>
        <w:rPr>
          <w:rFonts w:ascii="Times New Roman" w:hAnsi="Times New Roman"/>
          <w:lang w:eastAsia="zh-HK"/>
        </w:rPr>
      </w:pPr>
    </w:p>
    <w:p w:rsidR="00E507A6" w:rsidRDefault="00E507A6" w:rsidP="008D0E13">
      <w:pPr>
        <w:rPr>
          <w:rFonts w:ascii="Times New Roman" w:hAnsi="Times New Roman"/>
          <w:lang w:eastAsia="zh-HK"/>
        </w:rPr>
      </w:pPr>
    </w:p>
    <w:p w:rsidR="00E507A6" w:rsidRDefault="00E507A6" w:rsidP="008D0E13">
      <w:pPr>
        <w:rPr>
          <w:rFonts w:ascii="Times New Roman" w:hAnsi="Times New Roman"/>
          <w:lang w:eastAsia="zh-HK"/>
        </w:rPr>
      </w:pPr>
    </w:p>
    <w:p w:rsidR="00E507A6" w:rsidRPr="00D10A5F" w:rsidRDefault="00E507A6" w:rsidP="008D0E13">
      <w:pPr>
        <w:rPr>
          <w:rFonts w:ascii="Times New Roman" w:hAnsi="Times New Roman"/>
          <w:lang w:eastAsia="zh-HK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01"/>
      </w:tblGrid>
      <w:tr w:rsidR="008D0E13" w:rsidRPr="00D10A5F" w:rsidTr="008D0E13">
        <w:tc>
          <w:tcPr>
            <w:tcW w:w="8301" w:type="dxa"/>
          </w:tcPr>
          <w:p w:rsidR="008D0E13" w:rsidRPr="00D10A5F" w:rsidRDefault="008D0E13" w:rsidP="008D0E13">
            <w:pPr>
              <w:widowControl/>
              <w:spacing w:before="150" w:after="150" w:line="375" w:lineRule="atLeast"/>
              <w:ind w:right="150"/>
              <w:rPr>
                <w:rFonts w:ascii="Times New Roman" w:hAnsi="Times New Roman"/>
                <w:b/>
                <w:sz w:val="28"/>
                <w:szCs w:val="28"/>
                <w:lang w:eastAsia="zh-HK"/>
              </w:rPr>
            </w:pPr>
            <w:r w:rsidRPr="00D10A5F">
              <w:rPr>
                <w:rFonts w:ascii="Times New Roman" w:hAnsi="新細明體"/>
                <w:b/>
                <w:sz w:val="28"/>
                <w:szCs w:val="28"/>
              </w:rPr>
              <w:lastRenderedPageBreak/>
              <w:t>工作紙</w:t>
            </w:r>
            <w:r w:rsidRPr="00D10A5F">
              <w:rPr>
                <w:rFonts w:ascii="Times New Roman" w:hAnsi="Times New Roman"/>
                <w:b/>
                <w:sz w:val="28"/>
                <w:szCs w:val="28"/>
                <w:lang w:eastAsia="zh-HK"/>
              </w:rPr>
              <w:t>4</w:t>
            </w:r>
            <w:r w:rsidRPr="00D10A5F">
              <w:rPr>
                <w:rFonts w:ascii="Times New Roman" w:hAnsi="新細明體"/>
                <w:b/>
                <w:sz w:val="28"/>
                <w:szCs w:val="28"/>
              </w:rPr>
              <w:t>：</w:t>
            </w:r>
            <w:r w:rsidRPr="00D10A5F">
              <w:rPr>
                <w:rFonts w:ascii="Times New Roman" w:hAnsi="新細明體"/>
                <w:b/>
                <w:sz w:val="28"/>
                <w:szCs w:val="28"/>
                <w:lang w:eastAsia="zh-HK"/>
              </w:rPr>
              <w:t>消費及</w:t>
            </w:r>
            <w:r w:rsidR="009A6318" w:rsidRPr="00D10A5F">
              <w:rPr>
                <w:rFonts w:ascii="Times New Roman" w:hAnsi="新細明體" w:hint="eastAsia"/>
                <w:b/>
                <w:sz w:val="28"/>
                <w:szCs w:val="28"/>
                <w:lang w:eastAsia="zh-HK"/>
              </w:rPr>
              <w:t>相關</w:t>
            </w:r>
            <w:r w:rsidRPr="00D10A5F">
              <w:rPr>
                <w:rFonts w:ascii="Times New Roman" w:hAnsi="新細明體"/>
                <w:b/>
                <w:sz w:val="28"/>
                <w:szCs w:val="28"/>
                <w:lang w:eastAsia="zh-HK"/>
              </w:rPr>
              <w:t>環境後果</w:t>
            </w:r>
          </w:p>
          <w:p w:rsidR="008D0E13" w:rsidRPr="00D10A5F" w:rsidRDefault="008D0E13" w:rsidP="008D0E13">
            <w:pPr>
              <w:widowControl/>
              <w:spacing w:before="150" w:after="150" w:line="375" w:lineRule="atLeast"/>
              <w:ind w:right="150"/>
              <w:rPr>
                <w:rFonts w:ascii="Times New Roman" w:hAnsi="Times New Roman"/>
              </w:rPr>
            </w:pPr>
            <w:r w:rsidRPr="00D10A5F">
              <w:rPr>
                <w:rFonts w:ascii="Times New Roman" w:hAnsi="新細明體"/>
                <w:b/>
                <w:color w:val="FF0000"/>
                <w:sz w:val="28"/>
                <w:szCs w:val="28"/>
                <w:lang w:eastAsia="zh-HK"/>
              </w:rPr>
              <w:t>（供教師參考）</w:t>
            </w:r>
          </w:p>
          <w:p w:rsidR="008D0E13" w:rsidRPr="00CE55D7" w:rsidRDefault="008D0E13" w:rsidP="008D0E13">
            <w:pPr>
              <w:widowControl/>
              <w:spacing w:before="150" w:after="150" w:line="375" w:lineRule="atLeast"/>
              <w:ind w:right="150"/>
              <w:rPr>
                <w:rFonts w:ascii="Times New Roman" w:hAnsi="Times New Roman"/>
                <w:color w:val="000000"/>
                <w:lang w:eastAsia="zh-HK"/>
              </w:rPr>
            </w:pPr>
            <w:r w:rsidRPr="00D10A5F">
              <w:rPr>
                <w:rFonts w:ascii="Times New Roman" w:hAnsi="新細明體"/>
                <w:lang w:eastAsia="zh-CN"/>
              </w:rPr>
              <w:t>觀看</w:t>
            </w:r>
            <w:r w:rsidR="009A6318" w:rsidRPr="00D10A5F">
              <w:rPr>
                <w:rFonts w:asciiTheme="minorEastAsia" w:eastAsiaTheme="minorEastAsia" w:hAnsiTheme="minorEastAsia" w:hint="eastAsia"/>
                <w:lang w:eastAsia="zh-HK"/>
              </w:rPr>
              <w:t>網上</w:t>
            </w:r>
            <w:r w:rsidRPr="00D10A5F">
              <w:rPr>
                <w:rFonts w:ascii="Times New Roman" w:hAnsi="新細明體"/>
                <w:lang w:eastAsia="zh-CN"/>
              </w:rPr>
              <w:t>短片「</w:t>
            </w:r>
            <w:r w:rsidRPr="00D10A5F">
              <w:rPr>
                <w:rFonts w:ascii="Times New Roman" w:hAnsi="Times New Roman"/>
              </w:rPr>
              <w:t>The Truth about Consumerism</w:t>
            </w:r>
            <w:r w:rsidRPr="00D10A5F">
              <w:rPr>
                <w:rFonts w:ascii="Times New Roman" w:hAnsi="新細明體"/>
                <w:lang w:eastAsia="zh-CN"/>
              </w:rPr>
              <w:t>」</w:t>
            </w:r>
            <w:r w:rsidRPr="00D10A5F">
              <w:rPr>
                <w:rFonts w:ascii="Times New Roman" w:hAnsi="新細明體"/>
                <w:color w:val="000000"/>
                <w:lang w:eastAsia="zh-CN"/>
              </w:rPr>
              <w:t>，網址為</w:t>
            </w:r>
            <w:hyperlink r:id="rId36" w:history="1">
              <w:r w:rsidRPr="00D10A5F">
                <w:rPr>
                  <w:rFonts w:ascii="Times New Roman" w:hAnsi="Times New Roman"/>
                  <w:color w:val="000000"/>
                </w:rPr>
                <w:t>https://www.youtube.com/watch?v=gWWTD-c2gCE</w:t>
              </w:r>
            </w:hyperlink>
            <w:r w:rsidRPr="00D10A5F">
              <w:rPr>
                <w:rFonts w:ascii="Times New Roman" w:hAnsi="新細明體"/>
                <w:lang w:eastAsia="zh-CN"/>
              </w:rPr>
              <w:t>，</w:t>
            </w:r>
            <w:r w:rsidR="009A6318" w:rsidRPr="00D10A5F">
              <w:rPr>
                <w:rFonts w:asciiTheme="minorEastAsia" w:eastAsiaTheme="minorEastAsia" w:hAnsiTheme="minorEastAsia" w:hint="eastAsia"/>
                <w:lang w:eastAsia="zh-HK"/>
              </w:rPr>
              <w:t>然</w:t>
            </w:r>
            <w:r w:rsidRPr="00D10A5F">
              <w:rPr>
                <w:rFonts w:ascii="Times New Roman" w:hAnsi="新細明體"/>
                <w:lang w:eastAsia="zh-CN"/>
              </w:rPr>
              <w:t>後完成以下任務。</w:t>
            </w:r>
          </w:p>
          <w:p w:rsidR="008D0E13" w:rsidRPr="00D10A5F" w:rsidRDefault="008D0E13" w:rsidP="008D0E13">
            <w:pPr>
              <w:widowControl/>
              <w:spacing w:before="150" w:after="150" w:line="375" w:lineRule="atLeast"/>
              <w:ind w:right="150"/>
              <w:rPr>
                <w:rFonts w:ascii="Times New Roman" w:eastAsia="SimSun" w:hAnsi="Times New Roman"/>
                <w:b/>
                <w:lang w:eastAsia="zh-CN"/>
              </w:rPr>
            </w:pPr>
            <w:r w:rsidRPr="00D10A5F">
              <w:rPr>
                <w:rFonts w:ascii="Times New Roman" w:hAnsi="Times New Roman"/>
                <w:b/>
                <w:lang w:eastAsia="zh-HK"/>
              </w:rPr>
              <w:t xml:space="preserve">1. </w:t>
            </w:r>
            <w:r w:rsidR="009A6318" w:rsidRPr="00D10A5F">
              <w:rPr>
                <w:rFonts w:asciiTheme="minorEastAsia" w:eastAsiaTheme="minorEastAsia" w:hAnsiTheme="minorEastAsia" w:hint="eastAsia"/>
                <w:b/>
                <w:lang w:eastAsia="zh-HK"/>
              </w:rPr>
              <w:t>是與非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431"/>
              <w:gridCol w:w="4639"/>
            </w:tblGrid>
            <w:tr w:rsidR="008D0E13" w:rsidRPr="00D10A5F" w:rsidTr="008D0E13">
              <w:trPr>
                <w:trHeight w:val="20"/>
              </w:trPr>
              <w:tc>
                <w:tcPr>
                  <w:tcW w:w="3431" w:type="dxa"/>
                </w:tcPr>
                <w:p w:rsidR="008D0E13" w:rsidRPr="00D10A5F" w:rsidRDefault="008D0E13" w:rsidP="008D0E13">
                  <w:pPr>
                    <w:widowControl/>
                    <w:ind w:right="147"/>
                    <w:rPr>
                      <w:rFonts w:ascii="Times New Roman" w:hAnsi="Times New Roman"/>
                      <w:lang w:eastAsia="zh-HK"/>
                    </w:rPr>
                  </w:pPr>
                </w:p>
              </w:tc>
              <w:tc>
                <w:tcPr>
                  <w:tcW w:w="4639" w:type="dxa"/>
                </w:tcPr>
                <w:p w:rsidR="008D0E13" w:rsidRPr="00D10A5F" w:rsidRDefault="009A6318" w:rsidP="008D0E13">
                  <w:pPr>
                    <w:widowControl/>
                    <w:ind w:right="147"/>
                    <w:jc w:val="center"/>
                    <w:rPr>
                      <w:rFonts w:ascii="Times New Roman" w:eastAsia="SimSun" w:hAnsi="Times New Roman"/>
                      <w:lang w:eastAsia="zh-CN"/>
                    </w:rPr>
                  </w:pPr>
                  <w:r w:rsidRPr="00D10A5F">
                    <w:rPr>
                      <w:rFonts w:asciiTheme="minorEastAsia" w:eastAsiaTheme="minorEastAsia" w:hAnsiTheme="minorEastAsia" w:hint="eastAsia"/>
                      <w:lang w:eastAsia="zh-HK"/>
                    </w:rPr>
                    <w:t>是</w:t>
                  </w:r>
                  <w:r w:rsidR="008D0E13" w:rsidRPr="00D10A5F">
                    <w:rPr>
                      <w:rFonts w:ascii="Times New Roman" w:hAnsi="新細明體"/>
                      <w:lang w:eastAsia="zh-CN"/>
                    </w:rPr>
                    <w:t>／</w:t>
                  </w:r>
                  <w:r w:rsidRPr="00D10A5F">
                    <w:rPr>
                      <w:rFonts w:asciiTheme="minorEastAsia" w:eastAsiaTheme="minorEastAsia" w:hAnsiTheme="minorEastAsia" w:hint="eastAsia"/>
                      <w:lang w:eastAsia="zh-HK"/>
                    </w:rPr>
                    <w:t>非</w:t>
                  </w:r>
                </w:p>
                <w:p w:rsidR="008D0E13" w:rsidRPr="00D10A5F" w:rsidRDefault="008D0E13" w:rsidP="008D0E13">
                  <w:pPr>
                    <w:widowControl/>
                    <w:ind w:right="147"/>
                    <w:jc w:val="center"/>
                    <w:rPr>
                      <w:rFonts w:ascii="Times New Roman" w:hAnsi="Times New Roman"/>
                      <w:lang w:eastAsia="zh-CN"/>
                    </w:rPr>
                  </w:pPr>
                  <w:r w:rsidRPr="00D10A5F">
                    <w:rPr>
                      <w:rFonts w:ascii="Times New Roman" w:hAnsi="新細明體"/>
                      <w:lang w:eastAsia="zh-CN"/>
                    </w:rPr>
                    <w:t>（舉例說明）</w:t>
                  </w:r>
                </w:p>
              </w:tc>
            </w:tr>
            <w:tr w:rsidR="008D0E13" w:rsidRPr="00D10A5F" w:rsidTr="008D0E13">
              <w:trPr>
                <w:trHeight w:val="20"/>
              </w:trPr>
              <w:tc>
                <w:tcPr>
                  <w:tcW w:w="3431" w:type="dxa"/>
                </w:tcPr>
                <w:p w:rsidR="008D0E13" w:rsidRPr="00D10A5F" w:rsidRDefault="008D0E13" w:rsidP="008D0E13">
                  <w:pPr>
                    <w:widowControl/>
                    <w:numPr>
                      <w:ilvl w:val="0"/>
                      <w:numId w:val="35"/>
                    </w:numPr>
                    <w:spacing w:before="150" w:after="150"/>
                    <w:ind w:left="459" w:right="147"/>
                    <w:rPr>
                      <w:rFonts w:ascii="Times New Roman" w:hAnsi="Times New Roman"/>
                      <w:lang w:eastAsia="zh-HK"/>
                    </w:rPr>
                  </w:pPr>
                  <w:r w:rsidRPr="00D10A5F">
                    <w:rPr>
                      <w:rFonts w:ascii="Times New Roman" w:hAnsi="新細明體"/>
                      <w:lang w:eastAsia="zh-HK"/>
                    </w:rPr>
                    <w:t>廣告提倡消費主義，使人們產生需求</w:t>
                  </w:r>
                  <w:r w:rsidR="009A6318" w:rsidRPr="00D10A5F">
                    <w:rPr>
                      <w:rFonts w:ascii="Times New Roman" w:hAnsi="新細明體"/>
                      <w:lang w:eastAsia="zh-HK"/>
                    </w:rPr>
                    <w:t>／</w:t>
                  </w:r>
                  <w:r w:rsidR="006A4A95" w:rsidRPr="00D10A5F">
                    <w:rPr>
                      <w:rFonts w:ascii="Times New Roman" w:hAnsi="新細明體" w:hint="eastAsia"/>
                      <w:lang w:eastAsia="zh-HK"/>
                    </w:rPr>
                    <w:t>慾</w:t>
                  </w:r>
                  <w:r w:rsidR="009A6318" w:rsidRPr="00D10A5F">
                    <w:rPr>
                      <w:rFonts w:ascii="Times New Roman" w:hAnsi="新細明體" w:hint="eastAsia"/>
                      <w:lang w:eastAsia="zh-HK"/>
                    </w:rPr>
                    <w:t>望</w:t>
                  </w:r>
                  <w:r w:rsidRPr="00D10A5F">
                    <w:rPr>
                      <w:rFonts w:ascii="Times New Roman" w:hAnsi="新細明體"/>
                      <w:lang w:eastAsia="zh-HK"/>
                    </w:rPr>
                    <w:t>。</w:t>
                  </w:r>
                </w:p>
              </w:tc>
              <w:tc>
                <w:tcPr>
                  <w:tcW w:w="4639" w:type="dxa"/>
                </w:tcPr>
                <w:p w:rsidR="008D0E13" w:rsidRPr="00D10A5F" w:rsidRDefault="009A6318" w:rsidP="008D0E13">
                  <w:pPr>
                    <w:widowControl/>
                    <w:jc w:val="center"/>
                    <w:rPr>
                      <w:rFonts w:ascii="Times New Roman" w:eastAsia="SimSun" w:hAnsi="Times New Roman"/>
                      <w:color w:val="FF0000"/>
                      <w:lang w:eastAsia="zh-CN"/>
                    </w:rPr>
                  </w:pPr>
                  <w:r w:rsidRPr="00D10A5F">
                    <w:rPr>
                      <w:rFonts w:asciiTheme="minorEastAsia" w:eastAsiaTheme="minorEastAsia" w:hAnsiTheme="minorEastAsia" w:hint="eastAsia"/>
                      <w:color w:val="FF0000"/>
                      <w:lang w:eastAsia="zh-HK"/>
                    </w:rPr>
                    <w:t>是</w:t>
                  </w:r>
                </w:p>
              </w:tc>
            </w:tr>
            <w:tr w:rsidR="008D0E13" w:rsidRPr="00D10A5F" w:rsidTr="008D0E13">
              <w:trPr>
                <w:trHeight w:val="20"/>
              </w:trPr>
              <w:tc>
                <w:tcPr>
                  <w:tcW w:w="3431" w:type="dxa"/>
                </w:tcPr>
                <w:p w:rsidR="008D0E13" w:rsidRPr="00D10A5F" w:rsidRDefault="008D0E13" w:rsidP="008D0E13">
                  <w:pPr>
                    <w:widowControl/>
                    <w:numPr>
                      <w:ilvl w:val="0"/>
                      <w:numId w:val="35"/>
                    </w:numPr>
                    <w:spacing w:before="150" w:after="150"/>
                    <w:ind w:left="459" w:right="147"/>
                    <w:rPr>
                      <w:rFonts w:ascii="Times New Roman" w:hAnsi="Times New Roman"/>
                      <w:lang w:eastAsia="zh-HK"/>
                    </w:rPr>
                  </w:pPr>
                  <w:r w:rsidRPr="00D10A5F">
                    <w:rPr>
                      <w:rFonts w:ascii="Times New Roman" w:hAnsi="新細明體"/>
                      <w:lang w:eastAsia="zh-HK"/>
                    </w:rPr>
                    <w:t>消費</w:t>
                  </w:r>
                  <w:proofErr w:type="gramStart"/>
                  <w:r w:rsidRPr="00D10A5F">
                    <w:rPr>
                      <w:rFonts w:ascii="Times New Roman" w:hAnsi="新細明體"/>
                      <w:lang w:eastAsia="zh-HK"/>
                    </w:rPr>
                    <w:t>主義令每個人</w:t>
                  </w:r>
                  <w:proofErr w:type="gramEnd"/>
                  <w:r w:rsidRPr="00D10A5F">
                    <w:rPr>
                      <w:rFonts w:ascii="Times New Roman" w:hAnsi="新細明體"/>
                      <w:lang w:eastAsia="zh-HK"/>
                    </w:rPr>
                    <w:t>生活更舒適。</w:t>
                  </w:r>
                </w:p>
              </w:tc>
              <w:tc>
                <w:tcPr>
                  <w:tcW w:w="4639" w:type="dxa"/>
                </w:tcPr>
                <w:p w:rsidR="008D0E13" w:rsidRPr="00D10A5F" w:rsidRDefault="009A6318" w:rsidP="008D0E13">
                  <w:pPr>
                    <w:widowControl/>
                    <w:jc w:val="center"/>
                    <w:rPr>
                      <w:rFonts w:ascii="Times New Roman" w:eastAsia="SimSun" w:hAnsi="Times New Roman"/>
                      <w:color w:val="FF0000"/>
                      <w:lang w:eastAsia="zh-CN"/>
                    </w:rPr>
                  </w:pPr>
                  <w:r w:rsidRPr="00D10A5F">
                    <w:rPr>
                      <w:rFonts w:asciiTheme="minorEastAsia" w:eastAsiaTheme="minorEastAsia" w:hAnsiTheme="minorEastAsia" w:hint="eastAsia"/>
                      <w:color w:val="FF0000"/>
                      <w:lang w:eastAsia="zh-HK"/>
                    </w:rPr>
                    <w:t>非</w:t>
                  </w:r>
                </w:p>
              </w:tc>
            </w:tr>
            <w:tr w:rsidR="008D0E13" w:rsidRPr="00D10A5F" w:rsidTr="008D0E13">
              <w:trPr>
                <w:trHeight w:val="20"/>
              </w:trPr>
              <w:tc>
                <w:tcPr>
                  <w:tcW w:w="3431" w:type="dxa"/>
                </w:tcPr>
                <w:p w:rsidR="008D0E13" w:rsidRPr="00D10A5F" w:rsidRDefault="008D0E13" w:rsidP="008D0E13">
                  <w:pPr>
                    <w:widowControl/>
                    <w:numPr>
                      <w:ilvl w:val="0"/>
                      <w:numId w:val="35"/>
                    </w:numPr>
                    <w:spacing w:before="150" w:after="150"/>
                    <w:ind w:left="459" w:right="147"/>
                    <w:rPr>
                      <w:rFonts w:ascii="Times New Roman" w:hAnsi="Times New Roman"/>
                      <w:lang w:eastAsia="zh-HK"/>
                    </w:rPr>
                  </w:pPr>
                  <w:r w:rsidRPr="00D10A5F">
                    <w:rPr>
                      <w:rFonts w:ascii="Times New Roman" w:hAnsi="新細明體"/>
                      <w:lang w:eastAsia="zh-HK"/>
                    </w:rPr>
                    <w:t>消費者的電子廢物運</w:t>
                  </w:r>
                  <w:r w:rsidR="009A6318" w:rsidRPr="00D10A5F">
                    <w:rPr>
                      <w:rFonts w:ascii="Times New Roman" w:hAnsi="新細明體" w:hint="eastAsia"/>
                      <w:lang w:eastAsia="zh-HK"/>
                    </w:rPr>
                    <w:t>送至</w:t>
                  </w:r>
                  <w:r w:rsidRPr="00D10A5F">
                    <w:rPr>
                      <w:rFonts w:ascii="Times New Roman" w:hAnsi="新細明體"/>
                      <w:lang w:eastAsia="zh-HK"/>
                    </w:rPr>
                    <w:t>發展中國家</w:t>
                  </w:r>
                  <w:r w:rsidR="009A6318" w:rsidRPr="00D10A5F">
                    <w:rPr>
                      <w:rFonts w:ascii="Times New Roman" w:hAnsi="新細明體" w:hint="eastAsia"/>
                      <w:lang w:eastAsia="zh-HK"/>
                    </w:rPr>
                    <w:t>循環再造</w:t>
                  </w:r>
                  <w:r w:rsidRPr="00D10A5F">
                    <w:rPr>
                      <w:rFonts w:ascii="Times New Roman" w:hAnsi="新細明體"/>
                      <w:lang w:eastAsia="zh-HK"/>
                    </w:rPr>
                    <w:t>。</w:t>
                  </w:r>
                </w:p>
              </w:tc>
              <w:tc>
                <w:tcPr>
                  <w:tcW w:w="4639" w:type="dxa"/>
                </w:tcPr>
                <w:p w:rsidR="008D0E13" w:rsidRPr="00D10A5F" w:rsidRDefault="00963337" w:rsidP="008D0E13">
                  <w:pPr>
                    <w:widowControl/>
                    <w:jc w:val="center"/>
                    <w:rPr>
                      <w:rFonts w:ascii="Times New Roman" w:eastAsia="SimSun" w:hAnsi="Times New Roman"/>
                      <w:color w:val="FF0000"/>
                      <w:lang w:eastAsia="zh-HK"/>
                    </w:rPr>
                  </w:pPr>
                  <w:r w:rsidRPr="00D10A5F">
                    <w:rPr>
                      <w:rFonts w:asciiTheme="minorEastAsia" w:eastAsiaTheme="minorEastAsia" w:hAnsiTheme="minorEastAsia" w:hint="eastAsia"/>
                      <w:color w:val="FF0000"/>
                      <w:lang w:eastAsia="zh-HK"/>
                    </w:rPr>
                    <w:t>是</w:t>
                  </w:r>
                </w:p>
              </w:tc>
            </w:tr>
            <w:tr w:rsidR="008D0E13" w:rsidRPr="00D10A5F" w:rsidTr="008D0E13">
              <w:trPr>
                <w:trHeight w:val="20"/>
              </w:trPr>
              <w:tc>
                <w:tcPr>
                  <w:tcW w:w="3431" w:type="dxa"/>
                </w:tcPr>
                <w:p w:rsidR="008D0E13" w:rsidRPr="00D10A5F" w:rsidRDefault="008D0E13" w:rsidP="008D0E13">
                  <w:pPr>
                    <w:widowControl/>
                    <w:numPr>
                      <w:ilvl w:val="0"/>
                      <w:numId w:val="35"/>
                    </w:numPr>
                    <w:spacing w:before="150" w:after="150"/>
                    <w:ind w:left="459" w:right="147"/>
                    <w:rPr>
                      <w:rFonts w:ascii="Times New Roman" w:hAnsi="Times New Roman"/>
                      <w:lang w:eastAsia="zh-HK"/>
                    </w:rPr>
                  </w:pPr>
                  <w:r w:rsidRPr="00D10A5F">
                    <w:rPr>
                      <w:rFonts w:ascii="Times New Roman" w:hAnsi="新細明體"/>
                      <w:lang w:eastAsia="zh-HK"/>
                    </w:rPr>
                    <w:t>發展中國家</w:t>
                  </w:r>
                  <w:r w:rsidR="009A6318" w:rsidRPr="00D10A5F">
                    <w:rPr>
                      <w:rFonts w:ascii="Times New Roman" w:hAnsi="新細明體" w:hint="eastAsia"/>
                      <w:lang w:eastAsia="zh-HK"/>
                    </w:rPr>
                    <w:t>一般</w:t>
                  </w:r>
                  <w:r w:rsidRPr="00D10A5F">
                    <w:rPr>
                      <w:rFonts w:ascii="Times New Roman" w:hAnsi="新細明體"/>
                      <w:lang w:eastAsia="zh-HK"/>
                    </w:rPr>
                    <w:t>擁有資源</w:t>
                  </w:r>
                  <w:r w:rsidR="009A6318" w:rsidRPr="00D10A5F">
                    <w:rPr>
                      <w:rFonts w:ascii="Times New Roman" w:hAnsi="新細明體" w:hint="eastAsia"/>
                      <w:lang w:eastAsia="zh-HK"/>
                    </w:rPr>
                    <w:t>以</w:t>
                  </w:r>
                  <w:r w:rsidRPr="00D10A5F">
                    <w:rPr>
                      <w:rFonts w:ascii="Times New Roman" w:hAnsi="新細明體"/>
                      <w:lang w:eastAsia="zh-HK"/>
                    </w:rPr>
                    <w:t>安全</w:t>
                  </w:r>
                  <w:r w:rsidR="009A6318" w:rsidRPr="00D10A5F">
                    <w:rPr>
                      <w:rFonts w:ascii="Times New Roman" w:hAnsi="新細明體" w:hint="eastAsia"/>
                      <w:lang w:eastAsia="zh-HK"/>
                    </w:rPr>
                    <w:t>的方式把</w:t>
                  </w:r>
                  <w:r w:rsidRPr="00D10A5F">
                    <w:rPr>
                      <w:rFonts w:ascii="Times New Roman" w:hAnsi="新細明體"/>
                      <w:lang w:eastAsia="zh-HK"/>
                    </w:rPr>
                    <w:t>電子廢物</w:t>
                  </w:r>
                  <w:r w:rsidR="00963337" w:rsidRPr="00D10A5F">
                    <w:rPr>
                      <w:rFonts w:ascii="Times New Roman" w:hAnsi="新細明體" w:hint="eastAsia"/>
                      <w:lang w:eastAsia="zh-HK"/>
                    </w:rPr>
                    <w:t>循環再造</w:t>
                  </w:r>
                  <w:r w:rsidRPr="00D10A5F">
                    <w:rPr>
                      <w:rFonts w:ascii="Times New Roman" w:hAnsi="新細明體"/>
                      <w:lang w:eastAsia="zh-HK"/>
                    </w:rPr>
                    <w:t>。</w:t>
                  </w:r>
                </w:p>
              </w:tc>
              <w:tc>
                <w:tcPr>
                  <w:tcW w:w="4639" w:type="dxa"/>
                </w:tcPr>
                <w:p w:rsidR="008D0E13" w:rsidRPr="00D10A5F" w:rsidRDefault="00963337" w:rsidP="008D0E13">
                  <w:pPr>
                    <w:widowControl/>
                    <w:jc w:val="center"/>
                    <w:rPr>
                      <w:rFonts w:ascii="Times New Roman" w:eastAsia="SimSun" w:hAnsi="Times New Roman"/>
                      <w:color w:val="FF0000"/>
                      <w:lang w:eastAsia="zh-CN"/>
                    </w:rPr>
                  </w:pPr>
                  <w:r w:rsidRPr="00D10A5F">
                    <w:rPr>
                      <w:rFonts w:asciiTheme="minorEastAsia" w:eastAsiaTheme="minorEastAsia" w:hAnsiTheme="minorEastAsia" w:hint="eastAsia"/>
                      <w:color w:val="FF0000"/>
                      <w:lang w:eastAsia="zh-HK"/>
                    </w:rPr>
                    <w:t>非</w:t>
                  </w:r>
                </w:p>
              </w:tc>
            </w:tr>
            <w:tr w:rsidR="008D0E13" w:rsidRPr="00D10A5F" w:rsidTr="008D0E13">
              <w:trPr>
                <w:trHeight w:val="20"/>
              </w:trPr>
              <w:tc>
                <w:tcPr>
                  <w:tcW w:w="3431" w:type="dxa"/>
                </w:tcPr>
                <w:p w:rsidR="008D0E13" w:rsidRPr="00D10A5F" w:rsidRDefault="008D0E13" w:rsidP="008D0E13">
                  <w:pPr>
                    <w:widowControl/>
                    <w:numPr>
                      <w:ilvl w:val="0"/>
                      <w:numId w:val="35"/>
                    </w:numPr>
                    <w:spacing w:before="150" w:after="150"/>
                    <w:ind w:left="459" w:right="147"/>
                    <w:rPr>
                      <w:rFonts w:ascii="Times New Roman" w:hAnsi="Times New Roman"/>
                      <w:lang w:eastAsia="zh-HK"/>
                    </w:rPr>
                  </w:pPr>
                  <w:r w:rsidRPr="00D10A5F">
                    <w:rPr>
                      <w:rFonts w:ascii="Times New Roman" w:hAnsi="新細明體"/>
                      <w:lang w:eastAsia="zh-HK"/>
                    </w:rPr>
                    <w:t>有些消費品由發展中國家的童工製造。</w:t>
                  </w:r>
                </w:p>
              </w:tc>
              <w:tc>
                <w:tcPr>
                  <w:tcW w:w="4639" w:type="dxa"/>
                </w:tcPr>
                <w:p w:rsidR="008D0E13" w:rsidRPr="00D10A5F" w:rsidRDefault="00963337" w:rsidP="008D0E13">
                  <w:pPr>
                    <w:widowControl/>
                    <w:jc w:val="center"/>
                    <w:rPr>
                      <w:rFonts w:ascii="Times New Roman" w:eastAsia="SimSun" w:hAnsi="Times New Roman"/>
                      <w:color w:val="FF0000"/>
                      <w:lang w:eastAsia="zh-HK"/>
                    </w:rPr>
                  </w:pPr>
                  <w:r w:rsidRPr="00D10A5F">
                    <w:rPr>
                      <w:rFonts w:asciiTheme="minorEastAsia" w:eastAsiaTheme="minorEastAsia" w:hAnsiTheme="minorEastAsia" w:hint="eastAsia"/>
                      <w:color w:val="FF0000"/>
                      <w:lang w:eastAsia="zh-HK"/>
                    </w:rPr>
                    <w:t>是</w:t>
                  </w:r>
                </w:p>
              </w:tc>
            </w:tr>
            <w:tr w:rsidR="008D0E13" w:rsidRPr="00D10A5F" w:rsidTr="008D0E13">
              <w:trPr>
                <w:trHeight w:val="20"/>
              </w:trPr>
              <w:tc>
                <w:tcPr>
                  <w:tcW w:w="3431" w:type="dxa"/>
                </w:tcPr>
                <w:p w:rsidR="008D0E13" w:rsidRPr="00D10A5F" w:rsidRDefault="008D0E13" w:rsidP="008D0E13">
                  <w:pPr>
                    <w:widowControl/>
                    <w:numPr>
                      <w:ilvl w:val="0"/>
                      <w:numId w:val="35"/>
                    </w:numPr>
                    <w:spacing w:before="150" w:after="150"/>
                    <w:ind w:left="459" w:right="147"/>
                    <w:rPr>
                      <w:rFonts w:ascii="Times New Roman" w:hAnsi="Times New Roman"/>
                      <w:lang w:eastAsia="zh-HK"/>
                    </w:rPr>
                  </w:pPr>
                  <w:r w:rsidRPr="00D10A5F">
                    <w:rPr>
                      <w:rFonts w:ascii="Times New Roman" w:hAnsi="新細明體"/>
                      <w:lang w:eastAsia="zh-HK"/>
                    </w:rPr>
                    <w:t>在發展中國家，血汗工廠的工人福利（包括薪金、假期、工時、安全衛生的工作環境）受</w:t>
                  </w:r>
                  <w:r w:rsidR="00963337" w:rsidRPr="00D10A5F">
                    <w:rPr>
                      <w:rFonts w:ascii="Times New Roman" w:hAnsi="新細明體" w:hint="eastAsia"/>
                      <w:lang w:eastAsia="zh-HK"/>
                    </w:rPr>
                    <w:t>到</w:t>
                  </w:r>
                  <w:r w:rsidRPr="00D10A5F">
                    <w:rPr>
                      <w:rFonts w:ascii="Times New Roman" w:hAnsi="新細明體"/>
                      <w:lang w:eastAsia="zh-HK"/>
                    </w:rPr>
                    <w:t>法律保</w:t>
                  </w:r>
                  <w:r w:rsidR="00963337" w:rsidRPr="00D10A5F">
                    <w:rPr>
                      <w:rFonts w:ascii="Times New Roman" w:hAnsi="新細明體" w:hint="eastAsia"/>
                      <w:lang w:eastAsia="zh-HK"/>
                    </w:rPr>
                    <w:t>障</w:t>
                  </w:r>
                  <w:r w:rsidRPr="00D10A5F">
                    <w:rPr>
                      <w:rFonts w:ascii="Times New Roman" w:hAnsi="新細明體"/>
                      <w:lang w:eastAsia="zh-HK"/>
                    </w:rPr>
                    <w:t>。</w:t>
                  </w:r>
                </w:p>
              </w:tc>
              <w:tc>
                <w:tcPr>
                  <w:tcW w:w="4639" w:type="dxa"/>
                </w:tcPr>
                <w:p w:rsidR="008D0E13" w:rsidRPr="00D10A5F" w:rsidRDefault="00963337" w:rsidP="008D0E13">
                  <w:pPr>
                    <w:widowControl/>
                    <w:jc w:val="center"/>
                    <w:rPr>
                      <w:rFonts w:ascii="Times New Roman" w:hAnsi="Times New Roman"/>
                      <w:color w:val="FF0000"/>
                      <w:lang w:eastAsia="zh-CN"/>
                    </w:rPr>
                  </w:pPr>
                  <w:r w:rsidRPr="00D10A5F">
                    <w:rPr>
                      <w:rFonts w:ascii="Times New Roman" w:hAnsi="新細明體" w:hint="eastAsia"/>
                      <w:color w:val="FF0000"/>
                      <w:lang w:eastAsia="zh-HK"/>
                    </w:rPr>
                    <w:t>非</w:t>
                  </w:r>
                </w:p>
              </w:tc>
            </w:tr>
            <w:tr w:rsidR="008D0E13" w:rsidRPr="00D10A5F" w:rsidTr="008D0E13">
              <w:trPr>
                <w:trHeight w:val="20"/>
              </w:trPr>
              <w:tc>
                <w:tcPr>
                  <w:tcW w:w="3431" w:type="dxa"/>
                </w:tcPr>
                <w:p w:rsidR="008D0E13" w:rsidRPr="00D10A5F" w:rsidRDefault="008D0E13" w:rsidP="008D0E13">
                  <w:pPr>
                    <w:widowControl/>
                    <w:numPr>
                      <w:ilvl w:val="0"/>
                      <w:numId w:val="35"/>
                    </w:numPr>
                    <w:spacing w:before="150" w:after="150"/>
                    <w:ind w:left="459" w:right="147"/>
                    <w:rPr>
                      <w:rFonts w:ascii="Times New Roman" w:hAnsi="Times New Roman"/>
                      <w:lang w:eastAsia="zh-HK"/>
                    </w:rPr>
                  </w:pPr>
                  <w:r w:rsidRPr="00D10A5F">
                    <w:rPr>
                      <w:rFonts w:ascii="Times New Roman" w:hAnsi="新細明體"/>
                      <w:lang w:eastAsia="zh-HK"/>
                    </w:rPr>
                    <w:t>從焦油砂中提煉石油、採礦、</w:t>
                  </w:r>
                  <w:proofErr w:type="gramStart"/>
                  <w:r w:rsidRPr="00D10A5F">
                    <w:rPr>
                      <w:rFonts w:ascii="Times New Roman" w:hAnsi="新細明體"/>
                      <w:lang w:eastAsia="zh-HK"/>
                    </w:rPr>
                    <w:t>伐林</w:t>
                  </w:r>
                  <w:proofErr w:type="gramEnd"/>
                  <w:r w:rsidRPr="00D10A5F">
                    <w:rPr>
                      <w:rFonts w:ascii="Times New Roman" w:hAnsi="新細明體"/>
                      <w:lang w:eastAsia="zh-HK"/>
                    </w:rPr>
                    <w:t>、荒漠化、空氣及水污染等，都是</w:t>
                  </w:r>
                  <w:r w:rsidR="00963337" w:rsidRPr="00D10A5F">
                    <w:rPr>
                      <w:rFonts w:ascii="Times New Roman" w:hAnsi="新細明體" w:hint="eastAsia"/>
                      <w:lang w:eastAsia="zh-HK"/>
                    </w:rPr>
                    <w:t>由</w:t>
                  </w:r>
                  <w:r w:rsidRPr="00D10A5F">
                    <w:rPr>
                      <w:rFonts w:ascii="Times New Roman" w:hAnsi="新細明體"/>
                      <w:lang w:eastAsia="zh-HK"/>
                    </w:rPr>
                    <w:t>「消費主義」</w:t>
                  </w:r>
                  <w:r w:rsidR="00963337" w:rsidRPr="00D10A5F">
                    <w:rPr>
                      <w:rFonts w:ascii="Times New Roman" w:hAnsi="新細明體" w:hint="eastAsia"/>
                      <w:lang w:eastAsia="zh-HK"/>
                    </w:rPr>
                    <w:t>促</w:t>
                  </w:r>
                  <w:r w:rsidRPr="00D10A5F">
                    <w:rPr>
                      <w:rFonts w:ascii="Times New Roman" w:hAnsi="新細明體"/>
                      <w:lang w:eastAsia="zh-HK"/>
                    </w:rPr>
                    <w:t>成的自然破壞。</w:t>
                  </w:r>
                </w:p>
              </w:tc>
              <w:tc>
                <w:tcPr>
                  <w:tcW w:w="4639" w:type="dxa"/>
                </w:tcPr>
                <w:p w:rsidR="008D0E13" w:rsidRPr="00D10A5F" w:rsidRDefault="00963337" w:rsidP="008D0E13">
                  <w:pPr>
                    <w:widowControl/>
                    <w:jc w:val="center"/>
                    <w:rPr>
                      <w:rFonts w:ascii="Times New Roman" w:eastAsia="SimSun" w:hAnsi="Times New Roman"/>
                      <w:color w:val="FF0000"/>
                      <w:lang w:eastAsia="zh-CN"/>
                    </w:rPr>
                  </w:pPr>
                  <w:r w:rsidRPr="00D10A5F">
                    <w:rPr>
                      <w:rFonts w:asciiTheme="minorEastAsia" w:eastAsiaTheme="minorEastAsia" w:hAnsiTheme="minorEastAsia" w:hint="eastAsia"/>
                      <w:color w:val="FF0000"/>
                      <w:lang w:eastAsia="zh-HK"/>
                    </w:rPr>
                    <w:t>是</w:t>
                  </w:r>
                </w:p>
              </w:tc>
            </w:tr>
          </w:tbl>
          <w:p w:rsidR="008D0E13" w:rsidRPr="00D10A5F" w:rsidRDefault="008D0E13" w:rsidP="008D0E13">
            <w:pPr>
              <w:widowControl/>
              <w:spacing w:before="150" w:after="150" w:line="375" w:lineRule="atLeast"/>
              <w:ind w:left="360" w:right="150"/>
              <w:rPr>
                <w:rFonts w:ascii="Times New Roman" w:hAnsi="Times New Roman"/>
                <w:b/>
                <w:lang w:eastAsia="zh-HK"/>
              </w:rPr>
            </w:pPr>
          </w:p>
          <w:p w:rsidR="008D0E13" w:rsidRPr="00D10A5F" w:rsidRDefault="008D0E13" w:rsidP="008D0E13">
            <w:pPr>
              <w:widowControl/>
              <w:numPr>
                <w:ilvl w:val="0"/>
                <w:numId w:val="63"/>
              </w:numPr>
              <w:spacing w:before="150" w:after="150" w:line="375" w:lineRule="atLeast"/>
              <w:ind w:right="150"/>
              <w:rPr>
                <w:rFonts w:ascii="Times New Roman" w:hAnsi="Times New Roman"/>
                <w:b/>
                <w:lang w:eastAsia="zh-HK"/>
              </w:rPr>
            </w:pPr>
            <w:r w:rsidRPr="00D10A5F">
              <w:rPr>
                <w:rFonts w:ascii="Times New Roman" w:hAnsi="新細明體"/>
                <w:b/>
                <w:lang w:eastAsia="zh-HK"/>
              </w:rPr>
              <w:t>閱讀以下對話，回答問題</w:t>
            </w:r>
            <w:r w:rsidRPr="00D10A5F">
              <w:rPr>
                <w:rFonts w:ascii="Times New Roman" w:hAnsi="Times New Roman"/>
                <w:b/>
                <w:lang w:eastAsia="zh-HK"/>
              </w:rPr>
              <w:t>3</w:t>
            </w:r>
            <w:r w:rsidRPr="00D10A5F">
              <w:rPr>
                <w:rFonts w:ascii="Times New Roman" w:hAnsi="新細明體"/>
                <w:b/>
                <w:lang w:eastAsia="zh-HK"/>
              </w:rPr>
              <w:t>；</w:t>
            </w:r>
          </w:p>
          <w:p w:rsidR="008D0E13" w:rsidRPr="00D10A5F" w:rsidRDefault="008D0E13" w:rsidP="008D0E13">
            <w:pPr>
              <w:widowControl/>
              <w:spacing w:before="150" w:after="150" w:line="375" w:lineRule="atLeast"/>
              <w:ind w:left="480" w:right="150"/>
              <w:rPr>
                <w:rFonts w:ascii="Times New Roman" w:hAnsi="Times New Roman"/>
                <w:b/>
                <w:lang w:eastAsia="zh-HK"/>
              </w:rPr>
            </w:pPr>
            <w:r w:rsidRPr="00D10A5F">
              <w:rPr>
                <w:rFonts w:ascii="Times New Roman" w:hAnsi="新細明體"/>
                <w:b/>
                <w:lang w:eastAsia="zh-HK"/>
              </w:rPr>
              <w:t>子：爸，我想要一部新手機。</w:t>
            </w:r>
          </w:p>
          <w:p w:rsidR="008D0E13" w:rsidRPr="00D10A5F" w:rsidRDefault="008D0E13" w:rsidP="008D0E13">
            <w:pPr>
              <w:widowControl/>
              <w:spacing w:before="150" w:after="150" w:line="375" w:lineRule="atLeast"/>
              <w:ind w:left="480" w:right="150"/>
              <w:rPr>
                <w:rFonts w:ascii="Times New Roman" w:hAnsi="Times New Roman"/>
                <w:b/>
              </w:rPr>
            </w:pPr>
            <w:r w:rsidRPr="00D10A5F">
              <w:rPr>
                <w:rFonts w:ascii="Times New Roman" w:hAnsi="新細明體"/>
                <w:b/>
                <w:lang w:eastAsia="zh-HK"/>
              </w:rPr>
              <w:t>父：為甚麼呢？你的手機壞了嗎？我可以把我的借給你，因為服務供應商發</w:t>
            </w:r>
            <w:r w:rsidR="00621C6B" w:rsidRPr="00D10A5F">
              <w:rPr>
                <w:rFonts w:ascii="Times New Roman" w:hAnsi="新細明體" w:hint="eastAsia"/>
                <w:b/>
                <w:lang w:eastAsia="zh-HK"/>
              </w:rPr>
              <w:t>了</w:t>
            </w:r>
            <w:r w:rsidRPr="00D10A5F">
              <w:rPr>
                <w:rFonts w:ascii="Times New Roman" w:hAnsi="新細明體"/>
                <w:b/>
                <w:lang w:eastAsia="zh-HK"/>
              </w:rPr>
              <w:t>短訊</w:t>
            </w:r>
            <w:r w:rsidR="00621C6B" w:rsidRPr="00D10A5F">
              <w:rPr>
                <w:rFonts w:ascii="Times New Roman" w:hAnsi="新細明體" w:hint="eastAsia"/>
                <w:b/>
                <w:lang w:eastAsia="zh-HK"/>
              </w:rPr>
              <w:t>過來</w:t>
            </w:r>
            <w:r w:rsidRPr="00D10A5F">
              <w:rPr>
                <w:rFonts w:ascii="Times New Roman" w:hAnsi="新細明體"/>
                <w:b/>
                <w:lang w:eastAsia="zh-HK"/>
              </w:rPr>
              <w:t>，</w:t>
            </w:r>
            <w:r w:rsidR="00621C6B" w:rsidRPr="00D10A5F">
              <w:rPr>
                <w:rFonts w:ascii="Times New Roman" w:hAnsi="新細明體" w:hint="eastAsia"/>
                <w:b/>
                <w:lang w:eastAsia="zh-HK"/>
              </w:rPr>
              <w:t>通知</w:t>
            </w:r>
            <w:r w:rsidRPr="00D10A5F">
              <w:rPr>
                <w:rFonts w:ascii="Times New Roman" w:hAnsi="新細明體"/>
                <w:b/>
                <w:lang w:eastAsia="zh-HK"/>
              </w:rPr>
              <w:t>新款</w:t>
            </w:r>
            <w:r w:rsidR="00621C6B" w:rsidRPr="00D10A5F">
              <w:rPr>
                <w:rFonts w:ascii="Times New Roman" w:hAnsi="新細明體" w:hint="eastAsia"/>
                <w:b/>
                <w:lang w:eastAsia="zh-HK"/>
              </w:rPr>
              <w:t>已經推出</w:t>
            </w:r>
            <w:r w:rsidRPr="00D10A5F">
              <w:rPr>
                <w:rFonts w:ascii="Times New Roman" w:hAnsi="新細明體"/>
                <w:b/>
                <w:lang w:eastAsia="zh-HK"/>
              </w:rPr>
              <w:t>，而且提供多</w:t>
            </w:r>
            <w:r w:rsidRPr="00D10A5F">
              <w:rPr>
                <w:rFonts w:ascii="Times New Roman" w:hAnsi="新細明體"/>
                <w:b/>
              </w:rPr>
              <w:t>種</w:t>
            </w:r>
            <w:r w:rsidRPr="00D10A5F">
              <w:rPr>
                <w:rFonts w:ascii="Times New Roman" w:hAnsi="新細明體"/>
                <w:b/>
                <w:lang w:eastAsia="zh-HK"/>
              </w:rPr>
              <w:t>分期付款</w:t>
            </w:r>
            <w:r w:rsidR="00621C6B" w:rsidRPr="00D10A5F">
              <w:rPr>
                <w:rFonts w:ascii="Times New Roman" w:hAnsi="新細明體" w:hint="eastAsia"/>
                <w:b/>
                <w:lang w:eastAsia="zh-HK"/>
              </w:rPr>
              <w:t>計劃</w:t>
            </w:r>
            <w:r w:rsidRPr="00D10A5F">
              <w:rPr>
                <w:rFonts w:ascii="Times New Roman" w:hAnsi="Times New Roman"/>
                <w:b/>
                <w:lang w:eastAsia="zh-HK"/>
              </w:rPr>
              <w:t>…</w:t>
            </w:r>
            <w:proofErr w:type="gramStart"/>
            <w:r w:rsidRPr="00D10A5F">
              <w:rPr>
                <w:rFonts w:ascii="Times New Roman" w:hAnsi="Times New Roman"/>
                <w:b/>
                <w:lang w:eastAsia="zh-HK"/>
              </w:rPr>
              <w:t>…</w:t>
            </w:r>
            <w:proofErr w:type="gramEnd"/>
          </w:p>
          <w:p w:rsidR="008D0E13" w:rsidRPr="00D10A5F" w:rsidRDefault="008D0E13" w:rsidP="008D0E13">
            <w:pPr>
              <w:widowControl/>
              <w:spacing w:before="150" w:after="150" w:line="375" w:lineRule="atLeast"/>
              <w:ind w:left="480" w:right="150"/>
              <w:rPr>
                <w:rFonts w:ascii="Times New Roman" w:hAnsi="Times New Roman"/>
                <w:b/>
                <w:lang w:eastAsia="zh-HK"/>
              </w:rPr>
            </w:pPr>
            <w:r w:rsidRPr="00D10A5F">
              <w:rPr>
                <w:rFonts w:ascii="Times New Roman" w:hAnsi="新細明體"/>
                <w:b/>
                <w:lang w:eastAsia="zh-HK"/>
              </w:rPr>
              <w:t>子</w:t>
            </w:r>
            <w:r w:rsidRPr="00D10A5F">
              <w:rPr>
                <w:rFonts w:ascii="Times New Roman" w:hAnsi="新細明體"/>
                <w:b/>
              </w:rPr>
              <w:t>：</w:t>
            </w:r>
            <w:r w:rsidRPr="00D10A5F">
              <w:rPr>
                <w:rFonts w:ascii="Times New Roman" w:hAnsi="新細明體"/>
                <w:b/>
                <w:lang w:eastAsia="zh-HK"/>
              </w:rPr>
              <w:t>爸</w:t>
            </w:r>
            <w:r w:rsidRPr="00D10A5F">
              <w:rPr>
                <w:rFonts w:ascii="Times New Roman" w:hAnsi="新細明體"/>
                <w:b/>
              </w:rPr>
              <w:t>，</w:t>
            </w:r>
            <w:r w:rsidRPr="00D10A5F">
              <w:rPr>
                <w:rFonts w:ascii="Times New Roman" w:hAnsi="新細明體"/>
                <w:b/>
                <w:lang w:eastAsia="zh-HK"/>
              </w:rPr>
              <w:t>我的手機跟你的一樣，還</w:t>
            </w:r>
            <w:r w:rsidR="00621C6B" w:rsidRPr="00D10A5F">
              <w:rPr>
                <w:rFonts w:ascii="Times New Roman" w:hAnsi="新細明體" w:hint="eastAsia"/>
                <w:b/>
                <w:lang w:eastAsia="zh-HK"/>
              </w:rPr>
              <w:t>是</w:t>
            </w:r>
            <w:r w:rsidRPr="00D10A5F">
              <w:rPr>
                <w:rFonts w:ascii="Times New Roman" w:hAnsi="新細明體"/>
                <w:b/>
                <w:lang w:eastAsia="zh-HK"/>
              </w:rPr>
              <w:t>好好的</w:t>
            </w:r>
            <w:r w:rsidR="00621C6B" w:rsidRPr="00D10A5F">
              <w:rPr>
                <w:rFonts w:ascii="Times New Roman" w:hAnsi="新細明體" w:hint="eastAsia"/>
                <w:b/>
                <w:lang w:eastAsia="zh-HK"/>
              </w:rPr>
              <w:t>，</w:t>
            </w:r>
            <w:r w:rsidRPr="00D10A5F">
              <w:rPr>
                <w:rFonts w:ascii="Times New Roman" w:hAnsi="新細明體"/>
                <w:b/>
                <w:lang w:eastAsia="zh-HK"/>
              </w:rPr>
              <w:t>但我的朋友都在用新手機，你給我的過時</w:t>
            </w:r>
            <w:r w:rsidR="00621C6B" w:rsidRPr="00D10A5F">
              <w:rPr>
                <w:rFonts w:ascii="Times New Roman" w:hAnsi="新細明體" w:hint="eastAsia"/>
                <w:b/>
                <w:lang w:eastAsia="zh-HK"/>
              </w:rPr>
              <w:t>了</w:t>
            </w:r>
            <w:r w:rsidRPr="00D10A5F">
              <w:rPr>
                <w:rFonts w:ascii="Times New Roman" w:hAnsi="新細明體"/>
                <w:b/>
                <w:lang w:eastAsia="zh-HK"/>
              </w:rPr>
              <w:t>。我可以要一部新的嗎？我</w:t>
            </w:r>
            <w:proofErr w:type="gramStart"/>
            <w:r w:rsidRPr="00D10A5F">
              <w:rPr>
                <w:rFonts w:ascii="Times New Roman" w:hAnsi="新細明體"/>
                <w:b/>
                <w:lang w:eastAsia="zh-HK"/>
              </w:rPr>
              <w:t>不</w:t>
            </w:r>
            <w:proofErr w:type="gramEnd"/>
            <w:r w:rsidRPr="00D10A5F">
              <w:rPr>
                <w:rFonts w:ascii="Times New Roman" w:hAnsi="新細明體"/>
                <w:b/>
                <w:lang w:eastAsia="zh-HK"/>
              </w:rPr>
              <w:t>想</w:t>
            </w:r>
            <w:r w:rsidR="00621C6B" w:rsidRPr="00D10A5F">
              <w:rPr>
                <w:rFonts w:ascii="Times New Roman" w:hAnsi="新細明體" w:hint="eastAsia"/>
                <w:b/>
                <w:lang w:eastAsia="zh-HK"/>
              </w:rPr>
              <w:t>要</w:t>
            </w:r>
            <w:r w:rsidRPr="00D10A5F">
              <w:rPr>
                <w:rFonts w:ascii="Times New Roman" w:hAnsi="新細明體"/>
                <w:b/>
                <w:lang w:eastAsia="zh-HK"/>
              </w:rPr>
              <w:t>你用過的。可以</w:t>
            </w:r>
            <w:r w:rsidRPr="00D10A5F">
              <w:rPr>
                <w:rFonts w:ascii="Times New Roman" w:hAnsi="新細明體"/>
                <w:b/>
              </w:rPr>
              <w:t>嗎</w:t>
            </w:r>
            <w:r w:rsidRPr="00D10A5F">
              <w:rPr>
                <w:rFonts w:ascii="Times New Roman" w:hAnsi="新細明體"/>
                <w:b/>
                <w:lang w:eastAsia="zh-HK"/>
              </w:rPr>
              <w:t>？</w:t>
            </w:r>
          </w:p>
          <w:p w:rsidR="008D0E13" w:rsidRPr="00D10A5F" w:rsidRDefault="008D0E13" w:rsidP="008D0E13">
            <w:pPr>
              <w:widowControl/>
              <w:spacing w:before="150" w:after="150" w:line="375" w:lineRule="atLeast"/>
              <w:ind w:left="480" w:right="150"/>
              <w:rPr>
                <w:rFonts w:ascii="Times New Roman" w:hAnsi="Times New Roman"/>
                <w:b/>
                <w:lang w:eastAsia="zh-HK"/>
              </w:rPr>
            </w:pPr>
            <w:r w:rsidRPr="00D10A5F">
              <w:rPr>
                <w:rFonts w:ascii="Times New Roman" w:hAnsi="新細明體"/>
                <w:b/>
                <w:lang w:eastAsia="zh-HK"/>
              </w:rPr>
              <w:t>父：我工作壓力很大，新手機可以減輕我的壓力，作為我努力工作的獎勵，而我花錢可以推動香港經濟發展，保住</w:t>
            </w:r>
            <w:r w:rsidR="00621C6B" w:rsidRPr="00D10A5F">
              <w:rPr>
                <w:rFonts w:ascii="Times New Roman" w:hAnsi="新細明體" w:hint="eastAsia"/>
                <w:b/>
                <w:lang w:eastAsia="zh-HK"/>
              </w:rPr>
              <w:t>很多</w:t>
            </w:r>
            <w:r w:rsidRPr="00D10A5F">
              <w:rPr>
                <w:rFonts w:ascii="Times New Roman" w:hAnsi="新細明體"/>
                <w:b/>
                <w:lang w:eastAsia="zh-HK"/>
              </w:rPr>
              <w:t>工人的飯碗</w:t>
            </w:r>
            <w:r w:rsidRPr="00D10A5F">
              <w:rPr>
                <w:rFonts w:ascii="Times New Roman" w:hAnsi="Times New Roman"/>
                <w:b/>
                <w:lang w:eastAsia="zh-HK"/>
              </w:rPr>
              <w:t>…</w:t>
            </w:r>
            <w:proofErr w:type="gramStart"/>
            <w:r w:rsidRPr="00D10A5F">
              <w:rPr>
                <w:rFonts w:ascii="Times New Roman" w:hAnsi="Times New Roman"/>
                <w:b/>
                <w:lang w:eastAsia="zh-HK"/>
              </w:rPr>
              <w:t>…</w:t>
            </w:r>
            <w:proofErr w:type="gramEnd"/>
          </w:p>
          <w:p w:rsidR="008D0E13" w:rsidRPr="00D10A5F" w:rsidRDefault="008D0E13" w:rsidP="008D0E13">
            <w:pPr>
              <w:widowControl/>
              <w:spacing w:before="150" w:after="150" w:line="375" w:lineRule="atLeast"/>
              <w:ind w:left="480" w:right="150"/>
              <w:rPr>
                <w:rFonts w:ascii="Times New Roman" w:hAnsi="Times New Roman"/>
                <w:b/>
                <w:lang w:eastAsia="zh-HK"/>
              </w:rPr>
            </w:pPr>
            <w:r w:rsidRPr="00D10A5F">
              <w:rPr>
                <w:rFonts w:ascii="Times New Roman" w:hAnsi="新細明體"/>
                <w:b/>
                <w:lang w:eastAsia="zh-HK"/>
              </w:rPr>
              <w:t>子</w:t>
            </w:r>
            <w:r w:rsidRPr="00D10A5F">
              <w:rPr>
                <w:rFonts w:ascii="Times New Roman" w:hAnsi="新細明體"/>
                <w:b/>
              </w:rPr>
              <w:t>：</w:t>
            </w:r>
            <w:r w:rsidRPr="00D10A5F">
              <w:rPr>
                <w:rFonts w:ascii="Times New Roman" w:hAnsi="新細明體"/>
                <w:b/>
                <w:lang w:eastAsia="zh-HK"/>
              </w:rPr>
              <w:t>你又要把你的舊手機給我嗎？</w:t>
            </w:r>
            <w:r w:rsidR="00621C6B" w:rsidRPr="00D10A5F">
              <w:rPr>
                <w:rFonts w:ascii="Times New Roman" w:hAnsi="新細明體" w:hint="eastAsia"/>
                <w:b/>
                <w:lang w:eastAsia="zh-HK"/>
              </w:rPr>
              <w:t>那</w:t>
            </w:r>
            <w:r w:rsidRPr="00D10A5F">
              <w:rPr>
                <w:rFonts w:ascii="Times New Roman" w:hAnsi="新細明體"/>
                <w:b/>
                <w:lang w:eastAsia="zh-HK"/>
              </w:rPr>
              <w:t>拜託每半年一次。</w:t>
            </w:r>
          </w:p>
          <w:p w:rsidR="008D0E13" w:rsidRPr="00D10A5F" w:rsidRDefault="008D0E13" w:rsidP="008D0E13">
            <w:pPr>
              <w:widowControl/>
              <w:spacing w:before="150" w:after="150" w:line="375" w:lineRule="atLeast"/>
              <w:ind w:left="480" w:right="150"/>
              <w:rPr>
                <w:rFonts w:ascii="Times New Roman" w:hAnsi="Times New Roman"/>
                <w:b/>
                <w:lang w:eastAsia="zh-HK"/>
              </w:rPr>
            </w:pPr>
          </w:p>
          <w:p w:rsidR="008D0E13" w:rsidRPr="00D10A5F" w:rsidRDefault="008D0E13" w:rsidP="008D0E13">
            <w:pPr>
              <w:widowControl/>
              <w:spacing w:before="150" w:after="150" w:line="375" w:lineRule="atLeast"/>
              <w:ind w:left="480" w:right="150"/>
              <w:rPr>
                <w:rFonts w:ascii="Times New Roman" w:hAnsi="Times New Roman"/>
                <w:b/>
                <w:lang w:eastAsia="zh-HK"/>
              </w:rPr>
            </w:pPr>
          </w:p>
          <w:p w:rsidR="008D0E13" w:rsidRPr="00D10A5F" w:rsidRDefault="008D0E13" w:rsidP="00D10A5F">
            <w:pPr>
              <w:pStyle w:val="a3"/>
              <w:widowControl/>
              <w:numPr>
                <w:ilvl w:val="0"/>
                <w:numId w:val="63"/>
              </w:numPr>
              <w:spacing w:before="150" w:after="150" w:line="375" w:lineRule="atLeast"/>
              <w:ind w:leftChars="0" w:right="150"/>
              <w:rPr>
                <w:rFonts w:ascii="Times New Roman" w:hAnsi="Times New Roman"/>
                <w:b/>
                <w:lang w:eastAsia="zh-HK"/>
              </w:rPr>
            </w:pPr>
            <w:r w:rsidRPr="00D10A5F">
              <w:rPr>
                <w:rFonts w:ascii="Times New Roman" w:hAnsi="新細明體" w:hint="eastAsia"/>
                <w:b/>
              </w:rPr>
              <w:t>消費主義的定義或要素是甚麼？分組討論上述資料，與組員比</w:t>
            </w:r>
            <w:r w:rsidR="00621C6B" w:rsidRPr="00D10A5F">
              <w:rPr>
                <w:rFonts w:ascii="Times New Roman" w:hAnsi="新細明體" w:hint="eastAsia"/>
                <w:b/>
                <w:lang w:eastAsia="zh-HK"/>
              </w:rPr>
              <w:t>較答案</w:t>
            </w:r>
            <w:r w:rsidRPr="00D10A5F">
              <w:rPr>
                <w:rFonts w:ascii="Times New Roman" w:hAnsi="新細明體" w:hint="eastAsia"/>
                <w:b/>
              </w:rPr>
              <w:t>。</w:t>
            </w:r>
          </w:p>
          <w:p w:rsidR="008D0E13" w:rsidRPr="00D10A5F" w:rsidRDefault="008D0E13" w:rsidP="00D10A5F">
            <w:pPr>
              <w:widowControl/>
              <w:spacing w:before="150" w:after="150" w:line="375" w:lineRule="atLeast"/>
              <w:ind w:right="150"/>
              <w:rPr>
                <w:rFonts w:ascii="Times New Roman" w:hAnsi="Times New Roman"/>
                <w:b/>
                <w:lang w:eastAsia="zh-HK"/>
              </w:rPr>
            </w:pPr>
          </w:p>
          <w:p w:rsidR="008D0E13" w:rsidRPr="00D10A5F" w:rsidRDefault="008D0E13" w:rsidP="008D0E13">
            <w:pPr>
              <w:widowControl/>
              <w:spacing w:before="150" w:after="150" w:line="375" w:lineRule="atLeast"/>
              <w:ind w:left="480" w:right="150"/>
              <w:rPr>
                <w:rFonts w:ascii="Times New Roman" w:hAnsi="Times New Roman"/>
                <w:b/>
                <w:lang w:eastAsia="zh-HK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038"/>
              <w:gridCol w:w="4037"/>
            </w:tblGrid>
            <w:tr w:rsidR="008D0E13" w:rsidRPr="00D10A5F" w:rsidTr="00D273B3">
              <w:trPr>
                <w:trHeight w:val="2520"/>
              </w:trPr>
              <w:tc>
                <w:tcPr>
                  <w:tcW w:w="4181" w:type="dxa"/>
                </w:tcPr>
                <w:p w:rsidR="008D0E13" w:rsidRPr="00D10A5F" w:rsidRDefault="008D0E13" w:rsidP="008D0E13">
                  <w:pPr>
                    <w:rPr>
                      <w:rFonts w:ascii="Times New Roman" w:hAnsi="Times New Roman"/>
                    </w:rPr>
                  </w:pPr>
                  <w:r w:rsidRPr="00D10A5F">
                    <w:rPr>
                      <w:rFonts w:ascii="Times New Roman" w:hAnsi="新細明體"/>
                    </w:rPr>
                    <w:t>定義：</w:t>
                  </w: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  <w:color w:val="FF0000"/>
                      <w:szCs w:val="24"/>
                    </w:rPr>
                  </w:pPr>
                  <w:r w:rsidRPr="00D10A5F">
                    <w:rPr>
                      <w:rFonts w:ascii="Times New Roman" w:hAnsi="新細明體"/>
                      <w:color w:val="FF0000"/>
                      <w:szCs w:val="24"/>
                    </w:rPr>
                    <w:t>「消費主義」是一種社會及經濟</w:t>
                  </w:r>
                  <w:r w:rsidR="00621C6B" w:rsidRPr="00D10A5F">
                    <w:rPr>
                      <w:rFonts w:ascii="Times New Roman" w:hAnsi="新細明體" w:hint="eastAsia"/>
                      <w:color w:val="FF0000"/>
                      <w:szCs w:val="24"/>
                      <w:lang w:eastAsia="zh-HK"/>
                    </w:rPr>
                    <w:t>的</w:t>
                  </w:r>
                  <w:r w:rsidRPr="00D10A5F">
                    <w:rPr>
                      <w:rFonts w:ascii="Times New Roman" w:hAnsi="新細明體"/>
                      <w:color w:val="FF0000"/>
                      <w:szCs w:val="24"/>
                    </w:rPr>
                    <w:t>意識形態，鼓勵</w:t>
                  </w:r>
                  <w:r w:rsidR="00A655D4" w:rsidRPr="00D10A5F">
                    <w:rPr>
                      <w:rFonts w:ascii="Times New Roman" w:hAnsi="新細明體" w:hint="eastAsia"/>
                      <w:color w:val="FF0000"/>
                      <w:szCs w:val="24"/>
                      <w:lang w:eastAsia="zh-HK"/>
                    </w:rPr>
                    <w:t>不斷購買</w:t>
                  </w:r>
                  <w:r w:rsidRPr="00D10A5F">
                    <w:rPr>
                      <w:rFonts w:ascii="Times New Roman" w:hAnsi="新細明體"/>
                      <w:color w:val="FF0000"/>
                      <w:szCs w:val="24"/>
                    </w:rPr>
                    <w:t>商品及</w:t>
                  </w:r>
                  <w:r w:rsidR="00A655D4" w:rsidRPr="00D10A5F">
                    <w:rPr>
                      <w:rFonts w:ascii="Times New Roman" w:hAnsi="新細明體" w:hint="eastAsia"/>
                      <w:color w:val="FF0000"/>
                      <w:szCs w:val="24"/>
                      <w:lang w:eastAsia="zh-HK"/>
                    </w:rPr>
                    <w:t>服務</w:t>
                  </w:r>
                  <w:r w:rsidRPr="00D10A5F">
                    <w:rPr>
                      <w:rFonts w:ascii="Times New Roman" w:hAnsi="新細明體"/>
                      <w:color w:val="FF0000"/>
                      <w:szCs w:val="24"/>
                    </w:rPr>
                    <w:t>。</w:t>
                  </w:r>
                </w:p>
                <w:p w:rsidR="008D0E13" w:rsidRPr="00D10A5F" w:rsidRDefault="008D0E13" w:rsidP="008D0E13">
                  <w:pPr>
                    <w:widowControl/>
                    <w:tabs>
                      <w:tab w:val="left" w:pos="659"/>
                    </w:tabs>
                    <w:spacing w:before="150" w:after="150" w:line="375" w:lineRule="atLeast"/>
                    <w:ind w:leftChars="13" w:left="33" w:rightChars="63" w:right="151" w:hanging="2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181" w:type="dxa"/>
                </w:tcPr>
                <w:p w:rsidR="008D0E13" w:rsidRPr="00D10A5F" w:rsidRDefault="008D0E13" w:rsidP="008D0E13">
                  <w:pPr>
                    <w:rPr>
                      <w:rFonts w:ascii="Times New Roman" w:hAnsi="Times New Roman"/>
                      <w:noProof/>
                    </w:rPr>
                  </w:pPr>
                  <w:r w:rsidRPr="00D10A5F">
                    <w:rPr>
                      <w:rFonts w:ascii="Times New Roman" w:hAnsi="新細明體"/>
                      <w:noProof/>
                    </w:rPr>
                    <w:t>闡釋：</w:t>
                  </w: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  <w:noProof/>
                    </w:rPr>
                  </w:pPr>
                  <w:r w:rsidRPr="00D10A5F">
                    <w:rPr>
                      <w:rFonts w:ascii="Times New Roman" w:hAnsi="新細明體"/>
                      <w:color w:val="FF0000"/>
                      <w:szCs w:val="24"/>
                    </w:rPr>
                    <w:t>消費主義提倡不斷擴大商品消費對經濟有利的理念，令人們誤以為品牌及風潮構成個人價值及</w:t>
                  </w:r>
                  <w:r w:rsidR="00A655D4" w:rsidRPr="00D10A5F">
                    <w:rPr>
                      <w:rFonts w:ascii="Times New Roman" w:hAnsi="新細明體" w:hint="eastAsia"/>
                      <w:color w:val="FF0000"/>
                      <w:szCs w:val="24"/>
                      <w:lang w:eastAsia="zh-HK"/>
                    </w:rPr>
                    <w:t>個</w:t>
                  </w:r>
                  <w:r w:rsidRPr="00D10A5F">
                    <w:rPr>
                      <w:rFonts w:ascii="Times New Roman" w:hAnsi="新細明體"/>
                      <w:color w:val="FF0000"/>
                      <w:szCs w:val="24"/>
                    </w:rPr>
                    <w:t>人身</w:t>
                  </w:r>
                  <w:r w:rsidR="00A655D4" w:rsidRPr="00D10A5F">
                    <w:rPr>
                      <w:rFonts w:ascii="Times New Roman" w:hAnsi="新細明體" w:hint="eastAsia"/>
                      <w:color w:val="FF0000"/>
                      <w:szCs w:val="24"/>
                      <w:lang w:eastAsia="zh-HK"/>
                    </w:rPr>
                    <w:t>分</w:t>
                  </w:r>
                  <w:r w:rsidRPr="00D10A5F">
                    <w:rPr>
                      <w:rFonts w:ascii="Times New Roman" w:hAnsi="新細明體"/>
                      <w:color w:val="FF0000"/>
                      <w:szCs w:val="24"/>
                    </w:rPr>
                    <w:t>認同的一部分。</w:t>
                  </w:r>
                </w:p>
                <w:p w:rsidR="008D0E13" w:rsidRPr="00D10A5F" w:rsidRDefault="00B403B5" w:rsidP="008D0E13">
                  <w:pPr>
                    <w:jc w:val="right"/>
                    <w:rPr>
                      <w:rFonts w:ascii="Times New Roman" w:hAnsi="Times New Roman"/>
                      <w:color w:val="FF0000"/>
                    </w:rPr>
                  </w:pPr>
                  <w:r w:rsidRPr="00B403B5">
                    <w:rPr>
                      <w:rFonts w:ascii="Times New Roman" w:hAnsi="Times New Roman"/>
                      <w:noProof/>
                    </w:rPr>
                    <w:pict>
                      <v:group id="Group 10" o:spid="_x0000_s1031" style="position:absolute;left:0;text-align:left;margin-left:-70.4pt;margin-top:8.6pt;width:133.05pt;height:51.8pt;z-index:251658240" coordorigin="4340,3840" coordsize="3027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">
                        <v:oval id="Oval 11" o:spid="_x0000_s1032" style="position:absolute;left:4340;top:3840;width:3027;height:12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/>
                        <v:shape id="Text Box 12" o:spid="_x0000_s1033" type="#_x0000_t202" style="position:absolute;left:4680;top:4000;width:234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    <v:textbox>
                            <w:txbxContent>
                              <w:p w:rsidR="00C35866" w:rsidRPr="008D0E13" w:rsidRDefault="00C35866" w:rsidP="008D0E13">
                                <w:pPr>
                                  <w:jc w:val="center"/>
                                  <w:rPr>
                                    <w:rFonts w:ascii="新細明體" w:hAnsi="新細明體"/>
                                    <w:b/>
                                    <w:sz w:val="40"/>
                                    <w:szCs w:val="40"/>
                                    <w:lang w:eastAsia="zh-CN"/>
                                  </w:rPr>
                                </w:pPr>
                                <w:r w:rsidRPr="008D0E13">
                                  <w:rPr>
                                    <w:rFonts w:ascii="新細明體" w:hAnsi="新細明體" w:hint="eastAsia"/>
                                    <w:b/>
                                    <w:sz w:val="28"/>
                                    <w:szCs w:val="28"/>
                                    <w:lang w:eastAsia="zh-CN"/>
                                  </w:rPr>
                                  <w:t>消費主義</w:t>
                                </w:r>
                              </w:p>
                            </w:txbxContent>
                          </v:textbox>
                        </v:shape>
                      </v:group>
                    </w:pict>
                  </w:r>
                </w:p>
              </w:tc>
            </w:tr>
            <w:tr w:rsidR="008D0E13" w:rsidRPr="00D10A5F" w:rsidTr="00D273B3">
              <w:trPr>
                <w:trHeight w:val="2520"/>
              </w:trPr>
              <w:tc>
                <w:tcPr>
                  <w:tcW w:w="4181" w:type="dxa"/>
                </w:tcPr>
                <w:p w:rsidR="008D0E13" w:rsidRPr="00D10A5F" w:rsidRDefault="008D0E13" w:rsidP="008D0E13">
                  <w:pPr>
                    <w:rPr>
                      <w:rFonts w:ascii="Times New Roman" w:hAnsi="Times New Roman"/>
                      <w:noProof/>
                    </w:rPr>
                  </w:pPr>
                  <w:r w:rsidRPr="00D10A5F">
                    <w:rPr>
                      <w:rFonts w:ascii="Times New Roman" w:hAnsi="新細明體"/>
                      <w:noProof/>
                    </w:rPr>
                    <w:t>例子：</w:t>
                  </w: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  <w:noProof/>
                      <w:color w:val="FF0000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</w:rPr>
                  </w:pPr>
                  <w:r w:rsidRPr="00D10A5F">
                    <w:rPr>
                      <w:rFonts w:ascii="Times New Roman" w:hAnsi="新細明體"/>
                      <w:noProof/>
                      <w:color w:val="FF0000"/>
                    </w:rPr>
                    <w:t>在舊手機狀態良好時</w:t>
                  </w:r>
                  <w:r w:rsidR="00A655D4" w:rsidRPr="00D10A5F">
                    <w:rPr>
                      <w:rFonts w:ascii="Times New Roman" w:hAnsi="新細明體" w:hint="eastAsia"/>
                      <w:noProof/>
                      <w:color w:val="FF0000"/>
                      <w:lang w:eastAsia="zh-HK"/>
                    </w:rPr>
                    <w:t>仍</w:t>
                  </w:r>
                  <w:r w:rsidRPr="00D10A5F">
                    <w:rPr>
                      <w:rFonts w:ascii="Times New Roman" w:hAnsi="新細明體"/>
                      <w:noProof/>
                      <w:color w:val="FF0000"/>
                    </w:rPr>
                    <w:t>購買最新手機。</w:t>
                  </w:r>
                </w:p>
              </w:tc>
              <w:tc>
                <w:tcPr>
                  <w:tcW w:w="4181" w:type="dxa"/>
                </w:tcPr>
                <w:p w:rsidR="008D0E13" w:rsidRPr="00D10A5F" w:rsidRDefault="008D0E13" w:rsidP="008D0E13">
                  <w:pPr>
                    <w:ind w:leftChars="200" w:left="480"/>
                    <w:rPr>
                      <w:rFonts w:ascii="Times New Roman" w:hAnsi="Times New Roman"/>
                      <w:color w:val="FF0000"/>
                    </w:rPr>
                  </w:pPr>
                </w:p>
                <w:p w:rsidR="008D0E13" w:rsidRPr="00D10A5F" w:rsidRDefault="008D0E13" w:rsidP="00CE51B2">
                  <w:pPr>
                    <w:ind w:firstLineChars="300" w:firstLine="720"/>
                    <w:rPr>
                      <w:rFonts w:ascii="Times New Roman" w:hAnsi="Times New Roman"/>
                      <w:noProof/>
                    </w:rPr>
                  </w:pPr>
                  <w:r w:rsidRPr="00D10A5F">
                    <w:rPr>
                      <w:rFonts w:ascii="Times New Roman" w:hAnsi="新細明體"/>
                      <w:noProof/>
                    </w:rPr>
                    <w:t>非例子：</w:t>
                  </w: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</w:rPr>
                  </w:pPr>
                  <w:r w:rsidRPr="00D10A5F">
                    <w:rPr>
                      <w:rFonts w:ascii="Times New Roman" w:hAnsi="新細明體"/>
                      <w:noProof/>
                      <w:color w:val="FF0000"/>
                    </w:rPr>
                    <w:t>消費者權益</w:t>
                  </w:r>
                </w:p>
              </w:tc>
            </w:tr>
          </w:tbl>
          <w:p w:rsidR="008D0E13" w:rsidRPr="00D10A5F" w:rsidRDefault="008D0E13" w:rsidP="008D0E13">
            <w:pPr>
              <w:widowControl/>
              <w:spacing w:before="150" w:after="150" w:line="375" w:lineRule="atLeast"/>
              <w:ind w:right="150"/>
              <w:rPr>
                <w:rFonts w:ascii="Times New Roman" w:hAnsi="Times New Roman"/>
                <w:b/>
                <w:lang w:eastAsia="zh-HK"/>
              </w:rPr>
            </w:pPr>
          </w:p>
          <w:p w:rsidR="008D0E13" w:rsidRPr="00D10A5F" w:rsidRDefault="008D0E13" w:rsidP="008D0E13">
            <w:pPr>
              <w:widowControl/>
              <w:tabs>
                <w:tab w:val="left" w:pos="659"/>
              </w:tabs>
              <w:ind w:left="260" w:rightChars="63" w:right="151" w:hanging="26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10A5F">
              <w:rPr>
                <w:rFonts w:ascii="Times New Roman" w:hAnsi="新細明體"/>
                <w:color w:val="FF0000"/>
                <w:sz w:val="20"/>
                <w:szCs w:val="20"/>
              </w:rPr>
              <w:t>參考資料：</w:t>
            </w:r>
          </w:p>
          <w:p w:rsidR="008D0E13" w:rsidRPr="00D10A5F" w:rsidRDefault="008D0E13" w:rsidP="008D0E13">
            <w:pPr>
              <w:widowControl/>
              <w:numPr>
                <w:ilvl w:val="0"/>
                <w:numId w:val="52"/>
              </w:numPr>
              <w:tabs>
                <w:tab w:val="left" w:pos="659"/>
              </w:tabs>
              <w:ind w:left="260" w:rightChars="63" w:right="151" w:hanging="260"/>
              <w:rPr>
                <w:rFonts w:ascii="Times New Roman" w:hAnsi="Times New Roman"/>
                <w:color w:val="FF0000"/>
                <w:sz w:val="20"/>
                <w:szCs w:val="20"/>
                <w:lang w:eastAsia="zh-HK"/>
              </w:rPr>
            </w:pPr>
            <w:r w:rsidRPr="00D10A5F">
              <w:rPr>
                <w:rFonts w:ascii="Times New Roman" w:hAnsi="Times New Roman"/>
                <w:color w:val="FF0000"/>
                <w:sz w:val="20"/>
                <w:szCs w:val="20"/>
                <w:lang w:eastAsia="zh-HK"/>
              </w:rPr>
              <w:lastRenderedPageBreak/>
              <w:t>https://en.wikipedia.org/wiki/Consumerism</w:t>
            </w:r>
          </w:p>
          <w:p w:rsidR="008D0E13" w:rsidRPr="00D10A5F" w:rsidRDefault="008D0E13" w:rsidP="008D0E13">
            <w:pPr>
              <w:widowControl/>
              <w:numPr>
                <w:ilvl w:val="0"/>
                <w:numId w:val="52"/>
              </w:numPr>
              <w:tabs>
                <w:tab w:val="left" w:pos="659"/>
              </w:tabs>
              <w:ind w:left="260" w:rightChars="63" w:right="151" w:hanging="260"/>
              <w:rPr>
                <w:rFonts w:ascii="Times New Roman" w:hAnsi="Times New Roman"/>
                <w:color w:val="FF0000"/>
                <w:sz w:val="20"/>
                <w:szCs w:val="20"/>
                <w:lang w:eastAsia="zh-HK"/>
              </w:rPr>
            </w:pPr>
            <w:r w:rsidRPr="00D10A5F">
              <w:rPr>
                <w:rFonts w:ascii="Times New Roman" w:hAnsi="Times New Roman"/>
                <w:color w:val="FF0000"/>
                <w:sz w:val="20"/>
                <w:szCs w:val="20"/>
                <w:lang w:eastAsia="zh-HK"/>
              </w:rPr>
              <w:t>http://dictionary.reference.com/browse/consumerism</w:t>
            </w:r>
          </w:p>
          <w:p w:rsidR="008D0E13" w:rsidRPr="00D10A5F" w:rsidRDefault="00A655D4" w:rsidP="008D0E13">
            <w:pPr>
              <w:widowControl/>
              <w:numPr>
                <w:ilvl w:val="0"/>
                <w:numId w:val="63"/>
              </w:numPr>
              <w:tabs>
                <w:tab w:val="left" w:pos="659"/>
              </w:tabs>
              <w:spacing w:before="150" w:after="150" w:line="375" w:lineRule="atLeast"/>
              <w:ind w:rightChars="63" w:right="151"/>
              <w:rPr>
                <w:rFonts w:ascii="Times New Roman" w:hAnsi="Times New Roman"/>
                <w:b/>
              </w:rPr>
            </w:pPr>
            <w:r w:rsidRPr="00D10A5F">
              <w:rPr>
                <w:rFonts w:ascii="Times New Roman" w:hAnsi="新細明體" w:hint="eastAsia"/>
                <w:b/>
                <w:lang w:eastAsia="zh-HK"/>
              </w:rPr>
              <w:t>檢討</w:t>
            </w:r>
            <w:r w:rsidR="008D0E13" w:rsidRPr="00D10A5F">
              <w:rPr>
                <w:rFonts w:ascii="Times New Roman" w:hAnsi="新細明體"/>
                <w:b/>
                <w:lang w:eastAsia="zh-HK"/>
              </w:rPr>
              <w:t>你的消費習慣，你的行為是否</w:t>
            </w:r>
            <w:r w:rsidRPr="00D10A5F">
              <w:rPr>
                <w:rFonts w:ascii="Times New Roman" w:hAnsi="新細明體" w:hint="eastAsia"/>
                <w:b/>
                <w:lang w:eastAsia="zh-HK"/>
              </w:rPr>
              <w:t>曾經造成</w:t>
            </w:r>
            <w:r w:rsidR="008D0E13" w:rsidRPr="00D10A5F">
              <w:rPr>
                <w:rFonts w:ascii="Times New Roman" w:hAnsi="新細明體"/>
                <w:b/>
                <w:lang w:eastAsia="zh-HK"/>
              </w:rPr>
              <w:t>有關污染／環境</w:t>
            </w:r>
            <w:r w:rsidRPr="00D10A5F">
              <w:rPr>
                <w:rFonts w:ascii="Times New Roman" w:hAnsi="新細明體" w:hint="eastAsia"/>
                <w:b/>
                <w:lang w:eastAsia="zh-HK"/>
              </w:rPr>
              <w:t>問題</w:t>
            </w:r>
            <w:r w:rsidR="008D0E13" w:rsidRPr="00D10A5F">
              <w:rPr>
                <w:rFonts w:ascii="Times New Roman" w:hAnsi="新細明體"/>
                <w:b/>
                <w:lang w:eastAsia="zh-HK"/>
              </w:rPr>
              <w:t>？你</w:t>
            </w:r>
            <w:r w:rsidRPr="00D10A5F">
              <w:rPr>
                <w:rFonts w:ascii="Times New Roman" w:hAnsi="新細明體" w:hint="eastAsia"/>
                <w:b/>
                <w:lang w:eastAsia="zh-HK"/>
              </w:rPr>
              <w:t>可以</w:t>
            </w:r>
            <w:r w:rsidR="008D0E13" w:rsidRPr="00D10A5F">
              <w:rPr>
                <w:rFonts w:ascii="Times New Roman" w:hAnsi="新細明體"/>
                <w:b/>
                <w:lang w:eastAsia="zh-HK"/>
              </w:rPr>
              <w:t>如何幫助減少對環境造成不</w:t>
            </w:r>
            <w:r w:rsidRPr="00D10A5F">
              <w:rPr>
                <w:rFonts w:ascii="Times New Roman" w:hAnsi="新細明體" w:hint="eastAsia"/>
                <w:b/>
                <w:lang w:eastAsia="zh-HK"/>
              </w:rPr>
              <w:t>良</w:t>
            </w:r>
            <w:r w:rsidR="008D0E13" w:rsidRPr="00D10A5F">
              <w:rPr>
                <w:rFonts w:ascii="Times New Roman" w:hAnsi="新細明體"/>
                <w:b/>
                <w:lang w:eastAsia="zh-HK"/>
              </w:rPr>
              <w:t>影響？將你的答案與</w:t>
            </w:r>
            <w:r w:rsidRPr="00D10A5F">
              <w:rPr>
                <w:rFonts w:ascii="Times New Roman" w:hAnsi="新細明體" w:hint="eastAsia"/>
                <w:b/>
                <w:lang w:eastAsia="zh-HK"/>
              </w:rPr>
              <w:t>以下短片</w:t>
            </w:r>
            <w:r w:rsidR="008D0E13" w:rsidRPr="00D10A5F">
              <w:rPr>
                <w:rFonts w:ascii="Times New Roman" w:hAnsi="新細明體"/>
                <w:b/>
                <w:lang w:eastAsia="zh-HK"/>
              </w:rPr>
              <w:t>傳達的訊息比</w:t>
            </w:r>
            <w:r w:rsidRPr="00D10A5F">
              <w:rPr>
                <w:rFonts w:ascii="Times New Roman" w:hAnsi="新細明體" w:hint="eastAsia"/>
                <w:b/>
                <w:lang w:eastAsia="zh-HK"/>
              </w:rPr>
              <w:t>較</w:t>
            </w:r>
            <w:r w:rsidR="008D0E13" w:rsidRPr="00D10A5F">
              <w:rPr>
                <w:rFonts w:ascii="Times New Roman" w:hAnsi="新細明體"/>
                <w:b/>
                <w:lang w:eastAsia="zh-HK"/>
              </w:rPr>
              <w:t>：</w:t>
            </w:r>
            <w:hyperlink r:id="rId37" w:history="1">
              <w:r w:rsidR="008D0E13" w:rsidRPr="00D10A5F">
                <w:rPr>
                  <w:rFonts w:ascii="Times New Roman" w:hAnsi="Times New Roman"/>
                  <w:b/>
                  <w:color w:val="000000"/>
                  <w:lang w:eastAsia="zh-HK"/>
                </w:rPr>
                <w:t>https://www.youtube.com/watch?v=oGab38pKscw</w:t>
              </w:r>
            </w:hyperlink>
            <w:r w:rsidR="008D0E13" w:rsidRPr="00D10A5F">
              <w:rPr>
                <w:rFonts w:ascii="Times New Roman" w:hAnsi="新細明體"/>
                <w:b/>
                <w:lang w:eastAsia="zh-CN"/>
              </w:rPr>
              <w:t>。</w:t>
            </w:r>
          </w:p>
          <w:p w:rsidR="008D0E13" w:rsidRPr="00D10A5F" w:rsidRDefault="008D0E13" w:rsidP="008D0E13">
            <w:pPr>
              <w:widowControl/>
              <w:spacing w:before="150" w:after="150" w:line="375" w:lineRule="atLeast"/>
              <w:ind w:leftChars="200" w:left="480" w:rightChars="63" w:right="151"/>
              <w:rPr>
                <w:rFonts w:ascii="Times New Roman" w:hAnsi="Times New Roman"/>
                <w:color w:val="FF0000"/>
                <w:kern w:val="0"/>
                <w:szCs w:val="24"/>
                <w:lang w:eastAsia="zh-CN"/>
              </w:rPr>
            </w:pPr>
            <w:r w:rsidRPr="00D10A5F">
              <w:rPr>
                <w:rFonts w:ascii="Times New Roman" w:hAnsi="新細明體"/>
                <w:color w:val="FF0000"/>
                <w:kern w:val="0"/>
                <w:szCs w:val="24"/>
                <w:lang w:eastAsia="zh-CN"/>
              </w:rPr>
              <w:t>（任何合理答案均可）</w:t>
            </w:r>
          </w:p>
          <w:p w:rsidR="008D0E13" w:rsidRPr="00D10A5F" w:rsidRDefault="00DE44F7" w:rsidP="008D0E13">
            <w:pPr>
              <w:widowControl/>
              <w:numPr>
                <w:ilvl w:val="0"/>
                <w:numId w:val="63"/>
              </w:numPr>
              <w:spacing w:before="150" w:after="150" w:line="375" w:lineRule="atLeast"/>
              <w:ind w:rightChars="63" w:right="151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  <w:r>
              <w:rPr>
                <w:rFonts w:ascii="Times New Roman" w:hAnsi="新細明體" w:hint="eastAsia"/>
                <w:b/>
                <w:color w:val="FF0000"/>
                <w:kern w:val="0"/>
                <w:szCs w:val="24"/>
              </w:rPr>
              <w:t>挑戰題：</w:t>
            </w:r>
            <w:r w:rsidR="008D0E13" w:rsidRPr="00D10A5F">
              <w:rPr>
                <w:rFonts w:ascii="Times New Roman" w:hAnsi="新細明體"/>
                <w:b/>
                <w:color w:val="FF0000"/>
                <w:kern w:val="0"/>
                <w:szCs w:val="24"/>
              </w:rPr>
              <w:t>從你的衣櫃中找</w:t>
            </w:r>
            <w:r w:rsidR="00A655D4" w:rsidRPr="00D10A5F">
              <w:rPr>
                <w:rFonts w:ascii="Times New Roman" w:hAnsi="新細明體" w:hint="eastAsia"/>
                <w:b/>
                <w:color w:val="FF0000"/>
                <w:kern w:val="0"/>
                <w:szCs w:val="24"/>
                <w:lang w:eastAsia="zh-HK"/>
              </w:rPr>
              <w:t>出</w:t>
            </w:r>
            <w:r>
              <w:rPr>
                <w:rFonts w:ascii="Times New Roman" w:hAnsi="新細明體"/>
                <w:b/>
                <w:color w:val="FF0000"/>
                <w:kern w:val="0"/>
                <w:szCs w:val="24"/>
              </w:rPr>
              <w:t>你認為較</w:t>
            </w:r>
            <w:r>
              <w:rPr>
                <w:rFonts w:ascii="Times New Roman" w:hAnsi="新細明體" w:hint="eastAsia"/>
                <w:b/>
                <w:color w:val="FF0000"/>
                <w:kern w:val="0"/>
                <w:szCs w:val="24"/>
              </w:rPr>
              <w:t>少</w:t>
            </w:r>
            <w:r w:rsidR="008D0E13" w:rsidRPr="00D10A5F">
              <w:rPr>
                <w:rFonts w:ascii="Times New Roman" w:hAnsi="新細明體"/>
                <w:b/>
                <w:color w:val="FF0000"/>
                <w:kern w:val="0"/>
                <w:szCs w:val="24"/>
              </w:rPr>
              <w:t>道德</w:t>
            </w:r>
            <w:r>
              <w:rPr>
                <w:rFonts w:ascii="Times New Roman" w:hAnsi="新細明體" w:hint="eastAsia"/>
                <w:b/>
                <w:color w:val="FF0000"/>
                <w:kern w:val="0"/>
                <w:szCs w:val="24"/>
              </w:rPr>
              <w:t>爭議</w:t>
            </w:r>
            <w:r w:rsidR="008D0E13" w:rsidRPr="00D10A5F">
              <w:rPr>
                <w:rFonts w:ascii="Times New Roman" w:hAnsi="新細明體"/>
                <w:b/>
                <w:color w:val="FF0000"/>
                <w:kern w:val="0"/>
                <w:szCs w:val="24"/>
              </w:rPr>
              <w:t>的一件衣物。拍照並與同學分享。提供證據以</w:t>
            </w:r>
            <w:r w:rsidR="00A655D4" w:rsidRPr="00D10A5F">
              <w:rPr>
                <w:rFonts w:ascii="Times New Roman" w:hAnsi="新細明體" w:hint="eastAsia"/>
                <w:b/>
                <w:color w:val="FF0000"/>
                <w:kern w:val="0"/>
                <w:szCs w:val="24"/>
                <w:lang w:eastAsia="zh-HK"/>
              </w:rPr>
              <w:t>支持</w:t>
            </w:r>
            <w:r w:rsidR="008D0E13" w:rsidRPr="00D10A5F">
              <w:rPr>
                <w:rFonts w:ascii="Times New Roman" w:hAnsi="新細明體"/>
                <w:b/>
                <w:color w:val="FF0000"/>
                <w:kern w:val="0"/>
                <w:szCs w:val="24"/>
              </w:rPr>
              <w:t>你的說法。</w:t>
            </w:r>
          </w:p>
          <w:p w:rsidR="008D0E13" w:rsidRPr="00D10A5F" w:rsidRDefault="008D0E13" w:rsidP="008D0E13">
            <w:pPr>
              <w:widowControl/>
              <w:spacing w:before="150" w:after="150" w:line="375" w:lineRule="atLeast"/>
              <w:ind w:leftChars="200" w:left="480" w:rightChars="63" w:right="151"/>
              <w:rPr>
                <w:rFonts w:ascii="Times New Roman" w:hAnsi="Times New Roman"/>
                <w:color w:val="FF0000"/>
                <w:kern w:val="0"/>
                <w:szCs w:val="24"/>
                <w:lang w:eastAsia="zh-CN"/>
              </w:rPr>
            </w:pPr>
            <w:r w:rsidRPr="00D10A5F">
              <w:rPr>
                <w:rFonts w:ascii="Times New Roman" w:hAnsi="新細明體"/>
                <w:color w:val="FF0000"/>
                <w:kern w:val="0"/>
                <w:szCs w:val="24"/>
                <w:lang w:eastAsia="zh-CN"/>
              </w:rPr>
              <w:t>（任何合理答案均可）</w:t>
            </w:r>
          </w:p>
          <w:p w:rsidR="008D0E13" w:rsidRPr="00D10A5F" w:rsidRDefault="008D0E13" w:rsidP="008D0E13">
            <w:pPr>
              <w:widowControl/>
              <w:spacing w:before="150" w:after="150" w:line="375" w:lineRule="atLeast"/>
              <w:ind w:leftChars="200" w:left="480" w:rightChars="63" w:right="151"/>
              <w:rPr>
                <w:rFonts w:ascii="Times New Roman" w:hAnsi="Times New Roman"/>
                <w:color w:val="FF0000"/>
                <w:kern w:val="0"/>
                <w:szCs w:val="24"/>
                <w:lang w:eastAsia="zh-CN"/>
              </w:rPr>
            </w:pPr>
          </w:p>
        </w:tc>
      </w:tr>
    </w:tbl>
    <w:p w:rsidR="008D0E13" w:rsidRDefault="008D0E13" w:rsidP="008D0E13">
      <w:pPr>
        <w:widowControl/>
        <w:rPr>
          <w:rFonts w:ascii="Times New Roman" w:hAnsi="Times New Roman"/>
          <w:color w:val="575757"/>
          <w:kern w:val="0"/>
          <w:szCs w:val="24"/>
          <w:lang w:eastAsia="zh-HK"/>
        </w:rPr>
      </w:pPr>
    </w:p>
    <w:p w:rsidR="00BF5AE7" w:rsidRDefault="00BF5AE7" w:rsidP="008D0E13">
      <w:pPr>
        <w:widowControl/>
        <w:rPr>
          <w:rFonts w:ascii="Times New Roman" w:hAnsi="Times New Roman"/>
          <w:color w:val="575757"/>
          <w:kern w:val="0"/>
          <w:szCs w:val="24"/>
          <w:lang w:eastAsia="zh-HK"/>
        </w:rPr>
      </w:pPr>
    </w:p>
    <w:p w:rsidR="00BF5AE7" w:rsidRDefault="00BF5AE7" w:rsidP="008D0E13">
      <w:pPr>
        <w:widowControl/>
        <w:rPr>
          <w:rFonts w:ascii="Times New Roman" w:hAnsi="Times New Roman"/>
          <w:color w:val="575757"/>
          <w:kern w:val="0"/>
          <w:szCs w:val="24"/>
          <w:lang w:eastAsia="zh-HK"/>
        </w:rPr>
      </w:pPr>
    </w:p>
    <w:p w:rsidR="00BF5AE7" w:rsidRDefault="00BF5AE7" w:rsidP="008D0E13">
      <w:pPr>
        <w:widowControl/>
        <w:rPr>
          <w:rFonts w:ascii="Times New Roman" w:hAnsi="Times New Roman"/>
          <w:color w:val="575757"/>
          <w:kern w:val="0"/>
          <w:szCs w:val="24"/>
          <w:lang w:eastAsia="zh-HK"/>
        </w:rPr>
      </w:pPr>
    </w:p>
    <w:p w:rsidR="00BF5AE7" w:rsidRDefault="00BF5AE7" w:rsidP="008D0E13">
      <w:pPr>
        <w:widowControl/>
        <w:rPr>
          <w:rFonts w:ascii="Times New Roman" w:hAnsi="Times New Roman"/>
          <w:color w:val="575757"/>
          <w:kern w:val="0"/>
          <w:szCs w:val="24"/>
          <w:lang w:eastAsia="zh-HK"/>
        </w:rPr>
      </w:pPr>
    </w:p>
    <w:p w:rsidR="00BF5AE7" w:rsidRDefault="00BF5AE7" w:rsidP="008D0E13">
      <w:pPr>
        <w:widowControl/>
        <w:rPr>
          <w:rFonts w:ascii="Times New Roman" w:hAnsi="Times New Roman"/>
          <w:color w:val="575757"/>
          <w:kern w:val="0"/>
          <w:szCs w:val="24"/>
          <w:lang w:eastAsia="zh-HK"/>
        </w:rPr>
      </w:pPr>
    </w:p>
    <w:p w:rsidR="00BF5AE7" w:rsidRDefault="00BF5AE7" w:rsidP="008D0E13">
      <w:pPr>
        <w:widowControl/>
        <w:rPr>
          <w:rFonts w:ascii="Times New Roman" w:hAnsi="Times New Roman"/>
          <w:color w:val="575757"/>
          <w:kern w:val="0"/>
          <w:szCs w:val="24"/>
          <w:lang w:eastAsia="zh-HK"/>
        </w:rPr>
      </w:pPr>
    </w:p>
    <w:p w:rsidR="00BF5AE7" w:rsidRDefault="00BF5AE7" w:rsidP="008D0E13">
      <w:pPr>
        <w:widowControl/>
        <w:rPr>
          <w:rFonts w:ascii="Times New Roman" w:hAnsi="Times New Roman"/>
          <w:color w:val="575757"/>
          <w:kern w:val="0"/>
          <w:szCs w:val="24"/>
          <w:lang w:eastAsia="zh-HK"/>
        </w:rPr>
      </w:pPr>
    </w:p>
    <w:p w:rsidR="00BF5AE7" w:rsidRDefault="00BF5AE7" w:rsidP="008D0E13">
      <w:pPr>
        <w:widowControl/>
        <w:rPr>
          <w:rFonts w:ascii="Times New Roman" w:hAnsi="Times New Roman"/>
          <w:color w:val="575757"/>
          <w:kern w:val="0"/>
          <w:szCs w:val="24"/>
          <w:lang w:eastAsia="zh-HK"/>
        </w:rPr>
      </w:pPr>
    </w:p>
    <w:p w:rsidR="00BF5AE7" w:rsidRDefault="00BF5AE7" w:rsidP="008D0E13">
      <w:pPr>
        <w:widowControl/>
        <w:rPr>
          <w:rFonts w:ascii="Times New Roman" w:hAnsi="Times New Roman"/>
          <w:color w:val="575757"/>
          <w:kern w:val="0"/>
          <w:szCs w:val="24"/>
          <w:lang w:eastAsia="zh-HK"/>
        </w:rPr>
      </w:pPr>
    </w:p>
    <w:p w:rsidR="00BF5AE7" w:rsidRDefault="00BF5AE7" w:rsidP="008D0E13">
      <w:pPr>
        <w:widowControl/>
        <w:rPr>
          <w:rFonts w:ascii="Times New Roman" w:hAnsi="Times New Roman"/>
          <w:color w:val="575757"/>
          <w:kern w:val="0"/>
          <w:szCs w:val="24"/>
          <w:lang w:eastAsia="zh-HK"/>
        </w:rPr>
      </w:pPr>
    </w:p>
    <w:p w:rsidR="00BF5AE7" w:rsidRDefault="00BF5AE7" w:rsidP="008D0E13">
      <w:pPr>
        <w:widowControl/>
        <w:rPr>
          <w:rFonts w:ascii="Times New Roman" w:hAnsi="Times New Roman"/>
          <w:color w:val="575757"/>
          <w:kern w:val="0"/>
          <w:szCs w:val="24"/>
          <w:lang w:eastAsia="zh-HK"/>
        </w:rPr>
      </w:pPr>
    </w:p>
    <w:p w:rsidR="00BF5AE7" w:rsidRDefault="00BF5AE7" w:rsidP="008D0E13">
      <w:pPr>
        <w:widowControl/>
        <w:rPr>
          <w:rFonts w:ascii="Times New Roman" w:hAnsi="Times New Roman"/>
          <w:color w:val="575757"/>
          <w:kern w:val="0"/>
          <w:szCs w:val="24"/>
          <w:lang w:eastAsia="zh-HK"/>
        </w:rPr>
      </w:pPr>
    </w:p>
    <w:p w:rsidR="00BF5AE7" w:rsidRDefault="00BF5AE7" w:rsidP="008D0E13">
      <w:pPr>
        <w:widowControl/>
        <w:rPr>
          <w:rFonts w:ascii="Times New Roman" w:hAnsi="Times New Roman"/>
          <w:color w:val="575757"/>
          <w:kern w:val="0"/>
          <w:szCs w:val="24"/>
          <w:lang w:eastAsia="zh-HK"/>
        </w:rPr>
      </w:pPr>
    </w:p>
    <w:p w:rsidR="00BF5AE7" w:rsidRDefault="00BF5AE7" w:rsidP="008D0E13">
      <w:pPr>
        <w:widowControl/>
        <w:rPr>
          <w:rFonts w:ascii="Times New Roman" w:hAnsi="Times New Roman"/>
          <w:color w:val="575757"/>
          <w:kern w:val="0"/>
          <w:szCs w:val="24"/>
          <w:lang w:eastAsia="zh-HK"/>
        </w:rPr>
      </w:pPr>
    </w:p>
    <w:p w:rsidR="00BF5AE7" w:rsidRDefault="00BF5AE7" w:rsidP="008D0E13">
      <w:pPr>
        <w:widowControl/>
        <w:rPr>
          <w:rFonts w:ascii="Times New Roman" w:hAnsi="Times New Roman"/>
          <w:color w:val="575757"/>
          <w:kern w:val="0"/>
          <w:szCs w:val="24"/>
          <w:lang w:eastAsia="zh-HK"/>
        </w:rPr>
      </w:pPr>
    </w:p>
    <w:p w:rsidR="00BF5AE7" w:rsidRDefault="00BF5AE7" w:rsidP="008D0E13">
      <w:pPr>
        <w:widowControl/>
        <w:rPr>
          <w:rFonts w:ascii="Times New Roman" w:hAnsi="Times New Roman"/>
          <w:color w:val="575757"/>
          <w:kern w:val="0"/>
          <w:szCs w:val="24"/>
          <w:lang w:eastAsia="zh-HK"/>
        </w:rPr>
      </w:pPr>
    </w:p>
    <w:p w:rsidR="00BF5AE7" w:rsidRDefault="00BF5AE7" w:rsidP="008D0E13">
      <w:pPr>
        <w:widowControl/>
        <w:rPr>
          <w:rFonts w:ascii="Times New Roman" w:hAnsi="Times New Roman"/>
          <w:color w:val="575757"/>
          <w:kern w:val="0"/>
          <w:szCs w:val="24"/>
          <w:lang w:eastAsia="zh-HK"/>
        </w:rPr>
      </w:pPr>
    </w:p>
    <w:p w:rsidR="00BF5AE7" w:rsidRDefault="00BF5AE7" w:rsidP="008D0E13">
      <w:pPr>
        <w:widowControl/>
        <w:rPr>
          <w:rFonts w:ascii="Times New Roman" w:hAnsi="Times New Roman"/>
          <w:color w:val="575757"/>
          <w:kern w:val="0"/>
          <w:szCs w:val="24"/>
          <w:lang w:eastAsia="zh-HK"/>
        </w:rPr>
      </w:pPr>
    </w:p>
    <w:p w:rsidR="00BF5AE7" w:rsidRDefault="00BF5AE7" w:rsidP="008D0E13">
      <w:pPr>
        <w:widowControl/>
        <w:rPr>
          <w:rFonts w:ascii="Times New Roman" w:hAnsi="Times New Roman"/>
          <w:color w:val="575757"/>
          <w:kern w:val="0"/>
          <w:szCs w:val="24"/>
          <w:lang w:eastAsia="zh-HK"/>
        </w:rPr>
      </w:pPr>
    </w:p>
    <w:p w:rsidR="00BF5AE7" w:rsidRDefault="00BF5AE7" w:rsidP="008D0E13">
      <w:pPr>
        <w:widowControl/>
        <w:rPr>
          <w:rFonts w:ascii="Times New Roman" w:hAnsi="Times New Roman"/>
          <w:color w:val="575757"/>
          <w:kern w:val="0"/>
          <w:szCs w:val="24"/>
          <w:lang w:eastAsia="zh-HK"/>
        </w:rPr>
      </w:pPr>
    </w:p>
    <w:p w:rsidR="00BF5AE7" w:rsidRDefault="00BF5AE7" w:rsidP="008D0E13">
      <w:pPr>
        <w:widowControl/>
        <w:rPr>
          <w:rFonts w:ascii="Times New Roman" w:hAnsi="Times New Roman"/>
          <w:color w:val="575757"/>
          <w:kern w:val="0"/>
          <w:szCs w:val="24"/>
          <w:lang w:eastAsia="zh-HK"/>
        </w:rPr>
      </w:pPr>
    </w:p>
    <w:p w:rsidR="00BF5AE7" w:rsidRDefault="00BF5AE7" w:rsidP="008D0E13">
      <w:pPr>
        <w:widowControl/>
        <w:rPr>
          <w:rFonts w:ascii="Times New Roman" w:hAnsi="Times New Roman"/>
          <w:color w:val="575757"/>
          <w:kern w:val="0"/>
          <w:szCs w:val="24"/>
          <w:lang w:eastAsia="zh-HK"/>
        </w:rPr>
      </w:pPr>
    </w:p>
    <w:p w:rsidR="00BF5AE7" w:rsidRPr="00D10A5F" w:rsidRDefault="00BF5AE7" w:rsidP="008D0E13">
      <w:pPr>
        <w:widowControl/>
        <w:rPr>
          <w:rFonts w:ascii="Times New Roman" w:hAnsi="Times New Roman"/>
          <w:color w:val="575757"/>
          <w:kern w:val="0"/>
          <w:szCs w:val="24"/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6"/>
      </w:tblGrid>
      <w:tr w:rsidR="008D0E13" w:rsidRPr="00D10A5F" w:rsidTr="008D0E13">
        <w:tc>
          <w:tcPr>
            <w:tcW w:w="8296" w:type="dxa"/>
          </w:tcPr>
          <w:p w:rsidR="008D0E13" w:rsidRPr="00D10A5F" w:rsidRDefault="008D0E13" w:rsidP="008D0E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0A5F">
              <w:rPr>
                <w:rFonts w:ascii="Times New Roman" w:hAnsi="新細明體"/>
                <w:b/>
                <w:sz w:val="28"/>
                <w:szCs w:val="28"/>
              </w:rPr>
              <w:lastRenderedPageBreak/>
              <w:t>工作紙</w:t>
            </w:r>
            <w:r w:rsidRPr="00D10A5F">
              <w:rPr>
                <w:rFonts w:ascii="Times New Roman" w:hAnsi="Times New Roman"/>
                <w:b/>
                <w:sz w:val="28"/>
                <w:szCs w:val="28"/>
              </w:rPr>
              <w:t>5a</w:t>
            </w:r>
            <w:r w:rsidRPr="00D10A5F">
              <w:rPr>
                <w:rFonts w:ascii="Times New Roman" w:hAnsi="新細明體"/>
                <w:b/>
                <w:sz w:val="28"/>
                <w:szCs w:val="28"/>
              </w:rPr>
              <w:t>：</w:t>
            </w:r>
            <w:r w:rsidRPr="00D10A5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10A5F">
              <w:rPr>
                <w:rFonts w:ascii="Times New Roman" w:hAnsi="新細明體"/>
                <w:b/>
                <w:sz w:val="28"/>
                <w:szCs w:val="28"/>
              </w:rPr>
              <w:t>消費主義</w:t>
            </w:r>
          </w:p>
          <w:p w:rsidR="008D0E13" w:rsidRPr="00D10A5F" w:rsidRDefault="008D0E13" w:rsidP="008D0E13">
            <w:pPr>
              <w:rPr>
                <w:rFonts w:ascii="Times New Roman" w:hAnsi="Times New Roman"/>
              </w:rPr>
            </w:pPr>
          </w:p>
          <w:p w:rsidR="008D0E13" w:rsidRPr="00D10A5F" w:rsidRDefault="008D0E13" w:rsidP="008D0E13">
            <w:pPr>
              <w:rPr>
                <w:rFonts w:ascii="Times New Roman" w:hAnsi="Times New Roman"/>
              </w:rPr>
            </w:pPr>
            <w:r w:rsidRPr="00D10A5F">
              <w:rPr>
                <w:rFonts w:ascii="Times New Roman" w:hAnsi="新細明體"/>
              </w:rPr>
              <w:t>觀看</w:t>
            </w:r>
            <w:r w:rsidR="0018563A" w:rsidRPr="00D10A5F">
              <w:rPr>
                <w:rFonts w:ascii="Times New Roman" w:hAnsi="新細明體" w:hint="eastAsia"/>
                <w:lang w:eastAsia="zh-HK"/>
              </w:rPr>
              <w:t>網上</w:t>
            </w:r>
            <w:r w:rsidRPr="00D10A5F">
              <w:rPr>
                <w:rFonts w:ascii="Times New Roman" w:hAnsi="新細明體"/>
              </w:rPr>
              <w:t>短片「</w:t>
            </w:r>
            <w:r w:rsidRPr="00D10A5F">
              <w:rPr>
                <w:rFonts w:ascii="Times New Roman" w:hAnsi="Times New Roman"/>
              </w:rPr>
              <w:t>Consumerism</w:t>
            </w:r>
            <w:r w:rsidRPr="00D10A5F">
              <w:rPr>
                <w:rFonts w:ascii="Times New Roman" w:hAnsi="新細明體"/>
              </w:rPr>
              <w:t>」，網址為</w:t>
            </w:r>
            <w:hyperlink r:id="rId38" w:history="1">
              <w:r w:rsidRPr="00D10A5F">
                <w:rPr>
                  <w:rFonts w:ascii="Times New Roman" w:hAnsi="Times New Roman"/>
                  <w:color w:val="000000"/>
                </w:rPr>
                <w:t>https://www.youtube.com/watch?v=8R1rLXX2p5M</w:t>
              </w:r>
            </w:hyperlink>
            <w:r w:rsidRPr="00D10A5F">
              <w:rPr>
                <w:rFonts w:ascii="Times New Roman" w:hAnsi="Times New Roman"/>
              </w:rPr>
              <w:t xml:space="preserve"> </w:t>
            </w:r>
            <w:r w:rsidRPr="00D10A5F">
              <w:rPr>
                <w:rFonts w:ascii="Times New Roman" w:hAnsi="新細明體"/>
              </w:rPr>
              <w:t>（或教師推薦的其他短片），並完成以下任務。</w:t>
            </w:r>
          </w:p>
          <w:p w:rsidR="008D0E13" w:rsidRPr="00D10A5F" w:rsidRDefault="008D0E13" w:rsidP="008D0E13">
            <w:pPr>
              <w:rPr>
                <w:rFonts w:ascii="Times New Roman" w:hAnsi="Times New Roman"/>
              </w:rPr>
            </w:pPr>
          </w:p>
          <w:p w:rsidR="008D0E13" w:rsidRPr="00D10A5F" w:rsidRDefault="008D0E13" w:rsidP="008D0E13">
            <w:pPr>
              <w:rPr>
                <w:rFonts w:ascii="Times New Roman" w:hAnsi="Times New Roman"/>
              </w:rPr>
            </w:pPr>
          </w:p>
          <w:p w:rsidR="008D0E13" w:rsidRPr="00D10A5F" w:rsidRDefault="008D0E13" w:rsidP="008D0E13">
            <w:pPr>
              <w:rPr>
                <w:rFonts w:ascii="Times New Roman" w:hAnsi="Times New Roman"/>
                <w:b/>
              </w:rPr>
            </w:pPr>
            <w:r w:rsidRPr="00D10A5F">
              <w:rPr>
                <w:rFonts w:ascii="Times New Roman" w:hAnsi="新細明體"/>
                <w:b/>
              </w:rPr>
              <w:t>第</w:t>
            </w:r>
            <w:r w:rsidRPr="00D10A5F">
              <w:rPr>
                <w:rFonts w:ascii="Times New Roman" w:hAnsi="Times New Roman"/>
                <w:b/>
              </w:rPr>
              <w:t>1</w:t>
            </w:r>
            <w:r w:rsidRPr="00D10A5F">
              <w:rPr>
                <w:rFonts w:ascii="Times New Roman" w:hAnsi="新細明體"/>
                <w:b/>
              </w:rPr>
              <w:t>部分：短片總結</w:t>
            </w:r>
          </w:p>
          <w:p w:rsidR="008D0E13" w:rsidRPr="00D10A5F" w:rsidRDefault="008D0E13" w:rsidP="008D0E13">
            <w:pPr>
              <w:rPr>
                <w:rFonts w:ascii="Times New Roman" w:hAnsi="Times New Roman"/>
              </w:rPr>
            </w:pPr>
          </w:p>
          <w:p w:rsidR="008D0E13" w:rsidRPr="00D10A5F" w:rsidRDefault="008D0E13" w:rsidP="008D0E13">
            <w:pPr>
              <w:rPr>
                <w:rFonts w:ascii="Times New Roman" w:hAnsi="Times New Roman"/>
              </w:rPr>
            </w:pPr>
            <w:r w:rsidRPr="00D10A5F">
              <w:rPr>
                <w:rFonts w:ascii="Times New Roman" w:hAnsi="新細明體"/>
              </w:rPr>
              <w:t>在家觀看短</w:t>
            </w:r>
            <w:proofErr w:type="gramStart"/>
            <w:r w:rsidRPr="00D10A5F">
              <w:rPr>
                <w:rFonts w:ascii="Times New Roman" w:hAnsi="新細明體"/>
              </w:rPr>
              <w:t>片時，</w:t>
            </w:r>
            <w:proofErr w:type="gramEnd"/>
            <w:r w:rsidRPr="00D10A5F">
              <w:rPr>
                <w:rFonts w:ascii="Times New Roman" w:hAnsi="新細明體"/>
              </w:rPr>
              <w:t>請做好筆記。在以下方</w:t>
            </w:r>
            <w:r w:rsidR="0018563A" w:rsidRPr="00D10A5F">
              <w:rPr>
                <w:rFonts w:ascii="Times New Roman" w:hAnsi="新細明體" w:hint="eastAsia"/>
                <w:lang w:eastAsia="zh-HK"/>
              </w:rPr>
              <w:t>格</w:t>
            </w:r>
            <w:r w:rsidRPr="00D10A5F">
              <w:rPr>
                <w:rFonts w:ascii="Times New Roman" w:hAnsi="新細明體"/>
              </w:rPr>
              <w:t>寫</w:t>
            </w:r>
            <w:r w:rsidR="0018563A" w:rsidRPr="00D10A5F">
              <w:rPr>
                <w:rFonts w:ascii="Times New Roman" w:hAnsi="新細明體" w:hint="eastAsia"/>
                <w:lang w:eastAsia="zh-HK"/>
              </w:rPr>
              <w:t>下</w:t>
            </w:r>
            <w:r w:rsidRPr="00D10A5F">
              <w:rPr>
                <w:rFonts w:ascii="Times New Roman" w:hAnsi="新細明體"/>
              </w:rPr>
              <w:t>總結，並準備在</w:t>
            </w:r>
            <w:r w:rsidR="0018563A" w:rsidRPr="00D10A5F">
              <w:rPr>
                <w:rFonts w:ascii="Times New Roman" w:hAnsi="新細明體" w:hint="eastAsia"/>
                <w:lang w:eastAsia="zh-HK"/>
              </w:rPr>
              <w:t>堂</w:t>
            </w:r>
            <w:r w:rsidRPr="00D10A5F">
              <w:rPr>
                <w:rFonts w:ascii="Times New Roman" w:hAnsi="新細明體"/>
              </w:rPr>
              <w:t>上</w:t>
            </w:r>
            <w:r w:rsidR="0018563A" w:rsidRPr="00D10A5F">
              <w:rPr>
                <w:rFonts w:ascii="Times New Roman" w:hAnsi="新細明體" w:hint="eastAsia"/>
                <w:lang w:eastAsia="zh-HK"/>
              </w:rPr>
              <w:t>分享</w:t>
            </w:r>
            <w:r w:rsidRPr="00D10A5F">
              <w:rPr>
                <w:rFonts w:ascii="Times New Roman" w:hAnsi="新細明體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070"/>
            </w:tblGrid>
            <w:tr w:rsidR="008D0E13" w:rsidRPr="00D10A5F" w:rsidTr="008D0E13">
              <w:tc>
                <w:tcPr>
                  <w:tcW w:w="8291" w:type="dxa"/>
                </w:tcPr>
                <w:p w:rsidR="008D0E13" w:rsidRPr="00D10A5F" w:rsidRDefault="008D0E13" w:rsidP="008D0E13">
                  <w:pPr>
                    <w:rPr>
                      <w:rFonts w:ascii="Times New Roman" w:hAnsi="Times New Roman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8D0E13" w:rsidRPr="00D10A5F" w:rsidRDefault="008D0E13" w:rsidP="008D0E13">
            <w:pPr>
              <w:rPr>
                <w:rFonts w:ascii="Times New Roman" w:hAnsi="Times New Roman"/>
              </w:rPr>
            </w:pPr>
          </w:p>
          <w:p w:rsidR="00BF5AE7" w:rsidRPr="00D10A5F" w:rsidRDefault="00BF5AE7" w:rsidP="008D0E13">
            <w:pPr>
              <w:rPr>
                <w:rFonts w:ascii="Times New Roman" w:hAnsi="Times New Roman"/>
                <w:b/>
                <w:lang w:eastAsia="zh-HK"/>
              </w:rPr>
            </w:pPr>
          </w:p>
          <w:p w:rsidR="008D0E13" w:rsidRPr="00D10A5F" w:rsidRDefault="008D0E13" w:rsidP="008D0E13">
            <w:pPr>
              <w:rPr>
                <w:rFonts w:ascii="Times New Roman" w:hAnsi="Times New Roman"/>
              </w:rPr>
            </w:pPr>
            <w:r w:rsidRPr="00D10A5F">
              <w:rPr>
                <w:rFonts w:ascii="Times New Roman" w:hAnsi="新細明體"/>
                <w:b/>
              </w:rPr>
              <w:t>第</w:t>
            </w:r>
            <w:r w:rsidRPr="00D10A5F">
              <w:rPr>
                <w:rFonts w:ascii="Times New Roman" w:hAnsi="Times New Roman"/>
                <w:b/>
              </w:rPr>
              <w:t>2</w:t>
            </w:r>
            <w:r w:rsidRPr="00D10A5F">
              <w:rPr>
                <w:rFonts w:ascii="Times New Roman" w:hAnsi="新細明體"/>
                <w:b/>
              </w:rPr>
              <w:t>部分：生活智慧</w:t>
            </w:r>
            <w:proofErr w:type="gramStart"/>
            <w:r w:rsidRPr="00D10A5F">
              <w:rPr>
                <w:rFonts w:ascii="Times New Roman" w:hAnsi="Times New Roman"/>
                <w:b/>
              </w:rPr>
              <w:t>—</w:t>
            </w:r>
            <w:proofErr w:type="gramEnd"/>
            <w:r w:rsidRPr="00D10A5F">
              <w:rPr>
                <w:rFonts w:ascii="Times New Roman" w:hAnsi="新細明體"/>
                <w:b/>
              </w:rPr>
              <w:t>過去及現今</w:t>
            </w:r>
            <w:r w:rsidR="0018563A" w:rsidRPr="00D10A5F">
              <w:rPr>
                <w:rFonts w:ascii="Times New Roman" w:hAnsi="新細明體" w:hint="eastAsia"/>
                <w:b/>
                <w:lang w:eastAsia="zh-HK"/>
              </w:rPr>
              <w:t>的</w:t>
            </w:r>
            <w:r w:rsidRPr="00D10A5F">
              <w:rPr>
                <w:rFonts w:ascii="Times New Roman" w:hAnsi="新細明體"/>
                <w:b/>
              </w:rPr>
              <w:t>美德</w:t>
            </w:r>
            <w:r w:rsidRPr="00D10A5F">
              <w:rPr>
                <w:rFonts w:ascii="Times New Roman" w:hAnsi="Times New Roman"/>
                <w:lang w:eastAsia="zh-HK"/>
              </w:rPr>
              <w:t xml:space="preserve"> </w:t>
            </w:r>
            <w:proofErr w:type="gramStart"/>
            <w:r w:rsidRPr="00D10A5F">
              <w:rPr>
                <w:rFonts w:ascii="Times New Roman" w:hAnsi="新細明體"/>
              </w:rPr>
              <w:t>（</w:t>
            </w:r>
            <w:proofErr w:type="gramEnd"/>
            <w:r w:rsidRPr="00D10A5F">
              <w:rPr>
                <w:rFonts w:ascii="Times New Roman" w:hAnsi="新細明體"/>
              </w:rPr>
              <w:t>短片</w:t>
            </w:r>
            <w:r w:rsidRPr="00D10A5F">
              <w:rPr>
                <w:rFonts w:ascii="Times New Roman" w:hAnsi="Times New Roman"/>
                <w:lang w:eastAsia="zh-HK"/>
              </w:rPr>
              <w:t>7:15</w:t>
            </w:r>
            <w:r w:rsidRPr="00D10A5F">
              <w:rPr>
                <w:rFonts w:ascii="Times New Roman" w:hAnsi="新細明體"/>
              </w:rPr>
              <w:t>至</w:t>
            </w:r>
            <w:r w:rsidRPr="00D10A5F">
              <w:rPr>
                <w:rFonts w:ascii="Times New Roman" w:hAnsi="Times New Roman"/>
                <w:lang w:eastAsia="zh-HK"/>
              </w:rPr>
              <w:t>16:00</w:t>
            </w:r>
            <w:proofErr w:type="gramStart"/>
            <w:r w:rsidRPr="00D10A5F">
              <w:rPr>
                <w:rFonts w:ascii="Times New Roman" w:hAnsi="新細明體"/>
              </w:rPr>
              <w:t>）</w:t>
            </w:r>
            <w:proofErr w:type="gramEnd"/>
          </w:p>
          <w:p w:rsidR="008D0E13" w:rsidRPr="00D10A5F" w:rsidRDefault="008D0E13" w:rsidP="008D0E13">
            <w:pPr>
              <w:rPr>
                <w:rFonts w:ascii="Times New Roman" w:hAnsi="Times New Roman"/>
                <w:lang w:eastAsia="zh-HK"/>
              </w:rPr>
            </w:pPr>
          </w:p>
          <w:p w:rsidR="008D0E13" w:rsidRPr="00D10A5F" w:rsidRDefault="008D0E13" w:rsidP="008D0E13">
            <w:pPr>
              <w:rPr>
                <w:rFonts w:ascii="Times New Roman" w:hAnsi="Times New Roman"/>
                <w:lang w:eastAsia="zh-HK"/>
              </w:rPr>
            </w:pPr>
            <w:r w:rsidRPr="00D10A5F">
              <w:rPr>
                <w:rFonts w:ascii="Times New Roman" w:hAnsi="Times New Roman"/>
                <w:lang w:eastAsia="zh-HK"/>
              </w:rPr>
              <w:t xml:space="preserve">2.1. </w:t>
            </w:r>
            <w:r w:rsidRPr="00D10A5F">
              <w:rPr>
                <w:rFonts w:ascii="Times New Roman" w:hAnsi="新細明體"/>
              </w:rPr>
              <w:t>根據短片內容，比</w:t>
            </w:r>
            <w:r w:rsidR="0018563A" w:rsidRPr="00D10A5F">
              <w:rPr>
                <w:rFonts w:ascii="Times New Roman" w:hAnsi="新細明體" w:hint="eastAsia"/>
                <w:lang w:eastAsia="zh-HK"/>
              </w:rPr>
              <w:t>較</w:t>
            </w:r>
            <w:r w:rsidRPr="00D10A5F">
              <w:rPr>
                <w:rFonts w:ascii="Times New Roman" w:hAnsi="新細明體"/>
              </w:rPr>
              <w:t>過去及現今社會的美德。</w:t>
            </w:r>
            <w:r w:rsidRPr="00D10A5F">
              <w:rPr>
                <w:rFonts w:ascii="Times New Roman" w:hAnsi="Times New Roman"/>
                <w:lang w:eastAsia="zh-HK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98"/>
              <w:gridCol w:w="3439"/>
              <w:gridCol w:w="3433"/>
            </w:tblGrid>
            <w:tr w:rsidR="008D0E13" w:rsidRPr="00D10A5F" w:rsidTr="008D0E13">
              <w:tc>
                <w:tcPr>
                  <w:tcW w:w="1198" w:type="dxa"/>
                </w:tcPr>
                <w:p w:rsidR="008D0E13" w:rsidRPr="00D10A5F" w:rsidRDefault="008D0E13" w:rsidP="008D0E13">
                  <w:pPr>
                    <w:rPr>
                      <w:rFonts w:ascii="Times New Roman" w:hAnsi="Times New Roman"/>
                      <w:lang w:eastAsia="zh-HK"/>
                    </w:rPr>
                  </w:pPr>
                </w:p>
              </w:tc>
              <w:tc>
                <w:tcPr>
                  <w:tcW w:w="3439" w:type="dxa"/>
                </w:tcPr>
                <w:p w:rsidR="008D0E13" w:rsidRPr="00D10A5F" w:rsidRDefault="0018563A" w:rsidP="008D0E13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10A5F">
                    <w:rPr>
                      <w:rFonts w:asciiTheme="minorEastAsia" w:eastAsiaTheme="minorEastAsia" w:hAnsiTheme="minorEastAsia" w:hint="eastAsia"/>
                      <w:b/>
                      <w:lang w:eastAsia="zh-HK"/>
                    </w:rPr>
                    <w:t>過去的</w:t>
                  </w:r>
                  <w:r w:rsidR="008D0E13" w:rsidRPr="00D10A5F">
                    <w:rPr>
                      <w:rFonts w:ascii="Times New Roman" w:hAnsi="新細明體"/>
                      <w:b/>
                    </w:rPr>
                    <w:t>美德</w:t>
                  </w:r>
                </w:p>
              </w:tc>
              <w:tc>
                <w:tcPr>
                  <w:tcW w:w="3433" w:type="dxa"/>
                </w:tcPr>
                <w:p w:rsidR="008D0E13" w:rsidRPr="00D10A5F" w:rsidRDefault="008D0E13" w:rsidP="008D0E13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10A5F">
                    <w:rPr>
                      <w:rFonts w:ascii="Times New Roman" w:hAnsi="新細明體"/>
                      <w:b/>
                    </w:rPr>
                    <w:t>現今</w:t>
                  </w:r>
                  <w:r w:rsidR="0018563A" w:rsidRPr="00D10A5F">
                    <w:rPr>
                      <w:rFonts w:ascii="Times New Roman" w:hAnsi="新細明體" w:hint="eastAsia"/>
                      <w:b/>
                      <w:lang w:eastAsia="zh-HK"/>
                    </w:rPr>
                    <w:t>的</w:t>
                  </w:r>
                  <w:r w:rsidRPr="00D10A5F">
                    <w:rPr>
                      <w:rFonts w:ascii="Times New Roman" w:hAnsi="新細明體"/>
                      <w:b/>
                    </w:rPr>
                    <w:t>美德</w:t>
                  </w:r>
                </w:p>
              </w:tc>
            </w:tr>
            <w:tr w:rsidR="008D0E13" w:rsidRPr="00D10A5F" w:rsidTr="008D0E13">
              <w:tc>
                <w:tcPr>
                  <w:tcW w:w="1198" w:type="dxa"/>
                </w:tcPr>
                <w:p w:rsidR="008D0E13" w:rsidRPr="00D10A5F" w:rsidRDefault="0018563A" w:rsidP="008D0E13">
                  <w:pPr>
                    <w:rPr>
                      <w:rFonts w:ascii="Times New Roman" w:hAnsi="Times New Roman"/>
                    </w:rPr>
                  </w:pPr>
                  <w:r w:rsidRPr="00D10A5F">
                    <w:rPr>
                      <w:rFonts w:asciiTheme="minorEastAsia" w:eastAsiaTheme="minorEastAsia" w:hAnsiTheme="minorEastAsia" w:hint="eastAsia"/>
                      <w:lang w:eastAsia="zh-HK"/>
                    </w:rPr>
                    <w:t>性</w:t>
                  </w:r>
                  <w:r w:rsidR="008D0E13" w:rsidRPr="00D10A5F">
                    <w:rPr>
                      <w:rFonts w:ascii="Times New Roman" w:hAnsi="新細明體"/>
                    </w:rPr>
                    <w:t>質</w:t>
                  </w:r>
                </w:p>
              </w:tc>
              <w:tc>
                <w:tcPr>
                  <w:tcW w:w="3439" w:type="dxa"/>
                </w:tcPr>
                <w:p w:rsidR="008D0E13" w:rsidRPr="00D10A5F" w:rsidRDefault="008D0E13" w:rsidP="008D0E13">
                  <w:pPr>
                    <w:rPr>
                      <w:rFonts w:ascii="Times New Roman" w:hAnsi="Times New Roman"/>
                    </w:rPr>
                  </w:pPr>
                  <w:r w:rsidRPr="00D10A5F">
                    <w:rPr>
                      <w:rFonts w:ascii="Times New Roman" w:hAnsi="新細明體"/>
                    </w:rPr>
                    <w:t>物質／非物質</w:t>
                  </w:r>
                </w:p>
              </w:tc>
              <w:tc>
                <w:tcPr>
                  <w:tcW w:w="3433" w:type="dxa"/>
                </w:tcPr>
                <w:p w:rsidR="008D0E13" w:rsidRPr="00D10A5F" w:rsidRDefault="008D0E13" w:rsidP="008D0E13">
                  <w:pPr>
                    <w:rPr>
                      <w:rFonts w:ascii="Times New Roman" w:hAnsi="Times New Roman"/>
                      <w:lang w:eastAsia="zh-HK"/>
                    </w:rPr>
                  </w:pPr>
                  <w:r w:rsidRPr="00D10A5F">
                    <w:rPr>
                      <w:rFonts w:ascii="Times New Roman" w:hAnsi="新細明體"/>
                    </w:rPr>
                    <w:t>物質／非物質</w:t>
                  </w:r>
                </w:p>
              </w:tc>
            </w:tr>
            <w:tr w:rsidR="008D0E13" w:rsidRPr="00D10A5F" w:rsidTr="008D0E13">
              <w:tc>
                <w:tcPr>
                  <w:tcW w:w="1198" w:type="dxa"/>
                </w:tcPr>
                <w:p w:rsidR="008D0E13" w:rsidRPr="00D10A5F" w:rsidRDefault="008D0E13" w:rsidP="008D0E13">
                  <w:pPr>
                    <w:rPr>
                      <w:rFonts w:ascii="Times New Roman" w:hAnsi="Times New Roman"/>
                    </w:rPr>
                  </w:pPr>
                  <w:r w:rsidRPr="00D10A5F">
                    <w:rPr>
                      <w:rFonts w:ascii="Times New Roman" w:hAnsi="新細明體"/>
                    </w:rPr>
                    <w:t>例子</w:t>
                  </w:r>
                </w:p>
              </w:tc>
              <w:tc>
                <w:tcPr>
                  <w:tcW w:w="3439" w:type="dxa"/>
                </w:tcPr>
                <w:p w:rsidR="008D0E13" w:rsidRPr="00D10A5F" w:rsidRDefault="008D0E13" w:rsidP="008D0E13">
                  <w:pPr>
                    <w:rPr>
                      <w:rFonts w:ascii="Times New Roman" w:hAnsi="Times New Roman"/>
                      <w:color w:val="FF0000"/>
                      <w:lang w:eastAsia="zh-HK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  <w:color w:val="FF0000"/>
                      <w:lang w:eastAsia="zh-HK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  <w:color w:val="FF0000"/>
                      <w:lang w:eastAsia="zh-HK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  <w:color w:val="FF0000"/>
                      <w:lang w:eastAsia="zh-HK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  <w:color w:val="FF0000"/>
                      <w:lang w:eastAsia="zh-HK"/>
                    </w:rPr>
                  </w:pPr>
                </w:p>
              </w:tc>
              <w:tc>
                <w:tcPr>
                  <w:tcW w:w="3433" w:type="dxa"/>
                </w:tcPr>
                <w:p w:rsidR="008D0E13" w:rsidRPr="00D10A5F" w:rsidRDefault="008D0E13" w:rsidP="008D0E13">
                  <w:pPr>
                    <w:rPr>
                      <w:rFonts w:ascii="Times New Roman" w:hAnsi="Times New Roman"/>
                      <w:color w:val="FF0000"/>
                      <w:lang w:eastAsia="zh-HK"/>
                    </w:rPr>
                  </w:pPr>
                </w:p>
              </w:tc>
            </w:tr>
            <w:tr w:rsidR="008D0E13" w:rsidRPr="00D10A5F" w:rsidTr="008D0E13">
              <w:tc>
                <w:tcPr>
                  <w:tcW w:w="1198" w:type="dxa"/>
                </w:tcPr>
                <w:p w:rsidR="008D0E13" w:rsidRPr="00D10A5F" w:rsidRDefault="008D0E13" w:rsidP="008D0E13">
                  <w:pPr>
                    <w:rPr>
                      <w:rFonts w:ascii="Times New Roman" w:hAnsi="Times New Roman"/>
                    </w:rPr>
                  </w:pPr>
                  <w:r w:rsidRPr="00D10A5F">
                    <w:rPr>
                      <w:rFonts w:ascii="Times New Roman" w:hAnsi="新細明體"/>
                    </w:rPr>
                    <w:lastRenderedPageBreak/>
                    <w:t>能</w:t>
                  </w:r>
                  <w:r w:rsidR="005C6049" w:rsidRPr="00D10A5F">
                    <w:rPr>
                      <w:rFonts w:ascii="Times New Roman" w:hAnsi="新細明體" w:hint="eastAsia"/>
                      <w:lang w:eastAsia="zh-HK"/>
                    </w:rPr>
                    <w:t>否</w:t>
                  </w:r>
                  <w:r w:rsidRPr="00D10A5F">
                    <w:rPr>
                      <w:rFonts w:ascii="Times New Roman" w:hAnsi="新細明體"/>
                    </w:rPr>
                    <w:t>為我們帶來</w:t>
                  </w:r>
                  <w:r w:rsidR="005C6049" w:rsidRPr="00D10A5F">
                    <w:rPr>
                      <w:rFonts w:ascii="Times New Roman" w:hAnsi="新細明體" w:hint="eastAsia"/>
                      <w:lang w:eastAsia="zh-HK"/>
                    </w:rPr>
                    <w:t>快樂</w:t>
                  </w:r>
                </w:p>
              </w:tc>
              <w:tc>
                <w:tcPr>
                  <w:tcW w:w="3439" w:type="dxa"/>
                </w:tcPr>
                <w:p w:rsidR="008D0E13" w:rsidRPr="00D10A5F" w:rsidRDefault="005C6049" w:rsidP="008D0E13">
                  <w:pPr>
                    <w:rPr>
                      <w:rFonts w:ascii="Times New Roman" w:hAnsi="Times New Roman"/>
                    </w:rPr>
                  </w:pPr>
                  <w:proofErr w:type="gramStart"/>
                  <w:r w:rsidRPr="00D10A5F">
                    <w:rPr>
                      <w:rFonts w:ascii="Times New Roman" w:hAnsi="新細明體" w:hint="eastAsia"/>
                      <w:lang w:eastAsia="zh-HK"/>
                    </w:rPr>
                    <w:t>能</w:t>
                  </w:r>
                  <w:r w:rsidR="008D0E13" w:rsidRPr="00D10A5F">
                    <w:rPr>
                      <w:rFonts w:ascii="Times New Roman" w:hAnsi="新細明體"/>
                    </w:rPr>
                    <w:t>／否</w:t>
                  </w:r>
                  <w:proofErr w:type="gramEnd"/>
                  <w:r w:rsidR="008D0E13" w:rsidRPr="00D10A5F">
                    <w:rPr>
                      <w:rFonts w:ascii="Times New Roman" w:hAnsi="新細明體"/>
                    </w:rPr>
                    <w:t>，原因是：</w:t>
                  </w: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  <w:color w:val="FF0000"/>
                      <w:lang w:eastAsia="zh-HK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  <w:color w:val="FF0000"/>
                      <w:lang w:eastAsia="zh-HK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  <w:color w:val="FF0000"/>
                      <w:lang w:eastAsia="zh-HK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  <w:color w:val="FF0000"/>
                      <w:lang w:eastAsia="zh-HK"/>
                    </w:rPr>
                  </w:pPr>
                </w:p>
              </w:tc>
              <w:tc>
                <w:tcPr>
                  <w:tcW w:w="3433" w:type="dxa"/>
                </w:tcPr>
                <w:p w:rsidR="008D0E13" w:rsidRPr="00D10A5F" w:rsidRDefault="005C6049" w:rsidP="008D0E13">
                  <w:pPr>
                    <w:rPr>
                      <w:rFonts w:ascii="Times New Roman" w:hAnsi="Times New Roman"/>
                      <w:lang w:eastAsia="zh-HK"/>
                    </w:rPr>
                  </w:pPr>
                  <w:proofErr w:type="gramStart"/>
                  <w:r w:rsidRPr="00D10A5F">
                    <w:rPr>
                      <w:rFonts w:ascii="Times New Roman" w:hAnsi="新細明體" w:hint="eastAsia"/>
                      <w:lang w:eastAsia="zh-HK"/>
                    </w:rPr>
                    <w:t>能</w:t>
                  </w:r>
                  <w:r w:rsidR="008D0E13" w:rsidRPr="00D10A5F">
                    <w:rPr>
                      <w:rFonts w:ascii="Times New Roman" w:hAnsi="新細明體"/>
                    </w:rPr>
                    <w:t>／否</w:t>
                  </w:r>
                  <w:proofErr w:type="gramEnd"/>
                  <w:r w:rsidR="008D0E13" w:rsidRPr="00D10A5F">
                    <w:rPr>
                      <w:rFonts w:ascii="Times New Roman" w:hAnsi="新細明體"/>
                    </w:rPr>
                    <w:t>，原因是：</w:t>
                  </w: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  <w:color w:val="FF0000"/>
                      <w:lang w:eastAsia="zh-HK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  <w:color w:val="FF0000"/>
                      <w:lang w:eastAsia="zh-HK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  <w:color w:val="FF0000"/>
                      <w:lang w:eastAsia="zh-HK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  <w:color w:val="FF0000"/>
                      <w:lang w:eastAsia="zh-HK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  <w:color w:val="FF0000"/>
                      <w:lang w:eastAsia="zh-HK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  <w:color w:val="FF0000"/>
                      <w:lang w:eastAsia="zh-HK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  <w:color w:val="FF0000"/>
                      <w:lang w:eastAsia="zh-HK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  <w:color w:val="FF0000"/>
                      <w:lang w:eastAsia="zh-HK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  <w:color w:val="FF0000"/>
                      <w:lang w:eastAsia="zh-HK"/>
                    </w:rPr>
                  </w:pPr>
                </w:p>
              </w:tc>
            </w:tr>
          </w:tbl>
          <w:p w:rsidR="008D0E13" w:rsidRPr="00D10A5F" w:rsidRDefault="008D0E13" w:rsidP="008D0E13">
            <w:pPr>
              <w:rPr>
                <w:rFonts w:ascii="Times New Roman" w:hAnsi="Times New Roman"/>
                <w:lang w:eastAsia="zh-HK"/>
              </w:rPr>
            </w:pPr>
          </w:p>
          <w:p w:rsidR="008D0E13" w:rsidRPr="00D10A5F" w:rsidRDefault="008D0E13" w:rsidP="008D0E13">
            <w:pPr>
              <w:rPr>
                <w:rFonts w:ascii="Times New Roman" w:hAnsi="Times New Roman"/>
              </w:rPr>
            </w:pPr>
            <w:r w:rsidRPr="00D10A5F">
              <w:rPr>
                <w:rFonts w:ascii="Times New Roman" w:hAnsi="Times New Roman"/>
                <w:lang w:eastAsia="zh-HK"/>
              </w:rPr>
              <w:t>2.2.</w:t>
            </w:r>
            <w:r w:rsidRPr="00D10A5F">
              <w:rPr>
                <w:rFonts w:ascii="Times New Roman" w:hAnsi="新細明體"/>
              </w:rPr>
              <w:t>你</w:t>
            </w:r>
            <w:r w:rsidR="005C6049" w:rsidRPr="00D10A5F">
              <w:rPr>
                <w:rFonts w:ascii="Times New Roman" w:hAnsi="新細明體" w:hint="eastAsia"/>
                <w:lang w:eastAsia="zh-HK"/>
              </w:rPr>
              <w:t>較</w:t>
            </w:r>
            <w:r w:rsidRPr="00D10A5F">
              <w:rPr>
                <w:rFonts w:ascii="Times New Roman" w:hAnsi="新細明體"/>
              </w:rPr>
              <w:t>珍視</w:t>
            </w:r>
            <w:r w:rsidR="005C6049" w:rsidRPr="00D10A5F">
              <w:rPr>
                <w:rFonts w:ascii="Times New Roman" w:hAnsi="新細明體" w:hint="eastAsia"/>
                <w:lang w:eastAsia="zh-HK"/>
              </w:rPr>
              <w:t>哪些</w:t>
            </w:r>
            <w:r w:rsidRPr="00D10A5F">
              <w:rPr>
                <w:rFonts w:ascii="Times New Roman" w:hAnsi="新細明體"/>
              </w:rPr>
              <w:t>美德？為甚麼？</w:t>
            </w:r>
          </w:p>
          <w:p w:rsidR="008D0E13" w:rsidRPr="00D10A5F" w:rsidRDefault="008D0E13" w:rsidP="008D0E13">
            <w:pPr>
              <w:rPr>
                <w:rFonts w:ascii="Times New Roman" w:hAnsi="Times New Roman"/>
                <w:lang w:eastAsia="zh-HK"/>
              </w:rPr>
            </w:pPr>
          </w:p>
          <w:p w:rsidR="008D0E13" w:rsidRPr="00D10A5F" w:rsidRDefault="008D0E13" w:rsidP="008D0E13">
            <w:pPr>
              <w:rPr>
                <w:rFonts w:ascii="Times New Roman" w:hAnsi="Times New Roman"/>
                <w:lang w:eastAsia="zh-HK"/>
              </w:rPr>
            </w:pPr>
          </w:p>
          <w:p w:rsidR="008D0E13" w:rsidRPr="00D10A5F" w:rsidRDefault="008D0E13" w:rsidP="008D0E13">
            <w:pPr>
              <w:rPr>
                <w:rFonts w:ascii="Times New Roman" w:hAnsi="Times New Roman"/>
                <w:lang w:eastAsia="zh-HK"/>
              </w:rPr>
            </w:pPr>
          </w:p>
          <w:p w:rsidR="008D0E13" w:rsidRPr="00D10A5F" w:rsidRDefault="008D0E13" w:rsidP="008D0E13">
            <w:pPr>
              <w:rPr>
                <w:rFonts w:ascii="Times New Roman" w:hAnsi="Times New Roman"/>
                <w:lang w:eastAsia="zh-HK"/>
              </w:rPr>
            </w:pPr>
          </w:p>
          <w:p w:rsidR="008D0E13" w:rsidRPr="00D10A5F" w:rsidRDefault="008D0E13" w:rsidP="008D0E13">
            <w:pPr>
              <w:rPr>
                <w:rFonts w:ascii="Times New Roman" w:hAnsi="Times New Roman"/>
                <w:lang w:eastAsia="zh-HK"/>
              </w:rPr>
            </w:pPr>
          </w:p>
          <w:p w:rsidR="008D0E13" w:rsidRPr="00D10A5F" w:rsidRDefault="008D0E13" w:rsidP="008D0E13">
            <w:pPr>
              <w:rPr>
                <w:rFonts w:ascii="Times New Roman" w:hAnsi="Times New Roman"/>
                <w:lang w:eastAsia="zh-HK"/>
              </w:rPr>
            </w:pPr>
          </w:p>
          <w:p w:rsidR="008D0E13" w:rsidRPr="00D10A5F" w:rsidRDefault="008D0E13" w:rsidP="008D0E13">
            <w:pPr>
              <w:rPr>
                <w:rFonts w:ascii="Times New Roman" w:hAnsi="Times New Roman"/>
                <w:lang w:eastAsia="zh-HK"/>
              </w:rPr>
            </w:pPr>
          </w:p>
          <w:p w:rsidR="008D0E13" w:rsidRPr="00D10A5F" w:rsidRDefault="008D0E13" w:rsidP="008D0E13">
            <w:pPr>
              <w:rPr>
                <w:rFonts w:ascii="Times New Roman" w:hAnsi="Times New Roman"/>
                <w:lang w:eastAsia="zh-HK"/>
              </w:rPr>
            </w:pPr>
          </w:p>
          <w:p w:rsidR="008D0E13" w:rsidRPr="00D10A5F" w:rsidRDefault="008D0E13" w:rsidP="008D0E13">
            <w:pPr>
              <w:rPr>
                <w:rFonts w:ascii="Times New Roman" w:hAnsi="Times New Roman"/>
                <w:lang w:eastAsia="zh-HK"/>
              </w:rPr>
            </w:pPr>
          </w:p>
          <w:p w:rsidR="008D0E13" w:rsidRPr="00D10A5F" w:rsidRDefault="008D0E13" w:rsidP="008D0E13">
            <w:pPr>
              <w:rPr>
                <w:rFonts w:ascii="Times New Roman" w:hAnsi="Times New Roman"/>
                <w:lang w:eastAsia="zh-HK"/>
              </w:rPr>
            </w:pPr>
          </w:p>
          <w:p w:rsidR="008D0E13" w:rsidRPr="00D10A5F" w:rsidRDefault="008D0E13" w:rsidP="008D0E13">
            <w:pPr>
              <w:rPr>
                <w:rFonts w:ascii="Times New Roman" w:hAnsi="Times New Roman"/>
                <w:lang w:eastAsia="zh-HK"/>
              </w:rPr>
            </w:pPr>
          </w:p>
          <w:p w:rsidR="008D0E13" w:rsidRPr="00D10A5F" w:rsidRDefault="008D0E13" w:rsidP="008D0E13">
            <w:pPr>
              <w:rPr>
                <w:rFonts w:ascii="Times New Roman" w:hAnsi="Times New Roman"/>
                <w:lang w:eastAsia="zh-HK"/>
              </w:rPr>
            </w:pPr>
          </w:p>
          <w:p w:rsidR="008D0E13" w:rsidRPr="00D10A5F" w:rsidRDefault="008D0E13" w:rsidP="008D0E13">
            <w:pPr>
              <w:rPr>
                <w:rFonts w:ascii="Times New Roman" w:hAnsi="Times New Roman"/>
                <w:lang w:eastAsia="zh-HK"/>
              </w:rPr>
            </w:pPr>
            <w:r w:rsidRPr="00D10A5F">
              <w:rPr>
                <w:rFonts w:ascii="Times New Roman" w:hAnsi="新細明體"/>
                <w:b/>
              </w:rPr>
              <w:t>第</w:t>
            </w:r>
            <w:r w:rsidRPr="00D10A5F">
              <w:rPr>
                <w:rFonts w:ascii="Times New Roman" w:hAnsi="Times New Roman"/>
                <w:b/>
                <w:lang w:eastAsia="zh-HK"/>
              </w:rPr>
              <w:t>3</w:t>
            </w:r>
            <w:r w:rsidRPr="00D10A5F">
              <w:rPr>
                <w:rFonts w:ascii="Times New Roman" w:hAnsi="新細明體"/>
                <w:b/>
              </w:rPr>
              <w:t>部分：</w:t>
            </w:r>
            <w:r w:rsidRPr="00D10A5F">
              <w:rPr>
                <w:rFonts w:ascii="Times New Roman" w:hAnsi="Times New Roman"/>
                <w:b/>
                <w:lang w:eastAsia="zh-HK"/>
              </w:rPr>
              <w:t xml:space="preserve"> </w:t>
            </w:r>
            <w:r w:rsidRPr="00D10A5F">
              <w:rPr>
                <w:rFonts w:ascii="Times New Roman" w:hAnsi="新細明體"/>
                <w:b/>
              </w:rPr>
              <w:t>物品的故事</w:t>
            </w:r>
            <w:r w:rsidRPr="00D10A5F">
              <w:rPr>
                <w:rFonts w:ascii="Times New Roman" w:hAnsi="Times New Roman"/>
                <w:b/>
                <w:lang w:eastAsia="zh-HK"/>
              </w:rPr>
              <w:t xml:space="preserve"> </w:t>
            </w:r>
            <w:r w:rsidRPr="00D10A5F">
              <w:rPr>
                <w:rFonts w:ascii="Times New Roman" w:hAnsi="Times New Roman"/>
                <w:lang w:eastAsia="zh-HK"/>
              </w:rPr>
              <w:t>(16:02</w:t>
            </w:r>
            <w:r w:rsidRPr="00D10A5F">
              <w:rPr>
                <w:rFonts w:ascii="Times New Roman" w:hAnsi="新細明體"/>
              </w:rPr>
              <w:t>至</w:t>
            </w:r>
            <w:r w:rsidRPr="00D10A5F">
              <w:rPr>
                <w:rFonts w:ascii="Times New Roman" w:hAnsi="Times New Roman"/>
                <w:lang w:eastAsia="zh-HK"/>
              </w:rPr>
              <w:t>35:25)</w:t>
            </w:r>
          </w:p>
          <w:p w:rsidR="008D0E13" w:rsidRPr="00D10A5F" w:rsidRDefault="008D0E13" w:rsidP="008D0E13">
            <w:pPr>
              <w:rPr>
                <w:rFonts w:ascii="Times New Roman" w:hAnsi="Times New Roman"/>
                <w:lang w:eastAsia="zh-HK"/>
              </w:rPr>
            </w:pPr>
          </w:p>
          <w:p w:rsidR="008D0E13" w:rsidRPr="00D10A5F" w:rsidRDefault="008D0E13" w:rsidP="008D0E13">
            <w:pPr>
              <w:rPr>
                <w:rFonts w:ascii="Times New Roman" w:hAnsi="Times New Roman"/>
              </w:rPr>
            </w:pPr>
            <w:r w:rsidRPr="00D10A5F">
              <w:rPr>
                <w:rFonts w:ascii="Times New Roman" w:hAnsi="新細明體"/>
              </w:rPr>
              <w:t>用以下詞語填</w:t>
            </w:r>
            <w:r w:rsidR="005C6049" w:rsidRPr="00D10A5F">
              <w:rPr>
                <w:rFonts w:asciiTheme="minorEastAsia" w:eastAsiaTheme="minorEastAsia" w:hAnsiTheme="minorEastAsia" w:hint="eastAsia"/>
                <w:lang w:eastAsia="zh-HK"/>
              </w:rPr>
              <w:t>充</w:t>
            </w:r>
            <w:r w:rsidRPr="00D10A5F">
              <w:rPr>
                <w:rFonts w:ascii="Times New Roman" w:hAnsi="新細明體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1696"/>
              <w:gridCol w:w="1560"/>
              <w:gridCol w:w="1417"/>
              <w:gridCol w:w="1418"/>
              <w:gridCol w:w="1979"/>
            </w:tblGrid>
            <w:tr w:rsidR="00407ACF" w:rsidRPr="00D10A5F" w:rsidTr="00407ACF">
              <w:tc>
                <w:tcPr>
                  <w:tcW w:w="1696" w:type="dxa"/>
                  <w:shd w:val="clear" w:color="auto" w:fill="E5DFEC"/>
                </w:tcPr>
                <w:p w:rsidR="00407ACF" w:rsidRPr="00D10A5F" w:rsidRDefault="00407ACF" w:rsidP="008D0E13">
                  <w:pPr>
                    <w:rPr>
                      <w:rFonts w:ascii="Times New Roman" w:hAnsi="Times New Roman"/>
                    </w:rPr>
                  </w:pPr>
                  <w:r w:rsidRPr="00D10A5F">
                    <w:rPr>
                      <w:rFonts w:ascii="Times New Roman" w:hAnsi="新細明體"/>
                    </w:rPr>
                    <w:t>生產</w:t>
                  </w:r>
                </w:p>
              </w:tc>
              <w:tc>
                <w:tcPr>
                  <w:tcW w:w="1560" w:type="dxa"/>
                  <w:shd w:val="clear" w:color="auto" w:fill="E5DFEC"/>
                </w:tcPr>
                <w:p w:rsidR="00407ACF" w:rsidRPr="00D10A5F" w:rsidRDefault="00407ACF" w:rsidP="008D0E13">
                  <w:pPr>
                    <w:rPr>
                      <w:rFonts w:ascii="Times New Roman" w:hAnsi="Times New Roman"/>
                    </w:rPr>
                  </w:pPr>
                  <w:r w:rsidRPr="00D10A5F">
                    <w:rPr>
                      <w:rFonts w:ascii="Times New Roman" w:hAnsi="新細明體"/>
                    </w:rPr>
                    <w:t>開採</w:t>
                  </w:r>
                </w:p>
              </w:tc>
              <w:tc>
                <w:tcPr>
                  <w:tcW w:w="1417" w:type="dxa"/>
                  <w:shd w:val="clear" w:color="auto" w:fill="E5DFEC"/>
                </w:tcPr>
                <w:p w:rsidR="00407ACF" w:rsidRPr="00D10A5F" w:rsidRDefault="00407ACF" w:rsidP="008D0E13">
                  <w:pPr>
                    <w:rPr>
                      <w:rFonts w:ascii="Times New Roman" w:hAnsi="Times New Roman"/>
                    </w:rPr>
                  </w:pPr>
                  <w:r w:rsidRPr="00D10A5F">
                    <w:rPr>
                      <w:rFonts w:ascii="Times New Roman" w:hAnsi="新細明體" w:hint="eastAsia"/>
                      <w:lang w:eastAsia="zh-HK"/>
                    </w:rPr>
                    <w:t>分銷</w:t>
                  </w:r>
                </w:p>
              </w:tc>
              <w:tc>
                <w:tcPr>
                  <w:tcW w:w="1418" w:type="dxa"/>
                  <w:shd w:val="clear" w:color="auto" w:fill="E5DFEC"/>
                </w:tcPr>
                <w:p w:rsidR="00407ACF" w:rsidRPr="00D10A5F" w:rsidRDefault="00407ACF" w:rsidP="008D0E13">
                  <w:pPr>
                    <w:rPr>
                      <w:rFonts w:ascii="Times New Roman" w:hAnsi="Times New Roman"/>
                    </w:rPr>
                  </w:pPr>
                  <w:r w:rsidRPr="00D10A5F">
                    <w:rPr>
                      <w:rFonts w:ascii="Times New Roman" w:hAnsi="新細明體"/>
                    </w:rPr>
                    <w:t>處理</w:t>
                  </w:r>
                </w:p>
              </w:tc>
              <w:tc>
                <w:tcPr>
                  <w:tcW w:w="1979" w:type="dxa"/>
                  <w:shd w:val="clear" w:color="auto" w:fill="E5DFEC"/>
                </w:tcPr>
                <w:p w:rsidR="00407ACF" w:rsidRPr="00D10A5F" w:rsidRDefault="00407ACF" w:rsidP="008D0E13">
                  <w:pPr>
                    <w:rPr>
                      <w:rFonts w:ascii="Times New Roman" w:hAnsi="新細明體"/>
                    </w:rPr>
                  </w:pPr>
                  <w:r w:rsidRPr="00D10A5F">
                    <w:rPr>
                      <w:rFonts w:ascii="Times New Roman" w:hAnsi="新細明體"/>
                    </w:rPr>
                    <w:t>消費</w:t>
                  </w:r>
                </w:p>
              </w:tc>
            </w:tr>
          </w:tbl>
          <w:p w:rsidR="008D0E13" w:rsidRPr="00D10A5F" w:rsidRDefault="008D0E13" w:rsidP="008D0E13">
            <w:pPr>
              <w:rPr>
                <w:rFonts w:ascii="Times New Roman" w:hAnsi="Times New Roman"/>
                <w:lang w:eastAsia="zh-HK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725"/>
              <w:gridCol w:w="6345"/>
            </w:tblGrid>
            <w:tr w:rsidR="008D0E13" w:rsidRPr="00D10A5F" w:rsidTr="008D0E13">
              <w:tc>
                <w:tcPr>
                  <w:tcW w:w="1725" w:type="dxa"/>
                  <w:vAlign w:val="center"/>
                </w:tcPr>
                <w:p w:rsidR="008D0E13" w:rsidRPr="00D10A5F" w:rsidRDefault="008D0E13" w:rsidP="008D0E13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10A5F">
                    <w:rPr>
                      <w:rFonts w:ascii="Times New Roman" w:hAnsi="新細明體"/>
                      <w:b/>
                    </w:rPr>
                    <w:t>「物質經濟」系統</w:t>
                  </w:r>
                </w:p>
              </w:tc>
              <w:tc>
                <w:tcPr>
                  <w:tcW w:w="6345" w:type="dxa"/>
                  <w:vAlign w:val="center"/>
                </w:tcPr>
                <w:p w:rsidR="008D0E13" w:rsidRPr="00D10A5F" w:rsidRDefault="008D0E13" w:rsidP="008D0E13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10A5F">
                    <w:rPr>
                      <w:rFonts w:ascii="Times New Roman" w:hAnsi="新細明體"/>
                      <w:b/>
                    </w:rPr>
                    <w:t>特點及</w:t>
                  </w:r>
                  <w:r w:rsidR="00721B47" w:rsidRPr="00D10A5F">
                    <w:rPr>
                      <w:rFonts w:ascii="Times New Roman" w:hAnsi="新細明體" w:hint="eastAsia"/>
                      <w:b/>
                      <w:lang w:eastAsia="zh-HK"/>
                    </w:rPr>
                    <w:t>實</w:t>
                  </w:r>
                  <w:r w:rsidRPr="00D10A5F">
                    <w:rPr>
                      <w:rFonts w:ascii="Times New Roman" w:hAnsi="新細明體"/>
                      <w:b/>
                    </w:rPr>
                    <w:t>況</w:t>
                  </w:r>
                </w:p>
              </w:tc>
            </w:tr>
            <w:tr w:rsidR="008D0E13" w:rsidRPr="00D10A5F" w:rsidTr="008D0E13">
              <w:tc>
                <w:tcPr>
                  <w:tcW w:w="1725" w:type="dxa"/>
                  <w:vAlign w:val="center"/>
                </w:tcPr>
                <w:p w:rsidR="008D0E13" w:rsidRPr="00D10A5F" w:rsidRDefault="008D0E13" w:rsidP="008D0E13">
                  <w:pPr>
                    <w:rPr>
                      <w:rFonts w:ascii="Times New Roman" w:hAnsi="Times New Roman"/>
                      <w:lang w:eastAsia="zh-HK"/>
                    </w:rPr>
                  </w:pPr>
                  <w:r w:rsidRPr="00D10A5F">
                    <w:rPr>
                      <w:rFonts w:ascii="Times New Roman" w:hAnsi="Times New Roman"/>
                      <w:lang w:eastAsia="zh-HK"/>
                    </w:rPr>
                    <w:t xml:space="preserve">(a) </w:t>
                  </w:r>
                  <w:r w:rsidRPr="00D10A5F">
                    <w:rPr>
                      <w:rFonts w:ascii="Times New Roman" w:hAnsi="Times New Roman"/>
                      <w:u w:val="single"/>
                      <w:lang w:eastAsia="zh-HK"/>
                    </w:rPr>
                    <w:t>_________</w:t>
                  </w:r>
                </w:p>
              </w:tc>
              <w:tc>
                <w:tcPr>
                  <w:tcW w:w="6345" w:type="dxa"/>
                </w:tcPr>
                <w:p w:rsidR="008D0E13" w:rsidRPr="00D10A5F" w:rsidRDefault="00721B47" w:rsidP="008D0E13">
                  <w:pPr>
                    <w:numPr>
                      <w:ilvl w:val="0"/>
                      <w:numId w:val="27"/>
                    </w:numPr>
                    <w:rPr>
                      <w:rFonts w:ascii="Times New Roman" w:hAnsi="Times New Roman"/>
                      <w:lang w:eastAsia="zh-HK"/>
                    </w:rPr>
                  </w:pPr>
                  <w:r w:rsidRPr="00D10A5F">
                    <w:rPr>
                      <w:rFonts w:ascii="Times New Roman" w:hAnsi="新細明體" w:hint="eastAsia"/>
                      <w:lang w:eastAsia="zh-HK"/>
                    </w:rPr>
                    <w:t>這個</w:t>
                  </w:r>
                  <w:r w:rsidRPr="00D10A5F">
                    <w:rPr>
                      <w:rFonts w:ascii="Times New Roman" w:hAnsi="新細明體"/>
                    </w:rPr>
                    <w:t>詞</w:t>
                  </w:r>
                  <w:r w:rsidRPr="00D10A5F">
                    <w:rPr>
                      <w:rFonts w:ascii="Times New Roman" w:hAnsi="新細明體" w:hint="eastAsia"/>
                      <w:lang w:eastAsia="zh-HK"/>
                    </w:rPr>
                    <w:t>語美化了</w:t>
                  </w:r>
                  <w:r w:rsidRPr="00D10A5F">
                    <w:rPr>
                      <w:rFonts w:ascii="Times New Roman" w:hAnsi="新細明體"/>
                    </w:rPr>
                    <w:t>自然資源的</w:t>
                  </w:r>
                  <w:r w:rsidR="00DE44F7" w:rsidRPr="00DE44F7">
                    <w:rPr>
                      <w:rFonts w:ascii="Times New Roman" w:hAnsi="Times New Roman" w:hint="eastAsia"/>
                    </w:rPr>
                    <w:t>開發</w:t>
                  </w:r>
                  <w:r w:rsidRPr="00D10A5F">
                    <w:rPr>
                      <w:rFonts w:ascii="Times New Roman" w:hAnsi="新細明體"/>
                    </w:rPr>
                    <w:t>及對地球的破壞</w:t>
                  </w:r>
                  <w:r w:rsidRPr="00D10A5F">
                    <w:rPr>
                      <w:rFonts w:ascii="Times New Roman" w:hAnsi="新細明體" w:hint="eastAsia"/>
                      <w:lang w:eastAsia="zh-HK"/>
                    </w:rPr>
                    <w:t>，</w:t>
                  </w:r>
                  <w:r w:rsidR="008D0E13" w:rsidRPr="00D10A5F">
                    <w:rPr>
                      <w:rFonts w:ascii="Times New Roman" w:hAnsi="新細明體"/>
                    </w:rPr>
                    <w:t>因為人們砍伐樹木、炸山</w:t>
                  </w:r>
                  <w:r w:rsidRPr="00D10A5F">
                    <w:rPr>
                      <w:rFonts w:ascii="Times New Roman" w:hAnsi="新細明體" w:hint="eastAsia"/>
                      <w:lang w:eastAsia="zh-HK"/>
                    </w:rPr>
                    <w:t>提取</w:t>
                  </w:r>
                  <w:r w:rsidR="008D0E13" w:rsidRPr="00D10A5F">
                    <w:rPr>
                      <w:rFonts w:ascii="Times New Roman" w:hAnsi="新細明體"/>
                    </w:rPr>
                    <w:t>金屬、耗盡水資源並使動物滅絕。</w:t>
                  </w:r>
                </w:p>
                <w:p w:rsidR="008D0E13" w:rsidRPr="00D10A5F" w:rsidRDefault="008D0E13" w:rsidP="008D0E13">
                  <w:pPr>
                    <w:numPr>
                      <w:ilvl w:val="0"/>
                      <w:numId w:val="27"/>
                    </w:numPr>
                    <w:rPr>
                      <w:rFonts w:ascii="Times New Roman" w:hAnsi="Times New Roman"/>
                      <w:lang w:eastAsia="zh-HK"/>
                    </w:rPr>
                  </w:pPr>
                  <w:r w:rsidRPr="00D10A5F">
                    <w:rPr>
                      <w:rFonts w:ascii="Times New Roman" w:hAnsi="新細明體"/>
                    </w:rPr>
                    <w:t>過去</w:t>
                  </w:r>
                  <w:r w:rsidR="00721B47" w:rsidRPr="00D10A5F">
                    <w:rPr>
                      <w:rFonts w:ascii="Times New Roman" w:hAnsi="新細明體"/>
                    </w:rPr>
                    <w:t>30</w:t>
                  </w:r>
                  <w:r w:rsidRPr="00D10A5F">
                    <w:rPr>
                      <w:rFonts w:ascii="Times New Roman" w:hAnsi="新細明體"/>
                    </w:rPr>
                    <w:t>年，人類已消耗地球上三分之一的</w:t>
                  </w:r>
                  <w:r w:rsidR="00DE44F7">
                    <w:rPr>
                      <w:rFonts w:ascii="Times New Roman" w:hAnsi="Times New Roman" w:hint="eastAsia"/>
                    </w:rPr>
                    <w:t>自然資源</w:t>
                  </w:r>
                  <w:r w:rsidRPr="00D10A5F">
                    <w:rPr>
                      <w:rFonts w:ascii="Times New Roman" w:hAnsi="新細明體"/>
                    </w:rPr>
                    <w:t>。</w:t>
                  </w:r>
                </w:p>
                <w:p w:rsidR="008D0E13" w:rsidRPr="00D10A5F" w:rsidRDefault="008D0E13" w:rsidP="008D0E13">
                  <w:pPr>
                    <w:numPr>
                      <w:ilvl w:val="0"/>
                      <w:numId w:val="27"/>
                    </w:numPr>
                    <w:rPr>
                      <w:rFonts w:ascii="Times New Roman" w:hAnsi="Times New Roman"/>
                      <w:lang w:eastAsia="zh-HK"/>
                    </w:rPr>
                  </w:pPr>
                  <w:r w:rsidRPr="00D10A5F">
                    <w:rPr>
                      <w:rFonts w:ascii="Times New Roman" w:hAnsi="新細明體"/>
                    </w:rPr>
                    <w:t>全球</w:t>
                  </w:r>
                  <w:r w:rsidRPr="00D10A5F">
                    <w:rPr>
                      <w:rFonts w:ascii="Times New Roman" w:hAnsi="Times New Roman"/>
                      <w:lang w:eastAsia="zh-HK"/>
                    </w:rPr>
                    <w:t>75%</w:t>
                  </w:r>
                  <w:r w:rsidRPr="00D10A5F">
                    <w:rPr>
                      <w:rFonts w:ascii="Times New Roman" w:hAnsi="新細明體"/>
                    </w:rPr>
                    <w:t>的</w:t>
                  </w:r>
                  <w:r w:rsidR="00DE44F7">
                    <w:rPr>
                      <w:rFonts w:ascii="Times New Roman" w:hAnsi="Times New Roman" w:hint="eastAsia"/>
                    </w:rPr>
                    <w:t>漁場</w:t>
                  </w:r>
                  <w:r w:rsidR="00721B47" w:rsidRPr="00D10A5F">
                    <w:rPr>
                      <w:rFonts w:ascii="Times New Roman" w:hAnsi="新細明體" w:hint="eastAsia"/>
                      <w:lang w:eastAsia="zh-HK"/>
                    </w:rPr>
                    <w:t>被完全</w:t>
                  </w:r>
                  <w:r w:rsidRPr="00D10A5F">
                    <w:rPr>
                      <w:rFonts w:ascii="Times New Roman" w:hAnsi="新細明體"/>
                    </w:rPr>
                    <w:t>或過度捕撈。</w:t>
                  </w:r>
                </w:p>
                <w:p w:rsidR="008D0E13" w:rsidRDefault="008D0E13" w:rsidP="008D0E13">
                  <w:pPr>
                    <w:numPr>
                      <w:ilvl w:val="0"/>
                      <w:numId w:val="27"/>
                    </w:numPr>
                    <w:rPr>
                      <w:rFonts w:ascii="Times New Roman" w:hAnsi="Times New Roman"/>
                      <w:lang w:eastAsia="zh-HK"/>
                    </w:rPr>
                  </w:pPr>
                  <w:r w:rsidRPr="00D10A5F">
                    <w:rPr>
                      <w:rFonts w:ascii="Times New Roman" w:hAnsi="Times New Roman"/>
                      <w:lang w:eastAsia="zh-HK"/>
                    </w:rPr>
                    <w:t>80%</w:t>
                  </w:r>
                  <w:r w:rsidRPr="00D10A5F">
                    <w:rPr>
                      <w:rFonts w:ascii="Times New Roman" w:hAnsi="新細明體"/>
                      <w:lang w:eastAsia="zh-CN"/>
                    </w:rPr>
                    <w:t>的原始</w:t>
                  </w:r>
                  <w:r w:rsidR="00DE44F7">
                    <w:rPr>
                      <w:rFonts w:ascii="Times New Roman" w:hAnsi="Times New Roman" w:hint="eastAsia"/>
                    </w:rPr>
                    <w:t>森林</w:t>
                  </w:r>
                  <w:r w:rsidRPr="00D10A5F">
                    <w:rPr>
                      <w:rFonts w:ascii="Times New Roman" w:hAnsi="新細明體"/>
                      <w:lang w:eastAsia="zh-CN"/>
                    </w:rPr>
                    <w:t>消失。</w:t>
                  </w:r>
                  <w:r w:rsidRPr="00D10A5F">
                    <w:rPr>
                      <w:rFonts w:ascii="Times New Roman" w:hAnsi="Times New Roman"/>
                      <w:lang w:eastAsia="zh-HK"/>
                    </w:rPr>
                    <w:t xml:space="preserve"> </w:t>
                  </w:r>
                </w:p>
                <w:p w:rsidR="00392B3C" w:rsidRPr="00D10A5F" w:rsidRDefault="00392B3C" w:rsidP="00392B3C">
                  <w:pPr>
                    <w:ind w:left="480"/>
                    <w:rPr>
                      <w:rFonts w:ascii="Times New Roman" w:hAnsi="Times New Roman"/>
                      <w:lang w:eastAsia="zh-HK"/>
                    </w:rPr>
                  </w:pPr>
                </w:p>
              </w:tc>
            </w:tr>
            <w:tr w:rsidR="008D0E13" w:rsidRPr="00D10A5F" w:rsidTr="008D0E13">
              <w:tc>
                <w:tcPr>
                  <w:tcW w:w="1725" w:type="dxa"/>
                  <w:vAlign w:val="center"/>
                </w:tcPr>
                <w:p w:rsidR="008D0E13" w:rsidRPr="00D10A5F" w:rsidRDefault="00407ACF" w:rsidP="008D0E13">
                  <w:pPr>
                    <w:rPr>
                      <w:rFonts w:ascii="Times New Roman" w:hAnsi="Times New Roman"/>
                      <w:lang w:eastAsia="zh-HK"/>
                    </w:rPr>
                  </w:pPr>
                  <w:r>
                    <w:rPr>
                      <w:rFonts w:ascii="Times New Roman" w:hAnsi="Times New Roman"/>
                      <w:lang w:eastAsia="zh-HK"/>
                    </w:rPr>
                    <w:lastRenderedPageBreak/>
                    <w:t>(</w:t>
                  </w:r>
                  <w:r>
                    <w:rPr>
                      <w:rFonts w:ascii="Times New Roman" w:hAnsi="Times New Roman" w:hint="eastAsia"/>
                      <w:lang w:eastAsia="zh-HK"/>
                    </w:rPr>
                    <w:t>b</w:t>
                  </w:r>
                  <w:r w:rsidR="008D0E13" w:rsidRPr="00D10A5F">
                    <w:rPr>
                      <w:rFonts w:ascii="Times New Roman" w:hAnsi="Times New Roman"/>
                      <w:lang w:eastAsia="zh-HK"/>
                    </w:rPr>
                    <w:t xml:space="preserve">) </w:t>
                  </w:r>
                  <w:r w:rsidR="008D0E13" w:rsidRPr="00D10A5F">
                    <w:rPr>
                      <w:rFonts w:ascii="Times New Roman" w:hAnsi="Times New Roman"/>
                      <w:u w:val="single"/>
                      <w:lang w:eastAsia="zh-HK"/>
                    </w:rPr>
                    <w:t>__________</w:t>
                  </w:r>
                </w:p>
              </w:tc>
              <w:tc>
                <w:tcPr>
                  <w:tcW w:w="6345" w:type="dxa"/>
                </w:tcPr>
                <w:p w:rsidR="008D0E13" w:rsidRPr="00D10A5F" w:rsidRDefault="008D0E13" w:rsidP="008D0E13">
                  <w:pPr>
                    <w:numPr>
                      <w:ilvl w:val="0"/>
                      <w:numId w:val="28"/>
                    </w:numPr>
                    <w:rPr>
                      <w:rFonts w:ascii="Times New Roman" w:hAnsi="Times New Roman"/>
                      <w:lang w:eastAsia="zh-HK"/>
                    </w:rPr>
                  </w:pPr>
                  <w:r w:rsidRPr="00D10A5F">
                    <w:rPr>
                      <w:rFonts w:ascii="Times New Roman" w:hAnsi="新細明體"/>
                    </w:rPr>
                    <w:t>人們利用</w:t>
                  </w:r>
                  <w:r w:rsidR="00DE44F7">
                    <w:rPr>
                      <w:rFonts w:ascii="Times New Roman" w:hAnsi="Times New Roman" w:hint="eastAsia"/>
                    </w:rPr>
                    <w:t>能源</w:t>
                  </w:r>
                  <w:r w:rsidRPr="00D10A5F">
                    <w:rPr>
                      <w:rFonts w:ascii="Times New Roman" w:hAnsi="新細明體"/>
                    </w:rPr>
                    <w:t>將有毒化學物質混合，製成有毒的污染產品。</w:t>
                  </w:r>
                </w:p>
                <w:p w:rsidR="008D0E13" w:rsidRPr="00D10A5F" w:rsidRDefault="008D0E13" w:rsidP="008D0E13">
                  <w:pPr>
                    <w:numPr>
                      <w:ilvl w:val="0"/>
                      <w:numId w:val="28"/>
                    </w:numPr>
                    <w:rPr>
                      <w:rFonts w:ascii="Times New Roman" w:hAnsi="Times New Roman"/>
                      <w:lang w:eastAsia="zh-HK"/>
                    </w:rPr>
                  </w:pPr>
                  <w:r w:rsidRPr="00D10A5F">
                    <w:rPr>
                      <w:rFonts w:ascii="Times New Roman" w:hAnsi="新細明體"/>
                    </w:rPr>
                    <w:t>這些毒素累積在</w:t>
                  </w:r>
                  <w:r w:rsidR="00DE44F7">
                    <w:rPr>
                      <w:rFonts w:ascii="Times New Roman" w:hAnsi="Times New Roman" w:hint="eastAsia"/>
                    </w:rPr>
                    <w:t>食物鏈</w:t>
                  </w:r>
                  <w:r w:rsidRPr="00D10A5F">
                    <w:rPr>
                      <w:rFonts w:ascii="Times New Roman" w:hAnsi="新細明體"/>
                    </w:rPr>
                    <w:t>中</w:t>
                  </w:r>
                  <w:proofErr w:type="gramStart"/>
                  <w:r w:rsidRPr="00D10A5F">
                    <w:rPr>
                      <w:rFonts w:ascii="Times New Roman" w:hAnsi="Times New Roman"/>
                    </w:rPr>
                    <w:t>—</w:t>
                  </w:r>
                  <w:proofErr w:type="gramEnd"/>
                  <w:r w:rsidRPr="00D10A5F">
                    <w:rPr>
                      <w:rFonts w:ascii="Times New Roman" w:hAnsi="新細明體"/>
                    </w:rPr>
                    <w:t>含大量毒素的母乳</w:t>
                  </w:r>
                  <w:proofErr w:type="gramStart"/>
                  <w:r w:rsidRPr="00D10A5F">
                    <w:rPr>
                      <w:rFonts w:ascii="Times New Roman" w:hAnsi="Times New Roman"/>
                    </w:rPr>
                    <w:t>—</w:t>
                  </w:r>
                  <w:proofErr w:type="gramEnd"/>
                  <w:r w:rsidRPr="00D10A5F">
                    <w:rPr>
                      <w:rFonts w:ascii="Times New Roman" w:hAnsi="新細明體"/>
                    </w:rPr>
                    <w:t>然後在我們體內</w:t>
                  </w:r>
                  <w:r w:rsidR="00AF1617" w:rsidRPr="00D10A5F">
                    <w:rPr>
                      <w:rFonts w:ascii="Times New Roman" w:hAnsi="新細明體"/>
                    </w:rPr>
                    <w:t>積</w:t>
                  </w:r>
                  <w:r w:rsidR="00D64988" w:rsidRPr="00D10A5F">
                    <w:rPr>
                      <w:rFonts w:ascii="Times New Roman" w:hAnsi="新細明體" w:hint="eastAsia"/>
                      <w:lang w:eastAsia="zh-HK"/>
                    </w:rPr>
                    <w:t>聚</w:t>
                  </w:r>
                  <w:r w:rsidRPr="00D10A5F">
                    <w:rPr>
                      <w:rFonts w:ascii="Times New Roman" w:hAnsi="新細明體"/>
                    </w:rPr>
                    <w:t>。</w:t>
                  </w:r>
                </w:p>
                <w:p w:rsidR="008D0E13" w:rsidRPr="00D10A5F" w:rsidRDefault="008D0E13" w:rsidP="008D0E13">
                  <w:pPr>
                    <w:numPr>
                      <w:ilvl w:val="0"/>
                      <w:numId w:val="28"/>
                    </w:numPr>
                    <w:rPr>
                      <w:rFonts w:ascii="Times New Roman" w:hAnsi="Times New Roman"/>
                      <w:lang w:eastAsia="zh-HK"/>
                    </w:rPr>
                  </w:pPr>
                  <w:r w:rsidRPr="00D10A5F">
                    <w:rPr>
                      <w:rFonts w:ascii="Times New Roman" w:hAnsi="新細明體"/>
                    </w:rPr>
                    <w:t>美國業</w:t>
                  </w:r>
                  <w:r w:rsidR="00AF1617" w:rsidRPr="00D10A5F">
                    <w:rPr>
                      <w:rFonts w:ascii="Times New Roman" w:hAnsi="新細明體" w:hint="eastAsia"/>
                      <w:lang w:eastAsia="zh-HK"/>
                    </w:rPr>
                    <w:t>界</w:t>
                  </w:r>
                  <w:r w:rsidRPr="00D10A5F">
                    <w:rPr>
                      <w:rFonts w:ascii="Times New Roman" w:hAnsi="新細明體"/>
                    </w:rPr>
                    <w:t>承認每年釋放超過</w:t>
                  </w:r>
                  <w:r w:rsidRPr="00D10A5F">
                    <w:rPr>
                      <w:rFonts w:ascii="Times New Roman" w:hAnsi="Times New Roman"/>
                    </w:rPr>
                    <w:t>40</w:t>
                  </w:r>
                  <w:r w:rsidRPr="00D10A5F">
                    <w:rPr>
                      <w:rFonts w:ascii="Times New Roman" w:hAnsi="新細明體"/>
                    </w:rPr>
                    <w:t>億磅有毒化學物。這些污染工廠已被遷移至</w:t>
                  </w:r>
                  <w:r w:rsidR="00407ACF">
                    <w:rPr>
                      <w:rFonts w:ascii="Times New Roman" w:hAnsi="Times New Roman" w:hint="eastAsia"/>
                    </w:rPr>
                    <w:t>海外</w:t>
                  </w:r>
                  <w:r w:rsidRPr="00D10A5F">
                    <w:rPr>
                      <w:rFonts w:ascii="Times New Roman" w:hAnsi="新細明體"/>
                    </w:rPr>
                    <w:t>，給第三世界國家帶來污染。</w:t>
                  </w:r>
                </w:p>
              </w:tc>
            </w:tr>
            <w:tr w:rsidR="008D0E13" w:rsidRPr="00D10A5F" w:rsidTr="008D0E13">
              <w:tc>
                <w:tcPr>
                  <w:tcW w:w="1725" w:type="dxa"/>
                  <w:vAlign w:val="center"/>
                </w:tcPr>
                <w:p w:rsidR="008D0E13" w:rsidRPr="00D10A5F" w:rsidRDefault="008D0E13" w:rsidP="00407ACF">
                  <w:pPr>
                    <w:rPr>
                      <w:rFonts w:ascii="Times New Roman" w:hAnsi="Times New Roman"/>
                      <w:lang w:eastAsia="zh-HK"/>
                    </w:rPr>
                  </w:pPr>
                  <w:r w:rsidRPr="00D10A5F">
                    <w:rPr>
                      <w:rFonts w:ascii="Times New Roman" w:hAnsi="Times New Roman"/>
                      <w:lang w:eastAsia="zh-HK"/>
                    </w:rPr>
                    <w:t>(</w:t>
                  </w:r>
                  <w:r w:rsidR="00407ACF">
                    <w:rPr>
                      <w:rFonts w:ascii="Times New Roman" w:hAnsi="Times New Roman" w:hint="eastAsia"/>
                      <w:lang w:eastAsia="zh-HK"/>
                    </w:rPr>
                    <w:t>c</w:t>
                  </w:r>
                  <w:r w:rsidRPr="00D10A5F">
                    <w:rPr>
                      <w:rFonts w:ascii="Times New Roman" w:hAnsi="Times New Roman"/>
                      <w:lang w:eastAsia="zh-HK"/>
                    </w:rPr>
                    <w:t xml:space="preserve">) </w:t>
                  </w:r>
                  <w:r w:rsidRPr="00D10A5F">
                    <w:rPr>
                      <w:rFonts w:ascii="Times New Roman" w:hAnsi="Times New Roman"/>
                      <w:u w:val="single"/>
                      <w:lang w:eastAsia="zh-HK"/>
                    </w:rPr>
                    <w:t>__________</w:t>
                  </w:r>
                </w:p>
              </w:tc>
              <w:tc>
                <w:tcPr>
                  <w:tcW w:w="6345" w:type="dxa"/>
                </w:tcPr>
                <w:p w:rsidR="008D0E13" w:rsidRPr="00D10A5F" w:rsidRDefault="00AF1617" w:rsidP="008D0E13">
                  <w:pPr>
                    <w:numPr>
                      <w:ilvl w:val="0"/>
                      <w:numId w:val="29"/>
                    </w:numPr>
                    <w:rPr>
                      <w:rFonts w:ascii="Times New Roman" w:hAnsi="Times New Roman"/>
                      <w:lang w:eastAsia="zh-HK"/>
                    </w:rPr>
                  </w:pPr>
                  <w:r w:rsidRPr="00D10A5F">
                    <w:rPr>
                      <w:rFonts w:ascii="Times New Roman" w:hAnsi="新細明體" w:hint="eastAsia"/>
                      <w:lang w:eastAsia="zh-HK"/>
                    </w:rPr>
                    <w:t>意思</w:t>
                  </w:r>
                  <w:r w:rsidR="008D0E13" w:rsidRPr="00D10A5F">
                    <w:rPr>
                      <w:rFonts w:ascii="Times New Roman" w:hAnsi="新細明體"/>
                    </w:rPr>
                    <w:t>是將價格維持在低水平，以及促使人們不斷購買，「盡快將全部有毒污染廢</w:t>
                  </w:r>
                  <w:r w:rsidRPr="00D10A5F">
                    <w:rPr>
                      <w:rFonts w:ascii="Times New Roman" w:hAnsi="新細明體" w:hint="eastAsia"/>
                      <w:lang w:eastAsia="zh-HK"/>
                    </w:rPr>
                    <w:t>物</w:t>
                  </w:r>
                  <w:r w:rsidR="00407ACF">
                    <w:rPr>
                      <w:rFonts w:ascii="Times New Roman" w:hAnsi="Times New Roman" w:hint="eastAsia"/>
                    </w:rPr>
                    <w:t>出售</w:t>
                  </w:r>
                  <w:r w:rsidR="008D0E13" w:rsidRPr="00D10A5F">
                    <w:rPr>
                      <w:rFonts w:ascii="Times New Roman" w:hAnsi="新細明體"/>
                    </w:rPr>
                    <w:t>」</w:t>
                  </w:r>
                  <w:r w:rsidRPr="00D10A5F">
                    <w:rPr>
                      <w:rFonts w:ascii="Times New Roman" w:hAnsi="新細明體" w:hint="eastAsia"/>
                      <w:lang w:eastAsia="zh-HK"/>
                    </w:rPr>
                    <w:t>。</w:t>
                  </w:r>
                </w:p>
                <w:p w:rsidR="008D0E13" w:rsidRPr="00D10A5F" w:rsidRDefault="008D0E13" w:rsidP="008D0E13">
                  <w:pPr>
                    <w:numPr>
                      <w:ilvl w:val="0"/>
                      <w:numId w:val="29"/>
                    </w:numPr>
                    <w:rPr>
                      <w:rFonts w:ascii="Times New Roman" w:hAnsi="Times New Roman"/>
                      <w:lang w:eastAsia="zh-HK"/>
                    </w:rPr>
                  </w:pPr>
                  <w:r w:rsidRPr="00D10A5F">
                    <w:rPr>
                      <w:rFonts w:ascii="Times New Roman" w:hAnsi="新細明體"/>
                    </w:rPr>
                    <w:t>企業透過</w:t>
                  </w:r>
                  <w:r w:rsidR="00407ACF">
                    <w:rPr>
                      <w:rFonts w:ascii="Times New Roman" w:hAnsi="Times New Roman" w:hint="eastAsia"/>
                    </w:rPr>
                    <w:t>外部化</w:t>
                  </w:r>
                  <w:r w:rsidR="00AF1617" w:rsidRPr="00D10A5F">
                    <w:rPr>
                      <w:rFonts w:ascii="Times New Roman" w:hAnsi="Times New Roman" w:hint="eastAsia"/>
                      <w:lang w:eastAsia="zh-HK"/>
                    </w:rPr>
                    <w:t>成本</w:t>
                  </w:r>
                  <w:r w:rsidRPr="00D10A5F">
                    <w:rPr>
                      <w:rFonts w:ascii="Times New Roman" w:hAnsi="新細明體"/>
                    </w:rPr>
                    <w:t>降低價格</w:t>
                  </w:r>
                  <w:r w:rsidR="00AF1617" w:rsidRPr="00D10A5F">
                    <w:rPr>
                      <w:rFonts w:ascii="Times New Roman" w:hAnsi="新細明體" w:hint="eastAsia"/>
                      <w:lang w:eastAsia="zh-HK"/>
                    </w:rPr>
                    <w:t>，而真正的代價由</w:t>
                  </w:r>
                  <w:r w:rsidRPr="00D10A5F">
                    <w:rPr>
                      <w:rFonts w:ascii="Times New Roman" w:hAnsi="新細明體"/>
                    </w:rPr>
                    <w:t>發展中國家</w:t>
                  </w:r>
                  <w:r w:rsidR="00AF1617" w:rsidRPr="00D10A5F">
                    <w:rPr>
                      <w:rFonts w:ascii="Times New Roman" w:hAnsi="新細明體" w:hint="eastAsia"/>
                      <w:lang w:eastAsia="zh-HK"/>
                    </w:rPr>
                    <w:t>承擔</w:t>
                  </w:r>
                  <w:r w:rsidRPr="00D10A5F">
                    <w:rPr>
                      <w:rFonts w:ascii="Times New Roman" w:hAnsi="新細明體"/>
                    </w:rPr>
                    <w:t>，</w:t>
                  </w:r>
                  <w:r w:rsidR="00AF1617" w:rsidRPr="00D10A5F">
                    <w:rPr>
                      <w:rFonts w:ascii="Times New Roman" w:hAnsi="新細明體" w:hint="eastAsia"/>
                      <w:lang w:eastAsia="zh-HK"/>
                    </w:rPr>
                    <w:t>他們</w:t>
                  </w:r>
                  <w:r w:rsidRPr="00D10A5F">
                    <w:rPr>
                      <w:rFonts w:ascii="Times New Roman" w:hAnsi="新細明體"/>
                    </w:rPr>
                    <w:t>失去自然資源、清新的空氣、</w:t>
                  </w:r>
                  <w:r w:rsidR="00AF1617" w:rsidRPr="00D10A5F">
                    <w:rPr>
                      <w:rFonts w:ascii="Times New Roman" w:hAnsi="新細明體" w:hint="eastAsia"/>
                      <w:lang w:eastAsia="zh-HK"/>
                    </w:rPr>
                    <w:t>不斷上升的</w:t>
                  </w:r>
                  <w:r w:rsidRPr="00D10A5F">
                    <w:rPr>
                      <w:rFonts w:ascii="Times New Roman" w:hAnsi="新細明體"/>
                    </w:rPr>
                    <w:t>哮喘病及癌</w:t>
                  </w:r>
                  <w:r w:rsidR="00AF1617" w:rsidRPr="00D10A5F">
                    <w:rPr>
                      <w:rFonts w:ascii="Times New Roman" w:hAnsi="新細明體" w:hint="eastAsia"/>
                      <w:lang w:eastAsia="zh-HK"/>
                    </w:rPr>
                    <w:t>症病發</w:t>
                  </w:r>
                  <w:r w:rsidRPr="00D10A5F">
                    <w:rPr>
                      <w:rFonts w:ascii="Times New Roman" w:hAnsi="新細明體"/>
                    </w:rPr>
                    <w:t>率。剛果</w:t>
                  </w:r>
                  <w:r w:rsidR="00F2638D" w:rsidRPr="00D10A5F">
                    <w:rPr>
                      <w:rFonts w:ascii="Times New Roman" w:hAnsi="新細明體" w:hint="eastAsia"/>
                      <w:lang w:eastAsia="zh-HK"/>
                    </w:rPr>
                    <w:t>的</w:t>
                  </w:r>
                  <w:r w:rsidRPr="00D10A5F">
                    <w:rPr>
                      <w:rFonts w:ascii="Times New Roman" w:hAnsi="新細明體"/>
                    </w:rPr>
                    <w:t>孩子</w:t>
                  </w:r>
                  <w:r w:rsidR="00F2638D" w:rsidRPr="00D10A5F">
                    <w:rPr>
                      <w:rFonts w:ascii="Times New Roman" w:hAnsi="新細明體" w:hint="eastAsia"/>
                      <w:lang w:eastAsia="zh-HK"/>
                    </w:rPr>
                    <w:t>被迫</w:t>
                  </w:r>
                  <w:r w:rsidRPr="00D10A5F">
                    <w:rPr>
                      <w:rFonts w:ascii="Times New Roman" w:hAnsi="新細明體"/>
                    </w:rPr>
                    <w:t>輟學去</w:t>
                  </w:r>
                  <w:r w:rsidR="00F2638D" w:rsidRPr="00D10A5F">
                    <w:rPr>
                      <w:rFonts w:ascii="Times New Roman" w:hAnsi="新細明體" w:hint="eastAsia"/>
                      <w:lang w:eastAsia="zh-HK"/>
                    </w:rPr>
                    <w:t>開</w:t>
                  </w:r>
                  <w:r w:rsidRPr="00D10A5F">
                    <w:rPr>
                      <w:rFonts w:ascii="Times New Roman" w:hAnsi="新細明體"/>
                    </w:rPr>
                    <w:t>採</w:t>
                  </w:r>
                  <w:proofErr w:type="gramStart"/>
                  <w:r w:rsidR="00F2638D" w:rsidRPr="00D10A5F">
                    <w:rPr>
                      <w:rFonts w:ascii="Times New Roman" w:hAnsi="新細明體" w:hint="eastAsia"/>
                      <w:lang w:eastAsia="zh-HK"/>
                    </w:rPr>
                    <w:t>鈳</w:t>
                  </w:r>
                  <w:proofErr w:type="gramEnd"/>
                  <w:r w:rsidR="00F2638D" w:rsidRPr="00D10A5F">
                    <w:rPr>
                      <w:rFonts w:ascii="Times New Roman" w:hAnsi="新細明體" w:hint="eastAsia"/>
                      <w:lang w:eastAsia="zh-HK"/>
                    </w:rPr>
                    <w:t>鉭</w:t>
                  </w:r>
                  <w:r w:rsidRPr="00D10A5F">
                    <w:rPr>
                      <w:rFonts w:ascii="Times New Roman" w:hAnsi="新細明體"/>
                    </w:rPr>
                    <w:t>鐵礦</w:t>
                  </w:r>
                  <w:r w:rsidR="00F2638D" w:rsidRPr="00D10A5F">
                    <w:rPr>
                      <w:rFonts w:ascii="Times New Roman" w:hAnsi="新細明體" w:hint="eastAsia"/>
                      <w:lang w:eastAsia="zh-HK"/>
                    </w:rPr>
                    <w:t>，以未來付出代價</w:t>
                  </w:r>
                  <w:r w:rsidRPr="00D10A5F">
                    <w:rPr>
                      <w:rFonts w:ascii="Times New Roman" w:hAnsi="新細明體"/>
                    </w:rPr>
                    <w:t>。</w:t>
                  </w:r>
                </w:p>
              </w:tc>
            </w:tr>
            <w:tr w:rsidR="008D0E13" w:rsidRPr="00D10A5F" w:rsidTr="008D0E13">
              <w:tc>
                <w:tcPr>
                  <w:tcW w:w="1725" w:type="dxa"/>
                  <w:vAlign w:val="center"/>
                </w:tcPr>
                <w:p w:rsidR="008D0E13" w:rsidRPr="00D10A5F" w:rsidRDefault="008D0E13" w:rsidP="00407ACF">
                  <w:pPr>
                    <w:rPr>
                      <w:rFonts w:ascii="Times New Roman" w:hAnsi="Times New Roman"/>
                      <w:lang w:eastAsia="zh-HK"/>
                    </w:rPr>
                  </w:pPr>
                  <w:r w:rsidRPr="00D10A5F">
                    <w:rPr>
                      <w:rFonts w:ascii="Times New Roman" w:hAnsi="Times New Roman"/>
                      <w:lang w:eastAsia="zh-HK"/>
                    </w:rPr>
                    <w:t>(</w:t>
                  </w:r>
                  <w:r w:rsidR="00407ACF">
                    <w:rPr>
                      <w:rFonts w:ascii="Times New Roman" w:hAnsi="Times New Roman" w:hint="eastAsia"/>
                      <w:lang w:eastAsia="zh-HK"/>
                    </w:rPr>
                    <w:t>d</w:t>
                  </w:r>
                  <w:r w:rsidRPr="00D10A5F">
                    <w:rPr>
                      <w:rFonts w:ascii="Times New Roman" w:hAnsi="Times New Roman"/>
                      <w:lang w:eastAsia="zh-HK"/>
                    </w:rPr>
                    <w:t>)</w:t>
                  </w:r>
                  <w:r w:rsidRPr="00D10A5F">
                    <w:rPr>
                      <w:rFonts w:ascii="Times New Roman" w:hAnsi="Times New Roman"/>
                      <w:u w:val="single"/>
                      <w:lang w:eastAsia="zh-HK"/>
                    </w:rPr>
                    <w:t>__________</w:t>
                  </w:r>
                </w:p>
              </w:tc>
              <w:tc>
                <w:tcPr>
                  <w:tcW w:w="6345" w:type="dxa"/>
                </w:tcPr>
                <w:p w:rsidR="008D0E13" w:rsidRPr="00D10A5F" w:rsidRDefault="008D0E13" w:rsidP="008D0E13">
                  <w:pPr>
                    <w:numPr>
                      <w:ilvl w:val="0"/>
                      <w:numId w:val="29"/>
                    </w:numPr>
                    <w:rPr>
                      <w:rFonts w:ascii="Times New Roman" w:hAnsi="Times New Roman"/>
                    </w:rPr>
                  </w:pPr>
                  <w:r w:rsidRPr="00D10A5F">
                    <w:rPr>
                      <w:rFonts w:ascii="Times New Roman" w:hAnsi="新細明體"/>
                    </w:rPr>
                    <w:t>在美國及許多發達社會，人們以</w:t>
                  </w:r>
                  <w:r w:rsidR="00407ACF">
                    <w:rPr>
                      <w:rFonts w:ascii="Times New Roman" w:hAnsi="Times New Roman" w:hint="eastAsia"/>
                    </w:rPr>
                    <w:t>消</w:t>
                  </w:r>
                  <w:proofErr w:type="gramStart"/>
                  <w:r w:rsidR="00407ACF">
                    <w:rPr>
                      <w:rFonts w:ascii="Times New Roman" w:hAnsi="Times New Roman" w:hint="eastAsia"/>
                    </w:rPr>
                    <w:t>秏</w:t>
                  </w:r>
                  <w:proofErr w:type="gramEnd"/>
                  <w:r w:rsidRPr="00D10A5F">
                    <w:rPr>
                      <w:rFonts w:ascii="Times New Roman" w:hAnsi="新細明體"/>
                    </w:rPr>
                    <w:t>衡量及證明他們的</w:t>
                  </w:r>
                  <w:r w:rsidR="00407ACF">
                    <w:rPr>
                      <w:rFonts w:ascii="Times New Roman" w:hAnsi="Times New Roman" w:hint="eastAsia"/>
                    </w:rPr>
                    <w:t>價值</w:t>
                  </w:r>
                  <w:r w:rsidRPr="00D10A5F">
                    <w:rPr>
                      <w:rFonts w:ascii="Times New Roman" w:hAnsi="新細明體"/>
                    </w:rPr>
                    <w:t>。</w:t>
                  </w:r>
                  <w:r w:rsidRPr="00D10A5F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8D0E13" w:rsidRPr="00D10A5F" w:rsidRDefault="008D0E13" w:rsidP="008D0E13">
                  <w:pPr>
                    <w:numPr>
                      <w:ilvl w:val="0"/>
                      <w:numId w:val="29"/>
                    </w:numPr>
                    <w:rPr>
                      <w:rFonts w:ascii="Times New Roman" w:hAnsi="Times New Roman"/>
                    </w:rPr>
                  </w:pPr>
                  <w:r w:rsidRPr="00D10A5F">
                    <w:rPr>
                      <w:rFonts w:ascii="Times New Roman" w:hAnsi="新細明體"/>
                    </w:rPr>
                    <w:t>在北美，</w:t>
                  </w:r>
                  <w:r w:rsidRPr="00D10A5F">
                    <w:rPr>
                      <w:rFonts w:ascii="Times New Roman" w:hAnsi="Times New Roman"/>
                    </w:rPr>
                    <w:t>99%</w:t>
                  </w:r>
                  <w:r w:rsidRPr="00D10A5F">
                    <w:rPr>
                      <w:rFonts w:ascii="Times New Roman" w:hAnsi="新細明體"/>
                    </w:rPr>
                    <w:t>的物品在六個月內</w:t>
                  </w:r>
                  <w:r w:rsidR="00407ACF">
                    <w:rPr>
                      <w:rFonts w:ascii="Times New Roman" w:hAnsi="Times New Roman" w:hint="eastAsia"/>
                    </w:rPr>
                    <w:t>成為廢棄物</w:t>
                  </w:r>
                  <w:r w:rsidRPr="00D10A5F">
                    <w:rPr>
                      <w:rFonts w:ascii="Times New Roman" w:hAnsi="新細明體"/>
                    </w:rPr>
                    <w:t>。</w:t>
                  </w:r>
                </w:p>
              </w:tc>
            </w:tr>
            <w:tr w:rsidR="008D0E13" w:rsidRPr="00D10A5F" w:rsidTr="008D0E13">
              <w:tc>
                <w:tcPr>
                  <w:tcW w:w="1725" w:type="dxa"/>
                  <w:vAlign w:val="center"/>
                </w:tcPr>
                <w:p w:rsidR="008D0E13" w:rsidRPr="00D10A5F" w:rsidRDefault="008D0E13" w:rsidP="00407ACF">
                  <w:pPr>
                    <w:rPr>
                      <w:rFonts w:ascii="Times New Roman" w:hAnsi="Times New Roman"/>
                      <w:lang w:eastAsia="zh-HK"/>
                    </w:rPr>
                  </w:pPr>
                  <w:r w:rsidRPr="00D10A5F">
                    <w:rPr>
                      <w:rFonts w:ascii="Times New Roman" w:hAnsi="Times New Roman"/>
                      <w:lang w:eastAsia="zh-HK"/>
                    </w:rPr>
                    <w:t>(</w:t>
                  </w:r>
                  <w:r w:rsidR="00407ACF">
                    <w:rPr>
                      <w:rFonts w:ascii="Times New Roman" w:hAnsi="Times New Roman" w:hint="eastAsia"/>
                      <w:lang w:eastAsia="zh-HK"/>
                    </w:rPr>
                    <w:t>e</w:t>
                  </w:r>
                  <w:r w:rsidRPr="00D10A5F">
                    <w:rPr>
                      <w:rFonts w:ascii="Times New Roman" w:hAnsi="Times New Roman"/>
                      <w:lang w:eastAsia="zh-HK"/>
                    </w:rPr>
                    <w:t xml:space="preserve">) </w:t>
                  </w:r>
                  <w:r w:rsidRPr="00D10A5F">
                    <w:rPr>
                      <w:rFonts w:ascii="Times New Roman" w:hAnsi="Times New Roman"/>
                      <w:u w:val="single"/>
                      <w:lang w:eastAsia="zh-HK"/>
                    </w:rPr>
                    <w:t>__________</w:t>
                  </w:r>
                </w:p>
              </w:tc>
              <w:tc>
                <w:tcPr>
                  <w:tcW w:w="6345" w:type="dxa"/>
                </w:tcPr>
                <w:p w:rsidR="008D0E13" w:rsidRPr="00D10A5F" w:rsidRDefault="00F2638D" w:rsidP="008D0E13">
                  <w:pPr>
                    <w:numPr>
                      <w:ilvl w:val="0"/>
                      <w:numId w:val="30"/>
                    </w:numPr>
                    <w:ind w:left="430" w:hanging="425"/>
                    <w:rPr>
                      <w:rFonts w:ascii="Times New Roman" w:hAnsi="Times New Roman"/>
                    </w:rPr>
                  </w:pPr>
                  <w:r w:rsidRPr="00D10A5F">
                    <w:rPr>
                      <w:rFonts w:ascii="Times New Roman" w:hAnsi="新細明體" w:hint="eastAsia"/>
                      <w:lang w:eastAsia="zh-HK"/>
                    </w:rPr>
                    <w:t>垃圾和</w:t>
                  </w:r>
                  <w:r w:rsidR="008D0E13" w:rsidRPr="00D10A5F">
                    <w:rPr>
                      <w:rFonts w:ascii="Times New Roman" w:hAnsi="新細明體"/>
                    </w:rPr>
                    <w:t>我們購買</w:t>
                  </w:r>
                  <w:r w:rsidRPr="00D10A5F">
                    <w:rPr>
                      <w:rFonts w:ascii="Times New Roman" w:hAnsi="新細明體" w:hint="eastAsia"/>
                      <w:lang w:eastAsia="zh-HK"/>
                    </w:rPr>
                    <w:t>的</w:t>
                  </w:r>
                  <w:r w:rsidR="008D0E13" w:rsidRPr="00D10A5F">
                    <w:rPr>
                      <w:rFonts w:ascii="Times New Roman" w:hAnsi="新細明體"/>
                    </w:rPr>
                    <w:t>物品</w:t>
                  </w:r>
                  <w:r w:rsidRPr="00D10A5F">
                    <w:rPr>
                      <w:rFonts w:ascii="Times New Roman" w:hAnsi="新細明體" w:hint="eastAsia"/>
                      <w:lang w:eastAsia="zh-HK"/>
                    </w:rPr>
                    <w:t>被棄置</w:t>
                  </w:r>
                  <w:r w:rsidR="008D0E13" w:rsidRPr="00D10A5F">
                    <w:rPr>
                      <w:rFonts w:ascii="Times New Roman" w:hAnsi="新細明體"/>
                    </w:rPr>
                    <w:t>在</w:t>
                  </w:r>
                  <w:r w:rsidR="00407ACF">
                    <w:rPr>
                      <w:rFonts w:ascii="Times New Roman" w:hAnsi="Times New Roman" w:hint="eastAsia"/>
                    </w:rPr>
                    <w:t>廢物</w:t>
                  </w:r>
                  <w:proofErr w:type="gramStart"/>
                  <w:r w:rsidR="00407ACF">
                    <w:rPr>
                      <w:rFonts w:ascii="Times New Roman" w:hAnsi="Times New Roman" w:hint="eastAsia"/>
                    </w:rPr>
                    <w:t>填埋地</w:t>
                  </w:r>
                  <w:proofErr w:type="gramEnd"/>
                  <w:r w:rsidR="008D0E13" w:rsidRPr="00D10A5F">
                    <w:rPr>
                      <w:rFonts w:ascii="Times New Roman" w:hAnsi="新細明體"/>
                    </w:rPr>
                    <w:t>或在</w:t>
                  </w:r>
                  <w:r w:rsidR="00407ACF">
                    <w:rPr>
                      <w:rFonts w:ascii="Times New Roman" w:hAnsi="Times New Roman" w:hint="eastAsia"/>
                    </w:rPr>
                    <w:t>焚化爐</w:t>
                  </w:r>
                  <w:r w:rsidR="008D0E13" w:rsidRPr="00D10A5F">
                    <w:rPr>
                      <w:rFonts w:ascii="Times New Roman" w:hAnsi="新細明體"/>
                    </w:rPr>
                    <w:t>進行焚化，然後傾倒在</w:t>
                  </w:r>
                  <w:proofErr w:type="gramStart"/>
                  <w:r w:rsidRPr="00D10A5F">
                    <w:rPr>
                      <w:rFonts w:ascii="Times New Roman" w:hAnsi="新細明體" w:hint="eastAsia"/>
                      <w:lang w:eastAsia="zh-HK"/>
                    </w:rPr>
                    <w:t>堆</w:t>
                  </w:r>
                  <w:r w:rsidR="008D0E13" w:rsidRPr="00D10A5F">
                    <w:rPr>
                      <w:rFonts w:ascii="Times New Roman" w:hAnsi="新細明體"/>
                    </w:rPr>
                    <w:t>填</w:t>
                  </w:r>
                  <w:r w:rsidRPr="00D10A5F">
                    <w:rPr>
                      <w:rFonts w:ascii="Times New Roman" w:hAnsi="新細明體" w:hint="eastAsia"/>
                      <w:lang w:eastAsia="zh-HK"/>
                    </w:rPr>
                    <w:t>區</w:t>
                  </w:r>
                  <w:proofErr w:type="gramEnd"/>
                  <w:r w:rsidR="008D0E13" w:rsidRPr="00D10A5F">
                    <w:rPr>
                      <w:rFonts w:ascii="Times New Roman" w:hAnsi="新細明體"/>
                    </w:rPr>
                    <w:t>。兩種處理</w:t>
                  </w:r>
                  <w:proofErr w:type="gramStart"/>
                  <w:r w:rsidR="008D0E13" w:rsidRPr="00D10A5F">
                    <w:rPr>
                      <w:rFonts w:ascii="Times New Roman" w:hAnsi="新細明體"/>
                    </w:rPr>
                    <w:t>方</w:t>
                  </w:r>
                  <w:r w:rsidRPr="00D10A5F">
                    <w:rPr>
                      <w:rFonts w:ascii="Times New Roman" w:hAnsi="新細明體" w:hint="eastAsia"/>
                      <w:lang w:eastAsia="zh-HK"/>
                    </w:rPr>
                    <w:t>法</w:t>
                  </w:r>
                  <w:r w:rsidR="008D0E13" w:rsidRPr="00D10A5F">
                    <w:rPr>
                      <w:rFonts w:ascii="Times New Roman" w:hAnsi="新細明體"/>
                    </w:rPr>
                    <w:t>均會</w:t>
                  </w:r>
                  <w:r w:rsidR="00407ACF">
                    <w:rPr>
                      <w:rFonts w:ascii="Times New Roman" w:hAnsi="Times New Roman" w:hint="eastAsia"/>
                    </w:rPr>
                    <w:t>污染</w:t>
                  </w:r>
                  <w:proofErr w:type="gramEnd"/>
                  <w:r w:rsidR="008D0E13" w:rsidRPr="00D10A5F">
                    <w:rPr>
                      <w:rFonts w:ascii="Times New Roman" w:hAnsi="新細明體"/>
                    </w:rPr>
                    <w:t>空氣、土地</w:t>
                  </w:r>
                  <w:r w:rsidRPr="00D10A5F">
                    <w:rPr>
                      <w:rFonts w:ascii="Times New Roman" w:hAnsi="新細明體" w:hint="eastAsia"/>
                      <w:lang w:eastAsia="zh-HK"/>
                    </w:rPr>
                    <w:t>和</w:t>
                  </w:r>
                  <w:r w:rsidR="008D0E13" w:rsidRPr="00D10A5F">
                    <w:rPr>
                      <w:rFonts w:ascii="Times New Roman" w:hAnsi="新細明體"/>
                    </w:rPr>
                    <w:t>水，並導致</w:t>
                  </w:r>
                  <w:r w:rsidR="00407ACF">
                    <w:rPr>
                      <w:rFonts w:ascii="Times New Roman" w:hAnsi="Times New Roman" w:hint="eastAsia"/>
                    </w:rPr>
                    <w:t>氣候</w:t>
                  </w:r>
                  <w:r w:rsidR="008D0E13" w:rsidRPr="00D10A5F">
                    <w:rPr>
                      <w:rFonts w:ascii="Times New Roman" w:hAnsi="新細明體"/>
                    </w:rPr>
                    <w:t>變化。</w:t>
                  </w:r>
                </w:p>
                <w:p w:rsidR="008D0E13" w:rsidRPr="00D10A5F" w:rsidRDefault="008D0E13" w:rsidP="008D0E13">
                  <w:pPr>
                    <w:numPr>
                      <w:ilvl w:val="0"/>
                      <w:numId w:val="30"/>
                    </w:numPr>
                    <w:ind w:left="430" w:hanging="425"/>
                    <w:rPr>
                      <w:rFonts w:ascii="Times New Roman" w:hAnsi="Times New Roman"/>
                    </w:rPr>
                  </w:pPr>
                  <w:r w:rsidRPr="00D10A5F">
                    <w:rPr>
                      <w:rFonts w:ascii="Times New Roman" w:hAnsi="新細明體"/>
                    </w:rPr>
                    <w:t>焚化</w:t>
                  </w:r>
                  <w:r w:rsidR="00F2638D" w:rsidRPr="00D10A5F">
                    <w:rPr>
                      <w:rFonts w:ascii="Times New Roman" w:hAnsi="新細明體" w:hint="eastAsia"/>
                      <w:lang w:eastAsia="zh-HK"/>
                    </w:rPr>
                    <w:t>爐</w:t>
                  </w:r>
                  <w:r w:rsidRPr="00D10A5F">
                    <w:rPr>
                      <w:rFonts w:ascii="Times New Roman" w:hAnsi="新細明體"/>
                    </w:rPr>
                    <w:t>是毒性劇烈的</w:t>
                  </w:r>
                  <w:r w:rsidR="00407ACF">
                    <w:rPr>
                      <w:rFonts w:ascii="Times New Roman" w:hAnsi="Times New Roman" w:hint="eastAsia"/>
                    </w:rPr>
                    <w:t>二</w:t>
                  </w:r>
                  <w:proofErr w:type="gramStart"/>
                  <w:r w:rsidR="00407ACF">
                    <w:rPr>
                      <w:rFonts w:ascii="Times New Roman" w:hAnsi="Times New Roman" w:hint="eastAsia"/>
                    </w:rPr>
                    <w:t>噁</w:t>
                  </w:r>
                  <w:proofErr w:type="gramEnd"/>
                  <w:r w:rsidR="00407ACF">
                    <w:rPr>
                      <w:rFonts w:ascii="Times New Roman" w:hAnsi="Times New Roman" w:hint="eastAsia"/>
                    </w:rPr>
                    <w:t>英</w:t>
                  </w:r>
                  <w:r w:rsidRPr="00D10A5F">
                    <w:rPr>
                      <w:rFonts w:ascii="Times New Roman" w:hAnsi="新細明體"/>
                    </w:rPr>
                    <w:t>的主要來源。</w:t>
                  </w:r>
                </w:p>
                <w:p w:rsidR="008D0E13" w:rsidRPr="00D10A5F" w:rsidRDefault="008D0E13" w:rsidP="008D0E13">
                  <w:pPr>
                    <w:numPr>
                      <w:ilvl w:val="0"/>
                      <w:numId w:val="30"/>
                    </w:numPr>
                    <w:ind w:left="430" w:hanging="425"/>
                    <w:rPr>
                      <w:rFonts w:ascii="Times New Roman" w:hAnsi="Times New Roman"/>
                      <w:lang w:eastAsia="zh-HK"/>
                    </w:rPr>
                  </w:pPr>
                  <w:r w:rsidRPr="00D10A5F">
                    <w:rPr>
                      <w:rFonts w:ascii="Times New Roman" w:hAnsi="新細明體"/>
                    </w:rPr>
                    <w:t>雖然</w:t>
                  </w:r>
                  <w:r w:rsidR="00407ACF">
                    <w:rPr>
                      <w:rFonts w:ascii="Times New Roman" w:hAnsi="新細明體" w:hint="eastAsia"/>
                    </w:rPr>
                    <w:t>循環再造</w:t>
                  </w:r>
                  <w:r w:rsidRPr="00D10A5F">
                    <w:rPr>
                      <w:rFonts w:ascii="Times New Roman" w:hAnsi="新細明體"/>
                    </w:rPr>
                    <w:t>有</w:t>
                  </w:r>
                  <w:r w:rsidR="002C52B7" w:rsidRPr="00D10A5F">
                    <w:rPr>
                      <w:rFonts w:ascii="Times New Roman" w:hAnsi="新細明體" w:hint="eastAsia"/>
                      <w:lang w:eastAsia="zh-HK"/>
                    </w:rPr>
                    <w:t>少</w:t>
                  </w:r>
                  <w:r w:rsidRPr="00D10A5F">
                    <w:rPr>
                      <w:rFonts w:ascii="Times New Roman" w:hAnsi="新細明體"/>
                    </w:rPr>
                    <w:t>許</w:t>
                  </w:r>
                  <w:r w:rsidR="002C52B7" w:rsidRPr="00D10A5F">
                    <w:rPr>
                      <w:rFonts w:ascii="Times New Roman" w:hAnsi="新細明體" w:hint="eastAsia"/>
                      <w:lang w:eastAsia="zh-HK"/>
                    </w:rPr>
                    <w:t>幫助</w:t>
                  </w:r>
                  <w:r w:rsidRPr="00D10A5F">
                    <w:rPr>
                      <w:rFonts w:ascii="Times New Roman" w:hAnsi="新細明體"/>
                    </w:rPr>
                    <w:t>，但未能</w:t>
                  </w:r>
                  <w:r w:rsidR="002C52B7" w:rsidRPr="00D10A5F">
                    <w:rPr>
                      <w:rFonts w:ascii="Times New Roman" w:hAnsi="新細明體" w:hint="eastAsia"/>
                      <w:lang w:eastAsia="zh-HK"/>
                    </w:rPr>
                    <w:t>解決</w:t>
                  </w:r>
                  <w:r w:rsidRPr="00D10A5F">
                    <w:rPr>
                      <w:rFonts w:ascii="Times New Roman" w:hAnsi="新細明體"/>
                    </w:rPr>
                    <w:t>問題的癥結，因</w:t>
                  </w:r>
                  <w:r w:rsidR="002C52B7" w:rsidRPr="00D10A5F">
                    <w:rPr>
                      <w:rFonts w:ascii="Times New Roman" w:hAnsi="新細明體" w:hint="eastAsia"/>
                      <w:lang w:eastAsia="zh-HK"/>
                    </w:rPr>
                    <w:t>為</w:t>
                  </w:r>
                  <w:r w:rsidRPr="00D10A5F">
                    <w:rPr>
                      <w:rFonts w:ascii="Times New Roman" w:hAnsi="新細明體"/>
                    </w:rPr>
                    <w:t>人們</w:t>
                  </w:r>
                  <w:r w:rsidR="002C52B7" w:rsidRPr="00D10A5F">
                    <w:rPr>
                      <w:rFonts w:ascii="Times New Roman" w:hAnsi="新細明體" w:hint="eastAsia"/>
                      <w:lang w:eastAsia="zh-HK"/>
                    </w:rPr>
                    <w:t>阻止一桶垃圾產生時，</w:t>
                  </w:r>
                  <w:r w:rsidR="002C52B7" w:rsidRPr="00D10A5F">
                    <w:rPr>
                      <w:rFonts w:ascii="Times New Roman" w:hAnsi="新細明體" w:hint="eastAsia"/>
                    </w:rPr>
                    <w:t>7</w:t>
                  </w:r>
                  <w:r w:rsidR="002C52B7" w:rsidRPr="00D10A5F">
                    <w:rPr>
                      <w:rFonts w:ascii="Times New Roman" w:hAnsi="新細明體"/>
                    </w:rPr>
                    <w:t>0</w:t>
                  </w:r>
                  <w:r w:rsidR="002C52B7" w:rsidRPr="00D10A5F">
                    <w:rPr>
                      <w:rFonts w:ascii="Times New Roman" w:hAnsi="新細明體" w:hint="eastAsia"/>
                      <w:lang w:eastAsia="zh-HK"/>
                    </w:rPr>
                    <w:t>桶垃圾卻在上游產生</w:t>
                  </w:r>
                  <w:r w:rsidRPr="00D10A5F">
                    <w:rPr>
                      <w:rFonts w:ascii="Times New Roman" w:hAnsi="新細明體"/>
                    </w:rPr>
                    <w:t>。</w:t>
                  </w:r>
                  <w:proofErr w:type="gramStart"/>
                  <w:r w:rsidRPr="00D10A5F">
                    <w:rPr>
                      <w:rFonts w:ascii="Times New Roman" w:hAnsi="新細明體"/>
                    </w:rPr>
                    <w:t>此外，</w:t>
                  </w:r>
                  <w:proofErr w:type="gramEnd"/>
                  <w:r w:rsidR="002C52B7" w:rsidRPr="00D10A5F">
                    <w:rPr>
                      <w:rFonts w:ascii="Times New Roman" w:hAnsi="新細明體" w:hint="eastAsia"/>
                      <w:lang w:eastAsia="zh-HK"/>
                    </w:rPr>
                    <w:t>許多</w:t>
                  </w:r>
                  <w:r w:rsidRPr="00D10A5F">
                    <w:rPr>
                      <w:rFonts w:ascii="Times New Roman" w:hAnsi="新細明體"/>
                    </w:rPr>
                    <w:t>垃圾不能</w:t>
                  </w:r>
                  <w:r w:rsidR="002C52B7" w:rsidRPr="00D10A5F">
                    <w:rPr>
                      <w:rFonts w:ascii="Times New Roman" w:hAnsi="新細明體" w:hint="eastAsia"/>
                      <w:lang w:eastAsia="zh-HK"/>
                    </w:rPr>
                    <w:t>循環再造</w:t>
                  </w:r>
                  <w:r w:rsidRPr="00D10A5F">
                    <w:rPr>
                      <w:rFonts w:ascii="Times New Roman" w:hAnsi="新細明體"/>
                    </w:rPr>
                    <w:t>。</w:t>
                  </w:r>
                </w:p>
              </w:tc>
            </w:tr>
          </w:tbl>
          <w:p w:rsidR="008D0E13" w:rsidRPr="00D10A5F" w:rsidRDefault="008D0E13" w:rsidP="008D0E13">
            <w:pPr>
              <w:rPr>
                <w:rFonts w:ascii="Times New Roman" w:hAnsi="Times New Roman"/>
                <w:i/>
                <w:sz w:val="20"/>
                <w:szCs w:val="20"/>
                <w:lang w:eastAsia="zh-HK"/>
              </w:rPr>
            </w:pPr>
            <w:r w:rsidRPr="00D10A5F">
              <w:rPr>
                <w:rFonts w:ascii="Times New Roman" w:hAnsi="新細明體"/>
                <w:i/>
                <w:sz w:val="20"/>
                <w:szCs w:val="20"/>
              </w:rPr>
              <w:t>參考資料：</w:t>
            </w:r>
            <w:r w:rsidRPr="00D10A5F">
              <w:rPr>
                <w:rFonts w:ascii="Times New Roman" w:hAnsi="Times New Roman"/>
                <w:i/>
                <w:sz w:val="20"/>
                <w:szCs w:val="20"/>
                <w:lang w:eastAsia="zh-HK"/>
              </w:rPr>
              <w:t xml:space="preserve">  </w:t>
            </w:r>
            <w:hyperlink r:id="rId39" w:history="1">
              <w:r w:rsidRPr="00D10A5F">
                <w:rPr>
                  <w:rFonts w:ascii="Times New Roman" w:hAnsi="Times New Roman"/>
                  <w:i/>
                  <w:color w:val="000000"/>
                  <w:sz w:val="20"/>
                  <w:lang w:eastAsia="zh-HK"/>
                </w:rPr>
                <w:t>http://storyofstuff.org/wp-content/uploads/movies/scripts/Story%20of%20Stuff.pdf</w:t>
              </w:r>
            </w:hyperlink>
          </w:p>
          <w:p w:rsidR="008D0E13" w:rsidRPr="00D10A5F" w:rsidRDefault="008D0E13" w:rsidP="008D0E13">
            <w:pPr>
              <w:rPr>
                <w:rFonts w:ascii="Times New Roman" w:hAnsi="Times New Roman"/>
                <w:lang w:eastAsia="zh-HK"/>
              </w:rPr>
            </w:pPr>
          </w:p>
          <w:p w:rsidR="008D0E13" w:rsidRPr="00D10A5F" w:rsidRDefault="008D0E13" w:rsidP="008D0E13">
            <w:pPr>
              <w:rPr>
                <w:rFonts w:ascii="Times New Roman" w:hAnsi="Times New Roman"/>
                <w:lang w:eastAsia="zh-HK"/>
              </w:rPr>
            </w:pPr>
          </w:p>
          <w:p w:rsidR="008D0E13" w:rsidRPr="00D10A5F" w:rsidRDefault="008D0E13" w:rsidP="008D0E13">
            <w:pPr>
              <w:rPr>
                <w:rFonts w:ascii="Times New Roman" w:hAnsi="Times New Roman"/>
              </w:rPr>
            </w:pPr>
            <w:r w:rsidRPr="00D10A5F">
              <w:rPr>
                <w:rFonts w:ascii="Times New Roman" w:hAnsi="Times New Roman"/>
                <w:i/>
                <w:lang w:eastAsia="zh-HK"/>
              </w:rPr>
              <w:t>3.</w:t>
            </w:r>
            <w:r w:rsidRPr="00D10A5F">
              <w:rPr>
                <w:rFonts w:ascii="Times New Roman" w:hAnsi="Times New Roman"/>
              </w:rPr>
              <w:t xml:space="preserve"> </w:t>
            </w:r>
            <w:r w:rsidR="002C52B7" w:rsidRPr="00194047">
              <w:rPr>
                <w:rFonts w:ascii="Times New Roman" w:hAnsi="新細明體" w:hint="eastAsia"/>
                <w:b/>
                <w:u w:val="single"/>
                <w:lang w:eastAsia="zh-HK"/>
              </w:rPr>
              <w:t>挑戰</w:t>
            </w:r>
            <w:r w:rsidRPr="00194047">
              <w:rPr>
                <w:rFonts w:ascii="Times New Roman" w:hAnsi="新細明體"/>
                <w:b/>
                <w:u w:val="single"/>
              </w:rPr>
              <w:t>題（選答）</w:t>
            </w:r>
            <w:r w:rsidRPr="00D10A5F">
              <w:rPr>
                <w:rFonts w:ascii="Times New Roman" w:hAnsi="新細明體"/>
                <w:i/>
              </w:rPr>
              <w:t>：</w:t>
            </w:r>
            <w:r w:rsidR="002C52B7" w:rsidRPr="00D10A5F">
              <w:rPr>
                <w:rFonts w:ascii="Times New Roman" w:hAnsi="新細明體" w:hint="eastAsia"/>
                <w:lang w:eastAsia="zh-HK"/>
              </w:rPr>
              <w:t>說明</w:t>
            </w:r>
            <w:r w:rsidRPr="00D10A5F">
              <w:rPr>
                <w:rFonts w:ascii="Times New Roman" w:hAnsi="新細明體"/>
              </w:rPr>
              <w:t>物質</w:t>
            </w:r>
            <w:r w:rsidR="009E7E23" w:rsidRPr="00D10A5F">
              <w:rPr>
                <w:rFonts w:ascii="Times New Roman" w:hAnsi="新細明體" w:hint="eastAsia"/>
                <w:lang w:eastAsia="zh-HK"/>
              </w:rPr>
              <w:t>的美</w:t>
            </w:r>
            <w:r w:rsidRPr="00D10A5F">
              <w:rPr>
                <w:rFonts w:ascii="Times New Roman" w:hAnsi="新細明體"/>
              </w:rPr>
              <w:t>德／價值觀如何影響人類與環境的關係。</w:t>
            </w:r>
          </w:p>
          <w:p w:rsidR="008D0E13" w:rsidRPr="00D10A5F" w:rsidRDefault="008D0E13" w:rsidP="008D0E13">
            <w:pPr>
              <w:rPr>
                <w:rFonts w:ascii="Times New Roman" w:hAnsi="Times New Roman"/>
                <w:lang w:eastAsia="zh-HK"/>
              </w:rPr>
            </w:pPr>
          </w:p>
          <w:p w:rsidR="008D0E13" w:rsidRPr="00D10A5F" w:rsidRDefault="008D0E13" w:rsidP="008D0E13">
            <w:pPr>
              <w:rPr>
                <w:rFonts w:ascii="Times New Roman" w:hAnsi="Times New Roman"/>
                <w:lang w:eastAsia="zh-HK"/>
              </w:rPr>
            </w:pPr>
          </w:p>
          <w:p w:rsidR="008D0E13" w:rsidRPr="00D10A5F" w:rsidRDefault="008D0E13" w:rsidP="008D0E13">
            <w:pPr>
              <w:rPr>
                <w:rFonts w:ascii="Times New Roman" w:hAnsi="Times New Roman"/>
                <w:lang w:eastAsia="zh-HK"/>
              </w:rPr>
            </w:pPr>
          </w:p>
          <w:p w:rsidR="008D0E13" w:rsidRPr="00D10A5F" w:rsidRDefault="008D0E13" w:rsidP="008D0E13">
            <w:pPr>
              <w:rPr>
                <w:rFonts w:ascii="Times New Roman" w:hAnsi="Times New Roman"/>
                <w:lang w:eastAsia="zh-HK"/>
              </w:rPr>
            </w:pPr>
          </w:p>
          <w:p w:rsidR="008D0E13" w:rsidRPr="00D10A5F" w:rsidRDefault="008D0E13" w:rsidP="008D0E13">
            <w:pPr>
              <w:rPr>
                <w:rFonts w:ascii="Times New Roman" w:hAnsi="Times New Roman"/>
                <w:lang w:eastAsia="zh-HK"/>
              </w:rPr>
            </w:pPr>
          </w:p>
          <w:p w:rsidR="008D0E13" w:rsidRPr="00D10A5F" w:rsidRDefault="008D0E13" w:rsidP="008D0E13">
            <w:pPr>
              <w:rPr>
                <w:rFonts w:ascii="Times New Roman" w:hAnsi="Times New Roman"/>
                <w:lang w:eastAsia="zh-HK"/>
              </w:rPr>
            </w:pPr>
          </w:p>
          <w:p w:rsidR="008D0E13" w:rsidRPr="00D10A5F" w:rsidRDefault="008D0E13" w:rsidP="008D0E13">
            <w:pPr>
              <w:rPr>
                <w:rFonts w:ascii="Times New Roman" w:hAnsi="Times New Roman"/>
                <w:lang w:eastAsia="zh-HK"/>
              </w:rPr>
            </w:pPr>
          </w:p>
          <w:p w:rsidR="008D0E13" w:rsidRPr="00D10A5F" w:rsidRDefault="008D0E13" w:rsidP="008D0E13">
            <w:pPr>
              <w:rPr>
                <w:rFonts w:ascii="Times New Roman" w:hAnsi="Times New Roman"/>
                <w:lang w:eastAsia="zh-HK"/>
              </w:rPr>
            </w:pPr>
          </w:p>
          <w:p w:rsidR="008D0E13" w:rsidRPr="00D10A5F" w:rsidRDefault="008D0E13" w:rsidP="008D0E13">
            <w:pPr>
              <w:rPr>
                <w:rFonts w:ascii="Times New Roman" w:hAnsi="Times New Roman"/>
                <w:lang w:eastAsia="zh-HK"/>
              </w:rPr>
            </w:pPr>
          </w:p>
          <w:p w:rsidR="008D0E13" w:rsidRPr="00D10A5F" w:rsidRDefault="008D0E13" w:rsidP="008D0E13">
            <w:pPr>
              <w:rPr>
                <w:rFonts w:ascii="Times New Roman" w:hAnsi="Times New Roman"/>
                <w:lang w:eastAsia="zh-HK"/>
              </w:rPr>
            </w:pPr>
          </w:p>
          <w:p w:rsidR="008D0E13" w:rsidRDefault="008D0E13" w:rsidP="008D0E13">
            <w:pPr>
              <w:rPr>
                <w:rFonts w:ascii="Times New Roman" w:hAnsi="Times New Roman"/>
                <w:lang w:eastAsia="zh-HK"/>
              </w:rPr>
            </w:pPr>
          </w:p>
          <w:p w:rsidR="00BF5AE7" w:rsidRPr="00D10A5F" w:rsidRDefault="00BF5AE7" w:rsidP="008D0E13">
            <w:pPr>
              <w:rPr>
                <w:rFonts w:ascii="Times New Roman" w:hAnsi="Times New Roman"/>
                <w:lang w:eastAsia="zh-HK"/>
              </w:rPr>
            </w:pPr>
          </w:p>
          <w:p w:rsidR="008D0E13" w:rsidRPr="00D10A5F" w:rsidRDefault="008D0E13" w:rsidP="008D0E13">
            <w:pPr>
              <w:rPr>
                <w:rFonts w:ascii="Times New Roman" w:hAnsi="Times New Roman"/>
                <w:lang w:eastAsia="zh-HK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070"/>
            </w:tblGrid>
            <w:tr w:rsidR="008D0E13" w:rsidRPr="00D10A5F" w:rsidTr="008D0E13">
              <w:tc>
                <w:tcPr>
                  <w:tcW w:w="8296" w:type="dxa"/>
                </w:tcPr>
                <w:p w:rsidR="008D0E13" w:rsidRPr="00BF5AE7" w:rsidRDefault="008D0E13" w:rsidP="008D0E13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zh-HK"/>
                    </w:rPr>
                  </w:pPr>
                  <w:r w:rsidRPr="00BF5AE7">
                    <w:rPr>
                      <w:rFonts w:ascii="Times New Roman" w:hAnsi="新細明體"/>
                      <w:b/>
                      <w:sz w:val="28"/>
                      <w:szCs w:val="28"/>
                    </w:rPr>
                    <w:t>工作紙</w:t>
                  </w:r>
                  <w:r w:rsidRPr="00BF5AE7">
                    <w:rPr>
                      <w:rFonts w:ascii="Times New Roman" w:hAnsi="Times New Roman"/>
                      <w:b/>
                      <w:sz w:val="28"/>
                      <w:szCs w:val="28"/>
                      <w:lang w:eastAsia="zh-HK"/>
                    </w:rPr>
                    <w:t xml:space="preserve"> 5b</w:t>
                  </w:r>
                  <w:r w:rsidRPr="00BF5AE7">
                    <w:rPr>
                      <w:rFonts w:ascii="Times New Roman" w:hAnsi="新細明體"/>
                      <w:b/>
                      <w:sz w:val="28"/>
                      <w:szCs w:val="28"/>
                    </w:rPr>
                    <w:t>：</w:t>
                  </w:r>
                  <w:r w:rsidRPr="00BF5AE7">
                    <w:rPr>
                      <w:rFonts w:ascii="Times New Roman" w:hAnsi="新細明體"/>
                      <w:b/>
                      <w:sz w:val="28"/>
                      <w:szCs w:val="28"/>
                      <w:lang w:eastAsia="zh-HK"/>
                    </w:rPr>
                    <w:t>消費</w:t>
                  </w:r>
                  <w:r w:rsidRPr="00BF5AE7">
                    <w:rPr>
                      <w:rFonts w:ascii="Times New Roman" w:hAnsi="新細明體"/>
                      <w:b/>
                      <w:sz w:val="28"/>
                      <w:szCs w:val="28"/>
                    </w:rPr>
                    <w:t>者</w:t>
                  </w:r>
                  <w:r w:rsidRPr="00BF5AE7">
                    <w:rPr>
                      <w:rFonts w:ascii="Times New Roman" w:hAnsi="新細明體"/>
                      <w:b/>
                      <w:sz w:val="28"/>
                      <w:szCs w:val="28"/>
                      <w:lang w:eastAsia="zh-HK"/>
                    </w:rPr>
                    <w:t>態度及美德</w:t>
                  </w: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  <w:b/>
                      <w:lang w:eastAsia="zh-HK"/>
                    </w:rPr>
                  </w:pPr>
                </w:p>
                <w:tbl>
                  <w:tblPr>
                    <w:tblW w:w="0" w:type="auto"/>
                    <w:shd w:val="clear" w:color="auto" w:fill="C6D9F1"/>
                    <w:tblLook w:val="04A0"/>
                  </w:tblPr>
                  <w:tblGrid>
                    <w:gridCol w:w="7854"/>
                  </w:tblGrid>
                  <w:tr w:rsidR="008D0E13" w:rsidRPr="004541C4" w:rsidTr="008D0E13">
                    <w:tc>
                      <w:tcPr>
                        <w:tcW w:w="8070" w:type="dxa"/>
                        <w:shd w:val="clear" w:color="auto" w:fill="C6D9F1"/>
                      </w:tcPr>
                      <w:p w:rsidR="008D0E13" w:rsidRPr="004541C4" w:rsidRDefault="008D0E13" w:rsidP="008D0E13">
                        <w:pPr>
                          <w:widowControl/>
                          <w:rPr>
                            <w:rFonts w:ascii="Times New Roman" w:hAnsi="Times New Roman"/>
                            <w:kern w:val="0"/>
                            <w:szCs w:val="24"/>
                          </w:rPr>
                        </w:pPr>
                        <w:r w:rsidRPr="004541C4">
                          <w:rPr>
                            <w:rFonts w:ascii="Times New Roman" w:hAnsi="新細明體"/>
                            <w:kern w:val="0"/>
                            <w:szCs w:val="24"/>
                          </w:rPr>
                          <w:t>資料</w:t>
                        </w:r>
                        <w:proofErr w:type="gramStart"/>
                        <w:r w:rsidRPr="004541C4">
                          <w:rPr>
                            <w:rFonts w:ascii="Times New Roman" w:hAnsi="新細明體"/>
                            <w:kern w:val="0"/>
                            <w:szCs w:val="24"/>
                          </w:rPr>
                          <w:t>一</w:t>
                        </w:r>
                        <w:proofErr w:type="gramEnd"/>
                        <w:r w:rsidRPr="004541C4">
                          <w:rPr>
                            <w:rFonts w:ascii="Times New Roman" w:hAnsi="Times New Roman"/>
                            <w:kern w:val="0"/>
                            <w:szCs w:val="24"/>
                          </w:rPr>
                          <w:t>:</w:t>
                        </w:r>
                      </w:p>
                      <w:p w:rsidR="008D0E13" w:rsidRPr="004541C4" w:rsidRDefault="008D0E13" w:rsidP="008D0E13">
                        <w:pPr>
                          <w:widowControl/>
                          <w:rPr>
                            <w:rFonts w:ascii="Times New Roman" w:hAnsi="Times New Roman"/>
                            <w:kern w:val="0"/>
                            <w:szCs w:val="24"/>
                          </w:rPr>
                        </w:pPr>
                      </w:p>
                      <w:p w:rsidR="008D0E13" w:rsidRPr="004541C4" w:rsidRDefault="008D0E13" w:rsidP="008D0E13">
                        <w:pPr>
                          <w:widowControl/>
                          <w:rPr>
                            <w:rFonts w:ascii="Times New Roman" w:hAnsi="Times New Roman"/>
                            <w:kern w:val="0"/>
                            <w:szCs w:val="24"/>
                          </w:rPr>
                        </w:pPr>
                        <w:proofErr w:type="gramStart"/>
                        <w:r w:rsidRPr="004541C4">
                          <w:rPr>
                            <w:rFonts w:ascii="Times New Roman" w:hAnsi="新細明體"/>
                            <w:kern w:val="0"/>
                            <w:szCs w:val="24"/>
                          </w:rPr>
                          <w:t>劉恆</w:t>
                        </w:r>
                        <w:proofErr w:type="gramEnd"/>
                        <w:r w:rsidRPr="004541C4">
                          <w:rPr>
                            <w:rFonts w:ascii="Times New Roman" w:hAnsi="新細明體"/>
                            <w:kern w:val="0"/>
                            <w:szCs w:val="24"/>
                          </w:rPr>
                          <w:t>（前２０２－前１５７年）即漢文帝。</w:t>
                        </w:r>
                        <w:proofErr w:type="gramStart"/>
                        <w:r w:rsidRPr="004541C4">
                          <w:rPr>
                            <w:rFonts w:ascii="Times New Roman" w:hAnsi="新細明體"/>
                            <w:kern w:val="0"/>
                            <w:szCs w:val="24"/>
                          </w:rPr>
                          <w:t>文帝以節儉</w:t>
                        </w:r>
                        <w:proofErr w:type="gramEnd"/>
                        <w:r w:rsidRPr="004541C4">
                          <w:rPr>
                            <w:rFonts w:ascii="Times New Roman" w:hAnsi="新細明體"/>
                            <w:kern w:val="0"/>
                            <w:szCs w:val="24"/>
                          </w:rPr>
                          <w:t>而著稱史冊，自己雖身為帝王卻過著極儉樸的生活。例如有一次他想要建一座「露</w:t>
                        </w:r>
                        <w:proofErr w:type="gramStart"/>
                        <w:r w:rsidRPr="004541C4">
                          <w:rPr>
                            <w:rFonts w:ascii="Times New Roman" w:hAnsi="新細明體"/>
                            <w:kern w:val="0"/>
                            <w:szCs w:val="24"/>
                          </w:rPr>
                          <w:t>臺</w:t>
                        </w:r>
                        <w:proofErr w:type="gramEnd"/>
                        <w:r w:rsidRPr="004541C4">
                          <w:rPr>
                            <w:rFonts w:ascii="Times New Roman" w:hAnsi="新細明體"/>
                            <w:kern w:val="0"/>
                            <w:szCs w:val="24"/>
                          </w:rPr>
                          <w:t>」（沒屋頂的瞭望</w:t>
                        </w:r>
                        <w:proofErr w:type="gramStart"/>
                        <w:r w:rsidRPr="004541C4">
                          <w:rPr>
                            <w:rFonts w:ascii="Times New Roman" w:hAnsi="新細明體"/>
                            <w:kern w:val="0"/>
                            <w:szCs w:val="24"/>
                          </w:rPr>
                          <w:t>臺</w:t>
                        </w:r>
                        <w:proofErr w:type="gramEnd"/>
                        <w:r w:rsidRPr="004541C4">
                          <w:rPr>
                            <w:rFonts w:ascii="Times New Roman" w:hAnsi="新細明體"/>
                            <w:kern w:val="0"/>
                            <w:szCs w:val="24"/>
                          </w:rPr>
                          <w:t>），可是當他知道要花費黃金一</w:t>
                        </w:r>
                        <w:r w:rsidRPr="004541C4">
                          <w:rPr>
                            <w:rFonts w:ascii="Times New Roman" w:hAnsi="Times New Roman"/>
                            <w:kern w:val="0"/>
                            <w:szCs w:val="24"/>
                          </w:rPr>
                          <w:t xml:space="preserve"> </w:t>
                        </w:r>
                        <w:r w:rsidR="00407ACF" w:rsidRPr="004541C4">
                          <w:rPr>
                            <w:rFonts w:ascii="Times New Roman" w:hAnsi="新細明體"/>
                            <w:kern w:val="0"/>
                            <w:szCs w:val="24"/>
                          </w:rPr>
                          <w:t>百斤（一斤等於五百</w:t>
                        </w:r>
                        <w:r w:rsidRPr="004541C4">
                          <w:rPr>
                            <w:rFonts w:ascii="Times New Roman" w:hAnsi="新細明體"/>
                            <w:kern w:val="0"/>
                            <w:szCs w:val="24"/>
                          </w:rPr>
                          <w:t>克）之後，而就取消了這項計畫說：「這筆經費相當於</w:t>
                        </w:r>
                        <w:r w:rsidR="00407ACF" w:rsidRPr="004541C4">
                          <w:rPr>
                            <w:rFonts w:ascii="Times New Roman" w:hAnsi="新細明體"/>
                            <w:kern w:val="0"/>
                            <w:szCs w:val="24"/>
                          </w:rPr>
                          <w:t>十家</w:t>
                        </w:r>
                        <w:r w:rsidRPr="004541C4">
                          <w:rPr>
                            <w:rFonts w:ascii="Times New Roman" w:hAnsi="新細明體"/>
                            <w:kern w:val="0"/>
                            <w:szCs w:val="24"/>
                          </w:rPr>
                          <w:t>中產之家的財產，未免也太浪費了，所以還是不建的好</w:t>
                        </w:r>
                        <w:r w:rsidR="00407ACF" w:rsidRPr="004541C4">
                          <w:rPr>
                            <w:rFonts w:ascii="Times New Roman" w:hAnsi="新細明體" w:hint="eastAsia"/>
                            <w:kern w:val="0"/>
                            <w:szCs w:val="24"/>
                          </w:rPr>
                          <w:t>吧</w:t>
                        </w:r>
                        <w:r w:rsidRPr="004541C4">
                          <w:rPr>
                            <w:rFonts w:ascii="Times New Roman" w:hAnsi="新細明體"/>
                            <w:kern w:val="0"/>
                            <w:szCs w:val="24"/>
                          </w:rPr>
                          <w:t>（中人十家之產也，何以</w:t>
                        </w:r>
                        <w:proofErr w:type="gramStart"/>
                        <w:r w:rsidRPr="004541C4">
                          <w:rPr>
                            <w:rFonts w:ascii="Times New Roman" w:hAnsi="新細明體"/>
                            <w:kern w:val="0"/>
                            <w:szCs w:val="24"/>
                          </w:rPr>
                          <w:t>臺</w:t>
                        </w:r>
                        <w:proofErr w:type="gramEnd"/>
                        <w:r w:rsidRPr="004541C4">
                          <w:rPr>
                            <w:rFonts w:ascii="Times New Roman" w:hAnsi="新細明體"/>
                            <w:kern w:val="0"/>
                            <w:szCs w:val="24"/>
                          </w:rPr>
                          <w:t>為）？」</w:t>
                        </w:r>
                      </w:p>
                      <w:p w:rsidR="008D0E13" w:rsidRPr="004541C4" w:rsidRDefault="008D0E13" w:rsidP="008D0E13">
                        <w:pPr>
                          <w:rPr>
                            <w:rFonts w:ascii="Times New Roman" w:hAnsi="Times New Roman"/>
                            <w:kern w:val="0"/>
                            <w:szCs w:val="24"/>
                            <w:lang w:eastAsia="zh-HK"/>
                          </w:rPr>
                        </w:pPr>
                      </w:p>
                      <w:p w:rsidR="008D0E13" w:rsidRPr="004541C4" w:rsidRDefault="008D0E13" w:rsidP="008D0E13">
                        <w:pPr>
                          <w:rPr>
                            <w:rFonts w:ascii="Times New Roman" w:hAnsi="Times New Roman"/>
                            <w:lang w:eastAsia="zh-HK"/>
                          </w:rPr>
                        </w:pPr>
                        <w:r w:rsidRPr="004541C4">
                          <w:rPr>
                            <w:rFonts w:ascii="Times New Roman" w:hAnsi="新細明體"/>
                            <w:kern w:val="0"/>
                            <w:szCs w:val="24"/>
                          </w:rPr>
                          <w:t>漢文帝平日所穿的衣服雖說也是厚絹，但是卻沒繡有任何點綴的黑絹。就連他所最寵愛的慎夫人，也能</w:t>
                        </w:r>
                        <w:proofErr w:type="gramStart"/>
                        <w:r w:rsidRPr="004541C4">
                          <w:rPr>
                            <w:rFonts w:ascii="Times New Roman" w:hAnsi="新細明體"/>
                            <w:kern w:val="0"/>
                            <w:szCs w:val="24"/>
                          </w:rPr>
                          <w:t>一</w:t>
                        </w:r>
                        <w:proofErr w:type="gramEnd"/>
                        <w:r w:rsidRPr="004541C4">
                          <w:rPr>
                            <w:rFonts w:ascii="Times New Roman" w:hAnsi="新細明體"/>
                            <w:kern w:val="0"/>
                            <w:szCs w:val="24"/>
                          </w:rPr>
                          <w:t>本文帝的意旨以儉樸垂</w:t>
                        </w:r>
                        <w:proofErr w:type="gramStart"/>
                        <w:r w:rsidRPr="004541C4">
                          <w:rPr>
                            <w:rFonts w:ascii="Times New Roman" w:hAnsi="新細明體"/>
                            <w:kern w:val="0"/>
                            <w:szCs w:val="24"/>
                          </w:rPr>
                          <w:t>範</w:t>
                        </w:r>
                        <w:proofErr w:type="gramEnd"/>
                        <w:r w:rsidRPr="004541C4">
                          <w:rPr>
                            <w:rFonts w:ascii="Times New Roman" w:hAnsi="新細明體"/>
                            <w:kern w:val="0"/>
                            <w:szCs w:val="24"/>
                          </w:rPr>
                          <w:t>天下，例如她的</w:t>
                        </w:r>
                        <w:proofErr w:type="gramStart"/>
                        <w:r w:rsidRPr="004541C4">
                          <w:rPr>
                            <w:rFonts w:ascii="Times New Roman" w:hAnsi="新細明體"/>
                            <w:kern w:val="0"/>
                            <w:szCs w:val="24"/>
                          </w:rPr>
                          <w:t>帳幔是用</w:t>
                        </w:r>
                        <w:proofErr w:type="gramEnd"/>
                        <w:r w:rsidRPr="004541C4">
                          <w:rPr>
                            <w:rFonts w:ascii="Times New Roman" w:hAnsi="新細明體"/>
                            <w:kern w:val="0"/>
                            <w:szCs w:val="24"/>
                          </w:rPr>
                          <w:t>無花</w:t>
                        </w:r>
                        <w:proofErr w:type="gramStart"/>
                        <w:r w:rsidRPr="004541C4">
                          <w:rPr>
                            <w:rFonts w:ascii="Times New Roman" w:hAnsi="新細明體"/>
                            <w:kern w:val="0"/>
                            <w:szCs w:val="24"/>
                          </w:rPr>
                          <w:t>的素布</w:t>
                        </w:r>
                        <w:proofErr w:type="gramEnd"/>
                        <w:r w:rsidRPr="004541C4">
                          <w:rPr>
                            <w:rFonts w:ascii="Times New Roman" w:hAnsi="新細明體"/>
                            <w:kern w:val="0"/>
                            <w:szCs w:val="24"/>
                          </w:rPr>
                          <w:t>，所穿的</w:t>
                        </w:r>
                        <w:proofErr w:type="gramStart"/>
                        <w:r w:rsidRPr="004541C4">
                          <w:rPr>
                            <w:rFonts w:ascii="Times New Roman" w:hAnsi="新細明體"/>
                            <w:kern w:val="0"/>
                            <w:szCs w:val="24"/>
                          </w:rPr>
                          <w:t>衣裙都長</w:t>
                        </w:r>
                        <w:proofErr w:type="gramEnd"/>
                        <w:r w:rsidRPr="004541C4">
                          <w:rPr>
                            <w:rFonts w:ascii="Times New Roman" w:hAnsi="新細明體"/>
                            <w:kern w:val="0"/>
                            <w:szCs w:val="24"/>
                          </w:rPr>
                          <w:t>不及地</w:t>
                        </w:r>
                        <w:r w:rsidRPr="004541C4">
                          <w:rPr>
                            <w:rFonts w:ascii="Times New Roman" w:hAnsi="新細明體"/>
                          </w:rPr>
                          <w:t>。</w:t>
                        </w:r>
                      </w:p>
                      <w:p w:rsidR="008D0E13" w:rsidRPr="004541C4" w:rsidRDefault="008D0E13" w:rsidP="008D0E13">
                        <w:pPr>
                          <w:rPr>
                            <w:rFonts w:ascii="Times New Roman" w:hAnsi="Times New Roman"/>
                            <w:b/>
                            <w:lang w:eastAsia="zh-HK"/>
                          </w:rPr>
                        </w:pPr>
                      </w:p>
                    </w:tc>
                  </w:tr>
                </w:tbl>
                <w:p w:rsidR="008D0E13" w:rsidRPr="004541C4" w:rsidRDefault="008D0E13" w:rsidP="008D0E13">
                  <w:pPr>
                    <w:rPr>
                      <w:rFonts w:ascii="Times New Roman" w:hAnsi="Times New Roman"/>
                      <w:b/>
                      <w:lang w:eastAsia="zh-HK"/>
                    </w:rPr>
                  </w:pPr>
                </w:p>
                <w:tbl>
                  <w:tblPr>
                    <w:tblW w:w="0" w:type="auto"/>
                    <w:shd w:val="clear" w:color="auto" w:fill="C6D9F1"/>
                    <w:tblLook w:val="04A0"/>
                  </w:tblPr>
                  <w:tblGrid>
                    <w:gridCol w:w="7854"/>
                  </w:tblGrid>
                  <w:tr w:rsidR="008D0E13" w:rsidRPr="004541C4" w:rsidTr="008D0E13">
                    <w:tc>
                      <w:tcPr>
                        <w:tcW w:w="8070" w:type="dxa"/>
                        <w:shd w:val="clear" w:color="auto" w:fill="C6D9F1"/>
                      </w:tcPr>
                      <w:p w:rsidR="008D0E13" w:rsidRPr="004541C4" w:rsidRDefault="008D0E13" w:rsidP="008D0E13">
                        <w:pPr>
                          <w:rPr>
                            <w:rFonts w:ascii="Times New Roman" w:hAnsi="Times New Roman"/>
                            <w:lang w:eastAsia="zh-HK"/>
                          </w:rPr>
                        </w:pPr>
                        <w:r w:rsidRPr="004541C4">
                          <w:rPr>
                            <w:rFonts w:ascii="Times New Roman" w:hAnsi="新細明體"/>
                          </w:rPr>
                          <w:t>資料二</w:t>
                        </w:r>
                        <w:r w:rsidRPr="004541C4">
                          <w:rPr>
                            <w:rFonts w:ascii="Times New Roman" w:hAnsi="Times New Roman"/>
                          </w:rPr>
                          <w:t>:</w:t>
                        </w:r>
                      </w:p>
                      <w:p w:rsidR="008D0E13" w:rsidRPr="004541C4" w:rsidRDefault="008D0E13" w:rsidP="008D0E13">
                        <w:pPr>
                          <w:rPr>
                            <w:rFonts w:ascii="Times New Roman" w:hAnsi="Times New Roman"/>
                            <w:lang w:eastAsia="zh-HK"/>
                          </w:rPr>
                        </w:pPr>
                        <w:r w:rsidRPr="004541C4">
                          <w:rPr>
                            <w:rFonts w:ascii="Times New Roman" w:hAnsi="新細明體"/>
                          </w:rPr>
                          <w:t>清代乾隆三十三年，</w:t>
                        </w:r>
                        <w:proofErr w:type="gramStart"/>
                        <w:r w:rsidRPr="004541C4">
                          <w:rPr>
                            <w:rFonts w:ascii="Times New Roman" w:hAnsi="新細明體"/>
                          </w:rPr>
                          <w:t>兩淮鹽</w:t>
                        </w:r>
                        <w:proofErr w:type="gramEnd"/>
                        <w:r w:rsidRPr="004541C4">
                          <w:rPr>
                            <w:rFonts w:ascii="Times New Roman" w:hAnsi="新細明體"/>
                          </w:rPr>
                          <w:t>政的</w:t>
                        </w:r>
                        <w:proofErr w:type="gramStart"/>
                        <w:r w:rsidRPr="004541C4">
                          <w:rPr>
                            <w:rFonts w:ascii="Times New Roman" w:hAnsi="新細明體"/>
                          </w:rPr>
                          <w:t>尤拔世上書奏報</w:t>
                        </w:r>
                        <w:proofErr w:type="gramEnd"/>
                        <w:r w:rsidRPr="004541C4">
                          <w:rPr>
                            <w:rFonts w:ascii="Times New Roman" w:hAnsi="新細明體"/>
                          </w:rPr>
                          <w:t>，指責當地鹽商揮霍成性，</w:t>
                        </w:r>
                        <w:r w:rsidRPr="004541C4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Pr="004541C4">
                          <w:rPr>
                            <w:rFonts w:ascii="Times New Roman" w:hAnsi="新細明體"/>
                          </w:rPr>
                          <w:t>引發奢靡之風，請求乾隆皇帝對他們加以懲處，並力薦安養民生應當宣導節儉。</w:t>
                        </w:r>
                        <w:r w:rsidRPr="004541C4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Pr="004541C4">
                          <w:rPr>
                            <w:rFonts w:ascii="Times New Roman" w:hAnsi="新細明體"/>
                          </w:rPr>
                          <w:t>乾隆看此奏章後，不以為意，遂批示「此可不必，商人</w:t>
                        </w:r>
                        <w:proofErr w:type="gramStart"/>
                        <w:r w:rsidRPr="004541C4">
                          <w:rPr>
                            <w:rFonts w:ascii="Times New Roman" w:hAnsi="新細明體"/>
                          </w:rPr>
                          <w:t>奢</w:t>
                        </w:r>
                        <w:proofErr w:type="gramEnd"/>
                        <w:r w:rsidRPr="004541C4">
                          <w:rPr>
                            <w:rFonts w:ascii="Times New Roman" w:hAnsi="新細明體"/>
                          </w:rPr>
                          <w:t>用，</w:t>
                        </w:r>
                        <w:proofErr w:type="gramStart"/>
                        <w:r w:rsidRPr="004541C4">
                          <w:rPr>
                            <w:rFonts w:ascii="Times New Roman" w:hAnsi="新細明體"/>
                          </w:rPr>
                          <w:t>亦養無數</w:t>
                        </w:r>
                        <w:proofErr w:type="gramEnd"/>
                        <w:r w:rsidRPr="004541C4">
                          <w:rPr>
                            <w:rFonts w:ascii="Times New Roman" w:hAnsi="新細明體"/>
                          </w:rPr>
                          <w:t>遊手好閒之人。皆令其</w:t>
                        </w:r>
                        <w:proofErr w:type="gramStart"/>
                        <w:r w:rsidRPr="004541C4">
                          <w:rPr>
                            <w:rFonts w:ascii="Times New Roman" w:hAnsi="新細明體"/>
                          </w:rPr>
                          <w:t>敦</w:t>
                        </w:r>
                        <w:proofErr w:type="gramEnd"/>
                        <w:r w:rsidRPr="004541C4">
                          <w:rPr>
                            <w:rFonts w:ascii="Times New Roman" w:hAnsi="新細明體"/>
                          </w:rPr>
                          <w:t>儉，</w:t>
                        </w:r>
                        <w:proofErr w:type="gramStart"/>
                        <w:r w:rsidRPr="004541C4">
                          <w:rPr>
                            <w:rFonts w:ascii="Times New Roman" w:hAnsi="新細明體"/>
                          </w:rPr>
                          <w:t>彼徒自封</w:t>
                        </w:r>
                        <w:proofErr w:type="gramEnd"/>
                        <w:r w:rsidRPr="004541C4">
                          <w:rPr>
                            <w:rFonts w:ascii="Times New Roman" w:hAnsi="新細明體"/>
                          </w:rPr>
                          <w:t>耳。此見甚</w:t>
                        </w:r>
                        <w:proofErr w:type="gramStart"/>
                        <w:r w:rsidRPr="004541C4">
                          <w:rPr>
                            <w:rFonts w:ascii="Times New Roman" w:hAnsi="新細明體"/>
                          </w:rPr>
                          <w:t>鄙迂</w:t>
                        </w:r>
                        <w:proofErr w:type="gramEnd"/>
                        <w:r w:rsidRPr="004541C4">
                          <w:rPr>
                            <w:rFonts w:ascii="Times New Roman" w:hAnsi="新細明體"/>
                          </w:rPr>
                          <w:t>。」這幾句話是說，富商們奢侈消費能夠增加就業，供養更多閒散之人。若讓他們節儉，反倒對百姓沒有好處。如此看來，富商的消費有</w:t>
                        </w:r>
                        <w:r w:rsidR="00913B2D" w:rsidRPr="004541C4">
                          <w:rPr>
                            <w:rFonts w:ascii="Times New Roman" w:hAnsi="新細明體"/>
                          </w:rPr>
                          <w:t>甚</w:t>
                        </w:r>
                        <w:r w:rsidRPr="004541C4">
                          <w:rPr>
                            <w:rFonts w:ascii="Times New Roman" w:hAnsi="新細明體"/>
                          </w:rPr>
                          <w:t>麼不對？又有</w:t>
                        </w:r>
                        <w:r w:rsidR="00913B2D" w:rsidRPr="004541C4">
                          <w:rPr>
                            <w:rFonts w:ascii="Times New Roman" w:hAnsi="新細明體"/>
                          </w:rPr>
                          <w:t>甚</w:t>
                        </w:r>
                        <w:r w:rsidRPr="004541C4">
                          <w:rPr>
                            <w:rFonts w:ascii="Times New Roman" w:hAnsi="新細明體"/>
                          </w:rPr>
                          <w:t>麼理由要加以禁止？</w:t>
                        </w:r>
                        <w:r w:rsidRPr="004541C4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Pr="004541C4">
                          <w:rPr>
                            <w:rFonts w:ascii="Times New Roman" w:hAnsi="新細明體"/>
                          </w:rPr>
                          <w:t>乾隆的一番說辭，讓大臣們茅塞頓開，從此不再提禁</w:t>
                        </w:r>
                        <w:proofErr w:type="gramStart"/>
                        <w:r w:rsidRPr="004541C4">
                          <w:rPr>
                            <w:rFonts w:ascii="Times New Roman" w:hAnsi="新細明體"/>
                          </w:rPr>
                          <w:t>奢</w:t>
                        </w:r>
                        <w:proofErr w:type="gramEnd"/>
                        <w:r w:rsidRPr="004541C4">
                          <w:rPr>
                            <w:rFonts w:ascii="Times New Roman" w:hAnsi="新細明體"/>
                          </w:rPr>
                          <w:t>之事。</w:t>
                        </w:r>
                        <w:r w:rsidRPr="004541C4"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  <w:p w:rsidR="008D0E13" w:rsidRPr="004541C4" w:rsidRDefault="008D0E13" w:rsidP="008D0E13">
                        <w:pPr>
                          <w:rPr>
                            <w:rFonts w:ascii="Times New Roman" w:hAnsi="Times New Roman"/>
                          </w:rPr>
                        </w:pPr>
                        <w:r w:rsidRPr="004541C4">
                          <w:rPr>
                            <w:rFonts w:ascii="Times New Roman" w:hAnsi="新細明體"/>
                          </w:rPr>
                          <w:t>從歷史上看，乾隆皇帝的這一主張的確是明智之舉。富人的積極消費極大地刺激了清朝的經濟發展，</w:t>
                        </w:r>
                        <w:proofErr w:type="gramStart"/>
                        <w:r w:rsidRPr="004541C4">
                          <w:rPr>
                            <w:rFonts w:ascii="Times New Roman" w:hAnsi="新細明體"/>
                          </w:rPr>
                          <w:t>並促生了</w:t>
                        </w:r>
                        <w:proofErr w:type="gramEnd"/>
                        <w:r w:rsidRPr="004541C4">
                          <w:rPr>
                            <w:rFonts w:ascii="Times New Roman" w:hAnsi="新細明體"/>
                          </w:rPr>
                          <w:t>有名的康乾盛世。</w:t>
                        </w:r>
                      </w:p>
                      <w:p w:rsidR="008D0E13" w:rsidRPr="004541C4" w:rsidRDefault="008D0E13" w:rsidP="008D0E13">
                        <w:pPr>
                          <w:rPr>
                            <w:rFonts w:ascii="Times New Roman" w:hAnsi="Times New Roman"/>
                            <w:b/>
                            <w:lang w:eastAsia="zh-HK"/>
                          </w:rPr>
                        </w:pPr>
                      </w:p>
                    </w:tc>
                  </w:tr>
                </w:tbl>
                <w:p w:rsidR="008D0E13" w:rsidRPr="004541C4" w:rsidRDefault="008D0E13" w:rsidP="008D0E13">
                  <w:pPr>
                    <w:rPr>
                      <w:rFonts w:ascii="Times New Roman" w:hAnsi="Times New Roman"/>
                      <w:b/>
                      <w:lang w:eastAsia="zh-HK"/>
                    </w:rPr>
                  </w:pPr>
                </w:p>
                <w:p w:rsidR="008D0E13" w:rsidRPr="004541C4" w:rsidRDefault="008D0E13" w:rsidP="008D0E13">
                  <w:pPr>
                    <w:rPr>
                      <w:rFonts w:ascii="Times New Roman" w:hAnsi="Times New Roman"/>
                    </w:rPr>
                  </w:pPr>
                  <w:r w:rsidRPr="004541C4">
                    <w:rPr>
                      <w:rFonts w:ascii="Times New Roman" w:hAnsi="新細明體"/>
                    </w:rPr>
                    <w:t>討論</w:t>
                  </w:r>
                  <w:r w:rsidRPr="004541C4">
                    <w:rPr>
                      <w:rFonts w:ascii="Times New Roman" w:hAnsi="Times New Roman"/>
                    </w:rPr>
                    <w:t>:</w:t>
                  </w:r>
                </w:p>
                <w:p w:rsidR="008D0E13" w:rsidRPr="004541C4" w:rsidRDefault="008D0E13" w:rsidP="008D0E13">
                  <w:pPr>
                    <w:numPr>
                      <w:ilvl w:val="0"/>
                      <w:numId w:val="56"/>
                    </w:numPr>
                    <w:rPr>
                      <w:rFonts w:ascii="Times New Roman" w:hAnsi="Times New Roman"/>
                      <w:lang w:eastAsia="zh-HK"/>
                    </w:rPr>
                  </w:pPr>
                  <w:r w:rsidRPr="004541C4">
                    <w:rPr>
                      <w:rFonts w:ascii="Times New Roman" w:hAnsi="新細明體"/>
                    </w:rPr>
                    <w:t>以上兩名國君對消費有何不同的看法</w:t>
                  </w:r>
                  <w:r w:rsidRPr="004541C4">
                    <w:rPr>
                      <w:rFonts w:ascii="Times New Roman" w:hAnsi="Times New Roman"/>
                    </w:rPr>
                    <w:t>?</w:t>
                  </w:r>
                </w:p>
                <w:p w:rsidR="008D0E13" w:rsidRPr="004541C4" w:rsidRDefault="008D0E13" w:rsidP="008D0E13">
                  <w:pPr>
                    <w:ind w:left="360"/>
                    <w:rPr>
                      <w:rFonts w:ascii="Times New Roman" w:hAnsi="Times New Roman"/>
                      <w:lang w:eastAsia="zh-HK"/>
                    </w:rPr>
                  </w:pPr>
                </w:p>
                <w:p w:rsidR="008D0E13" w:rsidRPr="004541C4" w:rsidRDefault="008D0E13" w:rsidP="008D0E13">
                  <w:pPr>
                    <w:ind w:left="360"/>
                    <w:rPr>
                      <w:rFonts w:ascii="Times New Roman" w:hAnsi="Times New Roman"/>
                      <w:lang w:eastAsia="zh-HK"/>
                    </w:rPr>
                  </w:pPr>
                </w:p>
                <w:p w:rsidR="008D0E13" w:rsidRPr="004541C4" w:rsidRDefault="008D0E13" w:rsidP="008D0E13">
                  <w:pPr>
                    <w:rPr>
                      <w:rFonts w:ascii="Times New Roman" w:hAnsi="Times New Roman"/>
                      <w:lang w:eastAsia="zh-HK"/>
                    </w:rPr>
                  </w:pPr>
                </w:p>
                <w:p w:rsidR="008D0E13" w:rsidRPr="004541C4" w:rsidRDefault="008D0E13" w:rsidP="008D0E13">
                  <w:pPr>
                    <w:rPr>
                      <w:rFonts w:ascii="Times New Roman" w:hAnsi="Times New Roman"/>
                      <w:lang w:eastAsia="zh-HK"/>
                    </w:rPr>
                  </w:pPr>
                </w:p>
                <w:p w:rsidR="008D0E13" w:rsidRPr="004541C4" w:rsidRDefault="008D0E13" w:rsidP="008D0E13">
                  <w:pPr>
                    <w:rPr>
                      <w:rFonts w:ascii="Times New Roman" w:hAnsi="Times New Roman"/>
                      <w:lang w:eastAsia="zh-HK"/>
                    </w:rPr>
                  </w:pPr>
                </w:p>
                <w:p w:rsidR="008D0E13" w:rsidRDefault="008D0E13" w:rsidP="008D0E13">
                  <w:pPr>
                    <w:rPr>
                      <w:rFonts w:ascii="Times New Roman" w:hAnsi="Times New Roman"/>
                      <w:lang w:eastAsia="zh-HK"/>
                    </w:rPr>
                  </w:pPr>
                </w:p>
                <w:p w:rsidR="008B3B19" w:rsidRPr="004541C4" w:rsidRDefault="008B3B19" w:rsidP="008D0E13">
                  <w:pPr>
                    <w:rPr>
                      <w:rFonts w:ascii="Times New Roman" w:hAnsi="Times New Roman"/>
                      <w:lang w:eastAsia="zh-HK"/>
                    </w:rPr>
                  </w:pPr>
                </w:p>
                <w:p w:rsidR="008D0E13" w:rsidRPr="004541C4" w:rsidRDefault="008D0E13" w:rsidP="008D0E13">
                  <w:pPr>
                    <w:rPr>
                      <w:rFonts w:ascii="Times New Roman" w:hAnsi="Times New Roman"/>
                      <w:lang w:eastAsia="zh-HK"/>
                    </w:rPr>
                  </w:pPr>
                </w:p>
                <w:p w:rsidR="008D0E13" w:rsidRPr="004541C4" w:rsidRDefault="008D0E13" w:rsidP="008D0E13">
                  <w:pPr>
                    <w:rPr>
                      <w:rFonts w:ascii="Times New Roman" w:hAnsi="Times New Roman"/>
                      <w:lang w:eastAsia="zh-HK"/>
                    </w:rPr>
                  </w:pPr>
                </w:p>
                <w:p w:rsidR="008D0E13" w:rsidRPr="004541C4" w:rsidRDefault="008D0E13" w:rsidP="008D0E13">
                  <w:pPr>
                    <w:numPr>
                      <w:ilvl w:val="0"/>
                      <w:numId w:val="56"/>
                    </w:numPr>
                    <w:rPr>
                      <w:rFonts w:ascii="Times New Roman" w:hAnsi="Times New Roman"/>
                      <w:lang w:eastAsia="zh-HK"/>
                    </w:rPr>
                  </w:pPr>
                  <w:r w:rsidRPr="004541C4">
                    <w:rPr>
                      <w:rFonts w:ascii="Times New Roman" w:hAnsi="新細明體"/>
                    </w:rPr>
                    <w:t>資料顯示他們分別</w:t>
                  </w:r>
                  <w:proofErr w:type="gramStart"/>
                  <w:r w:rsidRPr="004541C4">
                    <w:rPr>
                      <w:rFonts w:ascii="Times New Roman" w:hAnsi="新細明體"/>
                    </w:rPr>
                    <w:t>有何受推崇</w:t>
                  </w:r>
                  <w:proofErr w:type="gramEnd"/>
                  <w:r w:rsidRPr="004541C4">
                    <w:rPr>
                      <w:rFonts w:ascii="Times New Roman" w:hAnsi="新細明體"/>
                    </w:rPr>
                    <w:t>的德性</w:t>
                  </w:r>
                  <w:r w:rsidRPr="004541C4">
                    <w:rPr>
                      <w:rFonts w:ascii="Times New Roman" w:hAnsi="Times New Roman"/>
                    </w:rPr>
                    <w:t>?</w:t>
                  </w:r>
                </w:p>
                <w:p w:rsidR="008D0E13" w:rsidRPr="004541C4" w:rsidRDefault="008D0E13" w:rsidP="008D0E13">
                  <w:pPr>
                    <w:ind w:left="360"/>
                    <w:rPr>
                      <w:rFonts w:ascii="Times New Roman" w:hAnsi="Times New Roman"/>
                      <w:lang w:eastAsia="zh-HK"/>
                    </w:rPr>
                  </w:pPr>
                </w:p>
                <w:p w:rsidR="008D0E13" w:rsidRPr="004541C4" w:rsidRDefault="008D0E13" w:rsidP="008D0E13">
                  <w:pPr>
                    <w:rPr>
                      <w:rFonts w:ascii="Times New Roman" w:hAnsi="Times New Roman"/>
                      <w:lang w:eastAsia="zh-HK"/>
                    </w:rPr>
                  </w:pPr>
                </w:p>
                <w:p w:rsidR="008D0E13" w:rsidRPr="004541C4" w:rsidRDefault="008D0E13" w:rsidP="008D0E13">
                  <w:pPr>
                    <w:rPr>
                      <w:rFonts w:ascii="Times New Roman" w:hAnsi="Times New Roman"/>
                      <w:lang w:eastAsia="zh-HK"/>
                    </w:rPr>
                  </w:pPr>
                </w:p>
                <w:p w:rsidR="008D0E13" w:rsidRPr="004541C4" w:rsidRDefault="008D0E13" w:rsidP="008D0E13">
                  <w:pPr>
                    <w:rPr>
                      <w:rFonts w:ascii="Times New Roman" w:hAnsi="Times New Roman"/>
                      <w:lang w:eastAsia="zh-HK"/>
                    </w:rPr>
                  </w:pPr>
                </w:p>
                <w:p w:rsidR="008D0E13" w:rsidRPr="004541C4" w:rsidRDefault="008D0E13" w:rsidP="008D0E13">
                  <w:pPr>
                    <w:rPr>
                      <w:rFonts w:ascii="Times New Roman" w:hAnsi="Times New Roman"/>
                      <w:lang w:eastAsia="zh-HK"/>
                    </w:rPr>
                  </w:pPr>
                </w:p>
                <w:p w:rsidR="008D0E13" w:rsidRPr="004541C4" w:rsidRDefault="008D0E13" w:rsidP="008D0E13">
                  <w:pPr>
                    <w:rPr>
                      <w:rFonts w:ascii="Times New Roman" w:hAnsi="Times New Roman"/>
                      <w:lang w:eastAsia="zh-HK"/>
                    </w:rPr>
                  </w:pPr>
                </w:p>
                <w:p w:rsidR="008D0E13" w:rsidRPr="004541C4" w:rsidRDefault="008D0E13" w:rsidP="008D0E13">
                  <w:pPr>
                    <w:rPr>
                      <w:rFonts w:ascii="Times New Roman" w:hAnsi="Times New Roman"/>
                      <w:lang w:eastAsia="zh-HK"/>
                    </w:rPr>
                  </w:pPr>
                </w:p>
                <w:p w:rsidR="008D0E13" w:rsidRPr="004541C4" w:rsidRDefault="008D0E13" w:rsidP="008D0E13">
                  <w:pPr>
                    <w:rPr>
                      <w:rFonts w:ascii="Times New Roman" w:hAnsi="Times New Roman"/>
                      <w:lang w:eastAsia="zh-HK"/>
                    </w:rPr>
                  </w:pPr>
                </w:p>
                <w:p w:rsidR="008D0E13" w:rsidRPr="004541C4" w:rsidRDefault="008D0E13" w:rsidP="008D0E13">
                  <w:pPr>
                    <w:rPr>
                      <w:rFonts w:ascii="Times New Roman" w:hAnsi="Times New Roman"/>
                      <w:lang w:eastAsia="zh-HK"/>
                    </w:rPr>
                  </w:pPr>
                </w:p>
                <w:p w:rsidR="008D0E13" w:rsidRPr="004541C4" w:rsidRDefault="008D0E13" w:rsidP="008D0E13">
                  <w:pPr>
                    <w:rPr>
                      <w:rFonts w:ascii="Times New Roman" w:hAnsi="Times New Roman"/>
                      <w:lang w:eastAsia="zh-HK"/>
                    </w:rPr>
                  </w:pPr>
                </w:p>
                <w:p w:rsidR="008D0E13" w:rsidRPr="004541C4" w:rsidRDefault="008D0E13" w:rsidP="008D0E13">
                  <w:pPr>
                    <w:numPr>
                      <w:ilvl w:val="0"/>
                      <w:numId w:val="56"/>
                    </w:numPr>
                    <w:rPr>
                      <w:rFonts w:ascii="Times New Roman" w:hAnsi="Times New Roman"/>
                      <w:lang w:eastAsia="zh-HK"/>
                    </w:rPr>
                  </w:pPr>
                  <w:r w:rsidRPr="004541C4">
                    <w:rPr>
                      <w:rFonts w:ascii="Times New Roman" w:hAnsi="新細明體"/>
                    </w:rPr>
                    <w:t>他們對消費的看法可以應用在對方的歷史處境嗎</w:t>
                  </w:r>
                  <w:r w:rsidRPr="004541C4">
                    <w:rPr>
                      <w:rFonts w:ascii="Times New Roman" w:hAnsi="Times New Roman"/>
                    </w:rPr>
                    <w:t>?</w:t>
                  </w:r>
                </w:p>
                <w:p w:rsidR="008D0E13" w:rsidRPr="004541C4" w:rsidRDefault="008D0E13" w:rsidP="008D0E13">
                  <w:pPr>
                    <w:ind w:left="360"/>
                    <w:rPr>
                      <w:rFonts w:ascii="Times New Roman" w:hAnsi="Times New Roman"/>
                      <w:lang w:eastAsia="zh-HK"/>
                    </w:rPr>
                  </w:pPr>
                </w:p>
                <w:p w:rsidR="008D0E13" w:rsidRPr="004541C4" w:rsidRDefault="008D0E13" w:rsidP="008D0E13">
                  <w:pPr>
                    <w:rPr>
                      <w:rFonts w:ascii="Times New Roman" w:hAnsi="Times New Roman"/>
                      <w:lang w:eastAsia="zh-HK"/>
                    </w:rPr>
                  </w:pPr>
                </w:p>
                <w:p w:rsidR="008D0E13" w:rsidRPr="004541C4" w:rsidRDefault="008D0E13" w:rsidP="008D0E13">
                  <w:pPr>
                    <w:rPr>
                      <w:rFonts w:ascii="Times New Roman" w:hAnsi="Times New Roman"/>
                      <w:lang w:eastAsia="zh-HK"/>
                    </w:rPr>
                  </w:pPr>
                </w:p>
                <w:p w:rsidR="008D0E13" w:rsidRPr="004541C4" w:rsidRDefault="008D0E13" w:rsidP="008D0E13">
                  <w:pPr>
                    <w:rPr>
                      <w:rFonts w:ascii="Times New Roman" w:hAnsi="Times New Roman"/>
                      <w:lang w:eastAsia="zh-HK"/>
                    </w:rPr>
                  </w:pPr>
                </w:p>
                <w:p w:rsidR="008D0E13" w:rsidRPr="004541C4" w:rsidRDefault="008D0E13" w:rsidP="008D0E13">
                  <w:pPr>
                    <w:rPr>
                      <w:rFonts w:ascii="Times New Roman" w:hAnsi="Times New Roman"/>
                      <w:lang w:eastAsia="zh-HK"/>
                    </w:rPr>
                  </w:pPr>
                </w:p>
                <w:p w:rsidR="008D0E13" w:rsidRPr="004541C4" w:rsidRDefault="008D0E13" w:rsidP="008D0E13">
                  <w:pPr>
                    <w:rPr>
                      <w:rFonts w:ascii="Times New Roman" w:hAnsi="Times New Roman"/>
                      <w:lang w:eastAsia="zh-HK"/>
                    </w:rPr>
                  </w:pPr>
                </w:p>
                <w:p w:rsidR="008D0E13" w:rsidRPr="004541C4" w:rsidRDefault="008D0E13" w:rsidP="008D0E13">
                  <w:pPr>
                    <w:rPr>
                      <w:rFonts w:ascii="Times New Roman" w:hAnsi="Times New Roman"/>
                      <w:lang w:eastAsia="zh-HK"/>
                    </w:rPr>
                  </w:pPr>
                </w:p>
                <w:p w:rsidR="008D0E13" w:rsidRPr="004541C4" w:rsidRDefault="008D0E13" w:rsidP="008D0E13">
                  <w:pPr>
                    <w:rPr>
                      <w:rFonts w:ascii="Times New Roman" w:hAnsi="Times New Roman"/>
                      <w:lang w:eastAsia="zh-HK"/>
                    </w:rPr>
                  </w:pPr>
                </w:p>
                <w:p w:rsidR="008D0E13" w:rsidRPr="004541C4" w:rsidRDefault="008D0E13" w:rsidP="008D0E13">
                  <w:pPr>
                    <w:rPr>
                      <w:rFonts w:ascii="Times New Roman" w:hAnsi="Times New Roman"/>
                      <w:lang w:eastAsia="zh-HK"/>
                    </w:rPr>
                  </w:pPr>
                </w:p>
                <w:p w:rsidR="008D0E13" w:rsidRPr="004541C4" w:rsidRDefault="008D0E13" w:rsidP="008D0E13">
                  <w:pPr>
                    <w:rPr>
                      <w:rFonts w:ascii="Times New Roman" w:hAnsi="Times New Roman"/>
                      <w:lang w:eastAsia="zh-HK"/>
                    </w:rPr>
                  </w:pPr>
                </w:p>
                <w:p w:rsidR="008D0E13" w:rsidRPr="004541C4" w:rsidRDefault="008D0E13" w:rsidP="008D0E13">
                  <w:pPr>
                    <w:numPr>
                      <w:ilvl w:val="0"/>
                      <w:numId w:val="56"/>
                    </w:numPr>
                    <w:rPr>
                      <w:rFonts w:ascii="Times New Roman" w:hAnsi="Times New Roman"/>
                      <w:lang w:eastAsia="zh-HK"/>
                    </w:rPr>
                  </w:pPr>
                  <w:r w:rsidRPr="004541C4">
                    <w:rPr>
                      <w:rFonts w:ascii="Times New Roman" w:hAnsi="新細明體"/>
                    </w:rPr>
                    <w:t>哪一位國君的看法才切合今時今日可持續發展的原則</w:t>
                  </w:r>
                  <w:r w:rsidRPr="004541C4">
                    <w:rPr>
                      <w:rFonts w:ascii="Times New Roman" w:hAnsi="Times New Roman"/>
                    </w:rPr>
                    <w:t>?</w:t>
                  </w:r>
                </w:p>
                <w:p w:rsidR="008D0E13" w:rsidRPr="004541C4" w:rsidRDefault="008D0E13" w:rsidP="008D0E13">
                  <w:pPr>
                    <w:rPr>
                      <w:rFonts w:ascii="Times New Roman" w:hAnsi="Times New Roman"/>
                      <w:b/>
                      <w:lang w:eastAsia="zh-HK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  <w:b/>
                      <w:lang w:eastAsia="zh-HK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  <w:b/>
                      <w:lang w:eastAsia="zh-HK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  <w:b/>
                      <w:lang w:eastAsia="zh-HK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  <w:b/>
                      <w:lang w:eastAsia="zh-HK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  <w:b/>
                      <w:lang w:eastAsia="zh-HK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  <w:b/>
                      <w:lang w:eastAsia="zh-HK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  <w:b/>
                      <w:lang w:eastAsia="zh-HK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  <w:b/>
                      <w:lang w:eastAsia="zh-HK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  <w:b/>
                      <w:lang w:eastAsia="zh-HK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  <w:b/>
                      <w:lang w:eastAsia="zh-HK"/>
                    </w:rPr>
                  </w:pPr>
                </w:p>
              </w:tc>
            </w:tr>
          </w:tbl>
          <w:p w:rsidR="008D0E13" w:rsidRPr="00D10A5F" w:rsidRDefault="008D0E13" w:rsidP="008D0E13">
            <w:pPr>
              <w:rPr>
                <w:rFonts w:ascii="Times New Roman" w:hAnsi="Times New Roman"/>
                <w:b/>
                <w:szCs w:val="24"/>
                <w:lang w:eastAsia="zh-HK"/>
              </w:rPr>
            </w:pPr>
          </w:p>
        </w:tc>
      </w:tr>
    </w:tbl>
    <w:p w:rsidR="008D0E13" w:rsidRPr="00D10A5F" w:rsidRDefault="008D0E13" w:rsidP="008D0E13">
      <w:pPr>
        <w:widowControl/>
        <w:rPr>
          <w:rFonts w:ascii="Times New Roman" w:hAnsi="Times New Roman"/>
          <w:color w:val="000000"/>
          <w:kern w:val="0"/>
          <w:sz w:val="20"/>
          <w:szCs w:val="20"/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6"/>
      </w:tblGrid>
      <w:tr w:rsidR="008D0E13" w:rsidRPr="00D10A5F" w:rsidTr="008D0E13">
        <w:tc>
          <w:tcPr>
            <w:tcW w:w="8296" w:type="dxa"/>
          </w:tcPr>
          <w:p w:rsidR="008D0E13" w:rsidRPr="00D10A5F" w:rsidRDefault="008D0E13" w:rsidP="008D0E13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10A5F">
              <w:rPr>
                <w:rFonts w:ascii="Times New Roman" w:hAnsi="新細明體"/>
                <w:b/>
                <w:sz w:val="28"/>
                <w:szCs w:val="28"/>
              </w:rPr>
              <w:t>工作紙</w:t>
            </w:r>
            <w:r w:rsidRPr="00D10A5F">
              <w:rPr>
                <w:rFonts w:ascii="Times New Roman" w:hAnsi="Times New Roman"/>
                <w:b/>
                <w:sz w:val="28"/>
                <w:szCs w:val="28"/>
              </w:rPr>
              <w:t>5a</w:t>
            </w:r>
            <w:r w:rsidRPr="00D10A5F">
              <w:rPr>
                <w:rFonts w:ascii="Times New Roman" w:hAnsi="新細明體"/>
                <w:b/>
                <w:sz w:val="28"/>
                <w:szCs w:val="28"/>
              </w:rPr>
              <w:t>：消費主義</w:t>
            </w:r>
            <w:r w:rsidRPr="00D10A5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D0E13" w:rsidRPr="00D10A5F" w:rsidRDefault="008D0E13" w:rsidP="008D0E13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10A5F">
              <w:rPr>
                <w:rFonts w:ascii="Times New Roman" w:hAnsi="新細明體"/>
                <w:b/>
                <w:color w:val="FF0000"/>
                <w:sz w:val="28"/>
                <w:szCs w:val="28"/>
              </w:rPr>
              <w:t>（供教師參考）</w:t>
            </w:r>
          </w:p>
          <w:p w:rsidR="008D0E13" w:rsidRPr="00D10A5F" w:rsidRDefault="008D0E13" w:rsidP="008D0E13">
            <w:pPr>
              <w:rPr>
                <w:rFonts w:ascii="Times New Roman" w:hAnsi="Times New Roman"/>
              </w:rPr>
            </w:pPr>
          </w:p>
          <w:p w:rsidR="008D0E13" w:rsidRPr="00D10A5F" w:rsidRDefault="008D0E13" w:rsidP="008D0E13">
            <w:pPr>
              <w:rPr>
                <w:rFonts w:ascii="Times New Roman" w:hAnsi="Times New Roman"/>
              </w:rPr>
            </w:pPr>
            <w:r w:rsidRPr="00D10A5F">
              <w:rPr>
                <w:rFonts w:ascii="Times New Roman" w:hAnsi="新細明體"/>
              </w:rPr>
              <w:t>觀看</w:t>
            </w:r>
            <w:r w:rsidR="009B51C5" w:rsidRPr="00D10A5F">
              <w:rPr>
                <w:rFonts w:ascii="Times New Roman" w:hAnsi="新細明體" w:hint="eastAsia"/>
                <w:lang w:eastAsia="zh-HK"/>
              </w:rPr>
              <w:t>網上</w:t>
            </w:r>
            <w:r w:rsidRPr="00D10A5F">
              <w:rPr>
                <w:rFonts w:ascii="Times New Roman" w:hAnsi="新細明體"/>
              </w:rPr>
              <w:t>短片「</w:t>
            </w:r>
            <w:r w:rsidRPr="00D10A5F">
              <w:rPr>
                <w:rFonts w:ascii="Times New Roman" w:hAnsi="Times New Roman"/>
              </w:rPr>
              <w:t>Consumerism</w:t>
            </w:r>
            <w:r w:rsidRPr="00D10A5F">
              <w:rPr>
                <w:rFonts w:ascii="Times New Roman" w:hAnsi="新細明體"/>
              </w:rPr>
              <w:t>」，網址為</w:t>
            </w:r>
            <w:r w:rsidRPr="00D10A5F">
              <w:rPr>
                <w:rFonts w:ascii="Times New Roman" w:hAnsi="Times New Roman"/>
              </w:rPr>
              <w:t xml:space="preserve">https://www.youtube.com/watch?v=8R1rLXX2p5M </w:t>
            </w:r>
            <w:r w:rsidRPr="00D10A5F">
              <w:rPr>
                <w:rFonts w:ascii="Times New Roman" w:hAnsi="新細明體"/>
              </w:rPr>
              <w:t>（或教師推薦的其他短片），並完成以下任務。</w:t>
            </w:r>
          </w:p>
          <w:p w:rsidR="008D0E13" w:rsidRPr="00D10A5F" w:rsidRDefault="008D0E13" w:rsidP="008D0E13">
            <w:pPr>
              <w:rPr>
                <w:rFonts w:ascii="Times New Roman" w:hAnsi="Times New Roman"/>
              </w:rPr>
            </w:pPr>
          </w:p>
          <w:p w:rsidR="008D0E13" w:rsidRPr="00D10A5F" w:rsidRDefault="008D0E13" w:rsidP="008D0E13">
            <w:pPr>
              <w:rPr>
                <w:rFonts w:ascii="Times New Roman" w:hAnsi="Times New Roman"/>
              </w:rPr>
            </w:pPr>
          </w:p>
          <w:p w:rsidR="008D0E13" w:rsidRPr="00D10A5F" w:rsidRDefault="008D0E13" w:rsidP="008D0E13">
            <w:pPr>
              <w:rPr>
                <w:rFonts w:ascii="Times New Roman" w:hAnsi="Times New Roman"/>
                <w:b/>
              </w:rPr>
            </w:pPr>
            <w:r w:rsidRPr="00D10A5F">
              <w:rPr>
                <w:rFonts w:ascii="Times New Roman" w:hAnsi="新細明體"/>
                <w:b/>
              </w:rPr>
              <w:t>第</w:t>
            </w:r>
            <w:r w:rsidRPr="00D10A5F">
              <w:rPr>
                <w:rFonts w:ascii="Times New Roman" w:hAnsi="Times New Roman"/>
                <w:b/>
              </w:rPr>
              <w:t>1</w:t>
            </w:r>
            <w:r w:rsidRPr="00D10A5F">
              <w:rPr>
                <w:rFonts w:ascii="Times New Roman" w:hAnsi="新細明體"/>
                <w:b/>
              </w:rPr>
              <w:t>部分：短片總結</w:t>
            </w:r>
          </w:p>
          <w:p w:rsidR="008D0E13" w:rsidRPr="00D10A5F" w:rsidRDefault="008D0E13" w:rsidP="008D0E13">
            <w:pPr>
              <w:rPr>
                <w:rFonts w:ascii="Times New Roman" w:hAnsi="Times New Roman"/>
              </w:rPr>
            </w:pPr>
          </w:p>
          <w:p w:rsidR="008D0E13" w:rsidRPr="00D10A5F" w:rsidRDefault="008D0E13" w:rsidP="008D0E13">
            <w:pPr>
              <w:rPr>
                <w:rFonts w:ascii="Times New Roman" w:hAnsi="Times New Roman"/>
              </w:rPr>
            </w:pPr>
            <w:r w:rsidRPr="00D10A5F">
              <w:rPr>
                <w:rFonts w:ascii="Times New Roman" w:hAnsi="新細明體"/>
              </w:rPr>
              <w:t>在家觀看短</w:t>
            </w:r>
            <w:proofErr w:type="gramStart"/>
            <w:r w:rsidRPr="00D10A5F">
              <w:rPr>
                <w:rFonts w:ascii="Times New Roman" w:hAnsi="新細明體"/>
              </w:rPr>
              <w:t>片時，</w:t>
            </w:r>
            <w:proofErr w:type="gramEnd"/>
            <w:r w:rsidRPr="00D10A5F">
              <w:rPr>
                <w:rFonts w:ascii="Times New Roman" w:hAnsi="新細明體"/>
              </w:rPr>
              <w:t>請做好筆記。在以下方</w:t>
            </w:r>
            <w:r w:rsidR="009B51C5" w:rsidRPr="00D10A5F">
              <w:rPr>
                <w:rFonts w:ascii="Times New Roman" w:hAnsi="新細明體" w:hint="eastAsia"/>
                <w:lang w:eastAsia="zh-HK"/>
              </w:rPr>
              <w:t>格</w:t>
            </w:r>
            <w:r w:rsidRPr="00D10A5F">
              <w:rPr>
                <w:rFonts w:ascii="Times New Roman" w:hAnsi="新細明體"/>
              </w:rPr>
              <w:t>寫</w:t>
            </w:r>
            <w:r w:rsidR="009B51C5" w:rsidRPr="00D10A5F">
              <w:rPr>
                <w:rFonts w:ascii="Times New Roman" w:hAnsi="新細明體" w:hint="eastAsia"/>
                <w:lang w:eastAsia="zh-HK"/>
              </w:rPr>
              <w:t>下</w:t>
            </w:r>
            <w:r w:rsidRPr="00D10A5F">
              <w:rPr>
                <w:rFonts w:ascii="Times New Roman" w:hAnsi="新細明體"/>
              </w:rPr>
              <w:t>總結，並準備在</w:t>
            </w:r>
            <w:r w:rsidR="009B51C5" w:rsidRPr="00D10A5F">
              <w:rPr>
                <w:rFonts w:ascii="Times New Roman" w:hAnsi="新細明體" w:hint="eastAsia"/>
                <w:lang w:eastAsia="zh-HK"/>
              </w:rPr>
              <w:t>堂</w:t>
            </w:r>
            <w:r w:rsidRPr="00D10A5F">
              <w:rPr>
                <w:rFonts w:ascii="Times New Roman" w:hAnsi="新細明體"/>
              </w:rPr>
              <w:t>上</w:t>
            </w:r>
            <w:r w:rsidR="009B51C5" w:rsidRPr="00D10A5F">
              <w:rPr>
                <w:rFonts w:ascii="Times New Roman" w:hAnsi="新細明體" w:hint="eastAsia"/>
                <w:lang w:eastAsia="zh-HK"/>
              </w:rPr>
              <w:t>分享</w:t>
            </w:r>
            <w:r w:rsidRPr="00D10A5F">
              <w:rPr>
                <w:rFonts w:ascii="Times New Roman" w:hAnsi="新細明體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070"/>
            </w:tblGrid>
            <w:tr w:rsidR="008D0E13" w:rsidRPr="00D10A5F" w:rsidTr="008D0E13">
              <w:tc>
                <w:tcPr>
                  <w:tcW w:w="8291" w:type="dxa"/>
                </w:tcPr>
                <w:p w:rsidR="008D0E13" w:rsidRPr="00D10A5F" w:rsidRDefault="008D0E13" w:rsidP="008D0E13">
                  <w:pPr>
                    <w:ind w:left="720"/>
                    <w:rPr>
                      <w:rFonts w:ascii="Times New Roman" w:hAnsi="Times New Roman"/>
                      <w:color w:val="FF0000"/>
                      <w:szCs w:val="24"/>
                    </w:rPr>
                  </w:pPr>
                  <w:r w:rsidRPr="00D10A5F">
                    <w:rPr>
                      <w:rFonts w:ascii="Times New Roman" w:hAnsi="新細明體"/>
                      <w:color w:val="FF0000"/>
                      <w:szCs w:val="24"/>
                    </w:rPr>
                    <w:t>（任何合理答案均可）</w:t>
                  </w: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</w:rPr>
                  </w:pPr>
                </w:p>
                <w:p w:rsidR="008D0E13" w:rsidRDefault="008D0E13" w:rsidP="008D0E13">
                  <w:pPr>
                    <w:rPr>
                      <w:rFonts w:ascii="Times New Roman" w:hAnsi="Times New Roman"/>
                      <w:lang w:eastAsia="zh-HK"/>
                    </w:rPr>
                  </w:pPr>
                </w:p>
                <w:p w:rsidR="00DD2274" w:rsidRPr="00D10A5F" w:rsidRDefault="00DD2274" w:rsidP="008D0E13">
                  <w:pPr>
                    <w:rPr>
                      <w:rFonts w:ascii="Times New Roman" w:hAnsi="Times New Roman"/>
                      <w:lang w:eastAsia="zh-HK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</w:rPr>
                  </w:pP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8D0E13" w:rsidRPr="00D10A5F" w:rsidRDefault="008D0E13" w:rsidP="008D0E13">
            <w:pPr>
              <w:rPr>
                <w:rFonts w:ascii="Times New Roman" w:hAnsi="Times New Roman"/>
                <w:lang w:eastAsia="zh-HK"/>
              </w:rPr>
            </w:pPr>
          </w:p>
          <w:p w:rsidR="008D0E13" w:rsidRPr="00D10A5F" w:rsidRDefault="008D0E13" w:rsidP="008D0E13">
            <w:pPr>
              <w:rPr>
                <w:rFonts w:ascii="Times New Roman" w:hAnsi="Times New Roman"/>
                <w:lang w:eastAsia="zh-HK"/>
              </w:rPr>
            </w:pPr>
            <w:r w:rsidRPr="00D10A5F">
              <w:rPr>
                <w:rFonts w:ascii="Times New Roman" w:hAnsi="新細明體"/>
                <w:b/>
              </w:rPr>
              <w:t>第</w:t>
            </w:r>
            <w:r w:rsidRPr="00D10A5F">
              <w:rPr>
                <w:rFonts w:ascii="Times New Roman" w:hAnsi="Times New Roman"/>
                <w:b/>
              </w:rPr>
              <w:t>2</w:t>
            </w:r>
            <w:r w:rsidRPr="00D10A5F">
              <w:rPr>
                <w:rFonts w:ascii="Times New Roman" w:hAnsi="新細明體"/>
                <w:b/>
              </w:rPr>
              <w:t>部分：生活智慧</w:t>
            </w:r>
            <w:proofErr w:type="gramStart"/>
            <w:r w:rsidRPr="00D10A5F">
              <w:rPr>
                <w:rFonts w:ascii="Times New Roman" w:hAnsi="Times New Roman"/>
                <w:b/>
              </w:rPr>
              <w:t>—</w:t>
            </w:r>
            <w:proofErr w:type="gramEnd"/>
            <w:r w:rsidRPr="00D10A5F">
              <w:rPr>
                <w:rFonts w:ascii="Times New Roman" w:hAnsi="新細明體"/>
                <w:b/>
              </w:rPr>
              <w:t>過去及現今</w:t>
            </w:r>
            <w:r w:rsidR="009B51C5" w:rsidRPr="00D10A5F">
              <w:rPr>
                <w:rFonts w:ascii="Times New Roman" w:hAnsi="新細明體" w:hint="eastAsia"/>
                <w:b/>
                <w:lang w:eastAsia="zh-HK"/>
              </w:rPr>
              <w:t>的</w:t>
            </w:r>
            <w:r w:rsidRPr="00D10A5F">
              <w:rPr>
                <w:rFonts w:ascii="Times New Roman" w:hAnsi="新細明體"/>
                <w:b/>
              </w:rPr>
              <w:t>美德</w:t>
            </w:r>
            <w:r w:rsidRPr="00D10A5F">
              <w:rPr>
                <w:rFonts w:ascii="Times New Roman" w:hAnsi="Times New Roman"/>
                <w:lang w:eastAsia="zh-HK"/>
              </w:rPr>
              <w:t xml:space="preserve"> </w:t>
            </w:r>
            <w:proofErr w:type="gramStart"/>
            <w:r w:rsidRPr="00D10A5F">
              <w:rPr>
                <w:rFonts w:ascii="Times New Roman" w:hAnsi="新細明體"/>
              </w:rPr>
              <w:t>（</w:t>
            </w:r>
            <w:proofErr w:type="gramEnd"/>
            <w:r w:rsidRPr="00D10A5F">
              <w:rPr>
                <w:rFonts w:ascii="Times New Roman" w:hAnsi="新細明體"/>
              </w:rPr>
              <w:t>短片</w:t>
            </w:r>
            <w:r w:rsidRPr="00D10A5F">
              <w:rPr>
                <w:rFonts w:ascii="Times New Roman" w:hAnsi="Times New Roman"/>
                <w:lang w:eastAsia="zh-HK"/>
              </w:rPr>
              <w:t>7:15</w:t>
            </w:r>
            <w:r w:rsidRPr="00D10A5F">
              <w:rPr>
                <w:rFonts w:ascii="Times New Roman" w:hAnsi="新細明體"/>
              </w:rPr>
              <w:t>至</w:t>
            </w:r>
            <w:r w:rsidRPr="00D10A5F">
              <w:rPr>
                <w:rFonts w:ascii="Times New Roman" w:hAnsi="Times New Roman"/>
                <w:lang w:eastAsia="zh-HK"/>
              </w:rPr>
              <w:t>16:00</w:t>
            </w:r>
            <w:proofErr w:type="gramStart"/>
            <w:r w:rsidRPr="00D10A5F">
              <w:rPr>
                <w:rFonts w:ascii="Times New Roman" w:hAnsi="新細明體"/>
              </w:rPr>
              <w:t>）</w:t>
            </w:r>
            <w:proofErr w:type="gramEnd"/>
          </w:p>
          <w:p w:rsidR="008D0E13" w:rsidRPr="00D10A5F" w:rsidRDefault="008D0E13" w:rsidP="008D0E13">
            <w:pPr>
              <w:rPr>
                <w:rFonts w:ascii="Times New Roman" w:hAnsi="Times New Roman"/>
                <w:lang w:eastAsia="zh-HK"/>
              </w:rPr>
            </w:pPr>
          </w:p>
          <w:p w:rsidR="008D0E13" w:rsidRPr="00D10A5F" w:rsidRDefault="008D0E13" w:rsidP="008D0E13">
            <w:pPr>
              <w:rPr>
                <w:rFonts w:ascii="Times New Roman" w:hAnsi="Times New Roman"/>
                <w:lang w:eastAsia="zh-HK"/>
              </w:rPr>
            </w:pPr>
            <w:r w:rsidRPr="00D10A5F">
              <w:rPr>
                <w:rFonts w:ascii="Times New Roman" w:hAnsi="Times New Roman"/>
                <w:lang w:eastAsia="zh-HK"/>
              </w:rPr>
              <w:t xml:space="preserve">2.1. </w:t>
            </w:r>
            <w:r w:rsidRPr="00D10A5F">
              <w:rPr>
                <w:rFonts w:ascii="Times New Roman" w:hAnsi="新細明體"/>
                <w:lang w:eastAsia="zh-HK"/>
              </w:rPr>
              <w:t>根據短片內容，比</w:t>
            </w:r>
            <w:r w:rsidR="009B51C5" w:rsidRPr="00D10A5F">
              <w:rPr>
                <w:rFonts w:ascii="Times New Roman" w:hAnsi="新細明體" w:hint="eastAsia"/>
                <w:lang w:eastAsia="zh-HK"/>
              </w:rPr>
              <w:t>較</w:t>
            </w:r>
            <w:r w:rsidRPr="00D10A5F">
              <w:rPr>
                <w:rFonts w:ascii="Times New Roman" w:hAnsi="新細明體"/>
                <w:lang w:eastAsia="zh-HK"/>
              </w:rPr>
              <w:t>過去及現今社會的美德。</w:t>
            </w:r>
            <w:r w:rsidRPr="00D10A5F">
              <w:rPr>
                <w:rFonts w:ascii="Times New Roman" w:hAnsi="Times New Roman"/>
                <w:lang w:eastAsia="zh-HK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98"/>
              <w:gridCol w:w="3439"/>
              <w:gridCol w:w="3433"/>
            </w:tblGrid>
            <w:tr w:rsidR="008D0E13" w:rsidRPr="00D10A5F" w:rsidTr="008D0E13">
              <w:tc>
                <w:tcPr>
                  <w:tcW w:w="1198" w:type="dxa"/>
                </w:tcPr>
                <w:p w:rsidR="008D0E13" w:rsidRPr="00D10A5F" w:rsidRDefault="008D0E13" w:rsidP="008D0E13">
                  <w:pPr>
                    <w:rPr>
                      <w:rFonts w:ascii="Times New Roman" w:hAnsi="Times New Roman"/>
                      <w:lang w:eastAsia="zh-HK"/>
                    </w:rPr>
                  </w:pPr>
                </w:p>
              </w:tc>
              <w:tc>
                <w:tcPr>
                  <w:tcW w:w="3439" w:type="dxa"/>
                </w:tcPr>
                <w:p w:rsidR="008D0E13" w:rsidRPr="00D10A5F" w:rsidRDefault="009B51C5" w:rsidP="008D0E13">
                  <w:pPr>
                    <w:jc w:val="center"/>
                    <w:rPr>
                      <w:rFonts w:ascii="Times New Roman" w:hAnsi="Times New Roman"/>
                      <w:b/>
                      <w:lang w:eastAsia="zh-HK"/>
                    </w:rPr>
                  </w:pPr>
                  <w:r w:rsidRPr="00D10A5F">
                    <w:rPr>
                      <w:rFonts w:ascii="Times New Roman" w:hAnsi="新細明體" w:hint="eastAsia"/>
                      <w:b/>
                      <w:lang w:eastAsia="zh-HK"/>
                    </w:rPr>
                    <w:t>過去的</w:t>
                  </w:r>
                  <w:r w:rsidR="008D0E13" w:rsidRPr="00D10A5F">
                    <w:rPr>
                      <w:rFonts w:ascii="Times New Roman" w:hAnsi="新細明體"/>
                      <w:b/>
                      <w:lang w:eastAsia="zh-HK"/>
                    </w:rPr>
                    <w:t>美德</w:t>
                  </w:r>
                </w:p>
              </w:tc>
              <w:tc>
                <w:tcPr>
                  <w:tcW w:w="3433" w:type="dxa"/>
                </w:tcPr>
                <w:p w:rsidR="008D0E13" w:rsidRPr="00D10A5F" w:rsidRDefault="008D0E13" w:rsidP="008D0E13">
                  <w:pPr>
                    <w:jc w:val="center"/>
                    <w:rPr>
                      <w:rFonts w:ascii="Times New Roman" w:hAnsi="Times New Roman"/>
                      <w:b/>
                      <w:lang w:eastAsia="zh-HK"/>
                    </w:rPr>
                  </w:pPr>
                  <w:r w:rsidRPr="00D10A5F">
                    <w:rPr>
                      <w:rFonts w:ascii="Times New Roman" w:hAnsi="新細明體"/>
                      <w:b/>
                      <w:lang w:eastAsia="zh-HK"/>
                    </w:rPr>
                    <w:t>現今</w:t>
                  </w:r>
                  <w:r w:rsidR="009B51C5" w:rsidRPr="00D10A5F">
                    <w:rPr>
                      <w:rFonts w:ascii="Times New Roman" w:hAnsi="新細明體" w:hint="eastAsia"/>
                      <w:b/>
                      <w:lang w:eastAsia="zh-HK"/>
                    </w:rPr>
                    <w:t>的</w:t>
                  </w:r>
                  <w:r w:rsidRPr="00D10A5F">
                    <w:rPr>
                      <w:rFonts w:ascii="Times New Roman" w:hAnsi="新細明體"/>
                      <w:b/>
                      <w:lang w:eastAsia="zh-HK"/>
                    </w:rPr>
                    <w:t>美德</w:t>
                  </w:r>
                </w:p>
              </w:tc>
            </w:tr>
            <w:tr w:rsidR="008D0E13" w:rsidRPr="00D10A5F" w:rsidTr="008D0E13">
              <w:tc>
                <w:tcPr>
                  <w:tcW w:w="1198" w:type="dxa"/>
                </w:tcPr>
                <w:p w:rsidR="008D0E13" w:rsidRPr="00D10A5F" w:rsidRDefault="009B51C5" w:rsidP="008D0E13">
                  <w:pPr>
                    <w:rPr>
                      <w:rFonts w:ascii="Times New Roman" w:hAnsi="Times New Roman"/>
                      <w:lang w:eastAsia="zh-HK"/>
                    </w:rPr>
                  </w:pPr>
                  <w:r w:rsidRPr="00D10A5F">
                    <w:rPr>
                      <w:rFonts w:ascii="Times New Roman" w:hAnsi="新細明體" w:hint="eastAsia"/>
                      <w:lang w:eastAsia="zh-HK"/>
                    </w:rPr>
                    <w:t>性</w:t>
                  </w:r>
                  <w:r w:rsidR="008D0E13" w:rsidRPr="00D10A5F">
                    <w:rPr>
                      <w:rFonts w:ascii="Times New Roman" w:hAnsi="新細明體"/>
                      <w:lang w:eastAsia="zh-HK"/>
                    </w:rPr>
                    <w:t>質</w:t>
                  </w:r>
                </w:p>
              </w:tc>
              <w:tc>
                <w:tcPr>
                  <w:tcW w:w="3439" w:type="dxa"/>
                </w:tcPr>
                <w:p w:rsidR="008D0E13" w:rsidRPr="00D10A5F" w:rsidRDefault="008D0E13" w:rsidP="008D0E13">
                  <w:pPr>
                    <w:rPr>
                      <w:rFonts w:ascii="Times New Roman" w:hAnsi="Times New Roman"/>
                      <w:color w:val="FF0000"/>
                      <w:lang w:eastAsia="zh-HK"/>
                    </w:rPr>
                  </w:pPr>
                  <w:r w:rsidRPr="00D10A5F">
                    <w:rPr>
                      <w:rFonts w:ascii="Times New Roman" w:hAnsi="新細明體"/>
                      <w:strike/>
                      <w:color w:val="FF0000"/>
                      <w:lang w:eastAsia="zh-HK"/>
                    </w:rPr>
                    <w:t>物質</w:t>
                  </w:r>
                  <w:r w:rsidRPr="00D10A5F">
                    <w:rPr>
                      <w:rFonts w:ascii="Times New Roman" w:hAnsi="新細明體"/>
                      <w:color w:val="FF0000"/>
                      <w:lang w:eastAsia="zh-HK"/>
                    </w:rPr>
                    <w:t>／非物質</w:t>
                  </w:r>
                </w:p>
              </w:tc>
              <w:tc>
                <w:tcPr>
                  <w:tcW w:w="3433" w:type="dxa"/>
                </w:tcPr>
                <w:p w:rsidR="008D0E13" w:rsidRPr="00D10A5F" w:rsidRDefault="008D0E13" w:rsidP="008D0E13">
                  <w:pPr>
                    <w:rPr>
                      <w:rFonts w:ascii="Times New Roman" w:hAnsi="Times New Roman"/>
                      <w:color w:val="FF0000"/>
                      <w:lang w:eastAsia="zh-HK"/>
                    </w:rPr>
                  </w:pPr>
                  <w:r w:rsidRPr="00D10A5F">
                    <w:rPr>
                      <w:rFonts w:ascii="Times New Roman" w:hAnsi="新細明體"/>
                      <w:color w:val="FF0000"/>
                      <w:lang w:eastAsia="zh-HK"/>
                    </w:rPr>
                    <w:t>物質／</w:t>
                  </w:r>
                  <w:r w:rsidRPr="00D10A5F">
                    <w:rPr>
                      <w:rFonts w:ascii="Times New Roman" w:hAnsi="新細明體"/>
                      <w:strike/>
                      <w:color w:val="FF0000"/>
                      <w:lang w:eastAsia="zh-HK"/>
                    </w:rPr>
                    <w:t>非物質</w:t>
                  </w:r>
                </w:p>
              </w:tc>
            </w:tr>
            <w:tr w:rsidR="008D0E13" w:rsidRPr="00D10A5F" w:rsidTr="008D0E13">
              <w:tc>
                <w:tcPr>
                  <w:tcW w:w="1198" w:type="dxa"/>
                </w:tcPr>
                <w:p w:rsidR="008D0E13" w:rsidRPr="00D10A5F" w:rsidRDefault="008D0E13" w:rsidP="008D0E13">
                  <w:pPr>
                    <w:rPr>
                      <w:rFonts w:ascii="Times New Roman" w:hAnsi="Times New Roman"/>
                      <w:lang w:eastAsia="zh-HK"/>
                    </w:rPr>
                  </w:pPr>
                  <w:r w:rsidRPr="00D10A5F">
                    <w:rPr>
                      <w:rFonts w:ascii="Times New Roman" w:hAnsi="新細明體"/>
                      <w:lang w:eastAsia="zh-HK"/>
                    </w:rPr>
                    <w:t>例子</w:t>
                  </w:r>
                </w:p>
              </w:tc>
              <w:tc>
                <w:tcPr>
                  <w:tcW w:w="3439" w:type="dxa"/>
                </w:tcPr>
                <w:p w:rsidR="008D0E13" w:rsidRPr="00D10A5F" w:rsidRDefault="008D0E13" w:rsidP="008D0E13">
                  <w:pPr>
                    <w:rPr>
                      <w:rFonts w:ascii="Times New Roman" w:hAnsi="Times New Roman"/>
                      <w:color w:val="FF0000"/>
                      <w:lang w:eastAsia="zh-HK"/>
                    </w:rPr>
                  </w:pPr>
                  <w:r w:rsidRPr="00D10A5F">
                    <w:rPr>
                      <w:rFonts w:ascii="Times New Roman" w:hAnsi="新細明體"/>
                      <w:color w:val="FF0000"/>
                    </w:rPr>
                    <w:t>誠實、同情心、溫和、勤勉、智慧、愛</w:t>
                  </w:r>
                  <w:r w:rsidRPr="00D10A5F">
                    <w:rPr>
                      <w:rFonts w:ascii="Times New Roman" w:hAnsi="Times New Roman"/>
                      <w:color w:val="FF0000"/>
                    </w:rPr>
                    <w:t>…</w:t>
                  </w:r>
                  <w:proofErr w:type="gramStart"/>
                  <w:r w:rsidRPr="00D10A5F">
                    <w:rPr>
                      <w:rFonts w:ascii="Times New Roman" w:hAnsi="Times New Roman"/>
                      <w:color w:val="FF0000"/>
                    </w:rPr>
                    <w:t>…</w:t>
                  </w:r>
                  <w:proofErr w:type="gramEnd"/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  <w:color w:val="FF0000"/>
                      <w:lang w:eastAsia="zh-CN"/>
                    </w:rPr>
                  </w:pPr>
                  <w:r w:rsidRPr="00D10A5F">
                    <w:rPr>
                      <w:rFonts w:ascii="Times New Roman" w:hAnsi="新細明體"/>
                      <w:color w:val="FF0000"/>
                      <w:lang w:eastAsia="zh-CN"/>
                    </w:rPr>
                    <w:t>（或其他合理答案）</w:t>
                  </w:r>
                </w:p>
              </w:tc>
              <w:tc>
                <w:tcPr>
                  <w:tcW w:w="3433" w:type="dxa"/>
                </w:tcPr>
                <w:p w:rsidR="008D0E13" w:rsidRPr="00D10A5F" w:rsidRDefault="008D0E13" w:rsidP="008D0E13">
                  <w:pPr>
                    <w:rPr>
                      <w:rFonts w:ascii="Times New Roman" w:hAnsi="Times New Roman"/>
                      <w:color w:val="FF0000"/>
                    </w:rPr>
                  </w:pPr>
                  <w:r w:rsidRPr="00D10A5F">
                    <w:rPr>
                      <w:rFonts w:ascii="Times New Roman" w:hAnsi="新細明體"/>
                      <w:color w:val="FF0000"/>
                    </w:rPr>
                    <w:t>充滿魅力的身材、美貌、財富、性、擁有大房子</w:t>
                  </w:r>
                  <w:r w:rsidRPr="00D10A5F">
                    <w:rPr>
                      <w:rFonts w:ascii="Times New Roman" w:hAnsi="Times New Roman"/>
                      <w:color w:val="FF0000"/>
                    </w:rPr>
                    <w:t>/</w:t>
                  </w:r>
                  <w:r w:rsidRPr="00D10A5F">
                    <w:rPr>
                      <w:rFonts w:ascii="Times New Roman" w:hAnsi="新細明體"/>
                      <w:color w:val="FF0000"/>
                    </w:rPr>
                    <w:t>車子</w:t>
                  </w:r>
                  <w:r w:rsidRPr="00D10A5F">
                    <w:rPr>
                      <w:rFonts w:ascii="Times New Roman" w:hAnsi="Times New Roman"/>
                      <w:color w:val="FF0000"/>
                    </w:rPr>
                    <w:t>…</w:t>
                  </w:r>
                  <w:proofErr w:type="gramStart"/>
                  <w:r w:rsidRPr="00D10A5F">
                    <w:rPr>
                      <w:rFonts w:ascii="Times New Roman" w:hAnsi="Times New Roman"/>
                      <w:color w:val="FF0000"/>
                    </w:rPr>
                    <w:t>…</w:t>
                  </w:r>
                  <w:proofErr w:type="gramEnd"/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  <w:color w:val="FF0000"/>
                    </w:rPr>
                  </w:pPr>
                  <w:r w:rsidRPr="00D10A5F">
                    <w:rPr>
                      <w:rFonts w:ascii="Times New Roman" w:hAnsi="新細明體"/>
                      <w:color w:val="FF0000"/>
                    </w:rPr>
                    <w:t>（或其他合理答案）</w:t>
                  </w:r>
                </w:p>
              </w:tc>
            </w:tr>
            <w:tr w:rsidR="008D0E13" w:rsidRPr="00D10A5F" w:rsidTr="008D0E13">
              <w:tc>
                <w:tcPr>
                  <w:tcW w:w="1198" w:type="dxa"/>
                </w:tcPr>
                <w:p w:rsidR="008D0E13" w:rsidRPr="00D10A5F" w:rsidRDefault="009B51C5" w:rsidP="008D0E13">
                  <w:pPr>
                    <w:rPr>
                      <w:rFonts w:ascii="Times New Roman" w:hAnsi="Times New Roman"/>
                      <w:lang w:eastAsia="zh-HK"/>
                    </w:rPr>
                  </w:pPr>
                  <w:r w:rsidRPr="00D10A5F">
                    <w:rPr>
                      <w:rFonts w:ascii="Times New Roman" w:hAnsi="新細明體" w:hint="eastAsia"/>
                      <w:lang w:eastAsia="zh-HK"/>
                    </w:rPr>
                    <w:lastRenderedPageBreak/>
                    <w:t>能</w:t>
                  </w:r>
                  <w:r w:rsidR="008D0E13" w:rsidRPr="00D10A5F">
                    <w:rPr>
                      <w:rFonts w:ascii="Times New Roman" w:hAnsi="新細明體"/>
                      <w:lang w:eastAsia="zh-HK"/>
                    </w:rPr>
                    <w:t>否為我們帶來</w:t>
                  </w:r>
                  <w:r w:rsidRPr="00D10A5F">
                    <w:rPr>
                      <w:rFonts w:ascii="Times New Roman" w:hAnsi="新細明體" w:hint="eastAsia"/>
                      <w:lang w:eastAsia="zh-HK"/>
                    </w:rPr>
                    <w:t>快樂</w:t>
                  </w:r>
                </w:p>
              </w:tc>
              <w:tc>
                <w:tcPr>
                  <w:tcW w:w="3439" w:type="dxa"/>
                </w:tcPr>
                <w:p w:rsidR="008D0E13" w:rsidRPr="00D10A5F" w:rsidRDefault="009B51C5" w:rsidP="008D0E13">
                  <w:pPr>
                    <w:rPr>
                      <w:rFonts w:ascii="Times New Roman" w:hAnsi="Times New Roman"/>
                      <w:color w:val="FF0000"/>
                    </w:rPr>
                  </w:pPr>
                  <w:proofErr w:type="gramStart"/>
                  <w:r w:rsidRPr="00D10A5F">
                    <w:rPr>
                      <w:rFonts w:ascii="Times New Roman" w:hAnsi="新細明體" w:hint="eastAsia"/>
                      <w:color w:val="FF0000"/>
                      <w:lang w:eastAsia="zh-HK"/>
                    </w:rPr>
                    <w:t>能</w:t>
                  </w:r>
                  <w:r w:rsidR="008D0E13" w:rsidRPr="00D10A5F">
                    <w:rPr>
                      <w:rFonts w:ascii="Times New Roman" w:hAnsi="新細明體"/>
                      <w:color w:val="FF0000"/>
                      <w:lang w:eastAsia="zh-HK"/>
                    </w:rPr>
                    <w:t>／</w:t>
                  </w:r>
                  <w:r w:rsidR="008D0E13" w:rsidRPr="00D10A5F">
                    <w:rPr>
                      <w:rFonts w:ascii="Times New Roman" w:hAnsi="新細明體"/>
                      <w:strike/>
                      <w:color w:val="FF0000"/>
                      <w:lang w:eastAsia="zh-HK"/>
                    </w:rPr>
                    <w:t>否</w:t>
                  </w:r>
                  <w:proofErr w:type="gramEnd"/>
                  <w:r w:rsidR="008D0E13" w:rsidRPr="00D10A5F">
                    <w:rPr>
                      <w:rFonts w:ascii="Times New Roman" w:hAnsi="新細明體"/>
                      <w:color w:val="FF0000"/>
                    </w:rPr>
                    <w:t>，原因是：</w:t>
                  </w: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  <w:color w:val="FF0000"/>
                    </w:rPr>
                  </w:pPr>
                  <w:r w:rsidRPr="00D10A5F">
                    <w:rPr>
                      <w:rFonts w:ascii="Times New Roman" w:hAnsi="新細明體"/>
                      <w:color w:val="FF0000"/>
                    </w:rPr>
                    <w:t>給我們帶來真正的內在</w:t>
                  </w:r>
                  <w:r w:rsidR="00896269" w:rsidRPr="00D10A5F">
                    <w:rPr>
                      <w:rFonts w:ascii="Times New Roman" w:hAnsi="新細明體" w:hint="eastAsia"/>
                      <w:color w:val="FF0000"/>
                      <w:lang w:eastAsia="zh-HK"/>
                    </w:rPr>
                    <w:t>快樂是良好的</w:t>
                  </w:r>
                  <w:r w:rsidRPr="00D10A5F">
                    <w:rPr>
                      <w:rFonts w:ascii="Times New Roman" w:hAnsi="新細明體"/>
                      <w:color w:val="FF0000"/>
                    </w:rPr>
                    <w:t>人際關係，</w:t>
                  </w:r>
                  <w:r w:rsidR="00896269" w:rsidRPr="00D10A5F">
                    <w:rPr>
                      <w:rFonts w:ascii="Times New Roman" w:hAnsi="新細明體" w:hint="eastAsia"/>
                      <w:color w:val="FF0000"/>
                      <w:lang w:eastAsia="zh-HK"/>
                    </w:rPr>
                    <w:t>維</w:t>
                  </w:r>
                  <w:r w:rsidRPr="00D10A5F">
                    <w:rPr>
                      <w:rFonts w:ascii="Times New Roman" w:hAnsi="新細明體"/>
                      <w:color w:val="FF0000"/>
                    </w:rPr>
                    <w:t>持人際關係的能力取決於非物質美德，如同情心、愛、理解及智慧等。</w:t>
                  </w:r>
                </w:p>
              </w:tc>
              <w:tc>
                <w:tcPr>
                  <w:tcW w:w="3433" w:type="dxa"/>
                </w:tcPr>
                <w:p w:rsidR="008D0E13" w:rsidRPr="00D10A5F" w:rsidRDefault="009B51C5" w:rsidP="008D0E13">
                  <w:pPr>
                    <w:rPr>
                      <w:rFonts w:ascii="Times New Roman" w:hAnsi="Times New Roman"/>
                      <w:color w:val="FF0000"/>
                      <w:lang w:eastAsia="zh-HK"/>
                    </w:rPr>
                  </w:pPr>
                  <w:proofErr w:type="gramStart"/>
                  <w:r w:rsidRPr="00D10A5F">
                    <w:rPr>
                      <w:rFonts w:ascii="Times New Roman" w:hAnsi="新細明體" w:hint="eastAsia"/>
                      <w:strike/>
                      <w:color w:val="FF0000"/>
                      <w:lang w:eastAsia="zh-HK"/>
                    </w:rPr>
                    <w:t>能</w:t>
                  </w:r>
                  <w:r w:rsidR="008D0E13" w:rsidRPr="00D10A5F">
                    <w:rPr>
                      <w:rFonts w:ascii="Times New Roman" w:hAnsi="新細明體"/>
                      <w:color w:val="FF0000"/>
                      <w:lang w:eastAsia="zh-HK"/>
                    </w:rPr>
                    <w:t>／否</w:t>
                  </w:r>
                  <w:proofErr w:type="gramEnd"/>
                  <w:r w:rsidR="008D0E13" w:rsidRPr="00D10A5F">
                    <w:rPr>
                      <w:rFonts w:ascii="Times New Roman" w:hAnsi="新細明體"/>
                      <w:color w:val="FF0000"/>
                      <w:lang w:eastAsia="zh-HK"/>
                    </w:rPr>
                    <w:t>，原因是：</w:t>
                  </w: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  <w:color w:val="FF0000"/>
                      <w:lang w:eastAsia="zh-HK"/>
                    </w:rPr>
                  </w:pPr>
                  <w:r w:rsidRPr="00D10A5F">
                    <w:rPr>
                      <w:rFonts w:ascii="Times New Roman" w:hAnsi="新細明體"/>
                      <w:color w:val="FF0000"/>
                    </w:rPr>
                    <w:t>物質的慾望會無限</w:t>
                  </w:r>
                  <w:r w:rsidR="0023294E" w:rsidRPr="00D10A5F">
                    <w:rPr>
                      <w:rFonts w:ascii="Times New Roman" w:hAnsi="新細明體" w:hint="eastAsia"/>
                      <w:color w:val="FF0000"/>
                      <w:lang w:eastAsia="zh-HK"/>
                    </w:rPr>
                    <w:t>擴大</w:t>
                  </w:r>
                  <w:r w:rsidRPr="00D10A5F">
                    <w:rPr>
                      <w:rFonts w:ascii="Times New Roman" w:hAnsi="新細明體"/>
                      <w:color w:val="FF0000"/>
                    </w:rPr>
                    <w:t>。它們永遠無法令人</w:t>
                  </w:r>
                  <w:r w:rsidR="0023294E" w:rsidRPr="00D10A5F">
                    <w:rPr>
                      <w:rFonts w:ascii="Times New Roman" w:hAnsi="新細明體" w:hint="eastAsia"/>
                      <w:color w:val="FF0000"/>
                      <w:lang w:eastAsia="zh-HK"/>
                    </w:rPr>
                    <w:t>感到</w:t>
                  </w:r>
                  <w:r w:rsidRPr="00D10A5F">
                    <w:rPr>
                      <w:rFonts w:ascii="Times New Roman" w:hAnsi="新細明體"/>
                      <w:color w:val="FF0000"/>
                    </w:rPr>
                    <w:t>滿足。</w:t>
                  </w:r>
                  <w:proofErr w:type="gramStart"/>
                  <w:r w:rsidRPr="00D10A5F">
                    <w:rPr>
                      <w:rFonts w:ascii="Times New Roman" w:hAnsi="新細明體"/>
                      <w:color w:val="FF0000"/>
                    </w:rPr>
                    <w:t>此外，</w:t>
                  </w:r>
                  <w:proofErr w:type="gramEnd"/>
                  <w:r w:rsidRPr="00D10A5F">
                    <w:rPr>
                      <w:rFonts w:ascii="Times New Roman" w:hAnsi="新細明體"/>
                      <w:color w:val="FF0000"/>
                    </w:rPr>
                    <w:t>金錢買不到真愛，而物質不能維持</w:t>
                  </w:r>
                  <w:r w:rsidR="0023294E" w:rsidRPr="00D10A5F">
                    <w:rPr>
                      <w:rFonts w:ascii="Times New Roman" w:hAnsi="新細明體" w:hint="eastAsia"/>
                      <w:color w:val="FF0000"/>
                      <w:lang w:eastAsia="zh-HK"/>
                    </w:rPr>
                    <w:t>真摯長久</w:t>
                  </w:r>
                  <w:r w:rsidRPr="00D10A5F">
                    <w:rPr>
                      <w:rFonts w:ascii="Times New Roman" w:hAnsi="新細明體"/>
                      <w:color w:val="FF0000"/>
                    </w:rPr>
                    <w:t>的人際關係。</w:t>
                  </w:r>
                </w:p>
                <w:p w:rsidR="008D0E13" w:rsidRPr="00D10A5F" w:rsidRDefault="008D0E13" w:rsidP="008D0E13">
                  <w:pPr>
                    <w:rPr>
                      <w:rFonts w:ascii="Times New Roman" w:hAnsi="Times New Roman"/>
                      <w:color w:val="FF0000"/>
                      <w:lang w:eastAsia="zh-HK"/>
                    </w:rPr>
                  </w:pPr>
                </w:p>
              </w:tc>
            </w:tr>
          </w:tbl>
          <w:p w:rsidR="008D0E13" w:rsidRPr="00D10A5F" w:rsidRDefault="008D0E13" w:rsidP="008D0E13">
            <w:pPr>
              <w:rPr>
                <w:rFonts w:ascii="Times New Roman" w:hAnsi="Times New Roman"/>
                <w:lang w:eastAsia="zh-HK"/>
              </w:rPr>
            </w:pPr>
          </w:p>
          <w:p w:rsidR="008D0E13" w:rsidRPr="00D10A5F" w:rsidRDefault="008D0E13" w:rsidP="008D0E13">
            <w:pPr>
              <w:rPr>
                <w:rFonts w:ascii="Times New Roman" w:hAnsi="Times New Roman"/>
                <w:lang w:eastAsia="zh-HK"/>
              </w:rPr>
            </w:pPr>
            <w:r w:rsidRPr="00D10A5F">
              <w:rPr>
                <w:rFonts w:ascii="Times New Roman" w:hAnsi="Times New Roman"/>
                <w:lang w:eastAsia="zh-HK"/>
              </w:rPr>
              <w:t>2.2.</w:t>
            </w:r>
            <w:r w:rsidRPr="00D10A5F">
              <w:rPr>
                <w:rFonts w:ascii="Times New Roman" w:hAnsi="Times New Roman"/>
              </w:rPr>
              <w:t xml:space="preserve"> </w:t>
            </w:r>
            <w:r w:rsidRPr="00D10A5F">
              <w:rPr>
                <w:rFonts w:ascii="Times New Roman" w:hAnsi="新細明體"/>
                <w:lang w:eastAsia="zh-HK"/>
              </w:rPr>
              <w:t>你</w:t>
            </w:r>
            <w:r w:rsidR="0023294E" w:rsidRPr="00D10A5F">
              <w:rPr>
                <w:rFonts w:ascii="Times New Roman" w:hAnsi="新細明體" w:hint="eastAsia"/>
                <w:lang w:eastAsia="zh-HK"/>
              </w:rPr>
              <w:t>較</w:t>
            </w:r>
            <w:r w:rsidRPr="00D10A5F">
              <w:rPr>
                <w:rFonts w:ascii="Times New Roman" w:hAnsi="新細明體"/>
                <w:lang w:eastAsia="zh-HK"/>
              </w:rPr>
              <w:t>珍視</w:t>
            </w:r>
            <w:r w:rsidR="0023294E" w:rsidRPr="00D10A5F">
              <w:rPr>
                <w:rFonts w:ascii="Times New Roman" w:hAnsi="新細明體" w:hint="eastAsia"/>
                <w:lang w:eastAsia="zh-HK"/>
              </w:rPr>
              <w:t>哪些</w:t>
            </w:r>
            <w:r w:rsidRPr="00D10A5F">
              <w:rPr>
                <w:rFonts w:ascii="Times New Roman" w:hAnsi="新細明體"/>
                <w:lang w:eastAsia="zh-HK"/>
              </w:rPr>
              <w:t>美德？為甚麼？</w:t>
            </w:r>
          </w:p>
          <w:p w:rsidR="008D0E13" w:rsidRPr="00D10A5F" w:rsidRDefault="008D0E13" w:rsidP="008D0E13">
            <w:pPr>
              <w:ind w:left="480"/>
              <w:rPr>
                <w:rFonts w:ascii="Times New Roman" w:hAnsi="Times New Roman"/>
                <w:color w:val="FF0000"/>
                <w:szCs w:val="24"/>
                <w:lang w:eastAsia="zh-HK"/>
              </w:rPr>
            </w:pPr>
            <w:r w:rsidRPr="00D10A5F">
              <w:rPr>
                <w:rFonts w:ascii="Times New Roman" w:hAnsi="新細明體"/>
                <w:color w:val="FF0000"/>
                <w:szCs w:val="24"/>
                <w:lang w:eastAsia="zh-HK"/>
              </w:rPr>
              <w:t>（任何合理答案均可）</w:t>
            </w:r>
          </w:p>
          <w:p w:rsidR="008D0E13" w:rsidRPr="00D10A5F" w:rsidRDefault="008D0E13" w:rsidP="008D0E13">
            <w:pPr>
              <w:rPr>
                <w:rFonts w:ascii="Times New Roman" w:hAnsi="Times New Roman"/>
                <w:lang w:eastAsia="zh-HK"/>
              </w:rPr>
            </w:pPr>
          </w:p>
          <w:p w:rsidR="008D0E13" w:rsidRPr="00D10A5F" w:rsidRDefault="008D0E13" w:rsidP="008D0E13">
            <w:pPr>
              <w:rPr>
                <w:rFonts w:ascii="Times New Roman" w:hAnsi="Times New Roman"/>
                <w:lang w:eastAsia="zh-HK"/>
              </w:rPr>
            </w:pPr>
          </w:p>
          <w:p w:rsidR="008D0E13" w:rsidRPr="00D10A5F" w:rsidRDefault="008D0E13" w:rsidP="008D0E13">
            <w:pPr>
              <w:rPr>
                <w:rFonts w:ascii="Times New Roman" w:hAnsi="Times New Roman"/>
                <w:lang w:eastAsia="zh-HK"/>
              </w:rPr>
            </w:pPr>
            <w:r w:rsidRPr="00D10A5F">
              <w:rPr>
                <w:rFonts w:ascii="Times New Roman" w:hAnsi="新細明體"/>
                <w:b/>
                <w:lang w:eastAsia="zh-HK"/>
              </w:rPr>
              <w:t>第</w:t>
            </w:r>
            <w:r w:rsidRPr="00D10A5F">
              <w:rPr>
                <w:rFonts w:ascii="Times New Roman" w:hAnsi="Times New Roman"/>
                <w:b/>
                <w:lang w:eastAsia="zh-HK"/>
              </w:rPr>
              <w:t>3</w:t>
            </w:r>
            <w:r w:rsidRPr="00D10A5F">
              <w:rPr>
                <w:rFonts w:ascii="Times New Roman" w:hAnsi="新細明體"/>
                <w:b/>
                <w:lang w:eastAsia="zh-HK"/>
              </w:rPr>
              <w:t>部分：</w:t>
            </w:r>
            <w:r w:rsidRPr="00D10A5F">
              <w:rPr>
                <w:rFonts w:ascii="Times New Roman" w:hAnsi="Times New Roman"/>
                <w:b/>
                <w:lang w:eastAsia="zh-HK"/>
              </w:rPr>
              <w:t xml:space="preserve"> </w:t>
            </w:r>
            <w:r w:rsidRPr="00D10A5F">
              <w:rPr>
                <w:rFonts w:ascii="Times New Roman" w:hAnsi="新細明體"/>
                <w:b/>
                <w:lang w:eastAsia="zh-HK"/>
              </w:rPr>
              <w:t>物品的故事</w:t>
            </w:r>
            <w:proofErr w:type="gramStart"/>
            <w:r w:rsidR="0023294E" w:rsidRPr="00D10A5F">
              <w:rPr>
                <w:rFonts w:ascii="Times New Roman" w:hAnsi="新細明體"/>
                <w:b/>
                <w:lang w:eastAsia="zh-HK"/>
              </w:rPr>
              <w:t>（</w:t>
            </w:r>
            <w:proofErr w:type="gramEnd"/>
            <w:r w:rsidRPr="00D10A5F">
              <w:rPr>
                <w:rFonts w:ascii="Times New Roman" w:hAnsi="Times New Roman"/>
                <w:lang w:eastAsia="zh-HK"/>
              </w:rPr>
              <w:t>16:02</w:t>
            </w:r>
            <w:r w:rsidRPr="00D10A5F">
              <w:rPr>
                <w:rFonts w:ascii="Times New Roman" w:hAnsi="新細明體"/>
                <w:lang w:eastAsia="zh-CN"/>
              </w:rPr>
              <w:t>至</w:t>
            </w:r>
            <w:r w:rsidRPr="00D10A5F">
              <w:rPr>
                <w:rFonts w:ascii="Times New Roman" w:hAnsi="Times New Roman"/>
                <w:lang w:eastAsia="zh-HK"/>
              </w:rPr>
              <w:t>35:25</w:t>
            </w:r>
            <w:r w:rsidR="0023294E" w:rsidRPr="00D10A5F">
              <w:rPr>
                <w:rFonts w:ascii="Times New Roman" w:hAnsi="Times New Roman"/>
                <w:lang w:eastAsia="zh-HK"/>
              </w:rPr>
              <w:t>）</w:t>
            </w:r>
          </w:p>
          <w:p w:rsidR="008D0E13" w:rsidRPr="00D10A5F" w:rsidRDefault="008D0E13" w:rsidP="008D0E13">
            <w:pPr>
              <w:rPr>
                <w:rFonts w:ascii="Times New Roman" w:hAnsi="Times New Roman"/>
                <w:lang w:eastAsia="zh-HK"/>
              </w:rPr>
            </w:pPr>
          </w:p>
          <w:p w:rsidR="008D0E13" w:rsidRPr="00D10A5F" w:rsidRDefault="008D0E13" w:rsidP="008D0E13">
            <w:pPr>
              <w:rPr>
                <w:rFonts w:ascii="Times New Roman" w:hAnsi="Times New Roman"/>
                <w:lang w:eastAsia="zh-HK"/>
              </w:rPr>
            </w:pPr>
            <w:r w:rsidRPr="00D10A5F">
              <w:rPr>
                <w:rFonts w:ascii="Times New Roman" w:hAnsi="新細明體"/>
                <w:lang w:eastAsia="zh-HK"/>
              </w:rPr>
              <w:t>用以下詞語填</w:t>
            </w:r>
            <w:r w:rsidR="0023294E" w:rsidRPr="00D10A5F">
              <w:rPr>
                <w:rFonts w:ascii="Times New Roman" w:hAnsi="新細明體" w:hint="eastAsia"/>
                <w:lang w:eastAsia="zh-HK"/>
              </w:rPr>
              <w:t>充</w:t>
            </w:r>
            <w:r w:rsidRPr="00D10A5F">
              <w:rPr>
                <w:rFonts w:ascii="Times New Roman" w:hAnsi="新細明體"/>
                <w:lang w:eastAsia="zh-HK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1696"/>
              <w:gridCol w:w="1560"/>
              <w:gridCol w:w="1417"/>
              <w:gridCol w:w="1418"/>
              <w:gridCol w:w="1979"/>
            </w:tblGrid>
            <w:tr w:rsidR="007A4160" w:rsidRPr="00D10A5F" w:rsidTr="00C35866">
              <w:tc>
                <w:tcPr>
                  <w:tcW w:w="1696" w:type="dxa"/>
                  <w:shd w:val="clear" w:color="auto" w:fill="E5DFEC"/>
                </w:tcPr>
                <w:p w:rsidR="007A4160" w:rsidRPr="00D10A5F" w:rsidRDefault="007A4160" w:rsidP="00C35866">
                  <w:pPr>
                    <w:rPr>
                      <w:rFonts w:ascii="Times New Roman" w:hAnsi="Times New Roman"/>
                    </w:rPr>
                  </w:pPr>
                  <w:r w:rsidRPr="00D10A5F">
                    <w:rPr>
                      <w:rFonts w:ascii="Times New Roman" w:hAnsi="新細明體"/>
                    </w:rPr>
                    <w:t>生產</w:t>
                  </w:r>
                </w:p>
              </w:tc>
              <w:tc>
                <w:tcPr>
                  <w:tcW w:w="1560" w:type="dxa"/>
                  <w:shd w:val="clear" w:color="auto" w:fill="E5DFEC"/>
                </w:tcPr>
                <w:p w:rsidR="007A4160" w:rsidRPr="00D10A5F" w:rsidRDefault="007A4160" w:rsidP="00C35866">
                  <w:pPr>
                    <w:rPr>
                      <w:rFonts w:ascii="Times New Roman" w:hAnsi="Times New Roman"/>
                    </w:rPr>
                  </w:pPr>
                  <w:r w:rsidRPr="00D10A5F">
                    <w:rPr>
                      <w:rFonts w:ascii="Times New Roman" w:hAnsi="新細明體"/>
                    </w:rPr>
                    <w:t>開採</w:t>
                  </w:r>
                </w:p>
              </w:tc>
              <w:tc>
                <w:tcPr>
                  <w:tcW w:w="1417" w:type="dxa"/>
                  <w:shd w:val="clear" w:color="auto" w:fill="E5DFEC"/>
                </w:tcPr>
                <w:p w:rsidR="007A4160" w:rsidRPr="00D10A5F" w:rsidRDefault="007A4160" w:rsidP="00C35866">
                  <w:pPr>
                    <w:rPr>
                      <w:rFonts w:ascii="Times New Roman" w:hAnsi="Times New Roman"/>
                    </w:rPr>
                  </w:pPr>
                  <w:r w:rsidRPr="00D10A5F">
                    <w:rPr>
                      <w:rFonts w:ascii="Times New Roman" w:hAnsi="新細明體" w:hint="eastAsia"/>
                      <w:lang w:eastAsia="zh-HK"/>
                    </w:rPr>
                    <w:t>分銷</w:t>
                  </w:r>
                </w:p>
              </w:tc>
              <w:tc>
                <w:tcPr>
                  <w:tcW w:w="1418" w:type="dxa"/>
                  <w:shd w:val="clear" w:color="auto" w:fill="E5DFEC"/>
                </w:tcPr>
                <w:p w:rsidR="007A4160" w:rsidRPr="00D10A5F" w:rsidRDefault="007A4160" w:rsidP="00C35866">
                  <w:pPr>
                    <w:rPr>
                      <w:rFonts w:ascii="Times New Roman" w:hAnsi="Times New Roman"/>
                    </w:rPr>
                  </w:pPr>
                  <w:r w:rsidRPr="00D10A5F">
                    <w:rPr>
                      <w:rFonts w:ascii="Times New Roman" w:hAnsi="新細明體"/>
                    </w:rPr>
                    <w:t>處理</w:t>
                  </w:r>
                </w:p>
              </w:tc>
              <w:tc>
                <w:tcPr>
                  <w:tcW w:w="1979" w:type="dxa"/>
                  <w:shd w:val="clear" w:color="auto" w:fill="E5DFEC"/>
                </w:tcPr>
                <w:p w:rsidR="007A4160" w:rsidRPr="00D10A5F" w:rsidRDefault="007A4160" w:rsidP="00C35866">
                  <w:pPr>
                    <w:rPr>
                      <w:rFonts w:ascii="Times New Roman" w:hAnsi="新細明體"/>
                    </w:rPr>
                  </w:pPr>
                  <w:r w:rsidRPr="00D10A5F">
                    <w:rPr>
                      <w:rFonts w:ascii="Times New Roman" w:hAnsi="新細明體"/>
                    </w:rPr>
                    <w:t>消費</w:t>
                  </w:r>
                </w:p>
              </w:tc>
            </w:tr>
          </w:tbl>
          <w:p w:rsidR="008D0E13" w:rsidRDefault="008D0E13" w:rsidP="008D0E13">
            <w:pPr>
              <w:rPr>
                <w:rFonts w:ascii="Times New Roman" w:hAnsi="Times New Roman"/>
                <w:lang w:eastAsia="zh-HK"/>
              </w:rPr>
            </w:pPr>
          </w:p>
          <w:p w:rsidR="007A4160" w:rsidRPr="00D10A5F" w:rsidRDefault="007A4160" w:rsidP="008D0E13">
            <w:pPr>
              <w:rPr>
                <w:rFonts w:ascii="Times New Roman" w:hAnsi="Times New Roman"/>
                <w:lang w:eastAsia="zh-HK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725"/>
              <w:gridCol w:w="6345"/>
            </w:tblGrid>
            <w:tr w:rsidR="008D0E13" w:rsidRPr="00D10A5F" w:rsidTr="008D0E13">
              <w:tc>
                <w:tcPr>
                  <w:tcW w:w="1725" w:type="dxa"/>
                  <w:vAlign w:val="center"/>
                </w:tcPr>
                <w:p w:rsidR="008D0E13" w:rsidRPr="00D10A5F" w:rsidRDefault="008D0E13" w:rsidP="008D0E13">
                  <w:pPr>
                    <w:jc w:val="center"/>
                    <w:rPr>
                      <w:rFonts w:ascii="Times New Roman" w:hAnsi="Times New Roman"/>
                      <w:b/>
                      <w:lang w:eastAsia="zh-HK"/>
                    </w:rPr>
                  </w:pPr>
                  <w:r w:rsidRPr="00D10A5F">
                    <w:rPr>
                      <w:rFonts w:ascii="Times New Roman" w:hAnsi="新細明體"/>
                      <w:b/>
                      <w:lang w:eastAsia="zh-HK"/>
                    </w:rPr>
                    <w:t>「物質經濟」系統</w:t>
                  </w:r>
                </w:p>
              </w:tc>
              <w:tc>
                <w:tcPr>
                  <w:tcW w:w="6345" w:type="dxa"/>
                  <w:vAlign w:val="center"/>
                </w:tcPr>
                <w:p w:rsidR="008D0E13" w:rsidRPr="00D10A5F" w:rsidRDefault="008D0E13" w:rsidP="008D0E13">
                  <w:pPr>
                    <w:jc w:val="center"/>
                    <w:rPr>
                      <w:rFonts w:ascii="Times New Roman" w:hAnsi="Times New Roman"/>
                      <w:b/>
                      <w:lang w:eastAsia="zh-HK"/>
                    </w:rPr>
                  </w:pPr>
                  <w:r w:rsidRPr="00D10A5F">
                    <w:rPr>
                      <w:rFonts w:ascii="Times New Roman" w:hAnsi="新細明體"/>
                      <w:b/>
                      <w:lang w:eastAsia="zh-HK"/>
                    </w:rPr>
                    <w:t>特點及</w:t>
                  </w:r>
                  <w:r w:rsidR="003D3FB1" w:rsidRPr="00D10A5F">
                    <w:rPr>
                      <w:rFonts w:ascii="Times New Roman" w:hAnsi="新細明體" w:hint="eastAsia"/>
                      <w:b/>
                      <w:lang w:eastAsia="zh-HK"/>
                    </w:rPr>
                    <w:t>實</w:t>
                  </w:r>
                  <w:r w:rsidRPr="00D10A5F">
                    <w:rPr>
                      <w:rFonts w:ascii="Times New Roman" w:hAnsi="新細明體"/>
                      <w:b/>
                      <w:lang w:eastAsia="zh-HK"/>
                    </w:rPr>
                    <w:t>況</w:t>
                  </w:r>
                </w:p>
              </w:tc>
            </w:tr>
            <w:tr w:rsidR="008D0E13" w:rsidRPr="00D10A5F" w:rsidTr="008D0E13">
              <w:tc>
                <w:tcPr>
                  <w:tcW w:w="1725" w:type="dxa"/>
                  <w:vAlign w:val="center"/>
                </w:tcPr>
                <w:p w:rsidR="008D0E13" w:rsidRPr="00D10A5F" w:rsidRDefault="008D0E13" w:rsidP="008D0E13">
                  <w:pPr>
                    <w:rPr>
                      <w:rFonts w:ascii="Times New Roman" w:hAnsi="Times New Roman"/>
                      <w:color w:val="FF0000"/>
                      <w:lang w:eastAsia="zh-HK"/>
                    </w:rPr>
                  </w:pPr>
                  <w:r w:rsidRPr="00D10A5F">
                    <w:rPr>
                      <w:rFonts w:ascii="Times New Roman" w:hAnsi="Times New Roman"/>
                      <w:color w:val="FF0000"/>
                      <w:lang w:eastAsia="zh-HK"/>
                    </w:rPr>
                    <w:t>(a)</w:t>
                  </w:r>
                  <w:r w:rsidRPr="00D10A5F">
                    <w:rPr>
                      <w:rFonts w:ascii="Times New Roman" w:hAnsi="新細明體"/>
                      <w:color w:val="FF0000"/>
                      <w:u w:val="single"/>
                      <w:lang w:eastAsia="zh-HK"/>
                    </w:rPr>
                    <w:t>開採</w:t>
                  </w:r>
                </w:p>
              </w:tc>
              <w:tc>
                <w:tcPr>
                  <w:tcW w:w="6345" w:type="dxa"/>
                </w:tcPr>
                <w:p w:rsidR="008D0E13" w:rsidRPr="007A4160" w:rsidRDefault="003D3FB1" w:rsidP="008D0E13">
                  <w:pPr>
                    <w:numPr>
                      <w:ilvl w:val="0"/>
                      <w:numId w:val="27"/>
                    </w:numPr>
                    <w:rPr>
                      <w:rFonts w:ascii="Times New Roman" w:hAnsi="Times New Roman"/>
                      <w:lang w:eastAsia="zh-HK"/>
                    </w:rPr>
                  </w:pPr>
                  <w:r w:rsidRPr="00D10A5F">
                    <w:rPr>
                      <w:rFonts w:ascii="Times New Roman" w:hAnsi="新細明體" w:hint="eastAsia"/>
                      <w:lang w:eastAsia="zh-HK"/>
                    </w:rPr>
                    <w:t>這個</w:t>
                  </w:r>
                  <w:r w:rsidRPr="00D10A5F">
                    <w:rPr>
                      <w:rFonts w:ascii="Times New Roman" w:hAnsi="新細明體"/>
                    </w:rPr>
                    <w:t>詞</w:t>
                  </w:r>
                  <w:r w:rsidRPr="00D10A5F">
                    <w:rPr>
                      <w:rFonts w:ascii="Times New Roman" w:hAnsi="新細明體" w:hint="eastAsia"/>
                      <w:lang w:eastAsia="zh-HK"/>
                    </w:rPr>
                    <w:t>語美化了</w:t>
                  </w:r>
                  <w:r w:rsidRPr="00D10A5F">
                    <w:rPr>
                      <w:rFonts w:ascii="Times New Roman" w:hAnsi="新細明體"/>
                    </w:rPr>
                    <w:t>自然資源的</w:t>
                  </w:r>
                  <w:r w:rsidR="008D0E13" w:rsidRPr="007A4160">
                    <w:rPr>
                      <w:rFonts w:ascii="Times New Roman" w:hAnsi="新細明體"/>
                      <w:lang w:eastAsia="zh-HK"/>
                    </w:rPr>
                    <w:t>開發及對地球的破壞</w:t>
                  </w:r>
                  <w:r w:rsidRPr="007A4160">
                    <w:rPr>
                      <w:rFonts w:ascii="Times New Roman" w:hAnsi="新細明體" w:hint="eastAsia"/>
                      <w:lang w:eastAsia="zh-HK"/>
                    </w:rPr>
                    <w:t>，</w:t>
                  </w:r>
                  <w:r w:rsidRPr="007A4160">
                    <w:rPr>
                      <w:rFonts w:ascii="Times New Roman" w:hAnsi="新細明體"/>
                    </w:rPr>
                    <w:t>因為人們砍伐樹木、炸山</w:t>
                  </w:r>
                  <w:r w:rsidRPr="007A4160">
                    <w:rPr>
                      <w:rFonts w:ascii="Times New Roman" w:hAnsi="新細明體" w:hint="eastAsia"/>
                      <w:lang w:eastAsia="zh-HK"/>
                    </w:rPr>
                    <w:t>提取</w:t>
                  </w:r>
                  <w:r w:rsidRPr="007A4160">
                    <w:rPr>
                      <w:rFonts w:ascii="Times New Roman" w:hAnsi="新細明體"/>
                    </w:rPr>
                    <w:t>金屬、耗盡水資源並使動物滅絕。</w:t>
                  </w:r>
                </w:p>
                <w:p w:rsidR="008D0E13" w:rsidRPr="007A4160" w:rsidRDefault="008D0E13" w:rsidP="008D0E13">
                  <w:pPr>
                    <w:numPr>
                      <w:ilvl w:val="0"/>
                      <w:numId w:val="27"/>
                    </w:numPr>
                    <w:rPr>
                      <w:rFonts w:ascii="Times New Roman" w:hAnsi="Times New Roman"/>
                      <w:lang w:eastAsia="zh-HK"/>
                    </w:rPr>
                  </w:pPr>
                  <w:r w:rsidRPr="007A4160">
                    <w:rPr>
                      <w:rFonts w:ascii="Times New Roman" w:hAnsi="新細明體"/>
                      <w:lang w:eastAsia="zh-HK"/>
                    </w:rPr>
                    <w:t>過去</w:t>
                  </w:r>
                  <w:r w:rsidR="003D3FB1" w:rsidRPr="007A4160">
                    <w:rPr>
                      <w:rFonts w:ascii="Times New Roman" w:hAnsi="新細明體"/>
                      <w:lang w:eastAsia="zh-HK"/>
                    </w:rPr>
                    <w:t>30</w:t>
                  </w:r>
                  <w:r w:rsidRPr="007A4160">
                    <w:rPr>
                      <w:rFonts w:ascii="Times New Roman" w:hAnsi="新細明體"/>
                      <w:lang w:eastAsia="zh-HK"/>
                    </w:rPr>
                    <w:t>年，</w:t>
                  </w:r>
                  <w:r w:rsidRPr="007A4160">
                    <w:rPr>
                      <w:rFonts w:ascii="Times New Roman" w:hAnsi="新細明體"/>
                    </w:rPr>
                    <w:t>人類已</w:t>
                  </w:r>
                  <w:r w:rsidRPr="007A4160">
                    <w:rPr>
                      <w:rFonts w:ascii="Times New Roman" w:hAnsi="新細明體"/>
                      <w:lang w:eastAsia="zh-HK"/>
                    </w:rPr>
                    <w:t>消耗地球上三分之一的自然資源。</w:t>
                  </w:r>
                </w:p>
                <w:p w:rsidR="008D0E13" w:rsidRPr="007A4160" w:rsidRDefault="008D0E13" w:rsidP="008D0E13">
                  <w:pPr>
                    <w:numPr>
                      <w:ilvl w:val="0"/>
                      <w:numId w:val="27"/>
                    </w:numPr>
                    <w:rPr>
                      <w:rFonts w:ascii="Times New Roman" w:hAnsi="Times New Roman"/>
                      <w:lang w:eastAsia="zh-HK"/>
                    </w:rPr>
                  </w:pPr>
                  <w:r w:rsidRPr="007A4160">
                    <w:rPr>
                      <w:rFonts w:ascii="Times New Roman" w:hAnsi="新細明體"/>
                      <w:lang w:eastAsia="zh-HK"/>
                    </w:rPr>
                    <w:t>全球</w:t>
                  </w:r>
                  <w:r w:rsidRPr="007A4160">
                    <w:rPr>
                      <w:rFonts w:ascii="Times New Roman" w:hAnsi="Times New Roman"/>
                      <w:lang w:eastAsia="zh-HK"/>
                    </w:rPr>
                    <w:t>75%</w:t>
                  </w:r>
                  <w:r w:rsidRPr="007A4160">
                    <w:rPr>
                      <w:rFonts w:ascii="Times New Roman" w:hAnsi="新細明體"/>
                      <w:lang w:eastAsia="zh-HK"/>
                    </w:rPr>
                    <w:t>的漁場</w:t>
                  </w:r>
                  <w:r w:rsidR="003D3FB1" w:rsidRPr="007A4160">
                    <w:rPr>
                      <w:rFonts w:ascii="Times New Roman" w:hAnsi="新細明體" w:hint="eastAsia"/>
                      <w:lang w:eastAsia="zh-HK"/>
                    </w:rPr>
                    <w:t>被完全</w:t>
                  </w:r>
                  <w:r w:rsidR="003D3FB1" w:rsidRPr="007A4160">
                    <w:rPr>
                      <w:rFonts w:ascii="Times New Roman" w:hAnsi="新細明體"/>
                    </w:rPr>
                    <w:t>或過度捕撈</w:t>
                  </w:r>
                  <w:r w:rsidRPr="007A4160">
                    <w:rPr>
                      <w:rFonts w:ascii="Times New Roman" w:hAnsi="新細明體"/>
                      <w:lang w:eastAsia="zh-HK"/>
                    </w:rPr>
                    <w:t>。</w:t>
                  </w:r>
                </w:p>
                <w:p w:rsidR="008D0E13" w:rsidRPr="00D10A5F" w:rsidRDefault="008D0E13" w:rsidP="008D0E13">
                  <w:pPr>
                    <w:numPr>
                      <w:ilvl w:val="0"/>
                      <w:numId w:val="27"/>
                    </w:numPr>
                    <w:rPr>
                      <w:rFonts w:ascii="Times New Roman" w:hAnsi="Times New Roman"/>
                      <w:lang w:eastAsia="zh-HK"/>
                    </w:rPr>
                  </w:pPr>
                  <w:r w:rsidRPr="007A4160">
                    <w:rPr>
                      <w:rFonts w:ascii="Times New Roman" w:hAnsi="Times New Roman"/>
                      <w:lang w:eastAsia="zh-HK"/>
                    </w:rPr>
                    <w:t>80%</w:t>
                  </w:r>
                  <w:r w:rsidRPr="007A4160">
                    <w:rPr>
                      <w:rFonts w:ascii="Times New Roman" w:hAnsi="新細明體"/>
                      <w:lang w:eastAsia="zh-HK"/>
                    </w:rPr>
                    <w:t>的原始森林消失。</w:t>
                  </w:r>
                </w:p>
              </w:tc>
            </w:tr>
            <w:tr w:rsidR="008D0E13" w:rsidRPr="00D10A5F" w:rsidTr="008D0E13">
              <w:tc>
                <w:tcPr>
                  <w:tcW w:w="1725" w:type="dxa"/>
                  <w:vAlign w:val="center"/>
                </w:tcPr>
                <w:p w:rsidR="008D0E13" w:rsidRPr="00D10A5F" w:rsidRDefault="007A4160" w:rsidP="008D0E13">
                  <w:pPr>
                    <w:rPr>
                      <w:rFonts w:ascii="Times New Roman" w:hAnsi="Times New Roman"/>
                      <w:color w:val="FF0000"/>
                      <w:lang w:eastAsia="zh-HK"/>
                    </w:rPr>
                  </w:pPr>
                  <w:r>
                    <w:rPr>
                      <w:rFonts w:ascii="Times New Roman" w:hAnsi="Times New Roman"/>
                      <w:color w:val="FF0000"/>
                      <w:lang w:eastAsia="zh-HK"/>
                    </w:rPr>
                    <w:t>(</w:t>
                  </w:r>
                  <w:r>
                    <w:rPr>
                      <w:rFonts w:ascii="Times New Roman" w:hAnsi="Times New Roman" w:hint="eastAsia"/>
                      <w:color w:val="FF0000"/>
                      <w:lang w:eastAsia="zh-HK"/>
                    </w:rPr>
                    <w:t>b</w:t>
                  </w:r>
                  <w:r w:rsidR="008D0E13" w:rsidRPr="00D10A5F">
                    <w:rPr>
                      <w:rFonts w:ascii="Times New Roman" w:hAnsi="Times New Roman"/>
                      <w:color w:val="FF0000"/>
                      <w:lang w:eastAsia="zh-HK"/>
                    </w:rPr>
                    <w:t>)</w:t>
                  </w:r>
                  <w:r w:rsidR="008D0E13" w:rsidRPr="00D10A5F">
                    <w:rPr>
                      <w:rFonts w:ascii="Times New Roman" w:hAnsi="新細明體"/>
                      <w:color w:val="FF0000"/>
                      <w:u w:val="single"/>
                      <w:lang w:eastAsia="zh-HK"/>
                    </w:rPr>
                    <w:t>生產</w:t>
                  </w:r>
                </w:p>
              </w:tc>
              <w:tc>
                <w:tcPr>
                  <w:tcW w:w="6345" w:type="dxa"/>
                </w:tcPr>
                <w:p w:rsidR="008D0E13" w:rsidRPr="007A4160" w:rsidRDefault="008D0E13" w:rsidP="008D0E13">
                  <w:pPr>
                    <w:numPr>
                      <w:ilvl w:val="0"/>
                      <w:numId w:val="28"/>
                    </w:numPr>
                    <w:rPr>
                      <w:rFonts w:ascii="Times New Roman" w:hAnsi="Times New Roman"/>
                      <w:lang w:eastAsia="zh-HK"/>
                    </w:rPr>
                  </w:pPr>
                  <w:r w:rsidRPr="00D10A5F">
                    <w:rPr>
                      <w:rFonts w:ascii="Times New Roman" w:hAnsi="新細明體"/>
                      <w:lang w:eastAsia="zh-HK"/>
                    </w:rPr>
                    <w:t>人們利用</w:t>
                  </w:r>
                  <w:r w:rsidRPr="007A4160">
                    <w:rPr>
                      <w:rFonts w:ascii="Times New Roman" w:hAnsi="新細明體"/>
                      <w:lang w:eastAsia="zh-HK"/>
                    </w:rPr>
                    <w:t>能源將有毒化學物質混合，製成有毒的污染產品。</w:t>
                  </w:r>
                </w:p>
                <w:p w:rsidR="008D0E13" w:rsidRPr="007A4160" w:rsidRDefault="008D0E13" w:rsidP="008D0E13">
                  <w:pPr>
                    <w:numPr>
                      <w:ilvl w:val="0"/>
                      <w:numId w:val="28"/>
                    </w:numPr>
                    <w:rPr>
                      <w:rFonts w:ascii="Times New Roman" w:hAnsi="Times New Roman"/>
                      <w:lang w:eastAsia="zh-HK"/>
                    </w:rPr>
                  </w:pPr>
                  <w:r w:rsidRPr="007A4160">
                    <w:rPr>
                      <w:rFonts w:ascii="Times New Roman" w:hAnsi="新細明體"/>
                      <w:lang w:eastAsia="zh-HK"/>
                    </w:rPr>
                    <w:t>這些毒素累積在</w:t>
                  </w:r>
                  <w:r w:rsidRPr="007A4160">
                    <w:rPr>
                      <w:rFonts w:ascii="Times New Roman" w:hAnsi="新細明體"/>
                    </w:rPr>
                    <w:t>食物鏈</w:t>
                  </w:r>
                  <w:r w:rsidRPr="007A4160">
                    <w:rPr>
                      <w:rFonts w:ascii="Times New Roman" w:hAnsi="新細明體"/>
                      <w:lang w:eastAsia="zh-HK"/>
                    </w:rPr>
                    <w:t>中</w:t>
                  </w:r>
                  <w:proofErr w:type="gramStart"/>
                  <w:r w:rsidRPr="007A4160">
                    <w:rPr>
                      <w:rFonts w:ascii="Times New Roman" w:hAnsi="Times New Roman"/>
                      <w:lang w:eastAsia="zh-HK"/>
                    </w:rPr>
                    <w:t>—</w:t>
                  </w:r>
                  <w:proofErr w:type="gramEnd"/>
                  <w:r w:rsidRPr="007A4160">
                    <w:rPr>
                      <w:rFonts w:ascii="Times New Roman" w:hAnsi="新細明體"/>
                      <w:lang w:eastAsia="zh-HK"/>
                    </w:rPr>
                    <w:t>含大量</w:t>
                  </w:r>
                  <w:r w:rsidRPr="007A4160">
                    <w:rPr>
                      <w:rFonts w:ascii="Times New Roman" w:hAnsi="新細明體"/>
                    </w:rPr>
                    <w:t>毒素</w:t>
                  </w:r>
                  <w:r w:rsidRPr="007A4160">
                    <w:rPr>
                      <w:rFonts w:ascii="Times New Roman" w:hAnsi="新細明體"/>
                      <w:lang w:eastAsia="zh-HK"/>
                    </w:rPr>
                    <w:t>的母乳</w:t>
                  </w:r>
                  <w:proofErr w:type="gramStart"/>
                  <w:r w:rsidRPr="007A4160">
                    <w:rPr>
                      <w:rFonts w:ascii="Times New Roman" w:hAnsi="Times New Roman"/>
                      <w:lang w:eastAsia="zh-HK"/>
                    </w:rPr>
                    <w:t>—</w:t>
                  </w:r>
                  <w:proofErr w:type="gramEnd"/>
                  <w:r w:rsidRPr="007A4160">
                    <w:rPr>
                      <w:rFonts w:ascii="Times New Roman" w:hAnsi="新細明體"/>
                      <w:lang w:eastAsia="zh-HK"/>
                    </w:rPr>
                    <w:t>然後在我們體內</w:t>
                  </w:r>
                  <w:r w:rsidR="00D64988" w:rsidRPr="007A4160">
                    <w:rPr>
                      <w:rFonts w:ascii="Times New Roman" w:hAnsi="新細明體" w:hint="eastAsia"/>
                      <w:lang w:eastAsia="zh-HK"/>
                    </w:rPr>
                    <w:t>積聚</w:t>
                  </w:r>
                  <w:r w:rsidRPr="007A4160">
                    <w:rPr>
                      <w:rFonts w:ascii="Times New Roman" w:hAnsi="新細明體"/>
                      <w:lang w:eastAsia="zh-HK"/>
                    </w:rPr>
                    <w:t>。</w:t>
                  </w:r>
                </w:p>
                <w:p w:rsidR="008D0E13" w:rsidRPr="00D10A5F" w:rsidRDefault="008D0E13" w:rsidP="008D0E13">
                  <w:pPr>
                    <w:numPr>
                      <w:ilvl w:val="0"/>
                      <w:numId w:val="28"/>
                    </w:numPr>
                    <w:rPr>
                      <w:rFonts w:ascii="Times New Roman" w:hAnsi="Times New Roman"/>
                      <w:lang w:eastAsia="zh-HK"/>
                    </w:rPr>
                  </w:pPr>
                  <w:r w:rsidRPr="007A4160">
                    <w:rPr>
                      <w:rFonts w:ascii="Times New Roman" w:hAnsi="新細明體"/>
                    </w:rPr>
                    <w:t>美國</w:t>
                  </w:r>
                  <w:r w:rsidR="00D64988" w:rsidRPr="007A4160">
                    <w:rPr>
                      <w:rFonts w:ascii="Times New Roman" w:hAnsi="新細明體"/>
                    </w:rPr>
                    <w:t>業</w:t>
                  </w:r>
                  <w:r w:rsidR="00D64988" w:rsidRPr="007A4160">
                    <w:rPr>
                      <w:rFonts w:ascii="Times New Roman" w:hAnsi="新細明體" w:hint="eastAsia"/>
                      <w:lang w:eastAsia="zh-HK"/>
                    </w:rPr>
                    <w:t>界</w:t>
                  </w:r>
                  <w:r w:rsidRPr="007A4160">
                    <w:rPr>
                      <w:rFonts w:ascii="Times New Roman" w:hAnsi="新細明體"/>
                    </w:rPr>
                    <w:t>承認每年釋放超過</w:t>
                  </w:r>
                  <w:r w:rsidRPr="007A4160">
                    <w:rPr>
                      <w:rFonts w:ascii="Times New Roman" w:hAnsi="Times New Roman"/>
                    </w:rPr>
                    <w:t>40</w:t>
                  </w:r>
                  <w:r w:rsidRPr="007A4160">
                    <w:rPr>
                      <w:rFonts w:ascii="Times New Roman" w:hAnsi="新細明體"/>
                    </w:rPr>
                    <w:t>億磅的有毒化學物。這些污染工廠已被遷移至海外，給第三世界國家帶來污染。</w:t>
                  </w:r>
                </w:p>
              </w:tc>
            </w:tr>
            <w:tr w:rsidR="008D0E13" w:rsidRPr="00D10A5F" w:rsidTr="008D0E13">
              <w:tc>
                <w:tcPr>
                  <w:tcW w:w="1725" w:type="dxa"/>
                  <w:vAlign w:val="center"/>
                </w:tcPr>
                <w:p w:rsidR="008D0E13" w:rsidRPr="00D10A5F" w:rsidRDefault="007A4160" w:rsidP="008D0E13">
                  <w:pPr>
                    <w:rPr>
                      <w:rFonts w:ascii="Times New Roman" w:hAnsi="Times New Roman"/>
                      <w:color w:val="FF0000"/>
                      <w:lang w:eastAsia="zh-HK"/>
                    </w:rPr>
                  </w:pPr>
                  <w:r>
                    <w:rPr>
                      <w:rFonts w:ascii="Times New Roman" w:hAnsi="Times New Roman"/>
                      <w:color w:val="FF0000"/>
                      <w:lang w:eastAsia="zh-HK"/>
                    </w:rPr>
                    <w:t>(</w:t>
                  </w:r>
                  <w:r>
                    <w:rPr>
                      <w:rFonts w:ascii="Times New Roman" w:hAnsi="Times New Roman" w:hint="eastAsia"/>
                      <w:color w:val="FF0000"/>
                      <w:lang w:eastAsia="zh-HK"/>
                    </w:rPr>
                    <w:t>c</w:t>
                  </w:r>
                  <w:r w:rsidR="008D0E13" w:rsidRPr="00D10A5F">
                    <w:rPr>
                      <w:rFonts w:ascii="Times New Roman" w:hAnsi="Times New Roman"/>
                      <w:color w:val="FF0000"/>
                      <w:lang w:eastAsia="zh-HK"/>
                    </w:rPr>
                    <w:t>)</w:t>
                  </w:r>
                  <w:r w:rsidR="00D64988" w:rsidRPr="00D10A5F">
                    <w:rPr>
                      <w:rFonts w:ascii="Times New Roman" w:hAnsi="新細明體" w:hint="eastAsia"/>
                      <w:color w:val="FF0000"/>
                      <w:u w:val="single"/>
                      <w:lang w:eastAsia="zh-HK"/>
                    </w:rPr>
                    <w:t>分銷</w:t>
                  </w:r>
                </w:p>
              </w:tc>
              <w:tc>
                <w:tcPr>
                  <w:tcW w:w="6345" w:type="dxa"/>
                </w:tcPr>
                <w:p w:rsidR="008D0E13" w:rsidRPr="007A4160" w:rsidRDefault="00D64988" w:rsidP="008D0E13">
                  <w:pPr>
                    <w:numPr>
                      <w:ilvl w:val="0"/>
                      <w:numId w:val="29"/>
                    </w:numPr>
                    <w:rPr>
                      <w:rFonts w:ascii="Times New Roman" w:hAnsi="Times New Roman"/>
                      <w:lang w:eastAsia="zh-HK"/>
                    </w:rPr>
                  </w:pPr>
                  <w:r w:rsidRPr="00D10A5F">
                    <w:rPr>
                      <w:rFonts w:ascii="Times New Roman" w:hAnsi="新細明體" w:hint="eastAsia"/>
                      <w:lang w:eastAsia="zh-HK"/>
                    </w:rPr>
                    <w:t>意思</w:t>
                  </w:r>
                  <w:r w:rsidRPr="00D10A5F">
                    <w:rPr>
                      <w:rFonts w:ascii="Times New Roman" w:hAnsi="新細明體"/>
                    </w:rPr>
                    <w:t>是</w:t>
                  </w:r>
                  <w:r w:rsidR="008D0E13" w:rsidRPr="00D10A5F">
                    <w:rPr>
                      <w:rFonts w:ascii="Times New Roman" w:hAnsi="新細明體"/>
                    </w:rPr>
                    <w:t>將價格維</w:t>
                  </w:r>
                  <w:r w:rsidR="008D0E13" w:rsidRPr="007A4160">
                    <w:rPr>
                      <w:rFonts w:ascii="Times New Roman" w:hAnsi="新細明體"/>
                    </w:rPr>
                    <w:t>持在低水平，以及促使人們不斷購買，「盡快將全部有毒污染廢</w:t>
                  </w:r>
                  <w:r w:rsidRPr="007A4160">
                    <w:rPr>
                      <w:rFonts w:ascii="Times New Roman" w:hAnsi="新細明體" w:hint="eastAsia"/>
                      <w:lang w:eastAsia="zh-HK"/>
                    </w:rPr>
                    <w:t>物</w:t>
                  </w:r>
                  <w:r w:rsidR="008D0E13" w:rsidRPr="007A4160">
                    <w:rPr>
                      <w:rFonts w:ascii="Times New Roman" w:hAnsi="新細明體"/>
                    </w:rPr>
                    <w:t>出售」。</w:t>
                  </w:r>
                </w:p>
                <w:p w:rsidR="008D0E13" w:rsidRPr="00D10A5F" w:rsidRDefault="008D0E13" w:rsidP="008D0E13">
                  <w:pPr>
                    <w:numPr>
                      <w:ilvl w:val="0"/>
                      <w:numId w:val="29"/>
                    </w:numPr>
                    <w:rPr>
                      <w:rFonts w:ascii="Times New Roman" w:hAnsi="Times New Roman"/>
                      <w:lang w:eastAsia="zh-HK"/>
                    </w:rPr>
                  </w:pPr>
                  <w:r w:rsidRPr="007A4160">
                    <w:rPr>
                      <w:rFonts w:ascii="Times New Roman" w:hAnsi="新細明體"/>
                    </w:rPr>
                    <w:t>企業透過</w:t>
                  </w:r>
                  <w:r w:rsidRPr="007A4160">
                    <w:rPr>
                      <w:rFonts w:ascii="Times New Roman" w:hAnsi="新細明體"/>
                      <w:lang w:eastAsia="zh-HK"/>
                    </w:rPr>
                    <w:t>外部化</w:t>
                  </w:r>
                  <w:r w:rsidR="009E7E23" w:rsidRPr="007A4160">
                    <w:rPr>
                      <w:rFonts w:ascii="Times New Roman" w:hAnsi="新細明體" w:hint="eastAsia"/>
                      <w:lang w:eastAsia="zh-HK"/>
                    </w:rPr>
                    <w:t>成本</w:t>
                  </w:r>
                  <w:r w:rsidRPr="007A4160">
                    <w:rPr>
                      <w:rFonts w:ascii="Times New Roman" w:hAnsi="新細明體"/>
                    </w:rPr>
                    <w:t>降低價格</w:t>
                  </w:r>
                  <w:r w:rsidR="009E7E23" w:rsidRPr="007A4160">
                    <w:rPr>
                      <w:rFonts w:ascii="Times New Roman" w:hAnsi="新細明體" w:hint="eastAsia"/>
                      <w:lang w:eastAsia="zh-HK"/>
                    </w:rPr>
                    <w:t>，而真正的代價由</w:t>
                  </w:r>
                  <w:r w:rsidR="009E7E23" w:rsidRPr="007A4160">
                    <w:rPr>
                      <w:rFonts w:ascii="Times New Roman" w:hAnsi="新細明體"/>
                    </w:rPr>
                    <w:t>發展中國家</w:t>
                  </w:r>
                  <w:r w:rsidR="009E7E23" w:rsidRPr="007A4160">
                    <w:rPr>
                      <w:rFonts w:ascii="Times New Roman" w:hAnsi="新細明體" w:hint="eastAsia"/>
                      <w:lang w:eastAsia="zh-HK"/>
                    </w:rPr>
                    <w:t>承擔</w:t>
                  </w:r>
                  <w:r w:rsidR="009E7E23" w:rsidRPr="007A4160">
                    <w:rPr>
                      <w:rFonts w:ascii="Times New Roman" w:hAnsi="新細明體"/>
                    </w:rPr>
                    <w:t>，</w:t>
                  </w:r>
                  <w:r w:rsidR="009E7E23" w:rsidRPr="007A4160">
                    <w:rPr>
                      <w:rFonts w:ascii="Times New Roman" w:hAnsi="新細明體" w:hint="eastAsia"/>
                      <w:lang w:eastAsia="zh-HK"/>
                    </w:rPr>
                    <w:t>他們</w:t>
                  </w:r>
                  <w:r w:rsidR="009E7E23" w:rsidRPr="007A4160">
                    <w:rPr>
                      <w:rFonts w:ascii="Times New Roman" w:hAnsi="新細明體"/>
                    </w:rPr>
                    <w:t>失去自然資源、清新</w:t>
                  </w:r>
                  <w:r w:rsidR="009E7E23" w:rsidRPr="00D10A5F">
                    <w:rPr>
                      <w:rFonts w:ascii="Times New Roman" w:hAnsi="新細明體"/>
                    </w:rPr>
                    <w:t>的空氣、</w:t>
                  </w:r>
                  <w:r w:rsidR="009E7E23" w:rsidRPr="00D10A5F">
                    <w:rPr>
                      <w:rFonts w:ascii="Times New Roman" w:hAnsi="新細明體" w:hint="eastAsia"/>
                      <w:lang w:eastAsia="zh-HK"/>
                    </w:rPr>
                    <w:t>不斷上升的</w:t>
                  </w:r>
                  <w:r w:rsidR="009E7E23" w:rsidRPr="00D10A5F">
                    <w:rPr>
                      <w:rFonts w:ascii="Times New Roman" w:hAnsi="新細明體"/>
                    </w:rPr>
                    <w:t>哮喘病及癌</w:t>
                  </w:r>
                  <w:r w:rsidR="009E7E23" w:rsidRPr="00D10A5F">
                    <w:rPr>
                      <w:rFonts w:ascii="Times New Roman" w:hAnsi="新細明體" w:hint="eastAsia"/>
                      <w:lang w:eastAsia="zh-HK"/>
                    </w:rPr>
                    <w:t>症病發</w:t>
                  </w:r>
                  <w:r w:rsidR="009E7E23" w:rsidRPr="00D10A5F">
                    <w:rPr>
                      <w:rFonts w:ascii="Times New Roman" w:hAnsi="新細明體"/>
                    </w:rPr>
                    <w:t>率。剛果</w:t>
                  </w:r>
                  <w:r w:rsidR="009E7E23" w:rsidRPr="00D10A5F">
                    <w:rPr>
                      <w:rFonts w:ascii="Times New Roman" w:hAnsi="新細明體" w:hint="eastAsia"/>
                      <w:lang w:eastAsia="zh-HK"/>
                    </w:rPr>
                    <w:t>的</w:t>
                  </w:r>
                  <w:r w:rsidR="009E7E23" w:rsidRPr="00D10A5F">
                    <w:rPr>
                      <w:rFonts w:ascii="Times New Roman" w:hAnsi="新細明體"/>
                    </w:rPr>
                    <w:t>孩子</w:t>
                  </w:r>
                  <w:r w:rsidR="009E7E23" w:rsidRPr="00D10A5F">
                    <w:rPr>
                      <w:rFonts w:ascii="Times New Roman" w:hAnsi="新細明體" w:hint="eastAsia"/>
                      <w:lang w:eastAsia="zh-HK"/>
                    </w:rPr>
                    <w:t>被迫</w:t>
                  </w:r>
                  <w:r w:rsidR="009E7E23" w:rsidRPr="00D10A5F">
                    <w:rPr>
                      <w:rFonts w:ascii="Times New Roman" w:hAnsi="新細明體"/>
                    </w:rPr>
                    <w:t>輟學去</w:t>
                  </w:r>
                  <w:r w:rsidR="009E7E23" w:rsidRPr="00D10A5F">
                    <w:rPr>
                      <w:rFonts w:ascii="Times New Roman" w:hAnsi="新細明體" w:hint="eastAsia"/>
                      <w:lang w:eastAsia="zh-HK"/>
                    </w:rPr>
                    <w:t>開</w:t>
                  </w:r>
                  <w:r w:rsidR="009E7E23" w:rsidRPr="00D10A5F">
                    <w:rPr>
                      <w:rFonts w:ascii="Times New Roman" w:hAnsi="新細明體"/>
                    </w:rPr>
                    <w:t>採</w:t>
                  </w:r>
                  <w:proofErr w:type="gramStart"/>
                  <w:r w:rsidR="009E7E23" w:rsidRPr="00D10A5F">
                    <w:rPr>
                      <w:rFonts w:ascii="Times New Roman" w:hAnsi="新細明體" w:hint="eastAsia"/>
                      <w:lang w:eastAsia="zh-HK"/>
                    </w:rPr>
                    <w:t>鈳</w:t>
                  </w:r>
                  <w:proofErr w:type="gramEnd"/>
                  <w:r w:rsidR="009E7E23" w:rsidRPr="00D10A5F">
                    <w:rPr>
                      <w:rFonts w:ascii="Times New Roman" w:hAnsi="新細明體" w:hint="eastAsia"/>
                      <w:lang w:eastAsia="zh-HK"/>
                    </w:rPr>
                    <w:lastRenderedPageBreak/>
                    <w:t>鉭</w:t>
                  </w:r>
                  <w:r w:rsidR="009E7E23" w:rsidRPr="00D10A5F">
                    <w:rPr>
                      <w:rFonts w:ascii="Times New Roman" w:hAnsi="新細明體"/>
                    </w:rPr>
                    <w:t>鐵礦</w:t>
                  </w:r>
                  <w:r w:rsidR="009E7E23" w:rsidRPr="00D10A5F">
                    <w:rPr>
                      <w:rFonts w:ascii="Times New Roman" w:hAnsi="新細明體" w:hint="eastAsia"/>
                      <w:lang w:eastAsia="zh-HK"/>
                    </w:rPr>
                    <w:t>，以未來付出代價</w:t>
                  </w:r>
                  <w:r w:rsidRPr="00D10A5F">
                    <w:rPr>
                      <w:rFonts w:ascii="Times New Roman" w:hAnsi="新細明體"/>
                    </w:rPr>
                    <w:t>。</w:t>
                  </w:r>
                </w:p>
              </w:tc>
            </w:tr>
            <w:tr w:rsidR="008D0E13" w:rsidRPr="00D10A5F" w:rsidTr="008D0E13">
              <w:tc>
                <w:tcPr>
                  <w:tcW w:w="1725" w:type="dxa"/>
                  <w:vAlign w:val="center"/>
                </w:tcPr>
                <w:p w:rsidR="008D0E13" w:rsidRPr="00D10A5F" w:rsidRDefault="008D0E13" w:rsidP="007A4160">
                  <w:pPr>
                    <w:rPr>
                      <w:rFonts w:ascii="Times New Roman" w:hAnsi="Times New Roman"/>
                      <w:color w:val="FF0000"/>
                      <w:lang w:eastAsia="zh-HK"/>
                    </w:rPr>
                  </w:pPr>
                  <w:r w:rsidRPr="00D10A5F">
                    <w:rPr>
                      <w:rFonts w:ascii="Times New Roman" w:hAnsi="Times New Roman"/>
                      <w:color w:val="FF0000"/>
                      <w:lang w:eastAsia="zh-HK"/>
                    </w:rPr>
                    <w:lastRenderedPageBreak/>
                    <w:t>(</w:t>
                  </w:r>
                  <w:r w:rsidR="007A4160">
                    <w:rPr>
                      <w:rFonts w:ascii="Times New Roman" w:hAnsi="Times New Roman" w:hint="eastAsia"/>
                      <w:color w:val="FF0000"/>
                      <w:lang w:eastAsia="zh-HK"/>
                    </w:rPr>
                    <w:t>d</w:t>
                  </w:r>
                  <w:r w:rsidRPr="00D10A5F">
                    <w:rPr>
                      <w:rFonts w:ascii="Times New Roman" w:hAnsi="Times New Roman"/>
                      <w:color w:val="FF0000"/>
                      <w:lang w:eastAsia="zh-HK"/>
                    </w:rPr>
                    <w:t>)</w:t>
                  </w:r>
                  <w:r w:rsidRPr="00D10A5F">
                    <w:rPr>
                      <w:rFonts w:ascii="Times New Roman" w:hAnsi="新細明體"/>
                      <w:color w:val="FF0000"/>
                      <w:u w:val="single"/>
                      <w:lang w:eastAsia="zh-HK"/>
                    </w:rPr>
                    <w:t>消費</w:t>
                  </w:r>
                </w:p>
              </w:tc>
              <w:tc>
                <w:tcPr>
                  <w:tcW w:w="6345" w:type="dxa"/>
                </w:tcPr>
                <w:p w:rsidR="008D0E13" w:rsidRPr="007A4160" w:rsidRDefault="008D0E13" w:rsidP="008D0E13">
                  <w:pPr>
                    <w:numPr>
                      <w:ilvl w:val="0"/>
                      <w:numId w:val="29"/>
                    </w:numPr>
                    <w:rPr>
                      <w:rFonts w:ascii="Times New Roman" w:hAnsi="Times New Roman"/>
                    </w:rPr>
                  </w:pPr>
                  <w:r w:rsidRPr="007A4160">
                    <w:rPr>
                      <w:rFonts w:ascii="Times New Roman" w:hAnsi="新細明體"/>
                    </w:rPr>
                    <w:t>在美國及許多發達社會，人們以消耗衡量及證明他們的價值。</w:t>
                  </w:r>
                </w:p>
                <w:p w:rsidR="008D0E13" w:rsidRPr="007A4160" w:rsidRDefault="008D0E13" w:rsidP="008D0E13">
                  <w:pPr>
                    <w:numPr>
                      <w:ilvl w:val="0"/>
                      <w:numId w:val="29"/>
                    </w:numPr>
                    <w:rPr>
                      <w:rFonts w:ascii="Times New Roman" w:hAnsi="Times New Roman"/>
                    </w:rPr>
                  </w:pPr>
                  <w:r w:rsidRPr="007A4160">
                    <w:rPr>
                      <w:rFonts w:ascii="Times New Roman" w:hAnsi="新細明體"/>
                    </w:rPr>
                    <w:t>在北美，</w:t>
                  </w:r>
                  <w:r w:rsidRPr="007A4160">
                    <w:rPr>
                      <w:rFonts w:ascii="Times New Roman" w:hAnsi="Times New Roman"/>
                    </w:rPr>
                    <w:t>99%</w:t>
                  </w:r>
                  <w:r w:rsidRPr="007A4160">
                    <w:rPr>
                      <w:rFonts w:ascii="Times New Roman" w:hAnsi="新細明體"/>
                    </w:rPr>
                    <w:t>的物品在六個月內成為廢棄物。</w:t>
                  </w:r>
                </w:p>
              </w:tc>
            </w:tr>
            <w:tr w:rsidR="008D0E13" w:rsidRPr="00D10A5F" w:rsidTr="008D0E13">
              <w:tc>
                <w:tcPr>
                  <w:tcW w:w="1725" w:type="dxa"/>
                  <w:vAlign w:val="center"/>
                </w:tcPr>
                <w:p w:rsidR="008D0E13" w:rsidRPr="00D10A5F" w:rsidRDefault="008D0E13" w:rsidP="007A4160">
                  <w:pPr>
                    <w:rPr>
                      <w:rFonts w:ascii="Times New Roman" w:hAnsi="Times New Roman"/>
                      <w:color w:val="FF0000"/>
                      <w:lang w:eastAsia="zh-CN"/>
                    </w:rPr>
                  </w:pPr>
                  <w:r w:rsidRPr="00D10A5F">
                    <w:rPr>
                      <w:rFonts w:ascii="Times New Roman" w:hAnsi="Times New Roman"/>
                      <w:color w:val="FF0000"/>
                      <w:lang w:eastAsia="zh-HK"/>
                    </w:rPr>
                    <w:t>(</w:t>
                  </w:r>
                  <w:r w:rsidR="007A4160">
                    <w:rPr>
                      <w:rFonts w:ascii="Times New Roman" w:hAnsi="Times New Roman" w:hint="eastAsia"/>
                      <w:color w:val="FF0000"/>
                      <w:lang w:eastAsia="zh-HK"/>
                    </w:rPr>
                    <w:t>e</w:t>
                  </w:r>
                  <w:r w:rsidRPr="00D10A5F">
                    <w:rPr>
                      <w:rFonts w:ascii="Times New Roman" w:hAnsi="Times New Roman"/>
                      <w:color w:val="FF0000"/>
                      <w:lang w:eastAsia="zh-HK"/>
                    </w:rPr>
                    <w:t>)</w:t>
                  </w:r>
                  <w:r w:rsidRPr="00D10A5F">
                    <w:rPr>
                      <w:rFonts w:ascii="Times New Roman" w:hAnsi="新細明體"/>
                      <w:color w:val="FF0000"/>
                      <w:u w:val="single"/>
                      <w:lang w:eastAsia="zh-HK"/>
                    </w:rPr>
                    <w:t>處理</w:t>
                  </w:r>
                </w:p>
              </w:tc>
              <w:tc>
                <w:tcPr>
                  <w:tcW w:w="6345" w:type="dxa"/>
                </w:tcPr>
                <w:p w:rsidR="008D0E13" w:rsidRPr="007A4160" w:rsidRDefault="009E7E23" w:rsidP="008D0E13">
                  <w:pPr>
                    <w:numPr>
                      <w:ilvl w:val="0"/>
                      <w:numId w:val="30"/>
                    </w:numPr>
                    <w:ind w:left="430" w:hanging="425"/>
                    <w:rPr>
                      <w:rFonts w:ascii="Times New Roman" w:hAnsi="Times New Roman"/>
                    </w:rPr>
                  </w:pPr>
                  <w:r w:rsidRPr="007A4160">
                    <w:rPr>
                      <w:rFonts w:ascii="Times New Roman" w:hAnsi="新細明體" w:hint="eastAsia"/>
                      <w:lang w:eastAsia="zh-HK"/>
                    </w:rPr>
                    <w:t>垃圾和</w:t>
                  </w:r>
                  <w:r w:rsidRPr="007A4160">
                    <w:rPr>
                      <w:rFonts w:ascii="Times New Roman" w:hAnsi="新細明體"/>
                    </w:rPr>
                    <w:t>我們購買</w:t>
                  </w:r>
                  <w:r w:rsidRPr="007A4160">
                    <w:rPr>
                      <w:rFonts w:ascii="Times New Roman" w:hAnsi="新細明體" w:hint="eastAsia"/>
                      <w:lang w:eastAsia="zh-HK"/>
                    </w:rPr>
                    <w:t>的</w:t>
                  </w:r>
                  <w:r w:rsidRPr="007A4160">
                    <w:rPr>
                      <w:rFonts w:ascii="Times New Roman" w:hAnsi="新細明體"/>
                    </w:rPr>
                    <w:t>物品</w:t>
                  </w:r>
                  <w:r w:rsidRPr="007A4160">
                    <w:rPr>
                      <w:rFonts w:ascii="Times New Roman" w:hAnsi="新細明體" w:hint="eastAsia"/>
                      <w:lang w:eastAsia="zh-HK"/>
                    </w:rPr>
                    <w:t>被棄置</w:t>
                  </w:r>
                  <w:r w:rsidRPr="007A4160">
                    <w:rPr>
                      <w:rFonts w:ascii="Times New Roman" w:hAnsi="新細明體"/>
                    </w:rPr>
                    <w:t>在</w:t>
                  </w:r>
                  <w:r w:rsidR="008D0E13" w:rsidRPr="007A4160">
                    <w:rPr>
                      <w:rFonts w:ascii="Times New Roman" w:hAnsi="新細明體"/>
                    </w:rPr>
                    <w:t>廢物</w:t>
                  </w:r>
                  <w:proofErr w:type="gramStart"/>
                  <w:r w:rsidR="008D0E13" w:rsidRPr="007A4160">
                    <w:rPr>
                      <w:rFonts w:ascii="Times New Roman" w:hAnsi="新細明體"/>
                    </w:rPr>
                    <w:t>填埋地</w:t>
                  </w:r>
                  <w:proofErr w:type="gramEnd"/>
                  <w:r w:rsidR="008D0E13" w:rsidRPr="007A4160">
                    <w:rPr>
                      <w:rFonts w:ascii="Times New Roman" w:hAnsi="新細明體"/>
                    </w:rPr>
                    <w:t>或在焚化爐進行焚化，然後傾倒在</w:t>
                  </w:r>
                  <w:proofErr w:type="gramStart"/>
                  <w:r w:rsidRPr="007A4160">
                    <w:rPr>
                      <w:rFonts w:ascii="Times New Roman" w:hAnsi="新細明體" w:hint="eastAsia"/>
                      <w:lang w:eastAsia="zh-HK"/>
                    </w:rPr>
                    <w:t>堆</w:t>
                  </w:r>
                  <w:r w:rsidRPr="007A4160">
                    <w:rPr>
                      <w:rFonts w:ascii="Times New Roman" w:hAnsi="新細明體"/>
                    </w:rPr>
                    <w:t>填</w:t>
                  </w:r>
                  <w:r w:rsidRPr="007A4160">
                    <w:rPr>
                      <w:rFonts w:ascii="Times New Roman" w:hAnsi="新細明體" w:hint="eastAsia"/>
                      <w:lang w:eastAsia="zh-HK"/>
                    </w:rPr>
                    <w:t>區</w:t>
                  </w:r>
                  <w:proofErr w:type="gramEnd"/>
                  <w:r w:rsidR="008D0E13" w:rsidRPr="007A4160">
                    <w:rPr>
                      <w:rFonts w:ascii="Times New Roman" w:hAnsi="新細明體"/>
                    </w:rPr>
                    <w:t>。兩種處理</w:t>
                  </w:r>
                  <w:proofErr w:type="gramStart"/>
                  <w:r w:rsidR="008D0E13" w:rsidRPr="007A4160">
                    <w:rPr>
                      <w:rFonts w:ascii="Times New Roman" w:hAnsi="新細明體"/>
                    </w:rPr>
                    <w:t>方</w:t>
                  </w:r>
                  <w:r w:rsidRPr="007A4160">
                    <w:rPr>
                      <w:rFonts w:ascii="Times New Roman" w:hAnsi="新細明體" w:hint="eastAsia"/>
                      <w:lang w:eastAsia="zh-HK"/>
                    </w:rPr>
                    <w:t>法</w:t>
                  </w:r>
                  <w:r w:rsidR="008D0E13" w:rsidRPr="007A4160">
                    <w:rPr>
                      <w:rFonts w:ascii="Times New Roman" w:hAnsi="新細明體"/>
                    </w:rPr>
                    <w:t>均會污染</w:t>
                  </w:r>
                  <w:proofErr w:type="gramEnd"/>
                  <w:r w:rsidR="008D0E13" w:rsidRPr="007A4160">
                    <w:rPr>
                      <w:rFonts w:ascii="Times New Roman" w:hAnsi="新細明體"/>
                    </w:rPr>
                    <w:t>空氣、土地</w:t>
                  </w:r>
                  <w:r w:rsidRPr="007A4160">
                    <w:rPr>
                      <w:rFonts w:ascii="Times New Roman" w:hAnsi="新細明體" w:hint="eastAsia"/>
                      <w:lang w:eastAsia="zh-HK"/>
                    </w:rPr>
                    <w:t>和</w:t>
                  </w:r>
                  <w:r w:rsidR="008D0E13" w:rsidRPr="007A4160">
                    <w:rPr>
                      <w:rFonts w:ascii="Times New Roman" w:hAnsi="新細明體"/>
                    </w:rPr>
                    <w:t>水，並導致氣候變化。</w:t>
                  </w:r>
                </w:p>
                <w:p w:rsidR="008D0E13" w:rsidRPr="007A4160" w:rsidRDefault="008D0E13" w:rsidP="008D0E13">
                  <w:pPr>
                    <w:numPr>
                      <w:ilvl w:val="0"/>
                      <w:numId w:val="30"/>
                    </w:numPr>
                    <w:ind w:left="430" w:hanging="425"/>
                    <w:rPr>
                      <w:rFonts w:ascii="Times New Roman" w:hAnsi="Times New Roman"/>
                    </w:rPr>
                  </w:pPr>
                  <w:r w:rsidRPr="007A4160">
                    <w:rPr>
                      <w:rFonts w:ascii="Times New Roman" w:hAnsi="新細明體"/>
                    </w:rPr>
                    <w:t>焚化是毒性劇烈的二</w:t>
                  </w:r>
                  <w:proofErr w:type="gramStart"/>
                  <w:r w:rsidRPr="007A4160">
                    <w:rPr>
                      <w:rFonts w:ascii="Times New Roman" w:hAnsi="新細明體"/>
                    </w:rPr>
                    <w:t>噁</w:t>
                  </w:r>
                  <w:proofErr w:type="gramEnd"/>
                  <w:r w:rsidRPr="007A4160">
                    <w:rPr>
                      <w:rFonts w:ascii="Times New Roman" w:hAnsi="新細明體"/>
                    </w:rPr>
                    <w:t>英的主要來源。</w:t>
                  </w:r>
                </w:p>
                <w:p w:rsidR="008D0E13" w:rsidRPr="007A4160" w:rsidRDefault="008D0E13" w:rsidP="008D0E13">
                  <w:pPr>
                    <w:numPr>
                      <w:ilvl w:val="0"/>
                      <w:numId w:val="30"/>
                    </w:numPr>
                    <w:ind w:left="430" w:hanging="425"/>
                    <w:rPr>
                      <w:rFonts w:ascii="Times New Roman" w:hAnsi="Times New Roman"/>
                      <w:lang w:eastAsia="zh-HK"/>
                    </w:rPr>
                  </w:pPr>
                  <w:r w:rsidRPr="007A4160">
                    <w:rPr>
                      <w:rFonts w:ascii="Times New Roman" w:hAnsi="新細明體"/>
                    </w:rPr>
                    <w:t>雖然</w:t>
                  </w:r>
                  <w:r w:rsidR="009E7E23" w:rsidRPr="007A4160">
                    <w:rPr>
                      <w:rFonts w:ascii="Times New Roman" w:hAnsi="新細明體" w:hint="eastAsia"/>
                      <w:lang w:eastAsia="zh-HK"/>
                    </w:rPr>
                    <w:t>循環再造</w:t>
                  </w:r>
                  <w:r w:rsidRPr="007A4160">
                    <w:rPr>
                      <w:rFonts w:ascii="Times New Roman" w:hAnsi="新細明體"/>
                    </w:rPr>
                    <w:t>有</w:t>
                  </w:r>
                  <w:r w:rsidR="009E7E23" w:rsidRPr="007A4160">
                    <w:rPr>
                      <w:rFonts w:ascii="Times New Roman" w:hAnsi="新細明體" w:hint="eastAsia"/>
                      <w:lang w:eastAsia="zh-HK"/>
                    </w:rPr>
                    <w:t>少</w:t>
                  </w:r>
                  <w:r w:rsidR="009E7E23" w:rsidRPr="007A4160">
                    <w:rPr>
                      <w:rFonts w:ascii="Times New Roman" w:hAnsi="新細明體"/>
                    </w:rPr>
                    <w:t>許</w:t>
                  </w:r>
                  <w:r w:rsidR="009E7E23" w:rsidRPr="007A4160">
                    <w:rPr>
                      <w:rFonts w:ascii="Times New Roman" w:hAnsi="新細明體" w:hint="eastAsia"/>
                      <w:lang w:eastAsia="zh-HK"/>
                    </w:rPr>
                    <w:t>幫助</w:t>
                  </w:r>
                  <w:r w:rsidRPr="007A4160">
                    <w:rPr>
                      <w:rFonts w:ascii="Times New Roman" w:hAnsi="新細明體"/>
                    </w:rPr>
                    <w:t>，但其未能</w:t>
                  </w:r>
                  <w:r w:rsidR="009E7E23" w:rsidRPr="007A4160">
                    <w:rPr>
                      <w:rFonts w:ascii="Times New Roman" w:hAnsi="新細明體" w:hint="eastAsia"/>
                      <w:lang w:eastAsia="zh-HK"/>
                    </w:rPr>
                    <w:t>解決</w:t>
                  </w:r>
                  <w:r w:rsidRPr="007A4160">
                    <w:rPr>
                      <w:rFonts w:ascii="Times New Roman" w:hAnsi="新細明體"/>
                    </w:rPr>
                    <w:t>問題的癥結，</w:t>
                  </w:r>
                  <w:r w:rsidR="009E7E23" w:rsidRPr="007A4160">
                    <w:rPr>
                      <w:rFonts w:ascii="Times New Roman" w:hAnsi="新細明體"/>
                    </w:rPr>
                    <w:t>因</w:t>
                  </w:r>
                  <w:r w:rsidR="009E7E23" w:rsidRPr="007A4160">
                    <w:rPr>
                      <w:rFonts w:ascii="Times New Roman" w:hAnsi="新細明體" w:hint="eastAsia"/>
                      <w:lang w:eastAsia="zh-HK"/>
                    </w:rPr>
                    <w:t>為</w:t>
                  </w:r>
                  <w:r w:rsidR="009E7E23" w:rsidRPr="007A4160">
                    <w:rPr>
                      <w:rFonts w:ascii="Times New Roman" w:hAnsi="新細明體"/>
                    </w:rPr>
                    <w:t>人們</w:t>
                  </w:r>
                  <w:r w:rsidR="009E7E23" w:rsidRPr="007A4160">
                    <w:rPr>
                      <w:rFonts w:ascii="Times New Roman" w:hAnsi="新細明體" w:hint="eastAsia"/>
                      <w:lang w:eastAsia="zh-HK"/>
                    </w:rPr>
                    <w:t>阻止一桶垃圾產生時，</w:t>
                  </w:r>
                  <w:r w:rsidR="009E7E23" w:rsidRPr="007A4160">
                    <w:rPr>
                      <w:rFonts w:ascii="Times New Roman" w:hAnsi="新細明體" w:hint="eastAsia"/>
                    </w:rPr>
                    <w:t>7</w:t>
                  </w:r>
                  <w:r w:rsidR="009E7E23" w:rsidRPr="007A4160">
                    <w:rPr>
                      <w:rFonts w:ascii="Times New Roman" w:hAnsi="新細明體"/>
                    </w:rPr>
                    <w:t>0</w:t>
                  </w:r>
                  <w:r w:rsidR="009E7E23" w:rsidRPr="007A4160">
                    <w:rPr>
                      <w:rFonts w:ascii="Times New Roman" w:hAnsi="新細明體" w:hint="eastAsia"/>
                      <w:lang w:eastAsia="zh-HK"/>
                    </w:rPr>
                    <w:t>桶垃圾卻在上游產生</w:t>
                  </w:r>
                  <w:r w:rsidR="009E7E23" w:rsidRPr="007A4160">
                    <w:rPr>
                      <w:rFonts w:ascii="Times New Roman" w:hAnsi="新細明體"/>
                    </w:rPr>
                    <w:t>。</w:t>
                  </w:r>
                  <w:proofErr w:type="gramStart"/>
                  <w:r w:rsidR="009E7E23" w:rsidRPr="007A4160">
                    <w:rPr>
                      <w:rFonts w:ascii="Times New Roman" w:hAnsi="新細明體"/>
                    </w:rPr>
                    <w:t>此外，</w:t>
                  </w:r>
                  <w:proofErr w:type="gramEnd"/>
                  <w:r w:rsidR="009E7E23" w:rsidRPr="007A4160">
                    <w:rPr>
                      <w:rFonts w:ascii="Times New Roman" w:hAnsi="新細明體" w:hint="eastAsia"/>
                      <w:lang w:eastAsia="zh-HK"/>
                    </w:rPr>
                    <w:t>許多</w:t>
                  </w:r>
                  <w:r w:rsidR="009E7E23" w:rsidRPr="007A4160">
                    <w:rPr>
                      <w:rFonts w:ascii="Times New Roman" w:hAnsi="新細明體"/>
                    </w:rPr>
                    <w:t>垃圾不能</w:t>
                  </w:r>
                  <w:r w:rsidR="009E7E23" w:rsidRPr="007A4160">
                    <w:rPr>
                      <w:rFonts w:ascii="Times New Roman" w:hAnsi="新細明體" w:hint="eastAsia"/>
                      <w:lang w:eastAsia="zh-HK"/>
                    </w:rPr>
                    <w:t>循環再造</w:t>
                  </w:r>
                  <w:r w:rsidR="009E7E23" w:rsidRPr="007A4160">
                    <w:rPr>
                      <w:rFonts w:ascii="Times New Roman" w:hAnsi="新細明體"/>
                    </w:rPr>
                    <w:t>。</w:t>
                  </w:r>
                </w:p>
              </w:tc>
            </w:tr>
          </w:tbl>
          <w:p w:rsidR="008D0E13" w:rsidRPr="00D10A5F" w:rsidRDefault="008D0E13" w:rsidP="008D0E13">
            <w:pPr>
              <w:rPr>
                <w:rFonts w:ascii="Times New Roman" w:hAnsi="Times New Roman"/>
                <w:i/>
                <w:sz w:val="20"/>
                <w:szCs w:val="20"/>
                <w:lang w:eastAsia="zh-HK"/>
              </w:rPr>
            </w:pPr>
            <w:r w:rsidRPr="00D10A5F">
              <w:rPr>
                <w:rFonts w:ascii="Times New Roman" w:hAnsi="新細明體"/>
                <w:i/>
                <w:sz w:val="20"/>
                <w:szCs w:val="20"/>
                <w:lang w:eastAsia="zh-HK"/>
              </w:rPr>
              <w:t>參考資料：</w:t>
            </w:r>
            <w:r w:rsidRPr="00D10A5F">
              <w:rPr>
                <w:rFonts w:ascii="Times New Roman" w:hAnsi="Times New Roman"/>
                <w:i/>
                <w:sz w:val="20"/>
                <w:szCs w:val="20"/>
                <w:lang w:eastAsia="zh-HK"/>
              </w:rPr>
              <w:t xml:space="preserve">  </w:t>
            </w:r>
            <w:hyperlink r:id="rId40" w:history="1">
              <w:r w:rsidRPr="00D10A5F">
                <w:rPr>
                  <w:rFonts w:ascii="Times New Roman" w:hAnsi="Times New Roman"/>
                  <w:i/>
                  <w:color w:val="000000"/>
                  <w:sz w:val="20"/>
                  <w:lang w:eastAsia="zh-HK"/>
                </w:rPr>
                <w:t>http://storyofstuff.org/wp-content/uploads/movies/scripts/Story%20of%20Stuff.pdf</w:t>
              </w:r>
            </w:hyperlink>
          </w:p>
          <w:p w:rsidR="008D0E13" w:rsidRPr="00D10A5F" w:rsidRDefault="008D0E13" w:rsidP="008D0E13">
            <w:pPr>
              <w:rPr>
                <w:rFonts w:ascii="Times New Roman" w:hAnsi="Times New Roman"/>
                <w:lang w:eastAsia="zh-HK"/>
              </w:rPr>
            </w:pPr>
          </w:p>
          <w:p w:rsidR="008D0E13" w:rsidRPr="00D10A5F" w:rsidRDefault="008D0E13" w:rsidP="008D0E13">
            <w:pPr>
              <w:rPr>
                <w:rFonts w:ascii="Times New Roman" w:hAnsi="Times New Roman"/>
                <w:lang w:eastAsia="zh-HK"/>
              </w:rPr>
            </w:pPr>
          </w:p>
          <w:p w:rsidR="008D0E13" w:rsidRPr="00D10A5F" w:rsidRDefault="008D0E13" w:rsidP="008D0E13">
            <w:pPr>
              <w:ind w:left="284" w:hanging="284"/>
              <w:rPr>
                <w:rFonts w:ascii="Times New Roman" w:hAnsi="Times New Roman"/>
                <w:lang w:eastAsia="zh-HK"/>
              </w:rPr>
            </w:pPr>
            <w:r w:rsidRPr="00D10A5F">
              <w:rPr>
                <w:rFonts w:ascii="Times New Roman" w:hAnsi="Times New Roman"/>
                <w:i/>
                <w:lang w:eastAsia="zh-HK"/>
              </w:rPr>
              <w:t xml:space="preserve">3. </w:t>
            </w:r>
            <w:r w:rsidR="009E7E23" w:rsidRPr="00194047">
              <w:rPr>
                <w:rFonts w:ascii="Times New Roman" w:hAnsi="新細明體" w:hint="eastAsia"/>
                <w:b/>
                <w:u w:val="single"/>
                <w:lang w:eastAsia="zh-HK"/>
              </w:rPr>
              <w:t>挑戰</w:t>
            </w:r>
            <w:r w:rsidRPr="00194047">
              <w:rPr>
                <w:rFonts w:ascii="Times New Roman" w:hAnsi="新細明體"/>
                <w:b/>
                <w:u w:val="single"/>
                <w:lang w:eastAsia="zh-HK"/>
              </w:rPr>
              <w:t>題（選答）</w:t>
            </w:r>
            <w:r w:rsidRPr="00D10A5F">
              <w:rPr>
                <w:rFonts w:ascii="Times New Roman" w:hAnsi="新細明體"/>
                <w:i/>
                <w:lang w:eastAsia="zh-HK"/>
              </w:rPr>
              <w:t>：</w:t>
            </w:r>
            <w:r w:rsidR="009E7E23" w:rsidRPr="00D10A5F">
              <w:rPr>
                <w:rFonts w:ascii="Times New Roman" w:hAnsi="新細明體" w:hint="eastAsia"/>
                <w:lang w:eastAsia="zh-HK"/>
              </w:rPr>
              <w:t>說明</w:t>
            </w:r>
            <w:r w:rsidRPr="00D10A5F">
              <w:rPr>
                <w:rFonts w:ascii="Times New Roman" w:hAnsi="新細明體"/>
                <w:lang w:eastAsia="zh-HK"/>
              </w:rPr>
              <w:t>物質</w:t>
            </w:r>
            <w:r w:rsidR="008C1FC9" w:rsidRPr="00D10A5F">
              <w:rPr>
                <w:rFonts w:ascii="Times New Roman" w:hAnsi="新細明體" w:hint="eastAsia"/>
                <w:lang w:eastAsia="zh-HK"/>
              </w:rPr>
              <w:t>主義</w:t>
            </w:r>
            <w:r w:rsidR="009E7E23" w:rsidRPr="00D10A5F">
              <w:rPr>
                <w:rFonts w:ascii="Times New Roman" w:hAnsi="新細明體" w:hint="eastAsia"/>
                <w:lang w:eastAsia="zh-HK"/>
              </w:rPr>
              <w:t>的</w:t>
            </w:r>
            <w:r w:rsidR="008C1FC9" w:rsidRPr="00D10A5F">
              <w:rPr>
                <w:rFonts w:ascii="Times New Roman" w:hAnsi="新細明體" w:hint="eastAsia"/>
                <w:lang w:eastAsia="zh-HK"/>
              </w:rPr>
              <w:t>品</w:t>
            </w:r>
            <w:r w:rsidRPr="00D10A5F">
              <w:rPr>
                <w:rFonts w:ascii="Times New Roman" w:hAnsi="新細明體"/>
                <w:lang w:eastAsia="zh-HK"/>
              </w:rPr>
              <w:t>德／價值觀如何影響人類與環境的關係。</w:t>
            </w:r>
          </w:p>
          <w:p w:rsidR="008D0E13" w:rsidRPr="00D10A5F" w:rsidRDefault="008D0E13" w:rsidP="008D0E13">
            <w:pPr>
              <w:ind w:left="284"/>
              <w:rPr>
                <w:rFonts w:ascii="Times New Roman" w:hAnsi="Times New Roman"/>
                <w:color w:val="FF0000"/>
                <w:szCs w:val="24"/>
                <w:lang w:eastAsia="zh-HK"/>
              </w:rPr>
            </w:pPr>
            <w:r w:rsidRPr="00D10A5F">
              <w:rPr>
                <w:rFonts w:ascii="Times New Roman" w:hAnsi="新細明體"/>
                <w:color w:val="FF0000"/>
                <w:szCs w:val="24"/>
                <w:lang w:eastAsia="zh-HK"/>
              </w:rPr>
              <w:t>（任何合理答案均可）</w:t>
            </w:r>
          </w:p>
        </w:tc>
      </w:tr>
    </w:tbl>
    <w:p w:rsidR="008D0E13" w:rsidRPr="00D10A5F" w:rsidRDefault="008D0E13" w:rsidP="008D0E13">
      <w:pPr>
        <w:widowControl/>
        <w:rPr>
          <w:rFonts w:ascii="Times New Roman" w:hAnsi="Times New Roman"/>
          <w:color w:val="000000"/>
          <w:kern w:val="0"/>
          <w:sz w:val="20"/>
          <w:szCs w:val="20"/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6"/>
      </w:tblGrid>
      <w:tr w:rsidR="008D0E13" w:rsidRPr="00D10A5F" w:rsidTr="008D0E13">
        <w:tc>
          <w:tcPr>
            <w:tcW w:w="8296" w:type="dxa"/>
          </w:tcPr>
          <w:p w:rsidR="008D0E13" w:rsidRPr="00110506" w:rsidRDefault="008D0E13" w:rsidP="008D0E13">
            <w:pPr>
              <w:rPr>
                <w:rFonts w:ascii="Times New Roman" w:hAnsi="Times New Roman"/>
                <w:b/>
                <w:sz w:val="28"/>
                <w:lang w:eastAsia="zh-HK"/>
              </w:rPr>
            </w:pPr>
            <w:r w:rsidRPr="00110506">
              <w:rPr>
                <w:rFonts w:ascii="Times New Roman" w:hAnsi="新細明體"/>
                <w:b/>
                <w:sz w:val="28"/>
                <w:lang w:eastAsia="zh-HK"/>
              </w:rPr>
              <w:t>工作紙</w:t>
            </w:r>
            <w:r w:rsidRPr="00110506">
              <w:rPr>
                <w:rFonts w:ascii="Times New Roman" w:hAnsi="Times New Roman"/>
                <w:b/>
                <w:sz w:val="28"/>
                <w:lang w:eastAsia="zh-HK"/>
              </w:rPr>
              <w:t xml:space="preserve"> 5b</w:t>
            </w:r>
            <w:r w:rsidRPr="00110506">
              <w:rPr>
                <w:rFonts w:ascii="Times New Roman" w:hAnsi="新細明體"/>
                <w:b/>
                <w:sz w:val="28"/>
                <w:lang w:eastAsia="zh-HK"/>
              </w:rPr>
              <w:t>：消費者態度及美德</w:t>
            </w:r>
          </w:p>
          <w:p w:rsidR="008D0E13" w:rsidRPr="00D10A5F" w:rsidRDefault="008D0E13" w:rsidP="008D0E13">
            <w:pPr>
              <w:rPr>
                <w:rFonts w:ascii="Times New Roman" w:hAnsi="Times New Roman"/>
                <w:b/>
                <w:lang w:eastAsia="zh-HK"/>
              </w:rPr>
            </w:pPr>
          </w:p>
          <w:tbl>
            <w:tblPr>
              <w:tblW w:w="0" w:type="auto"/>
              <w:shd w:val="clear" w:color="auto" w:fill="C6D9F1"/>
              <w:tblLook w:val="04A0"/>
            </w:tblPr>
            <w:tblGrid>
              <w:gridCol w:w="8070"/>
            </w:tblGrid>
            <w:tr w:rsidR="008D0E13" w:rsidRPr="00A63871" w:rsidTr="008D0E13">
              <w:tc>
                <w:tcPr>
                  <w:tcW w:w="8070" w:type="dxa"/>
                  <w:shd w:val="clear" w:color="auto" w:fill="C6D9F1"/>
                </w:tcPr>
                <w:p w:rsidR="008D0E13" w:rsidRPr="00A63871" w:rsidRDefault="008D0E13" w:rsidP="008D0E13">
                  <w:pPr>
                    <w:widowControl/>
                    <w:rPr>
                      <w:rFonts w:ascii="Times New Roman" w:hAnsi="Times New Roman"/>
                      <w:kern w:val="0"/>
                      <w:szCs w:val="24"/>
                    </w:rPr>
                  </w:pPr>
                  <w:r w:rsidRPr="00A63871">
                    <w:rPr>
                      <w:rFonts w:ascii="Times New Roman" w:hAnsi="新細明體"/>
                      <w:kern w:val="0"/>
                      <w:szCs w:val="24"/>
                    </w:rPr>
                    <w:t>資料</w:t>
                  </w:r>
                  <w:proofErr w:type="gramStart"/>
                  <w:r w:rsidRPr="00A63871">
                    <w:rPr>
                      <w:rFonts w:ascii="Times New Roman" w:hAnsi="新細明體"/>
                      <w:kern w:val="0"/>
                      <w:szCs w:val="24"/>
                    </w:rPr>
                    <w:t>一</w:t>
                  </w:r>
                  <w:proofErr w:type="gramEnd"/>
                  <w:r w:rsidRPr="00A63871">
                    <w:rPr>
                      <w:rFonts w:ascii="Times New Roman" w:hAnsi="Times New Roman"/>
                      <w:kern w:val="0"/>
                      <w:szCs w:val="24"/>
                    </w:rPr>
                    <w:t>:</w:t>
                  </w:r>
                </w:p>
                <w:p w:rsidR="008D0E13" w:rsidRPr="00A63871" w:rsidRDefault="008D0E13" w:rsidP="008D0E13">
                  <w:pPr>
                    <w:widowControl/>
                    <w:rPr>
                      <w:rFonts w:ascii="Times New Roman" w:hAnsi="Times New Roman"/>
                      <w:kern w:val="0"/>
                      <w:szCs w:val="24"/>
                    </w:rPr>
                  </w:pPr>
                </w:p>
                <w:p w:rsidR="008D0E13" w:rsidRPr="00A63871" w:rsidRDefault="008D0E13" w:rsidP="008D0E13">
                  <w:pPr>
                    <w:widowControl/>
                    <w:rPr>
                      <w:rFonts w:ascii="Times New Roman" w:hAnsi="Times New Roman"/>
                      <w:kern w:val="0"/>
                      <w:szCs w:val="24"/>
                    </w:rPr>
                  </w:pPr>
                  <w:proofErr w:type="gramStart"/>
                  <w:r w:rsidRPr="00A63871">
                    <w:rPr>
                      <w:rFonts w:ascii="Times New Roman" w:hAnsi="新細明體"/>
                      <w:kern w:val="0"/>
                      <w:szCs w:val="24"/>
                    </w:rPr>
                    <w:t>劉恆</w:t>
                  </w:r>
                  <w:proofErr w:type="gramEnd"/>
                  <w:r w:rsidRPr="00A63871">
                    <w:rPr>
                      <w:rFonts w:ascii="Times New Roman" w:hAnsi="新細明體"/>
                      <w:kern w:val="0"/>
                      <w:szCs w:val="24"/>
                    </w:rPr>
                    <w:t>（前２０２－前１５７年）即漢文帝。</w:t>
                  </w:r>
                  <w:proofErr w:type="gramStart"/>
                  <w:r w:rsidRPr="00A63871">
                    <w:rPr>
                      <w:rFonts w:ascii="Times New Roman" w:hAnsi="新細明體"/>
                      <w:kern w:val="0"/>
                      <w:szCs w:val="24"/>
                    </w:rPr>
                    <w:t>文帝以節儉</w:t>
                  </w:r>
                  <w:proofErr w:type="gramEnd"/>
                  <w:r w:rsidRPr="00A63871">
                    <w:rPr>
                      <w:rFonts w:ascii="Times New Roman" w:hAnsi="新細明體"/>
                      <w:kern w:val="0"/>
                      <w:szCs w:val="24"/>
                    </w:rPr>
                    <w:t>而著稱史冊，自己雖身為帝王卻過著極儉樸的生活。例如有一次他想要建一座「露</w:t>
                  </w:r>
                  <w:proofErr w:type="gramStart"/>
                  <w:r w:rsidRPr="00A63871">
                    <w:rPr>
                      <w:rFonts w:ascii="Times New Roman" w:hAnsi="新細明體"/>
                      <w:kern w:val="0"/>
                      <w:szCs w:val="24"/>
                    </w:rPr>
                    <w:t>臺</w:t>
                  </w:r>
                  <w:proofErr w:type="gramEnd"/>
                  <w:r w:rsidRPr="00A63871">
                    <w:rPr>
                      <w:rFonts w:ascii="Times New Roman" w:hAnsi="新細明體"/>
                      <w:kern w:val="0"/>
                      <w:szCs w:val="24"/>
                    </w:rPr>
                    <w:t>」</w:t>
                  </w:r>
                  <w:r w:rsidR="007A4160" w:rsidRPr="00A63871">
                    <w:rPr>
                      <w:rFonts w:ascii="Times New Roman" w:hAnsi="新細明體"/>
                      <w:kern w:val="0"/>
                      <w:szCs w:val="24"/>
                    </w:rPr>
                    <w:t>（沒屋頂的瞭望</w:t>
                  </w:r>
                  <w:proofErr w:type="gramStart"/>
                  <w:r w:rsidR="007A4160" w:rsidRPr="00A63871">
                    <w:rPr>
                      <w:rFonts w:ascii="Times New Roman" w:hAnsi="新細明體"/>
                      <w:kern w:val="0"/>
                      <w:szCs w:val="24"/>
                    </w:rPr>
                    <w:t>臺</w:t>
                  </w:r>
                  <w:proofErr w:type="gramEnd"/>
                  <w:r w:rsidR="007A4160" w:rsidRPr="00A63871">
                    <w:rPr>
                      <w:rFonts w:ascii="Times New Roman" w:hAnsi="新細明體"/>
                      <w:kern w:val="0"/>
                      <w:szCs w:val="24"/>
                    </w:rPr>
                    <w:t>），可是當他知道要花費黃金一百斤（一斤等於五百</w:t>
                  </w:r>
                  <w:r w:rsidRPr="00A63871">
                    <w:rPr>
                      <w:rFonts w:ascii="Times New Roman" w:hAnsi="新細明體"/>
                      <w:kern w:val="0"/>
                      <w:szCs w:val="24"/>
                    </w:rPr>
                    <w:t>克）之後，而就取消了這項計畫說：「這筆經費相當於</w:t>
                  </w:r>
                  <w:r w:rsidR="007A4160" w:rsidRPr="00A63871">
                    <w:rPr>
                      <w:rFonts w:ascii="Times New Roman" w:hAnsi="新細明體"/>
                      <w:kern w:val="0"/>
                      <w:szCs w:val="24"/>
                    </w:rPr>
                    <w:t>十家</w:t>
                  </w:r>
                  <w:r w:rsidRPr="00A63871">
                    <w:rPr>
                      <w:rFonts w:ascii="Times New Roman" w:hAnsi="新細明體"/>
                      <w:kern w:val="0"/>
                      <w:szCs w:val="24"/>
                    </w:rPr>
                    <w:t>中產之家的財產，未免也太浪費了，所以還是不建的好</w:t>
                  </w:r>
                  <w:r w:rsidR="007A4160" w:rsidRPr="00A63871">
                    <w:rPr>
                      <w:rFonts w:ascii="Times New Roman" w:hAnsi="新細明體" w:hint="eastAsia"/>
                      <w:kern w:val="0"/>
                      <w:szCs w:val="24"/>
                    </w:rPr>
                    <w:t>吧</w:t>
                  </w:r>
                  <w:r w:rsidRPr="00A63871">
                    <w:rPr>
                      <w:rFonts w:ascii="Times New Roman" w:hAnsi="新細明體"/>
                      <w:kern w:val="0"/>
                      <w:szCs w:val="24"/>
                    </w:rPr>
                    <w:t>（中人十家之產也，何以</w:t>
                  </w:r>
                  <w:proofErr w:type="gramStart"/>
                  <w:r w:rsidRPr="00A63871">
                    <w:rPr>
                      <w:rFonts w:ascii="Times New Roman" w:hAnsi="新細明體"/>
                      <w:kern w:val="0"/>
                      <w:szCs w:val="24"/>
                    </w:rPr>
                    <w:t>臺</w:t>
                  </w:r>
                  <w:proofErr w:type="gramEnd"/>
                  <w:r w:rsidRPr="00A63871">
                    <w:rPr>
                      <w:rFonts w:ascii="Times New Roman" w:hAnsi="新細明體"/>
                      <w:kern w:val="0"/>
                      <w:szCs w:val="24"/>
                    </w:rPr>
                    <w:t>為）？」</w:t>
                  </w:r>
                </w:p>
                <w:p w:rsidR="008D0E13" w:rsidRPr="00A63871" w:rsidRDefault="008D0E13" w:rsidP="008D0E13">
                  <w:pPr>
                    <w:rPr>
                      <w:rFonts w:ascii="Times New Roman" w:hAnsi="Times New Roman"/>
                      <w:kern w:val="0"/>
                      <w:szCs w:val="24"/>
                      <w:lang w:eastAsia="zh-HK"/>
                    </w:rPr>
                  </w:pPr>
                </w:p>
                <w:p w:rsidR="008D0E13" w:rsidRPr="00A63871" w:rsidRDefault="008D0E13" w:rsidP="008D0E13">
                  <w:pPr>
                    <w:rPr>
                      <w:rFonts w:ascii="Times New Roman" w:hAnsi="Times New Roman"/>
                      <w:lang w:eastAsia="zh-HK"/>
                    </w:rPr>
                  </w:pPr>
                  <w:r w:rsidRPr="00A63871">
                    <w:rPr>
                      <w:rFonts w:ascii="Times New Roman" w:hAnsi="新細明體"/>
                      <w:kern w:val="0"/>
                      <w:szCs w:val="24"/>
                    </w:rPr>
                    <w:t>漢文帝平日所穿的衣服雖說也是厚絹，但是卻沒繡有任何點綴的黑絹。就連他所最寵愛的慎夫人，也能</w:t>
                  </w:r>
                  <w:proofErr w:type="gramStart"/>
                  <w:r w:rsidRPr="00A63871">
                    <w:rPr>
                      <w:rFonts w:ascii="Times New Roman" w:hAnsi="新細明體"/>
                      <w:kern w:val="0"/>
                      <w:szCs w:val="24"/>
                    </w:rPr>
                    <w:t>一</w:t>
                  </w:r>
                  <w:proofErr w:type="gramEnd"/>
                  <w:r w:rsidRPr="00A63871">
                    <w:rPr>
                      <w:rFonts w:ascii="Times New Roman" w:hAnsi="新細明體"/>
                      <w:kern w:val="0"/>
                      <w:szCs w:val="24"/>
                    </w:rPr>
                    <w:t>本文帝的意旨以儉樸垂</w:t>
                  </w:r>
                  <w:proofErr w:type="gramStart"/>
                  <w:r w:rsidRPr="00A63871">
                    <w:rPr>
                      <w:rFonts w:ascii="Times New Roman" w:hAnsi="新細明體"/>
                      <w:kern w:val="0"/>
                      <w:szCs w:val="24"/>
                    </w:rPr>
                    <w:t>範</w:t>
                  </w:r>
                  <w:proofErr w:type="gramEnd"/>
                  <w:r w:rsidRPr="00A63871">
                    <w:rPr>
                      <w:rFonts w:ascii="Times New Roman" w:hAnsi="新細明體"/>
                      <w:kern w:val="0"/>
                      <w:szCs w:val="24"/>
                    </w:rPr>
                    <w:t>天下，例如她的</w:t>
                  </w:r>
                  <w:proofErr w:type="gramStart"/>
                  <w:r w:rsidRPr="00A63871">
                    <w:rPr>
                      <w:rFonts w:ascii="Times New Roman" w:hAnsi="新細明體"/>
                      <w:kern w:val="0"/>
                      <w:szCs w:val="24"/>
                    </w:rPr>
                    <w:t>帳幔是用</w:t>
                  </w:r>
                  <w:proofErr w:type="gramEnd"/>
                  <w:r w:rsidRPr="00A63871">
                    <w:rPr>
                      <w:rFonts w:ascii="Times New Roman" w:hAnsi="新細明體"/>
                      <w:kern w:val="0"/>
                      <w:szCs w:val="24"/>
                    </w:rPr>
                    <w:t>無花</w:t>
                  </w:r>
                  <w:proofErr w:type="gramStart"/>
                  <w:r w:rsidRPr="00A63871">
                    <w:rPr>
                      <w:rFonts w:ascii="Times New Roman" w:hAnsi="新細明體"/>
                      <w:kern w:val="0"/>
                      <w:szCs w:val="24"/>
                    </w:rPr>
                    <w:t>的素布</w:t>
                  </w:r>
                  <w:proofErr w:type="gramEnd"/>
                  <w:r w:rsidRPr="00A63871">
                    <w:rPr>
                      <w:rFonts w:ascii="Times New Roman" w:hAnsi="新細明體"/>
                      <w:kern w:val="0"/>
                      <w:szCs w:val="24"/>
                    </w:rPr>
                    <w:t>，所穿的</w:t>
                  </w:r>
                  <w:proofErr w:type="gramStart"/>
                  <w:r w:rsidRPr="00A63871">
                    <w:rPr>
                      <w:rFonts w:ascii="Times New Roman" w:hAnsi="新細明體"/>
                      <w:kern w:val="0"/>
                      <w:szCs w:val="24"/>
                    </w:rPr>
                    <w:t>衣裙都長</w:t>
                  </w:r>
                  <w:proofErr w:type="gramEnd"/>
                  <w:r w:rsidRPr="00A63871">
                    <w:rPr>
                      <w:rFonts w:ascii="Times New Roman" w:hAnsi="新細明體"/>
                      <w:kern w:val="0"/>
                      <w:szCs w:val="24"/>
                    </w:rPr>
                    <w:t>不及地。</w:t>
                  </w:r>
                </w:p>
                <w:p w:rsidR="008D0E13" w:rsidRPr="00A63871" w:rsidRDefault="008D0E13" w:rsidP="008D0E13">
                  <w:pPr>
                    <w:rPr>
                      <w:rFonts w:ascii="Times New Roman" w:hAnsi="Times New Roman"/>
                      <w:b/>
                      <w:lang w:eastAsia="zh-HK"/>
                    </w:rPr>
                  </w:pPr>
                </w:p>
              </w:tc>
            </w:tr>
          </w:tbl>
          <w:p w:rsidR="008D0E13" w:rsidRPr="00A63871" w:rsidRDefault="008D0E13" w:rsidP="008D0E13">
            <w:pPr>
              <w:rPr>
                <w:rFonts w:ascii="Times New Roman" w:hAnsi="Times New Roman"/>
                <w:b/>
                <w:lang w:eastAsia="zh-HK"/>
              </w:rPr>
            </w:pPr>
          </w:p>
          <w:tbl>
            <w:tblPr>
              <w:tblW w:w="0" w:type="auto"/>
              <w:shd w:val="clear" w:color="auto" w:fill="C6D9F1"/>
              <w:tblLook w:val="04A0"/>
            </w:tblPr>
            <w:tblGrid>
              <w:gridCol w:w="8070"/>
            </w:tblGrid>
            <w:tr w:rsidR="008D0E13" w:rsidRPr="00A63871" w:rsidTr="008D0E13">
              <w:tc>
                <w:tcPr>
                  <w:tcW w:w="8070" w:type="dxa"/>
                  <w:shd w:val="clear" w:color="auto" w:fill="C6D9F1"/>
                </w:tcPr>
                <w:p w:rsidR="008D0E13" w:rsidRPr="00A63871" w:rsidRDefault="008D0E13" w:rsidP="008D0E13">
                  <w:pPr>
                    <w:rPr>
                      <w:rFonts w:ascii="Times New Roman" w:hAnsi="Times New Roman"/>
                      <w:lang w:eastAsia="zh-HK"/>
                    </w:rPr>
                  </w:pPr>
                  <w:r w:rsidRPr="00A63871">
                    <w:rPr>
                      <w:rFonts w:ascii="Times New Roman" w:hAnsi="新細明體"/>
                    </w:rPr>
                    <w:t>資料二</w:t>
                  </w:r>
                  <w:r w:rsidRPr="00A63871">
                    <w:rPr>
                      <w:rFonts w:ascii="Times New Roman" w:hAnsi="Times New Roman"/>
                    </w:rPr>
                    <w:t>:</w:t>
                  </w:r>
                </w:p>
                <w:p w:rsidR="008D0E13" w:rsidRPr="00A63871" w:rsidRDefault="008D0E13" w:rsidP="008D0E13">
                  <w:pPr>
                    <w:rPr>
                      <w:rFonts w:ascii="Times New Roman" w:hAnsi="Times New Roman"/>
                      <w:lang w:eastAsia="zh-HK"/>
                    </w:rPr>
                  </w:pPr>
                  <w:r w:rsidRPr="00A63871">
                    <w:rPr>
                      <w:rFonts w:ascii="Times New Roman" w:hAnsi="新細明體"/>
                    </w:rPr>
                    <w:t>清代乾隆三十三年，</w:t>
                  </w:r>
                  <w:proofErr w:type="gramStart"/>
                  <w:r w:rsidRPr="00A63871">
                    <w:rPr>
                      <w:rFonts w:ascii="Times New Roman" w:hAnsi="新細明體"/>
                    </w:rPr>
                    <w:t>兩淮鹽</w:t>
                  </w:r>
                  <w:proofErr w:type="gramEnd"/>
                  <w:r w:rsidRPr="00A63871">
                    <w:rPr>
                      <w:rFonts w:ascii="Times New Roman" w:hAnsi="新細明體"/>
                    </w:rPr>
                    <w:t>政的</w:t>
                  </w:r>
                  <w:proofErr w:type="gramStart"/>
                  <w:r w:rsidRPr="00A63871">
                    <w:rPr>
                      <w:rFonts w:ascii="Times New Roman" w:hAnsi="新細明體"/>
                    </w:rPr>
                    <w:t>尤拔世上書奏報</w:t>
                  </w:r>
                  <w:proofErr w:type="gramEnd"/>
                  <w:r w:rsidRPr="00A63871">
                    <w:rPr>
                      <w:rFonts w:ascii="Times New Roman" w:hAnsi="新細明體"/>
                    </w:rPr>
                    <w:t>，指責當地鹽商揮霍成性，</w:t>
                  </w:r>
                  <w:r w:rsidRPr="00A63871">
                    <w:rPr>
                      <w:rFonts w:ascii="Times New Roman" w:hAnsi="Times New Roman"/>
                    </w:rPr>
                    <w:t xml:space="preserve"> </w:t>
                  </w:r>
                  <w:r w:rsidRPr="00A63871">
                    <w:rPr>
                      <w:rFonts w:ascii="Times New Roman" w:hAnsi="新細明體"/>
                    </w:rPr>
                    <w:t>引發奢靡之風，請求乾隆皇帝對他們加以懲處，並力薦安養民生應當宣導節儉。</w:t>
                  </w:r>
                  <w:r w:rsidRPr="00A63871">
                    <w:rPr>
                      <w:rFonts w:ascii="Times New Roman" w:hAnsi="Times New Roman"/>
                    </w:rPr>
                    <w:t xml:space="preserve"> </w:t>
                  </w:r>
                  <w:r w:rsidRPr="00A63871">
                    <w:rPr>
                      <w:rFonts w:ascii="Times New Roman" w:hAnsi="新細明體"/>
                    </w:rPr>
                    <w:t>乾隆看此奏章後，不以為意，遂批示「此可不必，商人</w:t>
                  </w:r>
                  <w:proofErr w:type="gramStart"/>
                  <w:r w:rsidRPr="00A63871">
                    <w:rPr>
                      <w:rFonts w:ascii="Times New Roman" w:hAnsi="新細明體"/>
                    </w:rPr>
                    <w:t>奢</w:t>
                  </w:r>
                  <w:proofErr w:type="gramEnd"/>
                  <w:r w:rsidRPr="00A63871">
                    <w:rPr>
                      <w:rFonts w:ascii="Times New Roman" w:hAnsi="新細明體"/>
                    </w:rPr>
                    <w:t>用，</w:t>
                  </w:r>
                  <w:proofErr w:type="gramStart"/>
                  <w:r w:rsidRPr="00A63871">
                    <w:rPr>
                      <w:rFonts w:ascii="Times New Roman" w:hAnsi="新細明體"/>
                    </w:rPr>
                    <w:t>亦養無數</w:t>
                  </w:r>
                  <w:proofErr w:type="gramEnd"/>
                  <w:r w:rsidRPr="00A63871">
                    <w:rPr>
                      <w:rFonts w:ascii="Times New Roman" w:hAnsi="新細明體"/>
                    </w:rPr>
                    <w:t>遊手好閒之人。皆令其</w:t>
                  </w:r>
                  <w:proofErr w:type="gramStart"/>
                  <w:r w:rsidRPr="00A63871">
                    <w:rPr>
                      <w:rFonts w:ascii="Times New Roman" w:hAnsi="新細明體"/>
                    </w:rPr>
                    <w:t>敦</w:t>
                  </w:r>
                  <w:proofErr w:type="gramEnd"/>
                  <w:r w:rsidRPr="00A63871">
                    <w:rPr>
                      <w:rFonts w:ascii="Times New Roman" w:hAnsi="新細明體"/>
                    </w:rPr>
                    <w:t>儉，</w:t>
                  </w:r>
                  <w:proofErr w:type="gramStart"/>
                  <w:r w:rsidRPr="00A63871">
                    <w:rPr>
                      <w:rFonts w:ascii="Times New Roman" w:hAnsi="新細明體"/>
                    </w:rPr>
                    <w:t>彼徒自封</w:t>
                  </w:r>
                  <w:proofErr w:type="gramEnd"/>
                  <w:r w:rsidRPr="00A63871">
                    <w:rPr>
                      <w:rFonts w:ascii="Times New Roman" w:hAnsi="新細明體"/>
                    </w:rPr>
                    <w:t>耳。此見甚</w:t>
                  </w:r>
                  <w:proofErr w:type="gramStart"/>
                  <w:r w:rsidRPr="00A63871">
                    <w:rPr>
                      <w:rFonts w:ascii="Times New Roman" w:hAnsi="新細明體"/>
                    </w:rPr>
                    <w:t>鄙迂</w:t>
                  </w:r>
                  <w:proofErr w:type="gramEnd"/>
                  <w:r w:rsidRPr="00A63871">
                    <w:rPr>
                      <w:rFonts w:ascii="Times New Roman" w:hAnsi="新細明體"/>
                    </w:rPr>
                    <w:t>。」這幾句話是說，</w:t>
                  </w:r>
                  <w:r w:rsidRPr="00A63871">
                    <w:rPr>
                      <w:rFonts w:ascii="Times New Roman" w:hAnsi="新細明體"/>
                    </w:rPr>
                    <w:lastRenderedPageBreak/>
                    <w:t>富商們奢侈消費能夠增加就業，供養更多閒散之人。若讓他們節儉，反倒對百姓沒有好處。如此看來，富商的消費有</w:t>
                  </w:r>
                  <w:r w:rsidR="00913B2D" w:rsidRPr="00A63871">
                    <w:rPr>
                      <w:rFonts w:ascii="Times New Roman" w:hAnsi="新細明體"/>
                    </w:rPr>
                    <w:t>甚</w:t>
                  </w:r>
                  <w:r w:rsidRPr="00A63871">
                    <w:rPr>
                      <w:rFonts w:ascii="Times New Roman" w:hAnsi="新細明體"/>
                    </w:rPr>
                    <w:t>麼不對？又有</w:t>
                  </w:r>
                  <w:r w:rsidR="00913B2D" w:rsidRPr="00A63871">
                    <w:rPr>
                      <w:rFonts w:ascii="Times New Roman" w:hAnsi="新細明體"/>
                    </w:rPr>
                    <w:t>甚</w:t>
                  </w:r>
                  <w:r w:rsidRPr="00A63871">
                    <w:rPr>
                      <w:rFonts w:ascii="Times New Roman" w:hAnsi="新細明體"/>
                    </w:rPr>
                    <w:t>麼理由要加以禁止？</w:t>
                  </w:r>
                  <w:r w:rsidRPr="00A63871">
                    <w:rPr>
                      <w:rFonts w:ascii="Times New Roman" w:hAnsi="Times New Roman"/>
                    </w:rPr>
                    <w:t xml:space="preserve"> </w:t>
                  </w:r>
                  <w:r w:rsidRPr="00A63871">
                    <w:rPr>
                      <w:rFonts w:ascii="Times New Roman" w:hAnsi="新細明體"/>
                    </w:rPr>
                    <w:t>乾隆的一番說辭，讓大臣們茅塞頓開，從此不再提禁</w:t>
                  </w:r>
                  <w:proofErr w:type="gramStart"/>
                  <w:r w:rsidRPr="00A63871">
                    <w:rPr>
                      <w:rFonts w:ascii="Times New Roman" w:hAnsi="新細明體"/>
                    </w:rPr>
                    <w:t>奢</w:t>
                  </w:r>
                  <w:proofErr w:type="gramEnd"/>
                  <w:r w:rsidRPr="00A63871">
                    <w:rPr>
                      <w:rFonts w:ascii="Times New Roman" w:hAnsi="新細明體"/>
                    </w:rPr>
                    <w:t>之事。</w:t>
                  </w:r>
                  <w:r w:rsidRPr="00A63871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8D0E13" w:rsidRPr="00A63871" w:rsidRDefault="008D0E13" w:rsidP="008D0E13">
                  <w:pPr>
                    <w:rPr>
                      <w:rFonts w:ascii="Times New Roman" w:hAnsi="Times New Roman"/>
                    </w:rPr>
                  </w:pPr>
                  <w:r w:rsidRPr="00A63871">
                    <w:rPr>
                      <w:rFonts w:ascii="Times New Roman" w:hAnsi="新細明體"/>
                    </w:rPr>
                    <w:t>從歷史上看，乾隆皇帝的這一主張的確是明智之舉。富人的積極消費極大地刺激了清朝的經濟發展，</w:t>
                  </w:r>
                  <w:proofErr w:type="gramStart"/>
                  <w:r w:rsidRPr="00A63871">
                    <w:rPr>
                      <w:rFonts w:ascii="Times New Roman" w:hAnsi="新細明體"/>
                    </w:rPr>
                    <w:t>並促生了</w:t>
                  </w:r>
                  <w:proofErr w:type="gramEnd"/>
                  <w:r w:rsidRPr="00A63871">
                    <w:rPr>
                      <w:rFonts w:ascii="Times New Roman" w:hAnsi="新細明體"/>
                    </w:rPr>
                    <w:t>有名的康乾盛世。</w:t>
                  </w:r>
                </w:p>
                <w:p w:rsidR="008D0E13" w:rsidRPr="00A63871" w:rsidRDefault="008D0E13" w:rsidP="008D0E13">
                  <w:pPr>
                    <w:rPr>
                      <w:rFonts w:ascii="Times New Roman" w:hAnsi="Times New Roman"/>
                      <w:b/>
                      <w:lang w:eastAsia="zh-HK"/>
                    </w:rPr>
                  </w:pPr>
                </w:p>
              </w:tc>
            </w:tr>
          </w:tbl>
          <w:p w:rsidR="008D0E13" w:rsidRPr="00A63871" w:rsidRDefault="008D0E13" w:rsidP="008D0E13">
            <w:pPr>
              <w:rPr>
                <w:rFonts w:ascii="Times New Roman" w:hAnsi="Times New Roman"/>
                <w:b/>
                <w:lang w:eastAsia="zh-HK"/>
              </w:rPr>
            </w:pPr>
          </w:p>
          <w:p w:rsidR="008D0E13" w:rsidRPr="00A63871" w:rsidRDefault="008D0E13" w:rsidP="008D0E13">
            <w:pPr>
              <w:rPr>
                <w:rFonts w:ascii="Times New Roman" w:hAnsi="Times New Roman"/>
              </w:rPr>
            </w:pPr>
            <w:r w:rsidRPr="00A63871">
              <w:rPr>
                <w:rFonts w:ascii="Times New Roman" w:hAnsi="新細明體"/>
              </w:rPr>
              <w:t>討論</w:t>
            </w:r>
            <w:r w:rsidRPr="00A63871">
              <w:rPr>
                <w:rFonts w:ascii="Times New Roman" w:hAnsi="Times New Roman"/>
              </w:rPr>
              <w:t>:</w:t>
            </w:r>
          </w:p>
          <w:p w:rsidR="008D0E13" w:rsidRPr="00A63871" w:rsidRDefault="008D0E13" w:rsidP="008D0E13">
            <w:pPr>
              <w:numPr>
                <w:ilvl w:val="0"/>
                <w:numId w:val="67"/>
              </w:numPr>
              <w:rPr>
                <w:rFonts w:ascii="Times New Roman" w:hAnsi="Times New Roman"/>
                <w:lang w:eastAsia="zh-HK"/>
              </w:rPr>
            </w:pPr>
            <w:r w:rsidRPr="00A63871">
              <w:rPr>
                <w:rFonts w:ascii="Times New Roman" w:hAnsi="新細明體"/>
              </w:rPr>
              <w:t>以上兩名國君對消費有何不同的看法</w:t>
            </w:r>
            <w:r w:rsidRPr="00A63871">
              <w:rPr>
                <w:rFonts w:ascii="Times New Roman" w:hAnsi="Times New Roman"/>
              </w:rPr>
              <w:t>?</w:t>
            </w:r>
          </w:p>
          <w:p w:rsidR="008D0E13" w:rsidRPr="00A63871" w:rsidRDefault="008D0E13" w:rsidP="008D0E13">
            <w:pPr>
              <w:ind w:left="360"/>
              <w:rPr>
                <w:rFonts w:ascii="Times New Roman" w:hAnsi="Times New Roman"/>
                <w:color w:val="FF0000"/>
                <w:lang w:eastAsia="zh-HK"/>
              </w:rPr>
            </w:pPr>
            <w:r w:rsidRPr="00A63871">
              <w:rPr>
                <w:rFonts w:ascii="Times New Roman" w:hAnsi="新細明體"/>
                <w:color w:val="FF0000"/>
                <w:kern w:val="0"/>
                <w:szCs w:val="24"/>
              </w:rPr>
              <w:t>漢文帝主張節約，但乾隆卻認為富人的消費對社會及經濟有幫助。</w:t>
            </w:r>
          </w:p>
          <w:p w:rsidR="008D0E13" w:rsidRPr="00A63871" w:rsidRDefault="008D0E13" w:rsidP="008D0E13">
            <w:pPr>
              <w:ind w:left="360"/>
              <w:rPr>
                <w:rFonts w:ascii="Times New Roman" w:hAnsi="Times New Roman"/>
                <w:lang w:eastAsia="zh-HK"/>
              </w:rPr>
            </w:pPr>
          </w:p>
          <w:p w:rsidR="008D0E13" w:rsidRPr="00A63871" w:rsidRDefault="008D0E13" w:rsidP="008D0E13">
            <w:pPr>
              <w:rPr>
                <w:rFonts w:ascii="Times New Roman" w:hAnsi="Times New Roman"/>
                <w:lang w:eastAsia="zh-HK"/>
              </w:rPr>
            </w:pPr>
          </w:p>
          <w:p w:rsidR="008D0E13" w:rsidRPr="00A63871" w:rsidRDefault="008D0E13" w:rsidP="008D0E13">
            <w:pPr>
              <w:numPr>
                <w:ilvl w:val="0"/>
                <w:numId w:val="67"/>
              </w:numPr>
              <w:rPr>
                <w:rFonts w:ascii="Times New Roman" w:hAnsi="Times New Roman"/>
                <w:lang w:eastAsia="zh-HK"/>
              </w:rPr>
            </w:pPr>
            <w:r w:rsidRPr="00A63871">
              <w:rPr>
                <w:rFonts w:ascii="Times New Roman" w:hAnsi="新細明體"/>
              </w:rPr>
              <w:t>資料顯示他們分別</w:t>
            </w:r>
            <w:proofErr w:type="gramStart"/>
            <w:r w:rsidRPr="00A63871">
              <w:rPr>
                <w:rFonts w:ascii="Times New Roman" w:hAnsi="新細明體"/>
              </w:rPr>
              <w:t>有何受推崇</w:t>
            </w:r>
            <w:proofErr w:type="gramEnd"/>
            <w:r w:rsidRPr="00A63871">
              <w:rPr>
                <w:rFonts w:ascii="Times New Roman" w:hAnsi="新細明體"/>
              </w:rPr>
              <w:t>的德性</w:t>
            </w:r>
            <w:r w:rsidRPr="00A63871">
              <w:rPr>
                <w:rFonts w:ascii="Times New Roman" w:hAnsi="Times New Roman"/>
              </w:rPr>
              <w:t>?</w:t>
            </w:r>
          </w:p>
          <w:p w:rsidR="008D0E13" w:rsidRPr="00A63871" w:rsidRDefault="008D0E13" w:rsidP="008D0E13">
            <w:pPr>
              <w:ind w:left="360"/>
              <w:rPr>
                <w:rFonts w:ascii="Times New Roman" w:hAnsi="Times New Roman"/>
                <w:color w:val="FF0000"/>
                <w:lang w:eastAsia="zh-HK"/>
              </w:rPr>
            </w:pPr>
            <w:r w:rsidRPr="00A63871">
              <w:rPr>
                <w:rFonts w:ascii="Times New Roman" w:hAnsi="新細明體"/>
                <w:color w:val="FF0000"/>
              </w:rPr>
              <w:t>漢文帝節約，乾隆有識見。</w:t>
            </w:r>
            <w:r w:rsidRPr="00A63871">
              <w:rPr>
                <w:rFonts w:ascii="Times New Roman" w:hAnsi="Times New Roman"/>
                <w:color w:val="FF0000"/>
              </w:rPr>
              <w:t>(</w:t>
            </w:r>
            <w:r w:rsidRPr="00A63871">
              <w:rPr>
                <w:rFonts w:ascii="Times New Roman" w:hAnsi="新細明體"/>
                <w:color w:val="FF0000"/>
              </w:rPr>
              <w:t>或其他合理答案</w:t>
            </w:r>
            <w:r w:rsidRPr="00A63871">
              <w:rPr>
                <w:rFonts w:ascii="Times New Roman" w:hAnsi="Times New Roman"/>
                <w:color w:val="FF0000"/>
              </w:rPr>
              <w:t>)</w:t>
            </w:r>
          </w:p>
          <w:p w:rsidR="008D0E13" w:rsidRPr="00A63871" w:rsidRDefault="008D0E13" w:rsidP="008D0E13">
            <w:pPr>
              <w:rPr>
                <w:rFonts w:ascii="Times New Roman" w:hAnsi="Times New Roman"/>
                <w:lang w:eastAsia="zh-HK"/>
              </w:rPr>
            </w:pPr>
          </w:p>
          <w:p w:rsidR="008D0E13" w:rsidRPr="00A63871" w:rsidRDefault="008D0E13" w:rsidP="008D0E13">
            <w:pPr>
              <w:numPr>
                <w:ilvl w:val="0"/>
                <w:numId w:val="67"/>
              </w:numPr>
              <w:rPr>
                <w:rFonts w:ascii="Times New Roman" w:hAnsi="Times New Roman"/>
                <w:lang w:eastAsia="zh-HK"/>
              </w:rPr>
            </w:pPr>
            <w:r w:rsidRPr="00A63871">
              <w:rPr>
                <w:rFonts w:ascii="Times New Roman" w:hAnsi="新細明體"/>
              </w:rPr>
              <w:t>他們對消費的看法可以應用在對方的歷史處境嗎</w:t>
            </w:r>
            <w:r w:rsidRPr="00A63871">
              <w:rPr>
                <w:rFonts w:ascii="Times New Roman" w:hAnsi="Times New Roman"/>
              </w:rPr>
              <w:t>?</w:t>
            </w:r>
          </w:p>
          <w:p w:rsidR="008D0E13" w:rsidRPr="00A63871" w:rsidRDefault="008D0E13" w:rsidP="008D0E13">
            <w:pPr>
              <w:ind w:left="360"/>
              <w:rPr>
                <w:rFonts w:ascii="Times New Roman" w:hAnsi="Times New Roman"/>
                <w:color w:val="FF0000"/>
                <w:lang w:eastAsia="zh-HK"/>
              </w:rPr>
            </w:pPr>
            <w:r w:rsidRPr="00A63871">
              <w:rPr>
                <w:rFonts w:ascii="Times New Roman" w:hAnsi="新細明體"/>
                <w:color w:val="FF0000"/>
              </w:rPr>
              <w:t>不能。因為在漢文帝的年代，百姓剛經歷連年戰火</w:t>
            </w:r>
            <w:r w:rsidRPr="00A63871">
              <w:rPr>
                <w:rFonts w:ascii="Times New Roman" w:hAnsi="Times New Roman"/>
                <w:color w:val="FF0000"/>
              </w:rPr>
              <w:t xml:space="preserve">, </w:t>
            </w:r>
            <w:r w:rsidRPr="00A63871">
              <w:rPr>
                <w:rFonts w:ascii="Times New Roman" w:hAnsi="新細明體"/>
                <w:color w:val="FF0000"/>
              </w:rPr>
              <w:t>需要休養生息。假設宮廷不是無償徵收民產，而是真金白銀向人民購買產品，亦應將勞動力放在必需品的生產更能保障人民溫飽，有餘力</w:t>
            </w:r>
            <w:proofErr w:type="gramStart"/>
            <w:r w:rsidRPr="00A63871">
              <w:rPr>
                <w:rFonts w:ascii="Times New Roman" w:hAnsi="新細明體"/>
                <w:color w:val="FF0000"/>
              </w:rPr>
              <w:t>亦應儲糧</w:t>
            </w:r>
            <w:proofErr w:type="gramEnd"/>
            <w:r w:rsidRPr="00A63871">
              <w:rPr>
                <w:rFonts w:ascii="Times New Roman" w:hAnsi="新細明體"/>
                <w:color w:val="FF0000"/>
              </w:rPr>
              <w:t>抵禦天災。乾隆年代則不一樣，富人消費</w:t>
            </w:r>
            <w:proofErr w:type="gramStart"/>
            <w:r w:rsidRPr="00A63871">
              <w:rPr>
                <w:rFonts w:ascii="Times New Roman" w:hAnsi="新細明體"/>
                <w:color w:val="FF0000"/>
              </w:rPr>
              <w:t>可以盡用過</w:t>
            </w:r>
            <w:proofErr w:type="gramEnd"/>
            <w:r w:rsidRPr="00A63871">
              <w:rPr>
                <w:rFonts w:ascii="Times New Roman" w:hAnsi="新細明體"/>
                <w:color w:val="FF0000"/>
              </w:rPr>
              <w:t>盛的生產力，促進經濟活動及就業，有助保持社會穩定。</w:t>
            </w:r>
            <w:r w:rsidRPr="00A63871">
              <w:rPr>
                <w:rFonts w:ascii="Times New Roman" w:hAnsi="Times New Roman"/>
                <w:color w:val="FF0000"/>
              </w:rPr>
              <w:t>(</w:t>
            </w:r>
            <w:r w:rsidRPr="00A63871">
              <w:rPr>
                <w:rFonts w:ascii="Times New Roman" w:hAnsi="新細明體"/>
                <w:color w:val="FF0000"/>
              </w:rPr>
              <w:t>或其他合理答案，例如討論奢侈品的消費與社會公義的關係</w:t>
            </w:r>
            <w:r w:rsidRPr="00A63871">
              <w:rPr>
                <w:rFonts w:ascii="Times New Roman" w:hAnsi="Times New Roman"/>
                <w:color w:val="FF0000"/>
              </w:rPr>
              <w:t>)</w:t>
            </w:r>
          </w:p>
          <w:p w:rsidR="008D0E13" w:rsidRPr="00A63871" w:rsidRDefault="008D0E13" w:rsidP="008D0E13">
            <w:pPr>
              <w:rPr>
                <w:rFonts w:ascii="Times New Roman" w:hAnsi="Times New Roman"/>
                <w:lang w:eastAsia="zh-HK"/>
              </w:rPr>
            </w:pPr>
          </w:p>
          <w:p w:rsidR="008D0E13" w:rsidRPr="00A63871" w:rsidRDefault="008D0E13" w:rsidP="008D0E13">
            <w:pPr>
              <w:rPr>
                <w:rFonts w:ascii="Times New Roman" w:hAnsi="Times New Roman"/>
                <w:lang w:eastAsia="zh-HK"/>
              </w:rPr>
            </w:pPr>
          </w:p>
          <w:p w:rsidR="008D0E13" w:rsidRPr="00A63871" w:rsidRDefault="008D0E13" w:rsidP="008D0E13">
            <w:pPr>
              <w:numPr>
                <w:ilvl w:val="0"/>
                <w:numId w:val="67"/>
              </w:numPr>
              <w:rPr>
                <w:rFonts w:ascii="Times New Roman" w:hAnsi="Times New Roman"/>
                <w:lang w:eastAsia="zh-HK"/>
              </w:rPr>
            </w:pPr>
            <w:r w:rsidRPr="00A63871">
              <w:rPr>
                <w:rFonts w:ascii="Times New Roman" w:hAnsi="新細明體"/>
              </w:rPr>
              <w:t>哪一位國君的看法才切合今時今日可持續發展的原則</w:t>
            </w:r>
            <w:r w:rsidRPr="00A63871">
              <w:rPr>
                <w:rFonts w:ascii="Times New Roman" w:hAnsi="Times New Roman"/>
              </w:rPr>
              <w:t>?</w:t>
            </w:r>
          </w:p>
          <w:p w:rsidR="008D0E13" w:rsidRPr="00A63871" w:rsidRDefault="008D0E13" w:rsidP="008D0E13">
            <w:pPr>
              <w:ind w:left="360"/>
              <w:rPr>
                <w:rFonts w:ascii="Times New Roman" w:hAnsi="Times New Roman"/>
                <w:color w:val="FF0000"/>
                <w:lang w:eastAsia="zh-HK"/>
              </w:rPr>
            </w:pPr>
            <w:r w:rsidRPr="00A63871">
              <w:rPr>
                <w:rFonts w:ascii="Times New Roman" w:hAnsi="新細明體"/>
                <w:color w:val="FF0000"/>
              </w:rPr>
              <w:t>合理即可。如漢文帝的做法確保了環境、社會及經濟三者的平衡發展，尤其是當時脆弱的社會及經濟。乾隆的主張同樣顧及經濟發展及社會穩定的考慮，對環境的影響則未能評估。</w:t>
            </w:r>
          </w:p>
          <w:p w:rsidR="008D0E13" w:rsidRPr="00A63871" w:rsidRDefault="008D0E13" w:rsidP="008D0E13">
            <w:pPr>
              <w:rPr>
                <w:rFonts w:ascii="Times New Roman" w:hAnsi="Times New Roman"/>
                <w:b/>
                <w:lang w:eastAsia="zh-HK"/>
              </w:rPr>
            </w:pPr>
          </w:p>
          <w:p w:rsidR="008D0E13" w:rsidRPr="00A63871" w:rsidRDefault="008D0E13" w:rsidP="008D0E13">
            <w:pPr>
              <w:rPr>
                <w:rFonts w:ascii="Times New Roman" w:hAnsi="Times New Roman"/>
                <w:b/>
                <w:lang w:eastAsia="zh-HK"/>
              </w:rPr>
            </w:pPr>
          </w:p>
          <w:p w:rsidR="008D0E13" w:rsidRPr="00A63871" w:rsidRDefault="008D0E13" w:rsidP="008D0E13">
            <w:pPr>
              <w:rPr>
                <w:rFonts w:ascii="Times New Roman" w:hAnsi="Times New Roman"/>
                <w:b/>
                <w:lang w:eastAsia="zh-HK"/>
              </w:rPr>
            </w:pPr>
          </w:p>
          <w:p w:rsidR="008D0E13" w:rsidRPr="00A63871" w:rsidRDefault="008D0E13" w:rsidP="008D0E13">
            <w:pPr>
              <w:rPr>
                <w:rFonts w:ascii="Times New Roman" w:hAnsi="Times New Roman"/>
                <w:b/>
                <w:lang w:eastAsia="zh-HK"/>
              </w:rPr>
            </w:pPr>
          </w:p>
          <w:p w:rsidR="008D0E13" w:rsidRPr="00A63871" w:rsidRDefault="008D0E13" w:rsidP="008D0E13">
            <w:pPr>
              <w:rPr>
                <w:rFonts w:ascii="Times New Roman" w:hAnsi="Times New Roman"/>
                <w:b/>
                <w:lang w:eastAsia="zh-HK"/>
              </w:rPr>
            </w:pPr>
          </w:p>
          <w:p w:rsidR="008D0E13" w:rsidRPr="00D10A5F" w:rsidRDefault="008D0E13" w:rsidP="008D0E13">
            <w:pPr>
              <w:rPr>
                <w:rFonts w:ascii="Times New Roman" w:hAnsi="Times New Roman"/>
                <w:b/>
                <w:lang w:eastAsia="zh-HK"/>
              </w:rPr>
            </w:pPr>
          </w:p>
          <w:p w:rsidR="008D0E13" w:rsidRPr="00D10A5F" w:rsidRDefault="008D0E13" w:rsidP="008D0E13">
            <w:pPr>
              <w:rPr>
                <w:rFonts w:ascii="Times New Roman" w:hAnsi="Times New Roman"/>
                <w:b/>
                <w:lang w:eastAsia="zh-HK"/>
              </w:rPr>
            </w:pPr>
          </w:p>
          <w:p w:rsidR="008D0E13" w:rsidRPr="00D10A5F" w:rsidRDefault="008D0E13" w:rsidP="008D0E13">
            <w:pPr>
              <w:rPr>
                <w:rFonts w:ascii="Times New Roman" w:hAnsi="Times New Roman"/>
                <w:b/>
                <w:lang w:eastAsia="zh-HK"/>
              </w:rPr>
            </w:pPr>
          </w:p>
          <w:p w:rsidR="008D0E13" w:rsidRPr="00D10A5F" w:rsidRDefault="008D0E13" w:rsidP="008D0E13">
            <w:pPr>
              <w:rPr>
                <w:rFonts w:ascii="Times New Roman" w:hAnsi="Times New Roman"/>
                <w:b/>
                <w:lang w:eastAsia="zh-HK"/>
              </w:rPr>
            </w:pPr>
          </w:p>
        </w:tc>
      </w:tr>
    </w:tbl>
    <w:p w:rsidR="008D0E13" w:rsidRPr="00D10A5F" w:rsidRDefault="008D0E13" w:rsidP="008D0E13">
      <w:pPr>
        <w:rPr>
          <w:rFonts w:ascii="Times New Roman" w:hAnsi="Times New Roman"/>
          <w:b/>
          <w:lang w:eastAsia="zh-HK"/>
        </w:rPr>
      </w:pPr>
    </w:p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ook w:val="04A0"/>
      </w:tblPr>
      <w:tblGrid>
        <w:gridCol w:w="8385"/>
      </w:tblGrid>
      <w:tr w:rsidR="008D0E13" w:rsidRPr="00141FA7" w:rsidTr="00D273B3">
        <w:tc>
          <w:tcPr>
            <w:tcW w:w="8246" w:type="dxa"/>
          </w:tcPr>
          <w:p w:rsidR="008D0E13" w:rsidRPr="00D10A5F" w:rsidRDefault="008D0E13" w:rsidP="008D0E13">
            <w:pPr>
              <w:jc w:val="both"/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 w:rsidRPr="00D10A5F">
              <w:rPr>
                <w:rFonts w:ascii="Times New Roman" w:hAnsi="新細明體"/>
                <w:b/>
                <w:sz w:val="28"/>
                <w:szCs w:val="28"/>
                <w:lang w:eastAsia="zh-HK"/>
              </w:rPr>
              <w:lastRenderedPageBreak/>
              <w:t>工作紙</w:t>
            </w:r>
            <w:r w:rsidRPr="00D10A5F">
              <w:rPr>
                <w:rFonts w:ascii="Times New Roman" w:hAnsi="Times New Roman"/>
                <w:b/>
                <w:sz w:val="28"/>
                <w:szCs w:val="28"/>
                <w:lang w:eastAsia="zh-HK"/>
              </w:rPr>
              <w:t>6</w:t>
            </w:r>
            <w:r w:rsidRPr="00D10A5F">
              <w:rPr>
                <w:rFonts w:ascii="Times New Roman" w:hAnsi="新細明體"/>
                <w:b/>
                <w:sz w:val="28"/>
                <w:szCs w:val="28"/>
                <w:lang w:eastAsia="zh-HK"/>
              </w:rPr>
              <w:t>：總結及自我評估</w:t>
            </w:r>
            <w:r w:rsidRPr="00D10A5F">
              <w:rPr>
                <w:rFonts w:ascii="Times New Roman" w:hAnsi="Times New Roman"/>
                <w:b/>
                <w:sz w:val="28"/>
                <w:szCs w:val="28"/>
                <w:lang w:eastAsia="zh-HK"/>
              </w:rPr>
              <w:t xml:space="preserve"> </w:t>
            </w:r>
            <w:proofErr w:type="gramStart"/>
            <w:r w:rsidRPr="00D10A5F">
              <w:rPr>
                <w:rFonts w:ascii="Times New Roman" w:hAnsi="Times New Roman"/>
                <w:sz w:val="28"/>
                <w:szCs w:val="28"/>
              </w:rPr>
              <w:t>—</w:t>
            </w:r>
            <w:proofErr w:type="gramEnd"/>
            <w:r w:rsidRPr="00D10A5F">
              <w:rPr>
                <w:rFonts w:ascii="Times New Roman" w:hAnsi="新細明體"/>
                <w:sz w:val="28"/>
                <w:szCs w:val="28"/>
                <w:lang w:eastAsia="zh-HK"/>
              </w:rPr>
              <w:t>污染及消費主義</w:t>
            </w:r>
          </w:p>
          <w:p w:rsidR="008D0E13" w:rsidRPr="00D10A5F" w:rsidRDefault="008D0E13" w:rsidP="008D0E13">
            <w:pPr>
              <w:rPr>
                <w:rFonts w:ascii="Times New Roman" w:hAnsi="Times New Roman"/>
                <w:lang w:eastAsia="zh-HK"/>
              </w:rPr>
            </w:pPr>
          </w:p>
          <w:p w:rsidR="008D0E13" w:rsidRPr="00D10A5F" w:rsidRDefault="008D0E13" w:rsidP="008D0E13">
            <w:pPr>
              <w:ind w:rightChars="-31" w:right="-74"/>
              <w:jc w:val="both"/>
              <w:rPr>
                <w:rFonts w:ascii="Times New Roman" w:hAnsi="Times New Roman"/>
                <w:szCs w:val="24"/>
              </w:rPr>
            </w:pPr>
            <w:r w:rsidRPr="00D10A5F">
              <w:rPr>
                <w:rFonts w:ascii="Times New Roman" w:hAnsi="新細明體"/>
              </w:rPr>
              <w:t>寫</w:t>
            </w:r>
            <w:r w:rsidR="008C1FC9" w:rsidRPr="00D10A5F">
              <w:rPr>
                <w:rFonts w:ascii="Times New Roman" w:hAnsi="新細明體" w:hint="eastAsia"/>
                <w:lang w:eastAsia="zh-HK"/>
              </w:rPr>
              <w:t>下</w:t>
            </w:r>
            <w:r w:rsidRPr="00D10A5F">
              <w:rPr>
                <w:rFonts w:ascii="Times New Roman" w:hAnsi="新細明體"/>
              </w:rPr>
              <w:t>本單元的</w:t>
            </w:r>
            <w:r w:rsidR="008C1FC9" w:rsidRPr="00D10A5F">
              <w:rPr>
                <w:rFonts w:ascii="Times New Roman" w:hAnsi="新細明體" w:hint="eastAsia"/>
                <w:u w:val="single"/>
                <w:lang w:eastAsia="zh-HK"/>
              </w:rPr>
              <w:t>學習重</w:t>
            </w:r>
            <w:r w:rsidRPr="00D10A5F">
              <w:rPr>
                <w:rFonts w:ascii="Times New Roman" w:hAnsi="新細明體"/>
                <w:u w:val="single"/>
              </w:rPr>
              <w:t>點</w:t>
            </w:r>
            <w:r w:rsidRPr="00D10A5F">
              <w:rPr>
                <w:rFonts w:ascii="Times New Roman" w:hAnsi="新細明體"/>
                <w:szCs w:val="24"/>
              </w:rPr>
              <w:t>。</w:t>
            </w:r>
          </w:p>
          <w:p w:rsidR="008D0E13" w:rsidRPr="00D10A5F" w:rsidRDefault="008D0E13" w:rsidP="008D0E13">
            <w:pPr>
              <w:ind w:rightChars="-31" w:right="-74"/>
              <w:jc w:val="both"/>
              <w:rPr>
                <w:rFonts w:ascii="Times New Roman" w:hAnsi="Times New Roman"/>
                <w:szCs w:val="24"/>
                <w:u w:val="single"/>
                <w:lang w:eastAsia="zh-HK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159"/>
            </w:tblGrid>
            <w:tr w:rsidR="008D0E13" w:rsidRPr="00D10A5F" w:rsidTr="00D273B3">
              <w:tc>
                <w:tcPr>
                  <w:tcW w:w="8212" w:type="dxa"/>
                  <w:shd w:val="clear" w:color="auto" w:fill="E5DFEC"/>
                </w:tcPr>
                <w:p w:rsidR="008D0E13" w:rsidRPr="00D10A5F" w:rsidRDefault="008D0E13" w:rsidP="008D0E13">
                  <w:pPr>
                    <w:numPr>
                      <w:ilvl w:val="0"/>
                      <w:numId w:val="4"/>
                    </w:numPr>
                    <w:ind w:rightChars="-31" w:right="-7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</w:pPr>
                  <w:r w:rsidRPr="00D10A5F">
                    <w:rPr>
                      <w:rFonts w:ascii="Times New Roman" w:hAnsi="新細明體"/>
                      <w:b/>
                      <w:szCs w:val="24"/>
                      <w:lang w:eastAsia="zh-HK"/>
                    </w:rPr>
                    <w:t>香港的污染</w:t>
                  </w:r>
                </w:p>
              </w:tc>
            </w:tr>
            <w:tr w:rsidR="008D0E13" w:rsidRPr="00D10A5F" w:rsidTr="00D273B3">
              <w:tc>
                <w:tcPr>
                  <w:tcW w:w="8212" w:type="dxa"/>
                </w:tcPr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</w:pPr>
                  <w:r w:rsidRPr="00D10A5F"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  <w:t>1.</w:t>
                  </w:r>
                </w:p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8D0E13" w:rsidRPr="00D10A5F" w:rsidTr="00D273B3">
              <w:tc>
                <w:tcPr>
                  <w:tcW w:w="8212" w:type="dxa"/>
                </w:tcPr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</w:pPr>
                  <w:r w:rsidRPr="00D10A5F"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  <w:t>2.</w:t>
                  </w:r>
                </w:p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8D0E13" w:rsidRPr="00D10A5F" w:rsidTr="00D273B3">
              <w:tc>
                <w:tcPr>
                  <w:tcW w:w="8212" w:type="dxa"/>
                </w:tcPr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</w:pPr>
                  <w:r w:rsidRPr="00D10A5F"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  <w:t>3.</w:t>
                  </w:r>
                </w:p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8D0E13" w:rsidRPr="00D10A5F" w:rsidTr="00D273B3">
              <w:tc>
                <w:tcPr>
                  <w:tcW w:w="8212" w:type="dxa"/>
                </w:tcPr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</w:pPr>
                  <w:r w:rsidRPr="00D10A5F"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  <w:t>4.</w:t>
                  </w:r>
                </w:p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8D0E13" w:rsidRPr="00D10A5F" w:rsidTr="00D273B3">
              <w:tc>
                <w:tcPr>
                  <w:tcW w:w="8212" w:type="dxa"/>
                </w:tcPr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</w:pPr>
                  <w:r w:rsidRPr="00D10A5F"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  <w:t xml:space="preserve">5. </w:t>
                  </w:r>
                </w:p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</w:pPr>
                </w:p>
              </w:tc>
            </w:tr>
          </w:tbl>
          <w:p w:rsidR="008D0E13" w:rsidRPr="00D10A5F" w:rsidRDefault="008D0E13" w:rsidP="008D0E13">
            <w:pPr>
              <w:ind w:rightChars="-31" w:right="-74"/>
              <w:jc w:val="both"/>
              <w:rPr>
                <w:rFonts w:ascii="Times New Roman" w:hAnsi="Times New Roman"/>
                <w:szCs w:val="24"/>
                <w:u w:val="single"/>
                <w:lang w:eastAsia="zh-HK"/>
              </w:rPr>
            </w:pPr>
          </w:p>
          <w:p w:rsidR="008D0E13" w:rsidRPr="00D10A5F" w:rsidRDefault="008D0E13" w:rsidP="008D0E13">
            <w:pPr>
              <w:ind w:rightChars="-31" w:right="-74"/>
              <w:jc w:val="both"/>
              <w:rPr>
                <w:rFonts w:ascii="Times New Roman" w:hAnsi="Times New Roman"/>
                <w:szCs w:val="24"/>
                <w:u w:val="single"/>
                <w:lang w:eastAsia="zh-HK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159"/>
            </w:tblGrid>
            <w:tr w:rsidR="008D0E13" w:rsidRPr="00D10A5F" w:rsidTr="00D273B3">
              <w:tc>
                <w:tcPr>
                  <w:tcW w:w="8212" w:type="dxa"/>
                  <w:shd w:val="clear" w:color="auto" w:fill="E5DFEC"/>
                </w:tcPr>
                <w:p w:rsidR="008D0E13" w:rsidRPr="00D10A5F" w:rsidRDefault="008D0E13" w:rsidP="008D0E13">
                  <w:pPr>
                    <w:numPr>
                      <w:ilvl w:val="0"/>
                      <w:numId w:val="4"/>
                    </w:numPr>
                    <w:ind w:rightChars="-31" w:right="-7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</w:pPr>
                  <w:r w:rsidRPr="00D10A5F">
                    <w:rPr>
                      <w:rFonts w:ascii="Times New Roman" w:hAnsi="新細明體"/>
                      <w:b/>
                      <w:szCs w:val="24"/>
                      <w:lang w:eastAsia="zh-HK"/>
                    </w:rPr>
                    <w:t>污染的成因</w:t>
                  </w:r>
                </w:p>
              </w:tc>
            </w:tr>
            <w:tr w:rsidR="008D0E13" w:rsidRPr="00D10A5F" w:rsidTr="00D273B3">
              <w:tc>
                <w:tcPr>
                  <w:tcW w:w="8212" w:type="dxa"/>
                </w:tcPr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</w:pPr>
                  <w:r w:rsidRPr="00D10A5F"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  <w:t>1.</w:t>
                  </w:r>
                </w:p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8D0E13" w:rsidRPr="00D10A5F" w:rsidTr="00D273B3">
              <w:tc>
                <w:tcPr>
                  <w:tcW w:w="8212" w:type="dxa"/>
                </w:tcPr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</w:pPr>
                  <w:r w:rsidRPr="00D10A5F"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  <w:t>2.</w:t>
                  </w:r>
                </w:p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8D0E13" w:rsidRPr="00D10A5F" w:rsidTr="00D273B3">
              <w:tc>
                <w:tcPr>
                  <w:tcW w:w="8212" w:type="dxa"/>
                </w:tcPr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</w:pPr>
                  <w:r w:rsidRPr="00D10A5F"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  <w:t>3.</w:t>
                  </w:r>
                </w:p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8D0E13" w:rsidRPr="00D10A5F" w:rsidTr="00D273B3">
              <w:tc>
                <w:tcPr>
                  <w:tcW w:w="8212" w:type="dxa"/>
                </w:tcPr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</w:pPr>
                  <w:r w:rsidRPr="00D10A5F"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  <w:t>4.</w:t>
                  </w:r>
                </w:p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8D0E13" w:rsidRPr="00D10A5F" w:rsidTr="00D273B3">
              <w:tc>
                <w:tcPr>
                  <w:tcW w:w="8212" w:type="dxa"/>
                </w:tcPr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</w:pPr>
                  <w:r w:rsidRPr="00D10A5F"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  <w:t xml:space="preserve">5. </w:t>
                  </w:r>
                </w:p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</w:pPr>
                </w:p>
              </w:tc>
            </w:tr>
          </w:tbl>
          <w:p w:rsidR="008D0E13" w:rsidRPr="00D10A5F" w:rsidRDefault="008D0E13" w:rsidP="008D0E13">
            <w:pPr>
              <w:ind w:rightChars="-31" w:right="-74"/>
              <w:jc w:val="both"/>
              <w:rPr>
                <w:rFonts w:ascii="Times New Roman" w:hAnsi="Times New Roman"/>
                <w:sz w:val="28"/>
                <w:szCs w:val="28"/>
                <w:lang w:eastAsia="zh-HK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159"/>
            </w:tblGrid>
            <w:tr w:rsidR="008D0E13" w:rsidRPr="00D10A5F" w:rsidTr="00D273B3">
              <w:tc>
                <w:tcPr>
                  <w:tcW w:w="8212" w:type="dxa"/>
                  <w:shd w:val="clear" w:color="auto" w:fill="E5DFEC"/>
                </w:tcPr>
                <w:p w:rsidR="008D0E13" w:rsidRPr="00D10A5F" w:rsidRDefault="008D0E13" w:rsidP="008D0E13">
                  <w:pPr>
                    <w:numPr>
                      <w:ilvl w:val="0"/>
                      <w:numId w:val="4"/>
                    </w:numPr>
                    <w:ind w:rightChars="-31" w:right="-74"/>
                    <w:jc w:val="both"/>
                    <w:rPr>
                      <w:rFonts w:ascii="Times New Roman" w:hAnsi="Times New Roman"/>
                      <w:b/>
                      <w:szCs w:val="24"/>
                      <w:lang w:eastAsia="zh-HK"/>
                    </w:rPr>
                  </w:pPr>
                  <w:r w:rsidRPr="00D10A5F">
                    <w:rPr>
                      <w:rFonts w:ascii="Times New Roman" w:hAnsi="新細明體"/>
                      <w:b/>
                      <w:szCs w:val="24"/>
                      <w:lang w:eastAsia="zh-HK"/>
                    </w:rPr>
                    <w:t>消費及</w:t>
                  </w:r>
                  <w:r w:rsidR="008C1FC9" w:rsidRPr="00D10A5F">
                    <w:rPr>
                      <w:rFonts w:ascii="Times New Roman" w:hAnsi="新細明體" w:hint="eastAsia"/>
                      <w:b/>
                      <w:szCs w:val="24"/>
                      <w:lang w:eastAsia="zh-HK"/>
                    </w:rPr>
                    <w:t>相關</w:t>
                  </w:r>
                  <w:r w:rsidRPr="00D10A5F">
                    <w:rPr>
                      <w:rFonts w:ascii="Times New Roman" w:hAnsi="新細明體"/>
                      <w:b/>
                      <w:szCs w:val="24"/>
                      <w:lang w:eastAsia="zh-HK"/>
                    </w:rPr>
                    <w:t>環境後果</w:t>
                  </w:r>
                </w:p>
              </w:tc>
            </w:tr>
            <w:tr w:rsidR="008D0E13" w:rsidRPr="00D10A5F" w:rsidTr="00D273B3">
              <w:tc>
                <w:tcPr>
                  <w:tcW w:w="8212" w:type="dxa"/>
                </w:tcPr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</w:pPr>
                  <w:r w:rsidRPr="00D10A5F"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  <w:t>1.</w:t>
                  </w:r>
                </w:p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8D0E13" w:rsidRPr="00D10A5F" w:rsidTr="00D273B3">
              <w:tc>
                <w:tcPr>
                  <w:tcW w:w="8212" w:type="dxa"/>
                </w:tcPr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</w:pPr>
                  <w:r w:rsidRPr="00D10A5F"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  <w:t>2.</w:t>
                  </w:r>
                </w:p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8D0E13" w:rsidRPr="00D10A5F" w:rsidTr="00D273B3">
              <w:tc>
                <w:tcPr>
                  <w:tcW w:w="8212" w:type="dxa"/>
                </w:tcPr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</w:pPr>
                  <w:r w:rsidRPr="00D10A5F"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  <w:t>3.</w:t>
                  </w:r>
                </w:p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8D0E13" w:rsidRPr="00D10A5F" w:rsidTr="00D273B3">
              <w:tc>
                <w:tcPr>
                  <w:tcW w:w="8212" w:type="dxa"/>
                </w:tcPr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</w:pPr>
                  <w:r w:rsidRPr="00D10A5F"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  <w:lastRenderedPageBreak/>
                    <w:t>4.</w:t>
                  </w:r>
                </w:p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8D0E13" w:rsidRPr="00D10A5F" w:rsidTr="00D273B3">
              <w:tc>
                <w:tcPr>
                  <w:tcW w:w="8212" w:type="dxa"/>
                </w:tcPr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</w:pPr>
                  <w:r w:rsidRPr="00D10A5F"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  <w:t>5.</w:t>
                  </w:r>
                </w:p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</w:pPr>
                </w:p>
              </w:tc>
            </w:tr>
          </w:tbl>
          <w:p w:rsidR="008D0E13" w:rsidRPr="00D10A5F" w:rsidRDefault="008D0E13" w:rsidP="008D0E13">
            <w:pPr>
              <w:ind w:rightChars="-31" w:right="-74"/>
              <w:jc w:val="both"/>
              <w:rPr>
                <w:rFonts w:ascii="Times New Roman" w:hAnsi="Times New Roman"/>
                <w:b/>
                <w:lang w:eastAsia="zh-HK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159"/>
            </w:tblGrid>
            <w:tr w:rsidR="008D0E13" w:rsidRPr="00D10A5F" w:rsidTr="00D273B3">
              <w:tc>
                <w:tcPr>
                  <w:tcW w:w="8212" w:type="dxa"/>
                  <w:shd w:val="clear" w:color="auto" w:fill="E5DFEC"/>
                </w:tcPr>
                <w:p w:rsidR="008D0E13" w:rsidRPr="00D10A5F" w:rsidRDefault="008D0E13" w:rsidP="008D0E13">
                  <w:pPr>
                    <w:numPr>
                      <w:ilvl w:val="0"/>
                      <w:numId w:val="4"/>
                    </w:numPr>
                    <w:ind w:rightChars="-31" w:right="-74"/>
                    <w:jc w:val="both"/>
                    <w:rPr>
                      <w:rFonts w:ascii="Times New Roman" w:hAnsi="Times New Roman"/>
                      <w:b/>
                      <w:szCs w:val="24"/>
                      <w:lang w:eastAsia="zh-HK"/>
                    </w:rPr>
                  </w:pPr>
                  <w:r w:rsidRPr="00D10A5F">
                    <w:rPr>
                      <w:rFonts w:ascii="Times New Roman" w:hAnsi="新細明體"/>
                      <w:b/>
                      <w:szCs w:val="24"/>
                    </w:rPr>
                    <w:t>消費主義</w:t>
                  </w:r>
                  <w:proofErr w:type="gramStart"/>
                  <w:r w:rsidRPr="00D10A5F">
                    <w:rPr>
                      <w:rFonts w:ascii="Times New Roman" w:hAnsi="Times New Roman"/>
                      <w:b/>
                      <w:szCs w:val="24"/>
                    </w:rPr>
                    <w:t>—</w:t>
                  </w:r>
                  <w:proofErr w:type="gramEnd"/>
                  <w:r w:rsidRPr="00D10A5F">
                    <w:rPr>
                      <w:rFonts w:ascii="Times New Roman" w:hAnsi="新細明體"/>
                      <w:b/>
                      <w:szCs w:val="24"/>
                    </w:rPr>
                    <w:t>物質主義價值觀如何影響人類社會與環境的關係</w:t>
                  </w:r>
                </w:p>
              </w:tc>
            </w:tr>
            <w:tr w:rsidR="008D0E13" w:rsidRPr="00D10A5F" w:rsidTr="00D273B3">
              <w:tc>
                <w:tcPr>
                  <w:tcW w:w="8212" w:type="dxa"/>
                </w:tcPr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</w:pPr>
                  <w:r w:rsidRPr="00D10A5F"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  <w:t>1.</w:t>
                  </w:r>
                </w:p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8D0E13" w:rsidRPr="00D10A5F" w:rsidTr="00D273B3">
              <w:tc>
                <w:tcPr>
                  <w:tcW w:w="8212" w:type="dxa"/>
                </w:tcPr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</w:pPr>
                  <w:r w:rsidRPr="00D10A5F"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  <w:t>2.</w:t>
                  </w:r>
                </w:p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8D0E13" w:rsidRPr="00D10A5F" w:rsidTr="00D273B3">
              <w:tc>
                <w:tcPr>
                  <w:tcW w:w="8212" w:type="dxa"/>
                </w:tcPr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</w:pPr>
                  <w:r w:rsidRPr="00D10A5F"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  <w:t>3.</w:t>
                  </w:r>
                </w:p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8D0E13" w:rsidRPr="00D10A5F" w:rsidTr="00D273B3">
              <w:tc>
                <w:tcPr>
                  <w:tcW w:w="8212" w:type="dxa"/>
                </w:tcPr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</w:pPr>
                  <w:r w:rsidRPr="00D10A5F"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  <w:t>4.</w:t>
                  </w:r>
                </w:p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8D0E13" w:rsidRPr="00D10A5F" w:rsidTr="00D273B3">
              <w:tc>
                <w:tcPr>
                  <w:tcW w:w="8212" w:type="dxa"/>
                </w:tcPr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</w:pPr>
                  <w:r w:rsidRPr="00D10A5F"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  <w:t>5.</w:t>
                  </w:r>
                </w:p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HK"/>
                    </w:rPr>
                  </w:pPr>
                </w:p>
              </w:tc>
            </w:tr>
          </w:tbl>
          <w:p w:rsidR="008D0E13" w:rsidRPr="00D10A5F" w:rsidRDefault="008D0E13" w:rsidP="008D0E13">
            <w:pPr>
              <w:ind w:rightChars="-31" w:right="-74"/>
              <w:jc w:val="both"/>
              <w:rPr>
                <w:rFonts w:ascii="Times New Roman" w:hAnsi="Times New Roman"/>
                <w:b/>
                <w:lang w:eastAsia="zh-HK"/>
              </w:rPr>
            </w:pPr>
          </w:p>
          <w:p w:rsidR="008D0E13" w:rsidRPr="00D10A5F" w:rsidRDefault="008D0E13" w:rsidP="008D0E13">
            <w:pPr>
              <w:ind w:rightChars="-31" w:right="-74"/>
              <w:jc w:val="both"/>
              <w:rPr>
                <w:rFonts w:ascii="Times New Roman" w:hAnsi="Times New Roman"/>
                <w:b/>
                <w:szCs w:val="24"/>
                <w:lang w:eastAsia="zh-HK"/>
              </w:rPr>
            </w:pPr>
            <w:r w:rsidRPr="00D10A5F">
              <w:rPr>
                <w:rFonts w:ascii="Times New Roman" w:hAnsi="新細明體"/>
                <w:szCs w:val="24"/>
              </w:rPr>
              <w:t>評估你的學習成果（請劃</w:t>
            </w:r>
            <w:r w:rsidRPr="00D10A5F">
              <w:rPr>
                <w:rFonts w:ascii="Times New Roman" w:hAnsi="新細明體"/>
              </w:rPr>
              <w:t>「</w:t>
            </w:r>
            <w:r w:rsidRPr="00D10A5F">
              <w:rPr>
                <w:rFonts w:ascii="Times New Roman" w:hAnsi="Times New Roman"/>
                <w:szCs w:val="24"/>
                <w:lang w:eastAsia="zh-HK"/>
              </w:rPr>
              <w:sym w:font="Wingdings 2" w:char="F050"/>
            </w:r>
            <w:r w:rsidRPr="00D10A5F">
              <w:rPr>
                <w:rFonts w:ascii="Times New Roman" w:hAnsi="新細明體"/>
              </w:rPr>
              <w:t>」</w:t>
            </w:r>
            <w:r w:rsidRPr="00D10A5F">
              <w:rPr>
                <w:rFonts w:ascii="Times New Roman" w:hAnsi="新細明體"/>
                <w:szCs w:val="24"/>
              </w:rPr>
              <w:t>）</w:t>
            </w:r>
          </w:p>
          <w:tbl>
            <w:tblPr>
              <w:tblW w:w="81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063"/>
              <w:gridCol w:w="524"/>
              <w:gridCol w:w="524"/>
              <w:gridCol w:w="524"/>
              <w:gridCol w:w="524"/>
            </w:tblGrid>
            <w:tr w:rsidR="008D0E13" w:rsidRPr="00D10A5F" w:rsidTr="00D273B3">
              <w:tc>
                <w:tcPr>
                  <w:tcW w:w="6063" w:type="dxa"/>
                  <w:vAlign w:val="center"/>
                </w:tcPr>
                <w:p w:rsidR="008D0E13" w:rsidRPr="00D10A5F" w:rsidRDefault="008D0E13" w:rsidP="008D0E13">
                  <w:pPr>
                    <w:spacing w:line="200" w:lineRule="exact"/>
                    <w:ind w:left="360" w:rightChars="-31" w:right="-74"/>
                    <w:jc w:val="both"/>
                    <w:rPr>
                      <w:rFonts w:ascii="Times New Roman" w:hAnsi="Times New Roman"/>
                      <w:b/>
                      <w:szCs w:val="24"/>
                      <w:lang w:eastAsia="zh-HK"/>
                    </w:rPr>
                  </w:pPr>
                </w:p>
              </w:tc>
              <w:tc>
                <w:tcPr>
                  <w:tcW w:w="524" w:type="dxa"/>
                  <w:vAlign w:val="center"/>
                </w:tcPr>
                <w:p w:rsidR="008D0E13" w:rsidRPr="00D10A5F" w:rsidRDefault="008D0E13" w:rsidP="008D0E13">
                  <w:pPr>
                    <w:spacing w:line="200" w:lineRule="exact"/>
                    <w:ind w:rightChars="-31" w:right="-74"/>
                    <w:jc w:val="both"/>
                    <w:rPr>
                      <w:rFonts w:ascii="Times New Roman" w:eastAsia="SimSun" w:hAnsi="Times New Roman"/>
                      <w:sz w:val="16"/>
                      <w:szCs w:val="16"/>
                      <w:lang w:eastAsia="zh-CN"/>
                    </w:rPr>
                  </w:pPr>
                  <w:r w:rsidRPr="00D10A5F">
                    <w:rPr>
                      <w:rFonts w:ascii="Times New Roman" w:hAnsi="新細明體"/>
                      <w:sz w:val="16"/>
                      <w:szCs w:val="16"/>
                      <w:lang w:eastAsia="zh-CN"/>
                    </w:rPr>
                    <w:t>優</w:t>
                  </w:r>
                  <w:r w:rsidR="008C1FC9" w:rsidRPr="00D10A5F">
                    <w:rPr>
                      <w:rFonts w:asciiTheme="minorEastAsia" w:eastAsiaTheme="minorEastAsia" w:hAnsiTheme="minorEastAsia" w:hint="eastAsia"/>
                      <w:sz w:val="16"/>
                      <w:szCs w:val="16"/>
                      <w:lang w:eastAsia="zh-HK"/>
                    </w:rPr>
                    <w:t>異</w:t>
                  </w:r>
                </w:p>
              </w:tc>
              <w:tc>
                <w:tcPr>
                  <w:tcW w:w="524" w:type="dxa"/>
                  <w:vAlign w:val="center"/>
                </w:tcPr>
                <w:p w:rsidR="008D0E13" w:rsidRPr="00D10A5F" w:rsidRDefault="008D0E13" w:rsidP="008D0E13">
                  <w:pPr>
                    <w:spacing w:line="200" w:lineRule="exact"/>
                    <w:ind w:rightChars="-31" w:right="-74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zh-CN"/>
                    </w:rPr>
                  </w:pPr>
                  <w:r w:rsidRPr="00D10A5F">
                    <w:rPr>
                      <w:rFonts w:ascii="Times New Roman" w:hAnsi="新細明體"/>
                      <w:sz w:val="16"/>
                      <w:szCs w:val="16"/>
                      <w:lang w:eastAsia="zh-CN"/>
                    </w:rPr>
                    <w:t>良好</w:t>
                  </w:r>
                </w:p>
              </w:tc>
              <w:tc>
                <w:tcPr>
                  <w:tcW w:w="524" w:type="dxa"/>
                  <w:vAlign w:val="center"/>
                </w:tcPr>
                <w:p w:rsidR="008D0E13" w:rsidRPr="00D10A5F" w:rsidRDefault="008D0E13" w:rsidP="008D0E13">
                  <w:pPr>
                    <w:spacing w:line="200" w:lineRule="exact"/>
                    <w:ind w:rightChars="-31" w:right="-74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zh-CN"/>
                    </w:rPr>
                  </w:pPr>
                  <w:r w:rsidRPr="00D10A5F">
                    <w:rPr>
                      <w:rFonts w:ascii="Times New Roman" w:hAnsi="新細明體"/>
                      <w:sz w:val="16"/>
                      <w:szCs w:val="16"/>
                      <w:lang w:eastAsia="zh-CN"/>
                    </w:rPr>
                    <w:t>一般</w:t>
                  </w:r>
                </w:p>
              </w:tc>
              <w:tc>
                <w:tcPr>
                  <w:tcW w:w="524" w:type="dxa"/>
                  <w:vAlign w:val="center"/>
                </w:tcPr>
                <w:p w:rsidR="008D0E13" w:rsidRPr="00D10A5F" w:rsidRDefault="008D0E13" w:rsidP="008D0E13">
                  <w:pPr>
                    <w:spacing w:line="200" w:lineRule="exact"/>
                    <w:ind w:rightChars="-31" w:right="-74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zh-CN"/>
                    </w:rPr>
                  </w:pPr>
                  <w:r w:rsidRPr="00D10A5F">
                    <w:rPr>
                      <w:rFonts w:ascii="Times New Roman" w:hAnsi="新細明體"/>
                      <w:sz w:val="16"/>
                      <w:szCs w:val="16"/>
                      <w:lang w:eastAsia="zh-CN"/>
                    </w:rPr>
                    <w:t>差</w:t>
                  </w:r>
                  <w:r w:rsidR="008C1FC9" w:rsidRPr="00D10A5F">
                    <w:rPr>
                      <w:rFonts w:ascii="Times New Roman" w:hAnsi="新細明體" w:hint="eastAsia"/>
                      <w:sz w:val="16"/>
                      <w:szCs w:val="16"/>
                      <w:lang w:eastAsia="zh-HK"/>
                    </w:rPr>
                    <w:t>劣</w:t>
                  </w:r>
                </w:p>
              </w:tc>
            </w:tr>
            <w:tr w:rsidR="008D0E13" w:rsidRPr="00D10A5F" w:rsidTr="00D273B3">
              <w:tc>
                <w:tcPr>
                  <w:tcW w:w="6063" w:type="dxa"/>
                </w:tcPr>
                <w:p w:rsidR="008D0E13" w:rsidRPr="00D10A5F" w:rsidRDefault="008D0E13" w:rsidP="008D0E13">
                  <w:pPr>
                    <w:numPr>
                      <w:ilvl w:val="0"/>
                      <w:numId w:val="3"/>
                    </w:numPr>
                    <w:ind w:rightChars="-31" w:right="-74"/>
                    <w:rPr>
                      <w:rFonts w:ascii="Times New Roman" w:hAnsi="Times New Roman"/>
                      <w:lang w:eastAsia="zh-HK"/>
                    </w:rPr>
                  </w:pPr>
                  <w:r w:rsidRPr="00D10A5F">
                    <w:rPr>
                      <w:rFonts w:ascii="Times New Roman" w:hAnsi="新細明體"/>
                      <w:lang w:eastAsia="zh-HK"/>
                    </w:rPr>
                    <w:t>香港的污染</w:t>
                  </w:r>
                </w:p>
              </w:tc>
              <w:tc>
                <w:tcPr>
                  <w:tcW w:w="524" w:type="dxa"/>
                </w:tcPr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b/>
                      <w:lang w:eastAsia="zh-HK"/>
                    </w:rPr>
                  </w:pPr>
                </w:p>
              </w:tc>
            </w:tr>
            <w:tr w:rsidR="008D0E13" w:rsidRPr="00D10A5F" w:rsidTr="00D273B3">
              <w:tc>
                <w:tcPr>
                  <w:tcW w:w="6063" w:type="dxa"/>
                </w:tcPr>
                <w:p w:rsidR="008D0E13" w:rsidRPr="00D10A5F" w:rsidRDefault="008D0E13" w:rsidP="008D0E13">
                  <w:pPr>
                    <w:numPr>
                      <w:ilvl w:val="0"/>
                      <w:numId w:val="3"/>
                    </w:numPr>
                    <w:ind w:rightChars="-31" w:right="-74"/>
                    <w:rPr>
                      <w:rFonts w:ascii="Times New Roman" w:hAnsi="Times New Roman"/>
                      <w:lang w:eastAsia="zh-HK"/>
                    </w:rPr>
                  </w:pPr>
                  <w:r w:rsidRPr="00D10A5F">
                    <w:rPr>
                      <w:rFonts w:ascii="Times New Roman" w:hAnsi="新細明體"/>
                      <w:lang w:eastAsia="zh-HK"/>
                    </w:rPr>
                    <w:t>污染的成因</w:t>
                  </w:r>
                </w:p>
              </w:tc>
              <w:tc>
                <w:tcPr>
                  <w:tcW w:w="524" w:type="dxa"/>
                </w:tcPr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b/>
                      <w:lang w:eastAsia="zh-HK"/>
                    </w:rPr>
                  </w:pPr>
                </w:p>
              </w:tc>
            </w:tr>
            <w:tr w:rsidR="008D0E13" w:rsidRPr="00D10A5F" w:rsidTr="00D273B3">
              <w:tc>
                <w:tcPr>
                  <w:tcW w:w="6063" w:type="dxa"/>
                </w:tcPr>
                <w:p w:rsidR="008D0E13" w:rsidRPr="00D10A5F" w:rsidRDefault="008D0E13" w:rsidP="008D0E13">
                  <w:pPr>
                    <w:numPr>
                      <w:ilvl w:val="0"/>
                      <w:numId w:val="3"/>
                    </w:numPr>
                    <w:ind w:rightChars="-31" w:right="-74"/>
                    <w:rPr>
                      <w:rFonts w:ascii="Times New Roman" w:hAnsi="Times New Roman"/>
                      <w:lang w:eastAsia="zh-HK"/>
                    </w:rPr>
                  </w:pPr>
                  <w:r w:rsidRPr="00D10A5F">
                    <w:rPr>
                      <w:rFonts w:ascii="Times New Roman" w:hAnsi="新細明體"/>
                      <w:lang w:eastAsia="zh-HK"/>
                    </w:rPr>
                    <w:t>消費及</w:t>
                  </w:r>
                  <w:r w:rsidR="008C1FC9" w:rsidRPr="00D10A5F">
                    <w:rPr>
                      <w:rFonts w:ascii="Times New Roman" w:hAnsi="新細明體" w:hint="eastAsia"/>
                      <w:lang w:eastAsia="zh-HK"/>
                    </w:rPr>
                    <w:t>相關</w:t>
                  </w:r>
                  <w:r w:rsidRPr="00D10A5F">
                    <w:rPr>
                      <w:rFonts w:ascii="Times New Roman" w:hAnsi="新細明體"/>
                      <w:lang w:eastAsia="zh-HK"/>
                    </w:rPr>
                    <w:t>環境後果</w:t>
                  </w:r>
                </w:p>
              </w:tc>
              <w:tc>
                <w:tcPr>
                  <w:tcW w:w="524" w:type="dxa"/>
                </w:tcPr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b/>
                      <w:lang w:eastAsia="zh-HK"/>
                    </w:rPr>
                  </w:pPr>
                </w:p>
              </w:tc>
            </w:tr>
            <w:tr w:rsidR="008D0E13" w:rsidRPr="00D10A5F" w:rsidTr="00D273B3">
              <w:tc>
                <w:tcPr>
                  <w:tcW w:w="6063" w:type="dxa"/>
                </w:tcPr>
                <w:p w:rsidR="008D0E13" w:rsidRPr="00D10A5F" w:rsidRDefault="008D0E13" w:rsidP="008D0E13">
                  <w:pPr>
                    <w:numPr>
                      <w:ilvl w:val="0"/>
                      <w:numId w:val="3"/>
                    </w:numPr>
                    <w:ind w:rightChars="-31" w:right="-74"/>
                    <w:rPr>
                      <w:rFonts w:ascii="Times New Roman" w:hAnsi="Times New Roman"/>
                      <w:lang w:eastAsia="zh-HK"/>
                    </w:rPr>
                  </w:pPr>
                  <w:r w:rsidRPr="00D10A5F">
                    <w:rPr>
                      <w:rFonts w:ascii="Times New Roman" w:hAnsi="新細明體"/>
                      <w:lang w:eastAsia="zh-HK"/>
                    </w:rPr>
                    <w:t>消費主義</w:t>
                  </w:r>
                  <w:proofErr w:type="gramStart"/>
                  <w:r w:rsidRPr="00D10A5F">
                    <w:rPr>
                      <w:rFonts w:ascii="Times New Roman" w:hAnsi="Times New Roman"/>
                      <w:lang w:eastAsia="zh-HK"/>
                    </w:rPr>
                    <w:t>—</w:t>
                  </w:r>
                  <w:proofErr w:type="gramEnd"/>
                  <w:r w:rsidRPr="00D10A5F">
                    <w:rPr>
                      <w:rFonts w:ascii="Times New Roman" w:hAnsi="新細明體"/>
                      <w:lang w:eastAsia="zh-HK"/>
                    </w:rPr>
                    <w:t>物質主義價值觀如何影響人類社會與環境的關係</w:t>
                  </w:r>
                </w:p>
              </w:tc>
              <w:tc>
                <w:tcPr>
                  <w:tcW w:w="524" w:type="dxa"/>
                </w:tcPr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8D0E13" w:rsidRPr="00D10A5F" w:rsidRDefault="008D0E13" w:rsidP="008D0E13">
                  <w:pPr>
                    <w:ind w:rightChars="-31" w:right="-74"/>
                    <w:jc w:val="both"/>
                    <w:rPr>
                      <w:rFonts w:ascii="Times New Roman" w:hAnsi="Times New Roman"/>
                      <w:b/>
                      <w:lang w:eastAsia="zh-HK"/>
                    </w:rPr>
                  </w:pPr>
                </w:p>
              </w:tc>
            </w:tr>
          </w:tbl>
          <w:p w:rsidR="008D0E13" w:rsidRPr="00D10A5F" w:rsidRDefault="008D0E13" w:rsidP="008D0E13">
            <w:pPr>
              <w:ind w:rightChars="-31" w:right="-74"/>
              <w:jc w:val="both"/>
              <w:rPr>
                <w:rFonts w:ascii="Times New Roman" w:hAnsi="Times New Roman"/>
                <w:b/>
                <w:lang w:eastAsia="zh-HK"/>
              </w:rPr>
            </w:pPr>
          </w:p>
          <w:p w:rsidR="008D0E13" w:rsidRPr="00141FA7" w:rsidRDefault="008D0E13" w:rsidP="008D0E13">
            <w:pPr>
              <w:ind w:rightChars="-31" w:right="-74"/>
              <w:jc w:val="both"/>
              <w:rPr>
                <w:rFonts w:ascii="Times New Roman" w:hAnsi="Times New Roman"/>
                <w:lang w:eastAsia="zh-CN"/>
              </w:rPr>
            </w:pPr>
            <w:r w:rsidRPr="00D10A5F">
              <w:rPr>
                <w:rFonts w:ascii="Times New Roman" w:hAnsi="新細明體"/>
              </w:rPr>
              <w:t>在「</w:t>
            </w:r>
            <w:r w:rsidRPr="00D10A5F">
              <w:rPr>
                <w:rFonts w:ascii="Times New Roman" w:hAnsi="新細明體"/>
                <w:szCs w:val="24"/>
              </w:rPr>
              <w:t>污染及消費主義</w:t>
            </w:r>
            <w:r w:rsidRPr="00D10A5F">
              <w:rPr>
                <w:rFonts w:ascii="Times New Roman" w:hAnsi="新細明體"/>
              </w:rPr>
              <w:t>」單元中，你希望進一步探討</w:t>
            </w:r>
            <w:r w:rsidR="008C1FC9" w:rsidRPr="00D10A5F">
              <w:rPr>
                <w:rFonts w:ascii="Times New Roman" w:hAnsi="新細明體" w:hint="eastAsia"/>
                <w:lang w:eastAsia="zh-HK"/>
              </w:rPr>
              <w:t>哪些</w:t>
            </w:r>
            <w:r w:rsidRPr="00D10A5F">
              <w:rPr>
                <w:rFonts w:ascii="Times New Roman" w:hAnsi="新細明體"/>
              </w:rPr>
              <w:t>問題</w:t>
            </w:r>
            <w:r w:rsidRPr="00D10A5F">
              <w:rPr>
                <w:rFonts w:ascii="Times New Roman" w:hAnsi="Times New Roman"/>
              </w:rPr>
              <w:t>/</w:t>
            </w:r>
            <w:r w:rsidRPr="00D10A5F">
              <w:rPr>
                <w:rFonts w:ascii="Times New Roman" w:hAnsi="新細明體"/>
              </w:rPr>
              <w:t>領域</w:t>
            </w:r>
            <w:r w:rsidRPr="00D10A5F">
              <w:rPr>
                <w:rFonts w:ascii="Times New Roman" w:hAnsi="新細明體"/>
                <w:lang w:eastAsia="zh-CN"/>
              </w:rPr>
              <w:t>？</w:t>
            </w:r>
          </w:p>
          <w:p w:rsidR="008D0E13" w:rsidRPr="00141FA7" w:rsidRDefault="008D0E13" w:rsidP="008D0E13">
            <w:pPr>
              <w:ind w:rightChars="-31" w:right="-74"/>
              <w:jc w:val="both"/>
              <w:rPr>
                <w:rFonts w:ascii="Times New Roman" w:hAnsi="Times New Roman"/>
              </w:rPr>
            </w:pPr>
          </w:p>
          <w:p w:rsidR="008D0E13" w:rsidRDefault="008D0E13" w:rsidP="008D0E13">
            <w:pPr>
              <w:ind w:rightChars="-31" w:right="-74"/>
              <w:jc w:val="both"/>
              <w:rPr>
                <w:rFonts w:ascii="Times New Roman" w:hAnsi="Times New Roman"/>
                <w:lang w:eastAsia="zh-HK"/>
              </w:rPr>
            </w:pPr>
          </w:p>
          <w:p w:rsidR="00110506" w:rsidRDefault="00110506" w:rsidP="008D0E13">
            <w:pPr>
              <w:ind w:rightChars="-31" w:right="-74"/>
              <w:jc w:val="both"/>
              <w:rPr>
                <w:rFonts w:ascii="Times New Roman" w:hAnsi="Times New Roman"/>
                <w:lang w:eastAsia="zh-HK"/>
              </w:rPr>
            </w:pPr>
          </w:p>
          <w:p w:rsidR="00110506" w:rsidRDefault="00110506" w:rsidP="008D0E13">
            <w:pPr>
              <w:ind w:rightChars="-31" w:right="-74"/>
              <w:jc w:val="both"/>
              <w:rPr>
                <w:rFonts w:ascii="Times New Roman" w:hAnsi="Times New Roman"/>
                <w:lang w:eastAsia="zh-HK"/>
              </w:rPr>
            </w:pPr>
          </w:p>
          <w:p w:rsidR="00110506" w:rsidRDefault="00110506" w:rsidP="008D0E13">
            <w:pPr>
              <w:ind w:rightChars="-31" w:right="-74"/>
              <w:jc w:val="both"/>
              <w:rPr>
                <w:rFonts w:ascii="Times New Roman" w:hAnsi="Times New Roman"/>
                <w:lang w:eastAsia="zh-HK"/>
              </w:rPr>
            </w:pPr>
          </w:p>
          <w:p w:rsidR="00110506" w:rsidRDefault="00110506" w:rsidP="008D0E13">
            <w:pPr>
              <w:ind w:rightChars="-31" w:right="-74"/>
              <w:jc w:val="both"/>
              <w:rPr>
                <w:rFonts w:ascii="Times New Roman" w:hAnsi="Times New Roman"/>
                <w:lang w:eastAsia="zh-HK"/>
              </w:rPr>
            </w:pPr>
          </w:p>
          <w:p w:rsidR="00110506" w:rsidRDefault="00110506" w:rsidP="008D0E13">
            <w:pPr>
              <w:ind w:rightChars="-31" w:right="-74"/>
              <w:jc w:val="both"/>
              <w:rPr>
                <w:rFonts w:ascii="Times New Roman" w:hAnsi="Times New Roman"/>
                <w:lang w:eastAsia="zh-HK"/>
              </w:rPr>
            </w:pPr>
          </w:p>
          <w:p w:rsidR="00110506" w:rsidRPr="00141FA7" w:rsidRDefault="00110506" w:rsidP="008D0E13">
            <w:pPr>
              <w:ind w:rightChars="-31" w:right="-74"/>
              <w:jc w:val="both"/>
              <w:rPr>
                <w:rFonts w:ascii="Times New Roman" w:hAnsi="Times New Roman"/>
                <w:lang w:eastAsia="zh-HK"/>
              </w:rPr>
            </w:pPr>
          </w:p>
          <w:p w:rsidR="008D0E13" w:rsidRDefault="008D0E13" w:rsidP="008D0E13">
            <w:pPr>
              <w:ind w:rightChars="-31" w:right="-74"/>
              <w:jc w:val="both"/>
              <w:rPr>
                <w:rFonts w:ascii="Times New Roman" w:hAnsi="Times New Roman"/>
                <w:b/>
                <w:color w:val="FF0000"/>
                <w:lang w:eastAsia="zh-HK"/>
              </w:rPr>
            </w:pPr>
          </w:p>
          <w:p w:rsidR="007A4160" w:rsidRPr="00141FA7" w:rsidRDefault="007A4160" w:rsidP="008D0E13">
            <w:pPr>
              <w:ind w:rightChars="-31" w:right="-74"/>
              <w:jc w:val="both"/>
              <w:rPr>
                <w:rFonts w:ascii="Times New Roman" w:hAnsi="Times New Roman"/>
                <w:b/>
                <w:color w:val="FF0000"/>
                <w:lang w:eastAsia="zh-HK"/>
              </w:rPr>
            </w:pPr>
          </w:p>
        </w:tc>
      </w:tr>
    </w:tbl>
    <w:p w:rsidR="008D0E13" w:rsidRPr="00141FA7" w:rsidRDefault="008D0E13" w:rsidP="008D0E13">
      <w:pPr>
        <w:rPr>
          <w:rFonts w:ascii="Times New Roman" w:hAnsi="Times New Roman"/>
          <w:lang w:eastAsia="zh-HK"/>
        </w:rPr>
      </w:pPr>
    </w:p>
    <w:p w:rsidR="00EE738B" w:rsidRPr="00141FA7" w:rsidRDefault="00EE738B" w:rsidP="00BC13D9">
      <w:pPr>
        <w:rPr>
          <w:lang w:eastAsia="zh-HK"/>
        </w:rPr>
      </w:pPr>
    </w:p>
    <w:sectPr w:rsidR="00EE738B" w:rsidRPr="00141FA7" w:rsidSect="000F5010">
      <w:headerReference w:type="even" r:id="rId41"/>
      <w:headerReference w:type="default" r:id="rId42"/>
      <w:footerReference w:type="default" r:id="rId43"/>
      <w:headerReference w:type="first" r:id="rId4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D86" w:rsidRDefault="00B17D86" w:rsidP="00DD2A7F">
      <w:r>
        <w:separator/>
      </w:r>
    </w:p>
  </w:endnote>
  <w:endnote w:type="continuationSeparator" w:id="0">
    <w:p w:rsidR="00B17D86" w:rsidRDefault="00B17D86" w:rsidP="00DD2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866" w:rsidRDefault="0026393F" w:rsidP="0026393F">
    <w:pPr>
      <w:pStyle w:val="a8"/>
      <w:tabs>
        <w:tab w:val="left" w:pos="3805"/>
      </w:tabs>
    </w:pPr>
    <w:r>
      <w:tab/>
    </w:r>
    <w:r w:rsidR="00B403B5" w:rsidRPr="00B403B5">
      <w:fldChar w:fldCharType="begin"/>
    </w:r>
    <w:r w:rsidR="00C35866">
      <w:instrText xml:space="preserve"> PAGE   \* MERGEFORMAT </w:instrText>
    </w:r>
    <w:r w:rsidR="00B403B5" w:rsidRPr="00B403B5">
      <w:fldChar w:fldCharType="separate"/>
    </w:r>
    <w:r w:rsidR="00092217" w:rsidRPr="00092217">
      <w:rPr>
        <w:noProof/>
        <w:lang w:val="zh-HK"/>
      </w:rPr>
      <w:t>46</w:t>
    </w:r>
    <w:r w:rsidR="00B403B5">
      <w:rPr>
        <w:noProof/>
        <w:lang w:val="zh-HK"/>
      </w:rPr>
      <w:fldChar w:fldCharType="end"/>
    </w:r>
  </w:p>
  <w:p w:rsidR="00C35866" w:rsidRDefault="00C3586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D86" w:rsidRDefault="00B17D86" w:rsidP="00DD2A7F">
      <w:r>
        <w:separator/>
      </w:r>
    </w:p>
  </w:footnote>
  <w:footnote w:type="continuationSeparator" w:id="0">
    <w:p w:rsidR="00B17D86" w:rsidRDefault="00B17D86" w:rsidP="00DD2A7F">
      <w:r>
        <w:continuationSeparator/>
      </w:r>
    </w:p>
  </w:footnote>
  <w:footnote w:id="1">
    <w:p w:rsidR="007471F7" w:rsidRDefault="007471F7">
      <w:pPr>
        <w:pStyle w:val="af1"/>
      </w:pPr>
      <w:r>
        <w:rPr>
          <w:rStyle w:val="af3"/>
        </w:rPr>
        <w:footnoteRef/>
      </w:r>
      <w:r>
        <w:t xml:space="preserve"> </w:t>
      </w:r>
      <w:r>
        <w:rPr>
          <w:rFonts w:hint="eastAsia"/>
        </w:rPr>
        <w:t>認為消費有助刺激經濟增長，藉消費減壓或建構身份的信念。</w:t>
      </w:r>
    </w:p>
  </w:footnote>
  <w:footnote w:id="2">
    <w:p w:rsidR="007471F7" w:rsidRPr="007471F7" w:rsidRDefault="007471F7">
      <w:pPr>
        <w:pStyle w:val="af1"/>
      </w:pPr>
      <w:r>
        <w:rPr>
          <w:rStyle w:val="af3"/>
        </w:rPr>
        <w:footnoteRef/>
      </w:r>
      <w:r>
        <w:t xml:space="preserve"> </w:t>
      </w:r>
      <w:r>
        <w:rPr>
          <w:rFonts w:hint="eastAsia"/>
        </w:rPr>
        <w:t>傾向用物質回報、肉體享受衡量事物的價值觀，常與心靈或非物質的滿足作相對的討論。</w:t>
      </w:r>
    </w:p>
  </w:footnote>
  <w:footnote w:id="3">
    <w:p w:rsidR="00C35866" w:rsidRDefault="00C35866" w:rsidP="007D2F4A">
      <w:pPr>
        <w:jc w:val="both"/>
      </w:pPr>
      <w:r w:rsidRPr="007C671D">
        <w:rPr>
          <w:rStyle w:val="af3"/>
          <w:sz w:val="20"/>
          <w:szCs w:val="20"/>
        </w:rPr>
        <w:footnoteRef/>
      </w:r>
      <w:r w:rsidRPr="007C671D">
        <w:rPr>
          <w:sz w:val="20"/>
          <w:szCs w:val="20"/>
        </w:rPr>
        <w:t xml:space="preserve"> </w:t>
      </w:r>
      <w:hyperlink r:id="rId1" w:history="1">
        <w:r w:rsidRPr="007C671D">
          <w:rPr>
            <w:rStyle w:val="aa"/>
            <w:sz w:val="20"/>
            <w:szCs w:val="20"/>
          </w:rPr>
          <w:t>http://files.eric.ed.gov/fulltext/ED443693.pdf</w:t>
        </w:r>
      </w:hyperlink>
    </w:p>
  </w:footnote>
  <w:footnote w:id="4">
    <w:p w:rsidR="00C35866" w:rsidRPr="00F72888" w:rsidRDefault="00C35866" w:rsidP="00530455">
      <w:pPr>
        <w:jc w:val="both"/>
        <w:rPr>
          <w:sz w:val="20"/>
          <w:szCs w:val="20"/>
          <w:lang w:eastAsia="zh-HK"/>
        </w:rPr>
      </w:pPr>
      <w:r w:rsidRPr="00F72888">
        <w:rPr>
          <w:rStyle w:val="af3"/>
          <w:sz w:val="20"/>
          <w:szCs w:val="20"/>
        </w:rPr>
        <w:footnoteRef/>
      </w:r>
      <w:r w:rsidRPr="00F72888">
        <w:rPr>
          <w:sz w:val="20"/>
          <w:szCs w:val="20"/>
        </w:rPr>
        <w:t xml:space="preserve"> </w:t>
      </w:r>
      <w:hyperlink r:id="rId2" w:history="1">
        <w:r w:rsidRPr="00F72888">
          <w:rPr>
            <w:rStyle w:val="aa"/>
            <w:sz w:val="20"/>
            <w:szCs w:val="20"/>
            <w:lang w:eastAsia="zh-HK"/>
          </w:rPr>
          <w:t>http://news.nationalgeographic.com/news/2004/01/0111_040112_consumerism.html</w:t>
        </w:r>
      </w:hyperlink>
    </w:p>
    <w:p w:rsidR="00C35866" w:rsidRDefault="00C35866" w:rsidP="00530455">
      <w:pPr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866" w:rsidRDefault="00B403B5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6243" o:spid="_x0000_s2065" type="#_x0000_t75" style="position:absolute;margin-left:0;margin-top:0;width:595.1pt;height:841.8pt;z-index:-251657216;mso-position-horizontal:center;mso-position-horizontal-relative:margin;mso-position-vertical:center;mso-position-vertical-relative:margin" o:allowincell="f">
          <v:imagedata r:id="rId1" o:title="Ch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866" w:rsidRDefault="00B403B5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6244" o:spid="_x0000_s2066" type="#_x0000_t75" style="position:absolute;margin-left:0;margin-top:0;width:595.1pt;height:841.8pt;z-index:-251656192;mso-position-horizontal:center;mso-position-horizontal-relative:margin;mso-position-vertical:center;mso-position-vertical-relative:margin" o:allowincell="f">
          <v:imagedata r:id="rId1" o:title="Ch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866" w:rsidRDefault="00B403B5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6242" o:spid="_x0000_s2064" type="#_x0000_t75" style="position:absolute;margin-left:0;margin-top:0;width:595.1pt;height:841.8pt;z-index:-251658240;mso-position-horizontal:center;mso-position-horizontal-relative:margin;mso-position-vertical:center;mso-position-vertical-relative:margin" o:allowincell="f">
          <v:imagedata r:id="rId1" o:title="Ch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3A43"/>
    <w:multiLevelType w:val="hybridMultilevel"/>
    <w:tmpl w:val="B19402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2727528"/>
    <w:multiLevelType w:val="hybridMultilevel"/>
    <w:tmpl w:val="B1F6ADAA"/>
    <w:lvl w:ilvl="0" w:tplc="B8923992">
      <w:start w:val="2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2C97D50"/>
    <w:multiLevelType w:val="multilevel"/>
    <w:tmpl w:val="5EA664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>
    <w:nsid w:val="067446C1"/>
    <w:multiLevelType w:val="hybridMultilevel"/>
    <w:tmpl w:val="4134B3E6"/>
    <w:lvl w:ilvl="0" w:tplc="0409000F">
      <w:start w:val="1"/>
      <w:numFmt w:val="decimal"/>
      <w:lvlText w:val="%1."/>
      <w:lvlJc w:val="left"/>
      <w:pPr>
        <w:ind w:left="8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4">
    <w:nsid w:val="08514A1B"/>
    <w:multiLevelType w:val="hybridMultilevel"/>
    <w:tmpl w:val="419C7F1E"/>
    <w:lvl w:ilvl="0" w:tplc="1F42AD22">
      <w:start w:val="2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08530BB0"/>
    <w:multiLevelType w:val="hybridMultilevel"/>
    <w:tmpl w:val="80F47400"/>
    <w:lvl w:ilvl="0" w:tplc="3E20A7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089E3CB6"/>
    <w:multiLevelType w:val="hybridMultilevel"/>
    <w:tmpl w:val="C1404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C47F6B"/>
    <w:multiLevelType w:val="hybridMultilevel"/>
    <w:tmpl w:val="18B8AA46"/>
    <w:lvl w:ilvl="0" w:tplc="7DBACE8E">
      <w:start w:val="2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09512C2F"/>
    <w:multiLevelType w:val="hybridMultilevel"/>
    <w:tmpl w:val="0608E326"/>
    <w:lvl w:ilvl="0" w:tplc="8DE613C6">
      <w:start w:val="1"/>
      <w:numFmt w:val="upperLetter"/>
      <w:lvlText w:val="(%1)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09A52278"/>
    <w:multiLevelType w:val="hybridMultilevel"/>
    <w:tmpl w:val="11FEAF34"/>
    <w:lvl w:ilvl="0" w:tplc="73E4546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0A185D13"/>
    <w:multiLevelType w:val="multilevel"/>
    <w:tmpl w:val="EA34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752185"/>
    <w:multiLevelType w:val="hybridMultilevel"/>
    <w:tmpl w:val="5A48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F154D7"/>
    <w:multiLevelType w:val="hybridMultilevel"/>
    <w:tmpl w:val="F0742484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13851ACF"/>
    <w:multiLevelType w:val="multilevel"/>
    <w:tmpl w:val="50948C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1F245E91"/>
    <w:multiLevelType w:val="hybridMultilevel"/>
    <w:tmpl w:val="AEFEFC38"/>
    <w:lvl w:ilvl="0" w:tplc="45C874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A800E0"/>
    <w:multiLevelType w:val="hybridMultilevel"/>
    <w:tmpl w:val="896C8A74"/>
    <w:lvl w:ilvl="0" w:tplc="380EC59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221360F9"/>
    <w:multiLevelType w:val="hybridMultilevel"/>
    <w:tmpl w:val="16C27F94"/>
    <w:lvl w:ilvl="0" w:tplc="04090001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7">
    <w:nsid w:val="233C761E"/>
    <w:multiLevelType w:val="multilevel"/>
    <w:tmpl w:val="2FCCF2CC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>
    <w:nsid w:val="25805772"/>
    <w:multiLevelType w:val="hybridMultilevel"/>
    <w:tmpl w:val="FCF02CCE"/>
    <w:lvl w:ilvl="0" w:tplc="0409000F">
      <w:start w:val="1"/>
      <w:numFmt w:val="decimal"/>
      <w:lvlText w:val="%1."/>
      <w:lvlJc w:val="left"/>
      <w:pPr>
        <w:ind w:left="8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9">
    <w:nsid w:val="26F70000"/>
    <w:multiLevelType w:val="multilevel"/>
    <w:tmpl w:val="660A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799432D"/>
    <w:multiLevelType w:val="hybridMultilevel"/>
    <w:tmpl w:val="9208DE02"/>
    <w:lvl w:ilvl="0" w:tplc="1F42AD22">
      <w:start w:val="2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280335C7"/>
    <w:multiLevelType w:val="hybridMultilevel"/>
    <w:tmpl w:val="8362CBD0"/>
    <w:lvl w:ilvl="0" w:tplc="1A86D5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2B0936C7"/>
    <w:multiLevelType w:val="hybridMultilevel"/>
    <w:tmpl w:val="79B44CD6"/>
    <w:lvl w:ilvl="0" w:tplc="7F9859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2C421C7F"/>
    <w:multiLevelType w:val="hybridMultilevel"/>
    <w:tmpl w:val="CED41006"/>
    <w:lvl w:ilvl="0" w:tplc="FD44E152">
      <w:start w:val="2"/>
      <w:numFmt w:val="decimal"/>
      <w:lvlText w:val="%1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>
    <w:nsid w:val="2D3A546F"/>
    <w:multiLevelType w:val="hybridMultilevel"/>
    <w:tmpl w:val="AEFEFC38"/>
    <w:lvl w:ilvl="0" w:tplc="45C874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D4D2D97"/>
    <w:multiLevelType w:val="hybridMultilevel"/>
    <w:tmpl w:val="8B467D5C"/>
    <w:lvl w:ilvl="0" w:tplc="C1964286">
      <w:start w:val="1"/>
      <w:numFmt w:val="bullet"/>
      <w:lvlText w:val="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26">
    <w:nsid w:val="2F2E416B"/>
    <w:multiLevelType w:val="hybridMultilevel"/>
    <w:tmpl w:val="D60C4162"/>
    <w:lvl w:ilvl="0" w:tplc="ADBA6F7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25" w:hanging="480"/>
      </w:pPr>
    </w:lvl>
    <w:lvl w:ilvl="2" w:tplc="0409001B" w:tentative="1">
      <w:start w:val="1"/>
      <w:numFmt w:val="lowerRoman"/>
      <w:lvlText w:val="%3."/>
      <w:lvlJc w:val="right"/>
      <w:pPr>
        <w:ind w:left="1505" w:hanging="480"/>
      </w:pPr>
    </w:lvl>
    <w:lvl w:ilvl="3" w:tplc="0409000F" w:tentative="1">
      <w:start w:val="1"/>
      <w:numFmt w:val="decimal"/>
      <w:lvlText w:val="%4."/>
      <w:lvlJc w:val="left"/>
      <w:pPr>
        <w:ind w:left="1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ind w:left="2945" w:hanging="480"/>
      </w:pPr>
    </w:lvl>
    <w:lvl w:ilvl="6" w:tplc="0409000F" w:tentative="1">
      <w:start w:val="1"/>
      <w:numFmt w:val="decimal"/>
      <w:lvlText w:val="%7."/>
      <w:lvlJc w:val="left"/>
      <w:pPr>
        <w:ind w:left="3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5" w:hanging="480"/>
      </w:pPr>
    </w:lvl>
    <w:lvl w:ilvl="8" w:tplc="0409001B" w:tentative="1">
      <w:start w:val="1"/>
      <w:numFmt w:val="lowerRoman"/>
      <w:lvlText w:val="%9."/>
      <w:lvlJc w:val="right"/>
      <w:pPr>
        <w:ind w:left="4385" w:hanging="480"/>
      </w:pPr>
    </w:lvl>
  </w:abstractNum>
  <w:abstractNum w:abstractNumId="27">
    <w:nsid w:val="34BA0B35"/>
    <w:multiLevelType w:val="hybridMultilevel"/>
    <w:tmpl w:val="41863568"/>
    <w:lvl w:ilvl="0" w:tplc="A15CC558">
      <w:start w:val="3"/>
      <w:numFmt w:val="decimal"/>
      <w:lvlText w:val="%1.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3621576E"/>
    <w:multiLevelType w:val="hybridMultilevel"/>
    <w:tmpl w:val="E086F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72C5535"/>
    <w:multiLevelType w:val="hybridMultilevel"/>
    <w:tmpl w:val="A03A389A"/>
    <w:lvl w:ilvl="0" w:tplc="45C874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A3B275E"/>
    <w:multiLevelType w:val="hybridMultilevel"/>
    <w:tmpl w:val="FBDC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BF44D98"/>
    <w:multiLevelType w:val="hybridMultilevel"/>
    <w:tmpl w:val="3C7A9F64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3C7C2333"/>
    <w:multiLevelType w:val="multilevel"/>
    <w:tmpl w:val="09B275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3D7B638D"/>
    <w:multiLevelType w:val="hybridMultilevel"/>
    <w:tmpl w:val="D34CB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EDE028B"/>
    <w:multiLevelType w:val="multilevel"/>
    <w:tmpl w:val="2836F214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5">
    <w:nsid w:val="40066CAB"/>
    <w:multiLevelType w:val="hybridMultilevel"/>
    <w:tmpl w:val="6A62BE5A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6">
    <w:nsid w:val="47171303"/>
    <w:multiLevelType w:val="hybridMultilevel"/>
    <w:tmpl w:val="98C2E100"/>
    <w:lvl w:ilvl="0" w:tplc="7DBACE8E">
      <w:start w:val="2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47304B2A"/>
    <w:multiLevelType w:val="multilevel"/>
    <w:tmpl w:val="31DE887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8">
    <w:nsid w:val="4C41120C"/>
    <w:multiLevelType w:val="hybridMultilevel"/>
    <w:tmpl w:val="15B8B90A"/>
    <w:lvl w:ilvl="0" w:tplc="04090017">
      <w:start w:val="1"/>
      <w:numFmt w:val="lowerLetter"/>
      <w:lvlText w:val="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510C0581"/>
    <w:multiLevelType w:val="hybridMultilevel"/>
    <w:tmpl w:val="8D82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1352C8C"/>
    <w:multiLevelType w:val="multilevel"/>
    <w:tmpl w:val="50948C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1">
    <w:nsid w:val="52501542"/>
    <w:multiLevelType w:val="hybridMultilevel"/>
    <w:tmpl w:val="653E8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572B61"/>
    <w:multiLevelType w:val="multilevel"/>
    <w:tmpl w:val="432ED0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3">
    <w:nsid w:val="56D3153A"/>
    <w:multiLevelType w:val="hybridMultilevel"/>
    <w:tmpl w:val="9B3613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5B1E506C"/>
    <w:multiLevelType w:val="hybridMultilevel"/>
    <w:tmpl w:val="F98C3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406374"/>
    <w:multiLevelType w:val="multilevel"/>
    <w:tmpl w:val="86E68714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3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">
    <w:nsid w:val="5B91053C"/>
    <w:multiLevelType w:val="hybridMultilevel"/>
    <w:tmpl w:val="EF02A3B8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>
    <w:nsid w:val="5DEE3AB0"/>
    <w:multiLevelType w:val="multilevel"/>
    <w:tmpl w:val="58B4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E3F62F1"/>
    <w:multiLevelType w:val="hybridMultilevel"/>
    <w:tmpl w:val="24EA9754"/>
    <w:lvl w:ilvl="0" w:tplc="6A64D544">
      <w:start w:val="1"/>
      <w:numFmt w:val="upp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9">
    <w:nsid w:val="63B27293"/>
    <w:multiLevelType w:val="hybridMultilevel"/>
    <w:tmpl w:val="656C4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48B6CD0"/>
    <w:multiLevelType w:val="hybridMultilevel"/>
    <w:tmpl w:val="4D3C4618"/>
    <w:lvl w:ilvl="0" w:tplc="45C874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1">
    <w:nsid w:val="64CE0794"/>
    <w:multiLevelType w:val="hybridMultilevel"/>
    <w:tmpl w:val="E10653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>
    <w:nsid w:val="666B667A"/>
    <w:multiLevelType w:val="hybridMultilevel"/>
    <w:tmpl w:val="3CD8BA52"/>
    <w:lvl w:ilvl="0" w:tplc="0409000F">
      <w:start w:val="1"/>
      <w:numFmt w:val="decimal"/>
      <w:lvlText w:val="%1."/>
      <w:lvlJc w:val="left"/>
      <w:pPr>
        <w:ind w:left="8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53">
    <w:nsid w:val="689A1BA8"/>
    <w:multiLevelType w:val="hybridMultilevel"/>
    <w:tmpl w:val="6E36A03C"/>
    <w:lvl w:ilvl="0" w:tplc="B764FE28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4">
    <w:nsid w:val="70AF3AB1"/>
    <w:multiLevelType w:val="hybridMultilevel"/>
    <w:tmpl w:val="F112FB22"/>
    <w:lvl w:ilvl="0" w:tplc="5C8A8424">
      <w:start w:val="1"/>
      <w:numFmt w:val="lowerLetter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5">
    <w:nsid w:val="7156389A"/>
    <w:multiLevelType w:val="hybridMultilevel"/>
    <w:tmpl w:val="6F88323C"/>
    <w:lvl w:ilvl="0" w:tplc="4FE208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>
    <w:nsid w:val="744B3565"/>
    <w:multiLevelType w:val="hybridMultilevel"/>
    <w:tmpl w:val="3B2C938C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7">
    <w:nsid w:val="74D02E7C"/>
    <w:multiLevelType w:val="hybridMultilevel"/>
    <w:tmpl w:val="F112FB22"/>
    <w:lvl w:ilvl="0" w:tplc="5C8A8424">
      <w:start w:val="1"/>
      <w:numFmt w:val="lowerLetter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8">
    <w:nsid w:val="75602C62"/>
    <w:multiLevelType w:val="hybridMultilevel"/>
    <w:tmpl w:val="ED20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9AF144E"/>
    <w:multiLevelType w:val="multilevel"/>
    <w:tmpl w:val="6298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A210519"/>
    <w:multiLevelType w:val="multilevel"/>
    <w:tmpl w:val="5DD0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C6A5397"/>
    <w:multiLevelType w:val="hybridMultilevel"/>
    <w:tmpl w:val="3A3220E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2">
    <w:nsid w:val="7E847193"/>
    <w:multiLevelType w:val="hybridMultilevel"/>
    <w:tmpl w:val="11FEAF34"/>
    <w:lvl w:ilvl="0" w:tplc="73E4546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3">
    <w:nsid w:val="7F6B09A7"/>
    <w:multiLevelType w:val="hybridMultilevel"/>
    <w:tmpl w:val="B48A8AD2"/>
    <w:lvl w:ilvl="0" w:tplc="A2EE24F2">
      <w:start w:val="2"/>
      <w:numFmt w:val="decimal"/>
      <w:lvlText w:val="%1.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num w:numId="1">
    <w:abstractNumId w:val="45"/>
  </w:num>
  <w:num w:numId="2">
    <w:abstractNumId w:val="9"/>
  </w:num>
  <w:num w:numId="3">
    <w:abstractNumId w:val="48"/>
  </w:num>
  <w:num w:numId="4">
    <w:abstractNumId w:val="8"/>
  </w:num>
  <w:num w:numId="5">
    <w:abstractNumId w:val="35"/>
  </w:num>
  <w:num w:numId="6">
    <w:abstractNumId w:val="33"/>
  </w:num>
  <w:num w:numId="7">
    <w:abstractNumId w:val="40"/>
  </w:num>
  <w:num w:numId="8">
    <w:abstractNumId w:val="42"/>
  </w:num>
  <w:num w:numId="9">
    <w:abstractNumId w:val="30"/>
  </w:num>
  <w:num w:numId="10">
    <w:abstractNumId w:val="28"/>
  </w:num>
  <w:num w:numId="11">
    <w:abstractNumId w:val="6"/>
  </w:num>
  <w:num w:numId="12">
    <w:abstractNumId w:val="14"/>
  </w:num>
  <w:num w:numId="13">
    <w:abstractNumId w:val="44"/>
  </w:num>
  <w:num w:numId="14">
    <w:abstractNumId w:val="10"/>
  </w:num>
  <w:num w:numId="15">
    <w:abstractNumId w:val="59"/>
  </w:num>
  <w:num w:numId="16">
    <w:abstractNumId w:val="19"/>
  </w:num>
  <w:num w:numId="17">
    <w:abstractNumId w:val="47"/>
  </w:num>
  <w:num w:numId="18">
    <w:abstractNumId w:val="60"/>
  </w:num>
  <w:num w:numId="19">
    <w:abstractNumId w:val="45"/>
    <w:lvlOverride w:ilvl="0">
      <w:startOverride w:val="1"/>
    </w:lvlOverride>
  </w:num>
  <w:num w:numId="20">
    <w:abstractNumId w:val="45"/>
    <w:lvlOverride w:ilvl="0">
      <w:startOverride w:val="1"/>
    </w:lvlOverride>
    <w:lvlOverride w:ilvl="1">
      <w:startOverride w:val="2"/>
    </w:lvlOverride>
  </w:num>
  <w:num w:numId="21">
    <w:abstractNumId w:val="45"/>
  </w:num>
  <w:num w:numId="22">
    <w:abstractNumId w:val="49"/>
  </w:num>
  <w:num w:numId="23">
    <w:abstractNumId w:val="41"/>
  </w:num>
  <w:num w:numId="24">
    <w:abstractNumId w:val="58"/>
  </w:num>
  <w:num w:numId="25">
    <w:abstractNumId w:val="38"/>
  </w:num>
  <w:num w:numId="26">
    <w:abstractNumId w:val="51"/>
  </w:num>
  <w:num w:numId="27">
    <w:abstractNumId w:val="12"/>
  </w:num>
  <w:num w:numId="28">
    <w:abstractNumId w:val="46"/>
  </w:num>
  <w:num w:numId="29">
    <w:abstractNumId w:val="31"/>
  </w:num>
  <w:num w:numId="30">
    <w:abstractNumId w:val="11"/>
  </w:num>
  <w:num w:numId="31">
    <w:abstractNumId w:val="45"/>
  </w:num>
  <w:num w:numId="32">
    <w:abstractNumId w:val="13"/>
  </w:num>
  <w:num w:numId="33">
    <w:abstractNumId w:val="62"/>
  </w:num>
  <w:num w:numId="34">
    <w:abstractNumId w:val="39"/>
  </w:num>
  <w:num w:numId="35">
    <w:abstractNumId w:val="43"/>
  </w:num>
  <w:num w:numId="36">
    <w:abstractNumId w:val="2"/>
  </w:num>
  <w:num w:numId="37">
    <w:abstractNumId w:val="22"/>
  </w:num>
  <w:num w:numId="38">
    <w:abstractNumId w:val="16"/>
  </w:num>
  <w:num w:numId="39">
    <w:abstractNumId w:val="63"/>
  </w:num>
  <w:num w:numId="40">
    <w:abstractNumId w:val="17"/>
  </w:num>
  <w:num w:numId="41">
    <w:abstractNumId w:val="37"/>
  </w:num>
  <w:num w:numId="42">
    <w:abstractNumId w:val="34"/>
  </w:num>
  <w:num w:numId="43">
    <w:abstractNumId w:val="15"/>
  </w:num>
  <w:num w:numId="44">
    <w:abstractNumId w:val="18"/>
  </w:num>
  <w:num w:numId="45">
    <w:abstractNumId w:val="3"/>
  </w:num>
  <w:num w:numId="46">
    <w:abstractNumId w:val="52"/>
  </w:num>
  <w:num w:numId="47">
    <w:abstractNumId w:val="36"/>
  </w:num>
  <w:num w:numId="48">
    <w:abstractNumId w:val="4"/>
  </w:num>
  <w:num w:numId="49">
    <w:abstractNumId w:val="20"/>
  </w:num>
  <w:num w:numId="50">
    <w:abstractNumId w:val="1"/>
  </w:num>
  <w:num w:numId="51">
    <w:abstractNumId w:val="0"/>
  </w:num>
  <w:num w:numId="52">
    <w:abstractNumId w:val="56"/>
  </w:num>
  <w:num w:numId="53">
    <w:abstractNumId w:val="27"/>
  </w:num>
  <w:num w:numId="54">
    <w:abstractNumId w:val="23"/>
  </w:num>
  <w:num w:numId="55">
    <w:abstractNumId w:val="4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"/>
  </w:num>
  <w:num w:numId="57">
    <w:abstractNumId w:val="29"/>
  </w:num>
  <w:num w:numId="58">
    <w:abstractNumId w:val="50"/>
  </w:num>
  <w:num w:numId="59">
    <w:abstractNumId w:val="57"/>
  </w:num>
  <w:num w:numId="60">
    <w:abstractNumId w:val="24"/>
  </w:num>
  <w:num w:numId="61">
    <w:abstractNumId w:val="54"/>
  </w:num>
  <w:num w:numId="62">
    <w:abstractNumId w:val="61"/>
  </w:num>
  <w:num w:numId="63">
    <w:abstractNumId w:val="7"/>
  </w:num>
  <w:num w:numId="64">
    <w:abstractNumId w:val="25"/>
  </w:num>
  <w:num w:numId="65">
    <w:abstractNumId w:val="55"/>
  </w:num>
  <w:num w:numId="66">
    <w:abstractNumId w:val="53"/>
  </w:num>
  <w:num w:numId="67">
    <w:abstractNumId w:val="21"/>
  </w:num>
  <w:num w:numId="68">
    <w:abstractNumId w:val="26"/>
  </w:num>
  <w:num w:numId="69">
    <w:abstractNumId w:val="45"/>
  </w:num>
  <w:num w:numId="70">
    <w:abstractNumId w:val="4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2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94F"/>
    <w:rsid w:val="00000060"/>
    <w:rsid w:val="00001973"/>
    <w:rsid w:val="000023B9"/>
    <w:rsid w:val="000037D7"/>
    <w:rsid w:val="00004582"/>
    <w:rsid w:val="00005A2E"/>
    <w:rsid w:val="00006160"/>
    <w:rsid w:val="00007514"/>
    <w:rsid w:val="00010CCC"/>
    <w:rsid w:val="000118F4"/>
    <w:rsid w:val="00011F2C"/>
    <w:rsid w:val="000128CC"/>
    <w:rsid w:val="0001370A"/>
    <w:rsid w:val="00013796"/>
    <w:rsid w:val="00015A88"/>
    <w:rsid w:val="000173F3"/>
    <w:rsid w:val="00020312"/>
    <w:rsid w:val="00020A0B"/>
    <w:rsid w:val="00020C6C"/>
    <w:rsid w:val="00021EAF"/>
    <w:rsid w:val="00022527"/>
    <w:rsid w:val="00022E81"/>
    <w:rsid w:val="00022F16"/>
    <w:rsid w:val="00025442"/>
    <w:rsid w:val="00025F9E"/>
    <w:rsid w:val="000271B1"/>
    <w:rsid w:val="00027F9F"/>
    <w:rsid w:val="00034289"/>
    <w:rsid w:val="000347E9"/>
    <w:rsid w:val="00035569"/>
    <w:rsid w:val="00035AAC"/>
    <w:rsid w:val="00035AC4"/>
    <w:rsid w:val="00036203"/>
    <w:rsid w:val="00036973"/>
    <w:rsid w:val="00036B66"/>
    <w:rsid w:val="00040A97"/>
    <w:rsid w:val="00041122"/>
    <w:rsid w:val="00041326"/>
    <w:rsid w:val="000417C3"/>
    <w:rsid w:val="00041903"/>
    <w:rsid w:val="00043B29"/>
    <w:rsid w:val="00043CD8"/>
    <w:rsid w:val="00043F6C"/>
    <w:rsid w:val="000443E9"/>
    <w:rsid w:val="0004458B"/>
    <w:rsid w:val="000450CF"/>
    <w:rsid w:val="00047209"/>
    <w:rsid w:val="00051905"/>
    <w:rsid w:val="00052F7F"/>
    <w:rsid w:val="000537D2"/>
    <w:rsid w:val="000539EE"/>
    <w:rsid w:val="0005411F"/>
    <w:rsid w:val="00054187"/>
    <w:rsid w:val="0005507B"/>
    <w:rsid w:val="000553E1"/>
    <w:rsid w:val="00056356"/>
    <w:rsid w:val="00056541"/>
    <w:rsid w:val="00057EFC"/>
    <w:rsid w:val="00062462"/>
    <w:rsid w:val="0006254A"/>
    <w:rsid w:val="00062814"/>
    <w:rsid w:val="00062F1B"/>
    <w:rsid w:val="00062F2D"/>
    <w:rsid w:val="000630EA"/>
    <w:rsid w:val="00064039"/>
    <w:rsid w:val="0006478B"/>
    <w:rsid w:val="00066EAD"/>
    <w:rsid w:val="0006712D"/>
    <w:rsid w:val="00067805"/>
    <w:rsid w:val="000700E4"/>
    <w:rsid w:val="00070DE8"/>
    <w:rsid w:val="00071139"/>
    <w:rsid w:val="000716EA"/>
    <w:rsid w:val="00071E2C"/>
    <w:rsid w:val="0007260E"/>
    <w:rsid w:val="00072C55"/>
    <w:rsid w:val="000730D7"/>
    <w:rsid w:val="00073ADE"/>
    <w:rsid w:val="00073C8E"/>
    <w:rsid w:val="00074635"/>
    <w:rsid w:val="000775C7"/>
    <w:rsid w:val="00080D11"/>
    <w:rsid w:val="000827D4"/>
    <w:rsid w:val="00082DEB"/>
    <w:rsid w:val="0008333B"/>
    <w:rsid w:val="00083910"/>
    <w:rsid w:val="00083FF4"/>
    <w:rsid w:val="000874C3"/>
    <w:rsid w:val="000876B2"/>
    <w:rsid w:val="00090016"/>
    <w:rsid w:val="00091012"/>
    <w:rsid w:val="00092217"/>
    <w:rsid w:val="0009310F"/>
    <w:rsid w:val="00093A8D"/>
    <w:rsid w:val="00093FAB"/>
    <w:rsid w:val="00094707"/>
    <w:rsid w:val="0009574E"/>
    <w:rsid w:val="000958E6"/>
    <w:rsid w:val="00095A15"/>
    <w:rsid w:val="00096B7D"/>
    <w:rsid w:val="000974D8"/>
    <w:rsid w:val="00097F5C"/>
    <w:rsid w:val="000A0FA4"/>
    <w:rsid w:val="000A107A"/>
    <w:rsid w:val="000A1A40"/>
    <w:rsid w:val="000A25E5"/>
    <w:rsid w:val="000A346A"/>
    <w:rsid w:val="000A48BA"/>
    <w:rsid w:val="000A4CAB"/>
    <w:rsid w:val="000A5B44"/>
    <w:rsid w:val="000A6C3A"/>
    <w:rsid w:val="000A7455"/>
    <w:rsid w:val="000A74D8"/>
    <w:rsid w:val="000A798A"/>
    <w:rsid w:val="000B002B"/>
    <w:rsid w:val="000B11A5"/>
    <w:rsid w:val="000B155B"/>
    <w:rsid w:val="000B1702"/>
    <w:rsid w:val="000B1FA0"/>
    <w:rsid w:val="000B237C"/>
    <w:rsid w:val="000B4DEE"/>
    <w:rsid w:val="000B4E5C"/>
    <w:rsid w:val="000B556A"/>
    <w:rsid w:val="000B5B79"/>
    <w:rsid w:val="000B67C5"/>
    <w:rsid w:val="000C0191"/>
    <w:rsid w:val="000C114D"/>
    <w:rsid w:val="000C2236"/>
    <w:rsid w:val="000C258B"/>
    <w:rsid w:val="000C2820"/>
    <w:rsid w:val="000C2A78"/>
    <w:rsid w:val="000C41FB"/>
    <w:rsid w:val="000C42CD"/>
    <w:rsid w:val="000C44E6"/>
    <w:rsid w:val="000C4793"/>
    <w:rsid w:val="000C4A2C"/>
    <w:rsid w:val="000C5288"/>
    <w:rsid w:val="000C63A1"/>
    <w:rsid w:val="000C6A2A"/>
    <w:rsid w:val="000C72C4"/>
    <w:rsid w:val="000D2B03"/>
    <w:rsid w:val="000D341E"/>
    <w:rsid w:val="000D354B"/>
    <w:rsid w:val="000D3735"/>
    <w:rsid w:val="000D48B7"/>
    <w:rsid w:val="000D626C"/>
    <w:rsid w:val="000E04D2"/>
    <w:rsid w:val="000E152D"/>
    <w:rsid w:val="000E19DF"/>
    <w:rsid w:val="000E651B"/>
    <w:rsid w:val="000F1924"/>
    <w:rsid w:val="000F2665"/>
    <w:rsid w:val="000F485B"/>
    <w:rsid w:val="000F4AD2"/>
    <w:rsid w:val="000F4F1A"/>
    <w:rsid w:val="000F5010"/>
    <w:rsid w:val="000F61F8"/>
    <w:rsid w:val="000F63C0"/>
    <w:rsid w:val="000F64DA"/>
    <w:rsid w:val="00101FE0"/>
    <w:rsid w:val="001023DE"/>
    <w:rsid w:val="00104627"/>
    <w:rsid w:val="00105D40"/>
    <w:rsid w:val="00106DA9"/>
    <w:rsid w:val="00107020"/>
    <w:rsid w:val="00110506"/>
    <w:rsid w:val="0011178E"/>
    <w:rsid w:val="0011294D"/>
    <w:rsid w:val="00112D23"/>
    <w:rsid w:val="001132F3"/>
    <w:rsid w:val="00114BF1"/>
    <w:rsid w:val="00114DCC"/>
    <w:rsid w:val="00115567"/>
    <w:rsid w:val="001156C5"/>
    <w:rsid w:val="00115F96"/>
    <w:rsid w:val="0011625C"/>
    <w:rsid w:val="00117267"/>
    <w:rsid w:val="0011794A"/>
    <w:rsid w:val="00117C11"/>
    <w:rsid w:val="001200FD"/>
    <w:rsid w:val="00121066"/>
    <w:rsid w:val="001244E1"/>
    <w:rsid w:val="00124A26"/>
    <w:rsid w:val="00124A31"/>
    <w:rsid w:val="00125C6E"/>
    <w:rsid w:val="00126357"/>
    <w:rsid w:val="00126691"/>
    <w:rsid w:val="00127825"/>
    <w:rsid w:val="00130A5F"/>
    <w:rsid w:val="00131DAD"/>
    <w:rsid w:val="0013269F"/>
    <w:rsid w:val="00132A7D"/>
    <w:rsid w:val="00135564"/>
    <w:rsid w:val="00135E44"/>
    <w:rsid w:val="001401D0"/>
    <w:rsid w:val="00140549"/>
    <w:rsid w:val="00141FA7"/>
    <w:rsid w:val="001427EE"/>
    <w:rsid w:val="00142D88"/>
    <w:rsid w:val="00143067"/>
    <w:rsid w:val="0014421C"/>
    <w:rsid w:val="00144C55"/>
    <w:rsid w:val="00145226"/>
    <w:rsid w:val="00145E82"/>
    <w:rsid w:val="00146088"/>
    <w:rsid w:val="00146740"/>
    <w:rsid w:val="0014784E"/>
    <w:rsid w:val="00147AEB"/>
    <w:rsid w:val="001509FF"/>
    <w:rsid w:val="00150CA9"/>
    <w:rsid w:val="00150F5E"/>
    <w:rsid w:val="001516E3"/>
    <w:rsid w:val="001516E9"/>
    <w:rsid w:val="00152CCC"/>
    <w:rsid w:val="00153F2C"/>
    <w:rsid w:val="001553E0"/>
    <w:rsid w:val="00156D94"/>
    <w:rsid w:val="0015787B"/>
    <w:rsid w:val="00160380"/>
    <w:rsid w:val="00160493"/>
    <w:rsid w:val="0016096F"/>
    <w:rsid w:val="0016097E"/>
    <w:rsid w:val="00162813"/>
    <w:rsid w:val="001628FD"/>
    <w:rsid w:val="00162E56"/>
    <w:rsid w:val="00163C75"/>
    <w:rsid w:val="00163DBB"/>
    <w:rsid w:val="00164350"/>
    <w:rsid w:val="001656F9"/>
    <w:rsid w:val="0016579E"/>
    <w:rsid w:val="00165876"/>
    <w:rsid w:val="00165D2F"/>
    <w:rsid w:val="00167305"/>
    <w:rsid w:val="0016780D"/>
    <w:rsid w:val="00170F8C"/>
    <w:rsid w:val="00171602"/>
    <w:rsid w:val="00171B5D"/>
    <w:rsid w:val="00171C78"/>
    <w:rsid w:val="00171EB9"/>
    <w:rsid w:val="0017371C"/>
    <w:rsid w:val="00173740"/>
    <w:rsid w:val="00174296"/>
    <w:rsid w:val="00174805"/>
    <w:rsid w:val="0017579D"/>
    <w:rsid w:val="00175EA3"/>
    <w:rsid w:val="00176439"/>
    <w:rsid w:val="001767D9"/>
    <w:rsid w:val="00176FE1"/>
    <w:rsid w:val="001804C1"/>
    <w:rsid w:val="001807B0"/>
    <w:rsid w:val="00180F01"/>
    <w:rsid w:val="001811FE"/>
    <w:rsid w:val="001816A1"/>
    <w:rsid w:val="0018213B"/>
    <w:rsid w:val="00182380"/>
    <w:rsid w:val="001823D4"/>
    <w:rsid w:val="00182A8C"/>
    <w:rsid w:val="001833C9"/>
    <w:rsid w:val="00184914"/>
    <w:rsid w:val="001849B1"/>
    <w:rsid w:val="001849E0"/>
    <w:rsid w:val="00184E41"/>
    <w:rsid w:val="00185398"/>
    <w:rsid w:val="00185451"/>
    <w:rsid w:val="0018563A"/>
    <w:rsid w:val="001861A2"/>
    <w:rsid w:val="00186EC3"/>
    <w:rsid w:val="001876C3"/>
    <w:rsid w:val="001877C8"/>
    <w:rsid w:val="00187CD9"/>
    <w:rsid w:val="0019077F"/>
    <w:rsid w:val="001907C4"/>
    <w:rsid w:val="00193376"/>
    <w:rsid w:val="00193517"/>
    <w:rsid w:val="00193846"/>
    <w:rsid w:val="00194047"/>
    <w:rsid w:val="00195233"/>
    <w:rsid w:val="00195B80"/>
    <w:rsid w:val="00195E6A"/>
    <w:rsid w:val="00195EB8"/>
    <w:rsid w:val="0019795D"/>
    <w:rsid w:val="001A0473"/>
    <w:rsid w:val="001A0532"/>
    <w:rsid w:val="001A2924"/>
    <w:rsid w:val="001A3219"/>
    <w:rsid w:val="001A33ED"/>
    <w:rsid w:val="001A3A7A"/>
    <w:rsid w:val="001A431A"/>
    <w:rsid w:val="001A4324"/>
    <w:rsid w:val="001A4363"/>
    <w:rsid w:val="001A5F80"/>
    <w:rsid w:val="001A7858"/>
    <w:rsid w:val="001B0C40"/>
    <w:rsid w:val="001B1A79"/>
    <w:rsid w:val="001B2601"/>
    <w:rsid w:val="001B27CF"/>
    <w:rsid w:val="001B28C1"/>
    <w:rsid w:val="001B3B31"/>
    <w:rsid w:val="001B4820"/>
    <w:rsid w:val="001B5207"/>
    <w:rsid w:val="001B5FB9"/>
    <w:rsid w:val="001B69EB"/>
    <w:rsid w:val="001B7EEB"/>
    <w:rsid w:val="001C0675"/>
    <w:rsid w:val="001C16FE"/>
    <w:rsid w:val="001C32B6"/>
    <w:rsid w:val="001C449C"/>
    <w:rsid w:val="001C47B0"/>
    <w:rsid w:val="001C5267"/>
    <w:rsid w:val="001C5777"/>
    <w:rsid w:val="001C6555"/>
    <w:rsid w:val="001C74C1"/>
    <w:rsid w:val="001D0606"/>
    <w:rsid w:val="001D1215"/>
    <w:rsid w:val="001D19EC"/>
    <w:rsid w:val="001D2011"/>
    <w:rsid w:val="001D2806"/>
    <w:rsid w:val="001D4350"/>
    <w:rsid w:val="001D53E6"/>
    <w:rsid w:val="001D5A9D"/>
    <w:rsid w:val="001D5E9E"/>
    <w:rsid w:val="001D7B27"/>
    <w:rsid w:val="001E0023"/>
    <w:rsid w:val="001E0181"/>
    <w:rsid w:val="001E0BB3"/>
    <w:rsid w:val="001E0C21"/>
    <w:rsid w:val="001E0EDB"/>
    <w:rsid w:val="001E1900"/>
    <w:rsid w:val="001E3B14"/>
    <w:rsid w:val="001E40AB"/>
    <w:rsid w:val="001E4419"/>
    <w:rsid w:val="001E47EC"/>
    <w:rsid w:val="001E4D8F"/>
    <w:rsid w:val="001E4E18"/>
    <w:rsid w:val="001E4EDE"/>
    <w:rsid w:val="001E50F1"/>
    <w:rsid w:val="001E5385"/>
    <w:rsid w:val="001E5EDB"/>
    <w:rsid w:val="001F1B58"/>
    <w:rsid w:val="001F1D4A"/>
    <w:rsid w:val="001F3D53"/>
    <w:rsid w:val="001F40BF"/>
    <w:rsid w:val="001F47B1"/>
    <w:rsid w:val="001F5313"/>
    <w:rsid w:val="001F64B5"/>
    <w:rsid w:val="001F689A"/>
    <w:rsid w:val="001F7A90"/>
    <w:rsid w:val="001F7B2B"/>
    <w:rsid w:val="002019C3"/>
    <w:rsid w:val="0020262D"/>
    <w:rsid w:val="00202BDA"/>
    <w:rsid w:val="0020394E"/>
    <w:rsid w:val="00203A28"/>
    <w:rsid w:val="00204BCF"/>
    <w:rsid w:val="002058BB"/>
    <w:rsid w:val="00205F58"/>
    <w:rsid w:val="002068B0"/>
    <w:rsid w:val="00206B3E"/>
    <w:rsid w:val="002111BF"/>
    <w:rsid w:val="002117F6"/>
    <w:rsid w:val="00211C1F"/>
    <w:rsid w:val="00211FDE"/>
    <w:rsid w:val="00212668"/>
    <w:rsid w:val="002127BA"/>
    <w:rsid w:val="00212E2E"/>
    <w:rsid w:val="002145A8"/>
    <w:rsid w:val="00214B0A"/>
    <w:rsid w:val="00214C44"/>
    <w:rsid w:val="00215071"/>
    <w:rsid w:val="00216B48"/>
    <w:rsid w:val="00217A08"/>
    <w:rsid w:val="00217B50"/>
    <w:rsid w:val="002201E6"/>
    <w:rsid w:val="0022111D"/>
    <w:rsid w:val="0022153C"/>
    <w:rsid w:val="0022236E"/>
    <w:rsid w:val="002243B0"/>
    <w:rsid w:val="002263E3"/>
    <w:rsid w:val="00226FEA"/>
    <w:rsid w:val="002270E7"/>
    <w:rsid w:val="00227179"/>
    <w:rsid w:val="0022736B"/>
    <w:rsid w:val="00227850"/>
    <w:rsid w:val="0023294E"/>
    <w:rsid w:val="00232D05"/>
    <w:rsid w:val="002343D5"/>
    <w:rsid w:val="002344E7"/>
    <w:rsid w:val="00235346"/>
    <w:rsid w:val="0023541A"/>
    <w:rsid w:val="00236CBB"/>
    <w:rsid w:val="0024033F"/>
    <w:rsid w:val="0024042C"/>
    <w:rsid w:val="00240764"/>
    <w:rsid w:val="00240A5A"/>
    <w:rsid w:val="00240AF0"/>
    <w:rsid w:val="002421B0"/>
    <w:rsid w:val="00243A4B"/>
    <w:rsid w:val="00243D48"/>
    <w:rsid w:val="002448EA"/>
    <w:rsid w:val="0024634F"/>
    <w:rsid w:val="00246809"/>
    <w:rsid w:val="00247BB4"/>
    <w:rsid w:val="00252978"/>
    <w:rsid w:val="002544CD"/>
    <w:rsid w:val="00257B4F"/>
    <w:rsid w:val="00260587"/>
    <w:rsid w:val="00260C58"/>
    <w:rsid w:val="002633D2"/>
    <w:rsid w:val="0026393F"/>
    <w:rsid w:val="002641CB"/>
    <w:rsid w:val="0026458B"/>
    <w:rsid w:val="002648B3"/>
    <w:rsid w:val="0026579E"/>
    <w:rsid w:val="00265AB6"/>
    <w:rsid w:val="002665F4"/>
    <w:rsid w:val="0026697F"/>
    <w:rsid w:val="00270901"/>
    <w:rsid w:val="0027105C"/>
    <w:rsid w:val="002712BF"/>
    <w:rsid w:val="00271825"/>
    <w:rsid w:val="00271847"/>
    <w:rsid w:val="00272174"/>
    <w:rsid w:val="00274AC5"/>
    <w:rsid w:val="00274C9F"/>
    <w:rsid w:val="0027615A"/>
    <w:rsid w:val="00277E32"/>
    <w:rsid w:val="0028097D"/>
    <w:rsid w:val="0028125B"/>
    <w:rsid w:val="0028285A"/>
    <w:rsid w:val="00284C65"/>
    <w:rsid w:val="00284FC4"/>
    <w:rsid w:val="00285067"/>
    <w:rsid w:val="00286A42"/>
    <w:rsid w:val="00287C4B"/>
    <w:rsid w:val="00287DCF"/>
    <w:rsid w:val="0029020B"/>
    <w:rsid w:val="002907F4"/>
    <w:rsid w:val="00292784"/>
    <w:rsid w:val="002928BC"/>
    <w:rsid w:val="00292BB2"/>
    <w:rsid w:val="00294953"/>
    <w:rsid w:val="00295ECD"/>
    <w:rsid w:val="00295FDA"/>
    <w:rsid w:val="00296594"/>
    <w:rsid w:val="0029780D"/>
    <w:rsid w:val="00297C55"/>
    <w:rsid w:val="002A314B"/>
    <w:rsid w:val="002A3581"/>
    <w:rsid w:val="002A389D"/>
    <w:rsid w:val="002A4EF4"/>
    <w:rsid w:val="002A5132"/>
    <w:rsid w:val="002B02A8"/>
    <w:rsid w:val="002B1D94"/>
    <w:rsid w:val="002B3C86"/>
    <w:rsid w:val="002B4201"/>
    <w:rsid w:val="002B5506"/>
    <w:rsid w:val="002B5635"/>
    <w:rsid w:val="002B5994"/>
    <w:rsid w:val="002B59A4"/>
    <w:rsid w:val="002B7105"/>
    <w:rsid w:val="002B7D10"/>
    <w:rsid w:val="002B7D80"/>
    <w:rsid w:val="002C08A6"/>
    <w:rsid w:val="002C0D4D"/>
    <w:rsid w:val="002C0FCE"/>
    <w:rsid w:val="002C1215"/>
    <w:rsid w:val="002C148E"/>
    <w:rsid w:val="002C1B37"/>
    <w:rsid w:val="002C27C4"/>
    <w:rsid w:val="002C3283"/>
    <w:rsid w:val="002C3557"/>
    <w:rsid w:val="002C3C75"/>
    <w:rsid w:val="002C4122"/>
    <w:rsid w:val="002C4574"/>
    <w:rsid w:val="002C52B7"/>
    <w:rsid w:val="002C5D97"/>
    <w:rsid w:val="002C67E8"/>
    <w:rsid w:val="002C688B"/>
    <w:rsid w:val="002D078C"/>
    <w:rsid w:val="002D0C25"/>
    <w:rsid w:val="002D1458"/>
    <w:rsid w:val="002D17A6"/>
    <w:rsid w:val="002D1873"/>
    <w:rsid w:val="002D1B1A"/>
    <w:rsid w:val="002D22F5"/>
    <w:rsid w:val="002D237C"/>
    <w:rsid w:val="002D2937"/>
    <w:rsid w:val="002D2B72"/>
    <w:rsid w:val="002D3B30"/>
    <w:rsid w:val="002D3FB8"/>
    <w:rsid w:val="002D42DF"/>
    <w:rsid w:val="002D4D71"/>
    <w:rsid w:val="002D756B"/>
    <w:rsid w:val="002D7619"/>
    <w:rsid w:val="002E0627"/>
    <w:rsid w:val="002E0C9C"/>
    <w:rsid w:val="002E1F16"/>
    <w:rsid w:val="002E240F"/>
    <w:rsid w:val="002E3071"/>
    <w:rsid w:val="002E311E"/>
    <w:rsid w:val="002E506C"/>
    <w:rsid w:val="002E5DB5"/>
    <w:rsid w:val="002E63F4"/>
    <w:rsid w:val="002E6B7A"/>
    <w:rsid w:val="002F11DE"/>
    <w:rsid w:val="002F219C"/>
    <w:rsid w:val="002F3590"/>
    <w:rsid w:val="002F35BE"/>
    <w:rsid w:val="002F3A25"/>
    <w:rsid w:val="002F5010"/>
    <w:rsid w:val="002F651E"/>
    <w:rsid w:val="002F70E2"/>
    <w:rsid w:val="002F7409"/>
    <w:rsid w:val="002F743C"/>
    <w:rsid w:val="00301CCC"/>
    <w:rsid w:val="00302286"/>
    <w:rsid w:val="003037EF"/>
    <w:rsid w:val="003038CC"/>
    <w:rsid w:val="00304BFC"/>
    <w:rsid w:val="00305563"/>
    <w:rsid w:val="003058D6"/>
    <w:rsid w:val="00305BD3"/>
    <w:rsid w:val="00306E6D"/>
    <w:rsid w:val="00306FB7"/>
    <w:rsid w:val="003076C8"/>
    <w:rsid w:val="00307A88"/>
    <w:rsid w:val="00311330"/>
    <w:rsid w:val="00311D97"/>
    <w:rsid w:val="00314746"/>
    <w:rsid w:val="00316527"/>
    <w:rsid w:val="003165F6"/>
    <w:rsid w:val="00316C6C"/>
    <w:rsid w:val="00317757"/>
    <w:rsid w:val="00320EBB"/>
    <w:rsid w:val="00322379"/>
    <w:rsid w:val="00322EAA"/>
    <w:rsid w:val="00324A81"/>
    <w:rsid w:val="00325243"/>
    <w:rsid w:val="00325375"/>
    <w:rsid w:val="00325D40"/>
    <w:rsid w:val="00326194"/>
    <w:rsid w:val="0032695D"/>
    <w:rsid w:val="003270F9"/>
    <w:rsid w:val="0032785F"/>
    <w:rsid w:val="003304B6"/>
    <w:rsid w:val="0033066B"/>
    <w:rsid w:val="00331B97"/>
    <w:rsid w:val="003327C4"/>
    <w:rsid w:val="00333539"/>
    <w:rsid w:val="00334075"/>
    <w:rsid w:val="00334365"/>
    <w:rsid w:val="003345E5"/>
    <w:rsid w:val="0033693F"/>
    <w:rsid w:val="00340044"/>
    <w:rsid w:val="00342379"/>
    <w:rsid w:val="00342F65"/>
    <w:rsid w:val="003431EF"/>
    <w:rsid w:val="003432A8"/>
    <w:rsid w:val="00343968"/>
    <w:rsid w:val="00344127"/>
    <w:rsid w:val="003445B3"/>
    <w:rsid w:val="0034493D"/>
    <w:rsid w:val="00345C1D"/>
    <w:rsid w:val="003526C6"/>
    <w:rsid w:val="00352D00"/>
    <w:rsid w:val="00353FF7"/>
    <w:rsid w:val="00355237"/>
    <w:rsid w:val="003553FD"/>
    <w:rsid w:val="00355F27"/>
    <w:rsid w:val="0035640D"/>
    <w:rsid w:val="0035747F"/>
    <w:rsid w:val="00360632"/>
    <w:rsid w:val="00361D6D"/>
    <w:rsid w:val="00361FE1"/>
    <w:rsid w:val="00362B74"/>
    <w:rsid w:val="00364160"/>
    <w:rsid w:val="00364B29"/>
    <w:rsid w:val="00365371"/>
    <w:rsid w:val="00365390"/>
    <w:rsid w:val="003669D1"/>
    <w:rsid w:val="00367416"/>
    <w:rsid w:val="00367664"/>
    <w:rsid w:val="00367AB1"/>
    <w:rsid w:val="0037014D"/>
    <w:rsid w:val="003711E6"/>
    <w:rsid w:val="00372A25"/>
    <w:rsid w:val="00374751"/>
    <w:rsid w:val="003750A9"/>
    <w:rsid w:val="00375910"/>
    <w:rsid w:val="00377509"/>
    <w:rsid w:val="003803D1"/>
    <w:rsid w:val="00380730"/>
    <w:rsid w:val="00380C7B"/>
    <w:rsid w:val="00380D83"/>
    <w:rsid w:val="00381072"/>
    <w:rsid w:val="00381B2C"/>
    <w:rsid w:val="00381E64"/>
    <w:rsid w:val="0038237C"/>
    <w:rsid w:val="00382A82"/>
    <w:rsid w:val="0038325E"/>
    <w:rsid w:val="00383A09"/>
    <w:rsid w:val="00383BF4"/>
    <w:rsid w:val="00385E74"/>
    <w:rsid w:val="003861D0"/>
    <w:rsid w:val="0038666D"/>
    <w:rsid w:val="003903AC"/>
    <w:rsid w:val="00390517"/>
    <w:rsid w:val="00390537"/>
    <w:rsid w:val="00390E72"/>
    <w:rsid w:val="003912C5"/>
    <w:rsid w:val="0039296B"/>
    <w:rsid w:val="00392B3C"/>
    <w:rsid w:val="00392E28"/>
    <w:rsid w:val="00392EAB"/>
    <w:rsid w:val="003930AF"/>
    <w:rsid w:val="0039422F"/>
    <w:rsid w:val="00395E13"/>
    <w:rsid w:val="00396FEE"/>
    <w:rsid w:val="00397040"/>
    <w:rsid w:val="0039709C"/>
    <w:rsid w:val="003978F4"/>
    <w:rsid w:val="003A03EA"/>
    <w:rsid w:val="003A0CCE"/>
    <w:rsid w:val="003A2177"/>
    <w:rsid w:val="003A2198"/>
    <w:rsid w:val="003A6985"/>
    <w:rsid w:val="003B0A6B"/>
    <w:rsid w:val="003B0B14"/>
    <w:rsid w:val="003B0C72"/>
    <w:rsid w:val="003B1040"/>
    <w:rsid w:val="003B1BE6"/>
    <w:rsid w:val="003B3D93"/>
    <w:rsid w:val="003B44DE"/>
    <w:rsid w:val="003B4D67"/>
    <w:rsid w:val="003B52F3"/>
    <w:rsid w:val="003B54B8"/>
    <w:rsid w:val="003B6AAE"/>
    <w:rsid w:val="003B7925"/>
    <w:rsid w:val="003C0131"/>
    <w:rsid w:val="003C1BFB"/>
    <w:rsid w:val="003C22BD"/>
    <w:rsid w:val="003C327B"/>
    <w:rsid w:val="003C3347"/>
    <w:rsid w:val="003C37D8"/>
    <w:rsid w:val="003C388C"/>
    <w:rsid w:val="003C38AB"/>
    <w:rsid w:val="003C4384"/>
    <w:rsid w:val="003C49A9"/>
    <w:rsid w:val="003C5F96"/>
    <w:rsid w:val="003C68E7"/>
    <w:rsid w:val="003C7041"/>
    <w:rsid w:val="003C706F"/>
    <w:rsid w:val="003C7368"/>
    <w:rsid w:val="003C79A6"/>
    <w:rsid w:val="003D1820"/>
    <w:rsid w:val="003D1847"/>
    <w:rsid w:val="003D1A9F"/>
    <w:rsid w:val="003D39D3"/>
    <w:rsid w:val="003D3D44"/>
    <w:rsid w:val="003D3F6D"/>
    <w:rsid w:val="003D3FB1"/>
    <w:rsid w:val="003D4450"/>
    <w:rsid w:val="003D56F0"/>
    <w:rsid w:val="003D5D20"/>
    <w:rsid w:val="003D7040"/>
    <w:rsid w:val="003E1791"/>
    <w:rsid w:val="003E203E"/>
    <w:rsid w:val="003E2C65"/>
    <w:rsid w:val="003E5F73"/>
    <w:rsid w:val="003E6212"/>
    <w:rsid w:val="003E654F"/>
    <w:rsid w:val="003E682E"/>
    <w:rsid w:val="003F069E"/>
    <w:rsid w:val="003F0F89"/>
    <w:rsid w:val="003F1BB3"/>
    <w:rsid w:val="003F320F"/>
    <w:rsid w:val="003F363A"/>
    <w:rsid w:val="003F3E51"/>
    <w:rsid w:val="003F5A46"/>
    <w:rsid w:val="003F6DA6"/>
    <w:rsid w:val="003F7124"/>
    <w:rsid w:val="0040034D"/>
    <w:rsid w:val="00400C24"/>
    <w:rsid w:val="00400D80"/>
    <w:rsid w:val="0040117A"/>
    <w:rsid w:val="0040149D"/>
    <w:rsid w:val="00401DFE"/>
    <w:rsid w:val="00401F61"/>
    <w:rsid w:val="00402930"/>
    <w:rsid w:val="00403B59"/>
    <w:rsid w:val="00403E94"/>
    <w:rsid w:val="004041F0"/>
    <w:rsid w:val="00404BC4"/>
    <w:rsid w:val="00405181"/>
    <w:rsid w:val="004056AE"/>
    <w:rsid w:val="004056E5"/>
    <w:rsid w:val="00405F76"/>
    <w:rsid w:val="00406B78"/>
    <w:rsid w:val="00407ACF"/>
    <w:rsid w:val="00407E03"/>
    <w:rsid w:val="00407E5F"/>
    <w:rsid w:val="00407E62"/>
    <w:rsid w:val="004101E4"/>
    <w:rsid w:val="00411983"/>
    <w:rsid w:val="00411B5A"/>
    <w:rsid w:val="0041209F"/>
    <w:rsid w:val="004121E8"/>
    <w:rsid w:val="00412D81"/>
    <w:rsid w:val="00412E64"/>
    <w:rsid w:val="00414BC5"/>
    <w:rsid w:val="00415520"/>
    <w:rsid w:val="00415DFF"/>
    <w:rsid w:val="00415EAB"/>
    <w:rsid w:val="004164C9"/>
    <w:rsid w:val="004169F4"/>
    <w:rsid w:val="00417CE3"/>
    <w:rsid w:val="004203B9"/>
    <w:rsid w:val="00420EEE"/>
    <w:rsid w:val="00421421"/>
    <w:rsid w:val="0042227D"/>
    <w:rsid w:val="004233CD"/>
    <w:rsid w:val="00424431"/>
    <w:rsid w:val="00424BD3"/>
    <w:rsid w:val="00426A52"/>
    <w:rsid w:val="00426F84"/>
    <w:rsid w:val="00430450"/>
    <w:rsid w:val="00432190"/>
    <w:rsid w:val="00433F15"/>
    <w:rsid w:val="00433F18"/>
    <w:rsid w:val="00434CC2"/>
    <w:rsid w:val="00434E18"/>
    <w:rsid w:val="00435429"/>
    <w:rsid w:val="00435B9F"/>
    <w:rsid w:val="004365FA"/>
    <w:rsid w:val="00442240"/>
    <w:rsid w:val="0044333B"/>
    <w:rsid w:val="004438E6"/>
    <w:rsid w:val="00443AFA"/>
    <w:rsid w:val="00444A70"/>
    <w:rsid w:val="0045134F"/>
    <w:rsid w:val="00451B2F"/>
    <w:rsid w:val="00451EA0"/>
    <w:rsid w:val="00451FC0"/>
    <w:rsid w:val="00453DBA"/>
    <w:rsid w:val="004541C4"/>
    <w:rsid w:val="0045525C"/>
    <w:rsid w:val="00455F3D"/>
    <w:rsid w:val="0045646F"/>
    <w:rsid w:val="0046121A"/>
    <w:rsid w:val="004615EF"/>
    <w:rsid w:val="0046182F"/>
    <w:rsid w:val="00461DF6"/>
    <w:rsid w:val="0046281F"/>
    <w:rsid w:val="00462999"/>
    <w:rsid w:val="00463D18"/>
    <w:rsid w:val="004652CA"/>
    <w:rsid w:val="004662E6"/>
    <w:rsid w:val="0046664B"/>
    <w:rsid w:val="004666C1"/>
    <w:rsid w:val="00466F30"/>
    <w:rsid w:val="00467365"/>
    <w:rsid w:val="00467466"/>
    <w:rsid w:val="00467794"/>
    <w:rsid w:val="00471D84"/>
    <w:rsid w:val="00472041"/>
    <w:rsid w:val="0047222E"/>
    <w:rsid w:val="00472300"/>
    <w:rsid w:val="004725F4"/>
    <w:rsid w:val="004728AA"/>
    <w:rsid w:val="00472EAB"/>
    <w:rsid w:val="00473D60"/>
    <w:rsid w:val="00473FAC"/>
    <w:rsid w:val="00474311"/>
    <w:rsid w:val="004758D7"/>
    <w:rsid w:val="00476394"/>
    <w:rsid w:val="00476803"/>
    <w:rsid w:val="00476B5B"/>
    <w:rsid w:val="00476CA8"/>
    <w:rsid w:val="00477335"/>
    <w:rsid w:val="00477F62"/>
    <w:rsid w:val="00480F1B"/>
    <w:rsid w:val="00481E48"/>
    <w:rsid w:val="004821C9"/>
    <w:rsid w:val="004822B9"/>
    <w:rsid w:val="004845D0"/>
    <w:rsid w:val="00484856"/>
    <w:rsid w:val="004855F6"/>
    <w:rsid w:val="0048577F"/>
    <w:rsid w:val="0049043B"/>
    <w:rsid w:val="0049078C"/>
    <w:rsid w:val="00492D70"/>
    <w:rsid w:val="00493292"/>
    <w:rsid w:val="0049335D"/>
    <w:rsid w:val="00493A0D"/>
    <w:rsid w:val="00493ABD"/>
    <w:rsid w:val="00494BD2"/>
    <w:rsid w:val="00495213"/>
    <w:rsid w:val="00496083"/>
    <w:rsid w:val="004972E4"/>
    <w:rsid w:val="004A01C9"/>
    <w:rsid w:val="004A0A97"/>
    <w:rsid w:val="004A1733"/>
    <w:rsid w:val="004A3750"/>
    <w:rsid w:val="004A4317"/>
    <w:rsid w:val="004A55C5"/>
    <w:rsid w:val="004A57FD"/>
    <w:rsid w:val="004A5B4F"/>
    <w:rsid w:val="004A6640"/>
    <w:rsid w:val="004A6A8B"/>
    <w:rsid w:val="004A70EF"/>
    <w:rsid w:val="004A7CEA"/>
    <w:rsid w:val="004B13DC"/>
    <w:rsid w:val="004B2734"/>
    <w:rsid w:val="004B305A"/>
    <w:rsid w:val="004B45B0"/>
    <w:rsid w:val="004B46C8"/>
    <w:rsid w:val="004B4C93"/>
    <w:rsid w:val="004B5B1F"/>
    <w:rsid w:val="004B5C53"/>
    <w:rsid w:val="004B644A"/>
    <w:rsid w:val="004B65DB"/>
    <w:rsid w:val="004B78FF"/>
    <w:rsid w:val="004C261A"/>
    <w:rsid w:val="004C37A5"/>
    <w:rsid w:val="004C613B"/>
    <w:rsid w:val="004C6269"/>
    <w:rsid w:val="004C6778"/>
    <w:rsid w:val="004C6F41"/>
    <w:rsid w:val="004C79B8"/>
    <w:rsid w:val="004D07D0"/>
    <w:rsid w:val="004D117F"/>
    <w:rsid w:val="004D1BAC"/>
    <w:rsid w:val="004D2996"/>
    <w:rsid w:val="004D2C38"/>
    <w:rsid w:val="004D3F6B"/>
    <w:rsid w:val="004D67C2"/>
    <w:rsid w:val="004D6BCD"/>
    <w:rsid w:val="004D7C10"/>
    <w:rsid w:val="004E1BEE"/>
    <w:rsid w:val="004E2D05"/>
    <w:rsid w:val="004E30D5"/>
    <w:rsid w:val="004E3CD5"/>
    <w:rsid w:val="004E4813"/>
    <w:rsid w:val="004E550F"/>
    <w:rsid w:val="004E5E85"/>
    <w:rsid w:val="004E6564"/>
    <w:rsid w:val="004E7A7D"/>
    <w:rsid w:val="004F117D"/>
    <w:rsid w:val="004F3313"/>
    <w:rsid w:val="004F3603"/>
    <w:rsid w:val="004F3F68"/>
    <w:rsid w:val="004F3F92"/>
    <w:rsid w:val="004F470E"/>
    <w:rsid w:val="004F4A60"/>
    <w:rsid w:val="004F64E1"/>
    <w:rsid w:val="004F6670"/>
    <w:rsid w:val="004F7431"/>
    <w:rsid w:val="004F7F67"/>
    <w:rsid w:val="00500B79"/>
    <w:rsid w:val="0050185A"/>
    <w:rsid w:val="00503E31"/>
    <w:rsid w:val="00504390"/>
    <w:rsid w:val="005059C0"/>
    <w:rsid w:val="005061DA"/>
    <w:rsid w:val="005065CC"/>
    <w:rsid w:val="00506B23"/>
    <w:rsid w:val="00510129"/>
    <w:rsid w:val="00512141"/>
    <w:rsid w:val="005129A3"/>
    <w:rsid w:val="00512A7C"/>
    <w:rsid w:val="005146BA"/>
    <w:rsid w:val="00514829"/>
    <w:rsid w:val="00514CD2"/>
    <w:rsid w:val="00514F91"/>
    <w:rsid w:val="00515D65"/>
    <w:rsid w:val="00516D25"/>
    <w:rsid w:val="005175A3"/>
    <w:rsid w:val="00517A62"/>
    <w:rsid w:val="00520AEF"/>
    <w:rsid w:val="00521A2D"/>
    <w:rsid w:val="00521F33"/>
    <w:rsid w:val="00521F61"/>
    <w:rsid w:val="00522615"/>
    <w:rsid w:val="00522C7C"/>
    <w:rsid w:val="005231DA"/>
    <w:rsid w:val="00523D83"/>
    <w:rsid w:val="005245DF"/>
    <w:rsid w:val="0052715E"/>
    <w:rsid w:val="0052741C"/>
    <w:rsid w:val="0052765A"/>
    <w:rsid w:val="00530455"/>
    <w:rsid w:val="00531821"/>
    <w:rsid w:val="00531D11"/>
    <w:rsid w:val="00531E1A"/>
    <w:rsid w:val="00532383"/>
    <w:rsid w:val="00533017"/>
    <w:rsid w:val="00533AEE"/>
    <w:rsid w:val="00533D6E"/>
    <w:rsid w:val="005341A9"/>
    <w:rsid w:val="00535363"/>
    <w:rsid w:val="00535B8E"/>
    <w:rsid w:val="00535EBD"/>
    <w:rsid w:val="0053666D"/>
    <w:rsid w:val="00536DFC"/>
    <w:rsid w:val="0054016E"/>
    <w:rsid w:val="005415A2"/>
    <w:rsid w:val="00542375"/>
    <w:rsid w:val="00542DDD"/>
    <w:rsid w:val="00545256"/>
    <w:rsid w:val="0054782F"/>
    <w:rsid w:val="00552A4A"/>
    <w:rsid w:val="00554DE2"/>
    <w:rsid w:val="0055520E"/>
    <w:rsid w:val="00556ECB"/>
    <w:rsid w:val="00560784"/>
    <w:rsid w:val="005609FD"/>
    <w:rsid w:val="00564B07"/>
    <w:rsid w:val="0056587C"/>
    <w:rsid w:val="00570148"/>
    <w:rsid w:val="005713E2"/>
    <w:rsid w:val="005718FE"/>
    <w:rsid w:val="0057232F"/>
    <w:rsid w:val="00572AA1"/>
    <w:rsid w:val="00572CF7"/>
    <w:rsid w:val="00573953"/>
    <w:rsid w:val="00575524"/>
    <w:rsid w:val="00575851"/>
    <w:rsid w:val="005762AA"/>
    <w:rsid w:val="00577A31"/>
    <w:rsid w:val="00580E75"/>
    <w:rsid w:val="00587501"/>
    <w:rsid w:val="0059187B"/>
    <w:rsid w:val="00592750"/>
    <w:rsid w:val="005932F2"/>
    <w:rsid w:val="00593735"/>
    <w:rsid w:val="00593D4F"/>
    <w:rsid w:val="00594516"/>
    <w:rsid w:val="00596B96"/>
    <w:rsid w:val="005A1A9B"/>
    <w:rsid w:val="005A3990"/>
    <w:rsid w:val="005A42C2"/>
    <w:rsid w:val="005A4EF5"/>
    <w:rsid w:val="005A6628"/>
    <w:rsid w:val="005A6949"/>
    <w:rsid w:val="005A69D7"/>
    <w:rsid w:val="005A77CB"/>
    <w:rsid w:val="005A7B85"/>
    <w:rsid w:val="005B28DA"/>
    <w:rsid w:val="005B31C8"/>
    <w:rsid w:val="005B59F6"/>
    <w:rsid w:val="005B6824"/>
    <w:rsid w:val="005B6D10"/>
    <w:rsid w:val="005B79B8"/>
    <w:rsid w:val="005C046C"/>
    <w:rsid w:val="005C2A19"/>
    <w:rsid w:val="005C52A7"/>
    <w:rsid w:val="005C5D8A"/>
    <w:rsid w:val="005C6049"/>
    <w:rsid w:val="005C6156"/>
    <w:rsid w:val="005C6C7A"/>
    <w:rsid w:val="005D0B9E"/>
    <w:rsid w:val="005D1EDB"/>
    <w:rsid w:val="005D3580"/>
    <w:rsid w:val="005D3AE4"/>
    <w:rsid w:val="005D4FF5"/>
    <w:rsid w:val="005D54E2"/>
    <w:rsid w:val="005D564A"/>
    <w:rsid w:val="005D59D4"/>
    <w:rsid w:val="005D5B1A"/>
    <w:rsid w:val="005D6ACC"/>
    <w:rsid w:val="005D7BAC"/>
    <w:rsid w:val="005E07FF"/>
    <w:rsid w:val="005E22E5"/>
    <w:rsid w:val="005E40E9"/>
    <w:rsid w:val="005E49BD"/>
    <w:rsid w:val="005E4EAA"/>
    <w:rsid w:val="005E5561"/>
    <w:rsid w:val="005E5DF5"/>
    <w:rsid w:val="005E79A4"/>
    <w:rsid w:val="005F0E48"/>
    <w:rsid w:val="005F1673"/>
    <w:rsid w:val="005F23FD"/>
    <w:rsid w:val="005F25AB"/>
    <w:rsid w:val="005F2C9A"/>
    <w:rsid w:val="005F439F"/>
    <w:rsid w:val="005F5FF7"/>
    <w:rsid w:val="005F608B"/>
    <w:rsid w:val="005F6434"/>
    <w:rsid w:val="005F7E1E"/>
    <w:rsid w:val="006033FE"/>
    <w:rsid w:val="00603498"/>
    <w:rsid w:val="00604614"/>
    <w:rsid w:val="00605370"/>
    <w:rsid w:val="00605807"/>
    <w:rsid w:val="00605C96"/>
    <w:rsid w:val="00606FDE"/>
    <w:rsid w:val="006075E4"/>
    <w:rsid w:val="006102F3"/>
    <w:rsid w:val="00610493"/>
    <w:rsid w:val="006125C1"/>
    <w:rsid w:val="00613786"/>
    <w:rsid w:val="00613AA1"/>
    <w:rsid w:val="00613AD9"/>
    <w:rsid w:val="00614093"/>
    <w:rsid w:val="00614BEF"/>
    <w:rsid w:val="00614D8A"/>
    <w:rsid w:val="0061596A"/>
    <w:rsid w:val="00615E83"/>
    <w:rsid w:val="00617551"/>
    <w:rsid w:val="0062047C"/>
    <w:rsid w:val="00620C57"/>
    <w:rsid w:val="00621C6B"/>
    <w:rsid w:val="006223FC"/>
    <w:rsid w:val="00622679"/>
    <w:rsid w:val="006227B5"/>
    <w:rsid w:val="00622854"/>
    <w:rsid w:val="006229E6"/>
    <w:rsid w:val="00622F28"/>
    <w:rsid w:val="0062332D"/>
    <w:rsid w:val="006235AD"/>
    <w:rsid w:val="006247EF"/>
    <w:rsid w:val="006249AD"/>
    <w:rsid w:val="00624EAB"/>
    <w:rsid w:val="00625508"/>
    <w:rsid w:val="00625656"/>
    <w:rsid w:val="00626F57"/>
    <w:rsid w:val="0062784C"/>
    <w:rsid w:val="00633162"/>
    <w:rsid w:val="0063318C"/>
    <w:rsid w:val="00634085"/>
    <w:rsid w:val="006372C0"/>
    <w:rsid w:val="006373C2"/>
    <w:rsid w:val="00640859"/>
    <w:rsid w:val="00641841"/>
    <w:rsid w:val="006424F0"/>
    <w:rsid w:val="006427F1"/>
    <w:rsid w:val="00642E68"/>
    <w:rsid w:val="006430BD"/>
    <w:rsid w:val="006456DB"/>
    <w:rsid w:val="00646748"/>
    <w:rsid w:val="0064690A"/>
    <w:rsid w:val="00647067"/>
    <w:rsid w:val="006472A9"/>
    <w:rsid w:val="00650048"/>
    <w:rsid w:val="00650A4B"/>
    <w:rsid w:val="00650F64"/>
    <w:rsid w:val="00651122"/>
    <w:rsid w:val="006518E5"/>
    <w:rsid w:val="0065279B"/>
    <w:rsid w:val="0065394D"/>
    <w:rsid w:val="006552FF"/>
    <w:rsid w:val="00655D87"/>
    <w:rsid w:val="00655DA8"/>
    <w:rsid w:val="00655DF6"/>
    <w:rsid w:val="0065643A"/>
    <w:rsid w:val="00660091"/>
    <w:rsid w:val="00660D7F"/>
    <w:rsid w:val="006638B6"/>
    <w:rsid w:val="0066525B"/>
    <w:rsid w:val="006655D7"/>
    <w:rsid w:val="00665C02"/>
    <w:rsid w:val="006665D3"/>
    <w:rsid w:val="00670C8B"/>
    <w:rsid w:val="00671CE6"/>
    <w:rsid w:val="00671D2F"/>
    <w:rsid w:val="00673408"/>
    <w:rsid w:val="00674620"/>
    <w:rsid w:val="006757B5"/>
    <w:rsid w:val="006762B4"/>
    <w:rsid w:val="00676785"/>
    <w:rsid w:val="006769ED"/>
    <w:rsid w:val="00676EC9"/>
    <w:rsid w:val="0067741F"/>
    <w:rsid w:val="00677766"/>
    <w:rsid w:val="00681AF5"/>
    <w:rsid w:val="0068300C"/>
    <w:rsid w:val="00683357"/>
    <w:rsid w:val="00683A29"/>
    <w:rsid w:val="006840E1"/>
    <w:rsid w:val="006844C6"/>
    <w:rsid w:val="0068494C"/>
    <w:rsid w:val="00686430"/>
    <w:rsid w:val="00686526"/>
    <w:rsid w:val="00687269"/>
    <w:rsid w:val="00687F22"/>
    <w:rsid w:val="0069035C"/>
    <w:rsid w:val="0069191E"/>
    <w:rsid w:val="00691B0C"/>
    <w:rsid w:val="00691E4A"/>
    <w:rsid w:val="00693C2B"/>
    <w:rsid w:val="006943A5"/>
    <w:rsid w:val="00694998"/>
    <w:rsid w:val="00694CB4"/>
    <w:rsid w:val="0069580C"/>
    <w:rsid w:val="0069600A"/>
    <w:rsid w:val="0069699D"/>
    <w:rsid w:val="00697268"/>
    <w:rsid w:val="00697943"/>
    <w:rsid w:val="006A1230"/>
    <w:rsid w:val="006A2154"/>
    <w:rsid w:val="006A2923"/>
    <w:rsid w:val="006A37E2"/>
    <w:rsid w:val="006A3EB0"/>
    <w:rsid w:val="006A4A95"/>
    <w:rsid w:val="006A56E0"/>
    <w:rsid w:val="006A6446"/>
    <w:rsid w:val="006A6D99"/>
    <w:rsid w:val="006A721D"/>
    <w:rsid w:val="006A72E3"/>
    <w:rsid w:val="006A7597"/>
    <w:rsid w:val="006A77A4"/>
    <w:rsid w:val="006B0E30"/>
    <w:rsid w:val="006B2B00"/>
    <w:rsid w:val="006B2B73"/>
    <w:rsid w:val="006B2C5B"/>
    <w:rsid w:val="006B2CE0"/>
    <w:rsid w:val="006B3626"/>
    <w:rsid w:val="006B3FF0"/>
    <w:rsid w:val="006B6F6C"/>
    <w:rsid w:val="006B6FEC"/>
    <w:rsid w:val="006B7167"/>
    <w:rsid w:val="006B7359"/>
    <w:rsid w:val="006C1237"/>
    <w:rsid w:val="006C2784"/>
    <w:rsid w:val="006C2EA6"/>
    <w:rsid w:val="006C3E5A"/>
    <w:rsid w:val="006C482F"/>
    <w:rsid w:val="006C48AF"/>
    <w:rsid w:val="006C4ED7"/>
    <w:rsid w:val="006C5FFB"/>
    <w:rsid w:val="006C65DE"/>
    <w:rsid w:val="006C66FA"/>
    <w:rsid w:val="006C6A50"/>
    <w:rsid w:val="006C6E4B"/>
    <w:rsid w:val="006C7971"/>
    <w:rsid w:val="006C79FC"/>
    <w:rsid w:val="006D04BD"/>
    <w:rsid w:val="006D090E"/>
    <w:rsid w:val="006D0BD3"/>
    <w:rsid w:val="006D1BF0"/>
    <w:rsid w:val="006D3A30"/>
    <w:rsid w:val="006D43CC"/>
    <w:rsid w:val="006D45A5"/>
    <w:rsid w:val="006D4694"/>
    <w:rsid w:val="006D4F14"/>
    <w:rsid w:val="006D5020"/>
    <w:rsid w:val="006D5E8D"/>
    <w:rsid w:val="006D60FD"/>
    <w:rsid w:val="006D64FC"/>
    <w:rsid w:val="006E06F0"/>
    <w:rsid w:val="006E0B28"/>
    <w:rsid w:val="006E0F41"/>
    <w:rsid w:val="006E1640"/>
    <w:rsid w:val="006E4C07"/>
    <w:rsid w:val="006E4F63"/>
    <w:rsid w:val="006E5610"/>
    <w:rsid w:val="006F0535"/>
    <w:rsid w:val="006F0648"/>
    <w:rsid w:val="006F0973"/>
    <w:rsid w:val="006F102E"/>
    <w:rsid w:val="006F13E9"/>
    <w:rsid w:val="006F14FE"/>
    <w:rsid w:val="006F1D4F"/>
    <w:rsid w:val="006F1F1D"/>
    <w:rsid w:val="006F29FF"/>
    <w:rsid w:val="006F371F"/>
    <w:rsid w:val="006F3865"/>
    <w:rsid w:val="006F3AD1"/>
    <w:rsid w:val="006F48D8"/>
    <w:rsid w:val="006F75F6"/>
    <w:rsid w:val="006F793D"/>
    <w:rsid w:val="00700683"/>
    <w:rsid w:val="00700C8A"/>
    <w:rsid w:val="007016B6"/>
    <w:rsid w:val="007020F5"/>
    <w:rsid w:val="007026F8"/>
    <w:rsid w:val="00702A8F"/>
    <w:rsid w:val="007048C3"/>
    <w:rsid w:val="0070615B"/>
    <w:rsid w:val="0070647F"/>
    <w:rsid w:val="007068CD"/>
    <w:rsid w:val="00706A2A"/>
    <w:rsid w:val="007075A4"/>
    <w:rsid w:val="007114C4"/>
    <w:rsid w:val="00711887"/>
    <w:rsid w:val="007119F0"/>
    <w:rsid w:val="00711ACF"/>
    <w:rsid w:val="00711B8A"/>
    <w:rsid w:val="00711D69"/>
    <w:rsid w:val="00712037"/>
    <w:rsid w:val="00712498"/>
    <w:rsid w:val="00712E2B"/>
    <w:rsid w:val="00716418"/>
    <w:rsid w:val="00716DD4"/>
    <w:rsid w:val="00717B48"/>
    <w:rsid w:val="00717B8A"/>
    <w:rsid w:val="00717C5B"/>
    <w:rsid w:val="00717F55"/>
    <w:rsid w:val="00720143"/>
    <w:rsid w:val="00720F2D"/>
    <w:rsid w:val="0072113F"/>
    <w:rsid w:val="00721B47"/>
    <w:rsid w:val="007232B1"/>
    <w:rsid w:val="0072410A"/>
    <w:rsid w:val="007245FC"/>
    <w:rsid w:val="00724908"/>
    <w:rsid w:val="00724D59"/>
    <w:rsid w:val="00724FF4"/>
    <w:rsid w:val="007255B7"/>
    <w:rsid w:val="00725D94"/>
    <w:rsid w:val="00730C1D"/>
    <w:rsid w:val="007314DB"/>
    <w:rsid w:val="00731B81"/>
    <w:rsid w:val="007342D0"/>
    <w:rsid w:val="007352C5"/>
    <w:rsid w:val="00735DDC"/>
    <w:rsid w:val="007362F4"/>
    <w:rsid w:val="00736D7D"/>
    <w:rsid w:val="0073785E"/>
    <w:rsid w:val="00737FE6"/>
    <w:rsid w:val="0074005E"/>
    <w:rsid w:val="007409C2"/>
    <w:rsid w:val="007411D3"/>
    <w:rsid w:val="007413B9"/>
    <w:rsid w:val="00742956"/>
    <w:rsid w:val="00742B3C"/>
    <w:rsid w:val="00742C6E"/>
    <w:rsid w:val="00742F49"/>
    <w:rsid w:val="0074362B"/>
    <w:rsid w:val="00743D43"/>
    <w:rsid w:val="00743D72"/>
    <w:rsid w:val="00746C2C"/>
    <w:rsid w:val="00746D45"/>
    <w:rsid w:val="007471F7"/>
    <w:rsid w:val="00750BE9"/>
    <w:rsid w:val="00751ADE"/>
    <w:rsid w:val="00751BA7"/>
    <w:rsid w:val="007523C8"/>
    <w:rsid w:val="00753F29"/>
    <w:rsid w:val="00755111"/>
    <w:rsid w:val="00755AEA"/>
    <w:rsid w:val="00756AC0"/>
    <w:rsid w:val="00756B9D"/>
    <w:rsid w:val="00757BB3"/>
    <w:rsid w:val="0076095B"/>
    <w:rsid w:val="00760D42"/>
    <w:rsid w:val="00761BC3"/>
    <w:rsid w:val="00762884"/>
    <w:rsid w:val="00762BBB"/>
    <w:rsid w:val="00763F7E"/>
    <w:rsid w:val="007643B6"/>
    <w:rsid w:val="0076489F"/>
    <w:rsid w:val="007653D2"/>
    <w:rsid w:val="00765DB1"/>
    <w:rsid w:val="00766F54"/>
    <w:rsid w:val="007670DA"/>
    <w:rsid w:val="007703EE"/>
    <w:rsid w:val="00770969"/>
    <w:rsid w:val="007732AD"/>
    <w:rsid w:val="007745AC"/>
    <w:rsid w:val="00775207"/>
    <w:rsid w:val="0077522F"/>
    <w:rsid w:val="0077611C"/>
    <w:rsid w:val="00776BF2"/>
    <w:rsid w:val="00777B25"/>
    <w:rsid w:val="0078072F"/>
    <w:rsid w:val="00780AE1"/>
    <w:rsid w:val="00780E97"/>
    <w:rsid w:val="0078188E"/>
    <w:rsid w:val="007824DE"/>
    <w:rsid w:val="00784C24"/>
    <w:rsid w:val="0078663C"/>
    <w:rsid w:val="007903E1"/>
    <w:rsid w:val="00791C9D"/>
    <w:rsid w:val="0079323D"/>
    <w:rsid w:val="00793ECC"/>
    <w:rsid w:val="0079571F"/>
    <w:rsid w:val="00795FFE"/>
    <w:rsid w:val="00797CC0"/>
    <w:rsid w:val="007A02E7"/>
    <w:rsid w:val="007A0816"/>
    <w:rsid w:val="007A1D9C"/>
    <w:rsid w:val="007A2151"/>
    <w:rsid w:val="007A21C3"/>
    <w:rsid w:val="007A2201"/>
    <w:rsid w:val="007A2DAB"/>
    <w:rsid w:val="007A3275"/>
    <w:rsid w:val="007A37CF"/>
    <w:rsid w:val="007A4160"/>
    <w:rsid w:val="007A41F4"/>
    <w:rsid w:val="007A47CA"/>
    <w:rsid w:val="007A4BD7"/>
    <w:rsid w:val="007A6011"/>
    <w:rsid w:val="007A7D8B"/>
    <w:rsid w:val="007A7FFB"/>
    <w:rsid w:val="007B014F"/>
    <w:rsid w:val="007B16A9"/>
    <w:rsid w:val="007B31A0"/>
    <w:rsid w:val="007B33BC"/>
    <w:rsid w:val="007B35CE"/>
    <w:rsid w:val="007B39C2"/>
    <w:rsid w:val="007B3B3E"/>
    <w:rsid w:val="007B3C2F"/>
    <w:rsid w:val="007B4DC8"/>
    <w:rsid w:val="007B5860"/>
    <w:rsid w:val="007B5874"/>
    <w:rsid w:val="007B5FD1"/>
    <w:rsid w:val="007B6313"/>
    <w:rsid w:val="007B6956"/>
    <w:rsid w:val="007B6EB6"/>
    <w:rsid w:val="007B7D3B"/>
    <w:rsid w:val="007C030D"/>
    <w:rsid w:val="007C03DF"/>
    <w:rsid w:val="007C1433"/>
    <w:rsid w:val="007C1AA4"/>
    <w:rsid w:val="007C2116"/>
    <w:rsid w:val="007C2753"/>
    <w:rsid w:val="007C27C4"/>
    <w:rsid w:val="007C2B5C"/>
    <w:rsid w:val="007C2E85"/>
    <w:rsid w:val="007C39FB"/>
    <w:rsid w:val="007C671D"/>
    <w:rsid w:val="007D106F"/>
    <w:rsid w:val="007D19B8"/>
    <w:rsid w:val="007D2F4A"/>
    <w:rsid w:val="007D3975"/>
    <w:rsid w:val="007D4473"/>
    <w:rsid w:val="007D4525"/>
    <w:rsid w:val="007D47D4"/>
    <w:rsid w:val="007D4C4D"/>
    <w:rsid w:val="007D4D69"/>
    <w:rsid w:val="007D54F9"/>
    <w:rsid w:val="007D5BE7"/>
    <w:rsid w:val="007D7020"/>
    <w:rsid w:val="007E0E71"/>
    <w:rsid w:val="007E1616"/>
    <w:rsid w:val="007E168C"/>
    <w:rsid w:val="007E5713"/>
    <w:rsid w:val="007E62DF"/>
    <w:rsid w:val="007E75A4"/>
    <w:rsid w:val="007E7F02"/>
    <w:rsid w:val="007F303F"/>
    <w:rsid w:val="007F428B"/>
    <w:rsid w:val="007F610F"/>
    <w:rsid w:val="007F6832"/>
    <w:rsid w:val="007F7C12"/>
    <w:rsid w:val="00800336"/>
    <w:rsid w:val="00800D50"/>
    <w:rsid w:val="00801234"/>
    <w:rsid w:val="00801BCB"/>
    <w:rsid w:val="00801D64"/>
    <w:rsid w:val="00801E64"/>
    <w:rsid w:val="008030B5"/>
    <w:rsid w:val="00803A84"/>
    <w:rsid w:val="00803B81"/>
    <w:rsid w:val="00805E55"/>
    <w:rsid w:val="00806194"/>
    <w:rsid w:val="00806993"/>
    <w:rsid w:val="00806D9D"/>
    <w:rsid w:val="00806ED1"/>
    <w:rsid w:val="00810172"/>
    <w:rsid w:val="00810930"/>
    <w:rsid w:val="0081134F"/>
    <w:rsid w:val="00813621"/>
    <w:rsid w:val="00813CC6"/>
    <w:rsid w:val="008207C4"/>
    <w:rsid w:val="0082151A"/>
    <w:rsid w:val="00821D45"/>
    <w:rsid w:val="00822005"/>
    <w:rsid w:val="0082205E"/>
    <w:rsid w:val="00823127"/>
    <w:rsid w:val="00824051"/>
    <w:rsid w:val="00824684"/>
    <w:rsid w:val="00824DD3"/>
    <w:rsid w:val="0082562C"/>
    <w:rsid w:val="0082698F"/>
    <w:rsid w:val="00826D96"/>
    <w:rsid w:val="00827634"/>
    <w:rsid w:val="00830242"/>
    <w:rsid w:val="008311C9"/>
    <w:rsid w:val="008325E2"/>
    <w:rsid w:val="00832E25"/>
    <w:rsid w:val="00833600"/>
    <w:rsid w:val="00833C47"/>
    <w:rsid w:val="0083472B"/>
    <w:rsid w:val="00834DA1"/>
    <w:rsid w:val="00835BC4"/>
    <w:rsid w:val="00835D99"/>
    <w:rsid w:val="00835E78"/>
    <w:rsid w:val="008368C0"/>
    <w:rsid w:val="00837472"/>
    <w:rsid w:val="008376D3"/>
    <w:rsid w:val="00840DB6"/>
    <w:rsid w:val="00841415"/>
    <w:rsid w:val="00842226"/>
    <w:rsid w:val="00842C17"/>
    <w:rsid w:val="00843992"/>
    <w:rsid w:val="00844127"/>
    <w:rsid w:val="00844914"/>
    <w:rsid w:val="00844F3C"/>
    <w:rsid w:val="0084542F"/>
    <w:rsid w:val="00845475"/>
    <w:rsid w:val="00845988"/>
    <w:rsid w:val="00845B24"/>
    <w:rsid w:val="0084674B"/>
    <w:rsid w:val="0085017B"/>
    <w:rsid w:val="00851504"/>
    <w:rsid w:val="0085227F"/>
    <w:rsid w:val="008522D0"/>
    <w:rsid w:val="00854DC8"/>
    <w:rsid w:val="00856BB9"/>
    <w:rsid w:val="008570D9"/>
    <w:rsid w:val="0086085C"/>
    <w:rsid w:val="00860D68"/>
    <w:rsid w:val="00862DE7"/>
    <w:rsid w:val="00863CC9"/>
    <w:rsid w:val="00863DF4"/>
    <w:rsid w:val="008654DA"/>
    <w:rsid w:val="00866201"/>
    <w:rsid w:val="00866CFE"/>
    <w:rsid w:val="00870A1D"/>
    <w:rsid w:val="00870FEC"/>
    <w:rsid w:val="0087214E"/>
    <w:rsid w:val="00872835"/>
    <w:rsid w:val="00874809"/>
    <w:rsid w:val="00875CC5"/>
    <w:rsid w:val="008760B3"/>
    <w:rsid w:val="0087610E"/>
    <w:rsid w:val="008768B9"/>
    <w:rsid w:val="00877087"/>
    <w:rsid w:val="00877095"/>
    <w:rsid w:val="008777F8"/>
    <w:rsid w:val="008802AA"/>
    <w:rsid w:val="00880532"/>
    <w:rsid w:val="00880838"/>
    <w:rsid w:val="00880F0B"/>
    <w:rsid w:val="00881419"/>
    <w:rsid w:val="008816EB"/>
    <w:rsid w:val="0088253B"/>
    <w:rsid w:val="00883664"/>
    <w:rsid w:val="00883E19"/>
    <w:rsid w:val="00883F36"/>
    <w:rsid w:val="0088495F"/>
    <w:rsid w:val="00885180"/>
    <w:rsid w:val="00885484"/>
    <w:rsid w:val="0088559C"/>
    <w:rsid w:val="00885C95"/>
    <w:rsid w:val="00885E54"/>
    <w:rsid w:val="008865BC"/>
    <w:rsid w:val="00887FF9"/>
    <w:rsid w:val="00890075"/>
    <w:rsid w:val="0089196D"/>
    <w:rsid w:val="00891DC6"/>
    <w:rsid w:val="00892FBD"/>
    <w:rsid w:val="008934EE"/>
    <w:rsid w:val="008937BA"/>
    <w:rsid w:val="0089419A"/>
    <w:rsid w:val="00894B15"/>
    <w:rsid w:val="00894D05"/>
    <w:rsid w:val="00894F0A"/>
    <w:rsid w:val="0089508B"/>
    <w:rsid w:val="008951AF"/>
    <w:rsid w:val="00895420"/>
    <w:rsid w:val="00895BF8"/>
    <w:rsid w:val="00895CC5"/>
    <w:rsid w:val="00896269"/>
    <w:rsid w:val="0089725F"/>
    <w:rsid w:val="0089782D"/>
    <w:rsid w:val="008A1736"/>
    <w:rsid w:val="008A2AB6"/>
    <w:rsid w:val="008A32EA"/>
    <w:rsid w:val="008A3A75"/>
    <w:rsid w:val="008A3F89"/>
    <w:rsid w:val="008A5EFF"/>
    <w:rsid w:val="008A6BB4"/>
    <w:rsid w:val="008B00AF"/>
    <w:rsid w:val="008B00ED"/>
    <w:rsid w:val="008B159C"/>
    <w:rsid w:val="008B169E"/>
    <w:rsid w:val="008B2EC6"/>
    <w:rsid w:val="008B322B"/>
    <w:rsid w:val="008B3B19"/>
    <w:rsid w:val="008B3D7C"/>
    <w:rsid w:val="008B4192"/>
    <w:rsid w:val="008B43F6"/>
    <w:rsid w:val="008B4B4C"/>
    <w:rsid w:val="008B508C"/>
    <w:rsid w:val="008B5592"/>
    <w:rsid w:val="008B60EA"/>
    <w:rsid w:val="008B6547"/>
    <w:rsid w:val="008B6B1F"/>
    <w:rsid w:val="008B7A8B"/>
    <w:rsid w:val="008C02C4"/>
    <w:rsid w:val="008C06B1"/>
    <w:rsid w:val="008C0EDF"/>
    <w:rsid w:val="008C1B23"/>
    <w:rsid w:val="008C1FC9"/>
    <w:rsid w:val="008C4961"/>
    <w:rsid w:val="008C517C"/>
    <w:rsid w:val="008C54B3"/>
    <w:rsid w:val="008C54FC"/>
    <w:rsid w:val="008C5B60"/>
    <w:rsid w:val="008C5BD6"/>
    <w:rsid w:val="008C5BFE"/>
    <w:rsid w:val="008C7619"/>
    <w:rsid w:val="008C7BE7"/>
    <w:rsid w:val="008D0E13"/>
    <w:rsid w:val="008D1772"/>
    <w:rsid w:val="008D23BE"/>
    <w:rsid w:val="008D35BF"/>
    <w:rsid w:val="008D3D70"/>
    <w:rsid w:val="008D57E0"/>
    <w:rsid w:val="008D5A1F"/>
    <w:rsid w:val="008D7BD1"/>
    <w:rsid w:val="008D7FED"/>
    <w:rsid w:val="008E075E"/>
    <w:rsid w:val="008E0DB6"/>
    <w:rsid w:val="008E1382"/>
    <w:rsid w:val="008E1590"/>
    <w:rsid w:val="008E1DC3"/>
    <w:rsid w:val="008E27A4"/>
    <w:rsid w:val="008E296F"/>
    <w:rsid w:val="008E2A86"/>
    <w:rsid w:val="008E324E"/>
    <w:rsid w:val="008E3633"/>
    <w:rsid w:val="008E3735"/>
    <w:rsid w:val="008E3ADE"/>
    <w:rsid w:val="008E4E9D"/>
    <w:rsid w:val="008E5770"/>
    <w:rsid w:val="008E5D99"/>
    <w:rsid w:val="008E5EB7"/>
    <w:rsid w:val="008E6373"/>
    <w:rsid w:val="008E677C"/>
    <w:rsid w:val="008E6B64"/>
    <w:rsid w:val="008E79F0"/>
    <w:rsid w:val="008F07A7"/>
    <w:rsid w:val="008F08ED"/>
    <w:rsid w:val="008F18DA"/>
    <w:rsid w:val="008F1942"/>
    <w:rsid w:val="008F2A59"/>
    <w:rsid w:val="008F320D"/>
    <w:rsid w:val="008F394E"/>
    <w:rsid w:val="008F4145"/>
    <w:rsid w:val="008F43DD"/>
    <w:rsid w:val="008F461D"/>
    <w:rsid w:val="008F69F8"/>
    <w:rsid w:val="008F6D2F"/>
    <w:rsid w:val="008F7E6C"/>
    <w:rsid w:val="009001D8"/>
    <w:rsid w:val="0090053E"/>
    <w:rsid w:val="00900B7D"/>
    <w:rsid w:val="009010FE"/>
    <w:rsid w:val="009032B8"/>
    <w:rsid w:val="00903CA1"/>
    <w:rsid w:val="009045C5"/>
    <w:rsid w:val="00906338"/>
    <w:rsid w:val="00906667"/>
    <w:rsid w:val="0090693D"/>
    <w:rsid w:val="00910598"/>
    <w:rsid w:val="00910DE5"/>
    <w:rsid w:val="00910F81"/>
    <w:rsid w:val="00913007"/>
    <w:rsid w:val="00913B2D"/>
    <w:rsid w:val="00913F11"/>
    <w:rsid w:val="009143D9"/>
    <w:rsid w:val="00914851"/>
    <w:rsid w:val="00916956"/>
    <w:rsid w:val="009169B8"/>
    <w:rsid w:val="009172BA"/>
    <w:rsid w:val="009172D8"/>
    <w:rsid w:val="009209E3"/>
    <w:rsid w:val="0092110D"/>
    <w:rsid w:val="0092166F"/>
    <w:rsid w:val="009229A3"/>
    <w:rsid w:val="009246AC"/>
    <w:rsid w:val="009263AB"/>
    <w:rsid w:val="00926634"/>
    <w:rsid w:val="009274FB"/>
    <w:rsid w:val="009307AE"/>
    <w:rsid w:val="00930814"/>
    <w:rsid w:val="00932A0E"/>
    <w:rsid w:val="00933C25"/>
    <w:rsid w:val="00933DD8"/>
    <w:rsid w:val="00933FD4"/>
    <w:rsid w:val="00935FA5"/>
    <w:rsid w:val="00936FCB"/>
    <w:rsid w:val="00937A74"/>
    <w:rsid w:val="009408A3"/>
    <w:rsid w:val="009424D3"/>
    <w:rsid w:val="009427FB"/>
    <w:rsid w:val="00943AE2"/>
    <w:rsid w:val="00944F17"/>
    <w:rsid w:val="00945107"/>
    <w:rsid w:val="00946225"/>
    <w:rsid w:val="0094675C"/>
    <w:rsid w:val="009472A2"/>
    <w:rsid w:val="009529EE"/>
    <w:rsid w:val="00954CD6"/>
    <w:rsid w:val="00955499"/>
    <w:rsid w:val="00955A4D"/>
    <w:rsid w:val="009561EF"/>
    <w:rsid w:val="00956245"/>
    <w:rsid w:val="0096011C"/>
    <w:rsid w:val="009612C8"/>
    <w:rsid w:val="00961890"/>
    <w:rsid w:val="00961ADB"/>
    <w:rsid w:val="009629A2"/>
    <w:rsid w:val="00962B4C"/>
    <w:rsid w:val="00963337"/>
    <w:rsid w:val="00963379"/>
    <w:rsid w:val="009635D1"/>
    <w:rsid w:val="0096456B"/>
    <w:rsid w:val="0096490D"/>
    <w:rsid w:val="00964B02"/>
    <w:rsid w:val="00964BBF"/>
    <w:rsid w:val="00965024"/>
    <w:rsid w:val="00965436"/>
    <w:rsid w:val="00966537"/>
    <w:rsid w:val="00966C3B"/>
    <w:rsid w:val="00966D31"/>
    <w:rsid w:val="0096717C"/>
    <w:rsid w:val="00967ABE"/>
    <w:rsid w:val="00967CD9"/>
    <w:rsid w:val="00972172"/>
    <w:rsid w:val="0097264D"/>
    <w:rsid w:val="0097292D"/>
    <w:rsid w:val="00972BCB"/>
    <w:rsid w:val="009744EB"/>
    <w:rsid w:val="009747D7"/>
    <w:rsid w:val="009758FE"/>
    <w:rsid w:val="0097694D"/>
    <w:rsid w:val="009770ED"/>
    <w:rsid w:val="00977570"/>
    <w:rsid w:val="00977735"/>
    <w:rsid w:val="00977B09"/>
    <w:rsid w:val="00977D99"/>
    <w:rsid w:val="0098031F"/>
    <w:rsid w:val="00980CC3"/>
    <w:rsid w:val="00981199"/>
    <w:rsid w:val="009815FF"/>
    <w:rsid w:val="0098372C"/>
    <w:rsid w:val="00990082"/>
    <w:rsid w:val="009901A1"/>
    <w:rsid w:val="00990297"/>
    <w:rsid w:val="0099032F"/>
    <w:rsid w:val="00990437"/>
    <w:rsid w:val="00990926"/>
    <w:rsid w:val="00991660"/>
    <w:rsid w:val="00991DE8"/>
    <w:rsid w:val="00991E08"/>
    <w:rsid w:val="00991FE1"/>
    <w:rsid w:val="00993A7E"/>
    <w:rsid w:val="0099492B"/>
    <w:rsid w:val="00994A89"/>
    <w:rsid w:val="00994C21"/>
    <w:rsid w:val="00995529"/>
    <w:rsid w:val="00995829"/>
    <w:rsid w:val="009964F3"/>
    <w:rsid w:val="00996582"/>
    <w:rsid w:val="0099735C"/>
    <w:rsid w:val="00997485"/>
    <w:rsid w:val="00997DC4"/>
    <w:rsid w:val="009A099C"/>
    <w:rsid w:val="009A50B1"/>
    <w:rsid w:val="009A6318"/>
    <w:rsid w:val="009A6483"/>
    <w:rsid w:val="009A6AC8"/>
    <w:rsid w:val="009A6C92"/>
    <w:rsid w:val="009A6FB4"/>
    <w:rsid w:val="009A769E"/>
    <w:rsid w:val="009A7DE1"/>
    <w:rsid w:val="009B0B31"/>
    <w:rsid w:val="009B35EA"/>
    <w:rsid w:val="009B385F"/>
    <w:rsid w:val="009B3977"/>
    <w:rsid w:val="009B3FC8"/>
    <w:rsid w:val="009B51C5"/>
    <w:rsid w:val="009B54F5"/>
    <w:rsid w:val="009B60C1"/>
    <w:rsid w:val="009B63D5"/>
    <w:rsid w:val="009B6A3C"/>
    <w:rsid w:val="009B6CE3"/>
    <w:rsid w:val="009B7CDF"/>
    <w:rsid w:val="009C008E"/>
    <w:rsid w:val="009C02C6"/>
    <w:rsid w:val="009C272C"/>
    <w:rsid w:val="009C2855"/>
    <w:rsid w:val="009C28B8"/>
    <w:rsid w:val="009C2D9C"/>
    <w:rsid w:val="009C4229"/>
    <w:rsid w:val="009C4D74"/>
    <w:rsid w:val="009C5697"/>
    <w:rsid w:val="009C6252"/>
    <w:rsid w:val="009C733F"/>
    <w:rsid w:val="009D09A5"/>
    <w:rsid w:val="009D09FA"/>
    <w:rsid w:val="009D1311"/>
    <w:rsid w:val="009D3382"/>
    <w:rsid w:val="009D4983"/>
    <w:rsid w:val="009D4BBD"/>
    <w:rsid w:val="009D4FAE"/>
    <w:rsid w:val="009D5955"/>
    <w:rsid w:val="009D689E"/>
    <w:rsid w:val="009D7D95"/>
    <w:rsid w:val="009E020F"/>
    <w:rsid w:val="009E0D4B"/>
    <w:rsid w:val="009E0FBF"/>
    <w:rsid w:val="009E1074"/>
    <w:rsid w:val="009E17C2"/>
    <w:rsid w:val="009E2B64"/>
    <w:rsid w:val="009E3577"/>
    <w:rsid w:val="009E4B3D"/>
    <w:rsid w:val="009E60D5"/>
    <w:rsid w:val="009E6486"/>
    <w:rsid w:val="009E6F07"/>
    <w:rsid w:val="009E7885"/>
    <w:rsid w:val="009E7E23"/>
    <w:rsid w:val="009E7F6E"/>
    <w:rsid w:val="009F28BB"/>
    <w:rsid w:val="009F42BF"/>
    <w:rsid w:val="009F42F1"/>
    <w:rsid w:val="009F4E67"/>
    <w:rsid w:val="009F55FB"/>
    <w:rsid w:val="009F562E"/>
    <w:rsid w:val="009F6156"/>
    <w:rsid w:val="009F6A1C"/>
    <w:rsid w:val="009F7556"/>
    <w:rsid w:val="009F7711"/>
    <w:rsid w:val="009F79A8"/>
    <w:rsid w:val="00A0075A"/>
    <w:rsid w:val="00A00B62"/>
    <w:rsid w:val="00A012A4"/>
    <w:rsid w:val="00A028F4"/>
    <w:rsid w:val="00A0328E"/>
    <w:rsid w:val="00A03D61"/>
    <w:rsid w:val="00A04677"/>
    <w:rsid w:val="00A050A0"/>
    <w:rsid w:val="00A05162"/>
    <w:rsid w:val="00A05486"/>
    <w:rsid w:val="00A05AE1"/>
    <w:rsid w:val="00A05C96"/>
    <w:rsid w:val="00A05EAD"/>
    <w:rsid w:val="00A06AD9"/>
    <w:rsid w:val="00A07E90"/>
    <w:rsid w:val="00A101A5"/>
    <w:rsid w:val="00A1063D"/>
    <w:rsid w:val="00A109C6"/>
    <w:rsid w:val="00A11405"/>
    <w:rsid w:val="00A11EEE"/>
    <w:rsid w:val="00A13490"/>
    <w:rsid w:val="00A13B20"/>
    <w:rsid w:val="00A13B60"/>
    <w:rsid w:val="00A153EA"/>
    <w:rsid w:val="00A15A72"/>
    <w:rsid w:val="00A15BEA"/>
    <w:rsid w:val="00A17508"/>
    <w:rsid w:val="00A22105"/>
    <w:rsid w:val="00A22F79"/>
    <w:rsid w:val="00A23F26"/>
    <w:rsid w:val="00A24767"/>
    <w:rsid w:val="00A26167"/>
    <w:rsid w:val="00A2643C"/>
    <w:rsid w:val="00A2700F"/>
    <w:rsid w:val="00A30235"/>
    <w:rsid w:val="00A31D7D"/>
    <w:rsid w:val="00A331FC"/>
    <w:rsid w:val="00A33F71"/>
    <w:rsid w:val="00A35B16"/>
    <w:rsid w:val="00A35C23"/>
    <w:rsid w:val="00A36377"/>
    <w:rsid w:val="00A370CB"/>
    <w:rsid w:val="00A37402"/>
    <w:rsid w:val="00A405E1"/>
    <w:rsid w:val="00A4169E"/>
    <w:rsid w:val="00A416ED"/>
    <w:rsid w:val="00A420CA"/>
    <w:rsid w:val="00A42764"/>
    <w:rsid w:val="00A43B85"/>
    <w:rsid w:val="00A451F8"/>
    <w:rsid w:val="00A457B8"/>
    <w:rsid w:val="00A4583B"/>
    <w:rsid w:val="00A45F9B"/>
    <w:rsid w:val="00A468AD"/>
    <w:rsid w:val="00A47651"/>
    <w:rsid w:val="00A47BEA"/>
    <w:rsid w:val="00A50F0E"/>
    <w:rsid w:val="00A5194C"/>
    <w:rsid w:val="00A52965"/>
    <w:rsid w:val="00A53210"/>
    <w:rsid w:val="00A54FDC"/>
    <w:rsid w:val="00A55679"/>
    <w:rsid w:val="00A56564"/>
    <w:rsid w:val="00A568F0"/>
    <w:rsid w:val="00A574E3"/>
    <w:rsid w:val="00A575B9"/>
    <w:rsid w:val="00A576DB"/>
    <w:rsid w:val="00A61D1F"/>
    <w:rsid w:val="00A62BDE"/>
    <w:rsid w:val="00A63871"/>
    <w:rsid w:val="00A6423D"/>
    <w:rsid w:val="00A64A91"/>
    <w:rsid w:val="00A655D4"/>
    <w:rsid w:val="00A65792"/>
    <w:rsid w:val="00A65B2F"/>
    <w:rsid w:val="00A7022A"/>
    <w:rsid w:val="00A71301"/>
    <w:rsid w:val="00A75618"/>
    <w:rsid w:val="00A761D5"/>
    <w:rsid w:val="00A765E8"/>
    <w:rsid w:val="00A80507"/>
    <w:rsid w:val="00A81D3B"/>
    <w:rsid w:val="00A82F49"/>
    <w:rsid w:val="00A8348A"/>
    <w:rsid w:val="00A8580E"/>
    <w:rsid w:val="00A85ADF"/>
    <w:rsid w:val="00A85EA3"/>
    <w:rsid w:val="00A86474"/>
    <w:rsid w:val="00A86B0E"/>
    <w:rsid w:val="00A9033F"/>
    <w:rsid w:val="00A9112B"/>
    <w:rsid w:val="00A92FA8"/>
    <w:rsid w:val="00A9337A"/>
    <w:rsid w:val="00A93645"/>
    <w:rsid w:val="00A93675"/>
    <w:rsid w:val="00A93877"/>
    <w:rsid w:val="00A93FED"/>
    <w:rsid w:val="00A94543"/>
    <w:rsid w:val="00A957DD"/>
    <w:rsid w:val="00A95826"/>
    <w:rsid w:val="00A958D3"/>
    <w:rsid w:val="00A963BF"/>
    <w:rsid w:val="00A96A51"/>
    <w:rsid w:val="00A97DB1"/>
    <w:rsid w:val="00AA2E0D"/>
    <w:rsid w:val="00AA3084"/>
    <w:rsid w:val="00AA36B4"/>
    <w:rsid w:val="00AA50E7"/>
    <w:rsid w:val="00AA5B36"/>
    <w:rsid w:val="00AA7B2B"/>
    <w:rsid w:val="00AB05C0"/>
    <w:rsid w:val="00AB0934"/>
    <w:rsid w:val="00AB0C21"/>
    <w:rsid w:val="00AB1B7A"/>
    <w:rsid w:val="00AB4E73"/>
    <w:rsid w:val="00AB59EF"/>
    <w:rsid w:val="00AB69D4"/>
    <w:rsid w:val="00AB6B16"/>
    <w:rsid w:val="00AB6D6C"/>
    <w:rsid w:val="00AB7485"/>
    <w:rsid w:val="00AC0091"/>
    <w:rsid w:val="00AC00C1"/>
    <w:rsid w:val="00AC038D"/>
    <w:rsid w:val="00AC23EF"/>
    <w:rsid w:val="00AC2D48"/>
    <w:rsid w:val="00AC302D"/>
    <w:rsid w:val="00AC34AE"/>
    <w:rsid w:val="00AC4146"/>
    <w:rsid w:val="00AC4355"/>
    <w:rsid w:val="00AC520B"/>
    <w:rsid w:val="00AC58E8"/>
    <w:rsid w:val="00AC59AD"/>
    <w:rsid w:val="00AC7275"/>
    <w:rsid w:val="00AC7582"/>
    <w:rsid w:val="00AC779D"/>
    <w:rsid w:val="00AC7978"/>
    <w:rsid w:val="00AD08FA"/>
    <w:rsid w:val="00AD0943"/>
    <w:rsid w:val="00AD0A0F"/>
    <w:rsid w:val="00AD0B97"/>
    <w:rsid w:val="00AD1597"/>
    <w:rsid w:val="00AD225A"/>
    <w:rsid w:val="00AD23F2"/>
    <w:rsid w:val="00AD4881"/>
    <w:rsid w:val="00AD52FA"/>
    <w:rsid w:val="00AD6A13"/>
    <w:rsid w:val="00AD76AC"/>
    <w:rsid w:val="00AE01EA"/>
    <w:rsid w:val="00AE08B1"/>
    <w:rsid w:val="00AE0A9F"/>
    <w:rsid w:val="00AE16AA"/>
    <w:rsid w:val="00AE17CF"/>
    <w:rsid w:val="00AE18C0"/>
    <w:rsid w:val="00AE25EA"/>
    <w:rsid w:val="00AE32E8"/>
    <w:rsid w:val="00AE58DD"/>
    <w:rsid w:val="00AE606F"/>
    <w:rsid w:val="00AE61A2"/>
    <w:rsid w:val="00AE7E5B"/>
    <w:rsid w:val="00AF019D"/>
    <w:rsid w:val="00AF0BAB"/>
    <w:rsid w:val="00AF1617"/>
    <w:rsid w:val="00AF1C18"/>
    <w:rsid w:val="00AF234A"/>
    <w:rsid w:val="00AF25B0"/>
    <w:rsid w:val="00AF2DBE"/>
    <w:rsid w:val="00AF387F"/>
    <w:rsid w:val="00AF527A"/>
    <w:rsid w:val="00AF6204"/>
    <w:rsid w:val="00AF7B13"/>
    <w:rsid w:val="00B007C0"/>
    <w:rsid w:val="00B00F5F"/>
    <w:rsid w:val="00B03616"/>
    <w:rsid w:val="00B040A9"/>
    <w:rsid w:val="00B04FFB"/>
    <w:rsid w:val="00B058D6"/>
    <w:rsid w:val="00B06222"/>
    <w:rsid w:val="00B0709A"/>
    <w:rsid w:val="00B076B5"/>
    <w:rsid w:val="00B07C07"/>
    <w:rsid w:val="00B104F6"/>
    <w:rsid w:val="00B11091"/>
    <w:rsid w:val="00B15041"/>
    <w:rsid w:val="00B15760"/>
    <w:rsid w:val="00B159CA"/>
    <w:rsid w:val="00B16314"/>
    <w:rsid w:val="00B1694D"/>
    <w:rsid w:val="00B16A5C"/>
    <w:rsid w:val="00B174BD"/>
    <w:rsid w:val="00B176D0"/>
    <w:rsid w:val="00B17C6E"/>
    <w:rsid w:val="00B17D86"/>
    <w:rsid w:val="00B204FB"/>
    <w:rsid w:val="00B20A54"/>
    <w:rsid w:val="00B21AA6"/>
    <w:rsid w:val="00B2483F"/>
    <w:rsid w:val="00B254C9"/>
    <w:rsid w:val="00B25D2D"/>
    <w:rsid w:val="00B26F2B"/>
    <w:rsid w:val="00B27412"/>
    <w:rsid w:val="00B3045E"/>
    <w:rsid w:val="00B32F75"/>
    <w:rsid w:val="00B337F0"/>
    <w:rsid w:val="00B3390D"/>
    <w:rsid w:val="00B33C68"/>
    <w:rsid w:val="00B3427C"/>
    <w:rsid w:val="00B345CC"/>
    <w:rsid w:val="00B346FE"/>
    <w:rsid w:val="00B3492B"/>
    <w:rsid w:val="00B34F25"/>
    <w:rsid w:val="00B35FDE"/>
    <w:rsid w:val="00B361BE"/>
    <w:rsid w:val="00B379F0"/>
    <w:rsid w:val="00B403B5"/>
    <w:rsid w:val="00B41AAC"/>
    <w:rsid w:val="00B424C8"/>
    <w:rsid w:val="00B42821"/>
    <w:rsid w:val="00B4297C"/>
    <w:rsid w:val="00B431E2"/>
    <w:rsid w:val="00B43CFA"/>
    <w:rsid w:val="00B44394"/>
    <w:rsid w:val="00B46A95"/>
    <w:rsid w:val="00B46D5F"/>
    <w:rsid w:val="00B4756B"/>
    <w:rsid w:val="00B47C05"/>
    <w:rsid w:val="00B5178E"/>
    <w:rsid w:val="00B51987"/>
    <w:rsid w:val="00B52118"/>
    <w:rsid w:val="00B539E7"/>
    <w:rsid w:val="00B544A9"/>
    <w:rsid w:val="00B54B45"/>
    <w:rsid w:val="00B552CE"/>
    <w:rsid w:val="00B5595C"/>
    <w:rsid w:val="00B559B0"/>
    <w:rsid w:val="00B55B7E"/>
    <w:rsid w:val="00B55F80"/>
    <w:rsid w:val="00B5638C"/>
    <w:rsid w:val="00B56548"/>
    <w:rsid w:val="00B566F7"/>
    <w:rsid w:val="00B56A72"/>
    <w:rsid w:val="00B56EFC"/>
    <w:rsid w:val="00B57B54"/>
    <w:rsid w:val="00B57C63"/>
    <w:rsid w:val="00B603FB"/>
    <w:rsid w:val="00B60EFD"/>
    <w:rsid w:val="00B61BC2"/>
    <w:rsid w:val="00B62A68"/>
    <w:rsid w:val="00B62BA5"/>
    <w:rsid w:val="00B62EA8"/>
    <w:rsid w:val="00B62F6B"/>
    <w:rsid w:val="00B64404"/>
    <w:rsid w:val="00B6464F"/>
    <w:rsid w:val="00B64663"/>
    <w:rsid w:val="00B64AB7"/>
    <w:rsid w:val="00B65214"/>
    <w:rsid w:val="00B662E9"/>
    <w:rsid w:val="00B665F9"/>
    <w:rsid w:val="00B673DE"/>
    <w:rsid w:val="00B70BC5"/>
    <w:rsid w:val="00B7258D"/>
    <w:rsid w:val="00B739FD"/>
    <w:rsid w:val="00B745ED"/>
    <w:rsid w:val="00B75839"/>
    <w:rsid w:val="00B75C14"/>
    <w:rsid w:val="00B75ED9"/>
    <w:rsid w:val="00B776DA"/>
    <w:rsid w:val="00B77DCA"/>
    <w:rsid w:val="00B80FEC"/>
    <w:rsid w:val="00B81ED0"/>
    <w:rsid w:val="00B82649"/>
    <w:rsid w:val="00B83672"/>
    <w:rsid w:val="00B8367C"/>
    <w:rsid w:val="00B86DF5"/>
    <w:rsid w:val="00B87FA3"/>
    <w:rsid w:val="00B9075C"/>
    <w:rsid w:val="00B91B88"/>
    <w:rsid w:val="00B9385F"/>
    <w:rsid w:val="00B943FE"/>
    <w:rsid w:val="00B952FF"/>
    <w:rsid w:val="00B95DED"/>
    <w:rsid w:val="00B963C6"/>
    <w:rsid w:val="00B96A19"/>
    <w:rsid w:val="00B97B78"/>
    <w:rsid w:val="00BA0D13"/>
    <w:rsid w:val="00BA20AE"/>
    <w:rsid w:val="00BA2FF6"/>
    <w:rsid w:val="00BA37D8"/>
    <w:rsid w:val="00BA4B4C"/>
    <w:rsid w:val="00BA5C15"/>
    <w:rsid w:val="00BA6B37"/>
    <w:rsid w:val="00BB1F6C"/>
    <w:rsid w:val="00BB3019"/>
    <w:rsid w:val="00BB39DE"/>
    <w:rsid w:val="00BB3DA1"/>
    <w:rsid w:val="00BB44B3"/>
    <w:rsid w:val="00BB6645"/>
    <w:rsid w:val="00BB7239"/>
    <w:rsid w:val="00BB7A5B"/>
    <w:rsid w:val="00BB7B52"/>
    <w:rsid w:val="00BC0125"/>
    <w:rsid w:val="00BC038F"/>
    <w:rsid w:val="00BC0ACE"/>
    <w:rsid w:val="00BC13D9"/>
    <w:rsid w:val="00BC1468"/>
    <w:rsid w:val="00BC16FA"/>
    <w:rsid w:val="00BC2999"/>
    <w:rsid w:val="00BC3D1A"/>
    <w:rsid w:val="00BC3D4B"/>
    <w:rsid w:val="00BC4E54"/>
    <w:rsid w:val="00BC5FA0"/>
    <w:rsid w:val="00BC60D2"/>
    <w:rsid w:val="00BC7325"/>
    <w:rsid w:val="00BD177C"/>
    <w:rsid w:val="00BD3AEB"/>
    <w:rsid w:val="00BD3E63"/>
    <w:rsid w:val="00BD5100"/>
    <w:rsid w:val="00BD5598"/>
    <w:rsid w:val="00BD5C1D"/>
    <w:rsid w:val="00BD6888"/>
    <w:rsid w:val="00BD7E04"/>
    <w:rsid w:val="00BD7F17"/>
    <w:rsid w:val="00BE0DF2"/>
    <w:rsid w:val="00BE26FC"/>
    <w:rsid w:val="00BE5492"/>
    <w:rsid w:val="00BE549F"/>
    <w:rsid w:val="00BE5A89"/>
    <w:rsid w:val="00BE641C"/>
    <w:rsid w:val="00BF0714"/>
    <w:rsid w:val="00BF0C31"/>
    <w:rsid w:val="00BF10E4"/>
    <w:rsid w:val="00BF14D3"/>
    <w:rsid w:val="00BF17A4"/>
    <w:rsid w:val="00BF1975"/>
    <w:rsid w:val="00BF2061"/>
    <w:rsid w:val="00BF2183"/>
    <w:rsid w:val="00BF2758"/>
    <w:rsid w:val="00BF2A75"/>
    <w:rsid w:val="00BF2B9D"/>
    <w:rsid w:val="00BF4494"/>
    <w:rsid w:val="00BF574B"/>
    <w:rsid w:val="00BF5836"/>
    <w:rsid w:val="00BF5AE7"/>
    <w:rsid w:val="00BF5F13"/>
    <w:rsid w:val="00BF6E3D"/>
    <w:rsid w:val="00BF775F"/>
    <w:rsid w:val="00C00DBF"/>
    <w:rsid w:val="00C00E26"/>
    <w:rsid w:val="00C00F66"/>
    <w:rsid w:val="00C018BC"/>
    <w:rsid w:val="00C018EB"/>
    <w:rsid w:val="00C01B89"/>
    <w:rsid w:val="00C01C3B"/>
    <w:rsid w:val="00C02FCE"/>
    <w:rsid w:val="00C03047"/>
    <w:rsid w:val="00C03CB7"/>
    <w:rsid w:val="00C03D70"/>
    <w:rsid w:val="00C06343"/>
    <w:rsid w:val="00C10932"/>
    <w:rsid w:val="00C10ACA"/>
    <w:rsid w:val="00C12681"/>
    <w:rsid w:val="00C13316"/>
    <w:rsid w:val="00C14D74"/>
    <w:rsid w:val="00C14E29"/>
    <w:rsid w:val="00C14FE6"/>
    <w:rsid w:val="00C15578"/>
    <w:rsid w:val="00C15BE4"/>
    <w:rsid w:val="00C171EB"/>
    <w:rsid w:val="00C17931"/>
    <w:rsid w:val="00C17ECE"/>
    <w:rsid w:val="00C20F44"/>
    <w:rsid w:val="00C21E50"/>
    <w:rsid w:val="00C25A79"/>
    <w:rsid w:val="00C268FB"/>
    <w:rsid w:val="00C26E9D"/>
    <w:rsid w:val="00C2717C"/>
    <w:rsid w:val="00C3041D"/>
    <w:rsid w:val="00C3094C"/>
    <w:rsid w:val="00C311AF"/>
    <w:rsid w:val="00C31BB6"/>
    <w:rsid w:val="00C328EC"/>
    <w:rsid w:val="00C336B8"/>
    <w:rsid w:val="00C3380E"/>
    <w:rsid w:val="00C33CF2"/>
    <w:rsid w:val="00C343C3"/>
    <w:rsid w:val="00C35866"/>
    <w:rsid w:val="00C35DBF"/>
    <w:rsid w:val="00C3791D"/>
    <w:rsid w:val="00C37BE9"/>
    <w:rsid w:val="00C40429"/>
    <w:rsid w:val="00C41AB0"/>
    <w:rsid w:val="00C41E6C"/>
    <w:rsid w:val="00C42840"/>
    <w:rsid w:val="00C435F6"/>
    <w:rsid w:val="00C447C5"/>
    <w:rsid w:val="00C45A6F"/>
    <w:rsid w:val="00C467D0"/>
    <w:rsid w:val="00C468BC"/>
    <w:rsid w:val="00C46BDE"/>
    <w:rsid w:val="00C46F68"/>
    <w:rsid w:val="00C47121"/>
    <w:rsid w:val="00C47AB1"/>
    <w:rsid w:val="00C47FBE"/>
    <w:rsid w:val="00C501A9"/>
    <w:rsid w:val="00C51172"/>
    <w:rsid w:val="00C54148"/>
    <w:rsid w:val="00C5780C"/>
    <w:rsid w:val="00C57837"/>
    <w:rsid w:val="00C600C3"/>
    <w:rsid w:val="00C60A3C"/>
    <w:rsid w:val="00C60FF5"/>
    <w:rsid w:val="00C61771"/>
    <w:rsid w:val="00C61C6F"/>
    <w:rsid w:val="00C629EF"/>
    <w:rsid w:val="00C63BB2"/>
    <w:rsid w:val="00C640AE"/>
    <w:rsid w:val="00C64E7D"/>
    <w:rsid w:val="00C651C4"/>
    <w:rsid w:val="00C66B63"/>
    <w:rsid w:val="00C724C9"/>
    <w:rsid w:val="00C72C13"/>
    <w:rsid w:val="00C7504D"/>
    <w:rsid w:val="00C777EC"/>
    <w:rsid w:val="00C77C2E"/>
    <w:rsid w:val="00C77E94"/>
    <w:rsid w:val="00C80E35"/>
    <w:rsid w:val="00C80EF3"/>
    <w:rsid w:val="00C815E1"/>
    <w:rsid w:val="00C8284E"/>
    <w:rsid w:val="00C842D9"/>
    <w:rsid w:val="00C857A5"/>
    <w:rsid w:val="00C85F6B"/>
    <w:rsid w:val="00C87F0C"/>
    <w:rsid w:val="00C900D6"/>
    <w:rsid w:val="00C90267"/>
    <w:rsid w:val="00C9085B"/>
    <w:rsid w:val="00C90E8A"/>
    <w:rsid w:val="00C9108A"/>
    <w:rsid w:val="00C91206"/>
    <w:rsid w:val="00C919B1"/>
    <w:rsid w:val="00C91AEA"/>
    <w:rsid w:val="00C91E85"/>
    <w:rsid w:val="00C91E94"/>
    <w:rsid w:val="00C93D1A"/>
    <w:rsid w:val="00C953CE"/>
    <w:rsid w:val="00C95C48"/>
    <w:rsid w:val="00C961F6"/>
    <w:rsid w:val="00C96303"/>
    <w:rsid w:val="00C96BC2"/>
    <w:rsid w:val="00C97F76"/>
    <w:rsid w:val="00CA012E"/>
    <w:rsid w:val="00CA11E5"/>
    <w:rsid w:val="00CA136E"/>
    <w:rsid w:val="00CA15C7"/>
    <w:rsid w:val="00CA18A8"/>
    <w:rsid w:val="00CA1E3A"/>
    <w:rsid w:val="00CA2810"/>
    <w:rsid w:val="00CA3DA9"/>
    <w:rsid w:val="00CA43E2"/>
    <w:rsid w:val="00CA6385"/>
    <w:rsid w:val="00CB029B"/>
    <w:rsid w:val="00CB0981"/>
    <w:rsid w:val="00CB1418"/>
    <w:rsid w:val="00CB2BE3"/>
    <w:rsid w:val="00CB5D27"/>
    <w:rsid w:val="00CB6693"/>
    <w:rsid w:val="00CB674D"/>
    <w:rsid w:val="00CB6BD9"/>
    <w:rsid w:val="00CB789A"/>
    <w:rsid w:val="00CC0E16"/>
    <w:rsid w:val="00CC1DDE"/>
    <w:rsid w:val="00CC1F19"/>
    <w:rsid w:val="00CC440B"/>
    <w:rsid w:val="00CC4C6C"/>
    <w:rsid w:val="00CC66F1"/>
    <w:rsid w:val="00CD02FE"/>
    <w:rsid w:val="00CD04F2"/>
    <w:rsid w:val="00CD0E19"/>
    <w:rsid w:val="00CD1C93"/>
    <w:rsid w:val="00CD2171"/>
    <w:rsid w:val="00CD2A4D"/>
    <w:rsid w:val="00CD3018"/>
    <w:rsid w:val="00CD34F3"/>
    <w:rsid w:val="00CD402F"/>
    <w:rsid w:val="00CD54F4"/>
    <w:rsid w:val="00CD5C6E"/>
    <w:rsid w:val="00CE0536"/>
    <w:rsid w:val="00CE078E"/>
    <w:rsid w:val="00CE0B3A"/>
    <w:rsid w:val="00CE2232"/>
    <w:rsid w:val="00CE28F8"/>
    <w:rsid w:val="00CE2C40"/>
    <w:rsid w:val="00CE2DE5"/>
    <w:rsid w:val="00CE2E27"/>
    <w:rsid w:val="00CE337A"/>
    <w:rsid w:val="00CE3517"/>
    <w:rsid w:val="00CE3840"/>
    <w:rsid w:val="00CE3B94"/>
    <w:rsid w:val="00CE3BB3"/>
    <w:rsid w:val="00CE3CC2"/>
    <w:rsid w:val="00CE40F6"/>
    <w:rsid w:val="00CE42DE"/>
    <w:rsid w:val="00CE477F"/>
    <w:rsid w:val="00CE48E3"/>
    <w:rsid w:val="00CE51B2"/>
    <w:rsid w:val="00CE55D7"/>
    <w:rsid w:val="00CE6B68"/>
    <w:rsid w:val="00CF053D"/>
    <w:rsid w:val="00CF1996"/>
    <w:rsid w:val="00CF1AF7"/>
    <w:rsid w:val="00CF1F08"/>
    <w:rsid w:val="00CF26CA"/>
    <w:rsid w:val="00CF3934"/>
    <w:rsid w:val="00CF4485"/>
    <w:rsid w:val="00CF6D2E"/>
    <w:rsid w:val="00D00D36"/>
    <w:rsid w:val="00D01AA8"/>
    <w:rsid w:val="00D01DAA"/>
    <w:rsid w:val="00D02902"/>
    <w:rsid w:val="00D04027"/>
    <w:rsid w:val="00D04379"/>
    <w:rsid w:val="00D04923"/>
    <w:rsid w:val="00D04D8C"/>
    <w:rsid w:val="00D05146"/>
    <w:rsid w:val="00D0644F"/>
    <w:rsid w:val="00D064B6"/>
    <w:rsid w:val="00D06FAD"/>
    <w:rsid w:val="00D071CB"/>
    <w:rsid w:val="00D10A5F"/>
    <w:rsid w:val="00D117F0"/>
    <w:rsid w:val="00D12335"/>
    <w:rsid w:val="00D1240C"/>
    <w:rsid w:val="00D1361B"/>
    <w:rsid w:val="00D14315"/>
    <w:rsid w:val="00D14A08"/>
    <w:rsid w:val="00D154F7"/>
    <w:rsid w:val="00D156EC"/>
    <w:rsid w:val="00D15BF6"/>
    <w:rsid w:val="00D15D02"/>
    <w:rsid w:val="00D16B29"/>
    <w:rsid w:val="00D17590"/>
    <w:rsid w:val="00D17911"/>
    <w:rsid w:val="00D17C42"/>
    <w:rsid w:val="00D204C9"/>
    <w:rsid w:val="00D22F4D"/>
    <w:rsid w:val="00D2380D"/>
    <w:rsid w:val="00D2638B"/>
    <w:rsid w:val="00D273B3"/>
    <w:rsid w:val="00D31080"/>
    <w:rsid w:val="00D31492"/>
    <w:rsid w:val="00D33861"/>
    <w:rsid w:val="00D33933"/>
    <w:rsid w:val="00D351A6"/>
    <w:rsid w:val="00D363D1"/>
    <w:rsid w:val="00D36F6E"/>
    <w:rsid w:val="00D40271"/>
    <w:rsid w:val="00D40E79"/>
    <w:rsid w:val="00D42239"/>
    <w:rsid w:val="00D429DB"/>
    <w:rsid w:val="00D4368B"/>
    <w:rsid w:val="00D44889"/>
    <w:rsid w:val="00D46C05"/>
    <w:rsid w:val="00D46D9B"/>
    <w:rsid w:val="00D46DF4"/>
    <w:rsid w:val="00D46E06"/>
    <w:rsid w:val="00D508B3"/>
    <w:rsid w:val="00D518D2"/>
    <w:rsid w:val="00D5355F"/>
    <w:rsid w:val="00D54F2E"/>
    <w:rsid w:val="00D5595D"/>
    <w:rsid w:val="00D55A8E"/>
    <w:rsid w:val="00D55D6A"/>
    <w:rsid w:val="00D60FEC"/>
    <w:rsid w:val="00D6366D"/>
    <w:rsid w:val="00D64988"/>
    <w:rsid w:val="00D65C52"/>
    <w:rsid w:val="00D65C56"/>
    <w:rsid w:val="00D66E14"/>
    <w:rsid w:val="00D6798A"/>
    <w:rsid w:val="00D701B8"/>
    <w:rsid w:val="00D707E2"/>
    <w:rsid w:val="00D70D83"/>
    <w:rsid w:val="00D71F4B"/>
    <w:rsid w:val="00D725E1"/>
    <w:rsid w:val="00D73EE6"/>
    <w:rsid w:val="00D77037"/>
    <w:rsid w:val="00D771DB"/>
    <w:rsid w:val="00D775CC"/>
    <w:rsid w:val="00D77834"/>
    <w:rsid w:val="00D8130D"/>
    <w:rsid w:val="00D8176B"/>
    <w:rsid w:val="00D8409C"/>
    <w:rsid w:val="00D8548B"/>
    <w:rsid w:val="00D86256"/>
    <w:rsid w:val="00D86C70"/>
    <w:rsid w:val="00D871FA"/>
    <w:rsid w:val="00D8731C"/>
    <w:rsid w:val="00D875D6"/>
    <w:rsid w:val="00D9040B"/>
    <w:rsid w:val="00D90472"/>
    <w:rsid w:val="00D90670"/>
    <w:rsid w:val="00D91385"/>
    <w:rsid w:val="00D918D8"/>
    <w:rsid w:val="00D91C32"/>
    <w:rsid w:val="00D928EE"/>
    <w:rsid w:val="00D939BF"/>
    <w:rsid w:val="00D93FA3"/>
    <w:rsid w:val="00D946E4"/>
    <w:rsid w:val="00D95CEB"/>
    <w:rsid w:val="00D97DAE"/>
    <w:rsid w:val="00D97DEE"/>
    <w:rsid w:val="00DA0C97"/>
    <w:rsid w:val="00DA143C"/>
    <w:rsid w:val="00DA1486"/>
    <w:rsid w:val="00DA2391"/>
    <w:rsid w:val="00DA3B65"/>
    <w:rsid w:val="00DA7BA2"/>
    <w:rsid w:val="00DB00A2"/>
    <w:rsid w:val="00DB0219"/>
    <w:rsid w:val="00DB14C3"/>
    <w:rsid w:val="00DB16D1"/>
    <w:rsid w:val="00DB33C6"/>
    <w:rsid w:val="00DB3BAD"/>
    <w:rsid w:val="00DB4421"/>
    <w:rsid w:val="00DB5AA5"/>
    <w:rsid w:val="00DB5E00"/>
    <w:rsid w:val="00DB5FF3"/>
    <w:rsid w:val="00DB68D6"/>
    <w:rsid w:val="00DB6F14"/>
    <w:rsid w:val="00DB7E50"/>
    <w:rsid w:val="00DC1395"/>
    <w:rsid w:val="00DC2EEC"/>
    <w:rsid w:val="00DC3108"/>
    <w:rsid w:val="00DC367D"/>
    <w:rsid w:val="00DC39C8"/>
    <w:rsid w:val="00DC435F"/>
    <w:rsid w:val="00DC49A9"/>
    <w:rsid w:val="00DC4CE7"/>
    <w:rsid w:val="00DC57B4"/>
    <w:rsid w:val="00DD006C"/>
    <w:rsid w:val="00DD0159"/>
    <w:rsid w:val="00DD0716"/>
    <w:rsid w:val="00DD2274"/>
    <w:rsid w:val="00DD290F"/>
    <w:rsid w:val="00DD2A7F"/>
    <w:rsid w:val="00DD327C"/>
    <w:rsid w:val="00DD4A42"/>
    <w:rsid w:val="00DD4D20"/>
    <w:rsid w:val="00DD6597"/>
    <w:rsid w:val="00DD6637"/>
    <w:rsid w:val="00DD69B1"/>
    <w:rsid w:val="00DD6A0A"/>
    <w:rsid w:val="00DD6F16"/>
    <w:rsid w:val="00DD7996"/>
    <w:rsid w:val="00DE1FEC"/>
    <w:rsid w:val="00DE2C55"/>
    <w:rsid w:val="00DE3793"/>
    <w:rsid w:val="00DE3FE8"/>
    <w:rsid w:val="00DE4167"/>
    <w:rsid w:val="00DE44F7"/>
    <w:rsid w:val="00DE4950"/>
    <w:rsid w:val="00DE4C14"/>
    <w:rsid w:val="00DE5D8B"/>
    <w:rsid w:val="00DE6683"/>
    <w:rsid w:val="00DF2D00"/>
    <w:rsid w:val="00DF593C"/>
    <w:rsid w:val="00DF750D"/>
    <w:rsid w:val="00DF79FF"/>
    <w:rsid w:val="00DF7F2B"/>
    <w:rsid w:val="00DF7FC8"/>
    <w:rsid w:val="00E0038D"/>
    <w:rsid w:val="00E00BDE"/>
    <w:rsid w:val="00E00F72"/>
    <w:rsid w:val="00E01573"/>
    <w:rsid w:val="00E01679"/>
    <w:rsid w:val="00E01C58"/>
    <w:rsid w:val="00E03ECE"/>
    <w:rsid w:val="00E04750"/>
    <w:rsid w:val="00E04C75"/>
    <w:rsid w:val="00E05714"/>
    <w:rsid w:val="00E0616B"/>
    <w:rsid w:val="00E0698A"/>
    <w:rsid w:val="00E06B9A"/>
    <w:rsid w:val="00E07797"/>
    <w:rsid w:val="00E10688"/>
    <w:rsid w:val="00E107AA"/>
    <w:rsid w:val="00E112C7"/>
    <w:rsid w:val="00E1135A"/>
    <w:rsid w:val="00E11A45"/>
    <w:rsid w:val="00E11F2F"/>
    <w:rsid w:val="00E1211F"/>
    <w:rsid w:val="00E130F6"/>
    <w:rsid w:val="00E13419"/>
    <w:rsid w:val="00E13B3A"/>
    <w:rsid w:val="00E14029"/>
    <w:rsid w:val="00E15E54"/>
    <w:rsid w:val="00E166A2"/>
    <w:rsid w:val="00E16DDA"/>
    <w:rsid w:val="00E1779D"/>
    <w:rsid w:val="00E17920"/>
    <w:rsid w:val="00E17DF8"/>
    <w:rsid w:val="00E20D69"/>
    <w:rsid w:val="00E219BD"/>
    <w:rsid w:val="00E21C53"/>
    <w:rsid w:val="00E225BE"/>
    <w:rsid w:val="00E2267E"/>
    <w:rsid w:val="00E226E3"/>
    <w:rsid w:val="00E22B21"/>
    <w:rsid w:val="00E2423A"/>
    <w:rsid w:val="00E2553F"/>
    <w:rsid w:val="00E265FF"/>
    <w:rsid w:val="00E26E73"/>
    <w:rsid w:val="00E2797F"/>
    <w:rsid w:val="00E3116E"/>
    <w:rsid w:val="00E31785"/>
    <w:rsid w:val="00E318F8"/>
    <w:rsid w:val="00E31E69"/>
    <w:rsid w:val="00E335A4"/>
    <w:rsid w:val="00E33C11"/>
    <w:rsid w:val="00E34241"/>
    <w:rsid w:val="00E34931"/>
    <w:rsid w:val="00E34BD5"/>
    <w:rsid w:val="00E356A2"/>
    <w:rsid w:val="00E35EAD"/>
    <w:rsid w:val="00E35FCC"/>
    <w:rsid w:val="00E37455"/>
    <w:rsid w:val="00E37EA6"/>
    <w:rsid w:val="00E40649"/>
    <w:rsid w:val="00E4096E"/>
    <w:rsid w:val="00E40E44"/>
    <w:rsid w:val="00E413C7"/>
    <w:rsid w:val="00E41BEB"/>
    <w:rsid w:val="00E436AF"/>
    <w:rsid w:val="00E440AB"/>
    <w:rsid w:val="00E44E94"/>
    <w:rsid w:val="00E44EC8"/>
    <w:rsid w:val="00E4505E"/>
    <w:rsid w:val="00E467F6"/>
    <w:rsid w:val="00E46C31"/>
    <w:rsid w:val="00E47FE1"/>
    <w:rsid w:val="00E507A6"/>
    <w:rsid w:val="00E50A0E"/>
    <w:rsid w:val="00E510A4"/>
    <w:rsid w:val="00E520E6"/>
    <w:rsid w:val="00E52C69"/>
    <w:rsid w:val="00E52EC5"/>
    <w:rsid w:val="00E536DE"/>
    <w:rsid w:val="00E53A54"/>
    <w:rsid w:val="00E5407C"/>
    <w:rsid w:val="00E54A38"/>
    <w:rsid w:val="00E5516D"/>
    <w:rsid w:val="00E553EF"/>
    <w:rsid w:val="00E555AA"/>
    <w:rsid w:val="00E55F09"/>
    <w:rsid w:val="00E56849"/>
    <w:rsid w:val="00E6194F"/>
    <w:rsid w:val="00E61E41"/>
    <w:rsid w:val="00E627BE"/>
    <w:rsid w:val="00E63240"/>
    <w:rsid w:val="00E63EE3"/>
    <w:rsid w:val="00E64475"/>
    <w:rsid w:val="00E64558"/>
    <w:rsid w:val="00E64855"/>
    <w:rsid w:val="00E64B5A"/>
    <w:rsid w:val="00E65122"/>
    <w:rsid w:val="00E65B4B"/>
    <w:rsid w:val="00E665B8"/>
    <w:rsid w:val="00E677D5"/>
    <w:rsid w:val="00E67B6D"/>
    <w:rsid w:val="00E71D53"/>
    <w:rsid w:val="00E71E44"/>
    <w:rsid w:val="00E720CD"/>
    <w:rsid w:val="00E73B95"/>
    <w:rsid w:val="00E73D1F"/>
    <w:rsid w:val="00E73F53"/>
    <w:rsid w:val="00E74551"/>
    <w:rsid w:val="00E75D41"/>
    <w:rsid w:val="00E761A1"/>
    <w:rsid w:val="00E76F82"/>
    <w:rsid w:val="00E773A7"/>
    <w:rsid w:val="00E82193"/>
    <w:rsid w:val="00E84C73"/>
    <w:rsid w:val="00E85E97"/>
    <w:rsid w:val="00E86AFA"/>
    <w:rsid w:val="00E86CDA"/>
    <w:rsid w:val="00E9068A"/>
    <w:rsid w:val="00E907F1"/>
    <w:rsid w:val="00E92445"/>
    <w:rsid w:val="00E931FB"/>
    <w:rsid w:val="00E9454C"/>
    <w:rsid w:val="00E94995"/>
    <w:rsid w:val="00E94F74"/>
    <w:rsid w:val="00E9580C"/>
    <w:rsid w:val="00E95ACB"/>
    <w:rsid w:val="00EA0109"/>
    <w:rsid w:val="00EA2309"/>
    <w:rsid w:val="00EA23F8"/>
    <w:rsid w:val="00EA2A1D"/>
    <w:rsid w:val="00EA3ABD"/>
    <w:rsid w:val="00EA5A96"/>
    <w:rsid w:val="00EA6573"/>
    <w:rsid w:val="00EA6978"/>
    <w:rsid w:val="00EB0596"/>
    <w:rsid w:val="00EB064B"/>
    <w:rsid w:val="00EB11CC"/>
    <w:rsid w:val="00EB29CF"/>
    <w:rsid w:val="00EB2BEB"/>
    <w:rsid w:val="00EB3AA9"/>
    <w:rsid w:val="00EB7A55"/>
    <w:rsid w:val="00EC011E"/>
    <w:rsid w:val="00EC01D0"/>
    <w:rsid w:val="00EC0BAE"/>
    <w:rsid w:val="00EC159F"/>
    <w:rsid w:val="00EC2263"/>
    <w:rsid w:val="00EC282C"/>
    <w:rsid w:val="00EC426D"/>
    <w:rsid w:val="00EC5765"/>
    <w:rsid w:val="00EC6C64"/>
    <w:rsid w:val="00ED0439"/>
    <w:rsid w:val="00ED0698"/>
    <w:rsid w:val="00ED0F7C"/>
    <w:rsid w:val="00ED29F0"/>
    <w:rsid w:val="00ED359D"/>
    <w:rsid w:val="00ED38FB"/>
    <w:rsid w:val="00ED39C5"/>
    <w:rsid w:val="00ED419D"/>
    <w:rsid w:val="00ED4902"/>
    <w:rsid w:val="00ED56BB"/>
    <w:rsid w:val="00ED5ACE"/>
    <w:rsid w:val="00ED6653"/>
    <w:rsid w:val="00ED6930"/>
    <w:rsid w:val="00ED6FFE"/>
    <w:rsid w:val="00ED7187"/>
    <w:rsid w:val="00ED742E"/>
    <w:rsid w:val="00ED7848"/>
    <w:rsid w:val="00EE050F"/>
    <w:rsid w:val="00EE09E4"/>
    <w:rsid w:val="00EE242F"/>
    <w:rsid w:val="00EE25F1"/>
    <w:rsid w:val="00EE2BB2"/>
    <w:rsid w:val="00EE4D41"/>
    <w:rsid w:val="00EE62B0"/>
    <w:rsid w:val="00EE738B"/>
    <w:rsid w:val="00EF0C48"/>
    <w:rsid w:val="00EF0D6C"/>
    <w:rsid w:val="00EF11AD"/>
    <w:rsid w:val="00EF29B8"/>
    <w:rsid w:val="00EF3C89"/>
    <w:rsid w:val="00EF3EB3"/>
    <w:rsid w:val="00EF5C29"/>
    <w:rsid w:val="00EF7114"/>
    <w:rsid w:val="00EF7A63"/>
    <w:rsid w:val="00F009AB"/>
    <w:rsid w:val="00F00D16"/>
    <w:rsid w:val="00F0142D"/>
    <w:rsid w:val="00F02A31"/>
    <w:rsid w:val="00F02CBD"/>
    <w:rsid w:val="00F0303E"/>
    <w:rsid w:val="00F0425B"/>
    <w:rsid w:val="00F043F1"/>
    <w:rsid w:val="00F04724"/>
    <w:rsid w:val="00F052AB"/>
    <w:rsid w:val="00F0543E"/>
    <w:rsid w:val="00F06E62"/>
    <w:rsid w:val="00F079CA"/>
    <w:rsid w:val="00F10025"/>
    <w:rsid w:val="00F12322"/>
    <w:rsid w:val="00F12378"/>
    <w:rsid w:val="00F12818"/>
    <w:rsid w:val="00F12F59"/>
    <w:rsid w:val="00F13E03"/>
    <w:rsid w:val="00F1417E"/>
    <w:rsid w:val="00F1506F"/>
    <w:rsid w:val="00F15407"/>
    <w:rsid w:val="00F1780E"/>
    <w:rsid w:val="00F20245"/>
    <w:rsid w:val="00F20774"/>
    <w:rsid w:val="00F218CD"/>
    <w:rsid w:val="00F2251A"/>
    <w:rsid w:val="00F22AA0"/>
    <w:rsid w:val="00F22E77"/>
    <w:rsid w:val="00F24BBA"/>
    <w:rsid w:val="00F24DD0"/>
    <w:rsid w:val="00F25013"/>
    <w:rsid w:val="00F260D5"/>
    <w:rsid w:val="00F2638D"/>
    <w:rsid w:val="00F26D4E"/>
    <w:rsid w:val="00F26EDA"/>
    <w:rsid w:val="00F27866"/>
    <w:rsid w:val="00F27E60"/>
    <w:rsid w:val="00F31CBF"/>
    <w:rsid w:val="00F32BA2"/>
    <w:rsid w:val="00F32CE5"/>
    <w:rsid w:val="00F33F4C"/>
    <w:rsid w:val="00F3495D"/>
    <w:rsid w:val="00F35147"/>
    <w:rsid w:val="00F35DF3"/>
    <w:rsid w:val="00F36A19"/>
    <w:rsid w:val="00F404EB"/>
    <w:rsid w:val="00F40D61"/>
    <w:rsid w:val="00F40F16"/>
    <w:rsid w:val="00F421D9"/>
    <w:rsid w:val="00F42792"/>
    <w:rsid w:val="00F43ACF"/>
    <w:rsid w:val="00F43F30"/>
    <w:rsid w:val="00F472B9"/>
    <w:rsid w:val="00F51384"/>
    <w:rsid w:val="00F5177C"/>
    <w:rsid w:val="00F532C0"/>
    <w:rsid w:val="00F54164"/>
    <w:rsid w:val="00F546AE"/>
    <w:rsid w:val="00F54993"/>
    <w:rsid w:val="00F54C61"/>
    <w:rsid w:val="00F55EAF"/>
    <w:rsid w:val="00F565FE"/>
    <w:rsid w:val="00F57041"/>
    <w:rsid w:val="00F57697"/>
    <w:rsid w:val="00F62894"/>
    <w:rsid w:val="00F6516F"/>
    <w:rsid w:val="00F65704"/>
    <w:rsid w:val="00F6774C"/>
    <w:rsid w:val="00F67C6A"/>
    <w:rsid w:val="00F7051E"/>
    <w:rsid w:val="00F70948"/>
    <w:rsid w:val="00F709E8"/>
    <w:rsid w:val="00F71E94"/>
    <w:rsid w:val="00F72828"/>
    <w:rsid w:val="00F72888"/>
    <w:rsid w:val="00F72A51"/>
    <w:rsid w:val="00F72C73"/>
    <w:rsid w:val="00F72FA7"/>
    <w:rsid w:val="00F73135"/>
    <w:rsid w:val="00F74855"/>
    <w:rsid w:val="00F74983"/>
    <w:rsid w:val="00F74DFA"/>
    <w:rsid w:val="00F77B56"/>
    <w:rsid w:val="00F80257"/>
    <w:rsid w:val="00F8090D"/>
    <w:rsid w:val="00F8215C"/>
    <w:rsid w:val="00F821B8"/>
    <w:rsid w:val="00F8318E"/>
    <w:rsid w:val="00F83581"/>
    <w:rsid w:val="00F838AA"/>
    <w:rsid w:val="00F83B82"/>
    <w:rsid w:val="00F85A66"/>
    <w:rsid w:val="00F86A74"/>
    <w:rsid w:val="00F87435"/>
    <w:rsid w:val="00F87AF8"/>
    <w:rsid w:val="00F9093B"/>
    <w:rsid w:val="00F90A18"/>
    <w:rsid w:val="00F9331A"/>
    <w:rsid w:val="00F933EF"/>
    <w:rsid w:val="00F959BF"/>
    <w:rsid w:val="00F959F4"/>
    <w:rsid w:val="00F96881"/>
    <w:rsid w:val="00F97D84"/>
    <w:rsid w:val="00FA00C9"/>
    <w:rsid w:val="00FA01E3"/>
    <w:rsid w:val="00FA0312"/>
    <w:rsid w:val="00FA0B60"/>
    <w:rsid w:val="00FA0C15"/>
    <w:rsid w:val="00FA2771"/>
    <w:rsid w:val="00FA369D"/>
    <w:rsid w:val="00FA36AD"/>
    <w:rsid w:val="00FA46D0"/>
    <w:rsid w:val="00FA498D"/>
    <w:rsid w:val="00FA5DC8"/>
    <w:rsid w:val="00FA6663"/>
    <w:rsid w:val="00FB0077"/>
    <w:rsid w:val="00FB0D95"/>
    <w:rsid w:val="00FB1379"/>
    <w:rsid w:val="00FB1E76"/>
    <w:rsid w:val="00FB24E1"/>
    <w:rsid w:val="00FB24F5"/>
    <w:rsid w:val="00FB25ED"/>
    <w:rsid w:val="00FB2E53"/>
    <w:rsid w:val="00FB36B9"/>
    <w:rsid w:val="00FB3FDC"/>
    <w:rsid w:val="00FB4B32"/>
    <w:rsid w:val="00FB5A17"/>
    <w:rsid w:val="00FB5C33"/>
    <w:rsid w:val="00FB688D"/>
    <w:rsid w:val="00FB75B1"/>
    <w:rsid w:val="00FB7AEA"/>
    <w:rsid w:val="00FC1F07"/>
    <w:rsid w:val="00FC293E"/>
    <w:rsid w:val="00FC3CF8"/>
    <w:rsid w:val="00FC4065"/>
    <w:rsid w:val="00FC407A"/>
    <w:rsid w:val="00FC4CDF"/>
    <w:rsid w:val="00FC50F6"/>
    <w:rsid w:val="00FC550F"/>
    <w:rsid w:val="00FC5F23"/>
    <w:rsid w:val="00FC66F3"/>
    <w:rsid w:val="00FC7026"/>
    <w:rsid w:val="00FD0BFC"/>
    <w:rsid w:val="00FD1E2D"/>
    <w:rsid w:val="00FD1EC2"/>
    <w:rsid w:val="00FD22B6"/>
    <w:rsid w:val="00FD2866"/>
    <w:rsid w:val="00FD2BF9"/>
    <w:rsid w:val="00FD2D37"/>
    <w:rsid w:val="00FD38AF"/>
    <w:rsid w:val="00FD3D17"/>
    <w:rsid w:val="00FD4210"/>
    <w:rsid w:val="00FD4601"/>
    <w:rsid w:val="00FD49D6"/>
    <w:rsid w:val="00FD5330"/>
    <w:rsid w:val="00FD6911"/>
    <w:rsid w:val="00FD6F28"/>
    <w:rsid w:val="00FD701B"/>
    <w:rsid w:val="00FD7DA3"/>
    <w:rsid w:val="00FD7EB8"/>
    <w:rsid w:val="00FE1BCC"/>
    <w:rsid w:val="00FE299E"/>
    <w:rsid w:val="00FE3637"/>
    <w:rsid w:val="00FE63D6"/>
    <w:rsid w:val="00FE6B3E"/>
    <w:rsid w:val="00FE7A35"/>
    <w:rsid w:val="00FE7DD8"/>
    <w:rsid w:val="00FE7E8B"/>
    <w:rsid w:val="00FE7EBF"/>
    <w:rsid w:val="00FF06CF"/>
    <w:rsid w:val="00FF1128"/>
    <w:rsid w:val="00FF136F"/>
    <w:rsid w:val="00FF1561"/>
    <w:rsid w:val="00FF2D43"/>
    <w:rsid w:val="00FF395E"/>
    <w:rsid w:val="00FF3FC3"/>
    <w:rsid w:val="00FF406C"/>
    <w:rsid w:val="00FF4843"/>
    <w:rsid w:val="00FF51D6"/>
    <w:rsid w:val="00FF57F5"/>
    <w:rsid w:val="00FF5B55"/>
    <w:rsid w:val="00FF5E9A"/>
    <w:rsid w:val="00FF7618"/>
    <w:rsid w:val="00FF776C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F5010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A22F79"/>
    <w:pPr>
      <w:widowControl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zh-CN"/>
    </w:rPr>
  </w:style>
  <w:style w:type="paragraph" w:styleId="20">
    <w:name w:val="heading 2"/>
    <w:basedOn w:val="a"/>
    <w:next w:val="a"/>
    <w:link w:val="21"/>
    <w:uiPriority w:val="99"/>
    <w:qFormat/>
    <w:rsid w:val="008368C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uiPriority w:val="99"/>
    <w:qFormat/>
    <w:rsid w:val="00A50F0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A22F79"/>
    <w:rPr>
      <w:rFonts w:ascii="Times New Roman" w:hAnsi="Times New Roman" w:cs="Times New Roman"/>
      <w:b/>
      <w:bCs/>
      <w:kern w:val="36"/>
      <w:sz w:val="48"/>
      <w:szCs w:val="48"/>
      <w:lang w:eastAsia="zh-CN"/>
    </w:rPr>
  </w:style>
  <w:style w:type="character" w:customStyle="1" w:styleId="21">
    <w:name w:val="標題 2 字元"/>
    <w:basedOn w:val="a0"/>
    <w:link w:val="20"/>
    <w:uiPriority w:val="99"/>
    <w:semiHidden/>
    <w:locked/>
    <w:rsid w:val="008368C0"/>
    <w:rPr>
      <w:rFonts w:ascii="Cambria" w:eastAsia="新細明體" w:hAnsi="Cambria" w:cs="Times New Roman"/>
      <w:b/>
      <w:bCs/>
      <w:color w:val="4F81BD"/>
      <w:kern w:val="2"/>
      <w:sz w:val="26"/>
      <w:szCs w:val="26"/>
    </w:rPr>
  </w:style>
  <w:style w:type="character" w:customStyle="1" w:styleId="31">
    <w:name w:val="標題 3 字元"/>
    <w:basedOn w:val="a0"/>
    <w:link w:val="30"/>
    <w:uiPriority w:val="99"/>
    <w:semiHidden/>
    <w:locked/>
    <w:rsid w:val="00A50F0E"/>
    <w:rPr>
      <w:rFonts w:ascii="Cambria" w:eastAsia="新細明體" w:hAnsi="Cambria" w:cs="Times New Roman"/>
      <w:b/>
      <w:bCs/>
      <w:color w:val="4F81BD"/>
      <w:kern w:val="2"/>
      <w:sz w:val="22"/>
      <w:szCs w:val="22"/>
    </w:rPr>
  </w:style>
  <w:style w:type="paragraph" w:styleId="a3">
    <w:name w:val="List Paragraph"/>
    <w:basedOn w:val="a"/>
    <w:link w:val="a4"/>
    <w:uiPriority w:val="99"/>
    <w:qFormat/>
    <w:rsid w:val="00E6194F"/>
    <w:pPr>
      <w:ind w:leftChars="200" w:left="480"/>
    </w:pPr>
  </w:style>
  <w:style w:type="table" w:styleId="a5">
    <w:name w:val="Table Grid"/>
    <w:basedOn w:val="a1"/>
    <w:uiPriority w:val="59"/>
    <w:rsid w:val="00093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DD2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DD2A7F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DD2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DD2A7F"/>
    <w:rPr>
      <w:rFonts w:cs="Times New Roman"/>
      <w:sz w:val="20"/>
      <w:szCs w:val="20"/>
    </w:rPr>
  </w:style>
  <w:style w:type="character" w:styleId="aa">
    <w:name w:val="Hyperlink"/>
    <w:basedOn w:val="a0"/>
    <w:uiPriority w:val="99"/>
    <w:rsid w:val="0044333B"/>
    <w:rPr>
      <w:rFonts w:cs="Times New Roman"/>
      <w:color w:val="000000"/>
      <w:u w:val="none"/>
      <w:effect w:val="none"/>
    </w:rPr>
  </w:style>
  <w:style w:type="paragraph" w:customStyle="1" w:styleId="yiv1784983919msonormal">
    <w:name w:val="yiv1784983919msonormal"/>
    <w:basedOn w:val="a"/>
    <w:uiPriority w:val="99"/>
    <w:rsid w:val="0044333B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11">
    <w:name w:val="樣式1"/>
    <w:basedOn w:val="a"/>
    <w:link w:val="12"/>
    <w:qFormat/>
    <w:rsid w:val="008F394E"/>
    <w:rPr>
      <w:b/>
      <w:sz w:val="36"/>
      <w:szCs w:val="36"/>
      <w:lang w:eastAsia="zh-HK"/>
    </w:rPr>
  </w:style>
  <w:style w:type="paragraph" w:customStyle="1" w:styleId="2">
    <w:name w:val="樣式2"/>
    <w:basedOn w:val="a3"/>
    <w:link w:val="22"/>
    <w:uiPriority w:val="99"/>
    <w:rsid w:val="008F394E"/>
    <w:pPr>
      <w:numPr>
        <w:numId w:val="21"/>
      </w:numPr>
      <w:ind w:leftChars="0" w:left="0"/>
    </w:pPr>
    <w:rPr>
      <w:b/>
      <w:sz w:val="28"/>
      <w:szCs w:val="28"/>
      <w:lang w:eastAsia="zh-HK"/>
    </w:rPr>
  </w:style>
  <w:style w:type="character" w:customStyle="1" w:styleId="12">
    <w:name w:val="樣式1 字元"/>
    <w:basedOn w:val="a0"/>
    <w:link w:val="11"/>
    <w:locked/>
    <w:rsid w:val="008F394E"/>
    <w:rPr>
      <w:rFonts w:cs="Times New Roman"/>
      <w:b/>
      <w:sz w:val="36"/>
      <w:szCs w:val="36"/>
      <w:lang w:eastAsia="zh-HK"/>
    </w:rPr>
  </w:style>
  <w:style w:type="paragraph" w:customStyle="1" w:styleId="3">
    <w:name w:val="樣式3"/>
    <w:basedOn w:val="a3"/>
    <w:link w:val="32"/>
    <w:uiPriority w:val="99"/>
    <w:rsid w:val="008F394E"/>
    <w:pPr>
      <w:numPr>
        <w:ilvl w:val="1"/>
        <w:numId w:val="21"/>
      </w:numPr>
      <w:ind w:leftChars="0" w:left="0"/>
    </w:pPr>
    <w:rPr>
      <w:b/>
      <w:lang w:eastAsia="zh-HK"/>
    </w:rPr>
  </w:style>
  <w:style w:type="character" w:customStyle="1" w:styleId="a4">
    <w:name w:val="清單段落 字元"/>
    <w:basedOn w:val="a0"/>
    <w:link w:val="a3"/>
    <w:uiPriority w:val="99"/>
    <w:locked/>
    <w:rsid w:val="008F394E"/>
    <w:rPr>
      <w:rFonts w:cs="Times New Roman"/>
    </w:rPr>
  </w:style>
  <w:style w:type="character" w:customStyle="1" w:styleId="22">
    <w:name w:val="樣式2 字元"/>
    <w:basedOn w:val="a4"/>
    <w:link w:val="2"/>
    <w:uiPriority w:val="99"/>
    <w:locked/>
    <w:rsid w:val="008F394E"/>
    <w:rPr>
      <w:rFonts w:cs="Times New Roman"/>
      <w:b/>
      <w:kern w:val="2"/>
      <w:sz w:val="28"/>
      <w:szCs w:val="28"/>
      <w:lang w:eastAsia="zh-HK"/>
    </w:rPr>
  </w:style>
  <w:style w:type="character" w:customStyle="1" w:styleId="32">
    <w:name w:val="樣式3 字元"/>
    <w:basedOn w:val="a4"/>
    <w:link w:val="3"/>
    <w:uiPriority w:val="99"/>
    <w:locked/>
    <w:rsid w:val="008F394E"/>
    <w:rPr>
      <w:rFonts w:cs="Times New Roman"/>
      <w:b/>
      <w:kern w:val="2"/>
      <w:sz w:val="24"/>
      <w:szCs w:val="22"/>
      <w:lang w:eastAsia="zh-HK"/>
    </w:rPr>
  </w:style>
  <w:style w:type="character" w:styleId="ab">
    <w:name w:val="FollowedHyperlink"/>
    <w:basedOn w:val="a0"/>
    <w:uiPriority w:val="99"/>
    <w:semiHidden/>
    <w:rsid w:val="00D871FA"/>
    <w:rPr>
      <w:rFonts w:cs="Times New Roman"/>
      <w:color w:val="800080"/>
      <w:u w:val="single"/>
    </w:rPr>
  </w:style>
  <w:style w:type="table" w:styleId="-3">
    <w:name w:val="Light List Accent 3"/>
    <w:basedOn w:val="a1"/>
    <w:uiPriority w:val="99"/>
    <w:rsid w:val="000D3735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pple-converted-space">
    <w:name w:val="apple-converted-space"/>
    <w:basedOn w:val="a0"/>
    <w:uiPriority w:val="99"/>
    <w:rsid w:val="00381072"/>
    <w:rPr>
      <w:rFonts w:cs="Times New Roman"/>
    </w:rPr>
  </w:style>
  <w:style w:type="paragraph" w:styleId="Web">
    <w:name w:val="Normal (Web)"/>
    <w:basedOn w:val="a"/>
    <w:uiPriority w:val="99"/>
    <w:rsid w:val="00A22F79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  <w:lang w:eastAsia="zh-CN"/>
    </w:rPr>
  </w:style>
  <w:style w:type="paragraph" w:styleId="ac">
    <w:name w:val="TOC Heading"/>
    <w:basedOn w:val="1"/>
    <w:next w:val="a"/>
    <w:uiPriority w:val="99"/>
    <w:qFormat/>
    <w:rsid w:val="007B6EB6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zh-TW"/>
    </w:rPr>
  </w:style>
  <w:style w:type="paragraph" w:styleId="ad">
    <w:name w:val="Balloon Text"/>
    <w:basedOn w:val="a"/>
    <w:link w:val="ae"/>
    <w:uiPriority w:val="99"/>
    <w:semiHidden/>
    <w:rsid w:val="007B6EB6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locked/>
    <w:rsid w:val="007B6EB6"/>
    <w:rPr>
      <w:rFonts w:ascii="Cambria" w:eastAsia="新細明體" w:hAnsi="Cambria" w:cs="Times New Roman"/>
      <w:sz w:val="18"/>
      <w:szCs w:val="18"/>
    </w:rPr>
  </w:style>
  <w:style w:type="paragraph" w:styleId="23">
    <w:name w:val="toc 2"/>
    <w:basedOn w:val="a"/>
    <w:next w:val="a"/>
    <w:autoRedefine/>
    <w:uiPriority w:val="99"/>
    <w:semiHidden/>
    <w:rsid w:val="007B6EB6"/>
    <w:pPr>
      <w:widowControl/>
      <w:spacing w:after="100" w:line="276" w:lineRule="auto"/>
      <w:ind w:left="220"/>
    </w:pPr>
    <w:rPr>
      <w:kern w:val="0"/>
      <w:sz w:val="22"/>
    </w:rPr>
  </w:style>
  <w:style w:type="paragraph" w:styleId="13">
    <w:name w:val="toc 1"/>
    <w:basedOn w:val="a"/>
    <w:next w:val="a"/>
    <w:autoRedefine/>
    <w:uiPriority w:val="99"/>
    <w:semiHidden/>
    <w:rsid w:val="007B6EB6"/>
    <w:pPr>
      <w:widowControl/>
      <w:spacing w:after="100" w:line="276" w:lineRule="auto"/>
    </w:pPr>
    <w:rPr>
      <w:kern w:val="0"/>
      <w:sz w:val="22"/>
    </w:rPr>
  </w:style>
  <w:style w:type="paragraph" w:styleId="33">
    <w:name w:val="toc 3"/>
    <w:basedOn w:val="a"/>
    <w:next w:val="a"/>
    <w:autoRedefine/>
    <w:uiPriority w:val="99"/>
    <w:semiHidden/>
    <w:rsid w:val="007B6EB6"/>
    <w:pPr>
      <w:widowControl/>
      <w:spacing w:after="100" w:line="276" w:lineRule="auto"/>
      <w:ind w:left="440"/>
    </w:pPr>
    <w:rPr>
      <w:kern w:val="0"/>
      <w:sz w:val="22"/>
    </w:rPr>
  </w:style>
  <w:style w:type="character" w:styleId="af">
    <w:name w:val="Emphasis"/>
    <w:basedOn w:val="a0"/>
    <w:uiPriority w:val="99"/>
    <w:qFormat/>
    <w:rsid w:val="00730C1D"/>
    <w:rPr>
      <w:rFonts w:cs="Times New Roman"/>
      <w:i/>
      <w:iCs/>
    </w:rPr>
  </w:style>
  <w:style w:type="character" w:customStyle="1" w:styleId="blue">
    <w:name w:val="blue"/>
    <w:basedOn w:val="a0"/>
    <w:uiPriority w:val="99"/>
    <w:rsid w:val="006A7597"/>
    <w:rPr>
      <w:rFonts w:cs="Times New Roman"/>
    </w:rPr>
  </w:style>
  <w:style w:type="character" w:customStyle="1" w:styleId="redref">
    <w:name w:val="redref"/>
    <w:basedOn w:val="a0"/>
    <w:uiPriority w:val="99"/>
    <w:rsid w:val="006A7597"/>
    <w:rPr>
      <w:rFonts w:cs="Times New Roman"/>
    </w:rPr>
  </w:style>
  <w:style w:type="character" w:styleId="af0">
    <w:name w:val="Strong"/>
    <w:basedOn w:val="a0"/>
    <w:uiPriority w:val="99"/>
    <w:qFormat/>
    <w:rsid w:val="006A7597"/>
    <w:rPr>
      <w:rFonts w:cs="Times New Roman"/>
      <w:b/>
      <w:bCs/>
    </w:rPr>
  </w:style>
  <w:style w:type="character" w:customStyle="1" w:styleId="author">
    <w:name w:val="author"/>
    <w:basedOn w:val="a0"/>
    <w:uiPriority w:val="99"/>
    <w:rsid w:val="008368C0"/>
    <w:rPr>
      <w:rFonts w:cs="Times New Roman"/>
    </w:rPr>
  </w:style>
  <w:style w:type="paragraph" w:customStyle="1" w:styleId="first">
    <w:name w:val="first"/>
    <w:basedOn w:val="a"/>
    <w:uiPriority w:val="99"/>
    <w:rsid w:val="00FA369D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table" w:customStyle="1" w:styleId="14">
    <w:name w:val="表格格線 (淺色)1"/>
    <w:uiPriority w:val="99"/>
    <w:rsid w:val="002F70E2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rsid w:val="00530455"/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locked/>
    <w:rsid w:val="00530455"/>
    <w:rPr>
      <w:rFonts w:cs="Times New Roman"/>
      <w:kern w:val="2"/>
    </w:rPr>
  </w:style>
  <w:style w:type="character" w:styleId="af3">
    <w:name w:val="footnote reference"/>
    <w:basedOn w:val="a0"/>
    <w:uiPriority w:val="99"/>
    <w:semiHidden/>
    <w:rsid w:val="00530455"/>
    <w:rPr>
      <w:rFonts w:cs="Times New Roman"/>
      <w:vertAlign w:val="superscript"/>
    </w:rPr>
  </w:style>
  <w:style w:type="character" w:styleId="af4">
    <w:name w:val="annotation reference"/>
    <w:basedOn w:val="a0"/>
    <w:uiPriority w:val="99"/>
    <w:semiHidden/>
    <w:rsid w:val="00514829"/>
    <w:rPr>
      <w:rFonts w:cs="Times New Roman"/>
      <w:sz w:val="18"/>
      <w:szCs w:val="18"/>
    </w:rPr>
  </w:style>
  <w:style w:type="paragraph" w:styleId="af5">
    <w:name w:val="annotation text"/>
    <w:basedOn w:val="a"/>
    <w:link w:val="af6"/>
    <w:uiPriority w:val="99"/>
    <w:rsid w:val="00514829"/>
  </w:style>
  <w:style w:type="character" w:customStyle="1" w:styleId="af6">
    <w:name w:val="註解文字 字元"/>
    <w:basedOn w:val="a0"/>
    <w:link w:val="af5"/>
    <w:uiPriority w:val="99"/>
    <w:locked/>
    <w:rsid w:val="00514829"/>
    <w:rPr>
      <w:rFonts w:cs="Times New Roman"/>
      <w:kern w:val="2"/>
      <w:sz w:val="22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rsid w:val="00514829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locked/>
    <w:rsid w:val="00514829"/>
    <w:rPr>
      <w:rFonts w:cs="Times New Roman"/>
      <w:b/>
      <w:bCs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52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7192">
          <w:marLeft w:val="525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7219">
          <w:marLeft w:val="525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7238">
          <w:marLeft w:val="525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150"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29552719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52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52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2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52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527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527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52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52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52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52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2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52723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52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52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9552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527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7274">
                  <w:marLeft w:val="0"/>
                  <w:marRight w:val="0"/>
                  <w:marTop w:val="15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52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52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7187">
          <w:marLeft w:val="525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7190">
          <w:marLeft w:val="525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7249">
          <w:marLeft w:val="525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7262">
          <w:marLeft w:val="525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52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2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5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52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527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52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52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725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7255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52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2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7156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295527241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714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714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718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7220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7224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7279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52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2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52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52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52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52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7189">
          <w:marLeft w:val="300"/>
          <w:marRight w:val="75"/>
          <w:marTop w:val="75"/>
          <w:marBottom w:val="300"/>
          <w:divBdr>
            <w:top w:val="dotted" w:sz="6" w:space="2" w:color="DDDDDD"/>
            <w:left w:val="dotted" w:sz="6" w:space="2" w:color="DDDDDD"/>
            <w:bottom w:val="dotted" w:sz="6" w:space="2" w:color="DDDDDD"/>
            <w:right w:val="dotted" w:sz="6" w:space="2" w:color="DDDDDD"/>
          </w:divBdr>
        </w:div>
      </w:divsChild>
    </w:div>
    <w:div w:id="12955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52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2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52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mateandcapitalism.com/2011/12/03/are-consumers-destroying-the-earth/" TargetMode="External"/><Relationship Id="rId13" Type="http://schemas.openxmlformats.org/officeDocument/2006/relationships/hyperlink" Target="http://www.geezmagazine.org/magazine/article/um-_sustainable_-fast-food/" TargetMode="External"/><Relationship Id="rId18" Type="http://schemas.openxmlformats.org/officeDocument/2006/relationships/hyperlink" Target="http://www.tropical-rainforest-animals.com/causes-of-pollution.html" TargetMode="External"/><Relationship Id="rId26" Type="http://schemas.openxmlformats.org/officeDocument/2006/relationships/hyperlink" Target="http://www.tropical-rainforest-animals.com/causes-of-pollution.html" TargetMode="External"/><Relationship Id="rId39" Type="http://schemas.openxmlformats.org/officeDocument/2006/relationships/hyperlink" Target="http://storyofstuff.org/wp-content/uploads/movies/scripts/Story%20of%20Stuff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rbigben.com/hong_kong_website/enviromental_protection_page.html" TargetMode="External"/><Relationship Id="rId34" Type="http://schemas.openxmlformats.org/officeDocument/2006/relationships/hyperlink" Target="https://www.youtube.com/watch?v=gWWTD-c2gCE" TargetMode="External"/><Relationship Id="rId42" Type="http://schemas.openxmlformats.org/officeDocument/2006/relationships/header" Target="header2.xm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pd.gov.hk" TargetMode="External"/><Relationship Id="rId17" Type="http://schemas.openxmlformats.org/officeDocument/2006/relationships/hyperlink" Target="http://www.statista.com/statistics/298844/net-income-alibaba/" TargetMode="External"/><Relationship Id="rId25" Type="http://schemas.openxmlformats.org/officeDocument/2006/relationships/hyperlink" Target="http://genius.com/2472767" TargetMode="External"/><Relationship Id="rId33" Type="http://schemas.openxmlformats.org/officeDocument/2006/relationships/hyperlink" Target="https://hk.news.yahoo.com/%E6%B8%AF%E4%BA%BA%E5%A4%A7%E5%98%A5%E9%AC%BC-%E6%96%B0%E5%AE%B6%E5%85%B7%E5%8D%B3%E6%A3%84-215039979.html" TargetMode="External"/><Relationship Id="rId38" Type="http://schemas.openxmlformats.org/officeDocument/2006/relationships/hyperlink" Target="https://www.youtube.com/watch?v=8R1rLXX2p5M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cspotlight.org/campaigns/translations/trans_uk.html" TargetMode="External"/><Relationship Id="rId20" Type="http://schemas.openxmlformats.org/officeDocument/2006/relationships/hyperlink" Target="http://hk-magazine.com/health/article/sounding" TargetMode="External"/><Relationship Id="rId29" Type="http://schemas.openxmlformats.org/officeDocument/2006/relationships/hyperlink" Target="http://www.geezmagazine.org/magazine/article/um-_sustainable_-fast-food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ws.nationalgeographic.com/news/2004/01/0111_040112_consumerism.html" TargetMode="External"/><Relationship Id="rId24" Type="http://schemas.openxmlformats.org/officeDocument/2006/relationships/hyperlink" Target="http://www.tropical-rainforest-animals.com/causes-of-pollution.html" TargetMode="External"/><Relationship Id="rId32" Type="http://schemas.openxmlformats.org/officeDocument/2006/relationships/hyperlink" Target="http://www.statista.com/statistics/298844/net-income-alibaba/" TargetMode="External"/><Relationship Id="rId37" Type="http://schemas.openxmlformats.org/officeDocument/2006/relationships/hyperlink" Target="https://www.youtube.com/watch?v=oGab38pKscw" TargetMode="External"/><Relationship Id="rId40" Type="http://schemas.openxmlformats.org/officeDocument/2006/relationships/hyperlink" Target="http://storyofstuff.org/wp-content/uploads/movies/scripts/Story%20of%20Stuff.pdf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reenpeace.org/international/en/campaigns/detox/water/Hidden-Consequences/" TargetMode="External"/><Relationship Id="rId23" Type="http://schemas.openxmlformats.org/officeDocument/2006/relationships/image" Target="media/image1.png"/><Relationship Id="rId28" Type="http://schemas.openxmlformats.org/officeDocument/2006/relationships/hyperlink" Target="http://www.mcspotlight.org/campaigns/translations/trans_uk.html" TargetMode="External"/><Relationship Id="rId36" Type="http://schemas.openxmlformats.org/officeDocument/2006/relationships/hyperlink" Target="https://www.youtube.com/watch?v=gWWTD-c2gCE" TargetMode="External"/><Relationship Id="rId10" Type="http://schemas.openxmlformats.org/officeDocument/2006/relationships/hyperlink" Target="http://files.eric.ed.gov/fulltext/ED443693.pdf" TargetMode="External"/><Relationship Id="rId19" Type="http://schemas.openxmlformats.org/officeDocument/2006/relationships/hyperlink" Target="http://www6.cityu.edu.hk/greenconnections/green_connection/knowledge/issue/air.aspx" TargetMode="External"/><Relationship Id="rId31" Type="http://schemas.openxmlformats.org/officeDocument/2006/relationships/hyperlink" Target="http://www.greenpeace.org/international/en/campaigns/detox/water/Hidden-Consequences/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dagda.shef.ac.uk/dispub/dissertations/2010-11/External/JLuo_100220711.pdf" TargetMode="External"/><Relationship Id="rId14" Type="http://schemas.openxmlformats.org/officeDocument/2006/relationships/hyperlink" Target="http://www.greenpeace.org/international/en/campaigns/detox/water/polluting-paradise/" TargetMode="External"/><Relationship Id="rId22" Type="http://schemas.openxmlformats.org/officeDocument/2006/relationships/hyperlink" Target="http://genius.com/2472767" TargetMode="External"/><Relationship Id="rId27" Type="http://schemas.openxmlformats.org/officeDocument/2006/relationships/hyperlink" Target="http://www.greenpeace.org/international/en/campaigns/detox/water/polluting-paradise/" TargetMode="External"/><Relationship Id="rId30" Type="http://schemas.openxmlformats.org/officeDocument/2006/relationships/hyperlink" Target="http://dagda.shef.ac.uk/dispub/dissertations/2010-11/External/JLuo_100220711.pdf" TargetMode="External"/><Relationship Id="rId35" Type="http://schemas.openxmlformats.org/officeDocument/2006/relationships/hyperlink" Target="https://www.youtube.com/watch?v=oGab38pKscw" TargetMode="External"/><Relationship Id="rId43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news.nationalgeographic.com/news/2004/01/0111_040112_consumerism.html" TargetMode="External"/><Relationship Id="rId1" Type="http://schemas.openxmlformats.org/officeDocument/2006/relationships/hyperlink" Target="http://files.eric.ed.gov/fulltext/ED44369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AF0EB-5C38-47D7-BFE1-12C56E60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46</Pages>
  <Words>3166</Words>
  <Characters>18049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21173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SKM_LHY</dc:creator>
  <cp:lastModifiedBy>joycelychan</cp:lastModifiedBy>
  <cp:revision>3</cp:revision>
  <cp:lastPrinted>2016-04-28T10:11:00Z</cp:lastPrinted>
  <dcterms:created xsi:type="dcterms:W3CDTF">2016-07-25T06:07:00Z</dcterms:created>
  <dcterms:modified xsi:type="dcterms:W3CDTF">2016-07-25T06:11:00Z</dcterms:modified>
</cp:coreProperties>
</file>