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BA14" w14:textId="77777777" w:rsidR="00A11421" w:rsidRPr="00422BA6" w:rsidRDefault="00A11421" w:rsidP="00A11421">
      <w:pPr>
        <w:pStyle w:val="2"/>
        <w:jc w:val="both"/>
        <w:rPr>
          <w:rFonts w:ascii="Times New Roman" w:hAnsi="Times New Roman"/>
          <w:i w:val="0"/>
        </w:rPr>
      </w:pPr>
      <w:bookmarkStart w:id="0" w:name="_Toc111737782"/>
      <w:bookmarkStart w:id="1" w:name="_GoBack"/>
      <w:bookmarkEnd w:id="1"/>
      <w:r w:rsidRPr="00422BA6">
        <w:rPr>
          <w:rFonts w:ascii="Times New Roman" w:hAnsi="Times New Roman"/>
          <w:i w:val="0"/>
        </w:rPr>
        <w:t>隋煬帝評議</w:t>
      </w:r>
      <w:proofErr w:type="gramStart"/>
      <w:r w:rsidRPr="00422BA6">
        <w:rPr>
          <w:rFonts w:ascii="Times New Roman" w:hAnsi="Times New Roman"/>
          <w:i w:val="0"/>
        </w:rPr>
        <w:t>——</w:t>
      </w:r>
      <w:proofErr w:type="gramEnd"/>
      <w:r w:rsidRPr="00422BA6">
        <w:rPr>
          <w:rFonts w:ascii="Times New Roman" w:hAnsi="Times New Roman"/>
          <w:i w:val="0"/>
        </w:rPr>
        <w:t>以其國際視野為中心</w:t>
      </w:r>
      <w:r w:rsidRPr="00422BA6">
        <w:rPr>
          <w:rFonts w:ascii="Times New Roman" w:hAnsi="Times New Roman"/>
          <w:i w:val="0"/>
        </w:rPr>
        <w:br/>
      </w:r>
      <w:r w:rsidRPr="00422BA6">
        <w:rPr>
          <w:rFonts w:ascii="Times New Roman" w:eastAsiaTheme="minorEastAsia" w:hAnsi="Times New Roman"/>
          <w:i w:val="0"/>
          <w:iCs w:val="0"/>
          <w:sz w:val="24"/>
          <w:szCs w:val="24"/>
          <w:lang w:eastAsia="zh-HK"/>
        </w:rPr>
        <w:t>楊永安博士（香港大學中文學院名譽副教授）</w:t>
      </w:r>
      <w:bookmarkEnd w:id="0"/>
    </w:p>
    <w:p w14:paraId="5E596E66" w14:textId="77777777" w:rsidR="00A11421" w:rsidRPr="00422BA6" w:rsidRDefault="00A11421" w:rsidP="00A11421">
      <w:pPr>
        <w:jc w:val="both"/>
        <w:rPr>
          <w:rFonts w:ascii="Times New Roman" w:hAnsi="Times New Roman"/>
        </w:rPr>
      </w:pPr>
    </w:p>
    <w:p w14:paraId="27ED36CB" w14:textId="77777777" w:rsidR="00A11421" w:rsidRPr="00422BA6" w:rsidRDefault="00A11421" w:rsidP="00A11421">
      <w:pPr>
        <w:jc w:val="both"/>
        <w:rPr>
          <w:rFonts w:ascii="Times New Roman" w:hAnsi="Times New Roman"/>
          <w:b/>
        </w:rPr>
      </w:pPr>
      <w:r w:rsidRPr="00422BA6">
        <w:rPr>
          <w:rFonts w:ascii="Times New Roman" w:hAnsi="Times New Roman"/>
          <w:b/>
        </w:rPr>
        <w:t>甲、</w:t>
      </w:r>
      <w:r w:rsidRPr="00422BA6">
        <w:rPr>
          <w:rFonts w:ascii="Times New Roman" w:hAnsi="Times New Roman"/>
          <w:b/>
          <w:lang w:eastAsia="zh-HK"/>
        </w:rPr>
        <w:t>內容簡介</w:t>
      </w:r>
    </w:p>
    <w:p w14:paraId="525BC743" w14:textId="77777777" w:rsidR="00A11421" w:rsidRPr="00422BA6" w:rsidRDefault="00A11421" w:rsidP="00A11421">
      <w:pPr>
        <w:jc w:val="both"/>
        <w:rPr>
          <w:rFonts w:ascii="Times New Roman" w:hAnsi="Times New Roman"/>
          <w:lang w:eastAsia="zh-HK"/>
        </w:rPr>
      </w:pPr>
    </w:p>
    <w:p w14:paraId="25F8340D" w14:textId="77777777" w:rsidR="00A11421" w:rsidRPr="00422BA6" w:rsidRDefault="00A11421" w:rsidP="00A11421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lang w:eastAsia="zh-HK"/>
        </w:rPr>
        <w:t xml:space="preserve">　　</w:t>
      </w:r>
      <w:r w:rsidRPr="007F2E44">
        <w:rPr>
          <w:rFonts w:ascii="Times New Roman" w:hAnsi="Times New Roman"/>
          <w:lang w:eastAsia="zh-HK"/>
        </w:rPr>
        <w:t>本節的主題人物為隋煬帝</w:t>
      </w:r>
      <w:r w:rsidRPr="007F2E44">
        <w:rPr>
          <w:rFonts w:ascii="Times New Roman" w:eastAsia="新細明體" w:hAnsi="Times New Roman"/>
        </w:rPr>
        <w:t>（公元</w:t>
      </w:r>
      <w:r w:rsidRPr="007F2E44">
        <w:rPr>
          <w:rFonts w:ascii="Times New Roman" w:eastAsia="新細明體" w:hAnsi="Times New Roman"/>
        </w:rPr>
        <w:t>569</w:t>
      </w:r>
      <w:r w:rsidRPr="007F2E44">
        <w:rPr>
          <w:rFonts w:ascii="Times New Roman" w:eastAsia="新細明體" w:hAnsi="Times New Roman"/>
        </w:rPr>
        <w:t>－</w:t>
      </w:r>
      <w:r w:rsidRPr="007F2E44">
        <w:rPr>
          <w:rFonts w:ascii="Times New Roman" w:eastAsia="新細明體" w:hAnsi="Times New Roman"/>
        </w:rPr>
        <w:t>618</w:t>
      </w:r>
      <w:r w:rsidRPr="007F2E44">
        <w:rPr>
          <w:rFonts w:ascii="Times New Roman" w:eastAsia="新細明體" w:hAnsi="Times New Roman"/>
        </w:rPr>
        <w:t>年）</w:t>
      </w:r>
      <w:r w:rsidRPr="007F2E44">
        <w:rPr>
          <w:rFonts w:ascii="Times New Roman" w:hAnsi="Times New Roman"/>
          <w:lang w:eastAsia="zh-HK"/>
        </w:rPr>
        <w:t>。傳統史家一向以成王敗寇的標準，推崇唐太宗</w:t>
      </w:r>
      <w:r w:rsidRPr="007F2E44">
        <w:rPr>
          <w:rFonts w:ascii="Times New Roman" w:eastAsia="新細明體" w:hAnsi="Times New Roman"/>
        </w:rPr>
        <w:t>（公元</w:t>
      </w:r>
      <w:r w:rsidRPr="007F2E44">
        <w:rPr>
          <w:rFonts w:ascii="Times New Roman" w:eastAsia="新細明體" w:hAnsi="Times New Roman"/>
        </w:rPr>
        <w:t>598</w:t>
      </w:r>
      <w:r w:rsidRPr="007F2E44">
        <w:rPr>
          <w:rFonts w:ascii="Times New Roman" w:eastAsia="新細明體" w:hAnsi="Times New Roman"/>
        </w:rPr>
        <w:t>－</w:t>
      </w:r>
      <w:r w:rsidRPr="007F2E44">
        <w:rPr>
          <w:rFonts w:ascii="Times New Roman" w:eastAsia="新細明體" w:hAnsi="Times New Roman"/>
        </w:rPr>
        <w:t>649</w:t>
      </w:r>
      <w:r w:rsidRPr="007F2E44">
        <w:rPr>
          <w:rFonts w:ascii="Times New Roman" w:eastAsia="新細明體" w:hAnsi="Times New Roman"/>
        </w:rPr>
        <w:t>年）</w:t>
      </w:r>
      <w:r w:rsidRPr="007F2E44">
        <w:rPr>
          <w:rFonts w:ascii="Times New Roman" w:hAnsi="Times New Roman"/>
          <w:lang w:eastAsia="zh-HK"/>
        </w:rPr>
        <w:t>而貶斥隋煬帝，忽略他在內政外交上的成就和貢獻。事實上，煬帝兼備太宗文武兼重的特質，一度在文治武功上令楊隋皇朝臻至盛世之境，而他的對外政策，亦影響日後唐代軍事外交的佈局，故他</w:t>
      </w:r>
      <w:r w:rsidRPr="00422BA6">
        <w:rPr>
          <w:rFonts w:ascii="Times New Roman" w:hAnsi="Times New Roman"/>
          <w:lang w:eastAsia="zh-HK"/>
        </w:rPr>
        <w:t>是一位頗有統治能力的君主。</w:t>
      </w:r>
    </w:p>
    <w:p w14:paraId="3DF1A0FA" w14:textId="77777777" w:rsidR="00A11421" w:rsidRPr="00422BA6" w:rsidRDefault="00A11421" w:rsidP="00A11421">
      <w:pPr>
        <w:jc w:val="both"/>
        <w:rPr>
          <w:rFonts w:ascii="Times New Roman" w:hAnsi="Times New Roman"/>
        </w:rPr>
      </w:pPr>
    </w:p>
    <w:p w14:paraId="79B970E2" w14:textId="77777777" w:rsidR="00A11421" w:rsidRPr="00422BA6" w:rsidRDefault="00A11421">
      <w:pPr>
        <w:pStyle w:val="af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22BA6">
        <w:rPr>
          <w:rFonts w:ascii="Times New Roman" w:hAnsi="Times New Roman"/>
          <w:b/>
        </w:rPr>
        <w:t>講座摘記</w:t>
      </w:r>
    </w:p>
    <w:p w14:paraId="5A2C74AD" w14:textId="77777777" w:rsidR="00A11421" w:rsidRPr="00162ACC" w:rsidRDefault="00A11421" w:rsidP="00A11421">
      <w:pPr>
        <w:jc w:val="both"/>
        <w:rPr>
          <w:rFonts w:ascii="Times New Roman" w:hAnsi="Times New Roman"/>
          <w:b/>
        </w:rPr>
      </w:pPr>
    </w:p>
    <w:p w14:paraId="7685044F" w14:textId="77777777" w:rsidR="00A11421" w:rsidRPr="00920B7E" w:rsidRDefault="00A11421">
      <w:pPr>
        <w:pStyle w:val="af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920B7E">
        <w:rPr>
          <w:rFonts w:ascii="Times New Roman" w:hAnsi="Times New Roman" w:hint="eastAsia"/>
          <w:b/>
          <w:bCs/>
          <w:lang w:eastAsia="zh-HK"/>
        </w:rPr>
        <w:t>廿一</w:t>
      </w:r>
      <w:r w:rsidRPr="00920B7E">
        <w:rPr>
          <w:rFonts w:ascii="Times New Roman" w:hAnsi="Times New Roman" w:hint="eastAsia"/>
          <w:b/>
          <w:bCs/>
        </w:rPr>
        <w:t>世紀以前對隋煬帝評價的變化</w:t>
      </w:r>
    </w:p>
    <w:p w14:paraId="68034761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60D637AB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每當</w:t>
      </w:r>
      <w:r w:rsidRPr="00364D41">
        <w:rPr>
          <w:rFonts w:ascii="Times New Roman" w:hAnsi="Times New Roman"/>
          <w:lang w:eastAsia="zh-HK"/>
        </w:rPr>
        <w:t>提及</w:t>
      </w:r>
      <w:r w:rsidRPr="00364D41">
        <w:rPr>
          <w:rFonts w:ascii="Times New Roman" w:hAnsi="Times New Roman"/>
        </w:rPr>
        <w:t>隋煬帝時，就會</w:t>
      </w:r>
      <w:r w:rsidRPr="00364D41">
        <w:rPr>
          <w:rFonts w:ascii="Times New Roman" w:hAnsi="Times New Roman"/>
          <w:lang w:eastAsia="zh-HK"/>
        </w:rPr>
        <w:t>聯</w:t>
      </w:r>
      <w:r w:rsidRPr="00364D41">
        <w:rPr>
          <w:rFonts w:ascii="Times New Roman" w:hAnsi="Times New Roman"/>
        </w:rPr>
        <w:t>想到這些</w:t>
      </w:r>
      <w:r w:rsidRPr="00364D41">
        <w:rPr>
          <w:rFonts w:ascii="Times New Roman" w:hAnsi="Times New Roman"/>
          <w:lang w:eastAsia="zh-HK"/>
        </w:rPr>
        <w:t>貶義字詞</w:t>
      </w:r>
      <w:proofErr w:type="gramStart"/>
      <w:r w:rsidRPr="00364D41">
        <w:rPr>
          <w:rFonts w:ascii="Times New Roman" w:hAnsi="Times New Roman"/>
        </w:rPr>
        <w:t>——</w:t>
      </w:r>
      <w:proofErr w:type="gramEnd"/>
      <w:r w:rsidRPr="00364D41">
        <w:rPr>
          <w:rFonts w:ascii="Times New Roman" w:hAnsi="Times New Roman"/>
          <w:lang w:eastAsia="zh-HK"/>
        </w:rPr>
        <w:t>「</w:t>
      </w:r>
      <w:r w:rsidRPr="00364D41">
        <w:rPr>
          <w:rFonts w:ascii="Times New Roman" w:hAnsi="Times New Roman"/>
        </w:rPr>
        <w:t>耽於逸樂</w:t>
      </w:r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hAnsi="Times New Roman"/>
        </w:rPr>
        <w:t>、</w:t>
      </w:r>
      <w:r w:rsidRPr="00364D41">
        <w:rPr>
          <w:rFonts w:ascii="Times New Roman" w:hAnsi="Times New Roman"/>
          <w:lang w:eastAsia="zh-HK"/>
        </w:rPr>
        <w:t>「</w:t>
      </w:r>
      <w:proofErr w:type="gramStart"/>
      <w:r w:rsidRPr="00364D41">
        <w:rPr>
          <w:rFonts w:ascii="Times New Roman" w:hAnsi="Times New Roman"/>
        </w:rPr>
        <w:t>不</w:t>
      </w:r>
      <w:proofErr w:type="gramEnd"/>
      <w:r w:rsidRPr="00364D41">
        <w:rPr>
          <w:rFonts w:ascii="Times New Roman" w:hAnsi="Times New Roman"/>
        </w:rPr>
        <w:t>恤民命</w:t>
      </w:r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hAnsi="Times New Roman"/>
        </w:rPr>
        <w:t>、</w:t>
      </w:r>
      <w:r w:rsidRPr="00364D41">
        <w:rPr>
          <w:rFonts w:ascii="Times New Roman" w:hAnsi="Times New Roman"/>
          <w:lang w:eastAsia="zh-HK"/>
        </w:rPr>
        <w:t>「</w:t>
      </w:r>
      <w:proofErr w:type="gramStart"/>
      <w:r w:rsidRPr="00364D41">
        <w:rPr>
          <w:rFonts w:ascii="Times New Roman" w:hAnsi="Times New Roman"/>
        </w:rPr>
        <w:t>巡幸無</w:t>
      </w:r>
      <w:proofErr w:type="gramEnd"/>
      <w:r w:rsidRPr="00364D41">
        <w:rPr>
          <w:rFonts w:ascii="Times New Roman" w:hAnsi="Times New Roman"/>
        </w:rPr>
        <w:t>道</w:t>
      </w:r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hAnsi="Times New Roman"/>
        </w:rPr>
        <w:t>、</w:t>
      </w:r>
      <w:r w:rsidRPr="00364D41">
        <w:rPr>
          <w:rFonts w:ascii="Times New Roman" w:hAnsi="Times New Roman"/>
          <w:lang w:eastAsia="zh-HK"/>
        </w:rPr>
        <w:t>「</w:t>
      </w:r>
      <w:r w:rsidRPr="00364D41">
        <w:rPr>
          <w:rFonts w:ascii="Times New Roman" w:hAnsi="Times New Roman"/>
        </w:rPr>
        <w:t>好大喜功</w:t>
      </w:r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hAnsi="Times New Roman"/>
        </w:rPr>
        <w:t>、</w:t>
      </w:r>
      <w:r w:rsidRPr="00364D41">
        <w:rPr>
          <w:rFonts w:ascii="Times New Roman" w:hAnsi="Times New Roman"/>
          <w:lang w:eastAsia="zh-HK"/>
        </w:rPr>
        <w:t>「</w:t>
      </w:r>
      <w:r w:rsidRPr="00364D41">
        <w:rPr>
          <w:rFonts w:ascii="Times New Roman" w:hAnsi="Times New Roman"/>
        </w:rPr>
        <w:t>濫用民力</w:t>
      </w:r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hAnsi="Times New Roman"/>
        </w:rPr>
        <w:t>、</w:t>
      </w:r>
      <w:r w:rsidRPr="00364D41">
        <w:rPr>
          <w:rFonts w:ascii="Times New Roman" w:hAnsi="Times New Roman"/>
          <w:lang w:eastAsia="zh-HK"/>
        </w:rPr>
        <w:t>「</w:t>
      </w:r>
      <w:r w:rsidRPr="00364D41">
        <w:rPr>
          <w:rFonts w:ascii="Times New Roman" w:hAnsi="Times New Roman"/>
        </w:rPr>
        <w:t>貪財揮霍</w:t>
      </w:r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eastAsia="新細明體" w:hAnsi="Times New Roman" w:hint="eastAsia"/>
          <w:lang w:eastAsia="zh-HK"/>
        </w:rPr>
        <w:t>…</w:t>
      </w:r>
      <w:proofErr w:type="gramStart"/>
      <w:r w:rsidRPr="00364D41">
        <w:rPr>
          <w:rFonts w:ascii="Times New Roman" w:eastAsia="新細明體" w:hAnsi="Times New Roman" w:hint="eastAsia"/>
          <w:lang w:eastAsia="zh-HK"/>
        </w:rPr>
        <w:t>…</w:t>
      </w:r>
      <w:proofErr w:type="gramEnd"/>
      <w:r w:rsidRPr="00364D41">
        <w:rPr>
          <w:rFonts w:ascii="Times New Roman" w:hAnsi="Times New Roman"/>
        </w:rPr>
        <w:t>中國人撰寫歷史</w:t>
      </w:r>
      <w:r w:rsidRPr="00364D41">
        <w:rPr>
          <w:rFonts w:ascii="Times New Roman" w:hAnsi="Times New Roman"/>
          <w:lang w:eastAsia="zh-HK"/>
        </w:rPr>
        <w:t>慣以「</w:t>
      </w:r>
      <w:r w:rsidRPr="00364D41">
        <w:rPr>
          <w:rFonts w:ascii="Times New Roman" w:hAnsi="Times New Roman"/>
        </w:rPr>
        <w:t>失敗的總結</w:t>
      </w:r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hAnsi="Times New Roman"/>
        </w:rPr>
        <w:t>作為</w:t>
      </w:r>
      <w:proofErr w:type="gramStart"/>
      <w:r w:rsidRPr="00364D41">
        <w:rPr>
          <w:rFonts w:ascii="Times New Roman" w:hAnsi="Times New Roman"/>
        </w:rPr>
        <w:t>前</w:t>
      </w:r>
      <w:r w:rsidRPr="00364D41">
        <w:rPr>
          <w:rFonts w:ascii="Times New Roman" w:hAnsi="Times New Roman"/>
          <w:lang w:eastAsia="zh-HK"/>
        </w:rPr>
        <w:t>朝</w:t>
      </w:r>
      <w:r w:rsidRPr="00364D41">
        <w:rPr>
          <w:rFonts w:ascii="Times New Roman" w:hAnsi="Times New Roman"/>
        </w:rPr>
        <w:t>帝主</w:t>
      </w:r>
      <w:proofErr w:type="gramEnd"/>
      <w:r w:rsidRPr="00364D41">
        <w:rPr>
          <w:rFonts w:ascii="Times New Roman" w:hAnsi="Times New Roman"/>
          <w:lang w:eastAsia="zh-HK"/>
        </w:rPr>
        <w:t>的蓋棺定論</w:t>
      </w:r>
      <w:r w:rsidRPr="00364D41">
        <w:rPr>
          <w:rFonts w:ascii="Times New Roman" w:hAnsi="Times New Roman"/>
        </w:rPr>
        <w:t>，這或許有點</w:t>
      </w:r>
      <w:proofErr w:type="gramStart"/>
      <w:r w:rsidRPr="00364D41">
        <w:rPr>
          <w:rFonts w:ascii="Times New Roman" w:hAnsi="Times New Roman"/>
        </w:rPr>
        <w:t>不</w:t>
      </w:r>
      <w:proofErr w:type="gramEnd"/>
      <w:r w:rsidRPr="00364D41">
        <w:rPr>
          <w:rFonts w:ascii="Times New Roman" w:hAnsi="Times New Roman"/>
        </w:rPr>
        <w:t>公</w:t>
      </w:r>
      <w:r w:rsidRPr="00364D41">
        <w:rPr>
          <w:rFonts w:ascii="Times New Roman" w:hAnsi="Times New Roman"/>
          <w:lang w:eastAsia="zh-HK"/>
        </w:rPr>
        <w:t>允</w:t>
      </w:r>
      <w:r w:rsidRPr="00364D41">
        <w:rPr>
          <w:rFonts w:ascii="Times New Roman" w:hAnsi="Times New Roman"/>
        </w:rPr>
        <w:t>。</w:t>
      </w:r>
    </w:p>
    <w:p w14:paraId="15227663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66247094" w14:textId="77777777" w:rsidR="00A11421" w:rsidRPr="00364D41" w:rsidRDefault="00A11421" w:rsidP="00A11421">
      <w:pPr>
        <w:jc w:val="both"/>
        <w:rPr>
          <w:rFonts w:ascii="Times New Roman" w:hAnsi="Times New Roman"/>
          <w:lang w:eastAsia="zh-HK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proofErr w:type="gramStart"/>
      <w:r w:rsidRPr="00364D41">
        <w:rPr>
          <w:rFonts w:ascii="Times New Roman" w:hAnsi="Times New Roman"/>
        </w:rPr>
        <w:t>《</w:t>
      </w:r>
      <w:proofErr w:type="gramEnd"/>
      <w:r w:rsidRPr="00364D41">
        <w:rPr>
          <w:rFonts w:ascii="Times New Roman" w:hAnsi="Times New Roman"/>
        </w:rPr>
        <w:t>陳書．</w:t>
      </w:r>
      <w:proofErr w:type="gramStart"/>
      <w:r w:rsidRPr="00364D41">
        <w:rPr>
          <w:rFonts w:ascii="Times New Roman" w:hAnsi="Times New Roman"/>
        </w:rPr>
        <w:t>陳後主</w:t>
      </w:r>
      <w:proofErr w:type="gramEnd"/>
      <w:r w:rsidRPr="00364D41">
        <w:rPr>
          <w:rFonts w:ascii="Times New Roman" w:hAnsi="Times New Roman"/>
        </w:rPr>
        <w:t>本紀</w:t>
      </w:r>
      <w:proofErr w:type="gramStart"/>
      <w:r w:rsidRPr="00364D41">
        <w:rPr>
          <w:rFonts w:ascii="Times New Roman" w:hAnsi="Times New Roman"/>
        </w:rPr>
        <w:t>》</w:t>
      </w:r>
      <w:proofErr w:type="gramEnd"/>
      <w:r w:rsidRPr="00364D41">
        <w:rPr>
          <w:rFonts w:ascii="Times New Roman" w:hAnsi="Times New Roman"/>
        </w:rPr>
        <w:t>記</w:t>
      </w:r>
      <w:r w:rsidRPr="00364D41">
        <w:rPr>
          <w:rFonts w:ascii="Times New Roman" w:hAnsi="Times New Roman"/>
          <w:lang w:eastAsia="zh-HK"/>
        </w:rPr>
        <w:t>載</w:t>
      </w:r>
      <w:r w:rsidRPr="00364D41">
        <w:rPr>
          <w:rFonts w:ascii="Times New Roman" w:hAnsi="Times New Roman"/>
        </w:rPr>
        <w:t>魏徵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580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643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一段說話：「後</w:t>
      </w:r>
      <w:proofErr w:type="gramStart"/>
      <w:r w:rsidRPr="00364D41">
        <w:rPr>
          <w:rFonts w:ascii="Times New Roman" w:hAnsi="Times New Roman"/>
        </w:rPr>
        <w:t>主生深</w:t>
      </w:r>
      <w:proofErr w:type="gramEnd"/>
      <w:r w:rsidRPr="00364D41">
        <w:rPr>
          <w:rFonts w:ascii="Times New Roman" w:hAnsi="Times New Roman"/>
        </w:rPr>
        <w:t>宮之手，長婦人之手</w:t>
      </w:r>
      <w:r w:rsidRPr="00364D41">
        <w:rPr>
          <w:rFonts w:ascii="Times New Roman" w:eastAsia="新細明體" w:hAnsi="Times New Roman" w:hint="eastAsia"/>
          <w:lang w:eastAsia="zh-HK"/>
        </w:rPr>
        <w:t>…</w:t>
      </w:r>
      <w:proofErr w:type="gramStart"/>
      <w:r w:rsidRPr="00364D41">
        <w:rPr>
          <w:rFonts w:ascii="Times New Roman" w:eastAsia="新細明體" w:hAnsi="Times New Roman" w:hint="eastAsia"/>
          <w:lang w:eastAsia="zh-HK"/>
        </w:rPr>
        <w:t>…</w:t>
      </w:r>
      <w:r w:rsidRPr="00364D41">
        <w:rPr>
          <w:rFonts w:ascii="Times New Roman" w:hAnsi="Times New Roman"/>
        </w:rPr>
        <w:t>古人有言</w:t>
      </w:r>
      <w:proofErr w:type="gramEnd"/>
      <w:r w:rsidRPr="00364D41">
        <w:rPr>
          <w:rFonts w:ascii="Times New Roman" w:hAnsi="Times New Roman"/>
        </w:rPr>
        <w:t>：亡國之主，多有才藝，</w:t>
      </w:r>
      <w:proofErr w:type="gramStart"/>
      <w:r w:rsidRPr="00364D41">
        <w:rPr>
          <w:rFonts w:ascii="Times New Roman" w:hAnsi="Times New Roman"/>
        </w:rPr>
        <w:t>考之梁</w:t>
      </w:r>
      <w:proofErr w:type="gramEnd"/>
      <w:r w:rsidRPr="00364D41">
        <w:rPr>
          <w:rFonts w:ascii="Times New Roman" w:hAnsi="Times New Roman"/>
        </w:rPr>
        <w:t>、陳</w:t>
      </w:r>
      <w:proofErr w:type="gramStart"/>
      <w:r w:rsidRPr="00364D41">
        <w:rPr>
          <w:rFonts w:ascii="Times New Roman" w:hAnsi="Times New Roman"/>
        </w:rPr>
        <w:t>及隋，信非虛論</w:t>
      </w:r>
      <w:proofErr w:type="gramEnd"/>
      <w:r w:rsidRPr="00364D41">
        <w:rPr>
          <w:rFonts w:ascii="Times New Roman" w:hAnsi="Times New Roman"/>
        </w:rPr>
        <w:t>。」魏徵</w:t>
      </w:r>
      <w:r w:rsidRPr="00364D41">
        <w:rPr>
          <w:rFonts w:ascii="Times New Roman" w:hAnsi="Times New Roman"/>
          <w:lang w:eastAsia="zh-HK"/>
        </w:rPr>
        <w:t>對</w:t>
      </w:r>
      <w:r w:rsidRPr="00364D41">
        <w:rPr>
          <w:rFonts w:ascii="Times New Roman" w:hAnsi="Times New Roman"/>
        </w:rPr>
        <w:t>隋煬帝的</w:t>
      </w:r>
      <w:r w:rsidRPr="00364D41">
        <w:rPr>
          <w:rFonts w:ascii="Times New Roman" w:hAnsi="Times New Roman"/>
          <w:lang w:eastAsia="zh-HK"/>
        </w:rPr>
        <w:t>負面評價，在書中比比皆是。他撰</w:t>
      </w:r>
      <w:r w:rsidRPr="00364D41">
        <w:rPr>
          <w:rFonts w:ascii="Times New Roman" w:hAnsi="Times New Roman"/>
        </w:rPr>
        <w:t>寫歷史是</w:t>
      </w:r>
      <w:r w:rsidRPr="00364D41">
        <w:rPr>
          <w:rFonts w:ascii="Times New Roman" w:hAnsi="Times New Roman"/>
          <w:lang w:eastAsia="zh-HK"/>
        </w:rPr>
        <w:t>用以</w:t>
      </w:r>
      <w:r w:rsidRPr="00364D41">
        <w:rPr>
          <w:rFonts w:ascii="Times New Roman" w:hAnsi="Times New Roman"/>
        </w:rPr>
        <w:t>勸諫君主，</w:t>
      </w:r>
      <w:r w:rsidRPr="00364D41">
        <w:rPr>
          <w:rFonts w:ascii="Times New Roman" w:hAnsi="Times New Roman"/>
          <w:lang w:eastAsia="zh-HK"/>
        </w:rPr>
        <w:t>故每每嚴厲批評</w:t>
      </w:r>
      <w:r w:rsidRPr="00364D41">
        <w:rPr>
          <w:rFonts w:ascii="Times New Roman" w:hAnsi="Times New Roman"/>
        </w:rPr>
        <w:t>隋煬帝，</w:t>
      </w:r>
      <w:r w:rsidRPr="00364D41">
        <w:rPr>
          <w:rFonts w:ascii="Times New Roman" w:hAnsi="Times New Roman"/>
          <w:lang w:eastAsia="zh-HK"/>
        </w:rPr>
        <w:t>或誹議</w:t>
      </w:r>
      <w:r w:rsidRPr="00364D41">
        <w:rPr>
          <w:rFonts w:ascii="Times New Roman" w:hAnsi="Times New Roman"/>
        </w:rPr>
        <w:t>前朝</w:t>
      </w:r>
      <w:r w:rsidRPr="00364D41">
        <w:rPr>
          <w:rFonts w:ascii="Times New Roman" w:hAnsi="Times New Roman"/>
          <w:lang w:eastAsia="zh-HK"/>
        </w:rPr>
        <w:t>亡國</w:t>
      </w:r>
      <w:r w:rsidRPr="00364D41">
        <w:rPr>
          <w:rFonts w:ascii="Times New Roman" w:hAnsi="Times New Roman"/>
        </w:rPr>
        <w:t>之君</w:t>
      </w:r>
      <w:r w:rsidRPr="00364D41">
        <w:rPr>
          <w:rFonts w:ascii="Times New Roman" w:hAnsi="Times New Roman"/>
          <w:lang w:eastAsia="zh-HK"/>
        </w:rPr>
        <w:t>，藉此希望</w:t>
      </w:r>
      <w:r w:rsidRPr="00364D41">
        <w:rPr>
          <w:rFonts w:ascii="Times New Roman" w:hAnsi="Times New Roman"/>
        </w:rPr>
        <w:t>唐太宗引以為戒。因此，他的筆下自然不會褒揚隋煬帝。</w:t>
      </w:r>
    </w:p>
    <w:p w14:paraId="1EFFDBF2" w14:textId="77777777" w:rsidR="00A11421" w:rsidRPr="00364D41" w:rsidRDefault="00A11421" w:rsidP="00A11421">
      <w:pPr>
        <w:pStyle w:val="af"/>
        <w:ind w:left="360"/>
        <w:jc w:val="both"/>
        <w:rPr>
          <w:rFonts w:ascii="Times New Roman" w:hAnsi="Times New Roman"/>
        </w:rPr>
      </w:pPr>
    </w:p>
    <w:p w14:paraId="58A5A842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在近當代的史書中，史家多採納</w:t>
      </w:r>
      <w:r w:rsidRPr="00364D41">
        <w:rPr>
          <w:rFonts w:ascii="Times New Roman" w:hAnsi="Times New Roman"/>
          <w:lang w:eastAsia="zh-HK"/>
        </w:rPr>
        <w:t>較</w:t>
      </w:r>
      <w:r w:rsidRPr="00364D41">
        <w:rPr>
          <w:rFonts w:ascii="Times New Roman" w:hAnsi="Times New Roman"/>
        </w:rPr>
        <w:t>傳統的</w:t>
      </w:r>
      <w:r w:rsidRPr="00364D41">
        <w:rPr>
          <w:rFonts w:ascii="Times New Roman" w:hAnsi="Times New Roman"/>
          <w:lang w:eastAsia="zh-HK"/>
        </w:rPr>
        <w:t>觀點來</w:t>
      </w:r>
      <w:proofErr w:type="gramStart"/>
      <w:r w:rsidRPr="00364D41">
        <w:rPr>
          <w:rFonts w:ascii="Times New Roman" w:hAnsi="Times New Roman"/>
        </w:rPr>
        <w:t>評價隋代</w:t>
      </w:r>
      <w:proofErr w:type="gramEnd"/>
      <w:r w:rsidRPr="00364D41">
        <w:rPr>
          <w:rFonts w:ascii="Times New Roman" w:hAnsi="Times New Roman"/>
        </w:rPr>
        <w:t>大業年間的政治。簡單而言，就是用儒家「重文</w:t>
      </w:r>
      <w:r w:rsidRPr="00364D41">
        <w:rPr>
          <w:rFonts w:ascii="Times New Roman" w:hAnsi="Times New Roman"/>
          <w:lang w:eastAsia="zh-HK"/>
        </w:rPr>
        <w:t>治」的評價</w:t>
      </w:r>
      <w:r w:rsidRPr="00364D41">
        <w:rPr>
          <w:rFonts w:ascii="Times New Roman" w:hAnsi="Times New Roman"/>
        </w:rPr>
        <w:t>標準。儒家提倡節儉，以民為本，可是隋煬帝卻</w:t>
      </w:r>
      <w:proofErr w:type="gramStart"/>
      <w:r w:rsidRPr="00364D41">
        <w:rPr>
          <w:rFonts w:ascii="Times New Roman" w:hAnsi="Times New Roman"/>
        </w:rPr>
        <w:t>不</w:t>
      </w:r>
      <w:proofErr w:type="gramEnd"/>
      <w:r w:rsidRPr="00364D41">
        <w:rPr>
          <w:rFonts w:ascii="Times New Roman" w:hAnsi="Times New Roman"/>
        </w:rPr>
        <w:t>恤</w:t>
      </w:r>
      <w:r w:rsidRPr="00364D41">
        <w:rPr>
          <w:rFonts w:ascii="Times New Roman" w:hAnsi="Times New Roman"/>
          <w:lang w:eastAsia="zh-HK"/>
        </w:rPr>
        <w:t>民力，毫</w:t>
      </w:r>
      <w:r w:rsidRPr="00364D41">
        <w:rPr>
          <w:rFonts w:ascii="Times New Roman" w:hAnsi="Times New Roman"/>
        </w:rPr>
        <w:t>不節儉。於是史家幾乎是一面倒對隋煬帝給予</w:t>
      </w:r>
      <w:r w:rsidRPr="00364D41">
        <w:rPr>
          <w:rFonts w:ascii="Times New Roman" w:hAnsi="Times New Roman"/>
          <w:lang w:eastAsia="zh-HK"/>
        </w:rPr>
        <w:t>負面評價</w:t>
      </w:r>
      <w:r w:rsidRPr="00364D41">
        <w:rPr>
          <w:rFonts w:ascii="Times New Roman" w:hAnsi="Times New Roman"/>
        </w:rPr>
        <w:t>。</w:t>
      </w:r>
    </w:p>
    <w:p w14:paraId="6634C18B" w14:textId="77777777" w:rsidR="00A11421" w:rsidRPr="00364D41" w:rsidRDefault="00A11421" w:rsidP="00A11421">
      <w:pPr>
        <w:pStyle w:val="af"/>
        <w:ind w:left="360"/>
        <w:jc w:val="both"/>
        <w:rPr>
          <w:rFonts w:ascii="Times New Roman" w:hAnsi="Times New Roman"/>
        </w:rPr>
      </w:pPr>
    </w:p>
    <w:p w14:paraId="10F1DBF9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上世紀六十年代，西方</w:t>
      </w:r>
      <w:r w:rsidRPr="00364D41">
        <w:rPr>
          <w:rFonts w:ascii="Times New Roman" w:hAnsi="Times New Roman"/>
          <w:lang w:eastAsia="zh-HK"/>
        </w:rPr>
        <w:t>漢學家</w:t>
      </w:r>
      <w:r w:rsidRPr="00364D41">
        <w:rPr>
          <w:rFonts w:ascii="Times New Roman" w:hAnsi="Times New Roman"/>
        </w:rPr>
        <w:t>Arthur Wright</w:t>
      </w:r>
      <w:r w:rsidRPr="00364D41">
        <w:rPr>
          <w:rFonts w:ascii="Times New Roman" w:hAnsi="Times New Roman" w:hint="eastAsia"/>
        </w:rPr>
        <w:t>（</w:t>
      </w:r>
      <w:r w:rsidRPr="00364D41">
        <w:rPr>
          <w:rFonts w:ascii="Times New Roman" w:hAnsi="Times New Roman"/>
          <w:lang w:eastAsia="zh-HK"/>
        </w:rPr>
        <w:t>譯名</w:t>
      </w:r>
      <w:proofErr w:type="gramStart"/>
      <w:r w:rsidRPr="00364D41">
        <w:rPr>
          <w:rFonts w:ascii="Times New Roman" w:hAnsi="Times New Roman"/>
          <w:lang w:eastAsia="zh-HK"/>
        </w:rPr>
        <w:t>︰</w:t>
      </w:r>
      <w:r w:rsidRPr="00364D41">
        <w:rPr>
          <w:rFonts w:ascii="Times New Roman" w:hAnsi="Times New Roman"/>
          <w:shd w:val="clear" w:color="auto" w:fill="FFFFFF"/>
        </w:rPr>
        <w:t>芮沃壽</w:t>
      </w:r>
      <w:proofErr w:type="gramEnd"/>
      <w:r w:rsidRPr="00364D41">
        <w:rPr>
          <w:rFonts w:ascii="Times New Roman" w:hAnsi="Times New Roman"/>
          <w:shd w:val="clear" w:color="auto" w:fill="FFFFFF"/>
          <w:lang w:eastAsia="zh-HK"/>
        </w:rPr>
        <w:t>）對隋煬帝</w:t>
      </w:r>
      <w:r w:rsidRPr="00364D41">
        <w:rPr>
          <w:rFonts w:ascii="Times New Roman" w:hAnsi="Times New Roman"/>
        </w:rPr>
        <w:t>有</w:t>
      </w:r>
      <w:r w:rsidRPr="00364D41">
        <w:rPr>
          <w:rFonts w:ascii="Times New Roman" w:hAnsi="Times New Roman"/>
          <w:lang w:eastAsia="zh-HK"/>
        </w:rPr>
        <w:t>別於傳統的看法</w:t>
      </w:r>
      <w:r w:rsidRPr="00364D41">
        <w:rPr>
          <w:rFonts w:ascii="Times New Roman" w:hAnsi="Times New Roman"/>
        </w:rPr>
        <w:t>。他認為傳統上</w:t>
      </w:r>
      <w:r w:rsidRPr="00364D41">
        <w:rPr>
          <w:rFonts w:ascii="Times New Roman" w:hAnsi="Times New Roman"/>
          <w:lang w:eastAsia="zh-HK"/>
        </w:rPr>
        <w:t>沒有一位撰</w:t>
      </w:r>
      <w:r w:rsidRPr="00364D41">
        <w:rPr>
          <w:rFonts w:ascii="Times New Roman" w:hAnsi="Times New Roman"/>
        </w:rPr>
        <w:t>寫歷史的人</w:t>
      </w:r>
      <w:r w:rsidRPr="00364D41">
        <w:rPr>
          <w:rFonts w:ascii="Times New Roman" w:hAnsi="Times New Roman"/>
          <w:lang w:eastAsia="zh-HK"/>
        </w:rPr>
        <w:t>提過</w:t>
      </w:r>
      <w:r w:rsidRPr="00364D41">
        <w:rPr>
          <w:rFonts w:ascii="Times New Roman" w:hAnsi="Times New Roman"/>
        </w:rPr>
        <w:t>隋煬帝在大業七年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611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之前</w:t>
      </w:r>
      <w:proofErr w:type="gramStart"/>
      <w:r w:rsidRPr="00364D41">
        <w:rPr>
          <w:rFonts w:ascii="Times New Roman" w:hAnsi="Times New Roman"/>
        </w:rPr>
        <w:t>是荒於政事</w:t>
      </w:r>
      <w:proofErr w:type="gramEnd"/>
      <w:r w:rsidRPr="00364D41">
        <w:rPr>
          <w:rFonts w:ascii="Times New Roman" w:hAnsi="Times New Roman"/>
        </w:rPr>
        <w:t>，無論是《隋書》或《資治通鑑》</w:t>
      </w:r>
      <w:r w:rsidRPr="00364D41">
        <w:rPr>
          <w:rFonts w:ascii="Times New Roman" w:hAnsi="Times New Roman"/>
          <w:lang w:eastAsia="zh-HK"/>
        </w:rPr>
        <w:t>也沒提出此論點</w:t>
      </w:r>
      <w:r w:rsidRPr="00364D41">
        <w:rPr>
          <w:rFonts w:ascii="Times New Roman" w:hAnsi="Times New Roman"/>
        </w:rPr>
        <w:t>，故他認為隋煬帝也算得上是</w:t>
      </w:r>
      <w:proofErr w:type="gramStart"/>
      <w:r w:rsidRPr="00364D41">
        <w:rPr>
          <w:rFonts w:ascii="Times New Roman" w:hAnsi="Times New Roman"/>
        </w:rPr>
        <w:t>一位理政的</w:t>
      </w:r>
      <w:proofErr w:type="gramEnd"/>
      <w:r w:rsidRPr="00364D41">
        <w:rPr>
          <w:rFonts w:ascii="Times New Roman" w:hAnsi="Times New Roman"/>
        </w:rPr>
        <w:t>君主。翻看正史，雖可批評他</w:t>
      </w:r>
      <w:r w:rsidRPr="00364D41">
        <w:rPr>
          <w:rFonts w:ascii="Times New Roman" w:hAnsi="Times New Roman"/>
          <w:lang w:eastAsia="zh-HK"/>
        </w:rPr>
        <w:t>生活</w:t>
      </w:r>
      <w:r w:rsidRPr="00364D41">
        <w:rPr>
          <w:rFonts w:ascii="Times New Roman" w:hAnsi="Times New Roman"/>
        </w:rPr>
        <w:t>窮奢極侈、好大喜功，卻不可否定他也有</w:t>
      </w:r>
      <w:r w:rsidRPr="00364D41">
        <w:rPr>
          <w:rFonts w:ascii="Times New Roman" w:hAnsi="Times New Roman"/>
          <w:lang w:eastAsia="zh-HK"/>
        </w:rPr>
        <w:t>勤政的一面</w:t>
      </w:r>
      <w:r w:rsidRPr="00364D41">
        <w:rPr>
          <w:rFonts w:ascii="Times New Roman" w:hAnsi="Times New Roman"/>
        </w:rPr>
        <w:t>。另外，</w:t>
      </w:r>
      <w:r w:rsidRPr="00364D41">
        <w:rPr>
          <w:rFonts w:ascii="Times New Roman" w:hAnsi="Times New Roman"/>
          <w:lang w:eastAsia="zh-HK"/>
        </w:rPr>
        <w:t>史學家</w:t>
      </w:r>
      <w:r w:rsidRPr="00364D41">
        <w:rPr>
          <w:rFonts w:ascii="Times New Roman" w:hAnsi="Times New Roman"/>
        </w:rPr>
        <w:t>金寶祥也</w:t>
      </w:r>
      <w:r w:rsidRPr="00364D41">
        <w:rPr>
          <w:rFonts w:ascii="Times New Roman" w:hAnsi="Times New Roman"/>
          <w:lang w:eastAsia="zh-HK"/>
        </w:rPr>
        <w:t>特別</w:t>
      </w:r>
      <w:r w:rsidRPr="00364D41">
        <w:rPr>
          <w:rFonts w:ascii="Times New Roman" w:hAnsi="Times New Roman"/>
        </w:rPr>
        <w:t>提出隋煬帝繼承文帝的對外政策</w:t>
      </w:r>
      <w:r w:rsidRPr="00364D41">
        <w:rPr>
          <w:rFonts w:ascii="Times New Roman" w:hAnsi="Times New Roman"/>
          <w:lang w:eastAsia="zh-HK"/>
        </w:rPr>
        <w:t>，而且部署甚有條理，由此印證他</w:t>
      </w:r>
      <w:proofErr w:type="gramStart"/>
      <w:r w:rsidRPr="00364D41">
        <w:rPr>
          <w:rFonts w:ascii="Times New Roman" w:hAnsi="Times New Roman"/>
          <w:lang w:eastAsia="zh-HK"/>
        </w:rPr>
        <w:t>並非庸主</w:t>
      </w:r>
      <w:proofErr w:type="gramEnd"/>
      <w:r w:rsidRPr="00364D41">
        <w:rPr>
          <w:rFonts w:ascii="Times New Roman" w:hAnsi="Times New Roman"/>
        </w:rPr>
        <w:t>。</w:t>
      </w:r>
    </w:p>
    <w:p w14:paraId="29909735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2B058520" w14:textId="77777777" w:rsidR="00A11421" w:rsidRPr="00920B7E" w:rsidRDefault="00A11421">
      <w:pPr>
        <w:pStyle w:val="af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920B7E">
        <w:rPr>
          <w:rFonts w:ascii="Times New Roman" w:hAnsi="Times New Roman" w:hint="eastAsia"/>
          <w:b/>
          <w:bCs/>
        </w:rPr>
        <w:t>隋煬帝即位前</w:t>
      </w:r>
      <w:r w:rsidRPr="00920B7E">
        <w:rPr>
          <w:rFonts w:ascii="Times New Roman" w:hAnsi="Times New Roman" w:hint="eastAsia"/>
          <w:b/>
          <w:bCs/>
          <w:lang w:eastAsia="zh-HK"/>
        </w:rPr>
        <w:t>的歷</w:t>
      </w:r>
      <w:r w:rsidRPr="00920B7E">
        <w:rPr>
          <w:rFonts w:ascii="Times New Roman" w:hAnsi="Times New Roman" w:hint="eastAsia"/>
          <w:b/>
          <w:bCs/>
        </w:rPr>
        <w:t>史</w:t>
      </w:r>
    </w:p>
    <w:p w14:paraId="0DD0F14C" w14:textId="77777777" w:rsidR="00A11421" w:rsidRPr="00364D41" w:rsidRDefault="00A11421" w:rsidP="00A11421">
      <w:pPr>
        <w:pStyle w:val="af"/>
        <w:ind w:left="504"/>
        <w:jc w:val="both"/>
        <w:rPr>
          <w:rFonts w:ascii="Times New Roman" w:hAnsi="Times New Roman"/>
          <w:b/>
          <w:bCs/>
        </w:rPr>
      </w:pPr>
    </w:p>
    <w:p w14:paraId="23C5ADD4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proofErr w:type="gramStart"/>
      <w:r w:rsidRPr="00364D41">
        <w:rPr>
          <w:rFonts w:ascii="Times New Roman" w:hAnsi="Times New Roman"/>
        </w:rPr>
        <w:t>開皇元年</w:t>
      </w:r>
      <w:proofErr w:type="gramEnd"/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581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，</w:t>
      </w:r>
      <w:r w:rsidRPr="00364D41">
        <w:rPr>
          <w:rFonts w:ascii="Times New Roman" w:hAnsi="Times New Roman"/>
          <w:lang w:eastAsia="zh-HK"/>
        </w:rPr>
        <w:t>楊堅稱帝</w:t>
      </w:r>
      <w:r w:rsidRPr="00364D41">
        <w:rPr>
          <w:rFonts w:ascii="Times New Roman" w:hAnsi="Times New Roman"/>
        </w:rPr>
        <w:t>，楊廣受</w:t>
      </w:r>
      <w:r w:rsidRPr="00364D41">
        <w:rPr>
          <w:rFonts w:ascii="Times New Roman" w:hAnsi="Times New Roman"/>
          <w:lang w:eastAsia="zh-HK"/>
        </w:rPr>
        <w:t>冊封</w:t>
      </w:r>
      <w:proofErr w:type="gramStart"/>
      <w:r w:rsidRPr="00364D41">
        <w:rPr>
          <w:rFonts w:ascii="Times New Roman" w:hAnsi="Times New Roman"/>
          <w:lang w:eastAsia="zh-HK"/>
        </w:rPr>
        <w:t>為晉王</w:t>
      </w:r>
      <w:proofErr w:type="gramEnd"/>
      <w:r w:rsidRPr="00364D41">
        <w:rPr>
          <w:rFonts w:ascii="Times New Roman" w:hAnsi="Times New Roman"/>
        </w:rPr>
        <w:t>，</w:t>
      </w:r>
      <w:r w:rsidRPr="00364D41">
        <w:rPr>
          <w:rFonts w:ascii="Times New Roman" w:hAnsi="Times New Roman"/>
          <w:lang w:eastAsia="zh-HK"/>
        </w:rPr>
        <w:t>當時他年僅</w:t>
      </w:r>
      <w:r w:rsidRPr="00364D41">
        <w:rPr>
          <w:rFonts w:ascii="Times New Roman" w:hAnsi="Times New Roman"/>
        </w:rPr>
        <w:t>13</w:t>
      </w:r>
      <w:r w:rsidRPr="00364D41">
        <w:rPr>
          <w:rFonts w:ascii="Times New Roman" w:hAnsi="Times New Roman"/>
        </w:rPr>
        <w:t>歲。他後來成為</w:t>
      </w:r>
      <w:proofErr w:type="gramStart"/>
      <w:r w:rsidRPr="00364D41">
        <w:rPr>
          <w:rFonts w:ascii="Times New Roman" w:hAnsi="Times New Roman"/>
        </w:rPr>
        <w:t>并</w:t>
      </w:r>
      <w:proofErr w:type="gramEnd"/>
      <w:r w:rsidRPr="00364D41">
        <w:rPr>
          <w:rFonts w:ascii="Times New Roman" w:hAnsi="Times New Roman"/>
        </w:rPr>
        <w:t>州總管、河北行</w:t>
      </w:r>
      <w:proofErr w:type="gramStart"/>
      <w:r w:rsidRPr="00364D41">
        <w:rPr>
          <w:rFonts w:ascii="Times New Roman" w:hAnsi="Times New Roman"/>
        </w:rPr>
        <w:t>臺</w:t>
      </w:r>
      <w:proofErr w:type="gramEnd"/>
      <w:r w:rsidRPr="00364D41">
        <w:rPr>
          <w:rFonts w:ascii="Times New Roman" w:hAnsi="Times New Roman"/>
        </w:rPr>
        <w:t>尚書令，</w:t>
      </w:r>
      <w:r w:rsidRPr="00364D41">
        <w:rPr>
          <w:rFonts w:ascii="Times New Roman" w:hAnsi="Times New Roman"/>
        </w:rPr>
        <w:t>18</w:t>
      </w:r>
      <w:r w:rsidRPr="00364D41">
        <w:rPr>
          <w:rFonts w:ascii="Times New Roman" w:hAnsi="Times New Roman"/>
        </w:rPr>
        <w:t>歲時入朝成為</w:t>
      </w:r>
      <w:proofErr w:type="gramStart"/>
      <w:r w:rsidRPr="00364D41">
        <w:rPr>
          <w:rFonts w:ascii="Times New Roman" w:hAnsi="Times New Roman"/>
        </w:rPr>
        <w:t>內史令</w:t>
      </w:r>
      <w:proofErr w:type="gramEnd"/>
      <w:r w:rsidRPr="00364D41">
        <w:rPr>
          <w:rFonts w:ascii="Times New Roman" w:hAnsi="Times New Roman"/>
        </w:rPr>
        <w:t>，</w:t>
      </w:r>
      <w:proofErr w:type="gramStart"/>
      <w:r w:rsidRPr="00364D41">
        <w:rPr>
          <w:rFonts w:ascii="Times New Roman" w:hAnsi="Times New Roman"/>
        </w:rPr>
        <w:t>主理朝中</w:t>
      </w:r>
      <w:proofErr w:type="gramEnd"/>
      <w:r w:rsidRPr="00364D41">
        <w:rPr>
          <w:rFonts w:ascii="Times New Roman" w:hAnsi="Times New Roman"/>
        </w:rPr>
        <w:t>行政工作。他又當過</w:t>
      </w:r>
      <w:proofErr w:type="gramStart"/>
      <w:r w:rsidRPr="00364D41">
        <w:rPr>
          <w:rFonts w:ascii="Times New Roman" w:hAnsi="Times New Roman"/>
        </w:rPr>
        <w:t>雍州牧</w:t>
      </w:r>
      <w:proofErr w:type="gramEnd"/>
      <w:r w:rsidRPr="00364D41">
        <w:rPr>
          <w:rFonts w:ascii="Times New Roman" w:hAnsi="Times New Roman"/>
        </w:rPr>
        <w:t>，</w:t>
      </w:r>
      <w:proofErr w:type="gramStart"/>
      <w:r w:rsidRPr="00364D41">
        <w:rPr>
          <w:rFonts w:ascii="Times New Roman" w:hAnsi="Times New Roman"/>
        </w:rPr>
        <w:t>是隋代九個</w:t>
      </w:r>
      <w:proofErr w:type="gramEnd"/>
      <w:r w:rsidRPr="00364D41">
        <w:rPr>
          <w:rFonts w:ascii="Times New Roman" w:hAnsi="Times New Roman"/>
        </w:rPr>
        <w:t>行政區域之一，管</w:t>
      </w:r>
      <w:r w:rsidRPr="00364D41">
        <w:rPr>
          <w:rFonts w:ascii="Times New Roman" w:hAnsi="Times New Roman"/>
          <w:lang w:eastAsia="zh-HK"/>
        </w:rPr>
        <w:t>轄</w:t>
      </w:r>
      <w:r w:rsidRPr="00364D41">
        <w:rPr>
          <w:rFonts w:ascii="Times New Roman" w:hAnsi="Times New Roman"/>
        </w:rPr>
        <w:t>22</w:t>
      </w:r>
      <w:r w:rsidRPr="00364D41">
        <w:rPr>
          <w:rFonts w:ascii="Times New Roman" w:hAnsi="Times New Roman"/>
        </w:rPr>
        <w:t>個郡。由此可見，他在內政</w:t>
      </w:r>
      <w:r w:rsidRPr="00364D41">
        <w:rPr>
          <w:rFonts w:ascii="Times New Roman" w:hAnsi="Times New Roman"/>
          <w:lang w:eastAsia="zh-HK"/>
        </w:rPr>
        <w:t>和</w:t>
      </w:r>
      <w:r w:rsidRPr="00364D41">
        <w:rPr>
          <w:rFonts w:ascii="Times New Roman" w:hAnsi="Times New Roman"/>
        </w:rPr>
        <w:t>地方行政方面</w:t>
      </w:r>
      <w:r w:rsidRPr="00364D41">
        <w:rPr>
          <w:rFonts w:ascii="Times New Roman" w:hAnsi="Times New Roman"/>
          <w:lang w:eastAsia="zh-HK"/>
        </w:rPr>
        <w:t>都累積</w:t>
      </w:r>
      <w:r>
        <w:rPr>
          <w:rFonts w:ascii="Times New Roman" w:hAnsi="Times New Roman" w:hint="eastAsia"/>
          <w:lang w:eastAsia="zh-HK"/>
        </w:rPr>
        <w:t>了</w:t>
      </w:r>
      <w:r w:rsidRPr="00364D41">
        <w:rPr>
          <w:rFonts w:ascii="Times New Roman" w:hAnsi="Times New Roman"/>
          <w:lang w:eastAsia="zh-HK"/>
        </w:rPr>
        <w:t>不少經驗</w:t>
      </w:r>
      <w:r w:rsidRPr="00364D41">
        <w:rPr>
          <w:rFonts w:ascii="Times New Roman" w:hAnsi="Times New Roman"/>
        </w:rPr>
        <w:t>。另外，他也有</w:t>
      </w:r>
      <w:r w:rsidRPr="00364D41">
        <w:rPr>
          <w:rFonts w:ascii="Times New Roman" w:hAnsi="Times New Roman"/>
          <w:lang w:eastAsia="zh-HK"/>
        </w:rPr>
        <w:t>建立軍功</w:t>
      </w:r>
      <w:r w:rsidRPr="00364D41">
        <w:rPr>
          <w:rFonts w:ascii="Times New Roman" w:hAnsi="Times New Roman"/>
        </w:rPr>
        <w:t>，</w:t>
      </w:r>
      <w:proofErr w:type="gramStart"/>
      <w:r w:rsidRPr="00364D41">
        <w:rPr>
          <w:rFonts w:ascii="Times New Roman" w:hAnsi="Times New Roman"/>
          <w:lang w:eastAsia="zh-HK"/>
        </w:rPr>
        <w:t>在</w:t>
      </w:r>
      <w:r w:rsidRPr="00364D41">
        <w:rPr>
          <w:rFonts w:ascii="Times New Roman" w:hAnsi="Times New Roman"/>
        </w:rPr>
        <w:t>開皇</w:t>
      </w:r>
      <w:r w:rsidRPr="00364D41">
        <w:rPr>
          <w:rFonts w:ascii="Times New Roman" w:hAnsi="Times New Roman"/>
          <w:lang w:eastAsia="zh-HK"/>
        </w:rPr>
        <w:t>九</w:t>
      </w:r>
      <w:r w:rsidRPr="00364D41">
        <w:rPr>
          <w:rFonts w:ascii="Times New Roman" w:hAnsi="Times New Roman"/>
        </w:rPr>
        <w:t>年</w:t>
      </w:r>
      <w:proofErr w:type="gramEnd"/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589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  <w:lang w:eastAsia="zh-HK"/>
        </w:rPr>
        <w:t>受封為平陳元帥，平定南方最後的政權</w:t>
      </w:r>
      <w:proofErr w:type="gramStart"/>
      <w:r w:rsidRPr="00364D41">
        <w:rPr>
          <w:rFonts w:ascii="Times New Roman" w:hAnsi="Times New Roman"/>
        </w:rPr>
        <w:t>——</w:t>
      </w:r>
      <w:proofErr w:type="gramEnd"/>
      <w:r w:rsidRPr="00364D41">
        <w:rPr>
          <w:rFonts w:ascii="Times New Roman" w:hAnsi="Times New Roman"/>
        </w:rPr>
        <w:t>陳朝</w:t>
      </w:r>
      <w:r w:rsidRPr="00364D41">
        <w:rPr>
          <w:rFonts w:ascii="Times New Roman" w:hAnsi="Times New Roman"/>
          <w:lang w:eastAsia="zh-HK"/>
        </w:rPr>
        <w:t>。自此，</w:t>
      </w:r>
      <w:r w:rsidRPr="00364D41">
        <w:rPr>
          <w:rFonts w:ascii="Times New Roman" w:hAnsi="Times New Roman"/>
        </w:rPr>
        <w:t>他晉升太尉，</w:t>
      </w:r>
      <w:r w:rsidRPr="00364D41">
        <w:rPr>
          <w:rFonts w:ascii="Times New Roman" w:hAnsi="Times New Roman"/>
          <w:lang w:eastAsia="zh-HK"/>
        </w:rPr>
        <w:t>其後調遣到</w:t>
      </w:r>
      <w:r w:rsidRPr="00364D41">
        <w:rPr>
          <w:rFonts w:ascii="Times New Roman" w:hAnsi="Times New Roman"/>
        </w:rPr>
        <w:t>北方擔任</w:t>
      </w:r>
      <w:proofErr w:type="gramStart"/>
      <w:r w:rsidRPr="00364D41">
        <w:rPr>
          <w:rFonts w:ascii="Times New Roman" w:hAnsi="Times New Roman"/>
        </w:rPr>
        <w:t>并</w:t>
      </w:r>
      <w:proofErr w:type="gramEnd"/>
      <w:r w:rsidRPr="00364D41">
        <w:rPr>
          <w:rFonts w:ascii="Times New Roman" w:hAnsi="Times New Roman"/>
        </w:rPr>
        <w:t>州總管，</w:t>
      </w:r>
      <w:proofErr w:type="gramStart"/>
      <w:r w:rsidRPr="00364D41">
        <w:rPr>
          <w:rFonts w:ascii="Times New Roman" w:hAnsi="Times New Roman"/>
        </w:rPr>
        <w:t>并</w:t>
      </w:r>
      <w:proofErr w:type="gramEnd"/>
      <w:r w:rsidRPr="00364D41">
        <w:rPr>
          <w:rFonts w:ascii="Times New Roman" w:hAnsi="Times New Roman"/>
        </w:rPr>
        <w:t>州即</w:t>
      </w:r>
      <w:r w:rsidRPr="00364D41">
        <w:rPr>
          <w:rFonts w:ascii="Times New Roman" w:hAnsi="Times New Roman"/>
          <w:lang w:eastAsia="zh-HK"/>
        </w:rPr>
        <w:t>今日的</w:t>
      </w:r>
      <w:r w:rsidRPr="00364D41">
        <w:rPr>
          <w:rFonts w:ascii="Times New Roman" w:hAnsi="Times New Roman"/>
        </w:rPr>
        <w:t>太原，</w:t>
      </w:r>
      <w:r w:rsidRPr="00364D41">
        <w:rPr>
          <w:rFonts w:ascii="Times New Roman" w:hAnsi="Times New Roman"/>
          <w:lang w:eastAsia="zh-HK"/>
        </w:rPr>
        <w:t>也</w:t>
      </w:r>
      <w:r w:rsidRPr="00364D41">
        <w:rPr>
          <w:rFonts w:ascii="Times New Roman" w:hAnsi="Times New Roman"/>
        </w:rPr>
        <w:t>即</w:t>
      </w:r>
      <w:r w:rsidRPr="00364D41">
        <w:rPr>
          <w:rFonts w:ascii="Times New Roman" w:hAnsi="Times New Roman"/>
          <w:lang w:eastAsia="zh-HK"/>
        </w:rPr>
        <w:t>是</w:t>
      </w:r>
      <w:r w:rsidRPr="00364D41">
        <w:rPr>
          <w:rFonts w:ascii="Times New Roman" w:hAnsi="Times New Roman"/>
        </w:rPr>
        <w:t>後來李淵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566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635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任留守的地方，主要</w:t>
      </w:r>
      <w:r w:rsidRPr="00364D41">
        <w:rPr>
          <w:rFonts w:ascii="Times New Roman" w:hAnsi="Times New Roman"/>
          <w:lang w:eastAsia="zh-HK"/>
        </w:rPr>
        <w:t>從事</w:t>
      </w:r>
      <w:r w:rsidRPr="00364D41">
        <w:rPr>
          <w:rFonts w:ascii="Times New Roman" w:hAnsi="Times New Roman"/>
        </w:rPr>
        <w:t>防禦突厥</w:t>
      </w:r>
      <w:r w:rsidRPr="00364D41">
        <w:rPr>
          <w:rFonts w:ascii="Times New Roman" w:hAnsi="Times New Roman"/>
          <w:lang w:eastAsia="zh-HK"/>
        </w:rPr>
        <w:t>的工作</w:t>
      </w:r>
      <w:r w:rsidRPr="00364D41">
        <w:rPr>
          <w:rFonts w:ascii="Times New Roman" w:hAnsi="Times New Roman"/>
        </w:rPr>
        <w:t>。</w:t>
      </w:r>
      <w:r w:rsidRPr="00364D41">
        <w:rPr>
          <w:rFonts w:ascii="Times New Roman" w:hAnsi="Times New Roman"/>
          <w:lang w:eastAsia="zh-HK"/>
        </w:rPr>
        <w:t>後來，其弟</w:t>
      </w:r>
      <w:r w:rsidRPr="00364D41">
        <w:rPr>
          <w:rFonts w:ascii="Times New Roman" w:hAnsi="Times New Roman"/>
        </w:rPr>
        <w:t>秦王俊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571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600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鎮守江南不成功，激起民變，隋文帝遂任命楊廣為揚州總管，為行軍元帥，全</w:t>
      </w:r>
      <w:r w:rsidRPr="00364D41">
        <w:rPr>
          <w:rFonts w:ascii="Times New Roman" w:hAnsi="Times New Roman"/>
          <w:lang w:eastAsia="zh-HK"/>
        </w:rPr>
        <w:t>權</w:t>
      </w:r>
      <w:r w:rsidRPr="00364D41">
        <w:rPr>
          <w:rFonts w:ascii="Times New Roman" w:hAnsi="Times New Roman"/>
        </w:rPr>
        <w:t>掌管江南地區的軍務。他鎮守南方時，慮及南方流行</w:t>
      </w:r>
      <w:r w:rsidRPr="00364D41">
        <w:rPr>
          <w:rFonts w:ascii="Times New Roman" w:hAnsi="Times New Roman"/>
          <w:lang w:eastAsia="zh-HK"/>
        </w:rPr>
        <w:t>佛教信仰，故採取</w:t>
      </w:r>
      <w:r w:rsidRPr="00364D41">
        <w:rPr>
          <w:rFonts w:ascii="Times New Roman" w:hAnsi="Times New Roman"/>
        </w:rPr>
        <w:t>佛</w:t>
      </w:r>
      <w:r w:rsidRPr="00364D41">
        <w:rPr>
          <w:rFonts w:ascii="Times New Roman" w:hAnsi="Times New Roman"/>
          <w:lang w:eastAsia="zh-HK"/>
        </w:rPr>
        <w:t>、</w:t>
      </w:r>
      <w:r w:rsidRPr="00364D41">
        <w:rPr>
          <w:rFonts w:ascii="Times New Roman" w:hAnsi="Times New Roman"/>
        </w:rPr>
        <w:t>道</w:t>
      </w:r>
      <w:r w:rsidRPr="00364D41">
        <w:rPr>
          <w:rFonts w:ascii="Times New Roman" w:hAnsi="Times New Roman"/>
          <w:lang w:eastAsia="zh-HK"/>
        </w:rPr>
        <w:t>並重的政策，</w:t>
      </w:r>
      <w:r w:rsidRPr="00364D41">
        <w:rPr>
          <w:rFonts w:ascii="Times New Roman" w:hAnsi="Times New Roman"/>
        </w:rPr>
        <w:t>以懷柔手段緩和南人對抗的心理。以上例子</w:t>
      </w:r>
      <w:r w:rsidRPr="00364D41">
        <w:rPr>
          <w:rFonts w:ascii="Times New Roman" w:hAnsi="Times New Roman"/>
          <w:lang w:eastAsia="zh-HK"/>
        </w:rPr>
        <w:t>證明不論是中央軍事</w:t>
      </w:r>
      <w:r w:rsidRPr="00364D41">
        <w:rPr>
          <w:rFonts w:ascii="Times New Roman" w:hAnsi="Times New Roman"/>
        </w:rPr>
        <w:t>要務，抑或是地方行政，</w:t>
      </w:r>
      <w:proofErr w:type="gramStart"/>
      <w:r w:rsidRPr="00364D41">
        <w:rPr>
          <w:rFonts w:ascii="Times New Roman" w:hAnsi="Times New Roman"/>
        </w:rPr>
        <w:t>煬帝</w:t>
      </w:r>
      <w:r w:rsidRPr="00364D41">
        <w:rPr>
          <w:rFonts w:ascii="Times New Roman" w:hAnsi="Times New Roman"/>
          <w:lang w:eastAsia="zh-HK"/>
        </w:rPr>
        <w:t>均</w:t>
      </w:r>
      <w:r w:rsidRPr="00364D41">
        <w:rPr>
          <w:rFonts w:ascii="Times New Roman" w:hAnsi="Times New Roman"/>
        </w:rPr>
        <w:t>有參與</w:t>
      </w:r>
      <w:proofErr w:type="gramEnd"/>
      <w:r w:rsidRPr="00364D41">
        <w:rPr>
          <w:rFonts w:ascii="Times New Roman" w:hAnsi="Times New Roman"/>
        </w:rPr>
        <w:t>，</w:t>
      </w:r>
      <w:r w:rsidRPr="00364D41">
        <w:rPr>
          <w:rFonts w:ascii="Times New Roman" w:hAnsi="Times New Roman"/>
          <w:lang w:eastAsia="zh-HK"/>
        </w:rPr>
        <w:t>並</w:t>
      </w:r>
      <w:r w:rsidRPr="00364D41">
        <w:rPr>
          <w:rFonts w:ascii="Times New Roman" w:hAnsi="Times New Roman"/>
        </w:rPr>
        <w:t>累積豐富的</w:t>
      </w:r>
      <w:r w:rsidRPr="00364D41">
        <w:rPr>
          <w:rFonts w:ascii="Times New Roman" w:hAnsi="Times New Roman"/>
          <w:lang w:eastAsia="zh-HK"/>
        </w:rPr>
        <w:t>經驗。</w:t>
      </w:r>
      <w:proofErr w:type="gramStart"/>
      <w:r w:rsidRPr="00364D41">
        <w:rPr>
          <w:rFonts w:ascii="Times New Roman" w:hAnsi="Times New Roman"/>
        </w:rPr>
        <w:t>此足可</w:t>
      </w:r>
      <w:proofErr w:type="gramEnd"/>
      <w:r w:rsidRPr="00364D41">
        <w:rPr>
          <w:rFonts w:ascii="Times New Roman" w:hAnsi="Times New Roman"/>
        </w:rPr>
        <w:t>否定「</w:t>
      </w:r>
      <w:r w:rsidRPr="00364D41">
        <w:rPr>
          <w:rFonts w:ascii="Times New Roman" w:hAnsi="Times New Roman"/>
          <w:lang w:eastAsia="zh-HK"/>
        </w:rPr>
        <w:t>楊廣一無是處」的評價</w:t>
      </w:r>
      <w:r w:rsidRPr="00364D41">
        <w:rPr>
          <w:rFonts w:ascii="Times New Roman" w:hAnsi="Times New Roman"/>
        </w:rPr>
        <w:t>。</w:t>
      </w:r>
      <w:r w:rsidRPr="00364D41">
        <w:rPr>
          <w:rFonts w:ascii="Times New Roman" w:hAnsi="Times New Roman"/>
          <w:lang w:eastAsia="zh-HK"/>
        </w:rPr>
        <w:t>正史刻意淡化他的功勳</w:t>
      </w:r>
      <w:r w:rsidRPr="00364D41">
        <w:rPr>
          <w:rFonts w:ascii="Times New Roman" w:hAnsi="Times New Roman"/>
        </w:rPr>
        <w:t>（音：分）</w:t>
      </w:r>
      <w:r w:rsidRPr="00364D41">
        <w:rPr>
          <w:rFonts w:ascii="Times New Roman" w:hAnsi="Times New Roman"/>
          <w:lang w:eastAsia="zh-HK"/>
        </w:rPr>
        <w:t>，實在有欠公允。</w:t>
      </w:r>
    </w:p>
    <w:p w14:paraId="71AA60D9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305265EF" w14:textId="77777777" w:rsidR="00A11421" w:rsidRPr="00920B7E" w:rsidRDefault="00A11421">
      <w:pPr>
        <w:pStyle w:val="af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920B7E">
        <w:rPr>
          <w:rFonts w:ascii="Times New Roman" w:hAnsi="Times New Roman" w:hint="eastAsia"/>
          <w:b/>
          <w:bCs/>
        </w:rPr>
        <w:t>大業年間的內政及改革</w:t>
      </w:r>
    </w:p>
    <w:p w14:paraId="641D5A76" w14:textId="77777777" w:rsidR="00A11421" w:rsidRPr="00364D41" w:rsidRDefault="00A11421" w:rsidP="00A11421">
      <w:pPr>
        <w:pStyle w:val="af"/>
        <w:ind w:left="360"/>
        <w:jc w:val="both"/>
        <w:rPr>
          <w:rFonts w:ascii="Times New Roman" w:hAnsi="Times New Roman"/>
          <w:b/>
          <w:bCs/>
        </w:rPr>
      </w:pPr>
    </w:p>
    <w:p w14:paraId="55245C7F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改革科舉制度及</w:t>
      </w:r>
      <w:proofErr w:type="gramStart"/>
      <w:r w:rsidRPr="00364D41">
        <w:rPr>
          <w:rFonts w:ascii="Times New Roman" w:hAnsi="Times New Roman"/>
          <w:b/>
          <w:bCs/>
        </w:rPr>
        <w:t>打擊士</w:t>
      </w:r>
      <w:proofErr w:type="gramEnd"/>
      <w:r w:rsidRPr="00364D41">
        <w:rPr>
          <w:rFonts w:ascii="Times New Roman" w:hAnsi="Times New Roman"/>
          <w:b/>
          <w:bCs/>
        </w:rPr>
        <w:t>族勢力</w:t>
      </w:r>
    </w:p>
    <w:p w14:paraId="6EFD6919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0AB5D2AE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隋文帝即位後廢除九品中正制。</w:t>
      </w:r>
      <w:proofErr w:type="gramStart"/>
      <w:r w:rsidRPr="00364D41">
        <w:rPr>
          <w:rFonts w:ascii="Times New Roman" w:hAnsi="Times New Roman"/>
        </w:rPr>
        <w:t>《</w:t>
      </w:r>
      <w:proofErr w:type="gramEnd"/>
      <w:r w:rsidRPr="00364D41">
        <w:rPr>
          <w:rFonts w:ascii="Times New Roman" w:hAnsi="Times New Roman"/>
        </w:rPr>
        <w:t>隋書</w:t>
      </w:r>
      <w:r w:rsidRPr="00364D41">
        <w:rPr>
          <w:rFonts w:ascii="Times New Roman" w:hAnsi="Times New Roman" w:hint="eastAsia"/>
        </w:rPr>
        <w:t>．</w:t>
      </w:r>
      <w:proofErr w:type="gramStart"/>
      <w:r w:rsidRPr="00364D41">
        <w:rPr>
          <w:rFonts w:ascii="Times New Roman" w:hAnsi="Times New Roman"/>
        </w:rPr>
        <w:t>煬帝紀上》</w:t>
      </w:r>
      <w:proofErr w:type="gramEnd"/>
      <w:r w:rsidRPr="00364D41">
        <w:rPr>
          <w:rFonts w:ascii="Times New Roman" w:hAnsi="Times New Roman"/>
        </w:rPr>
        <w:t>提及大業三年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607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設有十科舉人，兩年後減至四科舉人。</w:t>
      </w:r>
      <w:r w:rsidRPr="00364D41">
        <w:rPr>
          <w:rFonts w:ascii="Times New Roman" w:hAnsi="Times New Roman"/>
          <w:lang w:eastAsia="zh-HK"/>
        </w:rPr>
        <w:t>這些舉人多是秉持</w:t>
      </w:r>
      <w:r w:rsidRPr="00364D41">
        <w:rPr>
          <w:rFonts w:ascii="Times New Roman" w:hAnsi="Times New Roman"/>
        </w:rPr>
        <w:t>傳統儒家思想的賢良方正之人，但在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帝心目中需要的是真才實學</w:t>
      </w:r>
      <w:r w:rsidRPr="00364D41">
        <w:rPr>
          <w:rFonts w:ascii="Times New Roman" w:hAnsi="Times New Roman"/>
          <w:lang w:eastAsia="zh-HK"/>
        </w:rPr>
        <w:t>的治國人才</w:t>
      </w:r>
      <w:r w:rsidRPr="00364D41">
        <w:rPr>
          <w:rFonts w:ascii="Times New Roman" w:hAnsi="Times New Roman"/>
        </w:rPr>
        <w:t>。因此，</w:t>
      </w:r>
      <w:r w:rsidRPr="00364D41">
        <w:rPr>
          <w:rFonts w:ascii="Times New Roman" w:hAnsi="Times New Roman"/>
          <w:lang w:eastAsia="zh-HK"/>
        </w:rPr>
        <w:t>他</w:t>
      </w:r>
      <w:proofErr w:type="gramStart"/>
      <w:r w:rsidRPr="00364D41">
        <w:rPr>
          <w:rFonts w:ascii="Times New Roman" w:hAnsi="Times New Roman"/>
        </w:rPr>
        <w:t>改置明經</w:t>
      </w:r>
      <w:proofErr w:type="gramEnd"/>
      <w:r w:rsidRPr="00364D41">
        <w:rPr>
          <w:rFonts w:ascii="Times New Roman" w:hAnsi="Times New Roman"/>
        </w:rPr>
        <w:t>科和進士科。在</w:t>
      </w:r>
      <w:r w:rsidRPr="00364D41">
        <w:rPr>
          <w:rFonts w:ascii="Times New Roman" w:hAnsi="Times New Roman"/>
          <w:lang w:eastAsia="zh-HK"/>
        </w:rPr>
        <w:t>其後</w:t>
      </w:r>
      <w:r w:rsidRPr="00364D41">
        <w:rPr>
          <w:rFonts w:ascii="Times New Roman" w:hAnsi="Times New Roman"/>
        </w:rPr>
        <w:t>唐代</w:t>
      </w:r>
      <w:r w:rsidRPr="00364D41">
        <w:rPr>
          <w:rFonts w:ascii="Times New Roman" w:hAnsi="Times New Roman"/>
          <w:lang w:eastAsia="zh-HK"/>
        </w:rPr>
        <w:t>的科舉制度中，</w:t>
      </w:r>
      <w:r w:rsidRPr="00364D41">
        <w:rPr>
          <w:rFonts w:ascii="Times New Roman" w:hAnsi="Times New Roman"/>
        </w:rPr>
        <w:t>就是</w:t>
      </w:r>
      <w:proofErr w:type="gramStart"/>
      <w:r w:rsidRPr="00364D41">
        <w:rPr>
          <w:rFonts w:ascii="Times New Roman" w:hAnsi="Times New Roman"/>
        </w:rPr>
        <w:t>主要靠明經</w:t>
      </w:r>
      <w:proofErr w:type="gramEnd"/>
      <w:r w:rsidRPr="00364D41">
        <w:rPr>
          <w:rFonts w:ascii="Times New Roman" w:hAnsi="Times New Roman"/>
        </w:rPr>
        <w:t>科和</w:t>
      </w:r>
      <w:r w:rsidRPr="00364D41">
        <w:rPr>
          <w:rFonts w:ascii="Times New Roman" w:hAnsi="Times New Roman"/>
          <w:lang w:eastAsia="zh-HK"/>
        </w:rPr>
        <w:t>進士科來選拔人才。唐代明經科考核經學和時務策，而進士科則主要</w:t>
      </w:r>
      <w:proofErr w:type="gramStart"/>
      <w:r w:rsidRPr="00364D41">
        <w:rPr>
          <w:rFonts w:ascii="Times New Roman" w:hAnsi="Times New Roman"/>
          <w:lang w:eastAsia="zh-HK"/>
        </w:rPr>
        <w:t>考核詩賦</w:t>
      </w:r>
      <w:proofErr w:type="gramEnd"/>
      <w:r w:rsidRPr="00364D41">
        <w:rPr>
          <w:rFonts w:ascii="Times New Roman" w:hAnsi="Times New Roman"/>
          <w:lang w:eastAsia="zh-HK"/>
        </w:rPr>
        <w:t>。在古代中國</w:t>
      </w:r>
      <w:proofErr w:type="gramStart"/>
      <w:r w:rsidRPr="00364D41">
        <w:rPr>
          <w:rFonts w:ascii="Times New Roman" w:hAnsi="Times New Roman"/>
          <w:lang w:eastAsia="zh-HK"/>
        </w:rPr>
        <w:t>的選士制度</w:t>
      </w:r>
      <w:proofErr w:type="gramEnd"/>
      <w:r w:rsidRPr="00364D41">
        <w:rPr>
          <w:rFonts w:ascii="Times New Roman" w:hAnsi="Times New Roman"/>
          <w:lang w:eastAsia="zh-HK"/>
        </w:rPr>
        <w:t>變革之中，隋煬帝扮演着一個很重要的角色。</w:t>
      </w:r>
    </w:p>
    <w:p w14:paraId="7C601494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0D027AE3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煬帝</w:t>
      </w:r>
      <w:r w:rsidRPr="00364D41">
        <w:rPr>
          <w:rFonts w:ascii="Times New Roman" w:hAnsi="Times New Roman"/>
        </w:rPr>
        <w:t>改革</w:t>
      </w:r>
      <w:r w:rsidRPr="00364D41">
        <w:rPr>
          <w:rFonts w:ascii="Times New Roman" w:hAnsi="Times New Roman"/>
          <w:lang w:eastAsia="zh-HK"/>
        </w:rPr>
        <w:t>上述</w:t>
      </w:r>
      <w:r w:rsidRPr="00364D41">
        <w:rPr>
          <w:rFonts w:ascii="Times New Roman" w:hAnsi="Times New Roman"/>
        </w:rPr>
        <w:t>制度，旨在</w:t>
      </w:r>
      <w:r w:rsidRPr="00364D41">
        <w:rPr>
          <w:rFonts w:ascii="Times New Roman" w:hAnsi="Times New Roman"/>
          <w:lang w:eastAsia="zh-HK"/>
        </w:rPr>
        <w:t>打擊和</w:t>
      </w:r>
      <w:r w:rsidRPr="00364D41">
        <w:rPr>
          <w:rFonts w:ascii="Times New Roman" w:hAnsi="Times New Roman"/>
        </w:rPr>
        <w:t>削弱山東士族的勢力。大業三年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607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至五年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609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前後，他曾下兩度詔令，所有跟隨</w:t>
      </w:r>
      <w:proofErr w:type="gramStart"/>
      <w:r w:rsidRPr="00364D41">
        <w:rPr>
          <w:rFonts w:ascii="Times New Roman" w:hAnsi="Times New Roman"/>
          <w:lang w:eastAsia="zh-HK"/>
        </w:rPr>
        <w:t>文帝</w:t>
      </w:r>
      <w:r w:rsidRPr="00364D41">
        <w:rPr>
          <w:rFonts w:ascii="Times New Roman" w:hAnsi="Times New Roman"/>
        </w:rPr>
        <w:t>由西魏</w:t>
      </w:r>
      <w:proofErr w:type="gramEnd"/>
      <w:r w:rsidRPr="00364D41">
        <w:rPr>
          <w:rFonts w:ascii="Times New Roman" w:hAnsi="Times New Roman"/>
        </w:rPr>
        <w:t>、北魏過渡到北周</w:t>
      </w:r>
      <w:proofErr w:type="gramStart"/>
      <w:r w:rsidRPr="00364D41">
        <w:rPr>
          <w:rFonts w:ascii="Times New Roman" w:hAnsi="Times New Roman"/>
        </w:rPr>
        <w:t>期間，</w:t>
      </w:r>
      <w:proofErr w:type="gramEnd"/>
      <w:r w:rsidRPr="00364D41">
        <w:rPr>
          <w:rFonts w:ascii="Times New Roman" w:hAnsi="Times New Roman"/>
          <w:lang w:eastAsia="zh-HK"/>
        </w:rPr>
        <w:t>或</w:t>
      </w:r>
      <w:r w:rsidRPr="00364D41">
        <w:rPr>
          <w:rFonts w:ascii="Times New Roman" w:hAnsi="Times New Roman"/>
        </w:rPr>
        <w:t>幫助</w:t>
      </w:r>
      <w:r w:rsidRPr="00364D41">
        <w:rPr>
          <w:rFonts w:ascii="Times New Roman" w:hAnsi="Times New Roman"/>
          <w:lang w:eastAsia="zh-HK"/>
        </w:rPr>
        <w:t>文</w:t>
      </w:r>
      <w:proofErr w:type="gramStart"/>
      <w:r w:rsidRPr="00364D41">
        <w:rPr>
          <w:rFonts w:ascii="Times New Roman" w:hAnsi="Times New Roman"/>
          <w:lang w:eastAsia="zh-HK"/>
        </w:rPr>
        <w:t>帝</w:t>
      </w:r>
      <w:r w:rsidRPr="00364D41">
        <w:rPr>
          <w:rFonts w:ascii="Times New Roman" w:hAnsi="Times New Roman"/>
        </w:rPr>
        <w:t>奪位的勳官</w:t>
      </w:r>
      <w:proofErr w:type="gramEnd"/>
      <w:r w:rsidRPr="00364D41">
        <w:rPr>
          <w:rFonts w:ascii="Times New Roman" w:hAnsi="Times New Roman"/>
        </w:rPr>
        <w:t>皆</w:t>
      </w:r>
      <w:proofErr w:type="gramStart"/>
      <w:r w:rsidRPr="00364D41">
        <w:rPr>
          <w:rFonts w:ascii="Times New Roman" w:hAnsi="Times New Roman"/>
        </w:rPr>
        <w:t>不能轉授文武</w:t>
      </w:r>
      <w:proofErr w:type="gramEnd"/>
      <w:r w:rsidRPr="00364D41">
        <w:rPr>
          <w:rFonts w:ascii="Times New Roman" w:hAnsi="Times New Roman"/>
        </w:rPr>
        <w:t>職</w:t>
      </w:r>
      <w:r w:rsidRPr="00364D41">
        <w:rPr>
          <w:rFonts w:ascii="Times New Roman" w:hAnsi="Times New Roman"/>
          <w:lang w:eastAsia="zh-HK"/>
        </w:rPr>
        <w:t>位</w:t>
      </w:r>
      <w:r w:rsidRPr="00364D41">
        <w:rPr>
          <w:rFonts w:ascii="Times New Roman" w:hAnsi="Times New Roman"/>
        </w:rPr>
        <w:t>，</w:t>
      </w:r>
      <w:proofErr w:type="gramStart"/>
      <w:r w:rsidRPr="00364D41">
        <w:rPr>
          <w:rFonts w:ascii="Times New Roman" w:hAnsi="Times New Roman"/>
          <w:lang w:eastAsia="zh-HK"/>
        </w:rPr>
        <w:t>而</w:t>
      </w:r>
      <w:r w:rsidRPr="00364D41">
        <w:rPr>
          <w:rFonts w:ascii="Times New Roman" w:hAnsi="Times New Roman"/>
        </w:rPr>
        <w:t>勳官</w:t>
      </w:r>
      <w:proofErr w:type="gramEnd"/>
      <w:r w:rsidRPr="00364D41">
        <w:rPr>
          <w:rFonts w:ascii="Times New Roman" w:hAnsi="Times New Roman"/>
          <w:lang w:eastAsia="zh-HK"/>
        </w:rPr>
        <w:t>以</w:t>
      </w:r>
      <w:r w:rsidRPr="00364D41">
        <w:rPr>
          <w:rFonts w:ascii="Times New Roman" w:hAnsi="Times New Roman"/>
        </w:rPr>
        <w:t>下</w:t>
      </w:r>
      <w:r w:rsidRPr="00364D41">
        <w:rPr>
          <w:rFonts w:ascii="Times New Roman" w:hAnsi="Times New Roman"/>
          <w:lang w:eastAsia="zh-HK"/>
        </w:rPr>
        <w:t>的</w:t>
      </w:r>
      <w:r w:rsidRPr="00364D41">
        <w:rPr>
          <w:rFonts w:ascii="Times New Roman" w:hAnsi="Times New Roman"/>
        </w:rPr>
        <w:t>子弟再沒有功勳者，隔一代之後</w:t>
      </w:r>
      <w:r w:rsidRPr="00364D41">
        <w:rPr>
          <w:rFonts w:ascii="Times New Roman" w:hAnsi="Times New Roman"/>
          <w:lang w:eastAsia="zh-HK"/>
        </w:rPr>
        <w:t>其</w:t>
      </w:r>
      <w:r w:rsidRPr="00364D41">
        <w:rPr>
          <w:rFonts w:ascii="Times New Roman" w:hAnsi="Times New Roman"/>
        </w:rPr>
        <w:t>品</w:t>
      </w:r>
      <w:proofErr w:type="gramStart"/>
      <w:r w:rsidRPr="00364D41">
        <w:rPr>
          <w:rFonts w:ascii="Times New Roman" w:hAnsi="Times New Roman"/>
        </w:rPr>
        <w:t>秩</w:t>
      </w:r>
      <w:proofErr w:type="gramEnd"/>
      <w:r w:rsidRPr="00364D41">
        <w:rPr>
          <w:rFonts w:ascii="Times New Roman" w:hAnsi="Times New Roman"/>
        </w:rPr>
        <w:t>會一直下降，無功</w:t>
      </w:r>
      <w:r w:rsidRPr="00364D41">
        <w:rPr>
          <w:rFonts w:ascii="Times New Roman" w:hAnsi="Times New Roman"/>
          <w:lang w:eastAsia="zh-HK"/>
        </w:rPr>
        <w:t>者</w:t>
      </w:r>
      <w:r w:rsidRPr="00364D41">
        <w:rPr>
          <w:rFonts w:ascii="Times New Roman" w:hAnsi="Times New Roman"/>
        </w:rPr>
        <w:t>將會完全失去品</w:t>
      </w:r>
      <w:proofErr w:type="gramStart"/>
      <w:r w:rsidRPr="00364D41">
        <w:rPr>
          <w:rFonts w:ascii="Times New Roman" w:hAnsi="Times New Roman"/>
        </w:rPr>
        <w:t>秩</w:t>
      </w:r>
      <w:proofErr w:type="gramEnd"/>
      <w:r w:rsidRPr="00364D41">
        <w:rPr>
          <w:rFonts w:ascii="Times New Roman" w:hAnsi="Times New Roman"/>
        </w:rPr>
        <w:t>。從這方面可看到</w:t>
      </w:r>
      <w:proofErr w:type="gramStart"/>
      <w:r w:rsidRPr="00364D41">
        <w:rPr>
          <w:rFonts w:ascii="Times New Roman" w:hAnsi="Times New Roman"/>
          <w:lang w:eastAsia="zh-HK"/>
        </w:rPr>
        <w:t>煬</w:t>
      </w:r>
      <w:proofErr w:type="gramEnd"/>
      <w:r w:rsidRPr="00364D41">
        <w:rPr>
          <w:rFonts w:ascii="Times New Roman" w:hAnsi="Times New Roman"/>
          <w:lang w:eastAsia="zh-HK"/>
        </w:rPr>
        <w:t>帝</w:t>
      </w:r>
      <w:r w:rsidRPr="00364D41">
        <w:rPr>
          <w:rFonts w:ascii="Times New Roman" w:hAnsi="Times New Roman"/>
        </w:rPr>
        <w:t>求才的用心，追</w:t>
      </w:r>
      <w:r w:rsidRPr="00364D41">
        <w:rPr>
          <w:rFonts w:ascii="Times New Roman" w:hAnsi="Times New Roman"/>
          <w:lang w:eastAsia="zh-HK"/>
        </w:rPr>
        <w:t>求的是具備</w:t>
      </w:r>
      <w:r w:rsidRPr="00364D41">
        <w:rPr>
          <w:rFonts w:ascii="Times New Roman" w:hAnsi="Times New Roman"/>
        </w:rPr>
        <w:t>真才實學的官員，</w:t>
      </w:r>
      <w:r w:rsidRPr="00364D41">
        <w:rPr>
          <w:rFonts w:ascii="Times New Roman" w:hAnsi="Times New Roman"/>
          <w:lang w:eastAsia="zh-HK"/>
        </w:rPr>
        <w:t>而不是</w:t>
      </w:r>
      <w:proofErr w:type="gramStart"/>
      <w:r w:rsidRPr="00364D41">
        <w:rPr>
          <w:rFonts w:ascii="Times New Roman" w:hAnsi="Times New Roman"/>
          <w:lang w:eastAsia="zh-HK"/>
        </w:rPr>
        <w:t>承襲官勳和</w:t>
      </w:r>
      <w:proofErr w:type="gramEnd"/>
      <w:r w:rsidRPr="00364D41">
        <w:rPr>
          <w:rFonts w:ascii="Times New Roman" w:hAnsi="Times New Roman"/>
          <w:lang w:eastAsia="zh-HK"/>
        </w:rPr>
        <w:t>依靠</w:t>
      </w:r>
      <w:proofErr w:type="gramStart"/>
      <w:r w:rsidRPr="00364D41">
        <w:rPr>
          <w:rFonts w:ascii="Times New Roman" w:hAnsi="Times New Roman"/>
          <w:lang w:eastAsia="zh-HK"/>
        </w:rPr>
        <w:t>祖蔭來壟斷</w:t>
      </w:r>
      <w:proofErr w:type="gramEnd"/>
      <w:r w:rsidRPr="00364D41">
        <w:rPr>
          <w:rFonts w:ascii="Times New Roman" w:hAnsi="Times New Roman"/>
          <w:lang w:eastAsia="zh-HK"/>
        </w:rPr>
        <w:t>官職的傳統勢力</w:t>
      </w:r>
      <w:r w:rsidRPr="00364D41">
        <w:rPr>
          <w:rFonts w:ascii="Times New Roman" w:hAnsi="Times New Roman"/>
        </w:rPr>
        <w:t>。</w:t>
      </w:r>
    </w:p>
    <w:p w14:paraId="33311987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7DAD1952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廢除諸州總管府</w:t>
      </w:r>
    </w:p>
    <w:p w14:paraId="74B1515A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518ADF8F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隋煬帝曾</w:t>
      </w:r>
      <w:r w:rsidRPr="00364D41">
        <w:rPr>
          <w:rFonts w:ascii="Times New Roman" w:hAnsi="Times New Roman"/>
          <w:lang w:eastAsia="zh-HK"/>
        </w:rPr>
        <w:t>任</w:t>
      </w:r>
      <w:proofErr w:type="gramStart"/>
      <w:r w:rsidRPr="00364D41">
        <w:rPr>
          <w:rFonts w:ascii="Times New Roman" w:hAnsi="Times New Roman"/>
        </w:rPr>
        <w:t>并</w:t>
      </w:r>
      <w:proofErr w:type="gramEnd"/>
      <w:r w:rsidRPr="00364D41">
        <w:rPr>
          <w:rFonts w:ascii="Times New Roman" w:hAnsi="Times New Roman"/>
        </w:rPr>
        <w:t>州總管</w:t>
      </w:r>
      <w:r w:rsidRPr="00364D41">
        <w:rPr>
          <w:rFonts w:ascii="Times New Roman" w:hAnsi="Times New Roman"/>
          <w:lang w:eastAsia="zh-HK"/>
        </w:rPr>
        <w:t>和</w:t>
      </w:r>
      <w:r w:rsidRPr="00364D41">
        <w:rPr>
          <w:rFonts w:ascii="Times New Roman" w:hAnsi="Times New Roman"/>
        </w:rPr>
        <w:t>揚州總管，</w:t>
      </w:r>
      <w:r w:rsidRPr="00364D41">
        <w:rPr>
          <w:rFonts w:ascii="Times New Roman" w:hAnsi="Times New Roman"/>
          <w:lang w:eastAsia="zh-HK"/>
        </w:rPr>
        <w:t>他</w:t>
      </w:r>
      <w:proofErr w:type="gramStart"/>
      <w:r w:rsidRPr="00364D41">
        <w:rPr>
          <w:rFonts w:ascii="Times New Roman" w:hAnsi="Times New Roman"/>
          <w:lang w:eastAsia="zh-HK"/>
        </w:rPr>
        <w:t>明白</w:t>
      </w:r>
      <w:r w:rsidRPr="00364D41">
        <w:rPr>
          <w:rFonts w:ascii="Times New Roman" w:hAnsi="Times New Roman"/>
        </w:rPr>
        <w:t>若</w:t>
      </w:r>
      <w:proofErr w:type="gramEnd"/>
      <w:r w:rsidRPr="00364D41">
        <w:rPr>
          <w:rFonts w:ascii="Times New Roman" w:hAnsi="Times New Roman"/>
        </w:rPr>
        <w:t>地方擁有軍權，會對中央構成極大</w:t>
      </w:r>
      <w:r w:rsidRPr="00364D41">
        <w:rPr>
          <w:rFonts w:ascii="Times New Roman" w:hAnsi="Times New Roman"/>
          <w:lang w:eastAsia="zh-HK"/>
        </w:rPr>
        <w:t>危險</w:t>
      </w:r>
      <w:r w:rsidRPr="00364D41">
        <w:rPr>
          <w:rFonts w:ascii="Times New Roman" w:hAnsi="Times New Roman"/>
        </w:rPr>
        <w:t>。</w:t>
      </w:r>
      <w:r w:rsidRPr="00364D41">
        <w:rPr>
          <w:rFonts w:ascii="Times New Roman" w:hAnsi="Times New Roman"/>
          <w:lang w:eastAsia="zh-HK"/>
        </w:rPr>
        <w:t>而據史記載，在楊廣</w:t>
      </w:r>
      <w:r w:rsidRPr="00364D41">
        <w:rPr>
          <w:rFonts w:ascii="Times New Roman" w:hAnsi="Times New Roman"/>
        </w:rPr>
        <w:t>即位之初，他的五弟楊諒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575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605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  <w:lang w:eastAsia="zh-HK"/>
        </w:rPr>
        <w:t>便以</w:t>
      </w:r>
      <w:r w:rsidRPr="00364D41">
        <w:rPr>
          <w:rFonts w:ascii="Times New Roman" w:hAnsi="Times New Roman"/>
        </w:rPr>
        <w:t>慶州總管</w:t>
      </w:r>
      <w:r w:rsidRPr="00364D41">
        <w:rPr>
          <w:rFonts w:ascii="Times New Roman" w:hAnsi="Times New Roman"/>
          <w:lang w:eastAsia="zh-HK"/>
        </w:rPr>
        <w:t>之名</w:t>
      </w:r>
      <w:r w:rsidRPr="00364D41">
        <w:rPr>
          <w:rFonts w:ascii="Times New Roman" w:hAnsi="Times New Roman"/>
        </w:rPr>
        <w:t>起兵反抗，所以他即位</w:t>
      </w:r>
      <w:proofErr w:type="gramStart"/>
      <w:r w:rsidRPr="00364D41">
        <w:rPr>
          <w:rFonts w:ascii="Times New Roman" w:hAnsi="Times New Roman"/>
        </w:rPr>
        <w:t>之後便廢了</w:t>
      </w:r>
      <w:proofErr w:type="gramEnd"/>
      <w:r w:rsidRPr="00364D41">
        <w:rPr>
          <w:rFonts w:ascii="Times New Roman" w:hAnsi="Times New Roman"/>
        </w:rPr>
        <w:t>諸州總管府，</w:t>
      </w:r>
      <w:r w:rsidRPr="00364D41">
        <w:rPr>
          <w:rFonts w:ascii="Times New Roman" w:hAnsi="Times New Roman"/>
          <w:lang w:eastAsia="zh-HK"/>
        </w:rPr>
        <w:t>削弱地方勢力</w:t>
      </w:r>
      <w:r w:rsidRPr="00364D41">
        <w:rPr>
          <w:rFonts w:ascii="Times New Roman" w:hAnsi="Times New Roman"/>
        </w:rPr>
        <w:t>。</w:t>
      </w:r>
    </w:p>
    <w:p w14:paraId="57AF4026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793CCB6A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削弱尚書台職權</w:t>
      </w:r>
    </w:p>
    <w:p w14:paraId="2C54AB01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473104D4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隋文帝</w:t>
      </w:r>
      <w:r w:rsidRPr="00364D41">
        <w:rPr>
          <w:rFonts w:ascii="Times New Roman" w:hAnsi="Times New Roman"/>
          <w:lang w:eastAsia="zh-HK"/>
        </w:rPr>
        <w:t>在位時</w:t>
      </w:r>
      <w:r w:rsidRPr="00364D41">
        <w:rPr>
          <w:rFonts w:ascii="Times New Roman" w:hAnsi="Times New Roman"/>
        </w:rPr>
        <w:t>，尚書令的</w:t>
      </w:r>
      <w:r w:rsidRPr="00364D41">
        <w:rPr>
          <w:rFonts w:ascii="Times New Roman" w:hAnsi="Times New Roman"/>
          <w:lang w:eastAsia="zh-HK"/>
        </w:rPr>
        <w:t>職位一直</w:t>
      </w:r>
      <w:r w:rsidRPr="00364D41">
        <w:rPr>
          <w:rFonts w:ascii="Times New Roman" w:hAnsi="Times New Roman"/>
        </w:rPr>
        <w:t>懸空。隋文帝對大臣</w:t>
      </w:r>
      <w:proofErr w:type="gramStart"/>
      <w:r w:rsidRPr="00364D41">
        <w:rPr>
          <w:rFonts w:ascii="Times New Roman" w:hAnsi="Times New Roman"/>
        </w:rPr>
        <w:t>猜疑多忌</w:t>
      </w:r>
      <w:proofErr w:type="gramEnd"/>
      <w:r w:rsidRPr="00364D41">
        <w:rPr>
          <w:rFonts w:ascii="Times New Roman" w:hAnsi="Times New Roman"/>
        </w:rPr>
        <w:t>，曾誅殺功臣，在位時期只曾命高</w:t>
      </w:r>
      <w:proofErr w:type="gramStart"/>
      <w:r w:rsidRPr="00364D41">
        <w:rPr>
          <w:rFonts w:ascii="Times New Roman" w:hAnsi="Times New Roman"/>
        </w:rPr>
        <w:t>熲（</w:t>
      </w:r>
      <w:proofErr w:type="gramEnd"/>
      <w:r w:rsidRPr="00364D41">
        <w:rPr>
          <w:rFonts w:ascii="Times New Roman" w:hAnsi="Times New Roman"/>
        </w:rPr>
        <w:t>音：</w:t>
      </w:r>
      <w:proofErr w:type="gramStart"/>
      <w:r w:rsidRPr="00364D41">
        <w:rPr>
          <w:rFonts w:ascii="Times New Roman" w:hAnsi="Times New Roman"/>
        </w:rPr>
        <w:t>炯）</w:t>
      </w:r>
      <w:proofErr w:type="gramEnd"/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541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607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、趙</w:t>
      </w:r>
      <w:proofErr w:type="gramStart"/>
      <w:r w:rsidRPr="00364D41">
        <w:rPr>
          <w:rFonts w:ascii="Times New Roman" w:hAnsi="Times New Roman"/>
        </w:rPr>
        <w:t>煚（</w:t>
      </w:r>
      <w:proofErr w:type="gramEnd"/>
      <w:r w:rsidRPr="00364D41">
        <w:rPr>
          <w:rFonts w:ascii="Times New Roman" w:hAnsi="Times New Roman"/>
        </w:rPr>
        <w:t>音：</w:t>
      </w:r>
      <w:proofErr w:type="gramStart"/>
      <w:r w:rsidRPr="00364D41">
        <w:rPr>
          <w:rFonts w:ascii="Times New Roman" w:hAnsi="Times New Roman"/>
        </w:rPr>
        <w:t>炯）</w:t>
      </w:r>
      <w:proofErr w:type="gramEnd"/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532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599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等人任尚書左</w:t>
      </w:r>
      <w:proofErr w:type="gramStart"/>
      <w:r w:rsidRPr="00364D41">
        <w:rPr>
          <w:rFonts w:ascii="Times New Roman" w:hAnsi="Times New Roman"/>
        </w:rPr>
        <w:t>僕</w:t>
      </w:r>
      <w:proofErr w:type="gramEnd"/>
      <w:r w:rsidRPr="00364D41">
        <w:rPr>
          <w:rFonts w:ascii="Times New Roman" w:hAnsi="Times New Roman"/>
        </w:rPr>
        <w:t>射。隋煬帝</w:t>
      </w:r>
      <w:r>
        <w:rPr>
          <w:rFonts w:ascii="Times New Roman" w:hAnsi="Times New Roman" w:hint="eastAsia"/>
          <w:lang w:eastAsia="zh-HK"/>
        </w:rPr>
        <w:t>即</w:t>
      </w:r>
      <w:r w:rsidRPr="00364D41">
        <w:rPr>
          <w:rFonts w:ascii="Times New Roman" w:hAnsi="Times New Roman"/>
        </w:rPr>
        <w:t>位後，</w:t>
      </w:r>
      <w:proofErr w:type="gramStart"/>
      <w:r w:rsidRPr="00364D41">
        <w:rPr>
          <w:rFonts w:ascii="Times New Roman" w:hAnsi="Times New Roman"/>
          <w:lang w:eastAsia="zh-HK"/>
        </w:rPr>
        <w:t>命</w:t>
      </w:r>
      <w:r w:rsidRPr="00364D41">
        <w:rPr>
          <w:rFonts w:ascii="Times New Roman" w:hAnsi="Times New Roman"/>
        </w:rPr>
        <w:t>楊素</w:t>
      </w:r>
      <w:proofErr w:type="gramEnd"/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544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606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為尚書令，以酬答他協助奪</w:t>
      </w:r>
      <w:proofErr w:type="gramStart"/>
      <w:r w:rsidRPr="00364D41">
        <w:rPr>
          <w:rFonts w:ascii="Times New Roman" w:hAnsi="Times New Roman"/>
        </w:rPr>
        <w:t>嫡</w:t>
      </w:r>
      <w:proofErr w:type="gramEnd"/>
      <w:r w:rsidRPr="00364D41">
        <w:rPr>
          <w:rFonts w:ascii="Times New Roman" w:hAnsi="Times New Roman"/>
        </w:rPr>
        <w:t>的功勞</w:t>
      </w:r>
      <w:r w:rsidRPr="00364D41">
        <w:rPr>
          <w:rFonts w:ascii="Times New Roman" w:hAnsi="Times New Roman"/>
          <w:lang w:eastAsia="zh-HK"/>
        </w:rPr>
        <w:t>。他其後亦</w:t>
      </w:r>
      <w:proofErr w:type="gramStart"/>
      <w:r w:rsidRPr="00364D41">
        <w:rPr>
          <w:rFonts w:ascii="Times New Roman" w:hAnsi="Times New Roman"/>
          <w:lang w:eastAsia="zh-HK"/>
        </w:rPr>
        <w:t>曾命</w:t>
      </w:r>
      <w:r w:rsidRPr="00364D41">
        <w:rPr>
          <w:rFonts w:ascii="Times New Roman" w:hAnsi="Times New Roman"/>
        </w:rPr>
        <w:t>蘇威</w:t>
      </w:r>
      <w:proofErr w:type="gramEnd"/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542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623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為尚書右</w:t>
      </w:r>
      <w:proofErr w:type="gramStart"/>
      <w:r w:rsidRPr="00364D41">
        <w:rPr>
          <w:rFonts w:ascii="Times New Roman" w:hAnsi="Times New Roman"/>
        </w:rPr>
        <w:t>僕</w:t>
      </w:r>
      <w:proofErr w:type="gramEnd"/>
      <w:r w:rsidRPr="00364D41">
        <w:rPr>
          <w:rFonts w:ascii="Times New Roman" w:hAnsi="Times New Roman"/>
        </w:rPr>
        <w:t>射。</w:t>
      </w:r>
      <w:proofErr w:type="gramStart"/>
      <w:r w:rsidRPr="00364D41">
        <w:rPr>
          <w:rFonts w:ascii="Times New Roman" w:hAnsi="Times New Roman"/>
        </w:rPr>
        <w:t>直至楊素</w:t>
      </w:r>
      <w:proofErr w:type="gramEnd"/>
      <w:r w:rsidRPr="00364D41">
        <w:rPr>
          <w:rFonts w:ascii="Times New Roman" w:hAnsi="Times New Roman"/>
        </w:rPr>
        <w:t>去世，蘇</w:t>
      </w:r>
      <w:proofErr w:type="gramStart"/>
      <w:r w:rsidRPr="00364D41">
        <w:rPr>
          <w:rFonts w:ascii="Times New Roman" w:hAnsi="Times New Roman"/>
        </w:rPr>
        <w:t>威因罪</w:t>
      </w:r>
      <w:proofErr w:type="gramEnd"/>
      <w:r w:rsidRPr="00364D41">
        <w:rPr>
          <w:rFonts w:ascii="Times New Roman" w:hAnsi="Times New Roman"/>
        </w:rPr>
        <w:t>被貶，尚書</w:t>
      </w:r>
      <w:r w:rsidRPr="00364D41">
        <w:rPr>
          <w:rFonts w:ascii="Times New Roman" w:hAnsi="Times New Roman"/>
          <w:lang w:eastAsia="zh-HK"/>
        </w:rPr>
        <w:t>令、</w:t>
      </w:r>
      <w:r w:rsidRPr="00364D41">
        <w:rPr>
          <w:rFonts w:ascii="Times New Roman" w:hAnsi="Times New Roman"/>
        </w:rPr>
        <w:t>尚書左、右</w:t>
      </w:r>
      <w:proofErr w:type="gramStart"/>
      <w:r w:rsidRPr="00364D41">
        <w:rPr>
          <w:rFonts w:ascii="Times New Roman" w:hAnsi="Times New Roman"/>
        </w:rPr>
        <w:t>僕射才</w:t>
      </w:r>
      <w:proofErr w:type="gramEnd"/>
      <w:r w:rsidRPr="00364D41">
        <w:rPr>
          <w:rFonts w:ascii="Times New Roman" w:hAnsi="Times New Roman"/>
        </w:rPr>
        <w:t>懸空，只餘下尚書左右</w:t>
      </w:r>
      <w:proofErr w:type="gramStart"/>
      <w:r w:rsidRPr="00364D41">
        <w:rPr>
          <w:rFonts w:ascii="Times New Roman" w:hAnsi="Times New Roman"/>
        </w:rPr>
        <w:t>丞</w:t>
      </w:r>
      <w:proofErr w:type="gramEnd"/>
      <w:r w:rsidRPr="00364D41">
        <w:rPr>
          <w:rFonts w:ascii="Times New Roman" w:hAnsi="Times New Roman"/>
        </w:rPr>
        <w:t>行尚書之職，其下</w:t>
      </w:r>
      <w:proofErr w:type="gramStart"/>
      <w:r w:rsidRPr="00364D41">
        <w:rPr>
          <w:rFonts w:ascii="Times New Roman" w:hAnsi="Times New Roman"/>
        </w:rPr>
        <w:t>設都司郎</w:t>
      </w:r>
      <w:proofErr w:type="gramEnd"/>
      <w:r w:rsidRPr="00364D41">
        <w:rPr>
          <w:rFonts w:ascii="Times New Roman" w:hAnsi="Times New Roman"/>
        </w:rPr>
        <w:t>。大業三年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607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之前，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帝基本上是有心理會政事，</w:t>
      </w:r>
      <w:r w:rsidRPr="00364D41">
        <w:rPr>
          <w:rFonts w:ascii="Times New Roman" w:hAnsi="Times New Roman"/>
          <w:lang w:eastAsia="zh-HK"/>
        </w:rPr>
        <w:t>但</w:t>
      </w:r>
      <w:r w:rsidRPr="00364D41">
        <w:rPr>
          <w:rFonts w:ascii="Times New Roman" w:hAnsi="Times New Roman"/>
        </w:rPr>
        <w:t>隨着他在對外的戰爭取得勝利，漸生驕奢之心，又因經常四出巡幸，最終</w:t>
      </w:r>
      <w:r w:rsidRPr="00364D41">
        <w:rPr>
          <w:rFonts w:ascii="Times New Roman" w:hAnsi="Times New Roman"/>
          <w:lang w:eastAsia="zh-HK"/>
        </w:rPr>
        <w:t>無法</w:t>
      </w:r>
      <w:r w:rsidRPr="00364D41">
        <w:rPr>
          <w:rFonts w:ascii="Times New Roman" w:hAnsi="Times New Roman"/>
        </w:rPr>
        <w:t>兼顧政事。總言之，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帝削弱尚書令和尚書左右</w:t>
      </w:r>
      <w:proofErr w:type="gramStart"/>
      <w:r w:rsidRPr="00364D41">
        <w:rPr>
          <w:rFonts w:ascii="Times New Roman" w:hAnsi="Times New Roman"/>
        </w:rPr>
        <w:t>僕</w:t>
      </w:r>
      <w:proofErr w:type="gramEnd"/>
      <w:r w:rsidRPr="00364D41">
        <w:rPr>
          <w:rFonts w:ascii="Times New Roman" w:hAnsi="Times New Roman"/>
        </w:rPr>
        <w:t>射之職權，貫徹君主集權，至唐朝時仍一直沿用，</w:t>
      </w:r>
      <w:r>
        <w:rPr>
          <w:rFonts w:ascii="Times New Roman" w:hAnsi="Times New Roman" w:hint="eastAsia"/>
          <w:lang w:eastAsia="zh-HK"/>
        </w:rPr>
        <w:t>對</w:t>
      </w:r>
      <w:r w:rsidRPr="00364D41">
        <w:rPr>
          <w:rFonts w:ascii="Times New Roman" w:hAnsi="Times New Roman"/>
        </w:rPr>
        <w:t>後世</w:t>
      </w:r>
      <w:proofErr w:type="gramStart"/>
      <w:r w:rsidRPr="00364D41">
        <w:rPr>
          <w:rFonts w:ascii="Times New Roman" w:hAnsi="Times New Roman"/>
        </w:rPr>
        <w:t>影響尤大</w:t>
      </w:r>
      <w:proofErr w:type="gramEnd"/>
      <w:r w:rsidRPr="00364D41">
        <w:rPr>
          <w:rFonts w:ascii="Times New Roman" w:hAnsi="Times New Roman"/>
        </w:rPr>
        <w:t>。</w:t>
      </w:r>
    </w:p>
    <w:p w14:paraId="3E930D16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2A69D731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改革兵制</w:t>
      </w:r>
    </w:p>
    <w:p w14:paraId="3971303E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46549244" w14:textId="77777777" w:rsidR="00A11421" w:rsidRPr="00364D41" w:rsidRDefault="00A11421" w:rsidP="00A11421">
      <w:pPr>
        <w:jc w:val="both"/>
        <w:rPr>
          <w:rFonts w:ascii="Times New Roman" w:hAnsi="Times New Roman"/>
          <w:lang w:eastAsia="zh-HK"/>
        </w:rPr>
      </w:pPr>
      <w:r w:rsidRPr="00364D41">
        <w:rPr>
          <w:rFonts w:ascii="Times New Roman" w:hAnsi="Times New Roman"/>
          <w:lang w:eastAsia="zh-HK"/>
        </w:rPr>
        <w:t xml:space="preserve">　　隋代</w:t>
      </w:r>
      <w:r w:rsidRPr="00364D41">
        <w:rPr>
          <w:rFonts w:ascii="Times New Roman" w:hAnsi="Times New Roman"/>
        </w:rPr>
        <w:t>兵制改革始於煬帝</w:t>
      </w:r>
      <w:r w:rsidRPr="00364D41">
        <w:rPr>
          <w:rFonts w:ascii="Times New Roman" w:hAnsi="Times New Roman"/>
          <w:lang w:eastAsia="zh-HK"/>
        </w:rPr>
        <w:t>。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帝首次出兵高麗</w:t>
      </w:r>
      <w:r w:rsidRPr="00364D41">
        <w:rPr>
          <w:rFonts w:ascii="Times New Roman" w:hAnsi="Times New Roman"/>
          <w:lang w:eastAsia="zh-HK"/>
        </w:rPr>
        <w:t>時</w:t>
      </w:r>
      <w:proofErr w:type="gramStart"/>
      <w:r w:rsidRPr="00364D41">
        <w:rPr>
          <w:rFonts w:ascii="Times New Roman" w:hAnsi="Times New Roman"/>
        </w:rPr>
        <w:t>發現府兵</w:t>
      </w:r>
      <w:r w:rsidRPr="00364D41">
        <w:rPr>
          <w:rFonts w:ascii="Times New Roman" w:hAnsi="Times New Roman"/>
          <w:lang w:eastAsia="zh-HK"/>
        </w:rPr>
        <w:t>的</w:t>
      </w:r>
      <w:proofErr w:type="gramEnd"/>
      <w:r w:rsidRPr="00364D41">
        <w:rPr>
          <w:rFonts w:ascii="Times New Roman" w:hAnsi="Times New Roman"/>
          <w:lang w:eastAsia="zh-HK"/>
        </w:rPr>
        <w:t>攻擊力不足</w:t>
      </w:r>
      <w:r w:rsidRPr="00364D41">
        <w:rPr>
          <w:rFonts w:ascii="Times New Roman" w:hAnsi="Times New Roman"/>
        </w:rPr>
        <w:t>，</w:t>
      </w:r>
      <w:proofErr w:type="gramStart"/>
      <w:r w:rsidRPr="00364D41">
        <w:rPr>
          <w:rFonts w:ascii="Times New Roman" w:hAnsi="Times New Roman"/>
        </w:rPr>
        <w:t>府兵制</w:t>
      </w:r>
      <w:proofErr w:type="gramEnd"/>
      <w:r w:rsidRPr="00364D41">
        <w:rPr>
          <w:rFonts w:ascii="Times New Roman" w:hAnsi="Times New Roman"/>
          <w:lang w:eastAsia="zh-HK"/>
        </w:rPr>
        <w:t>只適用於防守而不利進攻</w:t>
      </w:r>
      <w:r w:rsidRPr="00364D41">
        <w:rPr>
          <w:rFonts w:ascii="Times New Roman" w:hAnsi="Times New Roman"/>
        </w:rPr>
        <w:t>；而且</w:t>
      </w:r>
      <w:r w:rsidRPr="00364D41">
        <w:rPr>
          <w:rFonts w:ascii="Times New Roman" w:hAnsi="Times New Roman"/>
          <w:lang w:eastAsia="zh-HK"/>
        </w:rPr>
        <w:t>只</w:t>
      </w:r>
      <w:r w:rsidRPr="00364D41">
        <w:rPr>
          <w:rFonts w:ascii="Times New Roman" w:hAnsi="Times New Roman"/>
        </w:rPr>
        <w:t>限</w:t>
      </w:r>
      <w:r w:rsidRPr="00364D41">
        <w:rPr>
          <w:rFonts w:ascii="Times New Roman" w:hAnsi="Times New Roman"/>
          <w:lang w:eastAsia="zh-HK"/>
        </w:rPr>
        <w:t>於</w:t>
      </w:r>
      <w:r w:rsidRPr="00364D41">
        <w:rPr>
          <w:rFonts w:ascii="Times New Roman" w:hAnsi="Times New Roman"/>
        </w:rPr>
        <w:t>小國寡民的防守，大一統國家並不奏效。在</w:t>
      </w:r>
      <w:r w:rsidRPr="00364D41">
        <w:rPr>
          <w:rFonts w:ascii="Times New Roman" w:hAnsi="Times New Roman"/>
          <w:lang w:eastAsia="zh-HK"/>
        </w:rPr>
        <w:t>「</w:t>
      </w:r>
      <w:r w:rsidRPr="00364D41">
        <w:rPr>
          <w:rFonts w:ascii="Times New Roman" w:hAnsi="Times New Roman"/>
        </w:rPr>
        <w:t>將不知兵，兵不知將</w:t>
      </w:r>
      <w:r w:rsidRPr="00364D41">
        <w:rPr>
          <w:rFonts w:ascii="Times New Roman" w:hAnsi="Times New Roman"/>
          <w:lang w:eastAsia="zh-HK"/>
        </w:rPr>
        <w:t>」的情況下，只會失敗告終</w:t>
      </w:r>
      <w:r w:rsidRPr="00364D41">
        <w:rPr>
          <w:rFonts w:ascii="Times New Roman" w:hAnsi="Times New Roman"/>
        </w:rPr>
        <w:t>。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帝於是決定採取徵兵制和募兵制並行的方法</w:t>
      </w:r>
      <w:r w:rsidRPr="00364D41">
        <w:rPr>
          <w:rFonts w:ascii="Times New Roman" w:hAnsi="Times New Roman"/>
          <w:lang w:eastAsia="zh-HK"/>
        </w:rPr>
        <w:t>，由</w:t>
      </w:r>
      <w:proofErr w:type="gramStart"/>
      <w:r w:rsidRPr="00364D41">
        <w:rPr>
          <w:rFonts w:ascii="Times New Roman" w:hAnsi="Times New Roman"/>
          <w:lang w:eastAsia="zh-HK"/>
        </w:rPr>
        <w:t>十二</w:t>
      </w:r>
      <w:r w:rsidRPr="00364D41">
        <w:rPr>
          <w:rFonts w:ascii="Times New Roman" w:hAnsi="Times New Roman"/>
        </w:rPr>
        <w:t>衛府擴大</w:t>
      </w:r>
      <w:proofErr w:type="gramEnd"/>
      <w:r w:rsidRPr="00364D41">
        <w:rPr>
          <w:rFonts w:ascii="Times New Roman" w:hAnsi="Times New Roman"/>
        </w:rPr>
        <w:t>至</w:t>
      </w:r>
      <w:proofErr w:type="gramStart"/>
      <w:r w:rsidRPr="00364D41">
        <w:rPr>
          <w:rFonts w:ascii="Times New Roman" w:hAnsi="Times New Roman"/>
          <w:lang w:eastAsia="zh-HK"/>
        </w:rPr>
        <w:t>十六</w:t>
      </w:r>
      <w:r w:rsidRPr="00364D41">
        <w:rPr>
          <w:rFonts w:ascii="Times New Roman" w:hAnsi="Times New Roman"/>
        </w:rPr>
        <w:t>衛府</w:t>
      </w:r>
      <w:proofErr w:type="gramEnd"/>
      <w:r w:rsidRPr="00364D41">
        <w:rPr>
          <w:rFonts w:ascii="Times New Roman" w:hAnsi="Times New Roman"/>
        </w:rPr>
        <w:t>，在新增</w:t>
      </w:r>
      <w:r w:rsidRPr="00364D41">
        <w:rPr>
          <w:rFonts w:ascii="Times New Roman" w:hAnsi="Times New Roman"/>
          <w:lang w:eastAsia="zh-HK"/>
        </w:rPr>
        <w:t>設的</w:t>
      </w:r>
      <w:r w:rsidRPr="00364D41">
        <w:rPr>
          <w:rFonts w:ascii="Times New Roman" w:hAnsi="Times New Roman"/>
        </w:rPr>
        <w:t>四個</w:t>
      </w:r>
      <w:proofErr w:type="gramStart"/>
      <w:r w:rsidRPr="00364D41">
        <w:rPr>
          <w:rFonts w:ascii="Times New Roman" w:hAnsi="Times New Roman"/>
        </w:rPr>
        <w:t>衛府設立驍（</w:t>
      </w:r>
      <w:proofErr w:type="gramEnd"/>
      <w:r w:rsidRPr="00364D41">
        <w:rPr>
          <w:rFonts w:ascii="Times New Roman" w:hAnsi="Times New Roman"/>
        </w:rPr>
        <w:t>音：</w:t>
      </w:r>
      <w:proofErr w:type="gramStart"/>
      <w:r w:rsidRPr="00364D41">
        <w:rPr>
          <w:rFonts w:ascii="Times New Roman" w:hAnsi="Times New Roman"/>
        </w:rPr>
        <w:t>囂）</w:t>
      </w:r>
      <w:proofErr w:type="gramEnd"/>
      <w:r w:rsidRPr="00364D41">
        <w:rPr>
          <w:rFonts w:ascii="Times New Roman" w:hAnsi="Times New Roman"/>
        </w:rPr>
        <w:t>果。在傳統的</w:t>
      </w:r>
      <w:proofErr w:type="gramStart"/>
      <w:r w:rsidRPr="00364D41">
        <w:rPr>
          <w:rFonts w:ascii="Times New Roman" w:hAnsi="Times New Roman"/>
        </w:rPr>
        <w:t>府兵制</w:t>
      </w:r>
      <w:proofErr w:type="gramEnd"/>
      <w:r w:rsidRPr="00364D41">
        <w:rPr>
          <w:rFonts w:ascii="Times New Roman" w:hAnsi="Times New Roman"/>
        </w:rPr>
        <w:t>之中，高級將領被關隴</w:t>
      </w:r>
      <w:proofErr w:type="gramStart"/>
      <w:r w:rsidRPr="00364D41">
        <w:rPr>
          <w:rFonts w:ascii="Times New Roman" w:hAnsi="Times New Roman"/>
        </w:rPr>
        <w:t>（</w:t>
      </w:r>
      <w:proofErr w:type="gramEnd"/>
      <w:r w:rsidRPr="00364D41">
        <w:rPr>
          <w:rFonts w:ascii="Times New Roman" w:hAnsi="Times New Roman"/>
        </w:rPr>
        <w:t>音：壟</w:t>
      </w:r>
      <w:proofErr w:type="gramStart"/>
      <w:r w:rsidRPr="00364D41">
        <w:rPr>
          <w:rFonts w:ascii="Times New Roman" w:hAnsi="Times New Roman"/>
        </w:rPr>
        <w:t>）</w:t>
      </w:r>
      <w:proofErr w:type="gramEnd"/>
      <w:r w:rsidRPr="00364D41">
        <w:rPr>
          <w:rFonts w:ascii="Times New Roman" w:hAnsi="Times New Roman"/>
          <w:lang w:eastAsia="zh-HK"/>
        </w:rPr>
        <w:t>集團</w:t>
      </w:r>
      <w:r w:rsidRPr="00364D41">
        <w:rPr>
          <w:rFonts w:ascii="Times New Roman" w:hAnsi="Times New Roman"/>
        </w:rPr>
        <w:t>世代將相壟斷，很多南方人無上進之路。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帝設立</w:t>
      </w:r>
      <w:proofErr w:type="gramStart"/>
      <w:r w:rsidRPr="00364D41">
        <w:rPr>
          <w:rFonts w:ascii="Times New Roman" w:hAnsi="Times New Roman"/>
        </w:rPr>
        <w:t>驍</w:t>
      </w:r>
      <w:proofErr w:type="gramEnd"/>
      <w:r w:rsidRPr="00364D41">
        <w:rPr>
          <w:rFonts w:ascii="Times New Roman" w:hAnsi="Times New Roman"/>
        </w:rPr>
        <w:t>果，招募對象不分地區，故吸引不少來自江南地區的人，他們希望藉軍功獲得晉升機會。新</w:t>
      </w:r>
      <w:proofErr w:type="gramStart"/>
      <w:r w:rsidRPr="00364D41">
        <w:rPr>
          <w:rFonts w:ascii="Times New Roman" w:hAnsi="Times New Roman"/>
        </w:rPr>
        <w:t>的兵制成效</w:t>
      </w:r>
      <w:proofErr w:type="gramEnd"/>
      <w:r w:rsidRPr="00364D41">
        <w:rPr>
          <w:rFonts w:ascii="Times New Roman" w:hAnsi="Times New Roman"/>
        </w:rPr>
        <w:t>顯著，</w:t>
      </w:r>
      <w:proofErr w:type="gramStart"/>
      <w:r w:rsidRPr="00364D41">
        <w:rPr>
          <w:rFonts w:ascii="Times New Roman" w:hAnsi="Times New Roman"/>
        </w:rPr>
        <w:t>驍</w:t>
      </w:r>
      <w:proofErr w:type="gramEnd"/>
      <w:r w:rsidRPr="00364D41">
        <w:rPr>
          <w:rFonts w:ascii="Times New Roman" w:hAnsi="Times New Roman"/>
        </w:rPr>
        <w:t>果曾經多</w:t>
      </w:r>
      <w:r w:rsidRPr="00364D41">
        <w:rPr>
          <w:rFonts w:ascii="Times New Roman" w:hAnsi="Times New Roman"/>
          <w:lang w:eastAsia="zh-HK"/>
        </w:rPr>
        <w:t>達</w:t>
      </w:r>
      <w:r w:rsidRPr="00364D41">
        <w:rPr>
          <w:rFonts w:ascii="Times New Roman" w:hAnsi="Times New Roman"/>
        </w:rPr>
        <w:t>十萬人，能擴充兵源，並增強國家軍事力量。</w:t>
      </w:r>
      <w:r w:rsidRPr="00364D41">
        <w:rPr>
          <w:rFonts w:ascii="Times New Roman" w:hAnsi="Times New Roman"/>
          <w:lang w:eastAsia="zh-HK"/>
        </w:rPr>
        <w:t>由此</w:t>
      </w:r>
      <w:r w:rsidRPr="00364D41">
        <w:rPr>
          <w:rFonts w:ascii="Times New Roman" w:hAnsi="Times New Roman"/>
        </w:rPr>
        <w:t>可見，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</w:t>
      </w:r>
      <w:r w:rsidRPr="00364D41">
        <w:rPr>
          <w:rFonts w:ascii="Times New Roman" w:hAnsi="Times New Roman"/>
          <w:lang w:eastAsia="zh-HK"/>
        </w:rPr>
        <w:t>具有出色的軍事知識和遠大的</w:t>
      </w:r>
      <w:r w:rsidRPr="00364D41">
        <w:rPr>
          <w:rFonts w:ascii="Times New Roman" w:hAnsi="Times New Roman"/>
        </w:rPr>
        <w:t>目光。</w:t>
      </w:r>
    </w:p>
    <w:p w14:paraId="357C0914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72751DF4" w14:textId="77777777" w:rsidR="00A11421" w:rsidRPr="00364D41" w:rsidRDefault="00A11421">
      <w:pPr>
        <w:pStyle w:val="af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再看</w:t>
      </w:r>
      <w:proofErr w:type="gramStart"/>
      <w:r w:rsidRPr="00364D41">
        <w:rPr>
          <w:rFonts w:ascii="Times New Roman" w:hAnsi="Times New Roman"/>
          <w:b/>
          <w:bCs/>
        </w:rPr>
        <w:t>煬</w:t>
      </w:r>
      <w:proofErr w:type="gramEnd"/>
      <w:r w:rsidRPr="00364D41">
        <w:rPr>
          <w:rFonts w:ascii="Times New Roman" w:hAnsi="Times New Roman"/>
          <w:b/>
          <w:bCs/>
        </w:rPr>
        <w:t>帝的各項建設</w:t>
      </w:r>
    </w:p>
    <w:p w14:paraId="120B03BE" w14:textId="77777777" w:rsidR="00A11421" w:rsidRPr="00364D41" w:rsidRDefault="00A11421" w:rsidP="00A11421">
      <w:pPr>
        <w:pStyle w:val="af"/>
        <w:ind w:left="504"/>
        <w:jc w:val="both"/>
        <w:rPr>
          <w:rFonts w:ascii="Times New Roman" w:hAnsi="Times New Roman"/>
          <w:b/>
          <w:bCs/>
        </w:rPr>
      </w:pPr>
    </w:p>
    <w:p w14:paraId="4B9B4B4B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東都洛陽</w:t>
      </w:r>
    </w:p>
    <w:p w14:paraId="1FA449B9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7CAD1100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帝即位之初，他的五弟</w:t>
      </w:r>
      <w:r w:rsidRPr="00364D41">
        <w:rPr>
          <w:rFonts w:ascii="Times New Roman" w:hAnsi="Times New Roman"/>
          <w:lang w:eastAsia="zh-HK"/>
        </w:rPr>
        <w:t>漢王楊諒</w:t>
      </w:r>
      <w:r w:rsidRPr="00364D41">
        <w:rPr>
          <w:rFonts w:ascii="Times New Roman" w:hAnsi="Times New Roman"/>
        </w:rPr>
        <w:t>在</w:t>
      </w:r>
      <w:proofErr w:type="gramStart"/>
      <w:r w:rsidRPr="00364D41">
        <w:rPr>
          <w:rFonts w:ascii="Times New Roman" w:hAnsi="Times New Roman"/>
        </w:rPr>
        <w:t>并</w:t>
      </w:r>
      <w:proofErr w:type="gramEnd"/>
      <w:r w:rsidRPr="00364D41">
        <w:rPr>
          <w:rFonts w:ascii="Times New Roman" w:hAnsi="Times New Roman"/>
        </w:rPr>
        <w:t>州</w:t>
      </w:r>
      <w:r w:rsidRPr="00364D41">
        <w:rPr>
          <w:rFonts w:ascii="Times New Roman" w:hAnsi="Times New Roman"/>
          <w:lang w:eastAsia="zh-HK"/>
        </w:rPr>
        <w:t>兵</w:t>
      </w:r>
      <w:r w:rsidRPr="00364D41">
        <w:rPr>
          <w:rFonts w:ascii="Times New Roman" w:hAnsi="Times New Roman"/>
        </w:rPr>
        <w:t>分三路南下</w:t>
      </w:r>
      <w:r w:rsidRPr="00364D41">
        <w:rPr>
          <w:rFonts w:ascii="Times New Roman" w:hAnsi="Times New Roman"/>
          <w:lang w:eastAsia="zh-HK"/>
        </w:rPr>
        <w:t>討伐楊廣，</w:t>
      </w:r>
      <w:r w:rsidRPr="00364D41">
        <w:rPr>
          <w:rFonts w:ascii="Times New Roman" w:hAnsi="Times New Roman"/>
        </w:rPr>
        <w:t>他在平亂時</w:t>
      </w:r>
      <w:proofErr w:type="gramStart"/>
      <w:r w:rsidRPr="00364D41">
        <w:rPr>
          <w:rFonts w:ascii="Times New Roman" w:hAnsi="Times New Roman"/>
          <w:lang w:eastAsia="zh-HK"/>
        </w:rPr>
        <w:t>命人</w:t>
      </w:r>
      <w:r w:rsidRPr="00364D41">
        <w:rPr>
          <w:rFonts w:ascii="Times New Roman" w:hAnsi="Times New Roman"/>
        </w:rPr>
        <w:t>挖坑以</w:t>
      </w:r>
      <w:proofErr w:type="gramEnd"/>
      <w:r w:rsidRPr="00364D41">
        <w:rPr>
          <w:rFonts w:ascii="Times New Roman" w:hAnsi="Times New Roman"/>
        </w:rPr>
        <w:t>保護倉庫。</w:t>
      </w:r>
      <w:proofErr w:type="gramStart"/>
      <w:r w:rsidRPr="00364D41">
        <w:rPr>
          <w:rFonts w:ascii="Times New Roman" w:hAnsi="Times New Roman"/>
        </w:rPr>
        <w:t>《</w:t>
      </w:r>
      <w:proofErr w:type="gramEnd"/>
      <w:r w:rsidRPr="00364D41">
        <w:rPr>
          <w:rFonts w:ascii="Times New Roman" w:hAnsi="Times New Roman"/>
        </w:rPr>
        <w:t>隋書．</w:t>
      </w:r>
      <w:proofErr w:type="gramStart"/>
      <w:r w:rsidRPr="00364D41">
        <w:rPr>
          <w:rFonts w:ascii="Times New Roman" w:hAnsi="Times New Roman"/>
        </w:rPr>
        <w:t>煬帝紀上》</w:t>
      </w:r>
      <w:proofErr w:type="gramEnd"/>
      <w:r w:rsidRPr="00364D41">
        <w:rPr>
          <w:rFonts w:ascii="Times New Roman" w:hAnsi="Times New Roman"/>
        </w:rPr>
        <w:t>：「</w:t>
      </w:r>
      <w:proofErr w:type="gramStart"/>
      <w:r w:rsidRPr="00364D41">
        <w:rPr>
          <w:rFonts w:ascii="Times New Roman" w:hAnsi="Times New Roman"/>
        </w:rPr>
        <w:t>今者漢王諒悖逆，毒被</w:t>
      </w:r>
      <w:proofErr w:type="gramEnd"/>
      <w:r w:rsidRPr="00364D41">
        <w:rPr>
          <w:rFonts w:ascii="Times New Roman" w:hAnsi="Times New Roman"/>
        </w:rPr>
        <w:t>山東，遂使州縣</w:t>
      </w:r>
      <w:proofErr w:type="gramStart"/>
      <w:r w:rsidRPr="00364D41">
        <w:rPr>
          <w:rFonts w:ascii="Times New Roman" w:hAnsi="Times New Roman"/>
        </w:rPr>
        <w:t>或淪非</w:t>
      </w:r>
      <w:proofErr w:type="gramEnd"/>
      <w:r w:rsidRPr="00364D41">
        <w:rPr>
          <w:rFonts w:ascii="Times New Roman" w:hAnsi="Times New Roman"/>
        </w:rPr>
        <w:t>所。此由</w:t>
      </w:r>
      <w:proofErr w:type="gramStart"/>
      <w:r w:rsidRPr="00364D41">
        <w:rPr>
          <w:rFonts w:ascii="Times New Roman" w:hAnsi="Times New Roman"/>
        </w:rPr>
        <w:t>關河懸遠</w:t>
      </w:r>
      <w:proofErr w:type="gramEnd"/>
      <w:r w:rsidRPr="00364D41">
        <w:rPr>
          <w:rFonts w:ascii="Times New Roman" w:hAnsi="Times New Roman"/>
        </w:rPr>
        <w:t>，兵</w:t>
      </w:r>
      <w:proofErr w:type="gramStart"/>
      <w:r w:rsidRPr="00364D41">
        <w:rPr>
          <w:rFonts w:ascii="Times New Roman" w:hAnsi="Times New Roman"/>
        </w:rPr>
        <w:t>不赴急</w:t>
      </w:r>
      <w:proofErr w:type="gramEnd"/>
      <w:r w:rsidRPr="00364D41">
        <w:rPr>
          <w:rFonts w:ascii="Times New Roman" w:hAnsi="Times New Roman"/>
        </w:rPr>
        <w:t>，加以</w:t>
      </w:r>
      <w:proofErr w:type="gramStart"/>
      <w:r w:rsidRPr="00364D41">
        <w:rPr>
          <w:rFonts w:ascii="Times New Roman" w:hAnsi="Times New Roman"/>
        </w:rPr>
        <w:t>并</w:t>
      </w:r>
      <w:proofErr w:type="gramEnd"/>
      <w:r w:rsidRPr="00364D41">
        <w:rPr>
          <w:rFonts w:ascii="Times New Roman" w:hAnsi="Times New Roman"/>
        </w:rPr>
        <w:t>州</w:t>
      </w:r>
      <w:proofErr w:type="gramStart"/>
      <w:r w:rsidRPr="00364D41">
        <w:rPr>
          <w:rFonts w:ascii="Times New Roman" w:hAnsi="Times New Roman"/>
        </w:rPr>
        <w:t>移戶復</w:t>
      </w:r>
      <w:proofErr w:type="gramEnd"/>
      <w:r w:rsidRPr="00364D41">
        <w:rPr>
          <w:rFonts w:ascii="Times New Roman" w:hAnsi="Times New Roman"/>
        </w:rPr>
        <w:t>在河南。</w:t>
      </w:r>
      <w:proofErr w:type="gramStart"/>
      <w:r w:rsidRPr="00364D41">
        <w:rPr>
          <w:rFonts w:ascii="Times New Roman" w:hAnsi="Times New Roman"/>
        </w:rPr>
        <w:t>周遷殷人</w:t>
      </w:r>
      <w:proofErr w:type="gramEnd"/>
      <w:r w:rsidRPr="00364D41">
        <w:rPr>
          <w:rFonts w:ascii="Times New Roman" w:hAnsi="Times New Roman"/>
        </w:rPr>
        <w:t>，意在於此。</w:t>
      </w:r>
      <w:proofErr w:type="gramStart"/>
      <w:r w:rsidRPr="00364D41">
        <w:rPr>
          <w:rFonts w:ascii="Times New Roman" w:hAnsi="Times New Roman"/>
        </w:rPr>
        <w:t>況復南服遐（</w:t>
      </w:r>
      <w:proofErr w:type="gramEnd"/>
      <w:r w:rsidRPr="00364D41">
        <w:rPr>
          <w:rFonts w:ascii="Times New Roman" w:hAnsi="Times New Roman"/>
        </w:rPr>
        <w:t>音：霞</w:t>
      </w:r>
      <w:proofErr w:type="gramStart"/>
      <w:r w:rsidRPr="00364D41">
        <w:rPr>
          <w:rFonts w:ascii="Times New Roman" w:hAnsi="Times New Roman"/>
        </w:rPr>
        <w:t>）</w:t>
      </w:r>
      <w:proofErr w:type="gramEnd"/>
      <w:r w:rsidRPr="00364D41">
        <w:rPr>
          <w:rFonts w:ascii="Times New Roman" w:hAnsi="Times New Roman"/>
        </w:rPr>
        <w:t>遠，</w:t>
      </w:r>
      <w:proofErr w:type="gramStart"/>
      <w:r w:rsidRPr="00364D41">
        <w:rPr>
          <w:rFonts w:ascii="Times New Roman" w:hAnsi="Times New Roman"/>
        </w:rPr>
        <w:t>東夏殷大</w:t>
      </w:r>
      <w:proofErr w:type="gramEnd"/>
      <w:r w:rsidRPr="00364D41">
        <w:rPr>
          <w:rFonts w:ascii="Times New Roman" w:hAnsi="Times New Roman"/>
        </w:rPr>
        <w:t>，因</w:t>
      </w:r>
      <w:proofErr w:type="gramStart"/>
      <w:r w:rsidRPr="00364D41">
        <w:rPr>
          <w:rFonts w:ascii="Times New Roman" w:hAnsi="Times New Roman"/>
        </w:rPr>
        <w:t>機順動</w:t>
      </w:r>
      <w:proofErr w:type="gramEnd"/>
      <w:r w:rsidRPr="00364D41">
        <w:rPr>
          <w:rFonts w:ascii="Times New Roman" w:hAnsi="Times New Roman"/>
        </w:rPr>
        <w:t>，今也其時。」</w:t>
      </w:r>
      <w:r w:rsidRPr="00364D41">
        <w:rPr>
          <w:rFonts w:ascii="Times New Roman" w:hAnsi="Times New Roman"/>
          <w:lang w:eastAsia="zh-HK"/>
        </w:rPr>
        <w:t>此</w:t>
      </w:r>
      <w:r w:rsidRPr="00364D41">
        <w:rPr>
          <w:rFonts w:ascii="Times New Roman" w:hAnsi="Times New Roman"/>
        </w:rPr>
        <w:t>提及他要經營倉庫，或經營東都，</w:t>
      </w:r>
      <w:r w:rsidRPr="00364D41">
        <w:rPr>
          <w:rFonts w:ascii="Times New Roman" w:hAnsi="Times New Roman"/>
          <w:lang w:eastAsia="zh-HK"/>
        </w:rPr>
        <w:t>而更</w:t>
      </w:r>
      <w:r w:rsidRPr="00364D41">
        <w:rPr>
          <w:rFonts w:ascii="Times New Roman" w:hAnsi="Times New Roman"/>
        </w:rPr>
        <w:t>最重要的</w:t>
      </w:r>
      <w:r w:rsidRPr="00364D41">
        <w:rPr>
          <w:rFonts w:ascii="Times New Roman" w:hAnsi="Times New Roman"/>
          <w:lang w:eastAsia="zh-HK"/>
        </w:rPr>
        <w:t>考慮</w:t>
      </w:r>
      <w:r w:rsidRPr="00364D41">
        <w:rPr>
          <w:rFonts w:ascii="Times New Roman" w:hAnsi="Times New Roman"/>
        </w:rPr>
        <w:t>是將</w:t>
      </w:r>
      <w:proofErr w:type="gramStart"/>
      <w:r w:rsidRPr="00364D41">
        <w:rPr>
          <w:rFonts w:ascii="Times New Roman" w:hAnsi="Times New Roman"/>
        </w:rPr>
        <w:t>楊諒的叛黨</w:t>
      </w:r>
      <w:proofErr w:type="gramEnd"/>
      <w:r w:rsidRPr="00364D41">
        <w:rPr>
          <w:rFonts w:ascii="Times New Roman" w:hAnsi="Times New Roman"/>
        </w:rPr>
        <w:t>安排在河南地區，</w:t>
      </w:r>
      <w:r w:rsidRPr="00364D41">
        <w:rPr>
          <w:rFonts w:ascii="Times New Roman" w:hAnsi="Times New Roman"/>
          <w:lang w:eastAsia="zh-HK"/>
        </w:rPr>
        <w:t>以便</w:t>
      </w:r>
      <w:r w:rsidRPr="00364D41">
        <w:rPr>
          <w:rFonts w:ascii="Times New Roman" w:hAnsi="Times New Roman"/>
        </w:rPr>
        <w:t>監察。</w:t>
      </w:r>
      <w:r w:rsidRPr="00364D41">
        <w:rPr>
          <w:rFonts w:ascii="Times New Roman" w:hAnsi="Times New Roman"/>
          <w:lang w:eastAsia="zh-HK"/>
        </w:rPr>
        <w:t>根據</w:t>
      </w:r>
      <w:r w:rsidRPr="00364D41">
        <w:rPr>
          <w:rFonts w:ascii="Times New Roman" w:hAnsi="Times New Roman"/>
        </w:rPr>
        <w:t>正史，</w:t>
      </w:r>
      <w:proofErr w:type="gramStart"/>
      <w:r w:rsidRPr="00364D41">
        <w:rPr>
          <w:rFonts w:ascii="Times New Roman" w:hAnsi="Times New Roman"/>
          <w:lang w:eastAsia="zh-HK"/>
        </w:rPr>
        <w:t>煬</w:t>
      </w:r>
      <w:proofErr w:type="gramEnd"/>
      <w:r w:rsidRPr="00364D41">
        <w:rPr>
          <w:rFonts w:ascii="Times New Roman" w:hAnsi="Times New Roman"/>
          <w:lang w:eastAsia="zh-HK"/>
        </w:rPr>
        <w:t>帝興</w:t>
      </w:r>
      <w:r w:rsidRPr="00364D41">
        <w:rPr>
          <w:rFonts w:ascii="Times New Roman" w:hAnsi="Times New Roman"/>
        </w:rPr>
        <w:t>建</w:t>
      </w:r>
      <w:proofErr w:type="gramStart"/>
      <w:r w:rsidRPr="00364D41">
        <w:rPr>
          <w:rFonts w:ascii="Times New Roman" w:hAnsi="Times New Roman"/>
        </w:rPr>
        <w:t>顯仁宮</w:t>
      </w:r>
      <w:proofErr w:type="gramEnd"/>
      <w:r w:rsidRPr="00364D41">
        <w:rPr>
          <w:rFonts w:ascii="Times New Roman" w:hAnsi="Times New Roman"/>
          <w:lang w:eastAsia="zh-HK"/>
        </w:rPr>
        <w:t>，宏偉</w:t>
      </w:r>
      <w:r w:rsidRPr="00364D41">
        <w:rPr>
          <w:rFonts w:ascii="Times New Roman" w:hAnsi="Times New Roman"/>
        </w:rPr>
        <w:t>奢侈，</w:t>
      </w:r>
      <w:r w:rsidRPr="00364D41">
        <w:rPr>
          <w:rFonts w:ascii="Times New Roman" w:hAnsi="Times New Roman"/>
          <w:lang w:eastAsia="zh-HK"/>
        </w:rPr>
        <w:t>他</w:t>
      </w:r>
      <w:r w:rsidRPr="00364D41">
        <w:rPr>
          <w:rFonts w:ascii="Times New Roman" w:hAnsi="Times New Roman"/>
        </w:rPr>
        <w:t>在大業五</w:t>
      </w:r>
      <w:r w:rsidRPr="00364D41">
        <w:rPr>
          <w:rFonts w:ascii="Times New Roman" w:eastAsia="新細明體" w:hAnsi="Times New Roman"/>
        </w:rPr>
        <w:t>年（公元</w:t>
      </w:r>
      <w:r w:rsidRPr="00364D41">
        <w:rPr>
          <w:rFonts w:ascii="Times New Roman" w:eastAsia="新細明體" w:hAnsi="Times New Roman"/>
        </w:rPr>
        <w:t>609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至六年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610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，在東都內設百戲來招待西域酋長、域外可汗、使節</w:t>
      </w:r>
      <w:r w:rsidRPr="00364D41">
        <w:rPr>
          <w:rFonts w:ascii="Times New Roman" w:hAnsi="Times New Roman"/>
          <w:lang w:eastAsia="zh-HK"/>
        </w:rPr>
        <w:t>等人</w:t>
      </w:r>
      <w:r w:rsidRPr="00364D41">
        <w:rPr>
          <w:rFonts w:ascii="Times New Roman" w:hAnsi="Times New Roman"/>
        </w:rPr>
        <w:t>。另一方面，</w:t>
      </w:r>
      <w:proofErr w:type="gramStart"/>
      <w:r w:rsidRPr="00364D41">
        <w:rPr>
          <w:rFonts w:ascii="Times New Roman" w:hAnsi="Times New Roman"/>
        </w:rPr>
        <w:t>煬帝</w:t>
      </w:r>
      <w:r w:rsidRPr="00364D41">
        <w:rPr>
          <w:rFonts w:ascii="Times New Roman" w:hAnsi="Times New Roman"/>
          <w:lang w:eastAsia="zh-HK"/>
        </w:rPr>
        <w:t>以喜好</w:t>
      </w:r>
      <w:r w:rsidRPr="00364D41">
        <w:rPr>
          <w:rFonts w:ascii="Times New Roman" w:hAnsi="Times New Roman"/>
        </w:rPr>
        <w:t>巡幸</w:t>
      </w:r>
      <w:r w:rsidRPr="00364D41">
        <w:rPr>
          <w:rFonts w:ascii="Times New Roman" w:hAnsi="Times New Roman"/>
          <w:lang w:eastAsia="zh-HK"/>
        </w:rPr>
        <w:t>著名</w:t>
      </w:r>
      <w:proofErr w:type="gramEnd"/>
      <w:r w:rsidRPr="00364D41">
        <w:rPr>
          <w:rFonts w:ascii="Times New Roman" w:hAnsi="Times New Roman"/>
        </w:rPr>
        <w:t>，洛陽作為全國的中心點，</w:t>
      </w:r>
      <w:r w:rsidRPr="00364D41">
        <w:rPr>
          <w:rFonts w:ascii="Times New Roman" w:hAnsi="Times New Roman"/>
          <w:lang w:eastAsia="zh-HK"/>
        </w:rPr>
        <w:t>匯聚全國</w:t>
      </w:r>
      <w:r w:rsidRPr="00364D41">
        <w:rPr>
          <w:rFonts w:ascii="Times New Roman" w:hAnsi="Times New Roman"/>
        </w:rPr>
        <w:t>所有的道路網絡、運河網絡，</w:t>
      </w:r>
      <w:r w:rsidRPr="00364D41">
        <w:rPr>
          <w:rFonts w:ascii="Times New Roman" w:hAnsi="Times New Roman"/>
          <w:lang w:eastAsia="zh-HK"/>
        </w:rPr>
        <w:t>因此東都洛陽便成為</w:t>
      </w:r>
      <w:r w:rsidRPr="00364D41">
        <w:rPr>
          <w:rFonts w:ascii="Times New Roman" w:hAnsi="Times New Roman"/>
        </w:rPr>
        <w:t>最理想的起點。</w:t>
      </w:r>
    </w:p>
    <w:p w14:paraId="16722231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33966893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  <w:lang w:eastAsia="zh-HK"/>
        </w:rPr>
        <w:t>南北大</w:t>
      </w:r>
      <w:r w:rsidRPr="00364D41">
        <w:rPr>
          <w:rFonts w:ascii="Times New Roman" w:hAnsi="Times New Roman"/>
          <w:b/>
          <w:bCs/>
        </w:rPr>
        <w:t>運河</w:t>
      </w:r>
    </w:p>
    <w:p w14:paraId="2C36A0C7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46C2AFCF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隋文帝在位時</w:t>
      </w:r>
      <w:proofErr w:type="gramStart"/>
      <w:r w:rsidRPr="00364D41">
        <w:rPr>
          <w:rFonts w:ascii="Times New Roman" w:hAnsi="Times New Roman"/>
          <w:shd w:val="clear" w:color="auto" w:fill="FFFFFF"/>
        </w:rPr>
        <w:t>開渠引杜陽水</w:t>
      </w:r>
      <w:proofErr w:type="gramEnd"/>
      <w:r w:rsidRPr="00364D41">
        <w:rPr>
          <w:rFonts w:ascii="Times New Roman" w:hAnsi="Times New Roman"/>
          <w:shd w:val="clear" w:color="auto" w:fill="FFFFFF"/>
        </w:rPr>
        <w:t>作為灌溉三</w:t>
      </w:r>
      <w:proofErr w:type="gramStart"/>
      <w:r w:rsidRPr="00364D41">
        <w:rPr>
          <w:rFonts w:ascii="Times New Roman" w:hAnsi="Times New Roman"/>
          <w:shd w:val="clear" w:color="auto" w:fill="FFFFFF"/>
        </w:rPr>
        <w:t>畤</w:t>
      </w:r>
      <w:proofErr w:type="gramEnd"/>
      <w:r w:rsidRPr="00364D41">
        <w:rPr>
          <w:rFonts w:ascii="Times New Roman" w:hAnsi="Times New Roman"/>
          <w:shd w:val="clear" w:color="auto" w:fill="FFFFFF"/>
        </w:rPr>
        <w:t>原之用，又</w:t>
      </w:r>
      <w:r w:rsidRPr="00364D41">
        <w:rPr>
          <w:rFonts w:ascii="Times New Roman" w:hAnsi="Times New Roman"/>
        </w:rPr>
        <w:t>開鑿廣</w:t>
      </w:r>
      <w:proofErr w:type="gramStart"/>
      <w:r w:rsidRPr="00364D41">
        <w:rPr>
          <w:rFonts w:ascii="Times New Roman" w:hAnsi="Times New Roman"/>
        </w:rPr>
        <w:t>通渠、</w:t>
      </w:r>
      <w:proofErr w:type="gramEnd"/>
      <w:r w:rsidRPr="00364D41">
        <w:rPr>
          <w:rFonts w:ascii="Times New Roman" w:hAnsi="Times New Roman"/>
        </w:rPr>
        <w:t>疏浚山陽</w:t>
      </w:r>
      <w:proofErr w:type="gramStart"/>
      <w:r w:rsidRPr="00364D41">
        <w:rPr>
          <w:rFonts w:ascii="Times New Roman" w:hAnsi="Times New Roman"/>
        </w:rPr>
        <w:t>瀆（</w:t>
      </w:r>
      <w:proofErr w:type="gramEnd"/>
      <w:r w:rsidRPr="00364D41">
        <w:rPr>
          <w:rFonts w:ascii="Times New Roman" w:hAnsi="Times New Roman"/>
        </w:rPr>
        <w:t>音：讀</w:t>
      </w:r>
      <w:proofErr w:type="gramStart"/>
      <w:r w:rsidRPr="00364D41">
        <w:rPr>
          <w:rFonts w:ascii="Times New Roman" w:hAnsi="Times New Roman"/>
        </w:rPr>
        <w:t>）</w:t>
      </w:r>
      <w:proofErr w:type="gramEnd"/>
      <w:r w:rsidRPr="00364D41">
        <w:rPr>
          <w:rFonts w:ascii="Times New Roman" w:hAnsi="Times New Roman"/>
        </w:rPr>
        <w:t>等。</w:t>
      </w:r>
      <w:proofErr w:type="gramStart"/>
      <w:r w:rsidRPr="00364D41">
        <w:rPr>
          <w:rFonts w:ascii="Times New Roman" w:hAnsi="Times New Roman"/>
        </w:rPr>
        <w:t>煬帝</w:t>
      </w:r>
      <w:r w:rsidRPr="00364D41">
        <w:rPr>
          <w:rFonts w:ascii="Times New Roman" w:hAnsi="Times New Roman"/>
          <w:lang w:eastAsia="zh-HK"/>
        </w:rPr>
        <w:t>以</w:t>
      </w:r>
      <w:proofErr w:type="gramEnd"/>
      <w:r w:rsidRPr="00364D41">
        <w:rPr>
          <w:rFonts w:ascii="Times New Roman" w:hAnsi="Times New Roman"/>
          <w:lang w:eastAsia="zh-HK"/>
        </w:rPr>
        <w:t>文帝開鑿的運河為基礎，擴大開鑿的規模。由於</w:t>
      </w:r>
      <w:r w:rsidRPr="00364D41">
        <w:rPr>
          <w:rFonts w:ascii="Times New Roman" w:hAnsi="Times New Roman"/>
        </w:rPr>
        <w:t>長安和洛陽</w:t>
      </w:r>
      <w:r w:rsidRPr="00364D41">
        <w:rPr>
          <w:rFonts w:ascii="Times New Roman" w:hAnsi="Times New Roman"/>
          <w:lang w:eastAsia="zh-HK"/>
        </w:rPr>
        <w:t>的地理</w:t>
      </w:r>
      <w:r w:rsidRPr="00364D41">
        <w:rPr>
          <w:rFonts w:ascii="Times New Roman" w:hAnsi="Times New Roman"/>
        </w:rPr>
        <w:t>位置偏西，地勢稍高，而長安的地勢又</w:t>
      </w:r>
      <w:r w:rsidRPr="00364D41">
        <w:rPr>
          <w:rFonts w:ascii="Times New Roman" w:hAnsi="Times New Roman"/>
          <w:lang w:eastAsia="zh-HK"/>
        </w:rPr>
        <w:t>比</w:t>
      </w:r>
      <w:r w:rsidRPr="00364D41">
        <w:rPr>
          <w:rFonts w:ascii="Times New Roman" w:hAnsi="Times New Roman"/>
        </w:rPr>
        <w:t>洛陽</w:t>
      </w:r>
      <w:r w:rsidRPr="00364D41">
        <w:rPr>
          <w:rFonts w:ascii="Times New Roman" w:hAnsi="Times New Roman"/>
          <w:lang w:eastAsia="zh-HK"/>
        </w:rPr>
        <w:t>為</w:t>
      </w:r>
      <w:r w:rsidRPr="00364D41">
        <w:rPr>
          <w:rFonts w:ascii="Times New Roman" w:hAnsi="Times New Roman"/>
        </w:rPr>
        <w:t>高，</w:t>
      </w:r>
      <w:r w:rsidRPr="00364D41">
        <w:rPr>
          <w:rFonts w:ascii="Times New Roman" w:hAnsi="Times New Roman"/>
          <w:lang w:eastAsia="zh-HK"/>
        </w:rPr>
        <w:t>從陸路</w:t>
      </w:r>
      <w:r w:rsidRPr="00364D41">
        <w:rPr>
          <w:rFonts w:ascii="Times New Roman" w:hAnsi="Times New Roman"/>
        </w:rPr>
        <w:t>運</w:t>
      </w:r>
      <w:r w:rsidRPr="00364D41">
        <w:rPr>
          <w:rFonts w:ascii="Times New Roman" w:hAnsi="Times New Roman"/>
          <w:lang w:eastAsia="zh-HK"/>
        </w:rPr>
        <w:t>送</w:t>
      </w:r>
      <w:r w:rsidRPr="00364D41">
        <w:rPr>
          <w:rFonts w:ascii="Times New Roman" w:hAnsi="Times New Roman"/>
        </w:rPr>
        <w:t>糧食至地勢稍高的長安</w:t>
      </w:r>
      <w:r w:rsidRPr="00364D41">
        <w:rPr>
          <w:rFonts w:ascii="Times New Roman" w:hAnsi="Times New Roman"/>
          <w:lang w:eastAsia="zh-HK"/>
        </w:rPr>
        <w:t>相較</w:t>
      </w:r>
      <w:r w:rsidRPr="00364D41">
        <w:rPr>
          <w:rFonts w:ascii="Times New Roman" w:hAnsi="Times New Roman"/>
        </w:rPr>
        <w:t>困難，所以當時大部</w:t>
      </w:r>
      <w:r>
        <w:rPr>
          <w:rFonts w:ascii="Times New Roman" w:hAnsi="Times New Roman" w:hint="eastAsia"/>
          <w:lang w:eastAsia="zh-HK"/>
        </w:rPr>
        <w:t>分</w:t>
      </w:r>
      <w:r w:rsidRPr="00364D41">
        <w:rPr>
          <w:rFonts w:ascii="Times New Roman" w:hAnsi="Times New Roman"/>
        </w:rPr>
        <w:t>糧倉皆集中在洛陽附近，這促使煬帝構想</w:t>
      </w:r>
      <w:r w:rsidRPr="00364D41">
        <w:rPr>
          <w:rFonts w:ascii="Times New Roman" w:hAnsi="Times New Roman"/>
          <w:lang w:eastAsia="zh-HK"/>
        </w:rPr>
        <w:t>以</w:t>
      </w:r>
      <w:r w:rsidRPr="00364D41">
        <w:rPr>
          <w:rFonts w:ascii="Times New Roman" w:hAnsi="Times New Roman"/>
        </w:rPr>
        <w:t>運河運</w:t>
      </w:r>
      <w:r w:rsidRPr="00364D41">
        <w:rPr>
          <w:rFonts w:ascii="Times New Roman" w:hAnsi="Times New Roman"/>
          <w:lang w:eastAsia="zh-HK"/>
        </w:rPr>
        <w:t>輸</w:t>
      </w:r>
      <w:r w:rsidRPr="00364D41">
        <w:rPr>
          <w:rFonts w:ascii="Times New Roman" w:hAnsi="Times New Roman"/>
        </w:rPr>
        <w:t>糧</w:t>
      </w:r>
      <w:r w:rsidRPr="00364D41">
        <w:rPr>
          <w:rFonts w:ascii="Times New Roman" w:hAnsi="Times New Roman"/>
          <w:lang w:eastAsia="zh-HK"/>
        </w:rPr>
        <w:t>食之想法；另外，</w:t>
      </w:r>
      <w:r w:rsidRPr="00364D41">
        <w:rPr>
          <w:rFonts w:ascii="Times New Roman" w:hAnsi="Times New Roman"/>
        </w:rPr>
        <w:t>關東地區至太行山以東</w:t>
      </w:r>
      <w:r w:rsidRPr="00364D41">
        <w:rPr>
          <w:rFonts w:ascii="Times New Roman" w:hAnsi="Times New Roman"/>
          <w:lang w:eastAsia="zh-HK"/>
        </w:rPr>
        <w:t>一帶</w:t>
      </w:r>
      <w:r w:rsidRPr="00364D41">
        <w:rPr>
          <w:rFonts w:ascii="Times New Roman" w:hAnsi="Times New Roman"/>
        </w:rPr>
        <w:t>，經常出現黃河氾濫的情況</w:t>
      </w:r>
      <w:r w:rsidRPr="00364D41">
        <w:rPr>
          <w:rFonts w:ascii="Times New Roman" w:hAnsi="Times New Roman"/>
          <w:lang w:eastAsia="zh-HK"/>
        </w:rPr>
        <w:t>，</w:t>
      </w:r>
      <w:r w:rsidRPr="00364D41">
        <w:rPr>
          <w:rFonts w:ascii="Times New Roman" w:hAnsi="Times New Roman"/>
        </w:rPr>
        <w:t>氾濫之時，山東、太行山以下地方會全</w:t>
      </w:r>
      <w:r w:rsidRPr="00364D41">
        <w:rPr>
          <w:rFonts w:ascii="Times New Roman" w:hAnsi="Times New Roman"/>
          <w:lang w:eastAsia="zh-HK"/>
        </w:rPr>
        <w:t>被</w:t>
      </w:r>
      <w:r w:rsidRPr="00364D41">
        <w:rPr>
          <w:rFonts w:ascii="Times New Roman" w:hAnsi="Times New Roman"/>
        </w:rPr>
        <w:t>淹沒，</w:t>
      </w:r>
      <w:r w:rsidRPr="00364D41">
        <w:rPr>
          <w:rFonts w:ascii="Times New Roman" w:hAnsi="Times New Roman"/>
          <w:lang w:eastAsia="zh-HK"/>
        </w:rPr>
        <w:t>為了防治河災，煬帝</w:t>
      </w:r>
      <w:r w:rsidRPr="00364D41">
        <w:rPr>
          <w:rFonts w:ascii="Times New Roman" w:hAnsi="Times New Roman"/>
        </w:rPr>
        <w:t>興建了兩條運河，</w:t>
      </w:r>
      <w:r w:rsidRPr="00364D41">
        <w:rPr>
          <w:rFonts w:ascii="Times New Roman" w:hAnsi="Times New Roman"/>
          <w:lang w:eastAsia="zh-HK"/>
        </w:rPr>
        <w:t>在</w:t>
      </w:r>
      <w:r w:rsidRPr="00364D41">
        <w:rPr>
          <w:rFonts w:ascii="Times New Roman" w:hAnsi="Times New Roman"/>
        </w:rPr>
        <w:t>黃河氾濫期間可以</w:t>
      </w:r>
      <w:r w:rsidRPr="00364D41">
        <w:rPr>
          <w:rFonts w:ascii="Times New Roman" w:hAnsi="Times New Roman"/>
          <w:lang w:eastAsia="zh-HK"/>
        </w:rPr>
        <w:t>疏</w:t>
      </w:r>
      <w:r w:rsidRPr="00364D41">
        <w:rPr>
          <w:rFonts w:ascii="Times New Roman" w:hAnsi="Times New Roman" w:hint="eastAsia"/>
          <w:lang w:eastAsia="zh-HK"/>
        </w:rPr>
        <w:t>導</w:t>
      </w:r>
      <w:r w:rsidRPr="00364D41">
        <w:rPr>
          <w:rFonts w:ascii="Times New Roman" w:hAnsi="Times New Roman"/>
          <w:lang w:eastAsia="zh-HK"/>
        </w:rPr>
        <w:t>河水</w:t>
      </w:r>
      <w:r w:rsidRPr="00364D41">
        <w:rPr>
          <w:rFonts w:ascii="Times New Roman" w:hAnsi="Times New Roman"/>
        </w:rPr>
        <w:t>。由此可見，運河的興建，除了大家所知是</w:t>
      </w:r>
      <w:r w:rsidRPr="00364D41">
        <w:rPr>
          <w:rFonts w:ascii="Times New Roman" w:hAnsi="Times New Roman"/>
          <w:lang w:eastAsia="zh-HK"/>
        </w:rPr>
        <w:t>供</w:t>
      </w:r>
      <w:proofErr w:type="gramStart"/>
      <w:r w:rsidRPr="00364D41">
        <w:rPr>
          <w:rFonts w:ascii="Times New Roman" w:hAnsi="Times New Roman"/>
          <w:lang w:eastAsia="zh-HK"/>
        </w:rPr>
        <w:t>煬帝巡幸</w:t>
      </w:r>
      <w:proofErr w:type="gramEnd"/>
      <w:r w:rsidRPr="00364D41">
        <w:rPr>
          <w:rFonts w:ascii="Times New Roman" w:hAnsi="Times New Roman"/>
          <w:lang w:eastAsia="zh-HK"/>
        </w:rPr>
        <w:t>江東之原因外，</w:t>
      </w:r>
      <w:r w:rsidRPr="00364D41">
        <w:rPr>
          <w:rFonts w:ascii="Times New Roman" w:hAnsi="Times New Roman"/>
        </w:rPr>
        <w:t>還有其他實際考量。</w:t>
      </w:r>
    </w:p>
    <w:p w14:paraId="35DF76E9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58E192E6" w14:textId="77777777" w:rsidR="00A11421" w:rsidRPr="00364D41" w:rsidRDefault="00A11421" w:rsidP="00A11421">
      <w:pPr>
        <w:jc w:val="both"/>
        <w:rPr>
          <w:rFonts w:ascii="Times New Roman" w:hAnsi="Times New Roman"/>
          <w:lang w:eastAsia="zh-HK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</w:t>
      </w:r>
      <w:r w:rsidRPr="00364D41">
        <w:rPr>
          <w:rFonts w:ascii="Times New Roman" w:hAnsi="Times New Roman"/>
          <w:lang w:eastAsia="zh-HK"/>
        </w:rPr>
        <w:t>確實</w:t>
      </w:r>
      <w:proofErr w:type="gramStart"/>
      <w:r w:rsidRPr="00364D41">
        <w:rPr>
          <w:rFonts w:ascii="Times New Roman" w:hAnsi="Times New Roman"/>
        </w:rPr>
        <w:t>喜歡巡幸</w:t>
      </w:r>
      <w:r w:rsidRPr="00364D41">
        <w:rPr>
          <w:rFonts w:ascii="Times New Roman" w:hAnsi="Times New Roman"/>
          <w:lang w:eastAsia="zh-HK"/>
        </w:rPr>
        <w:t>各</w:t>
      </w:r>
      <w:proofErr w:type="gramEnd"/>
      <w:r w:rsidRPr="00364D41">
        <w:rPr>
          <w:rFonts w:ascii="Times New Roman" w:hAnsi="Times New Roman"/>
          <w:lang w:eastAsia="zh-HK"/>
        </w:rPr>
        <w:t>地，尤其是江南揚州等地</w:t>
      </w:r>
      <w:r w:rsidRPr="00364D41">
        <w:rPr>
          <w:rFonts w:ascii="Times New Roman" w:hAnsi="Times New Roman"/>
        </w:rPr>
        <w:t>，無論是《大業雜記》、《資治通鑑》也有引用：「江</w:t>
      </w:r>
      <w:proofErr w:type="gramStart"/>
      <w:r w:rsidRPr="00364D41">
        <w:rPr>
          <w:rFonts w:ascii="Times New Roman" w:hAnsi="Times New Roman"/>
        </w:rPr>
        <w:t>東諸帝多傅</w:t>
      </w:r>
      <w:proofErr w:type="gramEnd"/>
      <w:r w:rsidRPr="00364D41">
        <w:rPr>
          <w:rFonts w:ascii="Times New Roman" w:hAnsi="Times New Roman"/>
        </w:rPr>
        <w:t>脂粉，不與百姓相見，</w:t>
      </w:r>
      <w:proofErr w:type="gramStart"/>
      <w:r w:rsidRPr="00364D41">
        <w:rPr>
          <w:rFonts w:ascii="Times New Roman" w:hAnsi="Times New Roman"/>
        </w:rPr>
        <w:t>此何理</w:t>
      </w:r>
      <w:proofErr w:type="gramEnd"/>
      <w:r w:rsidRPr="00364D41">
        <w:rPr>
          <w:rFonts w:ascii="Times New Roman" w:hAnsi="Times New Roman"/>
        </w:rPr>
        <w:t>也？」</w:t>
      </w:r>
      <w:proofErr w:type="gramStart"/>
      <w:r w:rsidRPr="00364D41">
        <w:rPr>
          <w:rFonts w:ascii="Times New Roman" w:hAnsi="Times New Roman"/>
          <w:lang w:eastAsia="zh-HK"/>
        </w:rPr>
        <w:t>煬帝巡幸南方</w:t>
      </w:r>
      <w:proofErr w:type="gramEnd"/>
      <w:r w:rsidRPr="00364D41">
        <w:rPr>
          <w:rFonts w:ascii="Times New Roman" w:hAnsi="Times New Roman"/>
          <w:lang w:eastAsia="zh-HK"/>
        </w:rPr>
        <w:t>，除了基於個人享樂之外，亦反映他極為重視南方地區的發展。</w:t>
      </w:r>
      <w:r w:rsidRPr="00364D41">
        <w:rPr>
          <w:rFonts w:ascii="Times New Roman" w:hAnsi="Times New Roman"/>
        </w:rPr>
        <w:t>他擔任揚州總管</w:t>
      </w:r>
      <w:proofErr w:type="gramStart"/>
      <w:r w:rsidRPr="00364D41">
        <w:rPr>
          <w:rFonts w:ascii="Times New Roman" w:hAnsi="Times New Roman"/>
        </w:rPr>
        <w:t>期間，厲行銷兵</w:t>
      </w:r>
      <w:proofErr w:type="gramEnd"/>
      <w:r w:rsidRPr="00364D41">
        <w:rPr>
          <w:rFonts w:ascii="Times New Roman" w:hAnsi="Times New Roman"/>
        </w:rPr>
        <w:t>政策，</w:t>
      </w:r>
      <w:r w:rsidRPr="00364D41">
        <w:rPr>
          <w:rFonts w:ascii="Times New Roman" w:hAnsi="Times New Roman"/>
          <w:lang w:eastAsia="zh-HK"/>
        </w:rPr>
        <w:t>沒收</w:t>
      </w:r>
      <w:r w:rsidRPr="00364D41">
        <w:rPr>
          <w:rFonts w:ascii="Times New Roman" w:hAnsi="Times New Roman"/>
        </w:rPr>
        <w:t>刀劍；</w:t>
      </w:r>
      <w:r w:rsidRPr="00364D41">
        <w:rPr>
          <w:rFonts w:ascii="Times New Roman" w:hAnsi="Times New Roman"/>
          <w:lang w:eastAsia="zh-HK"/>
        </w:rPr>
        <w:t>嚴</w:t>
      </w:r>
      <w:r w:rsidRPr="00364D41">
        <w:rPr>
          <w:rFonts w:ascii="Times New Roman" w:hAnsi="Times New Roman"/>
        </w:rPr>
        <w:t>禁造船，以防範南方造船出海時造反；他</w:t>
      </w:r>
      <w:proofErr w:type="gramStart"/>
      <w:r w:rsidRPr="00364D41">
        <w:rPr>
          <w:rFonts w:ascii="Times New Roman" w:hAnsi="Times New Roman"/>
        </w:rPr>
        <w:t>又禁修</w:t>
      </w:r>
      <w:proofErr w:type="gramEnd"/>
      <w:r w:rsidRPr="00364D41">
        <w:rPr>
          <w:rFonts w:ascii="Times New Roman" w:hAnsi="Times New Roman"/>
        </w:rPr>
        <w:t>國史，</w:t>
      </w:r>
      <w:r w:rsidRPr="00364D41">
        <w:rPr>
          <w:rFonts w:ascii="Times New Roman" w:hAnsi="Times New Roman"/>
          <w:lang w:eastAsia="zh-HK"/>
        </w:rPr>
        <w:t>對南方地區嚴厲監控</w:t>
      </w:r>
      <w:r w:rsidRPr="00364D41">
        <w:rPr>
          <w:rStyle w:val="afe"/>
          <w:rFonts w:ascii="Times New Roman" w:hAnsi="Times New Roman"/>
        </w:rPr>
        <w:footnoteReference w:id="1"/>
      </w:r>
      <w:r w:rsidRPr="00364D41">
        <w:rPr>
          <w:rFonts w:ascii="Times New Roman" w:hAnsi="Times New Roman"/>
        </w:rPr>
        <w:t>。另外，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帝十分</w:t>
      </w:r>
      <w:r w:rsidRPr="00364D41">
        <w:rPr>
          <w:rFonts w:ascii="Times New Roman" w:hAnsi="Times New Roman"/>
          <w:lang w:eastAsia="zh-HK"/>
        </w:rPr>
        <w:t>重視文教，大力發展經學</w:t>
      </w:r>
      <w:r w:rsidRPr="00364D41">
        <w:rPr>
          <w:rFonts w:ascii="Times New Roman" w:hAnsi="Times New Roman"/>
        </w:rPr>
        <w:t>，如徵召南人為學士從事撰述典籍的工作，在他的積極推動下，陸德明</w:t>
      </w:r>
      <w:r w:rsidRPr="00364D41">
        <w:rPr>
          <w:rFonts w:ascii="Times New Roman" w:eastAsia="新細明體" w:hAnsi="Times New Roman"/>
        </w:rPr>
        <w:t>（約公元</w:t>
      </w:r>
      <w:r w:rsidRPr="00364D41">
        <w:rPr>
          <w:rFonts w:ascii="Times New Roman" w:eastAsia="新細明體" w:hAnsi="Times New Roman"/>
        </w:rPr>
        <w:t>550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630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、孔穎達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574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648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  <w:lang w:eastAsia="zh-HK"/>
        </w:rPr>
        <w:t>等大儒相繼湧現</w:t>
      </w:r>
      <w:r w:rsidRPr="00364D41">
        <w:rPr>
          <w:rFonts w:ascii="Times New Roman" w:hAnsi="Times New Roman"/>
        </w:rPr>
        <w:t>。劉炫</w:t>
      </w:r>
      <w:r w:rsidRPr="00364D41">
        <w:rPr>
          <w:rFonts w:ascii="Times New Roman" w:eastAsia="新細明體" w:hAnsi="Times New Roman"/>
        </w:rPr>
        <w:t>（約公元</w:t>
      </w:r>
      <w:r w:rsidRPr="00364D41">
        <w:rPr>
          <w:rFonts w:ascii="Times New Roman" w:eastAsia="新細明體" w:hAnsi="Times New Roman"/>
        </w:rPr>
        <w:t>546</w:t>
      </w:r>
      <w:r w:rsidRPr="00364D41">
        <w:rPr>
          <w:rFonts w:ascii="Times New Roman" w:eastAsia="新細明體" w:hAnsi="Times New Roman"/>
        </w:rPr>
        <w:t>－約</w:t>
      </w:r>
      <w:r w:rsidRPr="00364D41">
        <w:rPr>
          <w:rFonts w:ascii="Times New Roman" w:eastAsia="新細明體" w:hAnsi="Times New Roman"/>
        </w:rPr>
        <w:t>613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、劉焯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544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610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  <w:lang w:eastAsia="zh-HK"/>
        </w:rPr>
        <w:t>二人，在文帝時不受重用，曾被貶為</w:t>
      </w:r>
      <w:r w:rsidRPr="00364D41">
        <w:rPr>
          <w:rFonts w:ascii="Times New Roman" w:hAnsi="Times New Roman"/>
        </w:rPr>
        <w:t>文帝第四</w:t>
      </w:r>
      <w:proofErr w:type="gramStart"/>
      <w:r w:rsidRPr="00364D41">
        <w:rPr>
          <w:rFonts w:ascii="Times New Roman" w:hAnsi="Times New Roman"/>
        </w:rPr>
        <w:t>兒子蜀王秀</w:t>
      </w:r>
      <w:proofErr w:type="gramEnd"/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573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618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的伴讀，但隋煬帝在位</w:t>
      </w:r>
      <w:proofErr w:type="gramStart"/>
      <w:r w:rsidRPr="00364D41">
        <w:rPr>
          <w:rFonts w:ascii="Times New Roman" w:hAnsi="Times New Roman"/>
        </w:rPr>
        <w:t>時重召</w:t>
      </w:r>
      <w:proofErr w:type="gramEnd"/>
      <w:r w:rsidRPr="00364D41">
        <w:rPr>
          <w:rFonts w:ascii="Times New Roman" w:hAnsi="Times New Roman"/>
        </w:rPr>
        <w:t>二人回京，負責編修儒家經書，這些</w:t>
      </w:r>
      <w:r w:rsidRPr="00364D41">
        <w:rPr>
          <w:rFonts w:ascii="Times New Roman" w:hAnsi="Times New Roman"/>
          <w:lang w:eastAsia="zh-HK"/>
        </w:rPr>
        <w:t>經學註解更成為</w:t>
      </w:r>
      <w:r w:rsidRPr="00364D41">
        <w:rPr>
          <w:rFonts w:ascii="Times New Roman" w:hAnsi="Times New Roman"/>
        </w:rPr>
        <w:t>日後唐代最重要的經學根據。</w:t>
      </w:r>
      <w:r w:rsidRPr="00364D41">
        <w:rPr>
          <w:rFonts w:ascii="Times New Roman" w:hAnsi="Times New Roman"/>
          <w:lang w:eastAsia="zh-HK"/>
        </w:rPr>
        <w:t>傳統史家只聚焦於他</w:t>
      </w:r>
      <w:proofErr w:type="gramStart"/>
      <w:r w:rsidRPr="00364D41">
        <w:rPr>
          <w:rFonts w:ascii="Times New Roman" w:hAnsi="Times New Roman"/>
          <w:lang w:eastAsia="zh-HK"/>
        </w:rPr>
        <w:t>巡幸時</w:t>
      </w:r>
      <w:proofErr w:type="gramEnd"/>
      <w:r w:rsidRPr="00364D41">
        <w:rPr>
          <w:rFonts w:ascii="Times New Roman" w:hAnsi="Times New Roman"/>
          <w:lang w:eastAsia="zh-HK"/>
        </w:rPr>
        <w:t>的揮霍享樂，卻忽略他對江南地區的發展和貢獻。</w:t>
      </w:r>
    </w:p>
    <w:p w14:paraId="60CD5B9E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4140A2FA" w14:textId="77777777" w:rsidR="00A11421" w:rsidRPr="00364D41" w:rsidRDefault="00A11421">
      <w:pPr>
        <w:pStyle w:val="af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proofErr w:type="gramStart"/>
      <w:r w:rsidRPr="00364D41">
        <w:rPr>
          <w:rFonts w:ascii="Times New Roman" w:hAnsi="Times New Roman"/>
          <w:b/>
          <w:bCs/>
        </w:rPr>
        <w:t>煬</w:t>
      </w:r>
      <w:proofErr w:type="gramEnd"/>
      <w:r w:rsidRPr="00364D41">
        <w:rPr>
          <w:rFonts w:ascii="Times New Roman" w:hAnsi="Times New Roman"/>
          <w:b/>
          <w:bCs/>
        </w:rPr>
        <w:t>帝外交政策的反思和評價</w:t>
      </w:r>
    </w:p>
    <w:p w14:paraId="67B91DD8" w14:textId="77777777" w:rsidR="00A11421" w:rsidRPr="00364D41" w:rsidRDefault="00A11421" w:rsidP="00A11421">
      <w:pPr>
        <w:pStyle w:val="af"/>
        <w:ind w:left="504"/>
        <w:jc w:val="both"/>
        <w:rPr>
          <w:rFonts w:ascii="Times New Roman" w:hAnsi="Times New Roman"/>
          <w:b/>
          <w:bCs/>
        </w:rPr>
      </w:pPr>
    </w:p>
    <w:p w14:paraId="43BADD2E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攻打林</w:t>
      </w:r>
      <w:proofErr w:type="gramStart"/>
      <w:r w:rsidRPr="00364D41">
        <w:rPr>
          <w:rFonts w:ascii="Times New Roman" w:hAnsi="Times New Roman"/>
          <w:b/>
          <w:bCs/>
        </w:rPr>
        <w:t>邑</w:t>
      </w:r>
      <w:proofErr w:type="gramEnd"/>
    </w:p>
    <w:p w14:paraId="72C41542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6770863A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帝非常景仰秦始皇</w:t>
      </w:r>
      <w:r w:rsidRPr="00364D41">
        <w:rPr>
          <w:rFonts w:ascii="Times New Roman" w:eastAsia="新細明體" w:hAnsi="Times New Roman"/>
        </w:rPr>
        <w:t>（公元前</w:t>
      </w:r>
      <w:r w:rsidRPr="00364D41">
        <w:rPr>
          <w:rFonts w:ascii="Times New Roman" w:eastAsia="新細明體" w:hAnsi="Times New Roman"/>
        </w:rPr>
        <w:t>259</w:t>
      </w:r>
      <w:r>
        <w:rPr>
          <w:rFonts w:ascii="Times New Roman" w:eastAsia="新細明體" w:hAnsi="Times New Roman" w:hint="eastAsia"/>
          <w:lang w:eastAsia="zh-HK"/>
        </w:rPr>
        <w:t>年</w:t>
      </w:r>
      <w:r w:rsidRPr="00364D41">
        <w:rPr>
          <w:rFonts w:ascii="Times New Roman" w:eastAsia="新細明體" w:hAnsi="Times New Roman"/>
        </w:rPr>
        <w:t>－前</w:t>
      </w:r>
      <w:r w:rsidRPr="00364D41">
        <w:rPr>
          <w:rFonts w:ascii="Times New Roman" w:eastAsia="新細明體" w:hAnsi="Times New Roman"/>
        </w:rPr>
        <w:t>210</w:t>
      </w:r>
      <w:r w:rsidRPr="00364D41">
        <w:rPr>
          <w:rFonts w:ascii="Times New Roman" w:eastAsia="新細明體" w:hAnsi="Times New Roman"/>
        </w:rPr>
        <w:t>年）</w:t>
      </w:r>
      <w:r>
        <w:rPr>
          <w:rFonts w:ascii="Times New Roman" w:eastAsia="新細明體" w:hAnsi="Times New Roman" w:hint="eastAsia"/>
          <w:lang w:eastAsia="zh-HK"/>
        </w:rPr>
        <w:t>和</w:t>
      </w:r>
      <w:r w:rsidRPr="000F0377">
        <w:rPr>
          <w:rFonts w:ascii="Times New Roman" w:eastAsia="新細明體" w:hAnsi="Times New Roman" w:hint="eastAsia"/>
        </w:rPr>
        <w:t>漢武帝（公元前</w:t>
      </w:r>
      <w:r w:rsidRPr="000F0377">
        <w:rPr>
          <w:rFonts w:ascii="Times New Roman" w:eastAsia="新細明體" w:hAnsi="Times New Roman" w:hint="eastAsia"/>
        </w:rPr>
        <w:t>156</w:t>
      </w:r>
      <w:r w:rsidRPr="000F0377">
        <w:rPr>
          <w:rFonts w:ascii="Times New Roman" w:eastAsia="新細明體" w:hAnsi="Times New Roman" w:hint="eastAsia"/>
        </w:rPr>
        <w:t>年－前</w:t>
      </w:r>
      <w:r w:rsidRPr="000F0377">
        <w:rPr>
          <w:rFonts w:ascii="Times New Roman" w:eastAsia="新細明體" w:hAnsi="Times New Roman" w:hint="eastAsia"/>
        </w:rPr>
        <w:t>87</w:t>
      </w:r>
      <w:r w:rsidRPr="000F0377">
        <w:rPr>
          <w:rFonts w:ascii="Times New Roman" w:eastAsia="新細明體" w:hAnsi="Times New Roman" w:hint="eastAsia"/>
        </w:rPr>
        <w:t>年）</w:t>
      </w:r>
      <w:r w:rsidRPr="00364D41">
        <w:rPr>
          <w:rFonts w:ascii="Times New Roman" w:hAnsi="Times New Roman"/>
          <w:lang w:eastAsia="zh-HK"/>
        </w:rPr>
        <w:t>的武功</w:t>
      </w:r>
      <w:r w:rsidRPr="00364D41">
        <w:rPr>
          <w:rFonts w:ascii="Times New Roman" w:hAnsi="Times New Roman"/>
        </w:rPr>
        <w:t>，</w:t>
      </w:r>
      <w:r w:rsidRPr="00364D41">
        <w:rPr>
          <w:rFonts w:ascii="Times New Roman" w:hAnsi="Times New Roman"/>
          <w:lang w:eastAsia="zh-HK"/>
        </w:rPr>
        <w:t>渴望隋朝在疆域上能與秦</w:t>
      </w:r>
      <w:r w:rsidRPr="00364D41">
        <w:rPr>
          <w:rFonts w:ascii="Times New Roman" w:hAnsi="Times New Roman"/>
        </w:rPr>
        <w:t>漢</w:t>
      </w:r>
      <w:r w:rsidRPr="00364D41">
        <w:rPr>
          <w:rFonts w:ascii="Times New Roman" w:hAnsi="Times New Roman"/>
          <w:lang w:eastAsia="zh-HK"/>
        </w:rPr>
        <w:t>看齊</w:t>
      </w:r>
      <w:r w:rsidRPr="00364D41">
        <w:rPr>
          <w:rFonts w:ascii="Times New Roman" w:hAnsi="Times New Roman"/>
        </w:rPr>
        <w:t>，故即位後延續文帝末年用兵林</w:t>
      </w:r>
      <w:proofErr w:type="gramStart"/>
      <w:r w:rsidRPr="00364D41">
        <w:rPr>
          <w:rFonts w:ascii="Times New Roman" w:hAnsi="Times New Roman"/>
        </w:rPr>
        <w:t>邑（</w:t>
      </w:r>
      <w:proofErr w:type="gramEnd"/>
      <w:r w:rsidRPr="00364D41">
        <w:rPr>
          <w:rFonts w:ascii="Times New Roman" w:hAnsi="Times New Roman"/>
        </w:rPr>
        <w:t>音：</w:t>
      </w:r>
      <w:proofErr w:type="gramStart"/>
      <w:r w:rsidRPr="00364D41">
        <w:rPr>
          <w:rFonts w:ascii="Times New Roman" w:hAnsi="Times New Roman"/>
        </w:rPr>
        <w:t>泣）</w:t>
      </w:r>
      <w:proofErr w:type="gramEnd"/>
      <w:r w:rsidRPr="00364D41">
        <w:rPr>
          <w:rFonts w:ascii="Times New Roman" w:hAnsi="Times New Roman"/>
        </w:rPr>
        <w:t>的軍事政策。</w:t>
      </w:r>
    </w:p>
    <w:p w14:paraId="62DA45A5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6AAEBE54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和親</w:t>
      </w:r>
      <w:r w:rsidRPr="00364D41">
        <w:rPr>
          <w:rFonts w:ascii="Times New Roman" w:hAnsi="Times New Roman"/>
        </w:rPr>
        <w:t>、</w:t>
      </w:r>
      <w:r w:rsidRPr="00364D41">
        <w:rPr>
          <w:rFonts w:ascii="Times New Roman" w:hAnsi="Times New Roman"/>
          <w:b/>
          <w:bCs/>
        </w:rPr>
        <w:t>離間</w:t>
      </w:r>
      <w:r w:rsidRPr="00364D41">
        <w:rPr>
          <w:rFonts w:ascii="Times New Roman" w:hAnsi="Times New Roman"/>
        </w:rPr>
        <w:t>、</w:t>
      </w:r>
      <w:proofErr w:type="gramStart"/>
      <w:r w:rsidRPr="00364D41">
        <w:rPr>
          <w:rFonts w:ascii="Times New Roman" w:hAnsi="Times New Roman"/>
          <w:b/>
          <w:bCs/>
        </w:rPr>
        <w:t>巡幸突厥</w:t>
      </w:r>
      <w:proofErr w:type="gramEnd"/>
    </w:p>
    <w:p w14:paraId="4CC8923A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459EA29F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proofErr w:type="gramStart"/>
      <w:r w:rsidRPr="00364D41">
        <w:rPr>
          <w:rFonts w:ascii="Times New Roman" w:hAnsi="Times New Roman"/>
        </w:rPr>
        <w:t>文帝初年</w:t>
      </w:r>
      <w:proofErr w:type="gramEnd"/>
      <w:r w:rsidRPr="00364D41">
        <w:rPr>
          <w:rFonts w:ascii="Times New Roman" w:hAnsi="Times New Roman"/>
        </w:rPr>
        <w:t>，突厥南下侵略河右</w:t>
      </w:r>
      <w:proofErr w:type="gramStart"/>
      <w:r w:rsidRPr="00364D41">
        <w:rPr>
          <w:rFonts w:ascii="Times New Roman" w:hAnsi="Times New Roman"/>
          <w:lang w:eastAsia="zh-HK"/>
        </w:rPr>
        <w:t>﹙</w:t>
      </w:r>
      <w:proofErr w:type="gramEnd"/>
      <w:r w:rsidRPr="00364D41">
        <w:rPr>
          <w:rFonts w:ascii="Times New Roman" w:hAnsi="Times New Roman"/>
        </w:rPr>
        <w:t>河西走廊附近</w:t>
      </w:r>
      <w:proofErr w:type="gramStart"/>
      <w:r w:rsidRPr="00364D41">
        <w:rPr>
          <w:rFonts w:ascii="Times New Roman" w:hAnsi="Times New Roman"/>
          <w:lang w:eastAsia="zh-HK"/>
        </w:rPr>
        <w:t>﹚</w:t>
      </w:r>
      <w:proofErr w:type="gramEnd"/>
      <w:r w:rsidRPr="00364D41">
        <w:rPr>
          <w:rFonts w:ascii="Times New Roman" w:hAnsi="Times New Roman"/>
        </w:rPr>
        <w:t>。</w:t>
      </w:r>
      <w:r w:rsidRPr="00364D41">
        <w:rPr>
          <w:rFonts w:ascii="Times New Roman" w:hAnsi="Times New Roman"/>
          <w:lang w:eastAsia="zh-HK"/>
        </w:rPr>
        <w:t>根據</w:t>
      </w:r>
      <w:proofErr w:type="gramStart"/>
      <w:r w:rsidRPr="00364D41">
        <w:rPr>
          <w:rFonts w:ascii="Times New Roman" w:hAnsi="Times New Roman"/>
          <w:lang w:eastAsia="zh-HK"/>
        </w:rPr>
        <w:t>隋書記載︰</w:t>
      </w:r>
      <w:proofErr w:type="gramEnd"/>
      <w:r w:rsidRPr="00364D41">
        <w:rPr>
          <w:rFonts w:ascii="Times New Roman" w:hAnsi="Times New Roman"/>
        </w:rPr>
        <w:t>「突厥之</w:t>
      </w:r>
      <w:proofErr w:type="gramStart"/>
      <w:r w:rsidRPr="00364D41">
        <w:rPr>
          <w:rFonts w:ascii="Times New Roman" w:hAnsi="Times New Roman"/>
        </w:rPr>
        <w:t>虜</w:t>
      </w:r>
      <w:proofErr w:type="gramEnd"/>
      <w:r w:rsidRPr="00364D41">
        <w:rPr>
          <w:rFonts w:ascii="Times New Roman" w:hAnsi="Times New Roman"/>
        </w:rPr>
        <w:t>，</w:t>
      </w:r>
      <w:proofErr w:type="gramStart"/>
      <w:r w:rsidRPr="00364D41">
        <w:rPr>
          <w:rFonts w:ascii="Times New Roman" w:hAnsi="Times New Roman"/>
        </w:rPr>
        <w:t>俱通</w:t>
      </w:r>
      <w:proofErr w:type="gramEnd"/>
      <w:r w:rsidRPr="00364D41">
        <w:rPr>
          <w:rFonts w:ascii="Times New Roman" w:hAnsi="Times New Roman"/>
        </w:rPr>
        <w:t>二國」，即指北齊和北周</w:t>
      </w:r>
      <w:proofErr w:type="gramStart"/>
      <w:r w:rsidRPr="00364D41">
        <w:rPr>
          <w:rFonts w:ascii="Times New Roman" w:hAnsi="Times New Roman"/>
          <w:lang w:eastAsia="zh-HK"/>
        </w:rPr>
        <w:t>已經私結突厥</w:t>
      </w:r>
      <w:proofErr w:type="gramEnd"/>
      <w:r w:rsidRPr="00364D41">
        <w:rPr>
          <w:rFonts w:ascii="Times New Roman" w:hAnsi="Times New Roman"/>
        </w:rPr>
        <w:t>。</w:t>
      </w:r>
      <w:r w:rsidRPr="00364D41">
        <w:rPr>
          <w:rFonts w:ascii="Times New Roman" w:hAnsi="Times New Roman"/>
          <w:lang w:eastAsia="zh-HK"/>
        </w:rPr>
        <w:t>隋煬帝繼承</w:t>
      </w:r>
      <w:r w:rsidRPr="00364D41">
        <w:rPr>
          <w:rFonts w:ascii="Times New Roman" w:hAnsi="Times New Roman"/>
        </w:rPr>
        <w:t>文帝</w:t>
      </w:r>
      <w:r w:rsidRPr="00364D41">
        <w:rPr>
          <w:rFonts w:ascii="Times New Roman" w:hAnsi="Times New Roman"/>
          <w:lang w:eastAsia="zh-HK"/>
        </w:rPr>
        <w:t>的</w:t>
      </w:r>
      <w:r w:rsidRPr="00364D41">
        <w:rPr>
          <w:rFonts w:ascii="Times New Roman" w:hAnsi="Times New Roman"/>
        </w:rPr>
        <w:t>和親、離間政策，以作應對</w:t>
      </w:r>
      <w:r w:rsidRPr="00364D41">
        <w:rPr>
          <w:rFonts w:ascii="Times New Roman" w:hAnsi="Times New Roman"/>
          <w:lang w:eastAsia="zh-HK"/>
        </w:rPr>
        <w:t>。</w:t>
      </w:r>
      <w:r w:rsidRPr="00364D41">
        <w:rPr>
          <w:rFonts w:ascii="Times New Roman" w:hAnsi="Times New Roman"/>
        </w:rPr>
        <w:t>隋文帝</w:t>
      </w:r>
      <w:r w:rsidRPr="00364D41">
        <w:rPr>
          <w:rFonts w:ascii="Times New Roman" w:hAnsi="Times New Roman"/>
          <w:lang w:eastAsia="zh-HK"/>
        </w:rPr>
        <w:t>十分</w:t>
      </w:r>
      <w:r w:rsidRPr="00364D41">
        <w:rPr>
          <w:rFonts w:ascii="Times New Roman" w:hAnsi="Times New Roman"/>
        </w:rPr>
        <w:t>厚待突厥沙鉢略可汗</w:t>
      </w:r>
      <w:r w:rsidRPr="00364D41">
        <w:rPr>
          <w:rFonts w:ascii="Times New Roman" w:eastAsia="新細明體" w:hAnsi="Times New Roman"/>
        </w:rPr>
        <w:t>（？－公元</w:t>
      </w:r>
      <w:r w:rsidRPr="00364D41">
        <w:rPr>
          <w:rFonts w:ascii="Times New Roman" w:eastAsia="新細明體" w:hAnsi="Times New Roman"/>
        </w:rPr>
        <w:t>587</w:t>
      </w:r>
      <w:r w:rsidRPr="00364D41">
        <w:rPr>
          <w:rFonts w:ascii="Times New Roman" w:eastAsia="新細明體" w:hAnsi="Times New Roman"/>
        </w:rPr>
        <w:t>年</w:t>
      </w:r>
      <w:proofErr w:type="gramStart"/>
      <w:r w:rsidRPr="00364D41">
        <w:rPr>
          <w:rFonts w:ascii="Times New Roman" w:eastAsia="新細明體" w:hAnsi="Times New Roman"/>
        </w:rPr>
        <w:t>）</w:t>
      </w:r>
      <w:proofErr w:type="gramEnd"/>
      <w:r w:rsidRPr="00364D41">
        <w:rPr>
          <w:rFonts w:ascii="Times New Roman" w:hAnsi="Times New Roman"/>
        </w:rPr>
        <w:t>的弟弟處</w:t>
      </w:r>
      <w:r w:rsidRPr="00364D41">
        <w:rPr>
          <w:rFonts w:ascii="Times New Roman" w:hAnsi="Times New Roman"/>
        </w:rPr>
        <w:lastRenderedPageBreak/>
        <w:t>羅侯</w:t>
      </w:r>
      <w:proofErr w:type="gramStart"/>
      <w:r w:rsidRPr="00364D41">
        <w:rPr>
          <w:rFonts w:ascii="Times New Roman" w:eastAsia="新細明體" w:hAnsi="Times New Roman"/>
        </w:rPr>
        <w:t>（</w:t>
      </w:r>
      <w:proofErr w:type="gramEnd"/>
      <w:r w:rsidRPr="00364D41">
        <w:rPr>
          <w:rFonts w:ascii="Times New Roman" w:eastAsia="新細明體" w:hAnsi="Times New Roman"/>
        </w:rPr>
        <w:t>？－公元</w:t>
      </w:r>
      <w:r w:rsidRPr="00364D41">
        <w:rPr>
          <w:rFonts w:ascii="Times New Roman" w:eastAsia="新細明體" w:hAnsi="Times New Roman"/>
        </w:rPr>
        <w:t>588</w:t>
      </w:r>
      <w:r w:rsidRPr="00364D41">
        <w:rPr>
          <w:rFonts w:ascii="Times New Roman" w:eastAsia="新細明體" w:hAnsi="Times New Roman"/>
        </w:rPr>
        <w:t>年</w:t>
      </w:r>
      <w:proofErr w:type="gramStart"/>
      <w:r w:rsidRPr="00364D41">
        <w:rPr>
          <w:rFonts w:ascii="Times New Roman" w:eastAsia="新細明體" w:hAnsi="Times New Roman"/>
        </w:rPr>
        <w:t>）</w:t>
      </w:r>
      <w:proofErr w:type="gramEnd"/>
      <w:r w:rsidRPr="00364D41">
        <w:rPr>
          <w:rFonts w:ascii="Times New Roman" w:hAnsi="Times New Roman"/>
        </w:rPr>
        <w:t>，</w:t>
      </w:r>
      <w:r w:rsidRPr="00364D41">
        <w:rPr>
          <w:rFonts w:ascii="Times New Roman" w:hAnsi="Times New Roman"/>
          <w:lang w:eastAsia="zh-HK"/>
        </w:rPr>
        <w:t>希望</w:t>
      </w:r>
      <w:r w:rsidRPr="00364D41">
        <w:rPr>
          <w:rFonts w:ascii="Times New Roman" w:hAnsi="Times New Roman"/>
        </w:rPr>
        <w:t>培植他</w:t>
      </w:r>
      <w:r w:rsidRPr="00364D41">
        <w:rPr>
          <w:rFonts w:ascii="Times New Roman" w:hAnsi="Times New Roman"/>
          <w:lang w:eastAsia="zh-HK"/>
        </w:rPr>
        <w:t>來分化突厥</w:t>
      </w:r>
      <w:r w:rsidRPr="00364D41">
        <w:rPr>
          <w:rFonts w:ascii="Times New Roman" w:hAnsi="Times New Roman"/>
        </w:rPr>
        <w:t>，</w:t>
      </w:r>
      <w:r w:rsidRPr="00364D41">
        <w:rPr>
          <w:rFonts w:ascii="Times New Roman" w:hAnsi="Times New Roman"/>
          <w:lang w:eastAsia="zh-HK"/>
        </w:rPr>
        <w:t>後來</w:t>
      </w:r>
      <w:proofErr w:type="gramStart"/>
      <w:r w:rsidRPr="00364D41">
        <w:rPr>
          <w:rFonts w:ascii="Times New Roman" w:hAnsi="Times New Roman"/>
        </w:rPr>
        <w:t>處羅侯戰死</w:t>
      </w:r>
      <w:proofErr w:type="gramEnd"/>
      <w:r w:rsidRPr="00364D41">
        <w:rPr>
          <w:rFonts w:ascii="Times New Roman" w:hAnsi="Times New Roman"/>
        </w:rPr>
        <w:t>，</w:t>
      </w:r>
      <w:proofErr w:type="gramStart"/>
      <w:r w:rsidRPr="00364D41">
        <w:rPr>
          <w:rFonts w:ascii="Times New Roman" w:hAnsi="Times New Roman"/>
        </w:rPr>
        <w:t>文帝遂扶助</w:t>
      </w:r>
      <w:proofErr w:type="gramEnd"/>
      <w:r w:rsidRPr="00364D41">
        <w:rPr>
          <w:rFonts w:ascii="Times New Roman" w:hAnsi="Times New Roman"/>
        </w:rPr>
        <w:t>他的兒子染</w:t>
      </w:r>
      <w:proofErr w:type="gramStart"/>
      <w:r w:rsidRPr="00364D41">
        <w:rPr>
          <w:rFonts w:ascii="Times New Roman" w:hAnsi="Times New Roman"/>
        </w:rPr>
        <w:t>干</w:t>
      </w:r>
      <w:r w:rsidRPr="00364D41">
        <w:rPr>
          <w:rFonts w:ascii="Times New Roman" w:eastAsia="新細明體" w:hAnsi="Times New Roman"/>
        </w:rPr>
        <w:t>（</w:t>
      </w:r>
      <w:proofErr w:type="gramEnd"/>
      <w:r w:rsidRPr="00364D41">
        <w:rPr>
          <w:rFonts w:ascii="Times New Roman" w:eastAsia="新細明體" w:hAnsi="Times New Roman"/>
        </w:rPr>
        <w:t>？－公元</w:t>
      </w:r>
      <w:r w:rsidRPr="00364D41">
        <w:rPr>
          <w:rFonts w:ascii="Times New Roman" w:eastAsia="新細明體" w:hAnsi="Times New Roman"/>
        </w:rPr>
        <w:t>609</w:t>
      </w:r>
      <w:r w:rsidRPr="00364D41">
        <w:rPr>
          <w:rFonts w:ascii="Times New Roman" w:eastAsia="新細明體" w:hAnsi="Times New Roman"/>
        </w:rPr>
        <w:t>年</w:t>
      </w:r>
      <w:proofErr w:type="gramStart"/>
      <w:r w:rsidRPr="00364D41">
        <w:rPr>
          <w:rFonts w:ascii="Times New Roman" w:eastAsia="新細明體" w:hAnsi="Times New Roman"/>
        </w:rPr>
        <w:t>）</w:t>
      </w:r>
      <w:proofErr w:type="gramEnd"/>
      <w:r w:rsidRPr="00364D41">
        <w:rPr>
          <w:rFonts w:ascii="Times New Roman" w:hAnsi="Times New Roman"/>
        </w:rPr>
        <w:t>成為東突厥最大的可汗，亦即後來的啟民可汗。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帝在大業三年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607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出巡東突厥，建造</w:t>
      </w:r>
      <w:r w:rsidRPr="00364D41">
        <w:rPr>
          <w:rFonts w:ascii="Times New Roman" w:hAnsi="Times New Roman"/>
          <w:lang w:eastAsia="zh-HK"/>
        </w:rPr>
        <w:t>極盡</w:t>
      </w:r>
      <w:r w:rsidRPr="00364D41">
        <w:rPr>
          <w:rFonts w:ascii="Times New Roman" w:hAnsi="Times New Roman"/>
        </w:rPr>
        <w:t>豪華的</w:t>
      </w:r>
      <w:proofErr w:type="gramStart"/>
      <w:r w:rsidRPr="00364D41">
        <w:rPr>
          <w:rFonts w:ascii="Times New Roman" w:hAnsi="Times New Roman"/>
        </w:rPr>
        <w:t>觀風行殿</w:t>
      </w:r>
      <w:proofErr w:type="gramEnd"/>
      <w:r w:rsidRPr="00364D41">
        <w:rPr>
          <w:rFonts w:ascii="Times New Roman" w:hAnsi="Times New Roman"/>
        </w:rPr>
        <w:t>，作為出巡的行宮</w:t>
      </w:r>
      <w:r w:rsidRPr="00364D41">
        <w:rPr>
          <w:rFonts w:ascii="Times New Roman" w:hAnsi="Times New Roman"/>
          <w:lang w:eastAsia="zh-HK"/>
        </w:rPr>
        <w:t>，就是為了</w:t>
      </w:r>
      <w:r w:rsidRPr="00364D41">
        <w:rPr>
          <w:rFonts w:ascii="Times New Roman" w:hAnsi="Times New Roman"/>
        </w:rPr>
        <w:t>顯示隋朝的富強。隋煬帝繼承文帝和親、離間的政策，</w:t>
      </w:r>
      <w:proofErr w:type="gramStart"/>
      <w:r w:rsidRPr="00364D41">
        <w:rPr>
          <w:rFonts w:ascii="Times New Roman" w:hAnsi="Times New Roman"/>
        </w:rPr>
        <w:t>使啟民</w:t>
      </w:r>
      <w:proofErr w:type="gramEnd"/>
      <w:r w:rsidRPr="00364D41">
        <w:rPr>
          <w:rFonts w:ascii="Times New Roman" w:hAnsi="Times New Roman"/>
        </w:rPr>
        <w:t>可汗臣服</w:t>
      </w:r>
      <w:proofErr w:type="gramStart"/>
      <w:r w:rsidRPr="00364D41">
        <w:rPr>
          <w:rFonts w:ascii="Times New Roman" w:hAnsi="Times New Roman"/>
        </w:rPr>
        <w:t>於隋，</w:t>
      </w:r>
      <w:proofErr w:type="gramEnd"/>
      <w:r w:rsidRPr="00364D41">
        <w:rPr>
          <w:rFonts w:ascii="Times New Roman" w:hAnsi="Times New Roman"/>
        </w:rPr>
        <w:t>成功解除突厥</w:t>
      </w:r>
      <w:proofErr w:type="gramStart"/>
      <w:r w:rsidRPr="00364D41">
        <w:rPr>
          <w:rFonts w:ascii="Times New Roman" w:hAnsi="Times New Roman"/>
        </w:rPr>
        <w:t>對隋的威脅</w:t>
      </w:r>
      <w:proofErr w:type="gramEnd"/>
      <w:r w:rsidRPr="00364D41">
        <w:rPr>
          <w:rFonts w:ascii="Times New Roman" w:hAnsi="Times New Roman"/>
        </w:rPr>
        <w:t>。</w:t>
      </w:r>
    </w:p>
    <w:p w14:paraId="71D188A6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0E742ECF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攻打吐谷渾</w:t>
      </w:r>
    </w:p>
    <w:p w14:paraId="1A348143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6B4F9472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帝在大業三年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607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出巡之後，認為突厥已臣服</w:t>
      </w:r>
      <w:proofErr w:type="gramStart"/>
      <w:r w:rsidRPr="00364D41">
        <w:rPr>
          <w:rFonts w:ascii="Times New Roman" w:hAnsi="Times New Roman"/>
        </w:rPr>
        <w:t>於隋，</w:t>
      </w:r>
      <w:proofErr w:type="gramEnd"/>
      <w:r w:rsidRPr="00364D41">
        <w:rPr>
          <w:rFonts w:ascii="Times New Roman" w:hAnsi="Times New Roman"/>
        </w:rPr>
        <w:t>故隨後將對外政策的重點轉移至吐谷渾</w:t>
      </w:r>
      <w:proofErr w:type="gramStart"/>
      <w:r w:rsidRPr="00364D41">
        <w:rPr>
          <w:rFonts w:ascii="Times New Roman" w:hAnsi="Times New Roman"/>
        </w:rPr>
        <w:t>（</w:t>
      </w:r>
      <w:proofErr w:type="gramEnd"/>
      <w:r w:rsidRPr="00364D41">
        <w:rPr>
          <w:rFonts w:ascii="Times New Roman" w:hAnsi="Times New Roman"/>
        </w:rPr>
        <w:t>音：</w:t>
      </w:r>
      <w:proofErr w:type="gramStart"/>
      <w:r w:rsidRPr="00364D41">
        <w:rPr>
          <w:rFonts w:ascii="Times New Roman" w:hAnsi="Times New Roman"/>
        </w:rPr>
        <w:t>突肉雲）</w:t>
      </w:r>
      <w:proofErr w:type="gramEnd"/>
      <w:r w:rsidRPr="00364D41">
        <w:rPr>
          <w:rFonts w:ascii="Times New Roman" w:hAnsi="Times New Roman"/>
        </w:rPr>
        <w:t>。傳統</w:t>
      </w:r>
      <w:r w:rsidRPr="00364D41">
        <w:rPr>
          <w:rFonts w:ascii="Times New Roman" w:hAnsi="Times New Roman"/>
          <w:lang w:eastAsia="zh-HK"/>
        </w:rPr>
        <w:t>史家認為</w:t>
      </w:r>
      <w:proofErr w:type="gramStart"/>
      <w:r w:rsidRPr="00364D41">
        <w:rPr>
          <w:rFonts w:ascii="Times New Roman" w:hAnsi="Times New Roman"/>
          <w:lang w:eastAsia="zh-HK"/>
        </w:rPr>
        <w:t>煬</w:t>
      </w:r>
      <w:proofErr w:type="gramEnd"/>
      <w:r w:rsidRPr="00364D41">
        <w:rPr>
          <w:rFonts w:ascii="Times New Roman" w:hAnsi="Times New Roman"/>
          <w:lang w:eastAsia="zh-HK"/>
        </w:rPr>
        <w:t>帝出兵吐谷渾是受</w:t>
      </w:r>
      <w:proofErr w:type="gramStart"/>
      <w:r w:rsidRPr="00364D41">
        <w:rPr>
          <w:rFonts w:ascii="Times New Roman" w:hAnsi="Times New Roman"/>
        </w:rPr>
        <w:t>讒臣所</w:t>
      </w:r>
      <w:proofErr w:type="gramEnd"/>
      <w:r w:rsidRPr="00364D41">
        <w:rPr>
          <w:rFonts w:ascii="Times New Roman" w:hAnsi="Times New Roman"/>
        </w:rPr>
        <w:t>惑，</w:t>
      </w:r>
      <w:r w:rsidRPr="00364D41">
        <w:rPr>
          <w:rFonts w:ascii="Times New Roman" w:hAnsi="Times New Roman"/>
          <w:lang w:eastAsia="zh-HK"/>
        </w:rPr>
        <w:t>或是為了</w:t>
      </w:r>
      <w:r w:rsidRPr="00364D41">
        <w:rPr>
          <w:rFonts w:ascii="Times New Roman" w:hAnsi="Times New Roman"/>
        </w:rPr>
        <w:t>取得</w:t>
      </w:r>
      <w:proofErr w:type="gramStart"/>
      <w:r w:rsidRPr="00364D41">
        <w:rPr>
          <w:rFonts w:ascii="Times New Roman" w:hAnsi="Times New Roman"/>
        </w:rPr>
        <w:t>火鼠皮</w:t>
      </w:r>
      <w:proofErr w:type="gramEnd"/>
      <w:r w:rsidRPr="00364D41">
        <w:rPr>
          <w:rStyle w:val="afe"/>
          <w:rFonts w:ascii="Times New Roman" w:hAnsi="Times New Roman"/>
        </w:rPr>
        <w:footnoteReference w:id="2"/>
      </w:r>
      <w:r w:rsidRPr="00364D41">
        <w:rPr>
          <w:rFonts w:ascii="Times New Roman" w:hAnsi="Times New Roman"/>
        </w:rPr>
        <w:t>、舞女、以及</w:t>
      </w:r>
      <w:r w:rsidRPr="00364D41">
        <w:rPr>
          <w:rFonts w:ascii="Times New Roman" w:hAnsi="Times New Roman"/>
          <w:lang w:eastAsia="zh-HK"/>
        </w:rPr>
        <w:t>西域的</w:t>
      </w:r>
      <w:r w:rsidRPr="00364D41">
        <w:rPr>
          <w:rFonts w:ascii="Times New Roman" w:hAnsi="Times New Roman"/>
        </w:rPr>
        <w:t>奇珍異寶而</w:t>
      </w:r>
      <w:r w:rsidRPr="00364D41">
        <w:rPr>
          <w:rFonts w:ascii="Times New Roman" w:hAnsi="Times New Roman"/>
          <w:lang w:eastAsia="zh-HK"/>
        </w:rPr>
        <w:t>窮兵黷武，</w:t>
      </w:r>
      <w:r w:rsidRPr="00364D41">
        <w:rPr>
          <w:rFonts w:ascii="Times New Roman" w:hAnsi="Times New Roman"/>
        </w:rPr>
        <w:t>這完全是</w:t>
      </w:r>
      <w:r w:rsidRPr="00364D41">
        <w:rPr>
          <w:rFonts w:ascii="Times New Roman" w:hAnsi="Times New Roman"/>
          <w:lang w:eastAsia="zh-HK"/>
        </w:rPr>
        <w:t>以</w:t>
      </w:r>
      <w:r w:rsidRPr="00364D41">
        <w:rPr>
          <w:rFonts w:ascii="Times New Roman" w:hAnsi="Times New Roman"/>
        </w:rPr>
        <w:t>儒家</w:t>
      </w:r>
      <w:r w:rsidRPr="00364D41">
        <w:rPr>
          <w:rFonts w:ascii="Times New Roman" w:hAnsi="Times New Roman"/>
          <w:lang w:eastAsia="zh-HK"/>
        </w:rPr>
        <w:t>道統史觀而作出的批評。</w:t>
      </w:r>
      <w:r w:rsidRPr="00364D41">
        <w:rPr>
          <w:rFonts w:ascii="Times New Roman" w:hAnsi="Times New Roman"/>
        </w:rPr>
        <w:t>事實上，</w:t>
      </w:r>
      <w:proofErr w:type="gramStart"/>
      <w:r w:rsidRPr="00364D41">
        <w:rPr>
          <w:rFonts w:ascii="Times New Roman" w:hAnsi="Times New Roman"/>
        </w:rPr>
        <w:t>《</w:t>
      </w:r>
      <w:proofErr w:type="gramEnd"/>
      <w:r w:rsidRPr="00364D41">
        <w:rPr>
          <w:rFonts w:ascii="Times New Roman" w:hAnsi="Times New Roman"/>
        </w:rPr>
        <w:t>隋書．</w:t>
      </w:r>
      <w:proofErr w:type="gramStart"/>
      <w:r w:rsidRPr="00364D41">
        <w:rPr>
          <w:rFonts w:ascii="Times New Roman" w:hAnsi="Times New Roman"/>
        </w:rPr>
        <w:t>裴</w:t>
      </w:r>
      <w:proofErr w:type="gramEnd"/>
      <w:r w:rsidRPr="00364D41">
        <w:rPr>
          <w:rFonts w:ascii="Times New Roman" w:hAnsi="Times New Roman"/>
        </w:rPr>
        <w:t>矩傳</w:t>
      </w:r>
      <w:proofErr w:type="gramStart"/>
      <w:r w:rsidRPr="00364D41">
        <w:rPr>
          <w:rFonts w:ascii="Times New Roman" w:hAnsi="Times New Roman"/>
        </w:rPr>
        <w:t>》</w:t>
      </w:r>
      <w:proofErr w:type="gramEnd"/>
      <w:r w:rsidRPr="00364D41">
        <w:rPr>
          <w:rFonts w:ascii="Times New Roman" w:hAnsi="Times New Roman"/>
        </w:rPr>
        <w:t>記：「突厥、</w:t>
      </w:r>
      <w:proofErr w:type="gramStart"/>
      <w:r w:rsidRPr="00364D41">
        <w:rPr>
          <w:rFonts w:ascii="Times New Roman" w:hAnsi="Times New Roman"/>
        </w:rPr>
        <w:t>吐渾分領羌</w:t>
      </w:r>
      <w:proofErr w:type="gramEnd"/>
      <w:r w:rsidRPr="00364D41">
        <w:rPr>
          <w:rFonts w:ascii="Times New Roman" w:hAnsi="Times New Roman"/>
        </w:rPr>
        <w:t>胡之國」，說出突厥、吐谷渾的存在阻礙了其他弱小民族或少數部落</w:t>
      </w:r>
      <w:r w:rsidRPr="00364D41">
        <w:rPr>
          <w:rFonts w:ascii="Times New Roman" w:hAnsi="Times New Roman"/>
          <w:lang w:eastAsia="zh-HK"/>
        </w:rPr>
        <w:t>對</w:t>
      </w:r>
      <w:r w:rsidRPr="00364D41">
        <w:rPr>
          <w:rFonts w:ascii="Times New Roman" w:hAnsi="Times New Roman"/>
        </w:rPr>
        <w:t>中國通</w:t>
      </w:r>
      <w:r w:rsidRPr="00364D41">
        <w:rPr>
          <w:rFonts w:ascii="Times New Roman" w:hAnsi="Times New Roman"/>
          <w:lang w:eastAsia="zh-HK"/>
        </w:rPr>
        <w:t>商和朝</w:t>
      </w:r>
      <w:r w:rsidRPr="00364D41">
        <w:rPr>
          <w:rFonts w:ascii="Times New Roman" w:hAnsi="Times New Roman"/>
        </w:rPr>
        <w:t>貢。昔日高麗連</w:t>
      </w:r>
      <w:proofErr w:type="gramStart"/>
      <w:r w:rsidRPr="00364D41">
        <w:rPr>
          <w:rFonts w:ascii="Times New Roman" w:hAnsi="Times New Roman"/>
        </w:rPr>
        <w:t>繫</w:t>
      </w:r>
      <w:proofErr w:type="gramEnd"/>
      <w:r w:rsidRPr="00364D41">
        <w:rPr>
          <w:rFonts w:ascii="Times New Roman" w:hAnsi="Times New Roman"/>
        </w:rPr>
        <w:t>了突厥、吐谷渾</w:t>
      </w:r>
      <w:r w:rsidRPr="00364D41">
        <w:rPr>
          <w:rFonts w:ascii="Times New Roman" w:hAnsi="Times New Roman"/>
          <w:lang w:eastAsia="zh-HK"/>
        </w:rPr>
        <w:t>和</w:t>
      </w:r>
      <w:r w:rsidRPr="00364D41">
        <w:rPr>
          <w:rFonts w:ascii="Times New Roman" w:hAnsi="Times New Roman"/>
        </w:rPr>
        <w:t>南</w:t>
      </w:r>
      <w:r w:rsidRPr="00364D41">
        <w:rPr>
          <w:rFonts w:ascii="Times New Roman" w:hAnsi="Times New Roman"/>
          <w:lang w:eastAsia="zh-HK"/>
        </w:rPr>
        <w:t>方的</w:t>
      </w:r>
      <w:r w:rsidRPr="00364D41">
        <w:rPr>
          <w:rFonts w:ascii="Times New Roman" w:hAnsi="Times New Roman"/>
        </w:rPr>
        <w:t>陳</w:t>
      </w:r>
      <w:r w:rsidRPr="00364D41">
        <w:rPr>
          <w:rFonts w:ascii="Times New Roman" w:hAnsi="Times New Roman"/>
          <w:lang w:eastAsia="zh-HK"/>
        </w:rPr>
        <w:t>朝</w:t>
      </w:r>
      <w:r w:rsidRPr="00364D41">
        <w:rPr>
          <w:rFonts w:ascii="Times New Roman" w:hAnsi="Times New Roman"/>
        </w:rPr>
        <w:t>，對</w:t>
      </w:r>
      <w:r w:rsidRPr="00364D41">
        <w:rPr>
          <w:rFonts w:ascii="Times New Roman" w:hAnsi="Times New Roman"/>
          <w:lang w:eastAsia="zh-HK"/>
        </w:rPr>
        <w:t>隋朝</w:t>
      </w:r>
      <w:r w:rsidRPr="00364D41">
        <w:rPr>
          <w:rFonts w:ascii="Times New Roman" w:hAnsi="Times New Roman"/>
        </w:rPr>
        <w:t>進行圍堵。</w:t>
      </w:r>
      <w:r w:rsidRPr="00364D41">
        <w:rPr>
          <w:rFonts w:ascii="Times New Roman" w:hAnsi="Times New Roman"/>
          <w:lang w:eastAsia="zh-HK"/>
        </w:rPr>
        <w:t>隋文帝遂先出兵</w:t>
      </w:r>
      <w:r w:rsidRPr="00364D41">
        <w:rPr>
          <w:rFonts w:ascii="Times New Roman" w:hAnsi="Times New Roman"/>
        </w:rPr>
        <w:t>擊破南方的陳朝，然後</w:t>
      </w:r>
      <w:r w:rsidRPr="00364D41">
        <w:rPr>
          <w:rFonts w:ascii="Times New Roman" w:hAnsi="Times New Roman"/>
          <w:lang w:eastAsia="zh-HK"/>
        </w:rPr>
        <w:t>以金錢利誘突厥貴族臣服於隋，並</w:t>
      </w:r>
      <w:r w:rsidRPr="00364D41">
        <w:rPr>
          <w:rFonts w:ascii="Times New Roman" w:hAnsi="Times New Roman"/>
        </w:rPr>
        <w:t>冊封其可汗，</w:t>
      </w:r>
      <w:r w:rsidRPr="00364D41">
        <w:rPr>
          <w:rFonts w:ascii="Times New Roman" w:hAnsi="Times New Roman"/>
          <w:lang w:eastAsia="zh-HK"/>
        </w:rPr>
        <w:t>對於不肯臣服的</w:t>
      </w:r>
      <w:r w:rsidRPr="00364D41">
        <w:rPr>
          <w:rFonts w:ascii="Times New Roman" w:hAnsi="Times New Roman"/>
        </w:rPr>
        <w:t>吐谷渾</w:t>
      </w:r>
      <w:r w:rsidRPr="00364D41">
        <w:rPr>
          <w:rFonts w:ascii="Times New Roman" w:hAnsi="Times New Roman"/>
          <w:lang w:eastAsia="zh-HK"/>
        </w:rPr>
        <w:t>則直接出兵討伐</w:t>
      </w:r>
      <w:r w:rsidRPr="00364D41">
        <w:rPr>
          <w:rFonts w:ascii="Times New Roman" w:hAnsi="Times New Roman"/>
        </w:rPr>
        <w:t>。</w:t>
      </w:r>
      <w:proofErr w:type="gramStart"/>
      <w:r w:rsidRPr="00364D41">
        <w:rPr>
          <w:rFonts w:ascii="Times New Roman" w:hAnsi="Times New Roman"/>
        </w:rPr>
        <w:t>煬</w:t>
      </w:r>
      <w:proofErr w:type="gramEnd"/>
      <w:r w:rsidRPr="00364D41">
        <w:rPr>
          <w:rFonts w:ascii="Times New Roman" w:hAnsi="Times New Roman"/>
        </w:rPr>
        <w:t>帝</w:t>
      </w:r>
      <w:proofErr w:type="gramStart"/>
      <w:r w:rsidRPr="00364D41">
        <w:rPr>
          <w:rFonts w:ascii="Times New Roman" w:hAnsi="Times New Roman"/>
          <w:lang w:eastAsia="zh-HK"/>
        </w:rPr>
        <w:t>御駕督</w:t>
      </w:r>
      <w:proofErr w:type="gramEnd"/>
      <w:r w:rsidRPr="00364D41">
        <w:rPr>
          <w:rFonts w:ascii="Times New Roman" w:hAnsi="Times New Roman"/>
          <w:lang w:eastAsia="zh-HK"/>
        </w:rPr>
        <w:t>師</w:t>
      </w:r>
      <w:r w:rsidRPr="00364D41">
        <w:rPr>
          <w:rFonts w:ascii="Times New Roman" w:hAnsi="Times New Roman"/>
        </w:rPr>
        <w:t>吐谷渾</w:t>
      </w:r>
      <w:r w:rsidRPr="00364D41">
        <w:rPr>
          <w:rFonts w:ascii="Times New Roman" w:hAnsi="Times New Roman"/>
          <w:lang w:eastAsia="zh-HK"/>
        </w:rPr>
        <w:t>戰役，藉此樹立英武君王的形象。</w:t>
      </w:r>
      <w:proofErr w:type="gramStart"/>
      <w:r w:rsidRPr="00364D41">
        <w:rPr>
          <w:rFonts w:ascii="Times New Roman" w:hAnsi="Times New Roman"/>
        </w:rPr>
        <w:t>煬帝本</w:t>
      </w:r>
      <w:proofErr w:type="gramEnd"/>
      <w:r w:rsidRPr="00364D41">
        <w:rPr>
          <w:rFonts w:ascii="Times New Roman" w:hAnsi="Times New Roman"/>
        </w:rPr>
        <w:t>打算</w:t>
      </w:r>
      <w:r w:rsidRPr="00364D41">
        <w:rPr>
          <w:rFonts w:ascii="Times New Roman" w:hAnsi="Times New Roman"/>
          <w:lang w:eastAsia="zh-HK"/>
        </w:rPr>
        <w:t>與</w:t>
      </w:r>
      <w:r w:rsidRPr="00364D41">
        <w:rPr>
          <w:rFonts w:ascii="Times New Roman" w:hAnsi="Times New Roman"/>
        </w:rPr>
        <w:t>東突厥啟民可汗</w:t>
      </w:r>
      <w:r w:rsidRPr="00364D41">
        <w:rPr>
          <w:rFonts w:ascii="Times New Roman" w:hAnsi="Times New Roman"/>
          <w:lang w:eastAsia="zh-HK"/>
        </w:rPr>
        <w:t>合兵攻</w:t>
      </w:r>
      <w:r w:rsidRPr="00364D41">
        <w:rPr>
          <w:rFonts w:ascii="Times New Roman" w:hAnsi="Times New Roman"/>
        </w:rPr>
        <w:t>打吐谷渾，可惜啟民可汗在大業五年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609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逝世，繼承</w:t>
      </w:r>
      <w:proofErr w:type="gramStart"/>
      <w:r w:rsidRPr="00364D41">
        <w:rPr>
          <w:rFonts w:ascii="Times New Roman" w:hAnsi="Times New Roman"/>
        </w:rPr>
        <w:t>者始畢可汗</w:t>
      </w:r>
      <w:proofErr w:type="gramEnd"/>
      <w:r w:rsidRPr="00364D41">
        <w:rPr>
          <w:rFonts w:ascii="Times New Roman" w:hAnsi="Times New Roman"/>
        </w:rPr>
        <w:t>對</w:t>
      </w:r>
      <w:proofErr w:type="gramStart"/>
      <w:r w:rsidRPr="00364D41">
        <w:rPr>
          <w:rFonts w:ascii="Times New Roman" w:hAnsi="Times New Roman"/>
          <w:lang w:eastAsia="zh-HK"/>
        </w:rPr>
        <w:t>煬</w:t>
      </w:r>
      <w:proofErr w:type="gramEnd"/>
      <w:r w:rsidRPr="00364D41">
        <w:rPr>
          <w:rFonts w:ascii="Times New Roman" w:hAnsi="Times New Roman"/>
          <w:lang w:eastAsia="zh-HK"/>
        </w:rPr>
        <w:t>帝並</w:t>
      </w:r>
      <w:r w:rsidRPr="00364D41">
        <w:rPr>
          <w:rFonts w:ascii="Times New Roman" w:hAnsi="Times New Roman"/>
        </w:rPr>
        <w:t>不恭順，故</w:t>
      </w:r>
      <w:r w:rsidRPr="00364D41">
        <w:rPr>
          <w:rFonts w:ascii="Times New Roman" w:hAnsi="Times New Roman"/>
          <w:lang w:eastAsia="zh-HK"/>
        </w:rPr>
        <w:t>無法組成聯軍</w:t>
      </w:r>
      <w:r w:rsidRPr="00364D41">
        <w:rPr>
          <w:rFonts w:ascii="Times New Roman" w:hAnsi="Times New Roman"/>
        </w:rPr>
        <w:t>。</w:t>
      </w:r>
      <w:r w:rsidRPr="00364D41">
        <w:rPr>
          <w:rFonts w:ascii="Times New Roman" w:hAnsi="Times New Roman"/>
          <w:lang w:eastAsia="zh-HK"/>
        </w:rPr>
        <w:t>後來</w:t>
      </w:r>
      <w:proofErr w:type="gramStart"/>
      <w:r w:rsidRPr="00364D41">
        <w:rPr>
          <w:rFonts w:ascii="Times New Roman" w:hAnsi="Times New Roman"/>
          <w:lang w:eastAsia="zh-HK"/>
        </w:rPr>
        <w:t>煬</w:t>
      </w:r>
      <w:proofErr w:type="gramEnd"/>
      <w:r w:rsidRPr="00364D41">
        <w:rPr>
          <w:rFonts w:ascii="Times New Roman" w:hAnsi="Times New Roman"/>
          <w:lang w:eastAsia="zh-HK"/>
        </w:rPr>
        <w:t>帝</w:t>
      </w:r>
      <w:proofErr w:type="gramStart"/>
      <w:r w:rsidRPr="00364D41">
        <w:rPr>
          <w:rFonts w:ascii="Times New Roman" w:hAnsi="Times New Roman"/>
          <w:lang w:eastAsia="zh-HK"/>
        </w:rPr>
        <w:t>指使</w:t>
      </w:r>
      <w:r w:rsidRPr="00364D41">
        <w:rPr>
          <w:rFonts w:ascii="Times New Roman" w:hAnsi="Times New Roman"/>
        </w:rPr>
        <w:t>鐵勒部落</w:t>
      </w:r>
      <w:proofErr w:type="gramEnd"/>
      <w:r w:rsidRPr="00364D41">
        <w:rPr>
          <w:rFonts w:ascii="Times New Roman" w:hAnsi="Times New Roman"/>
        </w:rPr>
        <w:t>攻打吐谷渾</w:t>
      </w:r>
      <w:r w:rsidRPr="00364D41">
        <w:rPr>
          <w:rFonts w:ascii="Times New Roman" w:hAnsi="Times New Roman"/>
          <w:lang w:eastAsia="zh-HK"/>
        </w:rPr>
        <w:t>，成功將之消</w:t>
      </w:r>
      <w:r w:rsidRPr="00364D41">
        <w:rPr>
          <w:rFonts w:ascii="Times New Roman" w:hAnsi="Times New Roman"/>
        </w:rPr>
        <w:t>滅，並建立</w:t>
      </w:r>
      <w:r w:rsidRPr="00364D41">
        <w:rPr>
          <w:rFonts w:ascii="Times New Roman" w:hAnsi="Times New Roman"/>
          <w:lang w:eastAsia="zh-HK"/>
        </w:rPr>
        <w:t>了</w:t>
      </w:r>
      <w:r w:rsidRPr="00364D41">
        <w:rPr>
          <w:rFonts w:ascii="Times New Roman" w:hAnsi="Times New Roman"/>
        </w:rPr>
        <w:t>四郡八縣。故正史言：「祁連以南，雪山以北，東西四千里，南北二千里，皆</w:t>
      </w:r>
      <w:proofErr w:type="gramStart"/>
      <w:r w:rsidRPr="00364D41">
        <w:rPr>
          <w:rFonts w:ascii="Times New Roman" w:hAnsi="Times New Roman"/>
        </w:rPr>
        <w:t>為隋有</w:t>
      </w:r>
      <w:proofErr w:type="gramEnd"/>
      <w:r w:rsidRPr="00364D41">
        <w:rPr>
          <w:rFonts w:ascii="Times New Roman" w:hAnsi="Times New Roman"/>
        </w:rPr>
        <w:t>」，自此，隋朝</w:t>
      </w:r>
      <w:r w:rsidRPr="00364D41">
        <w:rPr>
          <w:rFonts w:ascii="Times New Roman" w:hAnsi="Times New Roman"/>
          <w:lang w:eastAsia="zh-HK"/>
        </w:rPr>
        <w:t>取得了</w:t>
      </w:r>
      <w:r w:rsidRPr="00364D41">
        <w:rPr>
          <w:rFonts w:ascii="Times New Roman" w:hAnsi="Times New Roman"/>
        </w:rPr>
        <w:t>天山南北路的控制權。</w:t>
      </w:r>
    </w:p>
    <w:p w14:paraId="66FEC097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562F3F57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隨</w:t>
      </w:r>
      <w:r w:rsidRPr="00364D41">
        <w:rPr>
          <w:rFonts w:ascii="Times New Roman" w:hAnsi="Times New Roman"/>
          <w:lang w:eastAsia="zh-HK"/>
        </w:rPr>
        <w:t>後，隋朝更</w:t>
      </w:r>
      <w:r w:rsidRPr="00364D41">
        <w:rPr>
          <w:rFonts w:ascii="Times New Roman" w:hAnsi="Times New Roman"/>
        </w:rPr>
        <w:t>取得</w:t>
      </w:r>
      <w:proofErr w:type="gramStart"/>
      <w:r w:rsidRPr="00364D41">
        <w:rPr>
          <w:rFonts w:ascii="Times New Roman" w:hAnsi="Times New Roman"/>
        </w:rPr>
        <w:t>伊吾（</w:t>
      </w:r>
      <w:proofErr w:type="gramEnd"/>
      <w:r w:rsidRPr="00364D41">
        <w:rPr>
          <w:rFonts w:ascii="Times New Roman" w:hAnsi="Times New Roman"/>
          <w:lang w:eastAsia="zh-HK"/>
        </w:rPr>
        <w:t>今新疆哈密）</w:t>
      </w:r>
      <w:r w:rsidRPr="00364D41">
        <w:rPr>
          <w:rFonts w:ascii="Times New Roman" w:hAnsi="Times New Roman"/>
        </w:rPr>
        <w:t>控制權，高昌</w:t>
      </w:r>
      <w:r w:rsidRPr="00364D41">
        <w:rPr>
          <w:rFonts w:ascii="Times New Roman" w:hAnsi="Times New Roman"/>
          <w:lang w:eastAsia="zh-HK"/>
        </w:rPr>
        <w:t>國</w:t>
      </w:r>
      <w:r w:rsidRPr="00364D41">
        <w:rPr>
          <w:rFonts w:ascii="Times New Roman" w:hAnsi="Times New Roman"/>
        </w:rPr>
        <w:t>因而順服。西突厥曾</w:t>
      </w:r>
      <w:proofErr w:type="gramStart"/>
      <w:r w:rsidRPr="00364D41">
        <w:rPr>
          <w:rFonts w:ascii="Times New Roman" w:hAnsi="Times New Roman"/>
          <w:lang w:eastAsia="zh-HK"/>
        </w:rPr>
        <w:t>聯繫</w:t>
      </w:r>
      <w:r w:rsidRPr="00364D41">
        <w:rPr>
          <w:rFonts w:ascii="Times New Roman" w:hAnsi="Times New Roman"/>
        </w:rPr>
        <w:t>鐵勒部落</w:t>
      </w:r>
      <w:proofErr w:type="gramEnd"/>
      <w:r w:rsidRPr="00364D41">
        <w:rPr>
          <w:rFonts w:ascii="Times New Roman" w:hAnsi="Times New Roman"/>
        </w:rPr>
        <w:t>包圍隋朝，但最終失敗，並在大業七年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611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  <w:lang w:eastAsia="zh-HK"/>
        </w:rPr>
        <w:t>臣服</w:t>
      </w:r>
      <w:proofErr w:type="gramStart"/>
      <w:r w:rsidRPr="00364D41">
        <w:rPr>
          <w:rFonts w:ascii="Times New Roman" w:hAnsi="Times New Roman"/>
          <w:lang w:eastAsia="zh-HK"/>
        </w:rPr>
        <w:t>於隋，</w:t>
      </w:r>
      <w:proofErr w:type="gramEnd"/>
      <w:r w:rsidRPr="00364D41">
        <w:rPr>
          <w:rFonts w:ascii="Times New Roman" w:hAnsi="Times New Roman"/>
          <w:lang w:eastAsia="zh-HK"/>
        </w:rPr>
        <w:t>至此</w:t>
      </w:r>
      <w:r w:rsidRPr="00364D41">
        <w:rPr>
          <w:rFonts w:ascii="Times New Roman" w:hAnsi="Times New Roman"/>
        </w:rPr>
        <w:t>「東西九千三百里，南北一萬四千八百里，東南</w:t>
      </w:r>
      <w:proofErr w:type="gramStart"/>
      <w:r w:rsidRPr="00364D41">
        <w:rPr>
          <w:rFonts w:ascii="Times New Roman" w:hAnsi="Times New Roman"/>
        </w:rPr>
        <w:t>皆至於</w:t>
      </w:r>
      <w:proofErr w:type="gramEnd"/>
      <w:r w:rsidRPr="00364D41">
        <w:rPr>
          <w:rFonts w:ascii="Times New Roman" w:hAnsi="Times New Roman"/>
        </w:rPr>
        <w:t>海，西</w:t>
      </w:r>
      <w:proofErr w:type="gramStart"/>
      <w:r w:rsidRPr="00364D41">
        <w:rPr>
          <w:rFonts w:ascii="Times New Roman" w:hAnsi="Times New Roman"/>
        </w:rPr>
        <w:t>至且末，</w:t>
      </w:r>
      <w:proofErr w:type="gramEnd"/>
      <w:r w:rsidRPr="00364D41">
        <w:rPr>
          <w:rFonts w:ascii="Times New Roman" w:hAnsi="Times New Roman"/>
        </w:rPr>
        <w:t>北至五原，隋氏之盛，極於此也」，</w:t>
      </w:r>
      <w:r w:rsidRPr="00364D41">
        <w:rPr>
          <w:rFonts w:ascii="Times New Roman" w:hAnsi="Times New Roman"/>
          <w:lang w:eastAsia="zh-HK"/>
        </w:rPr>
        <w:t>隋朝基本上已經解除與西突厥族的邊患問題。</w:t>
      </w:r>
    </w:p>
    <w:p w14:paraId="6D9DC851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591AB1DA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</w:rPr>
        <w:t>三征高麗</w:t>
      </w:r>
    </w:p>
    <w:p w14:paraId="7025DDB8" w14:textId="77777777" w:rsidR="00A11421" w:rsidRPr="00364D41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77B7E0C3" w14:textId="77777777" w:rsidR="00A11421" w:rsidRPr="00364D41" w:rsidRDefault="00A11421" w:rsidP="00A11421">
      <w:pPr>
        <w:jc w:val="both"/>
        <w:rPr>
          <w:rFonts w:ascii="Times New Roman" w:hAnsi="Times New Roman"/>
          <w:lang w:eastAsia="zh-HK"/>
        </w:rPr>
      </w:pPr>
      <w:r w:rsidRPr="00364D41">
        <w:rPr>
          <w:rFonts w:ascii="Times New Roman" w:hAnsi="Times New Roman"/>
          <w:lang w:eastAsia="zh-HK"/>
        </w:rPr>
        <w:t xml:space="preserve">　　文帝在位時期</w:t>
      </w:r>
      <w:r w:rsidRPr="00364D41">
        <w:rPr>
          <w:rFonts w:ascii="Times New Roman" w:hAnsi="Times New Roman"/>
        </w:rPr>
        <w:t>已下詔征討高麗，</w:t>
      </w:r>
      <w:r w:rsidRPr="00364D41">
        <w:rPr>
          <w:rFonts w:ascii="Times New Roman" w:hAnsi="Times New Roman"/>
          <w:lang w:eastAsia="zh-HK"/>
        </w:rPr>
        <w:t>當時</w:t>
      </w:r>
      <w:r w:rsidRPr="00364D41">
        <w:rPr>
          <w:rFonts w:ascii="Times New Roman" w:hAnsi="Times New Roman"/>
        </w:rPr>
        <w:t>高麗</w:t>
      </w:r>
      <w:r w:rsidRPr="00364D41">
        <w:rPr>
          <w:rFonts w:ascii="Times New Roman" w:hAnsi="Times New Roman"/>
          <w:lang w:eastAsia="zh-HK"/>
        </w:rPr>
        <w:t>曾與高昌和西突厥</w:t>
      </w:r>
      <w:r w:rsidRPr="00364D41">
        <w:rPr>
          <w:rFonts w:ascii="Times New Roman" w:hAnsi="Times New Roman"/>
        </w:rPr>
        <w:t>聯合包圍隋朝，及後隋朝利用經濟或外交手段將其逐一擊破。</w:t>
      </w:r>
      <w:r w:rsidRPr="00364D41">
        <w:rPr>
          <w:rFonts w:ascii="Times New Roman" w:hAnsi="Times New Roman"/>
          <w:lang w:eastAsia="zh-HK"/>
        </w:rPr>
        <w:t>煬帝即位後，貫徹文帝的對外</w:t>
      </w:r>
      <w:r w:rsidRPr="00364D41">
        <w:rPr>
          <w:rFonts w:ascii="Times New Roman" w:hAnsi="Times New Roman"/>
        </w:rPr>
        <w:t>政策，至大業七年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611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，除高麗以外，隋朝已基本消除了其他邊族的威脅。</w:t>
      </w:r>
      <w:r w:rsidRPr="00364D41">
        <w:rPr>
          <w:rFonts w:ascii="Times New Roman" w:hAnsi="Times New Roman"/>
          <w:lang w:eastAsia="zh-HK"/>
        </w:rPr>
        <w:t>加上當時</w:t>
      </w:r>
      <w:r w:rsidRPr="00364D41">
        <w:rPr>
          <w:rFonts w:ascii="Times New Roman" w:hAnsi="Times New Roman"/>
        </w:rPr>
        <w:t>籌備多年的運河工作亦</w:t>
      </w:r>
      <w:r w:rsidRPr="00364D41">
        <w:rPr>
          <w:rFonts w:ascii="Times New Roman" w:hAnsi="Times New Roman"/>
          <w:lang w:eastAsia="zh-HK"/>
        </w:rPr>
        <w:t>告完成，</w:t>
      </w:r>
      <w:r w:rsidRPr="00364D41">
        <w:rPr>
          <w:rFonts w:ascii="Times New Roman" w:hAnsi="Times New Roman"/>
        </w:rPr>
        <w:t>隋朝已具備</w:t>
      </w:r>
      <w:r w:rsidRPr="00364D41">
        <w:rPr>
          <w:rFonts w:ascii="Times New Roman" w:hAnsi="Times New Roman"/>
          <w:lang w:eastAsia="zh-HK"/>
        </w:rPr>
        <w:t>對高麗用兵的條件，及後</w:t>
      </w:r>
      <w:r w:rsidRPr="00364D41">
        <w:rPr>
          <w:rFonts w:ascii="Times New Roman" w:hAnsi="Times New Roman"/>
        </w:rPr>
        <w:t>三度</w:t>
      </w:r>
      <w:r w:rsidRPr="00364D41">
        <w:rPr>
          <w:rFonts w:ascii="Times New Roman" w:hAnsi="Times New Roman"/>
          <w:lang w:eastAsia="zh-HK"/>
        </w:rPr>
        <w:t>出兵高麗。</w:t>
      </w:r>
    </w:p>
    <w:p w14:paraId="6436A208" w14:textId="77777777" w:rsidR="00A11421" w:rsidRPr="00364D41" w:rsidRDefault="00A11421" w:rsidP="00A11421">
      <w:pPr>
        <w:jc w:val="both"/>
        <w:rPr>
          <w:rFonts w:ascii="Times New Roman" w:hAnsi="Times New Roman"/>
          <w:lang w:eastAsia="zh-HK"/>
        </w:rPr>
      </w:pPr>
    </w:p>
    <w:p w14:paraId="1EF2FD3A" w14:textId="77777777" w:rsidR="00A11421" w:rsidRPr="00364D41" w:rsidRDefault="00A11421" w:rsidP="00A11421">
      <w:pPr>
        <w:jc w:val="both"/>
        <w:rPr>
          <w:rFonts w:ascii="Times New Roman" w:hAnsi="Times New Roman"/>
          <w:lang w:eastAsia="zh-HK"/>
        </w:rPr>
      </w:pPr>
      <w:r w:rsidRPr="00364D41">
        <w:rPr>
          <w:rFonts w:ascii="Times New Roman" w:hAnsi="Times New Roman"/>
          <w:lang w:eastAsia="zh-HK"/>
        </w:rPr>
        <w:t xml:space="preserve">　　傳統史家普遍認為三征高麗純粹只是煬帝好大喜功、窮兵黷武之舉，又認為他只是藉口高麗不朝而興師問罪。其實，若從宏觀的歷史角度來看，征伐高麗是</w:t>
      </w:r>
      <w:r w:rsidRPr="00364D41">
        <w:rPr>
          <w:rFonts w:ascii="Times New Roman" w:hAnsi="Times New Roman"/>
          <w:lang w:eastAsia="zh-HK"/>
        </w:rPr>
        <w:lastRenderedPageBreak/>
        <w:t>有其道理。</w:t>
      </w:r>
      <w:proofErr w:type="gramStart"/>
      <w:r w:rsidRPr="00364D41">
        <w:rPr>
          <w:rFonts w:ascii="Times New Roman" w:hAnsi="Times New Roman"/>
        </w:rPr>
        <w:t>楊隋皇朝</w:t>
      </w:r>
      <w:proofErr w:type="gramEnd"/>
      <w:r w:rsidRPr="00364D41">
        <w:rPr>
          <w:rFonts w:ascii="Times New Roman" w:hAnsi="Times New Roman"/>
        </w:rPr>
        <w:t>的祖先是在鮮卑政權下長大，</w:t>
      </w:r>
      <w:r w:rsidRPr="00364D41">
        <w:rPr>
          <w:rFonts w:ascii="Times New Roman" w:hAnsi="Times New Roman"/>
          <w:lang w:eastAsia="zh-HK"/>
        </w:rPr>
        <w:t>十分</w:t>
      </w:r>
      <w:r w:rsidRPr="00364D41">
        <w:rPr>
          <w:rFonts w:ascii="Times New Roman" w:hAnsi="Times New Roman"/>
        </w:rPr>
        <w:t>了解東北地方是非常富庶</w:t>
      </w:r>
      <w:r>
        <w:rPr>
          <w:rFonts w:ascii="Times New Roman" w:hAnsi="Times New Roman" w:hint="eastAsia"/>
          <w:lang w:eastAsia="zh-HK"/>
        </w:rPr>
        <w:t>的</w:t>
      </w:r>
      <w:r w:rsidRPr="00364D41">
        <w:rPr>
          <w:rFonts w:ascii="Times New Roman" w:hAnsi="Times New Roman"/>
          <w:lang w:eastAsia="zh-HK"/>
        </w:rPr>
        <w:t>。有別於西北地區的遊牧民族，東北地區早已</w:t>
      </w:r>
      <w:r>
        <w:rPr>
          <w:rFonts w:ascii="Times New Roman" w:hAnsi="Times New Roman" w:hint="eastAsia"/>
          <w:lang w:eastAsia="zh-HK"/>
        </w:rPr>
        <w:t>發</w:t>
      </w:r>
      <w:r>
        <w:rPr>
          <w:rFonts w:ascii="Times New Roman" w:hAnsi="Times New Roman" w:hint="eastAsia"/>
        </w:rPr>
        <w:t>展</w:t>
      </w:r>
      <w:r w:rsidRPr="00364D41">
        <w:rPr>
          <w:rFonts w:ascii="Times New Roman" w:hAnsi="Times New Roman"/>
          <w:lang w:eastAsia="zh-HK"/>
        </w:rPr>
        <w:t>農耕畜牧，地理環境和季節氣候都有利農耕種植，故逐漸發</w:t>
      </w:r>
      <w:r w:rsidRPr="00364D41">
        <w:rPr>
          <w:rFonts w:ascii="Times New Roman" w:hAnsi="Times New Roman"/>
        </w:rPr>
        <w:t>展為半漁獵半農耕的民族。</w:t>
      </w:r>
      <w:r w:rsidRPr="00364D41">
        <w:rPr>
          <w:rFonts w:ascii="Times New Roman" w:hAnsi="Times New Roman"/>
          <w:lang w:eastAsia="zh-HK"/>
        </w:rPr>
        <w:t>在劉宋時期，該地區已出現城池的概念</w:t>
      </w:r>
      <w:r w:rsidRPr="00364D41">
        <w:rPr>
          <w:rFonts w:ascii="Times New Roman" w:hAnsi="Times New Roman"/>
        </w:rPr>
        <w:t>，</w:t>
      </w:r>
      <w:r w:rsidRPr="00364D41">
        <w:rPr>
          <w:rFonts w:ascii="Times New Roman" w:hAnsi="Times New Roman"/>
          <w:lang w:eastAsia="zh-HK"/>
        </w:rPr>
        <w:t>這樣的經濟發展使高麗變得更加強大，遂成隋朝東北隱患</w:t>
      </w:r>
      <w:r w:rsidRPr="00364D41">
        <w:rPr>
          <w:rFonts w:ascii="Times New Roman" w:hAnsi="Times New Roman"/>
        </w:rPr>
        <w:t>。所以，</w:t>
      </w:r>
      <w:r w:rsidRPr="00364D41">
        <w:rPr>
          <w:rFonts w:ascii="Times New Roman" w:hAnsi="Times New Roman"/>
          <w:lang w:eastAsia="zh-HK"/>
        </w:rPr>
        <w:t>隋建國之初的</w:t>
      </w:r>
      <w:r w:rsidRPr="00364D41">
        <w:rPr>
          <w:rFonts w:ascii="Times New Roman" w:hAnsi="Times New Roman"/>
        </w:rPr>
        <w:t>主要外患來自西北，後來主要的外患</w:t>
      </w:r>
      <w:r>
        <w:rPr>
          <w:rFonts w:ascii="Times New Roman" w:hAnsi="Times New Roman" w:hint="eastAsia"/>
          <w:lang w:eastAsia="zh-HK"/>
        </w:rPr>
        <w:t>則</w:t>
      </w:r>
      <w:r w:rsidRPr="00364D41">
        <w:rPr>
          <w:rFonts w:ascii="Times New Roman" w:hAnsi="Times New Roman"/>
        </w:rPr>
        <w:t>來自東北。隨着首都的遷移、</w:t>
      </w:r>
      <w:r w:rsidRPr="00364D41">
        <w:rPr>
          <w:rFonts w:ascii="Times New Roman" w:hAnsi="Times New Roman"/>
          <w:lang w:eastAsia="zh-HK"/>
        </w:rPr>
        <w:t>邊患的改變，在國防考慮下，東都</w:t>
      </w:r>
      <w:r w:rsidRPr="00364D41">
        <w:rPr>
          <w:rFonts w:ascii="Times New Roman" w:hAnsi="Times New Roman"/>
        </w:rPr>
        <w:t>京師的駐軍隨</w:t>
      </w:r>
      <w:r w:rsidRPr="00364D41">
        <w:rPr>
          <w:rFonts w:ascii="Times New Roman" w:hAnsi="Times New Roman"/>
          <w:lang w:eastAsia="zh-HK"/>
        </w:rPr>
        <w:t>之而增</w:t>
      </w:r>
      <w:r w:rsidRPr="00364D41">
        <w:rPr>
          <w:rFonts w:ascii="Times New Roman" w:hAnsi="Times New Roman"/>
        </w:rPr>
        <w:t>多</w:t>
      </w:r>
      <w:r w:rsidRPr="00364D41">
        <w:rPr>
          <w:rFonts w:ascii="Times New Roman" w:hAnsi="Times New Roman"/>
          <w:lang w:eastAsia="zh-HK"/>
        </w:rPr>
        <w:t>，再加上</w:t>
      </w:r>
      <w:r w:rsidRPr="00364D41">
        <w:rPr>
          <w:rFonts w:ascii="Times New Roman" w:hAnsi="Times New Roman"/>
        </w:rPr>
        <w:t>東突厥、西突厥</w:t>
      </w:r>
      <w:r w:rsidRPr="00364D41">
        <w:rPr>
          <w:rFonts w:ascii="Times New Roman" w:hAnsi="Times New Roman"/>
          <w:lang w:eastAsia="zh-HK"/>
        </w:rPr>
        <w:t>的問題已經解決</w:t>
      </w:r>
      <w:r w:rsidRPr="00364D41">
        <w:rPr>
          <w:rFonts w:ascii="Times New Roman" w:hAnsi="Times New Roman"/>
        </w:rPr>
        <w:t>，餘下的</w:t>
      </w:r>
      <w:r w:rsidRPr="00364D41">
        <w:rPr>
          <w:rFonts w:ascii="Times New Roman" w:hAnsi="Times New Roman"/>
          <w:lang w:eastAsia="zh-HK"/>
        </w:rPr>
        <w:t>就只</w:t>
      </w:r>
      <w:r>
        <w:rPr>
          <w:rFonts w:ascii="Times New Roman" w:hAnsi="Times New Roman" w:hint="eastAsia"/>
          <w:lang w:eastAsia="zh-HK"/>
        </w:rPr>
        <w:t>有</w:t>
      </w:r>
      <w:r w:rsidRPr="00364D41">
        <w:rPr>
          <w:rFonts w:ascii="Times New Roman" w:hAnsi="Times New Roman"/>
        </w:rPr>
        <w:t>高麗</w:t>
      </w:r>
      <w:r w:rsidRPr="00364D41">
        <w:rPr>
          <w:rFonts w:ascii="Times New Roman" w:hAnsi="Times New Roman"/>
          <w:lang w:eastAsia="zh-HK"/>
        </w:rPr>
        <w:t>了</w:t>
      </w:r>
      <w:r w:rsidRPr="00364D41">
        <w:rPr>
          <w:rFonts w:ascii="Times New Roman" w:hAnsi="Times New Roman"/>
        </w:rPr>
        <w:t>。</w:t>
      </w:r>
    </w:p>
    <w:p w14:paraId="6AE95842" w14:textId="77777777" w:rsidR="00A11421" w:rsidRPr="00364D41" w:rsidRDefault="00A11421" w:rsidP="00A11421">
      <w:pPr>
        <w:jc w:val="both"/>
        <w:rPr>
          <w:rFonts w:ascii="Times New Roman" w:hAnsi="Times New Roman"/>
        </w:rPr>
      </w:pPr>
    </w:p>
    <w:p w14:paraId="14EBD30A" w14:textId="77777777" w:rsidR="00A11421" w:rsidRPr="00364D41" w:rsidRDefault="00A11421">
      <w:pPr>
        <w:pStyle w:val="af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64D41">
        <w:rPr>
          <w:rFonts w:ascii="Times New Roman" w:hAnsi="Times New Roman"/>
          <w:b/>
          <w:bCs/>
          <w:lang w:eastAsia="zh-HK"/>
        </w:rPr>
        <w:t>小結：</w:t>
      </w:r>
      <w:r w:rsidRPr="00364D41">
        <w:rPr>
          <w:rFonts w:ascii="Times New Roman" w:hAnsi="Times New Roman"/>
          <w:b/>
          <w:bCs/>
        </w:rPr>
        <w:t>隋煬帝和唐太宗</w:t>
      </w:r>
    </w:p>
    <w:p w14:paraId="360BF23D" w14:textId="77777777" w:rsidR="00A11421" w:rsidRPr="00364D41" w:rsidRDefault="00A11421" w:rsidP="00A11421">
      <w:pPr>
        <w:pStyle w:val="af"/>
        <w:ind w:left="504"/>
        <w:jc w:val="both"/>
        <w:rPr>
          <w:rFonts w:ascii="Times New Roman" w:hAnsi="Times New Roman"/>
          <w:b/>
          <w:bCs/>
        </w:rPr>
      </w:pPr>
    </w:p>
    <w:p w14:paraId="0358CC34" w14:textId="77777777" w:rsidR="00A11421" w:rsidRPr="00364D41" w:rsidRDefault="00A11421" w:rsidP="00A11421">
      <w:pPr>
        <w:jc w:val="both"/>
        <w:rPr>
          <w:rFonts w:ascii="Times New Roman" w:hAnsi="Times New Roman"/>
        </w:rPr>
      </w:pPr>
      <w:r w:rsidRPr="00364D41">
        <w:rPr>
          <w:rFonts w:ascii="Times New Roman" w:hAnsi="Times New Roman"/>
          <w:lang w:eastAsia="zh-HK"/>
        </w:rPr>
        <w:t xml:space="preserve">　　</w:t>
      </w:r>
      <w:r w:rsidRPr="00364D41">
        <w:rPr>
          <w:rFonts w:ascii="Times New Roman" w:hAnsi="Times New Roman"/>
        </w:rPr>
        <w:t>隋煬帝和唐太宗有不少相同之處，例如</w:t>
      </w:r>
      <w:r w:rsidRPr="00364D41">
        <w:rPr>
          <w:rFonts w:ascii="Times New Roman" w:hAnsi="Times New Roman"/>
          <w:lang w:eastAsia="zh-HK"/>
        </w:rPr>
        <w:t>二人都是以</w:t>
      </w:r>
      <w:proofErr w:type="gramStart"/>
      <w:r w:rsidRPr="00364D41">
        <w:rPr>
          <w:rFonts w:ascii="Times New Roman" w:hAnsi="Times New Roman"/>
          <w:lang w:eastAsia="zh-HK"/>
        </w:rPr>
        <w:t>庶</w:t>
      </w:r>
      <w:proofErr w:type="gramEnd"/>
      <w:r w:rsidRPr="00364D41">
        <w:rPr>
          <w:rFonts w:ascii="Times New Roman" w:hAnsi="Times New Roman"/>
          <w:lang w:eastAsia="zh-HK"/>
        </w:rPr>
        <w:t>子之名奪</w:t>
      </w:r>
      <w:proofErr w:type="gramStart"/>
      <w:r w:rsidRPr="00364D41">
        <w:rPr>
          <w:rFonts w:ascii="Times New Roman" w:hAnsi="Times New Roman"/>
          <w:lang w:eastAsia="zh-HK"/>
        </w:rPr>
        <w:t>嫡而得位</w:t>
      </w:r>
      <w:proofErr w:type="gramEnd"/>
      <w:r w:rsidRPr="00364D41">
        <w:rPr>
          <w:rFonts w:ascii="Times New Roman" w:hAnsi="Times New Roman"/>
          <w:lang w:eastAsia="zh-HK"/>
        </w:rPr>
        <w:t>、在</w:t>
      </w:r>
      <w:r w:rsidRPr="00364D41">
        <w:rPr>
          <w:rFonts w:ascii="Times New Roman" w:hAnsi="Times New Roman"/>
        </w:rPr>
        <w:t>即位之前</w:t>
      </w:r>
      <w:r w:rsidRPr="00364D41">
        <w:rPr>
          <w:rFonts w:ascii="Times New Roman" w:hAnsi="Times New Roman"/>
          <w:lang w:eastAsia="zh-HK"/>
        </w:rPr>
        <w:t>建立不少</w:t>
      </w:r>
      <w:r w:rsidRPr="00364D41">
        <w:rPr>
          <w:rFonts w:ascii="Times New Roman" w:hAnsi="Times New Roman"/>
        </w:rPr>
        <w:t>軍功、</w:t>
      </w:r>
      <w:r w:rsidRPr="00364D41">
        <w:rPr>
          <w:rFonts w:ascii="Times New Roman" w:hAnsi="Times New Roman"/>
          <w:lang w:eastAsia="zh-HK"/>
        </w:rPr>
        <w:t>在即</w:t>
      </w:r>
      <w:r w:rsidRPr="00364D41">
        <w:rPr>
          <w:rFonts w:ascii="Times New Roman" w:hAnsi="Times New Roman"/>
        </w:rPr>
        <w:t>位之後用兵高麗等。</w:t>
      </w:r>
      <w:r w:rsidRPr="00364D41">
        <w:rPr>
          <w:rFonts w:ascii="Times New Roman" w:hAnsi="Times New Roman"/>
          <w:lang w:eastAsia="zh-HK"/>
        </w:rPr>
        <w:t>二人在</w:t>
      </w:r>
      <w:r w:rsidRPr="00364D41">
        <w:rPr>
          <w:rFonts w:ascii="Times New Roman" w:hAnsi="Times New Roman"/>
        </w:rPr>
        <w:t>軍</w:t>
      </w:r>
      <w:r w:rsidRPr="00364D41">
        <w:rPr>
          <w:rFonts w:ascii="Times New Roman" w:hAnsi="Times New Roman"/>
          <w:lang w:eastAsia="zh-HK"/>
        </w:rPr>
        <w:t>事</w:t>
      </w:r>
      <w:r w:rsidRPr="00364D41">
        <w:rPr>
          <w:rFonts w:ascii="Times New Roman" w:hAnsi="Times New Roman"/>
        </w:rPr>
        <w:t>策略、外交</w:t>
      </w:r>
      <w:r w:rsidRPr="00364D41">
        <w:rPr>
          <w:rFonts w:ascii="Times New Roman" w:hAnsi="Times New Roman"/>
          <w:lang w:eastAsia="zh-HK"/>
        </w:rPr>
        <w:t>政策方面</w:t>
      </w:r>
      <w:r w:rsidRPr="00364D41">
        <w:rPr>
          <w:rFonts w:ascii="Times New Roman" w:hAnsi="Times New Roman"/>
        </w:rPr>
        <w:t>如出一轍，先對付正北方的東突厥，然後是吐谷渾、西突厥，最後是高麗。</w:t>
      </w:r>
      <w:proofErr w:type="gramStart"/>
      <w:r w:rsidRPr="00364D41">
        <w:rPr>
          <w:rFonts w:ascii="Times New Roman" w:hAnsi="Times New Roman"/>
        </w:rPr>
        <w:t>此外，</w:t>
      </w:r>
      <w:proofErr w:type="gramEnd"/>
      <w:r w:rsidRPr="00364D41">
        <w:rPr>
          <w:rFonts w:ascii="Times New Roman" w:hAnsi="Times New Roman"/>
        </w:rPr>
        <w:t>二人同樣「</w:t>
      </w:r>
      <w:proofErr w:type="gramStart"/>
      <w:r w:rsidRPr="00364D41">
        <w:rPr>
          <w:rFonts w:ascii="Times New Roman" w:hAnsi="Times New Roman"/>
        </w:rPr>
        <w:t>用人唯親</w:t>
      </w:r>
      <w:proofErr w:type="gramEnd"/>
      <w:r w:rsidRPr="00364D41">
        <w:rPr>
          <w:rFonts w:ascii="Times New Roman" w:hAnsi="Times New Roman"/>
          <w:lang w:eastAsia="zh-HK"/>
        </w:rPr>
        <w:t>」</w:t>
      </w:r>
      <w:r w:rsidRPr="00364D41">
        <w:rPr>
          <w:rFonts w:ascii="Times New Roman" w:hAnsi="Times New Roman"/>
        </w:rPr>
        <w:t>，特別見於征高麗之役，隋煬帝</w:t>
      </w:r>
      <w:r w:rsidRPr="00364D41">
        <w:rPr>
          <w:rFonts w:ascii="Times New Roman" w:hAnsi="Times New Roman"/>
          <w:lang w:eastAsia="zh-HK"/>
        </w:rPr>
        <w:t>重</w:t>
      </w:r>
      <w:r w:rsidRPr="00364D41">
        <w:rPr>
          <w:rFonts w:ascii="Times New Roman" w:hAnsi="Times New Roman"/>
        </w:rPr>
        <w:t>用奪</w:t>
      </w:r>
      <w:proofErr w:type="gramStart"/>
      <w:r w:rsidRPr="00364D41">
        <w:rPr>
          <w:rFonts w:ascii="Times New Roman" w:hAnsi="Times New Roman"/>
        </w:rPr>
        <w:t>嫡</w:t>
      </w:r>
      <w:proofErr w:type="gramEnd"/>
      <w:r w:rsidRPr="00364D41">
        <w:rPr>
          <w:rFonts w:ascii="Times New Roman" w:hAnsi="Times New Roman"/>
        </w:rPr>
        <w:t>功臣宇文述，唐太宗則重用大舅長孫無忌</w:t>
      </w:r>
      <w:r w:rsidRPr="00364D41">
        <w:rPr>
          <w:rFonts w:ascii="Times New Roman" w:eastAsia="新細明體" w:hAnsi="Times New Roman"/>
        </w:rPr>
        <w:t>（公元</w:t>
      </w:r>
      <w:r w:rsidRPr="00364D41">
        <w:rPr>
          <w:rFonts w:ascii="Times New Roman" w:eastAsia="新細明體" w:hAnsi="Times New Roman"/>
        </w:rPr>
        <w:t>594</w:t>
      </w:r>
      <w:r w:rsidRPr="00364D41">
        <w:rPr>
          <w:rFonts w:ascii="Times New Roman" w:eastAsia="新細明體" w:hAnsi="Times New Roman"/>
        </w:rPr>
        <w:t>－</w:t>
      </w:r>
      <w:r w:rsidRPr="00364D41">
        <w:rPr>
          <w:rFonts w:ascii="Times New Roman" w:eastAsia="新細明體" w:hAnsi="Times New Roman"/>
        </w:rPr>
        <w:t>659</w:t>
      </w:r>
      <w:r w:rsidRPr="00364D41">
        <w:rPr>
          <w:rFonts w:ascii="Times New Roman" w:eastAsia="新細明體" w:hAnsi="Times New Roman"/>
        </w:rPr>
        <w:t>年）</w:t>
      </w:r>
      <w:r w:rsidRPr="00364D41">
        <w:rPr>
          <w:rFonts w:ascii="Times New Roman" w:hAnsi="Times New Roman"/>
        </w:rPr>
        <w:t>，而長孫</w:t>
      </w:r>
      <w:proofErr w:type="gramStart"/>
      <w:r w:rsidRPr="00364D41">
        <w:rPr>
          <w:rFonts w:ascii="Times New Roman" w:hAnsi="Times New Roman"/>
        </w:rPr>
        <w:t>無忌是</w:t>
      </w:r>
      <w:r w:rsidRPr="00364D41">
        <w:rPr>
          <w:rFonts w:ascii="Times New Roman" w:hAnsi="Times New Roman"/>
          <w:lang w:eastAsia="zh-HK"/>
        </w:rPr>
        <w:t>謀劃</w:t>
      </w:r>
      <w:proofErr w:type="gramEnd"/>
      <w:r w:rsidRPr="00364D41">
        <w:rPr>
          <w:rFonts w:ascii="Times New Roman" w:hAnsi="Times New Roman"/>
          <w:lang w:eastAsia="zh-HK"/>
        </w:rPr>
        <w:t>「玄武門之變」的</w:t>
      </w:r>
      <w:r w:rsidRPr="00364D41">
        <w:rPr>
          <w:rFonts w:ascii="Times New Roman" w:hAnsi="Times New Roman"/>
        </w:rPr>
        <w:t>最重要功臣。後人</w:t>
      </w:r>
      <w:r w:rsidRPr="00364D41">
        <w:rPr>
          <w:rFonts w:ascii="Times New Roman" w:hAnsi="Times New Roman"/>
          <w:lang w:eastAsia="zh-HK"/>
        </w:rPr>
        <w:t>推崇和讚譽的只有</w:t>
      </w:r>
      <w:r w:rsidRPr="00364D41">
        <w:rPr>
          <w:rFonts w:ascii="Times New Roman" w:hAnsi="Times New Roman"/>
        </w:rPr>
        <w:t>唐太宗，卻甚少提及隋煬帝在外交和軍事政策的識見。</w:t>
      </w:r>
      <w:r w:rsidRPr="00364D41">
        <w:rPr>
          <w:rFonts w:ascii="Times New Roman" w:hAnsi="Times New Roman"/>
          <w:lang w:eastAsia="zh-HK"/>
        </w:rPr>
        <w:t>在傳統史觀下，唐太宗是</w:t>
      </w:r>
      <w:r w:rsidRPr="00364D41">
        <w:rPr>
          <w:rFonts w:ascii="Times New Roman" w:hAnsi="Times New Roman"/>
        </w:rPr>
        <w:t>「成功」的君主，而隋煬帝則是「失敗」的樣本。</w:t>
      </w:r>
    </w:p>
    <w:p w14:paraId="009EA9A8" w14:textId="77777777" w:rsidR="00A11421" w:rsidRPr="00364D41" w:rsidRDefault="00A11421" w:rsidP="00A11421"/>
    <w:p w14:paraId="61DF3F70" w14:textId="77777777" w:rsidR="00A11421" w:rsidRPr="00162ACC" w:rsidRDefault="00A11421" w:rsidP="00A11421">
      <w:pPr>
        <w:jc w:val="both"/>
        <w:rPr>
          <w:rFonts w:ascii="Times New Roman" w:hAnsi="Times New Roman"/>
        </w:rPr>
      </w:pPr>
    </w:p>
    <w:p w14:paraId="4C918860" w14:textId="77777777" w:rsidR="00A11421" w:rsidRPr="00422BA6" w:rsidRDefault="00A11421" w:rsidP="00A11421">
      <w:pPr>
        <w:jc w:val="both"/>
        <w:rPr>
          <w:rFonts w:ascii="Times New Roman" w:hAnsi="Times New Roman"/>
        </w:rPr>
      </w:pPr>
    </w:p>
    <w:p w14:paraId="0629A445" w14:textId="02C10B28" w:rsidR="00A11421" w:rsidRPr="00422BA6" w:rsidRDefault="00A11421" w:rsidP="00A11421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</w:p>
    <w:sectPr w:rsidR="00A11421" w:rsidRPr="00422BA6" w:rsidSect="00287355">
      <w:footerReference w:type="default" r:id="rId7"/>
      <w:pgSz w:w="11906" w:h="16838"/>
      <w:pgMar w:top="1440" w:right="1800" w:bottom="1440" w:left="1800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9E98F" w14:textId="77777777" w:rsidR="00C04D2C" w:rsidRDefault="00C04D2C" w:rsidP="00A11421">
      <w:r>
        <w:separator/>
      </w:r>
    </w:p>
  </w:endnote>
  <w:endnote w:type="continuationSeparator" w:id="0">
    <w:p w14:paraId="7A11F005" w14:textId="77777777" w:rsidR="00C04D2C" w:rsidRDefault="00C04D2C" w:rsidP="00A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87875"/>
      <w:docPartObj>
        <w:docPartGallery w:val="Page Numbers (Bottom of Page)"/>
        <w:docPartUnique/>
      </w:docPartObj>
    </w:sdtPr>
    <w:sdtEndPr/>
    <w:sdtContent>
      <w:p w14:paraId="1ECAB576" w14:textId="71BB692D" w:rsidR="00A11421" w:rsidRDefault="00A11421" w:rsidP="00A114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55" w:rsidRPr="00287355">
          <w:rPr>
            <w:noProof/>
            <w:lang w:val="zh-TW"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7C1B" w14:textId="77777777" w:rsidR="00C04D2C" w:rsidRDefault="00C04D2C" w:rsidP="00A11421">
      <w:r>
        <w:separator/>
      </w:r>
    </w:p>
  </w:footnote>
  <w:footnote w:type="continuationSeparator" w:id="0">
    <w:p w14:paraId="2173E6ED" w14:textId="77777777" w:rsidR="00C04D2C" w:rsidRDefault="00C04D2C" w:rsidP="00A11421">
      <w:r>
        <w:continuationSeparator/>
      </w:r>
    </w:p>
  </w:footnote>
  <w:footnote w:id="1">
    <w:p w14:paraId="0A9ED149" w14:textId="77777777" w:rsidR="00A11421" w:rsidRDefault="00A11421" w:rsidP="00A11421">
      <w:pPr>
        <w:pStyle w:val="afc"/>
      </w:pPr>
      <w:r w:rsidRPr="00364D41">
        <w:rPr>
          <w:rStyle w:val="afe"/>
        </w:rPr>
        <w:footnoteRef/>
      </w:r>
      <w:r w:rsidRPr="00364D41">
        <w:t xml:space="preserve"> </w:t>
      </w:r>
      <w:proofErr w:type="gramStart"/>
      <w:r w:rsidRPr="00364D41">
        <w:rPr>
          <w:rFonts w:hint="eastAsia"/>
        </w:rPr>
        <w:t>禁修國史</w:t>
      </w:r>
      <w:proofErr w:type="gramEnd"/>
      <w:r w:rsidRPr="00364D41">
        <w:rPr>
          <w:rFonts w:hint="eastAsia"/>
        </w:rPr>
        <w:t>有利在思想上對南方進行控制。</w:t>
      </w:r>
    </w:p>
  </w:footnote>
  <w:footnote w:id="2">
    <w:p w14:paraId="09CF8B61" w14:textId="77777777" w:rsidR="00A11421" w:rsidRDefault="00A11421" w:rsidP="00A11421">
      <w:pPr>
        <w:pStyle w:val="afc"/>
      </w:pPr>
      <w:r w:rsidRPr="00364D41">
        <w:rPr>
          <w:rStyle w:val="afe"/>
        </w:rPr>
        <w:footnoteRef/>
      </w:r>
      <w:r>
        <w:rPr>
          <w:rFonts w:hint="eastAsia"/>
        </w:rPr>
        <w:t xml:space="preserve"> </w:t>
      </w:r>
      <w:r w:rsidRPr="00364D41">
        <w:rPr>
          <w:rFonts w:hint="eastAsia"/>
        </w:rPr>
        <w:t>傳說</w:t>
      </w:r>
      <w:proofErr w:type="gramStart"/>
      <w:r w:rsidRPr="00364D41">
        <w:rPr>
          <w:rFonts w:hint="eastAsia"/>
        </w:rPr>
        <w:t>火鼠可</w:t>
      </w:r>
      <w:proofErr w:type="gramEnd"/>
      <w:r w:rsidRPr="00364D41">
        <w:rPr>
          <w:rFonts w:hint="eastAsia"/>
        </w:rPr>
        <w:t>於火</w:t>
      </w:r>
      <w:proofErr w:type="gramStart"/>
      <w:r w:rsidRPr="00364D41">
        <w:rPr>
          <w:rFonts w:hint="eastAsia"/>
        </w:rPr>
        <w:t>裏</w:t>
      </w:r>
      <w:proofErr w:type="gramEnd"/>
      <w:r w:rsidRPr="00364D41">
        <w:rPr>
          <w:rFonts w:hint="eastAsia"/>
        </w:rPr>
        <w:t>存活，故其皮有防火、不被火燒</w:t>
      </w:r>
      <w:proofErr w:type="gramStart"/>
      <w:r w:rsidRPr="00364D41">
        <w:rPr>
          <w:rFonts w:hint="eastAsia"/>
        </w:rPr>
        <w:t>燬</w:t>
      </w:r>
      <w:proofErr w:type="gramEnd"/>
      <w:r w:rsidRPr="00364D41">
        <w:rPr>
          <w:rFonts w:hint="eastAsia"/>
        </w:rPr>
        <w:t>之效。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718"/>
    <w:multiLevelType w:val="hybridMultilevel"/>
    <w:tmpl w:val="EF923BC8"/>
    <w:lvl w:ilvl="0" w:tplc="49A6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827AE"/>
    <w:multiLevelType w:val="hybridMultilevel"/>
    <w:tmpl w:val="E1E231C8"/>
    <w:lvl w:ilvl="0" w:tplc="3C72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C14AE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5B5DD4"/>
    <w:multiLevelType w:val="hybridMultilevel"/>
    <w:tmpl w:val="A6F44BA8"/>
    <w:lvl w:ilvl="0" w:tplc="3D626A8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971A8"/>
    <w:multiLevelType w:val="hybridMultilevel"/>
    <w:tmpl w:val="0F4C3E8C"/>
    <w:lvl w:ilvl="0" w:tplc="EFB6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15E0F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7"/>
    <w:rsid w:val="00287355"/>
    <w:rsid w:val="00330A7A"/>
    <w:rsid w:val="00507907"/>
    <w:rsid w:val="005A17F4"/>
    <w:rsid w:val="00A11421"/>
    <w:rsid w:val="00B46B18"/>
    <w:rsid w:val="00BC56D6"/>
    <w:rsid w:val="00BF70A2"/>
    <w:rsid w:val="00C04D2C"/>
    <w:rsid w:val="00C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47D3"/>
  <w15:chartTrackingRefBased/>
  <w15:docId w15:val="{6065453F-9C46-4D89-967B-64E20F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21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4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14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14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1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4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4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4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4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4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42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11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A11421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A11421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A11421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11421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11421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A11421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11421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11421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A1142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11421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A11421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A1142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A114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A114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114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A11421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A11421"/>
    <w:rPr>
      <w:b/>
      <w:bCs/>
    </w:rPr>
  </w:style>
  <w:style w:type="character" w:styleId="ad">
    <w:name w:val="Emphasis"/>
    <w:basedOn w:val="a0"/>
    <w:uiPriority w:val="20"/>
    <w:qFormat/>
    <w:rsid w:val="00A1142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11421"/>
    <w:rPr>
      <w:szCs w:val="32"/>
    </w:rPr>
  </w:style>
  <w:style w:type="paragraph" w:styleId="af">
    <w:name w:val="List Paragraph"/>
    <w:basedOn w:val="a"/>
    <w:uiPriority w:val="34"/>
    <w:qFormat/>
    <w:rsid w:val="00A1142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A11421"/>
    <w:rPr>
      <w:i/>
    </w:rPr>
  </w:style>
  <w:style w:type="character" w:customStyle="1" w:styleId="af1">
    <w:name w:val="引文 字元"/>
    <w:basedOn w:val="a0"/>
    <w:link w:val="af0"/>
    <w:uiPriority w:val="29"/>
    <w:rsid w:val="00A11421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1142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A11421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A1142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1142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1142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1142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1142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A1142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A11421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A11421"/>
  </w:style>
  <w:style w:type="paragraph" w:styleId="afa">
    <w:name w:val="Balloon Text"/>
    <w:basedOn w:val="a"/>
    <w:link w:val="afb"/>
    <w:uiPriority w:val="99"/>
    <w:semiHidden/>
    <w:unhideWhenUsed/>
    <w:rsid w:val="00A1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A1142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A11421"/>
  </w:style>
  <w:style w:type="paragraph" w:styleId="afc">
    <w:name w:val="footnote text"/>
    <w:basedOn w:val="a"/>
    <w:link w:val="afd"/>
    <w:uiPriority w:val="99"/>
    <w:semiHidden/>
    <w:unhideWhenUsed/>
    <w:rsid w:val="00A11421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A1142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11421"/>
    <w:rPr>
      <w:vertAlign w:val="superscript"/>
    </w:rPr>
  </w:style>
  <w:style w:type="character" w:customStyle="1" w:styleId="hascaption">
    <w:name w:val="hascaption"/>
    <w:basedOn w:val="a0"/>
    <w:rsid w:val="00A11421"/>
  </w:style>
  <w:style w:type="paragraph" w:styleId="Web">
    <w:name w:val="Normal (Web)"/>
    <w:basedOn w:val="a"/>
    <w:uiPriority w:val="99"/>
    <w:unhideWhenUsed/>
    <w:rsid w:val="00A11421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A1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A11421"/>
  </w:style>
  <w:style w:type="character" w:styleId="aff0">
    <w:name w:val="annotation reference"/>
    <w:basedOn w:val="a0"/>
    <w:uiPriority w:val="99"/>
    <w:semiHidden/>
    <w:unhideWhenUsed/>
    <w:rsid w:val="00A11421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A11421"/>
  </w:style>
  <w:style w:type="character" w:customStyle="1" w:styleId="aff2">
    <w:name w:val="註解文字 字元"/>
    <w:basedOn w:val="a0"/>
    <w:link w:val="aff1"/>
    <w:uiPriority w:val="99"/>
    <w:rsid w:val="00A11421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11421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A11421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A11421"/>
    <w:rPr>
      <w:color w:val="954F72" w:themeColor="followedHyperlink"/>
      <w:u w:val="single"/>
    </w:rPr>
  </w:style>
  <w:style w:type="paragraph" w:customStyle="1" w:styleId="Default">
    <w:name w:val="Default"/>
    <w:rsid w:val="00A114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11421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11421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11421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11421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A11421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A11421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A1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11421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A11421"/>
    <w:rPr>
      <w:i/>
      <w:iCs/>
    </w:rPr>
  </w:style>
  <w:style w:type="character" w:customStyle="1" w:styleId="eipwbe">
    <w:name w:val="eipwbe"/>
    <w:basedOn w:val="a0"/>
    <w:rsid w:val="00A11421"/>
  </w:style>
  <w:style w:type="character" w:customStyle="1" w:styleId="12">
    <w:name w:val="未解析的提及1"/>
    <w:basedOn w:val="a0"/>
    <w:uiPriority w:val="99"/>
    <w:semiHidden/>
    <w:unhideWhenUsed/>
    <w:rsid w:val="00A11421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A1142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A11421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A11421"/>
  </w:style>
  <w:style w:type="paragraph" w:styleId="aff7">
    <w:name w:val="Plain Text"/>
    <w:basedOn w:val="a"/>
    <w:link w:val="aff8"/>
    <w:uiPriority w:val="99"/>
    <w:unhideWhenUsed/>
    <w:rsid w:val="00A11421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A11421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A1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5</cp:revision>
  <dcterms:created xsi:type="dcterms:W3CDTF">2022-11-17T13:11:00Z</dcterms:created>
  <dcterms:modified xsi:type="dcterms:W3CDTF">2022-11-17T13:14:00Z</dcterms:modified>
</cp:coreProperties>
</file>