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2C" w:rsidRPr="001E600E" w:rsidRDefault="00B164A8" w:rsidP="008B3A30">
      <w:pPr>
        <w:tabs>
          <w:tab w:val="left" w:pos="3100"/>
        </w:tabs>
        <w:rPr>
          <w:rFonts w:asciiTheme="minorEastAsia" w:hAnsiTheme="minorEastAsia"/>
          <w:b/>
          <w:sz w:val="28"/>
          <w:szCs w:val="28"/>
        </w:rPr>
      </w:pPr>
      <w:r w:rsidRPr="001E600E">
        <w:rPr>
          <w:rFonts w:asciiTheme="minorEastAsia" w:hAnsiTheme="minorEastAsia" w:hint="eastAsia"/>
          <w:b/>
          <w:sz w:val="28"/>
          <w:szCs w:val="28"/>
        </w:rPr>
        <w:t>1.1</w:t>
      </w:r>
      <w:r w:rsidR="00875C80" w:rsidRPr="001E600E">
        <w:rPr>
          <w:rFonts w:asciiTheme="minorEastAsia" w:hAnsiTheme="minorEastAsia" w:hint="eastAsia"/>
          <w:b/>
          <w:sz w:val="28"/>
          <w:szCs w:val="28"/>
        </w:rPr>
        <w:t>引入故事</w:t>
      </w:r>
    </w:p>
    <w:p w:rsidR="00D05F2C" w:rsidRPr="001E600E" w:rsidRDefault="00D05F2C" w:rsidP="00D05F2C">
      <w:pPr>
        <w:widowControl/>
        <w:shd w:val="clear" w:color="auto" w:fill="FFFFFF"/>
        <w:spacing w:line="360" w:lineRule="atLeast"/>
        <w:textAlignment w:val="baseline"/>
        <w:outlineLvl w:val="2"/>
        <w:rPr>
          <w:rFonts w:asciiTheme="minorEastAsia" w:hAnsiTheme="minorEastAsia" w:cs="Arial"/>
          <w:b/>
          <w:bCs/>
          <w:i/>
          <w:color w:val="000000"/>
          <w:kern w:val="0"/>
        </w:rPr>
      </w:pPr>
      <w:r w:rsidRPr="001E600E">
        <w:rPr>
          <w:rFonts w:asciiTheme="minorEastAsia" w:hAnsiTheme="minorEastAsia" w:cs="Arial"/>
          <w:noProof/>
          <w:sz w:val="20"/>
          <w:szCs w:val="20"/>
        </w:rPr>
        <w:drawing>
          <wp:inline distT="0" distB="0" distL="0" distR="0">
            <wp:extent cx="447675" cy="467775"/>
            <wp:effectExtent l="19050" t="0" r="9525" b="0"/>
            <wp:docPr id="12" name="il_fi" descr="http://1.bp.blogspot.com/_C-C6rYRnkvQ/TLtshJAdlfI/AAAAAAAABkg/aJWG6RI9_n0/s1600/light_bulb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_C-C6rYRnkvQ/TLtshJAdlfI/AAAAAAAABkg/aJWG6RI9_n0/s1600/light_bulb_0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64" cy="467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600E">
        <w:rPr>
          <w:rFonts w:asciiTheme="minorEastAsia" w:hAnsiTheme="minorEastAsia" w:cs="Arial" w:hint="eastAsia"/>
          <w:b/>
          <w:bCs/>
          <w:color w:val="000000"/>
          <w:kern w:val="0"/>
        </w:rPr>
        <w:t>想一想：</w:t>
      </w:r>
    </w:p>
    <w:p w:rsidR="00D05F2C" w:rsidRPr="001E600E" w:rsidRDefault="00D05F2C" w:rsidP="00D05F2C">
      <w:pPr>
        <w:rPr>
          <w:rFonts w:asciiTheme="minorEastAsia" w:hAnsiTheme="minorEastAsia" w:cs="Arial"/>
          <w:b/>
          <w:bCs/>
          <w:iCs/>
          <w:color w:val="000000"/>
          <w:kern w:val="0"/>
          <w:sz w:val="28"/>
          <w:szCs w:val="28"/>
          <w:lang w:eastAsia="zh-HK"/>
        </w:rPr>
      </w:pPr>
      <w:proofErr w:type="spellStart"/>
      <w:r w:rsidRPr="001E600E">
        <w:rPr>
          <w:rFonts w:asciiTheme="minorEastAsia" w:hAnsiTheme="minorEastAsia" w:cs="Arial" w:hint="eastAsia"/>
          <w:b/>
          <w:bCs/>
          <w:iCs/>
          <w:color w:val="000000"/>
          <w:kern w:val="0"/>
          <w:sz w:val="28"/>
          <w:szCs w:val="28"/>
        </w:rPr>
        <w:t>iPhone</w:t>
      </w:r>
      <w:proofErr w:type="spellEnd"/>
      <w:r w:rsidRPr="001E600E">
        <w:rPr>
          <w:rFonts w:asciiTheme="minorEastAsia" w:hAnsiTheme="minorEastAsia" w:cs="Arial" w:hint="eastAsia"/>
          <w:b/>
          <w:bCs/>
          <w:iCs/>
          <w:color w:val="000000"/>
          <w:kern w:val="0"/>
          <w:sz w:val="28"/>
          <w:szCs w:val="28"/>
        </w:rPr>
        <w:t xml:space="preserve"> 受歡迎的最大原因是什麼？</w:t>
      </w:r>
    </w:p>
    <w:p w:rsidR="00D05F2C" w:rsidRPr="001E600E" w:rsidRDefault="00D05F2C" w:rsidP="00D05F2C">
      <w:pPr>
        <w:rPr>
          <w:rFonts w:asciiTheme="minorEastAsia" w:hAnsiTheme="minorEastAsia"/>
        </w:rPr>
      </w:pPr>
    </w:p>
    <w:tbl>
      <w:tblPr>
        <w:tblStyle w:val="a3"/>
        <w:tblW w:w="0" w:type="auto"/>
        <w:tbl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/>
      </w:tblPr>
      <w:tblGrid>
        <w:gridCol w:w="2660"/>
        <w:gridCol w:w="3096"/>
        <w:gridCol w:w="2766"/>
      </w:tblGrid>
      <w:tr w:rsidR="00D05F2C" w:rsidRPr="001E600E" w:rsidTr="008A5084">
        <w:trPr>
          <w:trHeight w:val="5049"/>
        </w:trPr>
        <w:tc>
          <w:tcPr>
            <w:tcW w:w="2660" w:type="dxa"/>
          </w:tcPr>
          <w:p w:rsidR="00D05F2C" w:rsidRPr="001E600E" w:rsidRDefault="00CA389E" w:rsidP="00D2053B">
            <w:pPr>
              <w:rPr>
                <w:rFonts w:asciiTheme="minorEastAsia" w:hAnsiTheme="minorEastAsia"/>
                <w:lang w:eastAsia="zh-HK"/>
              </w:rPr>
            </w:pPr>
            <w:r>
              <w:rPr>
                <w:rFonts w:asciiTheme="minorEastAsia" w:hAnsiTheme="minorEastAsia"/>
                <w:noProof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54" type="#_x0000_t62" style="position:absolute;margin-left:-1.5pt;margin-top:6.25pt;width:126.55pt;height:121.5pt;z-index:251661312" adj="12776,27867">
                  <v:textbox style="mso-next-textbox:#_x0000_s1054">
                    <w:txbxContent>
                      <w:p w:rsidR="00D05F2C" w:rsidRDefault="00831D5B" w:rsidP="00D05F2C">
                        <w:r>
                          <w:rPr>
                            <w:rFonts w:hint="eastAsia"/>
                          </w:rPr>
                          <w:t>我覺得</w:t>
                        </w:r>
                        <w:proofErr w:type="spellStart"/>
                        <w:r>
                          <w:rPr>
                            <w:rFonts w:hint="eastAsia"/>
                          </w:rPr>
                          <w:t>iPhone</w:t>
                        </w:r>
                        <w:proofErr w:type="spellEnd"/>
                        <w:r>
                          <w:rPr>
                            <w:rFonts w:hint="eastAsia"/>
                          </w:rPr>
                          <w:t>不單是一個孤立的產品，而是一個產品群的代表，有自己的品牌文化。</w:t>
                        </w:r>
                      </w:p>
                    </w:txbxContent>
                  </v:textbox>
                </v:shape>
              </w:pict>
            </w:r>
          </w:p>
          <w:p w:rsidR="00D05F2C" w:rsidRPr="001E600E" w:rsidRDefault="00D05F2C" w:rsidP="00D2053B">
            <w:pPr>
              <w:rPr>
                <w:rFonts w:asciiTheme="minorEastAsia" w:hAnsiTheme="minorEastAsia"/>
                <w:lang w:eastAsia="zh-HK"/>
              </w:rPr>
            </w:pPr>
          </w:p>
          <w:p w:rsidR="00D05F2C" w:rsidRPr="001E600E" w:rsidRDefault="00D05F2C" w:rsidP="00D2053B">
            <w:pPr>
              <w:rPr>
                <w:rFonts w:asciiTheme="minorEastAsia" w:hAnsiTheme="minorEastAsia"/>
                <w:lang w:eastAsia="zh-HK"/>
              </w:rPr>
            </w:pPr>
          </w:p>
          <w:p w:rsidR="00D05F2C" w:rsidRPr="001E600E" w:rsidRDefault="00D05F2C" w:rsidP="00D2053B">
            <w:pPr>
              <w:rPr>
                <w:rFonts w:asciiTheme="minorEastAsia" w:hAnsiTheme="minorEastAsia"/>
                <w:lang w:eastAsia="zh-HK"/>
              </w:rPr>
            </w:pPr>
          </w:p>
          <w:p w:rsidR="00D05F2C" w:rsidRPr="001E600E" w:rsidRDefault="00D05F2C" w:rsidP="00D2053B">
            <w:pPr>
              <w:rPr>
                <w:rFonts w:asciiTheme="minorEastAsia" w:hAnsiTheme="minorEastAsia"/>
                <w:lang w:eastAsia="zh-HK"/>
              </w:rPr>
            </w:pPr>
          </w:p>
          <w:p w:rsidR="00D05F2C" w:rsidRPr="001E600E" w:rsidRDefault="00D05F2C" w:rsidP="00D2053B">
            <w:pPr>
              <w:rPr>
                <w:rFonts w:asciiTheme="minorEastAsia" w:hAnsiTheme="minorEastAsia" w:cs="Arial"/>
                <w:noProof/>
                <w:sz w:val="20"/>
                <w:szCs w:val="20"/>
              </w:rPr>
            </w:pPr>
          </w:p>
          <w:p w:rsidR="00D05F2C" w:rsidRPr="001E600E" w:rsidRDefault="00D05F2C" w:rsidP="00D2053B">
            <w:pPr>
              <w:rPr>
                <w:rFonts w:asciiTheme="minorEastAsia" w:hAnsiTheme="minorEastAsia" w:cs="Arial"/>
                <w:noProof/>
                <w:sz w:val="20"/>
                <w:szCs w:val="20"/>
                <w:lang w:eastAsia="zh-HK"/>
              </w:rPr>
            </w:pPr>
          </w:p>
          <w:p w:rsidR="00831D5B" w:rsidRPr="001E600E" w:rsidRDefault="00831D5B" w:rsidP="00D2053B">
            <w:pPr>
              <w:rPr>
                <w:rFonts w:asciiTheme="minorEastAsia" w:hAnsiTheme="minorEastAsia" w:cs="Arial"/>
                <w:noProof/>
                <w:sz w:val="20"/>
                <w:szCs w:val="20"/>
                <w:lang w:eastAsia="zh-HK"/>
              </w:rPr>
            </w:pPr>
          </w:p>
          <w:p w:rsidR="00D05F2C" w:rsidRPr="001E600E" w:rsidRDefault="00152C78" w:rsidP="00D2053B">
            <w:pPr>
              <w:rPr>
                <w:rFonts w:asciiTheme="minorEastAsia" w:hAnsiTheme="minorEastAsia"/>
                <w:lang w:eastAsia="zh-HK"/>
              </w:rPr>
            </w:pPr>
            <w:r w:rsidRPr="001E600E">
              <w:rPr>
                <w:rFonts w:asciiTheme="minorEastAsia" w:hAnsiTheme="minorEastAsia" w:cs="Arial"/>
                <w:noProof/>
                <w:sz w:val="20"/>
                <w:szCs w:val="20"/>
              </w:rPr>
              <w:drawing>
                <wp:inline distT="0" distB="0" distL="0" distR="0">
                  <wp:extent cx="1181100" cy="1238250"/>
                  <wp:effectExtent l="38100" t="0" r="19050" b="361950"/>
                  <wp:docPr id="7" name="il_fi" descr="http://us.cdn3.123rf.com/168nwm/digitalgenetics/digitalgenetics1011/digitalgenetics101100402/8164601-3d-man-businessman-wondering-how-many-times-he-will-be-download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s.cdn3.123rf.com/168nwm/digitalgenetics/digitalgenetics1011/digitalgenetics101100402/8164601-3d-man-businessman-wondering-how-many-times-he-will-be-download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3825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:rsidR="0074577C" w:rsidRPr="001E600E" w:rsidRDefault="0074577C" w:rsidP="0074577C">
            <w:pPr>
              <w:tabs>
                <w:tab w:val="left" w:pos="240"/>
                <w:tab w:val="center" w:pos="1912"/>
              </w:tabs>
              <w:rPr>
                <w:rFonts w:asciiTheme="minorEastAsia" w:hAnsiTheme="minorEastAsia"/>
                <w:lang w:eastAsia="zh-HK"/>
              </w:rPr>
            </w:pPr>
          </w:p>
          <w:p w:rsidR="00D05F2C" w:rsidRPr="001E600E" w:rsidRDefault="00CA389E" w:rsidP="00875C80">
            <w:pPr>
              <w:tabs>
                <w:tab w:val="left" w:pos="240"/>
                <w:tab w:val="center" w:pos="1912"/>
              </w:tabs>
              <w:jc w:val="center"/>
              <w:rPr>
                <w:rFonts w:asciiTheme="minorEastAsia" w:hAnsiTheme="minorEastAsia"/>
                <w:lang w:eastAsia="zh-HK"/>
              </w:rPr>
            </w:pPr>
            <w:r w:rsidRPr="00CA389E">
              <w:rPr>
                <w:rFonts w:asciiTheme="minorEastAsia" w:hAnsiTheme="minorEastAsia" w:cs="Arial"/>
                <w:noProof/>
                <w:sz w:val="20"/>
                <w:szCs w:val="20"/>
              </w:rPr>
              <w:pict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_x0000_s1066" type="#_x0000_t71" style="position:absolute;left:0;text-align:left;margin-left:-.3pt;margin-top:55.75pt;width:157.3pt;height:117.75pt;z-index:251665408" fillcolor="yellow">
                  <v:textbox>
                    <w:txbxContent>
                      <w:p w:rsidR="007D178F" w:rsidRPr="001E600E" w:rsidRDefault="007D178F">
                        <w:pPr>
                          <w:rPr>
                            <w:rFonts w:asciiTheme="minorEastAsia" w:hAnsiTheme="minorEastAsia"/>
                            <w:b/>
                            <w:color w:val="FF0000"/>
                            <w:szCs w:val="24"/>
                          </w:rPr>
                        </w:pPr>
                        <w:r w:rsidRPr="001E600E">
                          <w:rPr>
                            <w:rFonts w:asciiTheme="minorEastAsia" w:hAnsiTheme="minorEastAsia" w:hint="eastAsia"/>
                            <w:b/>
                            <w:color w:val="FF0000"/>
                            <w:szCs w:val="24"/>
                          </w:rPr>
                          <w:t>為什麼</w:t>
                        </w:r>
                        <w:proofErr w:type="spellStart"/>
                        <w:r w:rsidR="00CA77FB" w:rsidRPr="001E600E">
                          <w:rPr>
                            <w:rFonts w:asciiTheme="minorEastAsia" w:hAnsiTheme="minorEastAsia" w:hint="eastAsia"/>
                            <w:b/>
                            <w:color w:val="FF0000"/>
                            <w:szCs w:val="24"/>
                          </w:rPr>
                          <w:t>iPhone</w:t>
                        </w:r>
                        <w:proofErr w:type="spellEnd"/>
                        <w:r w:rsidR="00CA77FB" w:rsidRPr="001E600E">
                          <w:rPr>
                            <w:rFonts w:asciiTheme="minorEastAsia" w:hAnsiTheme="minorEastAsia" w:hint="eastAsia"/>
                            <w:b/>
                            <w:color w:val="FF0000"/>
                            <w:szCs w:val="24"/>
                          </w:rPr>
                          <w:t>這麼受歡迎？</w:t>
                        </w:r>
                      </w:p>
                    </w:txbxContent>
                  </v:textbox>
                </v:shape>
              </w:pict>
            </w:r>
            <w:r w:rsidR="00D05F2C" w:rsidRPr="001E600E">
              <w:rPr>
                <w:rFonts w:asciiTheme="minorEastAsia" w:hAnsiTheme="minorEastAsia" w:cs="Arial"/>
                <w:noProof/>
                <w:sz w:val="20"/>
                <w:szCs w:val="20"/>
              </w:rPr>
              <w:drawing>
                <wp:inline distT="0" distB="0" distL="0" distR="0">
                  <wp:extent cx="1664271" cy="2724150"/>
                  <wp:effectExtent l="0" t="0" r="0" b="0"/>
                  <wp:docPr id="14" name="il_fi" descr="http://clipartist.net/RSS/openclipart.org/Unity/iphone4_20111028_phone_icon_iphone_art-555p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lipartist.net/RSS/openclipart.org/Unity/iphone4_20111028_phone_icon_iphone_art-555p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226" cy="2735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:rsidR="00D05F2C" w:rsidRPr="001E600E" w:rsidRDefault="00CA389E" w:rsidP="00D2053B">
            <w:pPr>
              <w:rPr>
                <w:rFonts w:asciiTheme="minorEastAsia" w:hAnsiTheme="minorEastAsia"/>
                <w:lang w:eastAsia="zh-HK"/>
              </w:rPr>
            </w:pPr>
            <w:r>
              <w:rPr>
                <w:rFonts w:asciiTheme="minorEastAsia" w:hAnsiTheme="minorEastAsia"/>
                <w:noProof/>
              </w:rPr>
              <w:pict>
                <v:shape id="_x0000_s1055" type="#_x0000_t62" style="position:absolute;margin-left:-3.75pt;margin-top:2.5pt;width:131.45pt;height:121.5pt;z-index:251662336;mso-position-horizontal-relative:text;mso-position-vertical-relative:text" adj="12940,25760">
                  <v:textbox style="mso-next-textbox:#_x0000_s1055">
                    <w:txbxContent>
                      <w:p w:rsidR="00D05F2C" w:rsidRDefault="007D178F" w:rsidP="00D05F2C">
                        <w:r>
                          <w:rPr>
                            <w:rFonts w:hint="eastAsia"/>
                          </w:rPr>
                          <w:t>主要是</w:t>
                        </w:r>
                        <w:r w:rsidR="0037492F">
                          <w:rPr>
                            <w:rFonts w:hint="eastAsia"/>
                          </w:rPr>
                          <w:t>功能多。</w:t>
                        </w:r>
                        <w:r w:rsidR="0037492F">
                          <w:rPr>
                            <w:rFonts w:hint="eastAsia"/>
                          </w:rPr>
                          <w:t>A</w:t>
                        </w:r>
                        <w:r>
                          <w:rPr>
                            <w:rFonts w:hint="eastAsia"/>
                          </w:rPr>
                          <w:t>pps</w:t>
                        </w:r>
                        <w:r>
                          <w:rPr>
                            <w:rFonts w:hint="eastAsia"/>
                          </w:rPr>
                          <w:t>比其他品牌</w:t>
                        </w:r>
                        <w:r w:rsidR="0087671C">
                          <w:rPr>
                            <w:rFonts w:hint="eastAsia"/>
                          </w:rPr>
                          <w:t>多</w:t>
                        </w:r>
                        <w:r w:rsidR="0037492F">
                          <w:rPr>
                            <w:rFonts w:hint="eastAsia"/>
                          </w:rPr>
                          <w:t>，有很多遊戲，令到本身部電話有很多不同的用途。</w:t>
                        </w:r>
                      </w:p>
                    </w:txbxContent>
                  </v:textbox>
                </v:shape>
              </w:pict>
            </w:r>
          </w:p>
          <w:p w:rsidR="00D05F2C" w:rsidRPr="001E600E" w:rsidRDefault="00D05F2C" w:rsidP="00D2053B">
            <w:pPr>
              <w:rPr>
                <w:rFonts w:asciiTheme="minorEastAsia" w:hAnsiTheme="minorEastAsia"/>
                <w:lang w:eastAsia="zh-HK"/>
              </w:rPr>
            </w:pPr>
          </w:p>
          <w:p w:rsidR="00D05F2C" w:rsidRPr="001E600E" w:rsidRDefault="00D05F2C" w:rsidP="00D2053B">
            <w:pPr>
              <w:rPr>
                <w:rFonts w:asciiTheme="minorEastAsia" w:hAnsiTheme="minorEastAsia"/>
                <w:lang w:eastAsia="zh-HK"/>
              </w:rPr>
            </w:pPr>
          </w:p>
          <w:p w:rsidR="00D05F2C" w:rsidRPr="001E600E" w:rsidRDefault="00D05F2C" w:rsidP="00D2053B">
            <w:pPr>
              <w:rPr>
                <w:rFonts w:asciiTheme="minorEastAsia" w:hAnsiTheme="minorEastAsia"/>
                <w:lang w:eastAsia="zh-HK"/>
              </w:rPr>
            </w:pPr>
          </w:p>
          <w:p w:rsidR="00D05F2C" w:rsidRPr="001E600E" w:rsidRDefault="00D05F2C" w:rsidP="00D2053B">
            <w:pPr>
              <w:rPr>
                <w:rFonts w:asciiTheme="minorEastAsia" w:hAnsiTheme="minorEastAsia"/>
                <w:lang w:eastAsia="zh-HK"/>
              </w:rPr>
            </w:pPr>
          </w:p>
          <w:p w:rsidR="00D05F2C" w:rsidRPr="001E600E" w:rsidRDefault="00D05F2C" w:rsidP="00D2053B">
            <w:pPr>
              <w:rPr>
                <w:rFonts w:asciiTheme="minorEastAsia" w:hAnsiTheme="minorEastAsia"/>
                <w:lang w:eastAsia="zh-HK"/>
              </w:rPr>
            </w:pPr>
          </w:p>
          <w:p w:rsidR="00D05F2C" w:rsidRPr="001E600E" w:rsidRDefault="00D05F2C" w:rsidP="00D2053B">
            <w:pPr>
              <w:rPr>
                <w:rFonts w:asciiTheme="minorEastAsia" w:hAnsiTheme="minorEastAsia"/>
                <w:lang w:eastAsia="zh-HK"/>
              </w:rPr>
            </w:pPr>
          </w:p>
          <w:p w:rsidR="00D05F2C" w:rsidRPr="001E600E" w:rsidRDefault="00152C78" w:rsidP="00D2053B">
            <w:pPr>
              <w:rPr>
                <w:rFonts w:asciiTheme="minorEastAsia" w:hAnsiTheme="minorEastAsia"/>
                <w:lang w:eastAsia="zh-HK"/>
              </w:rPr>
            </w:pPr>
            <w:r w:rsidRPr="001E600E">
              <w:rPr>
                <w:rFonts w:asciiTheme="minorEastAsia" w:hAnsiTheme="minorEastAsia" w:cs="Arial"/>
                <w:noProof/>
                <w:sz w:val="20"/>
                <w:szCs w:val="20"/>
              </w:rPr>
              <w:drawing>
                <wp:inline distT="0" distB="0" distL="0" distR="0">
                  <wp:extent cx="1216678" cy="1485900"/>
                  <wp:effectExtent l="19050" t="0" r="2522" b="0"/>
                  <wp:docPr id="4" name="il_fi" descr="http://www.mtbn.co.uk/3d%20Man%20Capital%20allowanc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mtbn.co.uk/3d%20Man%20Capital%20allowanc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78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178F" w:rsidRPr="001E600E" w:rsidTr="008A5084">
        <w:tc>
          <w:tcPr>
            <w:tcW w:w="2660" w:type="dxa"/>
          </w:tcPr>
          <w:p w:rsidR="007D178F" w:rsidRPr="001E600E" w:rsidRDefault="00CA389E" w:rsidP="00D2053B">
            <w:pPr>
              <w:rPr>
                <w:rFonts w:asciiTheme="minorEastAsia" w:hAnsiTheme="minorEastAsia"/>
                <w:noProof/>
                <w:lang w:eastAsia="zh-HK"/>
              </w:rPr>
            </w:pPr>
            <w:r>
              <w:rPr>
                <w:rFonts w:asciiTheme="minorEastAsia" w:hAnsiTheme="minorEastAsia"/>
                <w:noProof/>
              </w:rPr>
              <w:pict>
                <v:shape id="_x0000_s1069" type="#_x0000_t62" style="position:absolute;margin-left:-1.5pt;margin-top:3.7pt;width:126.55pt;height:148.5pt;z-index:251667456;mso-position-horizontal-relative:text;mso-position-vertical-relative:text" adj="11922,25658">
                  <v:textbox>
                    <w:txbxContent>
                      <w:p w:rsidR="0051524F" w:rsidRDefault="0051524F">
                        <w:r>
                          <w:rPr>
                            <w:rFonts w:hint="eastAsia"/>
                          </w:rPr>
                          <w:t>用</w:t>
                        </w:r>
                        <w:proofErr w:type="spellStart"/>
                        <w:r>
                          <w:rPr>
                            <w:rFonts w:hint="eastAsia"/>
                          </w:rPr>
                          <w:t>iPhone</w:t>
                        </w:r>
                        <w:proofErr w:type="spellEnd"/>
                        <w:r>
                          <w:rPr>
                            <w:rFonts w:hint="eastAsia"/>
                          </w:rPr>
                          <w:t>好像較「高級」。窮人買不到</w:t>
                        </w:r>
                        <w:r>
                          <w:rPr>
                            <w:rFonts w:hint="eastAsia"/>
                          </w:rPr>
                          <w:t>LV</w:t>
                        </w:r>
                        <w:r>
                          <w:rPr>
                            <w:rFonts w:hint="eastAsia"/>
                          </w:rPr>
                          <w:t>，但咬緊牙關都應該買得起</w:t>
                        </w:r>
                        <w:proofErr w:type="spellStart"/>
                        <w:r>
                          <w:rPr>
                            <w:rFonts w:hint="eastAsia"/>
                          </w:rPr>
                          <w:t>iPhone</w:t>
                        </w:r>
                        <w:proofErr w:type="spellEnd"/>
                        <w:r>
                          <w:rPr>
                            <w:rFonts w:hint="eastAsia"/>
                          </w:rPr>
                          <w:t>，連香港首富都只可以用</w:t>
                        </w:r>
                        <w:proofErr w:type="spellStart"/>
                        <w:r>
                          <w:rPr>
                            <w:rFonts w:hint="eastAsia"/>
                          </w:rPr>
                          <w:t>iPhone</w:t>
                        </w:r>
                        <w:proofErr w:type="spellEnd"/>
                        <w:r>
                          <w:rPr>
                            <w:rFonts w:hint="eastAsia"/>
                          </w:rPr>
                          <w:t>，變相好像拉近大家的距離。</w:t>
                        </w:r>
                      </w:p>
                    </w:txbxContent>
                  </v:textbox>
                </v:shape>
              </w:pict>
            </w:r>
          </w:p>
          <w:p w:rsidR="00152C78" w:rsidRPr="001E600E" w:rsidRDefault="00152C78" w:rsidP="00D2053B">
            <w:pPr>
              <w:rPr>
                <w:rFonts w:asciiTheme="minorEastAsia" w:hAnsiTheme="minorEastAsia"/>
                <w:noProof/>
                <w:lang w:eastAsia="zh-HK"/>
              </w:rPr>
            </w:pPr>
          </w:p>
          <w:p w:rsidR="00152C78" w:rsidRPr="001E600E" w:rsidRDefault="00152C78" w:rsidP="00D2053B">
            <w:pPr>
              <w:rPr>
                <w:rFonts w:asciiTheme="minorEastAsia" w:hAnsiTheme="minorEastAsia"/>
                <w:noProof/>
                <w:lang w:eastAsia="zh-HK"/>
              </w:rPr>
            </w:pPr>
          </w:p>
          <w:p w:rsidR="00152C78" w:rsidRPr="001E600E" w:rsidRDefault="00152C78" w:rsidP="00D2053B">
            <w:pPr>
              <w:rPr>
                <w:rFonts w:asciiTheme="minorEastAsia" w:hAnsiTheme="minorEastAsia"/>
                <w:noProof/>
                <w:lang w:eastAsia="zh-HK"/>
              </w:rPr>
            </w:pPr>
          </w:p>
          <w:p w:rsidR="00152C78" w:rsidRPr="001E600E" w:rsidRDefault="00152C78" w:rsidP="00D2053B">
            <w:pPr>
              <w:rPr>
                <w:rFonts w:asciiTheme="minorEastAsia" w:hAnsiTheme="minorEastAsia"/>
                <w:noProof/>
                <w:lang w:eastAsia="zh-HK"/>
              </w:rPr>
            </w:pPr>
          </w:p>
          <w:p w:rsidR="00875C80" w:rsidRPr="001E600E" w:rsidRDefault="00875C80" w:rsidP="00D2053B">
            <w:pPr>
              <w:rPr>
                <w:rFonts w:asciiTheme="minorEastAsia" w:hAnsiTheme="minorEastAsia"/>
                <w:noProof/>
                <w:lang w:eastAsia="zh-HK"/>
              </w:rPr>
            </w:pPr>
          </w:p>
          <w:p w:rsidR="00875C80" w:rsidRPr="001E600E" w:rsidRDefault="00875C80" w:rsidP="00D2053B">
            <w:pPr>
              <w:rPr>
                <w:rFonts w:asciiTheme="minorEastAsia" w:hAnsiTheme="minorEastAsia"/>
                <w:noProof/>
                <w:lang w:eastAsia="zh-HK"/>
              </w:rPr>
            </w:pPr>
          </w:p>
          <w:p w:rsidR="0051524F" w:rsidRPr="001E600E" w:rsidRDefault="0051524F" w:rsidP="00D2053B">
            <w:pPr>
              <w:rPr>
                <w:rFonts w:asciiTheme="minorEastAsia" w:hAnsiTheme="minorEastAsia"/>
                <w:noProof/>
                <w:lang w:eastAsia="zh-HK"/>
              </w:rPr>
            </w:pPr>
          </w:p>
          <w:p w:rsidR="0051524F" w:rsidRPr="001E600E" w:rsidRDefault="0051524F" w:rsidP="00D2053B">
            <w:pPr>
              <w:rPr>
                <w:rFonts w:asciiTheme="minorEastAsia" w:hAnsiTheme="minorEastAsia"/>
                <w:noProof/>
                <w:lang w:eastAsia="zh-HK"/>
              </w:rPr>
            </w:pPr>
          </w:p>
          <w:p w:rsidR="00152C78" w:rsidRPr="001E600E" w:rsidRDefault="00EE59F2" w:rsidP="00D2053B">
            <w:pPr>
              <w:rPr>
                <w:rFonts w:asciiTheme="minorEastAsia" w:hAnsiTheme="minorEastAsia"/>
                <w:noProof/>
                <w:lang w:eastAsia="zh-HK"/>
              </w:rPr>
            </w:pPr>
            <w:r w:rsidRPr="001E600E">
              <w:rPr>
                <w:rFonts w:asciiTheme="minorEastAsia" w:hAnsiTheme="minorEastAsia"/>
                <w:noProof/>
              </w:rPr>
              <w:drawing>
                <wp:inline distT="0" distB="0" distL="0" distR="0">
                  <wp:extent cx="1323975" cy="1323975"/>
                  <wp:effectExtent l="19050" t="0" r="9525" b="0"/>
                  <wp:docPr id="6" name="il_fi" descr="http://us.cdn3.123rf.com/168nwm/digitalgenetics/digitalgenetics1011/digitalgenetics101100135/8224257-3d-man-holding-a-boo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s.cdn3.123rf.com/168nwm/digitalgenetics/digitalgenetics1011/digitalgenetics101100135/8224257-3d-man-holding-a-boo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:rsidR="0088522B" w:rsidRPr="001E600E" w:rsidRDefault="00CA389E" w:rsidP="0088522B">
            <w:pPr>
              <w:rPr>
                <w:rFonts w:asciiTheme="minorEastAsia" w:hAnsiTheme="minorEastAsia" w:cs="Arial"/>
                <w:noProof/>
                <w:sz w:val="20"/>
                <w:szCs w:val="20"/>
                <w:lang w:eastAsia="zh-HK"/>
              </w:rPr>
            </w:pPr>
            <w:r>
              <w:rPr>
                <w:rFonts w:asciiTheme="minorEastAsia" w:hAnsiTheme="minorEastAsia" w:cs="Arial"/>
                <w:noProof/>
                <w:sz w:val="20"/>
                <w:szCs w:val="20"/>
              </w:rPr>
              <w:pict>
                <v:shape id="_x0000_s1068" type="#_x0000_t62" style="position:absolute;margin-left:4.2pt;margin-top:3.7pt;width:135.75pt;height:136.5pt;z-index:251666432;mso-position-horizontal-relative:text;mso-position-vertical-relative:text" adj="10899,26316">
                  <v:textbox>
                    <w:txbxContent>
                      <w:p w:rsidR="00831D5B" w:rsidRDefault="00875C80">
                        <w:r>
                          <w:rPr>
                            <w:rFonts w:hint="eastAsia"/>
                          </w:rPr>
                          <w:t>因為周圍的人都用</w:t>
                        </w:r>
                        <w:proofErr w:type="spellStart"/>
                        <w:r>
                          <w:rPr>
                            <w:rFonts w:hint="eastAsia"/>
                          </w:rPr>
                          <w:t>iPhone</w:t>
                        </w:r>
                        <w:proofErr w:type="spellEnd"/>
                        <w:r>
                          <w:rPr>
                            <w:rFonts w:hint="eastAsia"/>
                          </w:rPr>
                          <w:t>。</w:t>
                        </w:r>
                        <w:r w:rsidR="00A53BFF">
                          <w:rPr>
                            <w:rFonts w:hint="eastAsia"/>
                          </w:rPr>
                          <w:t>我覺得拿</w:t>
                        </w:r>
                        <w:proofErr w:type="spellStart"/>
                        <w:r w:rsidR="00A53BFF">
                          <w:rPr>
                            <w:rFonts w:hint="eastAsia"/>
                          </w:rPr>
                          <w:t>iPhone</w:t>
                        </w:r>
                        <w:proofErr w:type="spellEnd"/>
                        <w:r>
                          <w:rPr>
                            <w:rFonts w:hint="eastAsia"/>
                          </w:rPr>
                          <w:t>好「型」，男孩拿著更有勇氣面對女孩，女孩則認為更有自信。</w:t>
                        </w:r>
                      </w:p>
                    </w:txbxContent>
                  </v:textbox>
                </v:shape>
              </w:pict>
            </w:r>
          </w:p>
          <w:p w:rsidR="0088522B" w:rsidRPr="001E600E" w:rsidRDefault="0088522B" w:rsidP="0088522B">
            <w:pPr>
              <w:rPr>
                <w:rFonts w:asciiTheme="minorEastAsia" w:hAnsiTheme="minorEastAsia" w:cs="Arial"/>
                <w:noProof/>
                <w:sz w:val="20"/>
                <w:szCs w:val="20"/>
                <w:lang w:eastAsia="zh-HK"/>
              </w:rPr>
            </w:pPr>
          </w:p>
          <w:p w:rsidR="0088522B" w:rsidRPr="001E600E" w:rsidRDefault="0088522B" w:rsidP="0088522B">
            <w:pPr>
              <w:rPr>
                <w:rFonts w:asciiTheme="minorEastAsia" w:hAnsiTheme="minorEastAsia" w:cs="Arial"/>
                <w:noProof/>
                <w:sz w:val="20"/>
                <w:szCs w:val="20"/>
                <w:lang w:eastAsia="zh-HK"/>
              </w:rPr>
            </w:pPr>
          </w:p>
          <w:p w:rsidR="0088522B" w:rsidRPr="001E600E" w:rsidRDefault="0088522B" w:rsidP="0088522B">
            <w:pPr>
              <w:rPr>
                <w:rFonts w:asciiTheme="minorEastAsia" w:hAnsiTheme="minorEastAsia" w:cs="Arial"/>
                <w:noProof/>
                <w:sz w:val="20"/>
                <w:szCs w:val="20"/>
                <w:lang w:eastAsia="zh-HK"/>
              </w:rPr>
            </w:pPr>
          </w:p>
          <w:p w:rsidR="0088522B" w:rsidRPr="001E600E" w:rsidRDefault="0088522B" w:rsidP="0088522B">
            <w:pPr>
              <w:rPr>
                <w:rFonts w:asciiTheme="minorEastAsia" w:hAnsiTheme="minorEastAsia" w:cs="Arial"/>
                <w:noProof/>
                <w:sz w:val="20"/>
                <w:szCs w:val="20"/>
                <w:lang w:eastAsia="zh-HK"/>
              </w:rPr>
            </w:pPr>
          </w:p>
          <w:p w:rsidR="0088522B" w:rsidRPr="001E600E" w:rsidRDefault="0088522B" w:rsidP="0088522B">
            <w:pPr>
              <w:rPr>
                <w:rFonts w:asciiTheme="minorEastAsia" w:hAnsiTheme="minorEastAsia" w:cs="Arial"/>
                <w:noProof/>
                <w:sz w:val="20"/>
                <w:szCs w:val="20"/>
                <w:lang w:eastAsia="zh-HK"/>
              </w:rPr>
            </w:pPr>
          </w:p>
          <w:p w:rsidR="00875C80" w:rsidRPr="001E600E" w:rsidRDefault="00875C80" w:rsidP="0088522B">
            <w:pPr>
              <w:rPr>
                <w:rFonts w:asciiTheme="minorEastAsia" w:hAnsiTheme="minorEastAsia" w:cs="Arial"/>
                <w:noProof/>
                <w:sz w:val="20"/>
                <w:szCs w:val="20"/>
                <w:lang w:eastAsia="zh-HK"/>
              </w:rPr>
            </w:pPr>
          </w:p>
          <w:p w:rsidR="005A7FC2" w:rsidRPr="001E600E" w:rsidRDefault="005A7FC2" w:rsidP="0088522B">
            <w:pPr>
              <w:rPr>
                <w:rFonts w:asciiTheme="minorEastAsia" w:hAnsiTheme="minorEastAsia" w:cs="Arial"/>
                <w:noProof/>
                <w:sz w:val="20"/>
                <w:szCs w:val="20"/>
                <w:lang w:eastAsia="zh-HK"/>
              </w:rPr>
            </w:pPr>
          </w:p>
          <w:p w:rsidR="005A7FC2" w:rsidRPr="001E600E" w:rsidRDefault="005A7FC2" w:rsidP="0088522B">
            <w:pPr>
              <w:rPr>
                <w:rFonts w:asciiTheme="minorEastAsia" w:hAnsiTheme="minorEastAsia" w:cs="Arial"/>
                <w:noProof/>
                <w:sz w:val="20"/>
                <w:szCs w:val="20"/>
                <w:lang w:eastAsia="zh-HK"/>
              </w:rPr>
            </w:pPr>
          </w:p>
          <w:p w:rsidR="0088522B" w:rsidRPr="001E600E" w:rsidRDefault="005A7FC2" w:rsidP="0088522B">
            <w:pPr>
              <w:rPr>
                <w:rFonts w:asciiTheme="minorEastAsia" w:hAnsiTheme="minorEastAsia" w:cs="Arial"/>
                <w:noProof/>
                <w:sz w:val="20"/>
                <w:szCs w:val="20"/>
                <w:lang w:eastAsia="zh-HK"/>
              </w:rPr>
            </w:pPr>
            <w:r w:rsidRPr="001E600E">
              <w:rPr>
                <w:rFonts w:asciiTheme="minorEastAsia" w:hAnsiTheme="minorEastAsia" w:cs="Arial"/>
                <w:noProof/>
                <w:sz w:val="20"/>
                <w:szCs w:val="20"/>
              </w:rPr>
              <w:drawing>
                <wp:inline distT="0" distB="0" distL="0" distR="0">
                  <wp:extent cx="1314450" cy="1301638"/>
                  <wp:effectExtent l="19050" t="0" r="0" b="0"/>
                  <wp:docPr id="3" name="il_fi" descr="http://www.walklates.co.uk/5%20references%203d%20man%20leaning%20on%20jigsaw%200000131923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walklates.co.uk/5%20references%203d%20man%20leaning%20on%20jigsaw%200000131923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360" cy="1305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:rsidR="007D178F" w:rsidRPr="001E600E" w:rsidRDefault="00CA389E" w:rsidP="00D2053B">
            <w:pPr>
              <w:rPr>
                <w:rFonts w:asciiTheme="minorEastAsia" w:hAnsiTheme="minorEastAsia"/>
                <w:noProof/>
                <w:lang w:eastAsia="zh-HK"/>
              </w:rPr>
            </w:pPr>
            <w:r>
              <w:rPr>
                <w:rFonts w:asciiTheme="minorEastAsia" w:hAnsiTheme="minorEastAsia"/>
                <w:noProof/>
              </w:rPr>
              <w:pict>
                <v:shape id="_x0000_s1071" type="#_x0000_t62" style="position:absolute;margin-left:2.2pt;margin-top:8.8pt;width:125.5pt;height:122.25pt;z-index:251668480;mso-position-horizontal-relative:text;mso-position-vertical-relative:text" adj="8838,25947">
                  <v:textbox>
                    <w:txbxContent>
                      <w:p w:rsidR="00EE59F2" w:rsidRDefault="00B401F6">
                        <w:r>
                          <w:rPr>
                            <w:rFonts w:hint="eastAsia"/>
                          </w:rPr>
                          <w:t>最吸引我的是它的</w:t>
                        </w:r>
                        <w:r w:rsidR="00CA77FB">
                          <w:rPr>
                            <w:rFonts w:hint="eastAsia"/>
                          </w:rPr>
                          <w:t>手感</w:t>
                        </w:r>
                        <w:r>
                          <w:rPr>
                            <w:rFonts w:hint="eastAsia"/>
                          </w:rPr>
                          <w:t>而且</w:t>
                        </w:r>
                        <w:r w:rsidR="00CA77FB">
                          <w:rPr>
                            <w:rFonts w:hint="eastAsia"/>
                          </w:rPr>
                          <w:t>操作的</w:t>
                        </w:r>
                        <w:r>
                          <w:rPr>
                            <w:rFonts w:hint="eastAsia"/>
                          </w:rPr>
                          <w:t>順暢。買了</w:t>
                        </w:r>
                        <w:proofErr w:type="spellStart"/>
                        <w:r>
                          <w:rPr>
                            <w:rFonts w:hint="eastAsia"/>
                          </w:rPr>
                          <w:t>iPhone</w:t>
                        </w:r>
                        <w:proofErr w:type="spellEnd"/>
                        <w:r>
                          <w:rPr>
                            <w:rFonts w:hint="eastAsia"/>
                          </w:rPr>
                          <w:t>用幾天，已經上手</w:t>
                        </w:r>
                        <w:r w:rsidR="00CA77FB">
                          <w:rPr>
                            <w:rFonts w:hint="eastAsia"/>
                          </w:rPr>
                          <w:t>，介面簡潔。</w:t>
                        </w:r>
                      </w:p>
                    </w:txbxContent>
                  </v:textbox>
                </v:shape>
              </w:pict>
            </w:r>
          </w:p>
          <w:p w:rsidR="0088522B" w:rsidRPr="001E600E" w:rsidRDefault="0088522B" w:rsidP="00D2053B">
            <w:pPr>
              <w:rPr>
                <w:rFonts w:asciiTheme="minorEastAsia" w:hAnsiTheme="minorEastAsia"/>
                <w:noProof/>
                <w:lang w:eastAsia="zh-HK"/>
              </w:rPr>
            </w:pPr>
          </w:p>
          <w:p w:rsidR="0088522B" w:rsidRPr="001E600E" w:rsidRDefault="0088522B" w:rsidP="00D2053B">
            <w:pPr>
              <w:rPr>
                <w:rFonts w:asciiTheme="minorEastAsia" w:hAnsiTheme="minorEastAsia"/>
                <w:noProof/>
                <w:lang w:eastAsia="zh-HK"/>
              </w:rPr>
            </w:pPr>
          </w:p>
          <w:p w:rsidR="0088522B" w:rsidRPr="001E600E" w:rsidRDefault="0088522B" w:rsidP="00D2053B">
            <w:pPr>
              <w:rPr>
                <w:rFonts w:asciiTheme="minorEastAsia" w:hAnsiTheme="minorEastAsia"/>
                <w:noProof/>
                <w:lang w:eastAsia="zh-HK"/>
              </w:rPr>
            </w:pPr>
          </w:p>
          <w:p w:rsidR="0088522B" w:rsidRPr="001E600E" w:rsidRDefault="0088522B" w:rsidP="00D2053B">
            <w:pPr>
              <w:rPr>
                <w:rFonts w:asciiTheme="minorEastAsia" w:hAnsiTheme="minorEastAsia"/>
                <w:noProof/>
                <w:lang w:eastAsia="zh-HK"/>
              </w:rPr>
            </w:pPr>
          </w:p>
          <w:p w:rsidR="00875C80" w:rsidRPr="001E600E" w:rsidRDefault="00875C80" w:rsidP="00D2053B">
            <w:pPr>
              <w:rPr>
                <w:rFonts w:asciiTheme="minorEastAsia" w:hAnsiTheme="minorEastAsia"/>
                <w:noProof/>
                <w:lang w:eastAsia="zh-HK"/>
              </w:rPr>
            </w:pPr>
          </w:p>
          <w:p w:rsidR="00875C80" w:rsidRPr="001E600E" w:rsidRDefault="00875C80" w:rsidP="00D2053B">
            <w:pPr>
              <w:rPr>
                <w:rFonts w:asciiTheme="minorEastAsia" w:hAnsiTheme="minorEastAsia"/>
                <w:noProof/>
                <w:lang w:eastAsia="zh-HK"/>
              </w:rPr>
            </w:pPr>
          </w:p>
          <w:p w:rsidR="00EE59F2" w:rsidRPr="001E600E" w:rsidRDefault="00EE59F2" w:rsidP="00D2053B">
            <w:pPr>
              <w:rPr>
                <w:rFonts w:asciiTheme="minorEastAsia" w:hAnsiTheme="minorEastAsia"/>
                <w:noProof/>
                <w:lang w:eastAsia="zh-HK"/>
              </w:rPr>
            </w:pPr>
          </w:p>
          <w:p w:rsidR="0088522B" w:rsidRPr="001E600E" w:rsidRDefault="0088522B" w:rsidP="00D2053B">
            <w:pPr>
              <w:rPr>
                <w:rFonts w:asciiTheme="minorEastAsia" w:hAnsiTheme="minorEastAsia"/>
                <w:noProof/>
                <w:lang w:eastAsia="zh-HK"/>
              </w:rPr>
            </w:pPr>
            <w:r w:rsidRPr="001E600E">
              <w:rPr>
                <w:rFonts w:asciiTheme="minorEastAsia" w:hAnsiTheme="minorEastAsia"/>
                <w:noProof/>
              </w:rPr>
              <w:drawing>
                <wp:inline distT="0" distB="0" distL="0" distR="0">
                  <wp:extent cx="1600200" cy="1600200"/>
                  <wp:effectExtent l="19050" t="0" r="0" b="0"/>
                  <wp:docPr id="43" name="il_fi" descr="http://us.cdn4.123rf.com/168nwm/iserg/iserg0908/iserg090800044/5392806-man-holds-open-book-on-white-background-isolated-3d-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s.cdn4.123rf.com/168nwm/iserg/iserg0908/iserg090800044/5392806-man-holds-open-book-on-white-background-isolated-3d-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23B7" w:rsidRPr="001E600E" w:rsidRDefault="00CA389E" w:rsidP="00D05F2C">
      <w:pPr>
        <w:rPr>
          <w:rFonts w:asciiTheme="minorEastAsia" w:hAnsiTheme="minorEastAsia"/>
          <w:lang w:eastAsia="zh-HK"/>
        </w:rPr>
      </w:pPr>
      <w:bookmarkStart w:id="0" w:name="_GoBack"/>
      <w:bookmarkEnd w:id="0"/>
      <w:r>
        <w:rPr>
          <w:rFonts w:asciiTheme="minorEastAsia" w:hAnsiTheme="minorEastAsia"/>
          <w:noProof/>
        </w:rPr>
        <w:lastRenderedPageBreak/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72" type="#_x0000_t106" style="position:absolute;margin-left:171pt;margin-top:15.75pt;width:250.5pt;height:203.25pt;z-index:251669504;mso-position-horizontal-relative:text;mso-position-vertical-relative:text" adj="-565,23625">
            <v:textbox>
              <w:txbxContent>
                <w:p w:rsidR="00CA77FB" w:rsidRPr="001E600E" w:rsidRDefault="00CA77FB">
                  <w:pPr>
                    <w:rPr>
                      <w:rFonts w:asciiTheme="minorEastAsia" w:hAnsiTheme="minorEastAsia"/>
                    </w:rPr>
                  </w:pPr>
                  <w:r w:rsidRPr="001E600E">
                    <w:rPr>
                      <w:rFonts w:asciiTheme="minorEastAsia" w:hAnsiTheme="minorEastAsia" w:hint="eastAsia"/>
                    </w:rPr>
                    <w:t>同學們，你對</w:t>
                  </w:r>
                  <w:proofErr w:type="spellStart"/>
                  <w:r w:rsidRPr="001E600E">
                    <w:rPr>
                      <w:rFonts w:asciiTheme="minorEastAsia" w:hAnsiTheme="minorEastAsia" w:hint="eastAsia"/>
                    </w:rPr>
                    <w:t>iPhone</w:t>
                  </w:r>
                  <w:proofErr w:type="spellEnd"/>
                  <w:r w:rsidRPr="001E600E">
                    <w:rPr>
                      <w:rFonts w:asciiTheme="minorEastAsia" w:hAnsiTheme="minorEastAsia" w:hint="eastAsia"/>
                    </w:rPr>
                    <w:t>受歡迎的原因有什麼看法呢?</w:t>
                  </w:r>
                </w:p>
                <w:p w:rsidR="00CA77FB" w:rsidRDefault="00CA77FB"/>
                <w:p w:rsidR="00CA77FB" w:rsidRPr="00CA77FB" w:rsidRDefault="00CA77FB">
                  <w:r>
                    <w:rPr>
                      <w:rFonts w:hint="eastAsia"/>
                    </w:rPr>
                    <w:t>________________________</w:t>
                  </w:r>
                  <w:r>
                    <w:rPr>
                      <w:rFonts w:hint="eastAsia"/>
                    </w:rPr>
                    <w:br/>
                  </w:r>
                  <w:r>
                    <w:rPr>
                      <w:rFonts w:hint="eastAsia"/>
                    </w:rPr>
                    <w:br/>
                    <w:t>________________________</w:t>
                  </w:r>
                </w:p>
              </w:txbxContent>
            </v:textbox>
          </v:shape>
        </w:pict>
      </w:r>
    </w:p>
    <w:p w:rsidR="00D123B7" w:rsidRPr="001E600E" w:rsidRDefault="00D123B7" w:rsidP="00D05F2C">
      <w:pPr>
        <w:rPr>
          <w:rFonts w:asciiTheme="minorEastAsia" w:hAnsiTheme="minorEastAsia"/>
          <w:lang w:eastAsia="zh-HK"/>
        </w:rPr>
      </w:pPr>
    </w:p>
    <w:p w:rsidR="00CA77FB" w:rsidRPr="001E600E" w:rsidRDefault="00CA77FB" w:rsidP="00D05F2C">
      <w:pPr>
        <w:rPr>
          <w:rFonts w:asciiTheme="minorEastAsia" w:hAnsiTheme="minorEastAsia"/>
          <w:lang w:eastAsia="zh-HK"/>
        </w:rPr>
      </w:pPr>
    </w:p>
    <w:p w:rsidR="00CA77FB" w:rsidRPr="001E600E" w:rsidRDefault="00CA77FB" w:rsidP="00D05F2C">
      <w:pPr>
        <w:rPr>
          <w:rFonts w:asciiTheme="minorEastAsia" w:hAnsiTheme="minorEastAsia"/>
          <w:lang w:eastAsia="zh-HK"/>
        </w:rPr>
      </w:pPr>
    </w:p>
    <w:p w:rsidR="00CA77FB" w:rsidRPr="001E600E" w:rsidRDefault="00CA77FB" w:rsidP="00D05F2C">
      <w:pPr>
        <w:rPr>
          <w:rFonts w:asciiTheme="minorEastAsia" w:hAnsiTheme="minorEastAsia"/>
          <w:lang w:eastAsia="zh-HK"/>
        </w:rPr>
      </w:pPr>
    </w:p>
    <w:p w:rsidR="00CA77FB" w:rsidRPr="001E600E" w:rsidRDefault="00CA77FB" w:rsidP="00D05F2C">
      <w:pPr>
        <w:rPr>
          <w:rFonts w:asciiTheme="minorEastAsia" w:hAnsiTheme="minorEastAsia"/>
          <w:lang w:eastAsia="zh-HK"/>
        </w:rPr>
      </w:pPr>
    </w:p>
    <w:p w:rsidR="00CA77FB" w:rsidRPr="001E600E" w:rsidRDefault="00CA77FB" w:rsidP="00D05F2C">
      <w:pPr>
        <w:rPr>
          <w:rFonts w:asciiTheme="minorEastAsia" w:hAnsiTheme="minorEastAsia"/>
          <w:lang w:eastAsia="zh-HK"/>
        </w:rPr>
      </w:pPr>
    </w:p>
    <w:p w:rsidR="00CA77FB" w:rsidRPr="001E600E" w:rsidRDefault="00CA77FB" w:rsidP="00D05F2C">
      <w:pPr>
        <w:rPr>
          <w:rFonts w:asciiTheme="minorEastAsia" w:hAnsiTheme="minorEastAsia"/>
          <w:lang w:eastAsia="zh-HK"/>
        </w:rPr>
      </w:pPr>
    </w:p>
    <w:p w:rsidR="00CA77FB" w:rsidRPr="001E600E" w:rsidRDefault="00CA77FB" w:rsidP="00D05F2C">
      <w:pPr>
        <w:widowControl/>
        <w:rPr>
          <w:rFonts w:asciiTheme="minorEastAsia" w:hAnsiTheme="minorEastAsia" w:cs="Arial"/>
          <w:noProof/>
          <w:sz w:val="20"/>
          <w:szCs w:val="20"/>
        </w:rPr>
      </w:pPr>
    </w:p>
    <w:p w:rsidR="00CA77FB" w:rsidRPr="001E600E" w:rsidRDefault="00CA77FB" w:rsidP="00D05F2C">
      <w:pPr>
        <w:widowControl/>
        <w:rPr>
          <w:rFonts w:asciiTheme="minorEastAsia" w:hAnsiTheme="minorEastAsia" w:cs="Arial"/>
          <w:noProof/>
          <w:sz w:val="20"/>
          <w:szCs w:val="20"/>
        </w:rPr>
      </w:pPr>
    </w:p>
    <w:p w:rsidR="00CA77FB" w:rsidRPr="001E600E" w:rsidRDefault="00CA77FB" w:rsidP="00D05F2C">
      <w:pPr>
        <w:widowControl/>
        <w:rPr>
          <w:rFonts w:asciiTheme="minorEastAsia" w:hAnsiTheme="minorEastAsia" w:cs="Arial"/>
          <w:noProof/>
          <w:sz w:val="20"/>
          <w:szCs w:val="20"/>
        </w:rPr>
      </w:pPr>
    </w:p>
    <w:p w:rsidR="00CA77FB" w:rsidRPr="001E600E" w:rsidRDefault="00CA77FB" w:rsidP="00D05F2C">
      <w:pPr>
        <w:widowControl/>
        <w:rPr>
          <w:rFonts w:asciiTheme="minorEastAsia" w:hAnsiTheme="minorEastAsia" w:cs="Arial"/>
          <w:noProof/>
          <w:sz w:val="20"/>
          <w:szCs w:val="20"/>
        </w:rPr>
      </w:pPr>
    </w:p>
    <w:p w:rsidR="00D05F2C" w:rsidRPr="001E600E" w:rsidRDefault="00152C78" w:rsidP="00D05F2C">
      <w:pPr>
        <w:widowControl/>
        <w:rPr>
          <w:rFonts w:asciiTheme="minorEastAsia" w:hAnsiTheme="minorEastAsia"/>
        </w:rPr>
      </w:pPr>
      <w:r w:rsidRPr="001E600E">
        <w:rPr>
          <w:rFonts w:asciiTheme="minorEastAsia" w:hAnsiTheme="minorEastAsia" w:cs="Arial"/>
          <w:noProof/>
          <w:sz w:val="20"/>
          <w:szCs w:val="20"/>
        </w:rPr>
        <w:drawing>
          <wp:inline distT="0" distB="0" distL="0" distR="0">
            <wp:extent cx="2581275" cy="2186794"/>
            <wp:effectExtent l="19050" t="0" r="0" b="0"/>
            <wp:docPr id="10" name="il_fi" descr="http://myvideotalkreviews.net/wp-content/uploads/2010/09/doub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yvideotalkreviews.net/wp-content/uploads/2010/09/doubt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693" cy="2193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243" w:rsidRPr="001E600E" w:rsidRDefault="00804243">
      <w:pPr>
        <w:widowControl/>
        <w:rPr>
          <w:rFonts w:asciiTheme="minorEastAsia" w:hAnsiTheme="minorEastAsia"/>
        </w:rPr>
      </w:pPr>
      <w:r w:rsidRPr="001E600E">
        <w:rPr>
          <w:rFonts w:asciiTheme="minorEastAsia" w:hAnsiTheme="minorEastAsia"/>
        </w:rPr>
        <w:br w:type="page"/>
      </w:r>
    </w:p>
    <w:p w:rsidR="00B631AC" w:rsidRPr="001E600E" w:rsidRDefault="00B164A8" w:rsidP="00B631AC">
      <w:pPr>
        <w:rPr>
          <w:rFonts w:asciiTheme="minorEastAsia" w:hAnsiTheme="minorEastAsia"/>
          <w:b/>
          <w:sz w:val="28"/>
          <w:szCs w:val="28"/>
          <w:lang w:eastAsia="zh-HK"/>
        </w:rPr>
      </w:pPr>
      <w:r w:rsidRPr="001E600E">
        <w:rPr>
          <w:rFonts w:asciiTheme="minorEastAsia" w:hAnsiTheme="minorEastAsia" w:hint="eastAsia"/>
          <w:b/>
          <w:sz w:val="28"/>
          <w:szCs w:val="28"/>
        </w:rPr>
        <w:lastRenderedPageBreak/>
        <w:t>1.2</w:t>
      </w:r>
      <w:r w:rsidR="00B631AC" w:rsidRPr="001E600E">
        <w:rPr>
          <w:rFonts w:asciiTheme="minorEastAsia" w:hAnsiTheme="minorEastAsia" w:hint="eastAsia"/>
          <w:b/>
          <w:sz w:val="28"/>
          <w:szCs w:val="28"/>
        </w:rPr>
        <w:t>學科知識內容</w:t>
      </w:r>
    </w:p>
    <w:p w:rsidR="00B631AC" w:rsidRPr="001E600E" w:rsidRDefault="00B631AC" w:rsidP="001918DA">
      <w:pPr>
        <w:pStyle w:val="aa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1E600E">
        <w:rPr>
          <w:rFonts w:asciiTheme="minorEastAsia" w:hAnsiTheme="minorEastAsia" w:hint="eastAsia"/>
        </w:rPr>
        <w:t>佛教傳教可分為哪兩大方向？又分成後期的哪兩大系統的佛教？試略述其傳教的途徑，並完成以下的概念圖。</w:t>
      </w:r>
    </w:p>
    <w:p w:rsidR="00B631AC" w:rsidRPr="001E600E" w:rsidRDefault="00B631AC" w:rsidP="00B631AC">
      <w:pPr>
        <w:ind w:left="360"/>
        <w:rPr>
          <w:rFonts w:asciiTheme="minorEastAsia" w:hAnsiTheme="minorEastAsia"/>
          <w:u w:val="single"/>
        </w:rPr>
      </w:pPr>
    </w:p>
    <w:p w:rsidR="00B67256" w:rsidRPr="001E600E" w:rsidRDefault="00B67256" w:rsidP="00B67256">
      <w:pPr>
        <w:ind w:left="360"/>
        <w:rPr>
          <w:rFonts w:asciiTheme="minorEastAsia" w:hAnsiTheme="minorEastAsia"/>
          <w:u w:val="single"/>
        </w:rPr>
      </w:pPr>
      <w:r w:rsidRPr="001E600E">
        <w:rPr>
          <w:rFonts w:asciiTheme="minorEastAsia" w:hAnsiTheme="minorEastAsia" w:hint="eastAsia"/>
          <w:u w:val="single"/>
        </w:rPr>
        <w:t>__________________________________________________________________</w:t>
      </w:r>
      <w:r w:rsidRPr="001E600E">
        <w:rPr>
          <w:rFonts w:asciiTheme="minorEastAsia" w:hAnsiTheme="minorEastAsia"/>
          <w:u w:val="single"/>
        </w:rPr>
        <w:br/>
      </w:r>
      <w:r w:rsidRPr="001E600E">
        <w:rPr>
          <w:rFonts w:asciiTheme="minorEastAsia" w:hAnsiTheme="minorEastAsia" w:hint="eastAsia"/>
          <w:u w:val="single"/>
        </w:rPr>
        <w:br/>
        <w:t>__________________________________________________________________</w:t>
      </w:r>
      <w:r w:rsidRPr="001E600E">
        <w:rPr>
          <w:rFonts w:asciiTheme="minorEastAsia" w:hAnsiTheme="minorEastAsia"/>
          <w:u w:val="single"/>
        </w:rPr>
        <w:br/>
      </w:r>
      <w:r w:rsidRPr="001E600E">
        <w:rPr>
          <w:rFonts w:asciiTheme="minorEastAsia" w:hAnsiTheme="minorEastAsia" w:hint="eastAsia"/>
          <w:u w:val="single"/>
        </w:rPr>
        <w:br/>
        <w:t>__________________________________________________________________</w:t>
      </w:r>
    </w:p>
    <w:p w:rsidR="00B67256" w:rsidRPr="001E600E" w:rsidRDefault="00CA389E" w:rsidP="00B631AC">
      <w:pPr>
        <w:rPr>
          <w:rFonts w:asciiTheme="minorEastAsia" w:hAnsiTheme="minorEastAsia"/>
          <w:u w:val="single"/>
        </w:rPr>
      </w:pPr>
      <w:r w:rsidRPr="00CA389E">
        <w:rPr>
          <w:rFonts w:asciiTheme="minorEastAsia" w:hAnsiTheme="minorEastAsia"/>
          <w:noProof/>
        </w:rPr>
        <w:pict>
          <v:group id="_x0000_s1106" style="position:absolute;margin-left:27.15pt;margin-top:7.5pt;width:174.9pt;height:476.25pt;z-index:251702784" coordorigin="2343,5550" coordsize="3498,9525">
            <v:shapetype id="_x0000_t79" coordsize="21600,21600" o:spt="79" adj="7200,5400,3600,8100" path="m0@0l@3@0@3@2@1@2,10800,0@4@2@5@2@5@0,21600@0,21600,21600,,21600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sum #0 21600 0"/>
                <v:f eqn="prod @6 1 2"/>
              </v:formulas>
              <v:path o:connecttype="custom" o:connectlocs="10800,0;0,@7;10800,21600;21600,@7" o:connectangles="270,180,90,0" textboxrect="0,@0,21600,21600"/>
              <v:handles>
                <v:h position="topLeft,#0" yrange="@2,21600"/>
                <v:h position="#1,topLeft" xrange="0,@3"/>
                <v:h position="#3,#2" xrange="@1,10800" yrange="0,@0"/>
              </v:handles>
            </v:shapetype>
            <v:shape id="_x0000_s1075" type="#_x0000_t79" style="position:absolute;left:2343;top:5550;width:3498;height:1483" o:regroupid="2" fillcolor="#ff9">
              <v:textbox style="mso-next-textbox:#_x0000_s1075">
                <w:txbxContent>
                  <w:p w:rsidR="00B631AC" w:rsidRDefault="00B631AC" w:rsidP="00B631AC">
                    <w:pPr>
                      <w:jc w:val="center"/>
                      <w:rPr>
                        <w:b/>
                        <w:szCs w:val="24"/>
                      </w:rPr>
                    </w:pPr>
                    <w:r w:rsidRPr="00AF0BF9">
                      <w:rPr>
                        <w:rFonts w:hint="eastAsia"/>
                        <w:b/>
                        <w:szCs w:val="24"/>
                      </w:rPr>
                      <w:t>北傳佛教國家</w:t>
                    </w:r>
                    <w:r>
                      <w:rPr>
                        <w:rFonts w:hint="eastAsia"/>
                        <w:b/>
                        <w:szCs w:val="24"/>
                      </w:rPr>
                      <w:t>：</w:t>
                    </w:r>
                  </w:p>
                  <w:p w:rsidR="00B631AC" w:rsidRPr="00AF0BF9" w:rsidRDefault="00B631AC" w:rsidP="00B631AC">
                    <w:pPr>
                      <w:jc w:val="center"/>
                      <w:rPr>
                        <w:b/>
                        <w:szCs w:val="24"/>
                      </w:rPr>
                    </w:pPr>
                    <w:proofErr w:type="gramStart"/>
                    <w:r>
                      <w:rPr>
                        <w:rFonts w:hint="eastAsia"/>
                        <w:b/>
                        <w:szCs w:val="24"/>
                      </w:rPr>
                      <w:t>＿＿＿＿＿＿＿＿＿＿＿＿</w:t>
                    </w:r>
                    <w:proofErr w:type="gramEnd"/>
                  </w:p>
                </w:txbxContent>
              </v:textbox>
            </v:shape>
            <v:shapetype id="_x0000_t80" coordsize="21600,21600" o:spt="80" adj="14400,5400,18000,8100" path="m,l21600,,21600@0@5@0@5@2@4@2,10800,21600@1@2@3@2@3@0,0@0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prod #0 1 2"/>
              </v:formulas>
              <v:path o:connecttype="custom" o:connectlocs="10800,0;0,@6;10800,21600;21600,@6" o:connectangles="270,180,90,0" textboxrect="0,0,21600,@0"/>
              <v:handles>
                <v:h position="topLeft,#0" yrange="0,@2"/>
                <v:h position="#1,bottomRight" xrange="0,@3"/>
                <v:h position="#3,#2" xrange="@1,10800" yrange="@0,21600"/>
              </v:handles>
            </v:shapetype>
            <v:shape id="_x0000_s1076" type="#_x0000_t80" style="position:absolute;left:2343;top:13515;width:3426;height:1560" o:regroupid="2" fillcolor="#ff9">
              <v:textbox style="mso-next-textbox:#_x0000_s1076">
                <w:txbxContent>
                  <w:p w:rsidR="00B631AC" w:rsidRDefault="00B631AC" w:rsidP="00B631AC">
                    <w:pPr>
                      <w:jc w:val="center"/>
                      <w:rPr>
                        <w:b/>
                        <w:szCs w:val="24"/>
                      </w:rPr>
                    </w:pPr>
                    <w:r w:rsidRPr="0046633A">
                      <w:rPr>
                        <w:rFonts w:hint="eastAsia"/>
                        <w:b/>
                        <w:szCs w:val="24"/>
                      </w:rPr>
                      <w:t>南傳佛教</w:t>
                    </w:r>
                    <w:r w:rsidR="001918DA">
                      <w:rPr>
                        <w:rFonts w:hint="eastAsia"/>
                        <w:b/>
                        <w:szCs w:val="24"/>
                      </w:rPr>
                      <w:t>國家</w:t>
                    </w:r>
                    <w:r w:rsidRPr="0046633A">
                      <w:rPr>
                        <w:rFonts w:hint="eastAsia"/>
                        <w:b/>
                        <w:szCs w:val="24"/>
                      </w:rPr>
                      <w:t>：</w:t>
                    </w:r>
                  </w:p>
                  <w:p w:rsidR="00B631AC" w:rsidRPr="0046633A" w:rsidRDefault="00B631AC" w:rsidP="00B631AC">
                    <w:pPr>
                      <w:jc w:val="center"/>
                      <w:rPr>
                        <w:b/>
                        <w:szCs w:val="24"/>
                      </w:rPr>
                    </w:pPr>
                    <w:proofErr w:type="gramStart"/>
                    <w:r>
                      <w:rPr>
                        <w:rFonts w:hint="eastAsia"/>
                        <w:b/>
                        <w:szCs w:val="24"/>
                      </w:rPr>
                      <w:t>＿＿＿＿＿＿＿＿＿＿＿＿</w:t>
                    </w:r>
                    <w:proofErr w:type="gramEnd"/>
                  </w:p>
                </w:txbxContent>
              </v:textbox>
            </v:shape>
          </v:group>
        </w:pict>
      </w:r>
    </w:p>
    <w:p w:rsidR="00B631AC" w:rsidRPr="001E600E" w:rsidRDefault="00B631AC" w:rsidP="00B631AC">
      <w:pPr>
        <w:rPr>
          <w:rFonts w:asciiTheme="minorEastAsia" w:hAnsiTheme="minorEastAsia"/>
        </w:rPr>
      </w:pPr>
    </w:p>
    <w:p w:rsidR="00B631AC" w:rsidRPr="001E600E" w:rsidRDefault="00B631AC" w:rsidP="00B631AC">
      <w:pPr>
        <w:rPr>
          <w:rFonts w:asciiTheme="minorEastAsia" w:hAnsiTheme="minorEastAsia"/>
        </w:rPr>
      </w:pPr>
    </w:p>
    <w:p w:rsidR="00B631AC" w:rsidRPr="001E600E" w:rsidRDefault="00B631AC" w:rsidP="00B631AC">
      <w:pPr>
        <w:rPr>
          <w:rFonts w:asciiTheme="minorEastAsia" w:hAnsiTheme="minorEastAsia"/>
        </w:rPr>
      </w:pPr>
    </w:p>
    <w:p w:rsidR="00B631AC" w:rsidRPr="001E600E" w:rsidRDefault="00B631AC" w:rsidP="00B631AC">
      <w:pPr>
        <w:rPr>
          <w:rFonts w:asciiTheme="minorEastAsia" w:hAnsiTheme="minorEastAsia"/>
        </w:rPr>
      </w:pPr>
    </w:p>
    <w:p w:rsidR="00B631AC" w:rsidRPr="001E600E" w:rsidRDefault="00E93517" w:rsidP="00B631AC">
      <w:pPr>
        <w:rPr>
          <w:rFonts w:asciiTheme="minorEastAsia" w:hAnsiTheme="minorEastAsia"/>
        </w:rPr>
      </w:pPr>
      <w:r w:rsidRPr="001E600E">
        <w:rPr>
          <w:rFonts w:asciiTheme="minorEastAsia" w:hAnsiTheme="minorEastAsia" w:cs="Arial"/>
          <w:noProof/>
          <w:sz w:val="20"/>
          <w:szCs w:val="20"/>
        </w:rPr>
        <w:drawing>
          <wp:inline distT="0" distB="0" distL="0" distR="0">
            <wp:extent cx="3905250" cy="3886200"/>
            <wp:effectExtent l="19050" t="0" r="0" b="0"/>
            <wp:docPr id="9" name="il_fi" descr="http://www.indiacn.com/uploads/allimg/120514/1-1205141G024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ndiacn.com/uploads/allimg/120514/1-1205141G02435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1AC" w:rsidRPr="001E600E" w:rsidRDefault="00B631AC" w:rsidP="00B631AC">
      <w:pPr>
        <w:rPr>
          <w:rFonts w:asciiTheme="minorEastAsia" w:hAnsiTheme="minorEastAsia"/>
        </w:rPr>
      </w:pPr>
    </w:p>
    <w:p w:rsidR="00B631AC" w:rsidRPr="001E600E" w:rsidRDefault="00B631AC" w:rsidP="00B631AC">
      <w:pPr>
        <w:rPr>
          <w:rFonts w:asciiTheme="minorEastAsia" w:hAnsiTheme="minorEastAsia"/>
        </w:rPr>
      </w:pPr>
    </w:p>
    <w:p w:rsidR="00B631AC" w:rsidRPr="001E600E" w:rsidRDefault="00B631AC" w:rsidP="00B631AC">
      <w:pPr>
        <w:rPr>
          <w:rFonts w:asciiTheme="minorEastAsia" w:hAnsiTheme="minorEastAsia"/>
        </w:rPr>
      </w:pPr>
    </w:p>
    <w:p w:rsidR="00B631AC" w:rsidRPr="001E600E" w:rsidRDefault="00B631AC" w:rsidP="00D05F2C">
      <w:pPr>
        <w:widowControl/>
        <w:rPr>
          <w:rFonts w:asciiTheme="minorEastAsia" w:hAnsiTheme="minorEastAsia"/>
          <w:lang w:eastAsia="zh-HK"/>
        </w:rPr>
      </w:pPr>
    </w:p>
    <w:p w:rsidR="00804243" w:rsidRPr="001E600E" w:rsidRDefault="00804243">
      <w:pPr>
        <w:widowControl/>
        <w:rPr>
          <w:rFonts w:asciiTheme="minorEastAsia" w:hAnsiTheme="minorEastAsia"/>
          <w:lang w:eastAsia="zh-HK"/>
        </w:rPr>
      </w:pPr>
      <w:r w:rsidRPr="001E600E">
        <w:rPr>
          <w:rFonts w:asciiTheme="minorEastAsia" w:hAnsiTheme="minorEastAsia"/>
          <w:lang w:eastAsia="zh-HK"/>
        </w:rPr>
        <w:br w:type="page"/>
      </w:r>
    </w:p>
    <w:p w:rsidR="00B164A8" w:rsidRPr="001E600E" w:rsidRDefault="00B164A8" w:rsidP="00B164A8">
      <w:pPr>
        <w:rPr>
          <w:rFonts w:asciiTheme="minorEastAsia" w:hAnsiTheme="minorEastAsia"/>
          <w:b/>
          <w:sz w:val="28"/>
          <w:szCs w:val="28"/>
        </w:rPr>
      </w:pPr>
      <w:r w:rsidRPr="001E600E">
        <w:rPr>
          <w:rFonts w:asciiTheme="minorEastAsia" w:hAnsiTheme="minorEastAsia" w:hint="eastAsia"/>
          <w:b/>
          <w:sz w:val="28"/>
          <w:szCs w:val="28"/>
        </w:rPr>
        <w:lastRenderedPageBreak/>
        <w:t>1.3南亞佛教的發展概略－斯里蘭卡佛教</w:t>
      </w:r>
    </w:p>
    <w:p w:rsidR="00B164A8" w:rsidRPr="001E600E" w:rsidRDefault="00B164A8" w:rsidP="00B164A8">
      <w:pPr>
        <w:rPr>
          <w:rFonts w:asciiTheme="minorEastAsia" w:hAnsiTheme="minorEastAsia"/>
        </w:rPr>
      </w:pPr>
    </w:p>
    <w:p w:rsidR="00B164A8" w:rsidRPr="001E600E" w:rsidRDefault="00B164A8" w:rsidP="00B164A8">
      <w:pPr>
        <w:pStyle w:val="aa"/>
        <w:numPr>
          <w:ilvl w:val="0"/>
          <w:numId w:val="1"/>
        </w:numPr>
        <w:ind w:leftChars="0"/>
        <w:jc w:val="both"/>
        <w:rPr>
          <w:rFonts w:asciiTheme="minorEastAsia" w:hAnsiTheme="minorEastAsia"/>
        </w:rPr>
      </w:pPr>
      <w:r w:rsidRPr="001E600E">
        <w:rPr>
          <w:rFonts w:asciiTheme="minorEastAsia" w:hAnsiTheme="minorEastAsia" w:hint="eastAsia"/>
        </w:rPr>
        <w:t>請完成以下表格。</w:t>
      </w:r>
    </w:p>
    <w:p w:rsidR="00B164A8" w:rsidRPr="001E600E" w:rsidRDefault="00B164A8" w:rsidP="00B164A8">
      <w:pPr>
        <w:pStyle w:val="aa"/>
        <w:ind w:leftChars="0" w:left="360"/>
        <w:rPr>
          <w:rFonts w:asciiTheme="minorEastAsia" w:hAnsiTheme="minorEastAsia"/>
        </w:rPr>
      </w:pPr>
    </w:p>
    <w:tbl>
      <w:tblPr>
        <w:tblStyle w:val="a3"/>
        <w:tblW w:w="90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35"/>
        <w:gridCol w:w="2268"/>
        <w:gridCol w:w="4536"/>
      </w:tblGrid>
      <w:tr w:rsidR="00B164A8" w:rsidRPr="001E600E" w:rsidTr="00B164A8">
        <w:tc>
          <w:tcPr>
            <w:tcW w:w="2235" w:type="dxa"/>
          </w:tcPr>
          <w:p w:rsidR="00B164A8" w:rsidRPr="001E600E" w:rsidRDefault="00B164A8" w:rsidP="00804243">
            <w:pPr>
              <w:snapToGrid w:val="0"/>
              <w:jc w:val="center"/>
              <w:rPr>
                <w:rFonts w:asciiTheme="minorEastAsia" w:hAnsiTheme="minorEastAsia" w:cs="華康中黑體"/>
                <w:b/>
              </w:rPr>
            </w:pPr>
            <w:r w:rsidRPr="001E600E">
              <w:rPr>
                <w:rFonts w:asciiTheme="minorEastAsia" w:hAnsiTheme="minorEastAsia" w:cs="華康中黑體" w:hint="eastAsia"/>
                <w:b/>
              </w:rPr>
              <w:t>時期〔西元〕</w:t>
            </w:r>
          </w:p>
        </w:tc>
        <w:tc>
          <w:tcPr>
            <w:tcW w:w="2268" w:type="dxa"/>
          </w:tcPr>
          <w:p w:rsidR="00B164A8" w:rsidRPr="001E600E" w:rsidRDefault="00B164A8" w:rsidP="00804243">
            <w:pPr>
              <w:snapToGrid w:val="0"/>
              <w:jc w:val="center"/>
              <w:rPr>
                <w:rFonts w:asciiTheme="minorEastAsia" w:hAnsiTheme="minorEastAsia" w:cs="華康中黑體"/>
                <w:b/>
              </w:rPr>
            </w:pPr>
            <w:r w:rsidRPr="001E600E">
              <w:rPr>
                <w:rFonts w:asciiTheme="minorEastAsia" w:hAnsiTheme="minorEastAsia" w:cs="華康中黑體" w:hint="eastAsia"/>
                <w:b/>
              </w:rPr>
              <w:t>主要人物</w:t>
            </w:r>
          </w:p>
        </w:tc>
        <w:tc>
          <w:tcPr>
            <w:tcW w:w="4536" w:type="dxa"/>
          </w:tcPr>
          <w:p w:rsidR="00B164A8" w:rsidRPr="001E600E" w:rsidRDefault="00B164A8" w:rsidP="00804243">
            <w:pPr>
              <w:snapToGrid w:val="0"/>
              <w:jc w:val="center"/>
              <w:rPr>
                <w:rFonts w:asciiTheme="minorEastAsia" w:hAnsiTheme="minorEastAsia" w:cs="華康中黑體"/>
                <w:b/>
              </w:rPr>
            </w:pPr>
            <w:r w:rsidRPr="001E600E">
              <w:rPr>
                <w:rFonts w:asciiTheme="minorEastAsia" w:hAnsiTheme="minorEastAsia" w:cs="華康中黑體" w:hint="eastAsia"/>
                <w:b/>
              </w:rPr>
              <w:t>重要事件</w:t>
            </w:r>
          </w:p>
        </w:tc>
      </w:tr>
      <w:tr w:rsidR="00B164A8" w:rsidRPr="001E600E" w:rsidTr="00B164A8">
        <w:tc>
          <w:tcPr>
            <w:tcW w:w="2235" w:type="dxa"/>
          </w:tcPr>
          <w:p w:rsidR="00B164A8" w:rsidRPr="001E600E" w:rsidRDefault="00B164A8" w:rsidP="00804243">
            <w:pPr>
              <w:snapToGrid w:val="0"/>
              <w:jc w:val="center"/>
              <w:rPr>
                <w:rFonts w:asciiTheme="minorEastAsia" w:hAnsiTheme="minorEastAsia" w:cs="華康中黑體"/>
              </w:rPr>
            </w:pPr>
            <w:r w:rsidRPr="001E600E">
              <w:rPr>
                <w:rFonts w:asciiTheme="minorEastAsia" w:hAnsiTheme="minorEastAsia" w:cs="華康中黑體" w:hint="eastAsia"/>
              </w:rPr>
              <w:t>前三世紀</w:t>
            </w:r>
          </w:p>
        </w:tc>
        <w:tc>
          <w:tcPr>
            <w:tcW w:w="2268" w:type="dxa"/>
          </w:tcPr>
          <w:p w:rsidR="00B164A8" w:rsidRPr="001E600E" w:rsidRDefault="00B164A8" w:rsidP="00804243">
            <w:pPr>
              <w:snapToGrid w:val="0"/>
              <w:jc w:val="center"/>
              <w:rPr>
                <w:rFonts w:asciiTheme="minorEastAsia" w:hAnsiTheme="minorEastAsia" w:cs="華康中黑體"/>
              </w:rPr>
            </w:pPr>
          </w:p>
        </w:tc>
        <w:tc>
          <w:tcPr>
            <w:tcW w:w="4536" w:type="dxa"/>
          </w:tcPr>
          <w:p w:rsidR="00B164A8" w:rsidRPr="001E600E" w:rsidRDefault="00B164A8" w:rsidP="00804243">
            <w:pPr>
              <w:snapToGrid w:val="0"/>
              <w:rPr>
                <w:rFonts w:asciiTheme="minorEastAsia" w:hAnsiTheme="minorEastAsia" w:cs="華康中黑體"/>
              </w:rPr>
            </w:pPr>
            <w:r w:rsidRPr="001E600E">
              <w:rPr>
                <w:rFonts w:asciiTheme="minorEastAsia" w:hAnsiTheme="minorEastAsia" w:cs="華康中黑體"/>
              </w:rPr>
              <w:t>派遣九個傳教僧團</w:t>
            </w:r>
            <w:r w:rsidRPr="001E600E">
              <w:rPr>
                <w:rFonts w:asciiTheme="minorEastAsia" w:hAnsiTheme="minorEastAsia" w:cs="華康中黑體" w:hint="eastAsia"/>
              </w:rPr>
              <w:t>到海外弘法，最遠的一個到達非洲。西元前三世紀</w:t>
            </w:r>
          </w:p>
        </w:tc>
      </w:tr>
      <w:tr w:rsidR="00B164A8" w:rsidRPr="001E600E" w:rsidTr="00B164A8">
        <w:tc>
          <w:tcPr>
            <w:tcW w:w="2235" w:type="dxa"/>
          </w:tcPr>
          <w:p w:rsidR="00B164A8" w:rsidRPr="001E600E" w:rsidRDefault="00B164A8" w:rsidP="00804243">
            <w:pPr>
              <w:snapToGrid w:val="0"/>
              <w:jc w:val="center"/>
              <w:rPr>
                <w:rFonts w:asciiTheme="minorEastAsia" w:hAnsiTheme="minorEastAsia" w:cs="華康中黑體"/>
              </w:rPr>
            </w:pPr>
            <w:r w:rsidRPr="001E600E">
              <w:rPr>
                <w:rFonts w:asciiTheme="minorEastAsia" w:hAnsiTheme="minorEastAsia" w:cs="華康中黑體" w:hint="eastAsia"/>
              </w:rPr>
              <w:t>前三世紀</w:t>
            </w:r>
          </w:p>
        </w:tc>
        <w:tc>
          <w:tcPr>
            <w:tcW w:w="2268" w:type="dxa"/>
          </w:tcPr>
          <w:p w:rsidR="00B164A8" w:rsidRPr="001E600E" w:rsidRDefault="00B164A8" w:rsidP="00804243">
            <w:pPr>
              <w:snapToGrid w:val="0"/>
              <w:jc w:val="center"/>
              <w:rPr>
                <w:rFonts w:asciiTheme="minorEastAsia" w:hAnsiTheme="minorEastAsia" w:cs="華康中黑體"/>
              </w:rPr>
            </w:pPr>
          </w:p>
        </w:tc>
        <w:tc>
          <w:tcPr>
            <w:tcW w:w="4536" w:type="dxa"/>
          </w:tcPr>
          <w:p w:rsidR="00B164A8" w:rsidRPr="001E600E" w:rsidRDefault="00B164A8" w:rsidP="00804243">
            <w:pPr>
              <w:snapToGrid w:val="0"/>
              <w:rPr>
                <w:rFonts w:asciiTheme="minorEastAsia" w:hAnsiTheme="minorEastAsia" w:cs="華康中黑體"/>
              </w:rPr>
            </w:pPr>
            <w:r w:rsidRPr="001E600E">
              <w:rPr>
                <w:rFonts w:asciiTheme="minorEastAsia" w:hAnsiTheme="minorEastAsia" w:cs="華康中黑體" w:hint="eastAsia"/>
              </w:rPr>
              <w:t>阿育王的兒子，帶領僧團到</w:t>
            </w:r>
            <w:r w:rsidRPr="001E600E">
              <w:rPr>
                <w:rFonts w:asciiTheme="minorEastAsia" w:hAnsiTheme="minorEastAsia" w:cs="華康中黑體"/>
              </w:rPr>
              <w:t>斯里蘭卡</w:t>
            </w:r>
            <w:r w:rsidRPr="001E600E">
              <w:rPr>
                <w:rFonts w:asciiTheme="minorEastAsia" w:hAnsiTheme="minorEastAsia" w:cs="華康中黑體" w:hint="eastAsia"/>
              </w:rPr>
              <w:t>傳法</w:t>
            </w:r>
          </w:p>
        </w:tc>
      </w:tr>
      <w:tr w:rsidR="00B164A8" w:rsidRPr="001E600E" w:rsidTr="00B164A8">
        <w:tc>
          <w:tcPr>
            <w:tcW w:w="2235" w:type="dxa"/>
          </w:tcPr>
          <w:p w:rsidR="00B164A8" w:rsidRPr="001E600E" w:rsidRDefault="00B164A8" w:rsidP="00804243">
            <w:pPr>
              <w:snapToGrid w:val="0"/>
              <w:jc w:val="center"/>
              <w:rPr>
                <w:rFonts w:asciiTheme="minorEastAsia" w:hAnsiTheme="minorEastAsia" w:cs="華康中黑體"/>
              </w:rPr>
            </w:pPr>
            <w:r w:rsidRPr="001E600E">
              <w:rPr>
                <w:rFonts w:asciiTheme="minorEastAsia" w:hAnsiTheme="minorEastAsia" w:cs="華康中黑體" w:hint="eastAsia"/>
              </w:rPr>
              <w:t>前三世紀</w:t>
            </w:r>
          </w:p>
        </w:tc>
        <w:tc>
          <w:tcPr>
            <w:tcW w:w="2268" w:type="dxa"/>
          </w:tcPr>
          <w:p w:rsidR="00B164A8" w:rsidRPr="001E600E" w:rsidRDefault="00B164A8" w:rsidP="00804243">
            <w:pPr>
              <w:snapToGrid w:val="0"/>
              <w:jc w:val="center"/>
              <w:rPr>
                <w:rFonts w:asciiTheme="minorEastAsia" w:hAnsiTheme="minorEastAsia" w:cs="華康中黑體"/>
              </w:rPr>
            </w:pPr>
          </w:p>
        </w:tc>
        <w:tc>
          <w:tcPr>
            <w:tcW w:w="4536" w:type="dxa"/>
          </w:tcPr>
          <w:p w:rsidR="00B164A8" w:rsidRPr="001E600E" w:rsidRDefault="00B164A8" w:rsidP="00804243">
            <w:pPr>
              <w:snapToGrid w:val="0"/>
              <w:rPr>
                <w:rFonts w:asciiTheme="minorEastAsia" w:hAnsiTheme="minorEastAsia" w:cs="華康中黑體"/>
              </w:rPr>
            </w:pPr>
            <w:r w:rsidRPr="001E600E">
              <w:rPr>
                <w:rFonts w:asciiTheme="minorEastAsia" w:hAnsiTheme="minorEastAsia" w:cs="華康中黑體"/>
              </w:rPr>
              <w:t>在首都阿</w:t>
            </w:r>
            <w:proofErr w:type="gramStart"/>
            <w:r w:rsidRPr="001E600E">
              <w:rPr>
                <w:rFonts w:asciiTheme="minorEastAsia" w:hAnsiTheme="minorEastAsia" w:cs="華康中黑體"/>
              </w:rPr>
              <w:t>耨</w:t>
            </w:r>
            <w:proofErr w:type="gramEnd"/>
            <w:r w:rsidRPr="001E600E">
              <w:rPr>
                <w:rFonts w:asciiTheme="minorEastAsia" w:hAnsiTheme="minorEastAsia" w:cs="華康中黑體"/>
              </w:rPr>
              <w:t>羅</w:t>
            </w:r>
            <w:proofErr w:type="gramStart"/>
            <w:r w:rsidRPr="001E600E">
              <w:rPr>
                <w:rFonts w:asciiTheme="minorEastAsia" w:hAnsiTheme="minorEastAsia" w:cs="華康中黑體"/>
              </w:rPr>
              <w:t>陀</w:t>
            </w:r>
            <w:proofErr w:type="gramEnd"/>
            <w:r w:rsidRPr="001E600E">
              <w:rPr>
                <w:rFonts w:asciiTheme="minorEastAsia" w:hAnsiTheme="minorEastAsia" w:cs="華康中黑體"/>
              </w:rPr>
              <w:t>建造</w:t>
            </w:r>
            <w:r w:rsidRPr="001E600E">
              <w:rPr>
                <w:rFonts w:asciiTheme="minorEastAsia" w:hAnsiTheme="minorEastAsia" w:cs="華康中黑體" w:hint="eastAsia"/>
              </w:rPr>
              <w:t>「</w:t>
            </w:r>
            <w:proofErr w:type="gramStart"/>
            <w:r w:rsidRPr="001E600E">
              <w:rPr>
                <w:rFonts w:asciiTheme="minorEastAsia" w:hAnsiTheme="minorEastAsia" w:cs="華康中黑體"/>
              </w:rPr>
              <w:t>大寺</w:t>
            </w:r>
            <w:proofErr w:type="gramEnd"/>
            <w:r w:rsidRPr="001E600E">
              <w:rPr>
                <w:rFonts w:asciiTheme="minorEastAsia" w:hAnsiTheme="minorEastAsia" w:cs="華康中黑體" w:hint="eastAsia"/>
              </w:rPr>
              <w:t>」</w:t>
            </w:r>
            <w:r w:rsidRPr="001E600E">
              <w:rPr>
                <w:rFonts w:asciiTheme="minorEastAsia" w:hAnsiTheme="minorEastAsia" w:cs="華康中黑體"/>
              </w:rPr>
              <w:t>供養僧團</w:t>
            </w:r>
          </w:p>
        </w:tc>
      </w:tr>
      <w:tr w:rsidR="00B164A8" w:rsidRPr="001E600E" w:rsidTr="00B164A8">
        <w:tc>
          <w:tcPr>
            <w:tcW w:w="2235" w:type="dxa"/>
          </w:tcPr>
          <w:p w:rsidR="00B164A8" w:rsidRPr="001E600E" w:rsidRDefault="00B164A8" w:rsidP="00804243">
            <w:pPr>
              <w:snapToGrid w:val="0"/>
              <w:jc w:val="center"/>
              <w:rPr>
                <w:rFonts w:asciiTheme="minorEastAsia" w:hAnsiTheme="minorEastAsia" w:cs="華康中黑體"/>
              </w:rPr>
            </w:pPr>
            <w:r w:rsidRPr="001E600E">
              <w:rPr>
                <w:rFonts w:asciiTheme="minorEastAsia" w:hAnsiTheme="minorEastAsia" w:cs="華康中黑體" w:hint="eastAsia"/>
              </w:rPr>
              <w:t>前三世紀</w:t>
            </w:r>
          </w:p>
        </w:tc>
        <w:tc>
          <w:tcPr>
            <w:tcW w:w="2268" w:type="dxa"/>
          </w:tcPr>
          <w:p w:rsidR="00B164A8" w:rsidRPr="001E600E" w:rsidRDefault="00B164A8" w:rsidP="00804243">
            <w:pPr>
              <w:snapToGrid w:val="0"/>
              <w:jc w:val="center"/>
              <w:rPr>
                <w:rFonts w:asciiTheme="minorEastAsia" w:hAnsiTheme="minorEastAsia" w:cs="華康中黑體"/>
              </w:rPr>
            </w:pPr>
          </w:p>
        </w:tc>
        <w:tc>
          <w:tcPr>
            <w:tcW w:w="4536" w:type="dxa"/>
          </w:tcPr>
          <w:p w:rsidR="00B164A8" w:rsidRPr="001E600E" w:rsidRDefault="00B164A8" w:rsidP="00804243">
            <w:pPr>
              <w:snapToGrid w:val="0"/>
              <w:rPr>
                <w:rFonts w:asciiTheme="minorEastAsia" w:hAnsiTheme="minorEastAsia" w:cs="華康中黑體"/>
              </w:rPr>
            </w:pPr>
            <w:r w:rsidRPr="001E600E">
              <w:rPr>
                <w:rFonts w:asciiTheme="minorEastAsia" w:hAnsiTheme="minorEastAsia" w:cs="華康中黑體"/>
              </w:rPr>
              <w:t>阿育王出家的女兒</w:t>
            </w:r>
            <w:r w:rsidRPr="001E600E">
              <w:rPr>
                <w:rFonts w:asciiTheme="minorEastAsia" w:hAnsiTheme="minorEastAsia" w:cs="華康中黑體" w:hint="eastAsia"/>
              </w:rPr>
              <w:t>，帶領</w:t>
            </w:r>
            <w:r w:rsidRPr="001E600E">
              <w:rPr>
                <w:rFonts w:asciiTheme="minorEastAsia" w:hAnsiTheme="minorEastAsia" w:cs="華康中黑體"/>
              </w:rPr>
              <w:t>尼</w:t>
            </w:r>
            <w:r w:rsidRPr="001E600E">
              <w:rPr>
                <w:rFonts w:asciiTheme="minorEastAsia" w:hAnsiTheme="minorEastAsia" w:cs="華康中黑體" w:hint="eastAsia"/>
              </w:rPr>
              <w:t>僧團到</w:t>
            </w:r>
            <w:r w:rsidRPr="001E600E">
              <w:rPr>
                <w:rFonts w:asciiTheme="minorEastAsia" w:hAnsiTheme="minorEastAsia" w:cs="華康中黑體"/>
              </w:rPr>
              <w:t>斯里蘭卡成立比丘尼僧團</w:t>
            </w:r>
          </w:p>
        </w:tc>
      </w:tr>
      <w:tr w:rsidR="00B164A8" w:rsidRPr="001E600E" w:rsidTr="00B164A8">
        <w:tc>
          <w:tcPr>
            <w:tcW w:w="2235" w:type="dxa"/>
          </w:tcPr>
          <w:p w:rsidR="00B164A8" w:rsidRPr="001E600E" w:rsidRDefault="00B164A8" w:rsidP="00804243">
            <w:pPr>
              <w:snapToGrid w:val="0"/>
              <w:jc w:val="center"/>
              <w:rPr>
                <w:rFonts w:asciiTheme="minorEastAsia" w:hAnsiTheme="minorEastAsia" w:cs="華康中黑體"/>
              </w:rPr>
            </w:pPr>
            <w:r w:rsidRPr="001E600E">
              <w:rPr>
                <w:rFonts w:asciiTheme="minorEastAsia" w:hAnsiTheme="minorEastAsia" w:cs="華康中黑體" w:hint="eastAsia"/>
              </w:rPr>
              <w:t>前三世紀</w:t>
            </w:r>
          </w:p>
        </w:tc>
        <w:tc>
          <w:tcPr>
            <w:tcW w:w="2268" w:type="dxa"/>
          </w:tcPr>
          <w:p w:rsidR="00B164A8" w:rsidRPr="001E600E" w:rsidRDefault="00B164A8" w:rsidP="00804243">
            <w:pPr>
              <w:snapToGrid w:val="0"/>
              <w:jc w:val="center"/>
              <w:rPr>
                <w:rFonts w:asciiTheme="minorEastAsia" w:hAnsiTheme="minorEastAsia" w:cs="華康中黑體"/>
              </w:rPr>
            </w:pPr>
          </w:p>
        </w:tc>
        <w:tc>
          <w:tcPr>
            <w:tcW w:w="4536" w:type="dxa"/>
          </w:tcPr>
          <w:p w:rsidR="00B164A8" w:rsidRPr="001E600E" w:rsidRDefault="00B164A8" w:rsidP="00804243">
            <w:pPr>
              <w:snapToGrid w:val="0"/>
              <w:rPr>
                <w:rFonts w:asciiTheme="minorEastAsia" w:hAnsiTheme="minorEastAsia" w:cs="華康中黑體"/>
              </w:rPr>
            </w:pPr>
            <w:r w:rsidRPr="001E600E">
              <w:rPr>
                <w:rFonts w:asciiTheme="minorEastAsia" w:hAnsiTheme="minorEastAsia" w:cs="華康中黑體" w:hint="eastAsia"/>
              </w:rPr>
              <w:t>首次</w:t>
            </w:r>
            <w:r w:rsidRPr="001E600E">
              <w:rPr>
                <w:rFonts w:asciiTheme="minorEastAsia" w:hAnsiTheme="minorEastAsia" w:cs="華康中黑體"/>
              </w:rPr>
              <w:t>帶著菩提樹分枝到達斯國</w:t>
            </w:r>
          </w:p>
        </w:tc>
      </w:tr>
      <w:tr w:rsidR="00B164A8" w:rsidRPr="001E600E" w:rsidTr="00B164A8">
        <w:tc>
          <w:tcPr>
            <w:tcW w:w="2235" w:type="dxa"/>
          </w:tcPr>
          <w:p w:rsidR="00B164A8" w:rsidRPr="001E600E" w:rsidRDefault="00B164A8" w:rsidP="00804243">
            <w:pPr>
              <w:snapToGrid w:val="0"/>
              <w:jc w:val="center"/>
              <w:rPr>
                <w:rFonts w:asciiTheme="minorEastAsia" w:hAnsiTheme="minorEastAsia" w:cs="華康中黑體"/>
              </w:rPr>
            </w:pPr>
            <w:r w:rsidRPr="001E600E">
              <w:rPr>
                <w:rFonts w:asciiTheme="minorEastAsia" w:hAnsiTheme="minorEastAsia" w:cs="華康中黑體" w:hint="eastAsia"/>
              </w:rPr>
              <w:t>前三世紀</w:t>
            </w:r>
          </w:p>
        </w:tc>
        <w:tc>
          <w:tcPr>
            <w:tcW w:w="2268" w:type="dxa"/>
          </w:tcPr>
          <w:p w:rsidR="00B164A8" w:rsidRPr="001E600E" w:rsidRDefault="00B164A8" w:rsidP="00804243">
            <w:pPr>
              <w:snapToGrid w:val="0"/>
              <w:jc w:val="center"/>
              <w:rPr>
                <w:rFonts w:asciiTheme="minorEastAsia" w:hAnsiTheme="minorEastAsia" w:cs="華康中黑體"/>
              </w:rPr>
            </w:pPr>
          </w:p>
        </w:tc>
        <w:tc>
          <w:tcPr>
            <w:tcW w:w="4536" w:type="dxa"/>
          </w:tcPr>
          <w:p w:rsidR="00B164A8" w:rsidRPr="001E600E" w:rsidRDefault="00B164A8" w:rsidP="00804243">
            <w:pPr>
              <w:snapToGrid w:val="0"/>
              <w:rPr>
                <w:rFonts w:asciiTheme="minorEastAsia" w:hAnsiTheme="minorEastAsia" w:cs="華康中黑體"/>
              </w:rPr>
            </w:pPr>
            <w:r w:rsidRPr="001E600E">
              <w:rPr>
                <w:rFonts w:asciiTheme="minorEastAsia" w:hAnsiTheme="minorEastAsia" w:cs="華康中黑體"/>
              </w:rPr>
              <w:t>請求摩</w:t>
            </w:r>
            <w:proofErr w:type="gramStart"/>
            <w:r w:rsidRPr="001E600E">
              <w:rPr>
                <w:rFonts w:asciiTheme="minorEastAsia" w:hAnsiTheme="minorEastAsia" w:cs="華康中黑體"/>
              </w:rPr>
              <w:t>哂陀</w:t>
            </w:r>
            <w:proofErr w:type="gramEnd"/>
            <w:r w:rsidRPr="001E600E">
              <w:rPr>
                <w:rFonts w:asciiTheme="minorEastAsia" w:hAnsiTheme="minorEastAsia" w:cs="華康中黑體"/>
              </w:rPr>
              <w:t>在全島各地建立“戒壇”</w:t>
            </w:r>
          </w:p>
        </w:tc>
      </w:tr>
      <w:tr w:rsidR="00B164A8" w:rsidRPr="001E600E" w:rsidTr="00B164A8">
        <w:tc>
          <w:tcPr>
            <w:tcW w:w="2235" w:type="dxa"/>
          </w:tcPr>
          <w:p w:rsidR="00B164A8" w:rsidRPr="001E600E" w:rsidRDefault="00B164A8" w:rsidP="00804243">
            <w:pPr>
              <w:snapToGrid w:val="0"/>
              <w:jc w:val="center"/>
              <w:rPr>
                <w:rFonts w:asciiTheme="minorEastAsia" w:hAnsiTheme="minorEastAsia" w:cs="華康中黑體"/>
              </w:rPr>
            </w:pPr>
            <w:r w:rsidRPr="001E600E">
              <w:rPr>
                <w:rFonts w:asciiTheme="minorEastAsia" w:hAnsiTheme="minorEastAsia" w:cs="華康中黑體" w:hint="eastAsia"/>
              </w:rPr>
              <w:t>前三世紀</w:t>
            </w:r>
          </w:p>
        </w:tc>
        <w:tc>
          <w:tcPr>
            <w:tcW w:w="2268" w:type="dxa"/>
          </w:tcPr>
          <w:p w:rsidR="00B164A8" w:rsidRPr="001E600E" w:rsidRDefault="00B164A8" w:rsidP="00804243">
            <w:pPr>
              <w:snapToGrid w:val="0"/>
              <w:jc w:val="center"/>
              <w:rPr>
                <w:rFonts w:asciiTheme="minorEastAsia" w:hAnsiTheme="minorEastAsia" w:cs="華康中黑體"/>
              </w:rPr>
            </w:pPr>
          </w:p>
        </w:tc>
        <w:tc>
          <w:tcPr>
            <w:tcW w:w="4536" w:type="dxa"/>
          </w:tcPr>
          <w:p w:rsidR="00B164A8" w:rsidRPr="001E600E" w:rsidRDefault="00B164A8" w:rsidP="00804243">
            <w:pPr>
              <w:snapToGrid w:val="0"/>
              <w:rPr>
                <w:rFonts w:asciiTheme="minorEastAsia" w:hAnsiTheme="minorEastAsia" w:cs="華康中黑體"/>
              </w:rPr>
            </w:pPr>
            <w:r w:rsidRPr="001E600E">
              <w:rPr>
                <w:rFonts w:asciiTheme="minorEastAsia" w:hAnsiTheme="minorEastAsia" w:cs="華康中黑體" w:hint="eastAsia"/>
              </w:rPr>
              <w:t>引入印度的高階文化，</w:t>
            </w:r>
            <w:proofErr w:type="gramStart"/>
            <w:r w:rsidRPr="001E600E">
              <w:rPr>
                <w:rFonts w:asciiTheme="minorEastAsia" w:hAnsiTheme="minorEastAsia" w:cs="華康中黑體"/>
              </w:rPr>
              <w:t>豐富了斯國</w:t>
            </w:r>
            <w:proofErr w:type="gramEnd"/>
            <w:r w:rsidRPr="001E600E">
              <w:rPr>
                <w:rFonts w:asciiTheme="minorEastAsia" w:hAnsiTheme="minorEastAsia" w:cs="華康中黑體"/>
              </w:rPr>
              <w:t>的文化，如栽植大菩提樹的分枝</w:t>
            </w:r>
            <w:r w:rsidRPr="001E600E">
              <w:rPr>
                <w:rFonts w:asciiTheme="minorEastAsia" w:hAnsiTheme="minorEastAsia" w:cs="華康中黑體" w:hint="eastAsia"/>
              </w:rPr>
              <w:t>、</w:t>
            </w:r>
            <w:r w:rsidRPr="001E600E">
              <w:rPr>
                <w:rFonts w:asciiTheme="minorEastAsia" w:hAnsiTheme="minorEastAsia" w:cs="華康中黑體"/>
              </w:rPr>
              <w:t>建築佛寺、建築佛塔</w:t>
            </w:r>
            <w:r w:rsidRPr="001E600E">
              <w:rPr>
                <w:rFonts w:asciiTheme="minorEastAsia" w:hAnsiTheme="minorEastAsia" w:cs="華康中黑體" w:hint="eastAsia"/>
              </w:rPr>
              <w:t>、引入三藏，</w:t>
            </w:r>
            <w:r w:rsidRPr="001E600E">
              <w:rPr>
                <w:rFonts w:asciiTheme="minorEastAsia" w:hAnsiTheme="minorEastAsia" w:cs="華康中黑體"/>
              </w:rPr>
              <w:t>促進斯國文學的發</w:t>
            </w:r>
            <w:r w:rsidRPr="001E600E">
              <w:rPr>
                <w:rFonts w:asciiTheme="minorEastAsia" w:hAnsiTheme="minorEastAsia" w:cs="華康中黑體" w:hint="eastAsia"/>
              </w:rPr>
              <w:t>展</w:t>
            </w:r>
          </w:p>
        </w:tc>
      </w:tr>
      <w:tr w:rsidR="00B164A8" w:rsidRPr="001E600E" w:rsidTr="00B164A8">
        <w:tc>
          <w:tcPr>
            <w:tcW w:w="2235" w:type="dxa"/>
          </w:tcPr>
          <w:p w:rsidR="00B164A8" w:rsidRPr="001E600E" w:rsidRDefault="00B164A8" w:rsidP="00804243">
            <w:pPr>
              <w:snapToGrid w:val="0"/>
              <w:jc w:val="center"/>
              <w:rPr>
                <w:rFonts w:asciiTheme="minorEastAsia" w:hAnsiTheme="minorEastAsia" w:cs="華康中黑體"/>
              </w:rPr>
            </w:pPr>
            <w:r w:rsidRPr="001E600E">
              <w:rPr>
                <w:rFonts w:asciiTheme="minorEastAsia" w:hAnsiTheme="minorEastAsia" w:cs="華康中黑體" w:hint="eastAsia"/>
              </w:rPr>
              <w:t>十一世紀初</w:t>
            </w:r>
          </w:p>
        </w:tc>
        <w:tc>
          <w:tcPr>
            <w:tcW w:w="2268" w:type="dxa"/>
          </w:tcPr>
          <w:p w:rsidR="00B164A8" w:rsidRPr="001E600E" w:rsidRDefault="00B164A8" w:rsidP="00804243">
            <w:pPr>
              <w:snapToGrid w:val="0"/>
              <w:jc w:val="center"/>
              <w:rPr>
                <w:rFonts w:asciiTheme="minorEastAsia" w:hAnsiTheme="minorEastAsia" w:cs="華康中黑體"/>
              </w:rPr>
            </w:pPr>
          </w:p>
        </w:tc>
        <w:tc>
          <w:tcPr>
            <w:tcW w:w="4536" w:type="dxa"/>
          </w:tcPr>
          <w:p w:rsidR="00B164A8" w:rsidRPr="001E600E" w:rsidRDefault="00B164A8" w:rsidP="00804243">
            <w:pPr>
              <w:snapToGrid w:val="0"/>
              <w:rPr>
                <w:rFonts w:asciiTheme="minorEastAsia" w:hAnsiTheme="minorEastAsia" w:cs="華康中黑體"/>
              </w:rPr>
            </w:pPr>
            <w:r w:rsidRPr="001E600E">
              <w:rPr>
                <w:rFonts w:asciiTheme="minorEastAsia" w:hAnsiTheme="minorEastAsia" w:cs="華康中黑體"/>
              </w:rPr>
              <w:t>遣使緬甸，邀請</w:t>
            </w:r>
            <w:proofErr w:type="gramStart"/>
            <w:r w:rsidRPr="001E600E">
              <w:rPr>
                <w:rFonts w:asciiTheme="minorEastAsia" w:hAnsiTheme="minorEastAsia" w:cs="華康中黑體"/>
              </w:rPr>
              <w:t>緬甸孟族僧團至斯國</w:t>
            </w:r>
            <w:proofErr w:type="gramEnd"/>
            <w:r w:rsidRPr="001E600E">
              <w:rPr>
                <w:rFonts w:asciiTheme="minorEastAsia" w:hAnsiTheme="minorEastAsia" w:cs="華康中黑體"/>
              </w:rPr>
              <w:t>弘揚佛法及傳授比丘戒法</w:t>
            </w:r>
          </w:p>
        </w:tc>
      </w:tr>
      <w:tr w:rsidR="00B164A8" w:rsidRPr="001E600E" w:rsidTr="00B164A8">
        <w:tc>
          <w:tcPr>
            <w:tcW w:w="2235" w:type="dxa"/>
          </w:tcPr>
          <w:p w:rsidR="00B164A8" w:rsidRPr="001E600E" w:rsidRDefault="00B164A8" w:rsidP="00804243">
            <w:pPr>
              <w:snapToGrid w:val="0"/>
              <w:jc w:val="center"/>
              <w:rPr>
                <w:rFonts w:asciiTheme="minorEastAsia" w:hAnsiTheme="minorEastAsia" w:cs="華康中黑體"/>
              </w:rPr>
            </w:pPr>
            <w:r w:rsidRPr="001E600E">
              <w:rPr>
                <w:rFonts w:asciiTheme="minorEastAsia" w:hAnsiTheme="minorEastAsia" w:cs="華康中黑體" w:hint="eastAsia"/>
              </w:rPr>
              <w:t>十六世紀以後至二十世紀中葉</w:t>
            </w:r>
          </w:p>
        </w:tc>
        <w:tc>
          <w:tcPr>
            <w:tcW w:w="2268" w:type="dxa"/>
          </w:tcPr>
          <w:p w:rsidR="00B164A8" w:rsidRPr="001E600E" w:rsidRDefault="00B164A8" w:rsidP="00804243">
            <w:pPr>
              <w:snapToGrid w:val="0"/>
              <w:jc w:val="center"/>
              <w:rPr>
                <w:rFonts w:asciiTheme="minorEastAsia" w:hAnsiTheme="minorEastAsia" w:cs="華康中黑體"/>
              </w:rPr>
            </w:pPr>
          </w:p>
        </w:tc>
        <w:tc>
          <w:tcPr>
            <w:tcW w:w="4536" w:type="dxa"/>
          </w:tcPr>
          <w:p w:rsidR="00B164A8" w:rsidRPr="001E600E" w:rsidRDefault="00B164A8" w:rsidP="00804243">
            <w:pPr>
              <w:snapToGrid w:val="0"/>
              <w:rPr>
                <w:rFonts w:asciiTheme="minorEastAsia" w:hAnsiTheme="minorEastAsia" w:cs="華康中黑體"/>
              </w:rPr>
            </w:pPr>
            <w:r w:rsidRPr="001E600E">
              <w:rPr>
                <w:rFonts w:asciiTheme="minorEastAsia" w:hAnsiTheme="minorEastAsia" w:cs="華康中黑體" w:hint="eastAsia"/>
              </w:rPr>
              <w:t>不信奉佛教，限制佛教的發展</w:t>
            </w:r>
          </w:p>
        </w:tc>
      </w:tr>
    </w:tbl>
    <w:p w:rsidR="00B164A8" w:rsidRPr="001E600E" w:rsidRDefault="00B164A8" w:rsidP="00B164A8">
      <w:pPr>
        <w:rPr>
          <w:rFonts w:asciiTheme="minorEastAsia" w:hAnsiTheme="minorEastAsia" w:cs="華康中黑體"/>
        </w:rPr>
      </w:pPr>
      <w:r w:rsidRPr="001E600E">
        <w:rPr>
          <w:rFonts w:asciiTheme="minorEastAsia" w:hAnsiTheme="minorEastAsia" w:cs="華康中黑體" w:hint="eastAsia"/>
        </w:rPr>
        <w:t>表</w:t>
      </w:r>
      <w:proofErr w:type="gramStart"/>
      <w:r w:rsidRPr="001E600E">
        <w:rPr>
          <w:rFonts w:asciiTheme="minorEastAsia" w:hAnsiTheme="minorEastAsia" w:cs="華康中黑體" w:hint="eastAsia"/>
        </w:rPr>
        <w:t>一</w:t>
      </w:r>
      <w:proofErr w:type="gramEnd"/>
      <w:r w:rsidRPr="001E600E">
        <w:rPr>
          <w:rFonts w:asciiTheme="minorEastAsia" w:hAnsiTheme="minorEastAsia" w:cs="華康中黑體" w:hint="eastAsia"/>
        </w:rPr>
        <w:t>：</w:t>
      </w:r>
      <w:r w:rsidRPr="001E600E">
        <w:rPr>
          <w:rFonts w:asciiTheme="minorEastAsia" w:hAnsiTheme="minorEastAsia" w:cs="華康中黑體"/>
        </w:rPr>
        <w:t>斯里蘭卡</w:t>
      </w:r>
      <w:r w:rsidRPr="001E600E">
        <w:rPr>
          <w:rFonts w:asciiTheme="minorEastAsia" w:hAnsiTheme="minorEastAsia" w:cs="華康中黑體" w:hint="eastAsia"/>
        </w:rPr>
        <w:t>佛教的重要事件</w:t>
      </w:r>
    </w:p>
    <w:p w:rsidR="009B429C" w:rsidRPr="001E600E" w:rsidRDefault="009B429C" w:rsidP="00B164A8">
      <w:pPr>
        <w:rPr>
          <w:rFonts w:asciiTheme="minorEastAsia" w:hAnsiTheme="minorEastAsia" w:cs="華康中黑體"/>
        </w:rPr>
      </w:pPr>
    </w:p>
    <w:p w:rsidR="00B164A8" w:rsidRPr="001E600E" w:rsidRDefault="00B164A8" w:rsidP="00B164A8">
      <w:pPr>
        <w:rPr>
          <w:rFonts w:asciiTheme="minorEastAsia" w:hAnsiTheme="minorEastAsia"/>
          <w:lang w:eastAsia="zh-HK"/>
        </w:rPr>
      </w:pPr>
    </w:p>
    <w:p w:rsidR="00B164A8" w:rsidRPr="001E600E" w:rsidRDefault="00B164A8" w:rsidP="00B164A8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1E600E">
        <w:rPr>
          <w:rFonts w:asciiTheme="minorEastAsia" w:hAnsiTheme="minorEastAsia" w:hint="eastAsia"/>
        </w:rPr>
        <w:t>試略述佛教傳入</w:t>
      </w:r>
      <w:r w:rsidRPr="001E600E">
        <w:rPr>
          <w:rFonts w:asciiTheme="minorEastAsia" w:hAnsiTheme="minorEastAsia"/>
        </w:rPr>
        <w:t>斯里蘭卡</w:t>
      </w:r>
      <w:r w:rsidRPr="001E600E">
        <w:rPr>
          <w:rFonts w:asciiTheme="minorEastAsia" w:hAnsiTheme="minorEastAsia" w:hint="eastAsia"/>
        </w:rPr>
        <w:t>的過程。</w:t>
      </w:r>
    </w:p>
    <w:p w:rsidR="00B164A8" w:rsidRPr="001E600E" w:rsidRDefault="00B164A8" w:rsidP="00B164A8">
      <w:pPr>
        <w:rPr>
          <w:rFonts w:asciiTheme="minorEastAsia" w:hAnsiTheme="minorEastAsia"/>
        </w:rPr>
      </w:pPr>
    </w:p>
    <w:p w:rsidR="00B164A8" w:rsidRPr="001E600E" w:rsidRDefault="009B429C" w:rsidP="00B164A8">
      <w:pPr>
        <w:ind w:left="360"/>
        <w:rPr>
          <w:rFonts w:asciiTheme="minorEastAsia" w:hAnsiTheme="minorEastAsia"/>
        </w:rPr>
      </w:pPr>
      <w:r w:rsidRPr="001E600E">
        <w:rPr>
          <w:rFonts w:asciiTheme="minorEastAsia" w:hAnsiTheme="minorEastAsia" w:hint="eastAsia"/>
        </w:rPr>
        <w:t>________________________________________________________________</w:t>
      </w:r>
      <w:r w:rsidRPr="001E600E">
        <w:rPr>
          <w:rFonts w:asciiTheme="minorEastAsia" w:hAnsiTheme="minorEastAsia" w:hint="eastAsia"/>
        </w:rPr>
        <w:br/>
      </w:r>
      <w:r w:rsidRPr="001E600E">
        <w:rPr>
          <w:rFonts w:asciiTheme="minorEastAsia" w:hAnsiTheme="minorEastAsia" w:hint="eastAsia"/>
        </w:rPr>
        <w:br/>
        <w:t>________________________________________________________________</w:t>
      </w:r>
    </w:p>
    <w:p w:rsidR="009B429C" w:rsidRPr="001E600E" w:rsidRDefault="009B429C" w:rsidP="00B164A8">
      <w:pPr>
        <w:ind w:left="360"/>
        <w:rPr>
          <w:rFonts w:asciiTheme="minorEastAsia" w:hAnsiTheme="minorEastAsia"/>
        </w:rPr>
      </w:pPr>
    </w:p>
    <w:p w:rsidR="009B429C" w:rsidRPr="001E600E" w:rsidRDefault="009B429C" w:rsidP="00B164A8">
      <w:pPr>
        <w:ind w:left="360"/>
        <w:rPr>
          <w:rFonts w:asciiTheme="minorEastAsia" w:hAnsiTheme="minorEastAsia"/>
        </w:rPr>
      </w:pPr>
      <w:r w:rsidRPr="001E600E">
        <w:rPr>
          <w:rFonts w:asciiTheme="minorEastAsia" w:hAnsiTheme="minorEastAsia" w:hint="eastAsia"/>
        </w:rPr>
        <w:t>________________________________________________________________</w:t>
      </w:r>
    </w:p>
    <w:p w:rsidR="009B429C" w:rsidRPr="001E600E" w:rsidRDefault="009B429C" w:rsidP="00B164A8">
      <w:pPr>
        <w:ind w:left="360"/>
        <w:rPr>
          <w:rFonts w:asciiTheme="minorEastAsia" w:hAnsiTheme="minorEastAsia"/>
        </w:rPr>
      </w:pPr>
    </w:p>
    <w:p w:rsidR="009B429C" w:rsidRPr="001E600E" w:rsidRDefault="009B429C" w:rsidP="00804243">
      <w:pPr>
        <w:ind w:left="360"/>
        <w:rPr>
          <w:rFonts w:asciiTheme="minorEastAsia" w:hAnsiTheme="minorEastAsia"/>
          <w:lang w:eastAsia="zh-HK"/>
        </w:rPr>
      </w:pPr>
      <w:r w:rsidRPr="001E600E">
        <w:rPr>
          <w:rFonts w:asciiTheme="minorEastAsia" w:hAnsiTheme="minorEastAsia" w:hint="eastAsia"/>
        </w:rPr>
        <w:t>________________________________________________________________</w:t>
      </w:r>
    </w:p>
    <w:p w:rsidR="00804243" w:rsidRPr="001E600E" w:rsidRDefault="00804243">
      <w:pPr>
        <w:widowControl/>
        <w:rPr>
          <w:rFonts w:asciiTheme="minorEastAsia" w:hAnsiTheme="minorEastAsia"/>
          <w:lang w:eastAsia="zh-HK"/>
        </w:rPr>
      </w:pPr>
      <w:r w:rsidRPr="001E600E">
        <w:rPr>
          <w:rFonts w:asciiTheme="minorEastAsia" w:hAnsiTheme="minorEastAsia"/>
          <w:lang w:eastAsia="zh-HK"/>
        </w:rPr>
        <w:br w:type="page"/>
      </w:r>
    </w:p>
    <w:p w:rsidR="00B164A8" w:rsidRPr="001E600E" w:rsidRDefault="00B164A8" w:rsidP="00B164A8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1E600E">
        <w:rPr>
          <w:rFonts w:asciiTheme="minorEastAsia" w:hAnsiTheme="minorEastAsia" w:hint="eastAsia"/>
        </w:rPr>
        <w:lastRenderedPageBreak/>
        <w:t>試舉出三個事例，說明佛教傳入後，如何深度與當地社會融合。</w:t>
      </w:r>
    </w:p>
    <w:p w:rsidR="00B164A8" w:rsidRPr="001E600E" w:rsidRDefault="00CA389E" w:rsidP="00B164A8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group id="_x0000_s1084" style="position:absolute;margin-left:12.75pt;margin-top:7.5pt;width:393.75pt;height:237.75pt;z-index:251677696" coordorigin="2055,1950" coordsize="7875,4755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80" type="#_x0000_t176" style="position:absolute;left:2055;top:1950;width:7875;height:1440">
              <v:textbox>
                <w:txbxContent>
                  <w:p w:rsidR="001359FD" w:rsidRDefault="001359FD">
                    <w:r>
                      <w:rPr>
                        <w:rFonts w:hint="eastAsia"/>
                      </w:rPr>
                      <w:t>事例（一）：</w:t>
                    </w:r>
                  </w:p>
                </w:txbxContent>
              </v:textbox>
            </v:shape>
            <v:shape id="_x0000_s1081" type="#_x0000_t176" style="position:absolute;left:2055;top:3600;width:7875;height:1455">
              <v:textbox>
                <w:txbxContent>
                  <w:p w:rsidR="001359FD" w:rsidRDefault="001359FD">
                    <w:r>
                      <w:rPr>
                        <w:rFonts w:hint="eastAsia"/>
                      </w:rPr>
                      <w:t>事例（二）：</w:t>
                    </w:r>
                  </w:p>
                </w:txbxContent>
              </v:textbox>
            </v:shape>
            <v:shape id="_x0000_s1082" type="#_x0000_t176" style="position:absolute;left:2055;top:5250;width:7875;height:1455">
              <v:textbox>
                <w:txbxContent>
                  <w:p w:rsidR="001359FD" w:rsidRDefault="001359FD">
                    <w:r>
                      <w:rPr>
                        <w:rFonts w:hint="eastAsia"/>
                      </w:rPr>
                      <w:t>事例（三）：</w:t>
                    </w:r>
                  </w:p>
                </w:txbxContent>
              </v:textbox>
            </v:shape>
          </v:group>
        </w:pict>
      </w:r>
    </w:p>
    <w:p w:rsidR="00B164A8" w:rsidRPr="001E600E" w:rsidRDefault="00B164A8" w:rsidP="00B164A8">
      <w:pPr>
        <w:rPr>
          <w:rFonts w:asciiTheme="minorEastAsia" w:hAnsiTheme="minorEastAsia"/>
          <w:u w:val="single"/>
        </w:rPr>
      </w:pPr>
    </w:p>
    <w:p w:rsidR="009B429C" w:rsidRPr="001E600E" w:rsidRDefault="009B429C" w:rsidP="00B164A8">
      <w:pPr>
        <w:rPr>
          <w:rFonts w:asciiTheme="minorEastAsia" w:hAnsiTheme="minorEastAsia"/>
          <w:u w:val="single"/>
        </w:rPr>
      </w:pPr>
    </w:p>
    <w:p w:rsidR="009B429C" w:rsidRPr="001E600E" w:rsidRDefault="009B429C" w:rsidP="00B164A8">
      <w:pPr>
        <w:rPr>
          <w:rFonts w:asciiTheme="minorEastAsia" w:hAnsiTheme="minorEastAsia"/>
          <w:u w:val="single"/>
        </w:rPr>
      </w:pPr>
    </w:p>
    <w:p w:rsidR="009B429C" w:rsidRPr="001E600E" w:rsidRDefault="009B429C" w:rsidP="00B164A8">
      <w:pPr>
        <w:rPr>
          <w:rFonts w:asciiTheme="minorEastAsia" w:hAnsiTheme="minorEastAsia"/>
          <w:u w:val="single"/>
        </w:rPr>
      </w:pPr>
    </w:p>
    <w:p w:rsidR="009B429C" w:rsidRPr="001E600E" w:rsidRDefault="009B429C" w:rsidP="00B164A8">
      <w:pPr>
        <w:rPr>
          <w:rFonts w:asciiTheme="minorEastAsia" w:hAnsiTheme="minorEastAsia"/>
          <w:u w:val="single"/>
        </w:rPr>
      </w:pPr>
    </w:p>
    <w:p w:rsidR="009B429C" w:rsidRPr="001E600E" w:rsidRDefault="009B429C" w:rsidP="00B164A8">
      <w:pPr>
        <w:rPr>
          <w:rFonts w:asciiTheme="minorEastAsia" w:hAnsiTheme="minorEastAsia"/>
          <w:u w:val="single"/>
        </w:rPr>
      </w:pPr>
    </w:p>
    <w:p w:rsidR="009B429C" w:rsidRPr="001E600E" w:rsidRDefault="009B429C" w:rsidP="00B164A8">
      <w:pPr>
        <w:rPr>
          <w:rFonts w:asciiTheme="minorEastAsia" w:hAnsiTheme="minorEastAsia"/>
        </w:rPr>
      </w:pPr>
    </w:p>
    <w:p w:rsidR="009B429C" w:rsidRPr="001E600E" w:rsidRDefault="009B429C" w:rsidP="00B164A8">
      <w:pPr>
        <w:rPr>
          <w:rFonts w:asciiTheme="minorEastAsia" w:hAnsiTheme="minorEastAsia"/>
        </w:rPr>
      </w:pPr>
    </w:p>
    <w:p w:rsidR="009B429C" w:rsidRPr="001E600E" w:rsidRDefault="009B429C" w:rsidP="00B164A8">
      <w:pPr>
        <w:rPr>
          <w:rFonts w:asciiTheme="minorEastAsia" w:hAnsiTheme="minorEastAsia"/>
        </w:rPr>
      </w:pPr>
    </w:p>
    <w:p w:rsidR="009B429C" w:rsidRPr="001E600E" w:rsidRDefault="009B429C" w:rsidP="00B164A8">
      <w:pPr>
        <w:rPr>
          <w:rFonts w:asciiTheme="minorEastAsia" w:hAnsiTheme="minorEastAsia"/>
        </w:rPr>
      </w:pPr>
    </w:p>
    <w:p w:rsidR="009B429C" w:rsidRPr="001E600E" w:rsidRDefault="009B429C" w:rsidP="00B164A8">
      <w:pPr>
        <w:rPr>
          <w:rFonts w:asciiTheme="minorEastAsia" w:hAnsiTheme="minorEastAsia"/>
        </w:rPr>
      </w:pPr>
    </w:p>
    <w:p w:rsidR="009B429C" w:rsidRPr="001E600E" w:rsidRDefault="009B429C" w:rsidP="00B164A8">
      <w:pPr>
        <w:rPr>
          <w:rFonts w:asciiTheme="minorEastAsia" w:hAnsiTheme="minorEastAsia"/>
        </w:rPr>
      </w:pPr>
    </w:p>
    <w:p w:rsidR="009B429C" w:rsidRPr="001E600E" w:rsidRDefault="009B429C" w:rsidP="00B164A8">
      <w:pPr>
        <w:rPr>
          <w:rFonts w:asciiTheme="minorEastAsia" w:hAnsiTheme="minorEastAsia"/>
        </w:rPr>
      </w:pPr>
    </w:p>
    <w:p w:rsidR="00A92E0D" w:rsidRPr="001E600E" w:rsidRDefault="00A92E0D" w:rsidP="00B164A8">
      <w:pPr>
        <w:rPr>
          <w:rFonts w:asciiTheme="minorEastAsia" w:hAnsiTheme="minorEastAsia"/>
          <w:lang w:eastAsia="zh-HK"/>
        </w:rPr>
      </w:pPr>
    </w:p>
    <w:p w:rsidR="00B164A8" w:rsidRPr="001E600E" w:rsidRDefault="00B164A8" w:rsidP="00B164A8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1E600E">
        <w:rPr>
          <w:rFonts w:asciiTheme="minorEastAsia" w:hAnsiTheme="minorEastAsia"/>
        </w:rPr>
        <w:t>十六世紀以後，</w:t>
      </w:r>
      <w:r w:rsidRPr="001E600E">
        <w:rPr>
          <w:rFonts w:asciiTheme="minorEastAsia" w:hAnsiTheme="minorEastAsia" w:hint="eastAsia"/>
        </w:rPr>
        <w:t>斯里蘭卡佛教又再次衰落，</w:t>
      </w:r>
      <w:proofErr w:type="gramStart"/>
      <w:r w:rsidRPr="001E600E">
        <w:rPr>
          <w:rFonts w:asciiTheme="minorEastAsia" w:hAnsiTheme="minorEastAsia" w:hint="eastAsia"/>
        </w:rPr>
        <w:t>試述其</w:t>
      </w:r>
      <w:proofErr w:type="gramEnd"/>
      <w:r w:rsidRPr="001E600E">
        <w:rPr>
          <w:rFonts w:asciiTheme="minorEastAsia" w:hAnsiTheme="minorEastAsia" w:hint="eastAsia"/>
        </w:rPr>
        <w:t>原因。</w:t>
      </w:r>
      <w:r w:rsidR="001E600E">
        <w:rPr>
          <w:rFonts w:asciiTheme="minorEastAsia" w:hAnsiTheme="minorEastAsia"/>
          <w:lang w:eastAsia="zh-HK"/>
        </w:rPr>
        <w:br/>
      </w:r>
    </w:p>
    <w:p w:rsidR="00804243" w:rsidRDefault="001E600E" w:rsidP="001E600E">
      <w:pPr>
        <w:ind w:left="360"/>
        <w:rPr>
          <w:rFonts w:asciiTheme="minorEastAsia" w:hAnsiTheme="minorEastAsia"/>
          <w:u w:val="single"/>
          <w:lang w:eastAsia="zh-HK"/>
        </w:rPr>
      </w:pPr>
      <w:r w:rsidRPr="001E600E">
        <w:rPr>
          <w:rFonts w:asciiTheme="minorEastAsia" w:hAnsiTheme="minorEastAsia" w:hint="eastAsia"/>
          <w:u w:val="single"/>
        </w:rPr>
        <w:t>________________________________________________________________</w:t>
      </w:r>
      <w:r w:rsidRPr="001E600E">
        <w:rPr>
          <w:rFonts w:asciiTheme="minorEastAsia" w:hAnsiTheme="minorEastAsia" w:hint="eastAsia"/>
          <w:u w:val="single"/>
        </w:rPr>
        <w:br/>
      </w:r>
      <w:r w:rsidRPr="001E600E">
        <w:rPr>
          <w:rFonts w:asciiTheme="minorEastAsia" w:hAnsiTheme="minorEastAsia" w:hint="eastAsia"/>
          <w:u w:val="single"/>
        </w:rPr>
        <w:br/>
        <w:t>________________________________________________________________</w:t>
      </w:r>
      <w:r w:rsidRPr="001E600E">
        <w:rPr>
          <w:rFonts w:asciiTheme="minorEastAsia" w:hAnsiTheme="minorEastAsia" w:hint="eastAsia"/>
          <w:u w:val="single"/>
        </w:rPr>
        <w:br/>
      </w:r>
      <w:r w:rsidRPr="001E600E">
        <w:rPr>
          <w:rFonts w:asciiTheme="minorEastAsia" w:hAnsiTheme="minorEastAsia" w:hint="eastAsia"/>
          <w:u w:val="single"/>
        </w:rPr>
        <w:br/>
        <w:t>________________________________________________________________</w:t>
      </w:r>
    </w:p>
    <w:p w:rsidR="001E600E" w:rsidRPr="001E600E" w:rsidRDefault="001E600E" w:rsidP="001E600E">
      <w:pPr>
        <w:ind w:left="360"/>
        <w:rPr>
          <w:rFonts w:asciiTheme="minorEastAsia" w:hAnsiTheme="minorEastAsia"/>
          <w:lang w:eastAsia="zh-HK"/>
        </w:rPr>
      </w:pPr>
    </w:p>
    <w:p w:rsidR="00B164A8" w:rsidRPr="001E600E" w:rsidRDefault="00B164A8" w:rsidP="00B164A8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1E600E">
        <w:rPr>
          <w:rFonts w:asciiTheme="minorEastAsia" w:hAnsiTheme="minorEastAsia" w:hint="eastAsia"/>
        </w:rPr>
        <w:t>在殖民時代，斯里蘭卡的佛教成了團結當地人的重要力量，試略述原因。</w:t>
      </w:r>
    </w:p>
    <w:p w:rsidR="00B164A8" w:rsidRPr="001E600E" w:rsidRDefault="00B164A8" w:rsidP="00A92E0D">
      <w:pPr>
        <w:ind w:left="360"/>
        <w:rPr>
          <w:rFonts w:asciiTheme="minorEastAsia" w:hAnsiTheme="minorEastAsia"/>
        </w:rPr>
      </w:pPr>
    </w:p>
    <w:p w:rsidR="001E600E" w:rsidRDefault="001E600E" w:rsidP="001E600E">
      <w:pPr>
        <w:widowControl/>
        <w:ind w:left="360"/>
        <w:rPr>
          <w:rFonts w:asciiTheme="minorEastAsia" w:hAnsiTheme="minorEastAsia"/>
        </w:rPr>
      </w:pPr>
      <w:r w:rsidRPr="001E600E">
        <w:rPr>
          <w:rFonts w:asciiTheme="minorEastAsia" w:hAnsiTheme="minorEastAsia" w:hint="eastAsia"/>
          <w:u w:val="single"/>
        </w:rPr>
        <w:t>________________________________________________________________</w:t>
      </w:r>
      <w:r w:rsidRPr="001E600E">
        <w:rPr>
          <w:rFonts w:asciiTheme="minorEastAsia" w:hAnsiTheme="minorEastAsia" w:hint="eastAsia"/>
          <w:u w:val="single"/>
        </w:rPr>
        <w:br/>
      </w:r>
      <w:r w:rsidRPr="001E600E">
        <w:rPr>
          <w:rFonts w:asciiTheme="minorEastAsia" w:hAnsiTheme="minorEastAsia" w:hint="eastAsia"/>
          <w:u w:val="single"/>
        </w:rPr>
        <w:br/>
        <w:t>________________________________________________________________</w:t>
      </w:r>
      <w:r w:rsidRPr="001E600E">
        <w:rPr>
          <w:rFonts w:asciiTheme="minorEastAsia" w:hAnsiTheme="minorEastAsia" w:hint="eastAsia"/>
          <w:u w:val="single"/>
        </w:rPr>
        <w:br/>
      </w:r>
      <w:r w:rsidRPr="001E600E">
        <w:rPr>
          <w:rFonts w:asciiTheme="minorEastAsia" w:hAnsiTheme="minorEastAsia" w:hint="eastAsia"/>
          <w:u w:val="single"/>
        </w:rPr>
        <w:br/>
        <w:t>________________________________________________________________</w:t>
      </w:r>
      <w:r>
        <w:rPr>
          <w:rFonts w:asciiTheme="minorEastAsia" w:hAnsiTheme="minorEastAsia"/>
        </w:rPr>
        <w:br w:type="page"/>
      </w:r>
    </w:p>
    <w:p w:rsidR="00B164A8" w:rsidRPr="001E600E" w:rsidRDefault="00B164A8" w:rsidP="00B164A8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1E600E">
        <w:rPr>
          <w:rFonts w:asciiTheme="minorEastAsia" w:hAnsiTheme="minorEastAsia" w:hint="eastAsia"/>
        </w:rPr>
        <w:lastRenderedPageBreak/>
        <w:t>試略述現代斯里蘭卡佛教的特色。</w:t>
      </w:r>
    </w:p>
    <w:p w:rsidR="007F384D" w:rsidRPr="001E600E" w:rsidRDefault="007F384D" w:rsidP="007F384D">
      <w:pPr>
        <w:rPr>
          <w:rFonts w:asciiTheme="minorEastAsia" w:hAnsiTheme="minorEastAsia"/>
        </w:rPr>
      </w:pPr>
    </w:p>
    <w:p w:rsidR="001E600E" w:rsidRDefault="001E600E" w:rsidP="001E600E">
      <w:pPr>
        <w:ind w:left="360"/>
        <w:rPr>
          <w:rFonts w:asciiTheme="minorEastAsia" w:hAnsiTheme="minorEastAsia"/>
          <w:u w:val="single"/>
          <w:lang w:eastAsia="zh-HK"/>
        </w:rPr>
      </w:pPr>
      <w:r w:rsidRPr="001E600E">
        <w:rPr>
          <w:rFonts w:asciiTheme="minorEastAsia" w:hAnsiTheme="minorEastAsia" w:hint="eastAsia"/>
          <w:u w:val="single"/>
        </w:rPr>
        <w:t>________________________________________________________________</w:t>
      </w:r>
      <w:r w:rsidRPr="001E600E">
        <w:rPr>
          <w:rFonts w:asciiTheme="minorEastAsia" w:hAnsiTheme="minorEastAsia" w:hint="eastAsia"/>
          <w:u w:val="single"/>
        </w:rPr>
        <w:br/>
      </w:r>
      <w:r w:rsidRPr="001E600E">
        <w:rPr>
          <w:rFonts w:asciiTheme="minorEastAsia" w:hAnsiTheme="minorEastAsia" w:hint="eastAsia"/>
          <w:u w:val="single"/>
        </w:rPr>
        <w:br/>
        <w:t>________________________________________________________________</w:t>
      </w:r>
      <w:r w:rsidRPr="001E600E">
        <w:rPr>
          <w:rFonts w:asciiTheme="minorEastAsia" w:hAnsiTheme="minorEastAsia" w:hint="eastAsia"/>
          <w:u w:val="single"/>
        </w:rPr>
        <w:br/>
      </w:r>
      <w:r w:rsidRPr="001E600E">
        <w:rPr>
          <w:rFonts w:asciiTheme="minorEastAsia" w:hAnsiTheme="minorEastAsia" w:hint="eastAsia"/>
          <w:u w:val="single"/>
        </w:rPr>
        <w:br/>
        <w:t>________________________________________________________________</w:t>
      </w:r>
    </w:p>
    <w:p w:rsidR="001E600E" w:rsidRPr="001E600E" w:rsidRDefault="001E600E" w:rsidP="001E600E">
      <w:pPr>
        <w:ind w:left="360"/>
        <w:rPr>
          <w:rFonts w:asciiTheme="minorEastAsia" w:hAnsiTheme="minorEastAsia"/>
          <w:u w:val="single"/>
          <w:lang w:eastAsia="zh-HK"/>
        </w:rPr>
      </w:pPr>
    </w:p>
    <w:p w:rsidR="007F384D" w:rsidRPr="001E600E" w:rsidRDefault="007F384D" w:rsidP="007F384D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1E600E">
        <w:rPr>
          <w:rFonts w:asciiTheme="minorEastAsia" w:hAnsiTheme="minorEastAsia" w:hint="eastAsia"/>
        </w:rPr>
        <w:t>試略述現代斯里蘭卡佛教的特色。</w:t>
      </w:r>
    </w:p>
    <w:p w:rsidR="007F384D" w:rsidRPr="001E600E" w:rsidRDefault="007F384D" w:rsidP="007F384D">
      <w:pPr>
        <w:ind w:left="360"/>
        <w:rPr>
          <w:rFonts w:asciiTheme="minorEastAsia" w:hAnsiTheme="minorEastAsia"/>
        </w:rPr>
      </w:pPr>
    </w:p>
    <w:p w:rsidR="001E600E" w:rsidRDefault="001E600E" w:rsidP="001E600E">
      <w:pPr>
        <w:widowControl/>
        <w:ind w:left="360"/>
        <w:rPr>
          <w:rFonts w:asciiTheme="minorEastAsia" w:hAnsiTheme="minorEastAsia"/>
          <w:sz w:val="28"/>
          <w:szCs w:val="28"/>
        </w:rPr>
      </w:pPr>
      <w:r w:rsidRPr="001E600E">
        <w:rPr>
          <w:rFonts w:asciiTheme="minorEastAsia" w:hAnsiTheme="minorEastAsia" w:hint="eastAsia"/>
          <w:u w:val="single"/>
        </w:rPr>
        <w:t>________________________________________________________________</w:t>
      </w:r>
      <w:r w:rsidRPr="001E600E">
        <w:rPr>
          <w:rFonts w:asciiTheme="minorEastAsia" w:hAnsiTheme="minorEastAsia" w:hint="eastAsia"/>
          <w:u w:val="single"/>
        </w:rPr>
        <w:br/>
      </w:r>
      <w:r w:rsidRPr="001E600E">
        <w:rPr>
          <w:rFonts w:asciiTheme="minorEastAsia" w:hAnsiTheme="minorEastAsia" w:hint="eastAsia"/>
          <w:u w:val="single"/>
        </w:rPr>
        <w:br/>
        <w:t>________________________________________________________________</w:t>
      </w:r>
      <w:r w:rsidRPr="001E600E">
        <w:rPr>
          <w:rFonts w:asciiTheme="minorEastAsia" w:hAnsiTheme="minorEastAsia" w:hint="eastAsia"/>
          <w:u w:val="single"/>
        </w:rPr>
        <w:br/>
      </w:r>
      <w:r w:rsidRPr="001E600E">
        <w:rPr>
          <w:rFonts w:asciiTheme="minorEastAsia" w:hAnsiTheme="minorEastAsia" w:hint="eastAsia"/>
          <w:u w:val="single"/>
        </w:rPr>
        <w:br/>
        <w:t>________________________________________________________________</w:t>
      </w:r>
      <w:r>
        <w:rPr>
          <w:rFonts w:asciiTheme="minorEastAsia" w:hAnsiTheme="minorEastAsia"/>
          <w:sz w:val="28"/>
          <w:szCs w:val="28"/>
        </w:rPr>
        <w:br w:type="page"/>
      </w:r>
    </w:p>
    <w:p w:rsidR="00D1011E" w:rsidRPr="001E600E" w:rsidRDefault="00D1011E" w:rsidP="00D1011E">
      <w:pPr>
        <w:rPr>
          <w:rFonts w:asciiTheme="minorEastAsia" w:hAnsiTheme="minorEastAsia"/>
          <w:b/>
          <w:sz w:val="28"/>
          <w:szCs w:val="28"/>
        </w:rPr>
      </w:pPr>
      <w:r w:rsidRPr="001E600E">
        <w:rPr>
          <w:rFonts w:asciiTheme="minorEastAsia" w:hAnsiTheme="minorEastAsia" w:hint="eastAsia"/>
          <w:b/>
          <w:sz w:val="28"/>
          <w:szCs w:val="28"/>
        </w:rPr>
        <w:lastRenderedPageBreak/>
        <w:t>2.1  佛教傳入緬甸</w:t>
      </w:r>
    </w:p>
    <w:p w:rsidR="00D1011E" w:rsidRPr="001E600E" w:rsidRDefault="00D1011E" w:rsidP="00167DEA">
      <w:pPr>
        <w:rPr>
          <w:rFonts w:asciiTheme="minorEastAsia" w:hAnsiTheme="minorEastAsia"/>
          <w:b/>
          <w:sz w:val="28"/>
          <w:szCs w:val="28"/>
        </w:rPr>
      </w:pPr>
      <w:r w:rsidRPr="001E600E">
        <w:rPr>
          <w:rFonts w:asciiTheme="minorEastAsia" w:hAnsiTheme="minorEastAsia" w:hint="eastAsia"/>
          <w:b/>
          <w:sz w:val="28"/>
          <w:szCs w:val="28"/>
        </w:rPr>
        <w:t>2.1.1引入題材</w:t>
      </w:r>
    </w:p>
    <w:p w:rsidR="006C3266" w:rsidRPr="001E600E" w:rsidRDefault="006C3266" w:rsidP="008B3A30">
      <w:pPr>
        <w:ind w:firstLine="480"/>
        <w:rPr>
          <w:rFonts w:asciiTheme="minorEastAsia" w:hAnsiTheme="minorEastAsia"/>
          <w:lang w:eastAsia="zh-HK"/>
        </w:rPr>
      </w:pPr>
      <w:r w:rsidRPr="001E600E">
        <w:rPr>
          <w:rFonts w:asciiTheme="minorEastAsia" w:hAnsiTheme="minorEastAsia" w:hint="eastAsia"/>
        </w:rPr>
        <w:t>佛教中的教義對泰國人民的日常生活有極深的影響，以虔誠的佛教徒塑造社會道德標準。</w:t>
      </w:r>
    </w:p>
    <w:p w:rsidR="00B75624" w:rsidRPr="001E600E" w:rsidRDefault="00B75624" w:rsidP="008B3A30">
      <w:pPr>
        <w:ind w:firstLine="480"/>
        <w:rPr>
          <w:rFonts w:asciiTheme="minorEastAsia" w:hAnsiTheme="minorEastAsia"/>
          <w:lang w:eastAsia="zh-HK"/>
        </w:rPr>
      </w:pPr>
    </w:p>
    <w:p w:rsidR="006C3266" w:rsidRPr="001E600E" w:rsidRDefault="00ED3B44" w:rsidP="008B1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b/>
          <w:u w:val="single"/>
        </w:rPr>
      </w:pPr>
      <w:r w:rsidRPr="001E600E">
        <w:rPr>
          <w:rFonts w:asciiTheme="minorEastAsia" w:hAnsiTheme="minorEastAsia" w:hint="eastAsia"/>
          <w:b/>
          <w:u w:val="single"/>
        </w:rPr>
        <w:t>泰國人的習俗</w:t>
      </w:r>
      <w:r w:rsidR="00074004" w:rsidRPr="001E600E">
        <w:rPr>
          <w:rFonts w:asciiTheme="minorEastAsia" w:hAnsiTheme="minorEastAsia" w:hint="eastAsia"/>
          <w:b/>
          <w:u w:val="single"/>
          <w:lang w:eastAsia="zh-HK"/>
        </w:rPr>
        <w:t xml:space="preserve"> </w:t>
      </w:r>
      <w:r w:rsidR="00074004" w:rsidRPr="001E600E">
        <w:rPr>
          <w:rFonts w:asciiTheme="minorEastAsia" w:hAnsiTheme="minorEastAsia" w:hint="eastAsia"/>
          <w:b/>
          <w:u w:val="single"/>
        </w:rPr>
        <w:t>－</w:t>
      </w:r>
      <w:r w:rsidRPr="001E600E">
        <w:rPr>
          <w:rFonts w:asciiTheme="minorEastAsia" w:hAnsiTheme="minorEastAsia" w:hint="eastAsia"/>
          <w:b/>
          <w:u w:val="single"/>
        </w:rPr>
        <w:t>男子一生需出家一次</w:t>
      </w:r>
    </w:p>
    <w:p w:rsidR="00ED3B44" w:rsidRPr="001E600E" w:rsidRDefault="00ED3B44" w:rsidP="005A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80"/>
        <w:rPr>
          <w:rFonts w:asciiTheme="minorEastAsia" w:hAnsiTheme="minorEastAsia"/>
        </w:rPr>
      </w:pPr>
      <w:r w:rsidRPr="001E600E">
        <w:rPr>
          <w:rFonts w:asciiTheme="minorEastAsia" w:hAnsiTheme="minorEastAsia" w:hint="eastAsia"/>
          <w:szCs w:val="24"/>
        </w:rPr>
        <w:t>每一個泰國年輕男子一生中必須出家做一次僧人，這可是人生中最重要的事情。一般上都在年屆二十歲或要結婚之前，就作短期出家，表示已屆成年和報答父母養育之恩情。</w:t>
      </w:r>
      <w:r w:rsidRPr="001E600E">
        <w:rPr>
          <w:rFonts w:asciiTheme="minorEastAsia" w:hAnsiTheme="minorEastAsia" w:cs="Arial" w:hint="eastAsia"/>
          <w:color w:val="000000"/>
          <w:szCs w:val="24"/>
          <w:shd w:val="clear" w:color="auto" w:fill="FFFFFF"/>
        </w:rPr>
        <w:t>如果是因為個人原因未能在年幼出家，也可以向顧主申請有薪的出家假期。</w:t>
      </w:r>
      <w:r w:rsidRPr="001E600E">
        <w:rPr>
          <w:rFonts w:asciiTheme="minorEastAsia" w:hAnsiTheme="minorEastAsia" w:hint="eastAsia"/>
        </w:rPr>
        <w:t>有人則是遇上至親如父母喪事期間剃度，據說可以把去世的父母從苦難中引渡至極樂世界。也有因看破紅塵而長期真實皈依佛祖。</w:t>
      </w:r>
    </w:p>
    <w:p w:rsidR="00B75624" w:rsidRPr="001E600E" w:rsidRDefault="00B75624" w:rsidP="0050277A">
      <w:pPr>
        <w:rPr>
          <w:rFonts w:asciiTheme="minorEastAsia" w:hAnsiTheme="minorEastAsia"/>
          <w:b/>
          <w:u w:val="single"/>
          <w:lang w:eastAsia="zh-HK"/>
        </w:rPr>
      </w:pPr>
    </w:p>
    <w:p w:rsidR="007F384D" w:rsidRPr="001E600E" w:rsidRDefault="0050277A" w:rsidP="0050277A">
      <w:pPr>
        <w:rPr>
          <w:rFonts w:asciiTheme="minorEastAsia" w:hAnsiTheme="minorEastAsia"/>
          <w:b/>
          <w:u w:val="single"/>
        </w:rPr>
      </w:pPr>
      <w:r w:rsidRPr="001E600E">
        <w:rPr>
          <w:rFonts w:asciiTheme="minorEastAsia" w:hAnsiTheme="minorEastAsia" w:hint="eastAsia"/>
          <w:b/>
          <w:u w:val="single"/>
        </w:rPr>
        <w:t>剃度為僧的過程</w:t>
      </w:r>
    </w:p>
    <w:p w:rsidR="00167DEA" w:rsidRPr="001E600E" w:rsidRDefault="00167DEA" w:rsidP="00167DEA">
      <w:pPr>
        <w:ind w:firstLine="480"/>
        <w:rPr>
          <w:rFonts w:asciiTheme="minorEastAsia" w:hAnsiTheme="minorEastAsia"/>
        </w:rPr>
      </w:pPr>
      <w:r w:rsidRPr="001E600E">
        <w:rPr>
          <w:rFonts w:asciiTheme="minorEastAsia" w:hAnsiTheme="minorEastAsia" w:hint="eastAsia"/>
        </w:rPr>
        <w:t>當每一個家庭有成員剃度出家為僧，將會給這個家庭帶來歡喜與幸福。尤其是身為父母者，大都深信兒子剃度為僧，將會帶給父母莫大的福報。以下</w:t>
      </w:r>
      <w:proofErr w:type="gramStart"/>
      <w:r w:rsidRPr="001E600E">
        <w:rPr>
          <w:rFonts w:asciiTheme="minorEastAsia" w:hAnsiTheme="minorEastAsia" w:hint="eastAsia"/>
        </w:rPr>
        <w:t>是授戒</w:t>
      </w:r>
      <w:proofErr w:type="gramEnd"/>
      <w:r w:rsidRPr="001E600E">
        <w:rPr>
          <w:rFonts w:asciiTheme="minorEastAsia" w:hAnsiTheme="minorEastAsia" w:hint="eastAsia"/>
        </w:rPr>
        <w:t>儀式的過程：</w:t>
      </w:r>
    </w:p>
    <w:p w:rsidR="00167DEA" w:rsidRPr="001E600E" w:rsidRDefault="00167DEA" w:rsidP="00167DEA">
      <w:pPr>
        <w:rPr>
          <w:rFonts w:asciiTheme="minorEastAsia" w:hAnsiTheme="minorEastAsia"/>
          <w:b/>
          <w:u w:val="single"/>
        </w:rPr>
      </w:pPr>
    </w:p>
    <w:p w:rsidR="006732CD" w:rsidRPr="001E600E" w:rsidRDefault="00CA389E" w:rsidP="0050277A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group id="_x0000_s1108" style="position:absolute;margin-left:57.75pt;margin-top:.75pt;width:312.75pt;height:304.5pt;z-index:251714560" coordorigin="2955,8205" coordsize="6255,6090">
            <v:group id="_x0000_s1105" style="position:absolute;left:2955;top:8205;width:6255;height:6090" coordorigin="2955,7740" coordsize="6255,6090">
              <v:rect id="_x0000_s1086" style="position:absolute;left:2955;top:7740;width:6255;height:540" o:regroupid="3">
                <v:textbox>
                  <w:txbxContent>
                    <w:p w:rsidR="006732CD" w:rsidRPr="001E600E" w:rsidRDefault="006732CD" w:rsidP="00167DEA">
                      <w:pPr>
                        <w:jc w:val="center"/>
                        <w:rPr>
                          <w:rFonts w:asciiTheme="minorEastAsia" w:hAnsiTheme="minorEastAsia" w:cs="華康中黑體"/>
                        </w:rPr>
                      </w:pPr>
                      <w:r w:rsidRPr="001E600E">
                        <w:rPr>
                          <w:rFonts w:asciiTheme="minorEastAsia" w:hAnsiTheme="minorEastAsia" w:cs="華康中黑體" w:hint="eastAsia"/>
                        </w:rPr>
                        <w:t>跪拜父母　－　懺悔以前的種種對父母不敬的行為</w:t>
                      </w:r>
                    </w:p>
                  </w:txbxContent>
                </v:textbox>
              </v:re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1087" type="#_x0000_t67" style="position:absolute;left:5730;top:8385;width:660;height:585" o:regroupid="3">
                <v:textbox style="layout-flow:vertical-ideographic"/>
              </v:shape>
              <v:rect id="_x0000_s1088" style="position:absolute;left:2955;top:9105;width:6255;height:495" o:regroupid="3">
                <v:textbox>
                  <w:txbxContent>
                    <w:p w:rsidR="00073317" w:rsidRPr="001E600E" w:rsidRDefault="00073317" w:rsidP="00167DEA">
                      <w:pPr>
                        <w:jc w:val="center"/>
                        <w:rPr>
                          <w:rFonts w:asciiTheme="minorEastAsia" w:hAnsiTheme="minorEastAsia" w:cs="華康中黑體"/>
                        </w:rPr>
                      </w:pPr>
                      <w:r w:rsidRPr="001E600E">
                        <w:rPr>
                          <w:rFonts w:asciiTheme="minorEastAsia" w:hAnsiTheme="minorEastAsia" w:cs="華康中黑體" w:hint="eastAsia"/>
                        </w:rPr>
                        <w:t>接受父母所贈的袈裟與祝福</w:t>
                      </w:r>
                    </w:p>
                  </w:txbxContent>
                </v:textbox>
              </v:rect>
              <v:rect id="_x0000_s1090" style="position:absolute;left:2955;top:10515;width:6255;height:525" o:regroupid="3">
                <v:textbox>
                  <w:txbxContent>
                    <w:p w:rsidR="00AC7440" w:rsidRPr="001E600E" w:rsidRDefault="00AC7440" w:rsidP="00167DEA">
                      <w:pPr>
                        <w:jc w:val="center"/>
                        <w:rPr>
                          <w:rFonts w:asciiTheme="minorEastAsia" w:hAnsiTheme="minorEastAsia" w:cs="華康中黑體"/>
                        </w:rPr>
                      </w:pPr>
                      <w:r w:rsidRPr="001E600E">
                        <w:rPr>
                          <w:rFonts w:asciiTheme="minorEastAsia" w:hAnsiTheme="minorEastAsia" w:cs="華康中黑體" w:hint="eastAsia"/>
                        </w:rPr>
                        <w:t>接受一些以巴利文的問答</w:t>
                      </w:r>
                      <w:proofErr w:type="gramStart"/>
                      <w:r w:rsidRPr="001E600E">
                        <w:rPr>
                          <w:rFonts w:asciiTheme="minorEastAsia" w:hAnsiTheme="minorEastAsia" w:cs="華康中黑體" w:hint="eastAsia"/>
                        </w:rPr>
                        <w:t>授戒師</w:t>
                      </w:r>
                      <w:proofErr w:type="gramEnd"/>
                      <w:r w:rsidRPr="001E600E">
                        <w:rPr>
                          <w:rFonts w:asciiTheme="minorEastAsia" w:hAnsiTheme="minorEastAsia" w:cs="華康中黑體" w:hint="eastAsia"/>
                        </w:rPr>
                        <w:t>的肯定</w:t>
                      </w:r>
                    </w:p>
                  </w:txbxContent>
                </v:textbox>
              </v:rect>
              <v:rect id="_x0000_s1092" style="position:absolute;left:2955;top:11910;width:6255;height:510" o:regroupid="3">
                <v:textbox>
                  <w:txbxContent>
                    <w:p w:rsidR="00AC7440" w:rsidRPr="001E600E" w:rsidRDefault="00AC7440" w:rsidP="00167DEA">
                      <w:pPr>
                        <w:jc w:val="center"/>
                        <w:rPr>
                          <w:rFonts w:asciiTheme="minorEastAsia" w:hAnsiTheme="minorEastAsia" w:cs="華康中黑體"/>
                        </w:rPr>
                      </w:pPr>
                      <w:r w:rsidRPr="001E600E">
                        <w:rPr>
                          <w:rFonts w:asciiTheme="minorEastAsia" w:hAnsiTheme="minorEastAsia" w:cs="華康中黑體" w:hint="eastAsia"/>
                        </w:rPr>
                        <w:t>穿上袈裟</w:t>
                      </w:r>
                    </w:p>
                  </w:txbxContent>
                </v:textbox>
              </v:rect>
              <v:rect id="_x0000_s1094" style="position:absolute;left:2955;top:13290;width:6165;height:540" o:regroupid="3">
                <v:textbox>
                  <w:txbxContent>
                    <w:p w:rsidR="00AC7440" w:rsidRPr="001E600E" w:rsidRDefault="00AC7440" w:rsidP="00167DEA">
                      <w:pPr>
                        <w:jc w:val="center"/>
                        <w:rPr>
                          <w:rFonts w:asciiTheme="minorEastAsia" w:hAnsiTheme="minorEastAsia" w:cs="華康中黑體"/>
                        </w:rPr>
                      </w:pPr>
                      <w:r w:rsidRPr="001E600E">
                        <w:rPr>
                          <w:rFonts w:asciiTheme="minorEastAsia" w:hAnsiTheme="minorEastAsia" w:cs="華康中黑體" w:hint="eastAsia"/>
                        </w:rPr>
                        <w:t>正式加入僧侶的行列</w:t>
                      </w:r>
                    </w:p>
                  </w:txbxContent>
                </v:textbox>
              </v:rect>
            </v:group>
            <v:shape id="_x0000_s1102" type="#_x0000_t67" style="position:absolute;left:5730;top:10200;width:660;height:585">
              <v:textbox style="layout-flow:vertical-ideographic"/>
            </v:shape>
            <v:shape id="_x0000_s1103" type="#_x0000_t67" style="position:absolute;left:5730;top:11655;width:660;height:585">
              <v:textbox style="layout-flow:vertical-ideographic"/>
            </v:shape>
            <v:shape id="_x0000_s1104" type="#_x0000_t67" style="position:absolute;left:5730;top:13088;width:660;height:585">
              <v:textbox style="layout-flow:vertical-ideographic"/>
            </v:shape>
          </v:group>
        </w:pict>
      </w:r>
    </w:p>
    <w:p w:rsidR="00087FF3" w:rsidRPr="001E600E" w:rsidRDefault="00087FF3" w:rsidP="0050277A">
      <w:pPr>
        <w:rPr>
          <w:rFonts w:asciiTheme="minorEastAsia" w:hAnsiTheme="minorEastAsia"/>
        </w:rPr>
      </w:pPr>
    </w:p>
    <w:p w:rsidR="00087FF3" w:rsidRPr="001E600E" w:rsidRDefault="00087FF3" w:rsidP="0050277A">
      <w:pPr>
        <w:rPr>
          <w:rFonts w:asciiTheme="minorEastAsia" w:hAnsiTheme="minorEastAsia"/>
        </w:rPr>
      </w:pPr>
    </w:p>
    <w:p w:rsidR="00087FF3" w:rsidRPr="001E600E" w:rsidRDefault="00087FF3" w:rsidP="0050277A">
      <w:pPr>
        <w:rPr>
          <w:rFonts w:asciiTheme="minorEastAsia" w:hAnsiTheme="minorEastAsia"/>
        </w:rPr>
      </w:pPr>
    </w:p>
    <w:p w:rsidR="00087FF3" w:rsidRPr="001E600E" w:rsidRDefault="00087FF3" w:rsidP="0050277A">
      <w:pPr>
        <w:rPr>
          <w:rFonts w:asciiTheme="minorEastAsia" w:hAnsiTheme="minorEastAsia"/>
        </w:rPr>
      </w:pPr>
    </w:p>
    <w:p w:rsidR="00087FF3" w:rsidRPr="001E600E" w:rsidRDefault="00087FF3" w:rsidP="0050277A">
      <w:pPr>
        <w:rPr>
          <w:rFonts w:asciiTheme="minorEastAsia" w:hAnsiTheme="minorEastAsia"/>
        </w:rPr>
      </w:pPr>
    </w:p>
    <w:p w:rsidR="00087FF3" w:rsidRPr="001E600E" w:rsidRDefault="00087FF3" w:rsidP="0050277A">
      <w:pPr>
        <w:rPr>
          <w:rFonts w:asciiTheme="minorEastAsia" w:hAnsiTheme="minorEastAsia"/>
        </w:rPr>
      </w:pPr>
    </w:p>
    <w:p w:rsidR="00087FF3" w:rsidRPr="001E600E" w:rsidRDefault="00087FF3" w:rsidP="0050277A">
      <w:pPr>
        <w:rPr>
          <w:rFonts w:asciiTheme="minorEastAsia" w:hAnsiTheme="minorEastAsia"/>
        </w:rPr>
      </w:pPr>
    </w:p>
    <w:p w:rsidR="00087FF3" w:rsidRPr="001E600E" w:rsidRDefault="00087FF3" w:rsidP="0050277A">
      <w:pPr>
        <w:rPr>
          <w:rFonts w:asciiTheme="minorEastAsia" w:hAnsiTheme="minorEastAsia"/>
        </w:rPr>
      </w:pPr>
    </w:p>
    <w:p w:rsidR="00087FF3" w:rsidRPr="001E600E" w:rsidRDefault="00087FF3" w:rsidP="0050277A">
      <w:pPr>
        <w:rPr>
          <w:rFonts w:asciiTheme="minorEastAsia" w:hAnsiTheme="minorEastAsia"/>
        </w:rPr>
      </w:pPr>
    </w:p>
    <w:p w:rsidR="00087FF3" w:rsidRPr="001E600E" w:rsidRDefault="00087FF3" w:rsidP="0050277A">
      <w:pPr>
        <w:rPr>
          <w:rFonts w:asciiTheme="minorEastAsia" w:hAnsiTheme="minorEastAsia"/>
        </w:rPr>
      </w:pPr>
    </w:p>
    <w:p w:rsidR="00087FF3" w:rsidRPr="001E600E" w:rsidRDefault="00087FF3" w:rsidP="0050277A">
      <w:pPr>
        <w:rPr>
          <w:rFonts w:asciiTheme="minorEastAsia" w:hAnsiTheme="minorEastAsia"/>
        </w:rPr>
      </w:pPr>
    </w:p>
    <w:p w:rsidR="00087FF3" w:rsidRPr="001E600E" w:rsidRDefault="00087FF3" w:rsidP="0050277A">
      <w:pPr>
        <w:rPr>
          <w:rFonts w:asciiTheme="minorEastAsia" w:hAnsiTheme="minorEastAsia"/>
        </w:rPr>
      </w:pPr>
    </w:p>
    <w:p w:rsidR="00087FF3" w:rsidRPr="001E600E" w:rsidRDefault="00087FF3" w:rsidP="0050277A">
      <w:pPr>
        <w:rPr>
          <w:rFonts w:asciiTheme="minorEastAsia" w:hAnsiTheme="minorEastAsia"/>
        </w:rPr>
      </w:pPr>
    </w:p>
    <w:p w:rsidR="00087FF3" w:rsidRPr="001E600E" w:rsidRDefault="00087FF3" w:rsidP="0050277A">
      <w:pPr>
        <w:rPr>
          <w:rFonts w:asciiTheme="minorEastAsia" w:hAnsiTheme="minorEastAsia"/>
        </w:rPr>
      </w:pPr>
    </w:p>
    <w:p w:rsidR="00087FF3" w:rsidRPr="001E600E" w:rsidRDefault="00087FF3" w:rsidP="0050277A">
      <w:pPr>
        <w:rPr>
          <w:rFonts w:asciiTheme="minorEastAsia" w:hAnsiTheme="minorEastAsia"/>
        </w:rPr>
      </w:pPr>
    </w:p>
    <w:p w:rsidR="00087FF3" w:rsidRPr="001E600E" w:rsidRDefault="00087FF3" w:rsidP="0050277A">
      <w:pPr>
        <w:rPr>
          <w:rFonts w:asciiTheme="minorEastAsia" w:hAnsiTheme="minorEastAsia"/>
        </w:rPr>
      </w:pPr>
    </w:p>
    <w:p w:rsidR="00087FF3" w:rsidRPr="001E600E" w:rsidRDefault="00087FF3" w:rsidP="0050277A">
      <w:pPr>
        <w:rPr>
          <w:rFonts w:asciiTheme="minorEastAsia" w:hAnsiTheme="minorEastAsia"/>
        </w:rPr>
      </w:pPr>
    </w:p>
    <w:p w:rsidR="005A7FC2" w:rsidRPr="001E600E" w:rsidRDefault="005A7FC2" w:rsidP="0050277A">
      <w:pPr>
        <w:rPr>
          <w:rFonts w:asciiTheme="minorEastAsia" w:hAnsiTheme="minorEastAsia"/>
          <w:lang w:eastAsia="zh-HK"/>
        </w:rPr>
      </w:pPr>
    </w:p>
    <w:p w:rsidR="00167DEA" w:rsidRPr="001E600E" w:rsidRDefault="00087FF3" w:rsidP="008B1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b/>
          <w:u w:val="single"/>
        </w:rPr>
      </w:pPr>
      <w:r w:rsidRPr="001E600E">
        <w:rPr>
          <w:rFonts w:asciiTheme="minorEastAsia" w:hAnsiTheme="minorEastAsia" w:hint="eastAsia"/>
          <w:b/>
          <w:u w:val="single"/>
        </w:rPr>
        <w:lastRenderedPageBreak/>
        <w:t>新僧人的戒律</w:t>
      </w:r>
    </w:p>
    <w:p w:rsidR="008B1CA8" w:rsidRPr="001E600E" w:rsidRDefault="008B1CA8" w:rsidP="008B1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80"/>
        <w:rPr>
          <w:rFonts w:asciiTheme="minorEastAsia" w:hAnsiTheme="minorEastAsia"/>
          <w:b/>
          <w:u w:val="single"/>
        </w:rPr>
      </w:pPr>
      <w:r w:rsidRPr="001E600E">
        <w:rPr>
          <w:rFonts w:asciiTheme="minorEastAsia" w:hAnsiTheme="minorEastAsia" w:hint="eastAsia"/>
        </w:rPr>
        <w:t>入門的新僧人，首先要持二百二十七戒，屬於大比丘的戒律。戒律雖多，仍以五戒為根本，僧人行走時不可東張西望，說話的語氣必須平和，更不可談論是非及</w:t>
      </w:r>
      <w:proofErr w:type="gramStart"/>
      <w:r w:rsidRPr="001E600E">
        <w:rPr>
          <w:rFonts w:asciiTheme="minorEastAsia" w:hAnsiTheme="minorEastAsia" w:hint="eastAsia"/>
        </w:rPr>
        <w:t>口出粗言</w:t>
      </w:r>
      <w:proofErr w:type="gramEnd"/>
      <w:r w:rsidRPr="001E600E">
        <w:rPr>
          <w:rFonts w:asciiTheme="minorEastAsia" w:hAnsiTheme="minorEastAsia" w:hint="eastAsia"/>
        </w:rPr>
        <w:t>。除了兩套袈裟之外，僧人只能擁有一隻</w:t>
      </w:r>
      <w:proofErr w:type="gramStart"/>
      <w:r w:rsidRPr="001E600E">
        <w:rPr>
          <w:rFonts w:asciiTheme="minorEastAsia" w:hAnsiTheme="minorEastAsia" w:hint="eastAsia"/>
        </w:rPr>
        <w:t>法缽及</w:t>
      </w:r>
      <w:proofErr w:type="gramEnd"/>
      <w:r w:rsidRPr="001E600E">
        <w:rPr>
          <w:rFonts w:asciiTheme="minorEastAsia" w:hAnsiTheme="minorEastAsia" w:hint="eastAsia"/>
        </w:rPr>
        <w:t>一點日用品。僧侶每日只能用兩餐，即一次在清晨，另一次在正午十二時之前，過午之後不能進食固體食物，只可以飲用一些流質的飲品。每天黎明過後，僧人就得要出外托缽化緣，以得到一天的食物。僧侶所到之處，都會有信眾恭敬地奉上飯菜及飲品。泰國人認為僧侶臨門化緣是吉祥的事，而信眾佈施食物</w:t>
      </w:r>
      <w:proofErr w:type="gramStart"/>
      <w:r w:rsidRPr="001E600E">
        <w:rPr>
          <w:rFonts w:asciiTheme="minorEastAsia" w:hAnsiTheme="minorEastAsia" w:hint="eastAsia"/>
        </w:rPr>
        <w:t>于</w:t>
      </w:r>
      <w:proofErr w:type="gramEnd"/>
      <w:r w:rsidRPr="001E600E">
        <w:rPr>
          <w:rFonts w:asciiTheme="minorEastAsia" w:hAnsiTheme="minorEastAsia" w:hint="eastAsia"/>
        </w:rPr>
        <w:t>僧侶，是一種</w:t>
      </w:r>
      <w:proofErr w:type="gramStart"/>
      <w:r w:rsidRPr="001E600E">
        <w:rPr>
          <w:rFonts w:asciiTheme="minorEastAsia" w:hAnsiTheme="minorEastAsia" w:hint="eastAsia"/>
        </w:rPr>
        <w:t>積德積福的</w:t>
      </w:r>
      <w:proofErr w:type="gramEnd"/>
      <w:r w:rsidRPr="001E600E">
        <w:rPr>
          <w:rFonts w:asciiTheme="minorEastAsia" w:hAnsiTheme="minorEastAsia" w:hint="eastAsia"/>
        </w:rPr>
        <w:t>好事，並不認為這是乞討的行為。</w:t>
      </w:r>
    </w:p>
    <w:p w:rsidR="003722F4" w:rsidRPr="001E600E" w:rsidRDefault="003722F4" w:rsidP="008B1CA8">
      <w:pPr>
        <w:rPr>
          <w:rFonts w:asciiTheme="minorEastAsia" w:hAnsiTheme="minorEastAsia"/>
        </w:rPr>
      </w:pPr>
    </w:p>
    <w:p w:rsidR="003722F4" w:rsidRPr="001E600E" w:rsidRDefault="003722F4" w:rsidP="008B1CA8">
      <w:pPr>
        <w:rPr>
          <w:rFonts w:asciiTheme="minorEastAsia" w:hAnsiTheme="minorEastAsia"/>
        </w:rPr>
      </w:pPr>
    </w:p>
    <w:p w:rsidR="003722F4" w:rsidRPr="001E600E" w:rsidRDefault="00CA389E" w:rsidP="008B1CA8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100" type="#_x0000_t97" style="position:absolute;margin-left:49.5pt;margin-top:2.25pt;width:292.5pt;height:285.75pt;z-index:251699200" fillcolor="#ff9">
            <v:shadow on="t" opacity=".5" offset="6pt,-6pt"/>
            <v:textbox>
              <w:txbxContent>
                <w:p w:rsidR="005438B2" w:rsidRPr="001E600E" w:rsidRDefault="005438B2" w:rsidP="005438B2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1E600E">
                    <w:rPr>
                      <w:rFonts w:ascii="標楷體" w:eastAsia="標楷體" w:hAnsi="標楷體" w:hint="eastAsia"/>
                      <w:b/>
                    </w:rPr>
                    <w:t>《母親的叮嚀》歌詞大意</w:t>
                  </w:r>
                </w:p>
                <w:p w:rsidR="005438B2" w:rsidRPr="001E600E" w:rsidRDefault="005438B2" w:rsidP="005438B2">
                  <w:pPr>
                    <w:rPr>
                      <w:rFonts w:ascii="標楷體" w:eastAsia="標楷體" w:hAnsi="標楷體"/>
                    </w:rPr>
                  </w:pPr>
                </w:p>
                <w:p w:rsidR="005438B2" w:rsidRPr="001E600E" w:rsidRDefault="005438B2" w:rsidP="005438B2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1E600E">
                    <w:rPr>
                      <w:rFonts w:ascii="標楷體" w:eastAsia="標楷體" w:hAnsi="標楷體" w:hint="eastAsia"/>
                      <w:sz w:val="22"/>
                    </w:rPr>
                    <w:t>當我聽到你要告別出家，眼淚從心</w:t>
                  </w:r>
                  <w:proofErr w:type="gramStart"/>
                  <w:r w:rsidRPr="001E600E">
                    <w:rPr>
                      <w:rFonts w:ascii="標楷體" w:eastAsia="標楷體" w:hAnsi="標楷體" w:hint="eastAsia"/>
                      <w:sz w:val="22"/>
                    </w:rPr>
                    <w:t>裏</w:t>
                  </w:r>
                  <w:proofErr w:type="gramEnd"/>
                  <w:r w:rsidRPr="001E600E">
                    <w:rPr>
                      <w:rFonts w:ascii="標楷體" w:eastAsia="標楷體" w:hAnsi="標楷體" w:hint="eastAsia"/>
                      <w:sz w:val="22"/>
                    </w:rPr>
                    <w:t>流出，生命中至愛終於可以跟隨佛陀出家，以證得</w:t>
                  </w:r>
                  <w:proofErr w:type="gramStart"/>
                  <w:r w:rsidRPr="001E600E">
                    <w:rPr>
                      <w:rFonts w:ascii="標楷體" w:eastAsia="標楷體" w:hAnsi="標楷體" w:hint="eastAsia"/>
                      <w:sz w:val="22"/>
                    </w:rPr>
                    <w:t>涅槃</w:t>
                  </w:r>
                  <w:proofErr w:type="gramEnd"/>
                  <w:r w:rsidRPr="001E600E">
                    <w:rPr>
                      <w:rFonts w:ascii="標楷體" w:eastAsia="標楷體" w:hAnsi="標楷體" w:hint="eastAsia"/>
                      <w:sz w:val="22"/>
                    </w:rPr>
                    <w:t>。兒子的髮絲落下，我也終於可以放心了，內心充滿善德的光明。媽媽隨喜你的功德，願你可以跟隨佛陀，直至達到目標。不要擔心媽媽，自你來到人間的一刻，我一直期盼著今天。能夠出家是因為過去的功德，願你好好聽</w:t>
                  </w:r>
                  <w:proofErr w:type="gramStart"/>
                  <w:r w:rsidRPr="001E600E">
                    <w:rPr>
                      <w:rFonts w:ascii="標楷體" w:eastAsia="標楷體" w:hAnsi="標楷體" w:hint="eastAsia"/>
                      <w:sz w:val="22"/>
                    </w:rPr>
                    <w:t>從戒</w:t>
                  </w:r>
                  <w:proofErr w:type="gramEnd"/>
                  <w:r w:rsidRPr="001E600E">
                    <w:rPr>
                      <w:rFonts w:ascii="標楷體" w:eastAsia="標楷體" w:hAnsi="標楷體" w:hint="eastAsia"/>
                      <w:sz w:val="22"/>
                    </w:rPr>
                    <w:t>師的教導，願你可以繼續弘揚正法，成為人天的</w:t>
                  </w:r>
                  <w:proofErr w:type="gramStart"/>
                  <w:r w:rsidRPr="001E600E">
                    <w:rPr>
                      <w:rFonts w:ascii="標楷體" w:eastAsia="標楷體" w:hAnsi="標楷體" w:hint="eastAsia"/>
                      <w:sz w:val="22"/>
                    </w:rPr>
                    <w:t>無上福田</w:t>
                  </w:r>
                  <w:proofErr w:type="gramEnd"/>
                  <w:r w:rsidRPr="001E600E">
                    <w:rPr>
                      <w:rFonts w:ascii="標楷體" w:eastAsia="標楷體" w:hAnsi="標楷體" w:hint="eastAsia"/>
                      <w:sz w:val="22"/>
                    </w:rPr>
                    <w:t>，孩子，願你可以證得最究竟的法(</w:t>
                  </w:r>
                  <w:proofErr w:type="gramStart"/>
                  <w:r w:rsidRPr="001E600E">
                    <w:rPr>
                      <w:rFonts w:ascii="標楷體" w:eastAsia="標楷體" w:hAnsi="標楷體" w:hint="eastAsia"/>
                      <w:sz w:val="22"/>
                    </w:rPr>
                    <w:t>涅槃</w:t>
                  </w:r>
                  <w:proofErr w:type="gramEnd"/>
                  <w:r w:rsidRPr="001E600E">
                    <w:rPr>
                      <w:rFonts w:ascii="標楷體" w:eastAsia="標楷體" w:hAnsi="標楷體" w:hint="eastAsia"/>
                      <w:sz w:val="22"/>
                    </w:rPr>
                    <w:t>) 。</w:t>
                  </w:r>
                </w:p>
                <w:p w:rsidR="005438B2" w:rsidRPr="005438B2" w:rsidRDefault="005438B2">
                  <w:pPr>
                    <w:rPr>
                      <w:rFonts w:ascii="華康少女文字W3" w:eastAsia="華康少女文字W3"/>
                    </w:rPr>
                  </w:pPr>
                </w:p>
              </w:txbxContent>
            </v:textbox>
          </v:shape>
        </w:pict>
      </w:r>
    </w:p>
    <w:p w:rsidR="003722F4" w:rsidRPr="001E600E" w:rsidRDefault="003722F4" w:rsidP="008B1CA8">
      <w:pPr>
        <w:rPr>
          <w:rFonts w:asciiTheme="minorEastAsia" w:hAnsiTheme="minorEastAsia"/>
        </w:rPr>
      </w:pPr>
    </w:p>
    <w:p w:rsidR="005438B2" w:rsidRPr="001E600E" w:rsidRDefault="005438B2" w:rsidP="008B1CA8">
      <w:pPr>
        <w:rPr>
          <w:rFonts w:asciiTheme="minorEastAsia" w:hAnsiTheme="minorEastAsia"/>
        </w:rPr>
      </w:pPr>
    </w:p>
    <w:p w:rsidR="005438B2" w:rsidRPr="001E600E" w:rsidRDefault="005438B2" w:rsidP="008B1CA8">
      <w:pPr>
        <w:rPr>
          <w:rFonts w:asciiTheme="minorEastAsia" w:hAnsiTheme="minorEastAsia"/>
        </w:rPr>
      </w:pPr>
    </w:p>
    <w:p w:rsidR="005438B2" w:rsidRPr="001E600E" w:rsidRDefault="005438B2" w:rsidP="008B1CA8">
      <w:pPr>
        <w:rPr>
          <w:rFonts w:asciiTheme="minorEastAsia" w:hAnsiTheme="minorEastAsia"/>
        </w:rPr>
      </w:pPr>
    </w:p>
    <w:p w:rsidR="005438B2" w:rsidRPr="001E600E" w:rsidRDefault="005438B2" w:rsidP="008B1CA8">
      <w:pPr>
        <w:rPr>
          <w:rFonts w:asciiTheme="minorEastAsia" w:hAnsiTheme="minorEastAsia"/>
        </w:rPr>
      </w:pPr>
    </w:p>
    <w:p w:rsidR="005438B2" w:rsidRPr="001E600E" w:rsidRDefault="005438B2" w:rsidP="008B1CA8">
      <w:pPr>
        <w:rPr>
          <w:rFonts w:asciiTheme="minorEastAsia" w:hAnsiTheme="minorEastAsia"/>
        </w:rPr>
      </w:pPr>
    </w:p>
    <w:p w:rsidR="005438B2" w:rsidRPr="001E600E" w:rsidRDefault="005438B2" w:rsidP="008B1CA8">
      <w:pPr>
        <w:rPr>
          <w:rFonts w:asciiTheme="minorEastAsia" w:hAnsiTheme="minorEastAsia"/>
        </w:rPr>
      </w:pPr>
    </w:p>
    <w:p w:rsidR="005438B2" w:rsidRPr="001E600E" w:rsidRDefault="005438B2" w:rsidP="008B1CA8">
      <w:pPr>
        <w:rPr>
          <w:rFonts w:asciiTheme="minorEastAsia" w:hAnsiTheme="minorEastAsia"/>
        </w:rPr>
      </w:pPr>
    </w:p>
    <w:p w:rsidR="005438B2" w:rsidRPr="001E600E" w:rsidRDefault="005438B2" w:rsidP="008B1CA8">
      <w:pPr>
        <w:rPr>
          <w:rFonts w:asciiTheme="minorEastAsia" w:hAnsiTheme="minorEastAsia"/>
        </w:rPr>
      </w:pPr>
    </w:p>
    <w:p w:rsidR="005438B2" w:rsidRPr="001E600E" w:rsidRDefault="005438B2" w:rsidP="008B1CA8">
      <w:pPr>
        <w:rPr>
          <w:rFonts w:asciiTheme="minorEastAsia" w:hAnsiTheme="minorEastAsia"/>
        </w:rPr>
      </w:pPr>
    </w:p>
    <w:p w:rsidR="005438B2" w:rsidRPr="001E600E" w:rsidRDefault="005438B2" w:rsidP="008B1CA8">
      <w:pPr>
        <w:rPr>
          <w:rFonts w:asciiTheme="minorEastAsia" w:hAnsiTheme="minorEastAsia"/>
        </w:rPr>
      </w:pPr>
    </w:p>
    <w:p w:rsidR="005438B2" w:rsidRPr="001E600E" w:rsidRDefault="005438B2" w:rsidP="008B1CA8">
      <w:pPr>
        <w:rPr>
          <w:rFonts w:asciiTheme="minorEastAsia" w:hAnsiTheme="minorEastAsia"/>
        </w:rPr>
      </w:pPr>
    </w:p>
    <w:p w:rsidR="005438B2" w:rsidRPr="001E600E" w:rsidRDefault="005438B2" w:rsidP="008B1CA8">
      <w:pPr>
        <w:rPr>
          <w:rFonts w:asciiTheme="minorEastAsia" w:hAnsiTheme="minorEastAsia"/>
        </w:rPr>
      </w:pPr>
    </w:p>
    <w:p w:rsidR="005438B2" w:rsidRPr="001E600E" w:rsidRDefault="005438B2" w:rsidP="008B1CA8">
      <w:pPr>
        <w:rPr>
          <w:rFonts w:asciiTheme="minorEastAsia" w:hAnsiTheme="minorEastAsia"/>
        </w:rPr>
      </w:pPr>
    </w:p>
    <w:p w:rsidR="005438B2" w:rsidRPr="001E600E" w:rsidRDefault="005438B2" w:rsidP="008B1CA8">
      <w:pPr>
        <w:rPr>
          <w:rFonts w:asciiTheme="minorEastAsia" w:hAnsiTheme="minorEastAsia"/>
        </w:rPr>
      </w:pPr>
    </w:p>
    <w:p w:rsidR="005438B2" w:rsidRPr="001E600E" w:rsidRDefault="008B3A30" w:rsidP="008B3A30">
      <w:pPr>
        <w:ind w:firstLine="480"/>
        <w:rPr>
          <w:rFonts w:asciiTheme="minorEastAsia" w:hAnsiTheme="minorEastAsia"/>
        </w:rPr>
      </w:pPr>
      <w:r w:rsidRPr="001E600E">
        <w:rPr>
          <w:rFonts w:asciiTheme="minorEastAsia" w:hAnsiTheme="minorEastAsia" w:hint="eastAsia"/>
          <w:noProof/>
        </w:rPr>
        <w:drawing>
          <wp:inline distT="0" distB="0" distL="0" distR="0">
            <wp:extent cx="647700" cy="647700"/>
            <wp:effectExtent l="19050" t="0" r="0" b="0"/>
            <wp:docPr id="1" name="圖片 1" descr="2212302191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12302191-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38B2" w:rsidRPr="001E600E">
        <w:rPr>
          <w:rFonts w:asciiTheme="minorEastAsia" w:hAnsiTheme="minorEastAsia" w:cs="細明體" w:hint="eastAsia"/>
          <w:color w:val="222222"/>
          <w:shd w:val="clear" w:color="auto" w:fill="FFFFFF"/>
        </w:rPr>
        <w:t>南傳佛教地區年青人</w:t>
      </w:r>
      <w:r w:rsidR="005438B2" w:rsidRPr="001E600E">
        <w:rPr>
          <w:rFonts w:asciiTheme="minorEastAsia" w:hAnsiTheme="minorEastAsia" w:hint="eastAsia"/>
        </w:rPr>
        <w:t xml:space="preserve">為何出家？對自己的好處和對家人的好處？ </w:t>
      </w:r>
    </w:p>
    <w:p w:rsidR="005438B2" w:rsidRPr="001E600E" w:rsidRDefault="005438B2" w:rsidP="008B1CA8">
      <w:pPr>
        <w:rPr>
          <w:rFonts w:asciiTheme="minorEastAsia" w:hAnsiTheme="minorEastAsia"/>
        </w:rPr>
      </w:pPr>
    </w:p>
    <w:p w:rsidR="00B67256" w:rsidRPr="001E600E" w:rsidRDefault="001E600E" w:rsidP="008B1CA8">
      <w:pPr>
        <w:rPr>
          <w:rFonts w:asciiTheme="minorEastAsia" w:hAnsiTheme="minorEastAsia"/>
          <w:lang w:eastAsia="zh-HK"/>
        </w:rPr>
      </w:pPr>
      <w:r w:rsidRPr="001E600E">
        <w:rPr>
          <w:rFonts w:asciiTheme="minorEastAsia" w:hAnsiTheme="minorEastAsia" w:hint="eastAsia"/>
          <w:u w:val="single"/>
        </w:rPr>
        <w:t>________________________________________________________________</w:t>
      </w:r>
      <w:r w:rsidRPr="001E600E">
        <w:rPr>
          <w:rFonts w:asciiTheme="minorEastAsia" w:hAnsiTheme="minorEastAsia" w:hint="eastAsia"/>
          <w:u w:val="single"/>
        </w:rPr>
        <w:br/>
      </w:r>
      <w:r w:rsidRPr="001E600E">
        <w:rPr>
          <w:rFonts w:asciiTheme="minorEastAsia" w:hAnsiTheme="minorEastAsia" w:hint="eastAsia"/>
          <w:u w:val="single"/>
        </w:rPr>
        <w:br/>
        <w:t>________________________________________________________________</w:t>
      </w:r>
      <w:r w:rsidRPr="001E600E">
        <w:rPr>
          <w:rFonts w:asciiTheme="minorEastAsia" w:hAnsiTheme="minorEastAsia" w:hint="eastAsia"/>
          <w:u w:val="single"/>
        </w:rPr>
        <w:br/>
      </w:r>
      <w:r w:rsidRPr="001E600E">
        <w:rPr>
          <w:rFonts w:asciiTheme="minorEastAsia" w:hAnsiTheme="minorEastAsia" w:hint="eastAsia"/>
          <w:u w:val="single"/>
        </w:rPr>
        <w:br/>
        <w:t>________________________________________________________________</w:t>
      </w:r>
    </w:p>
    <w:p w:rsidR="00804243" w:rsidRPr="001E600E" w:rsidRDefault="00804243">
      <w:pPr>
        <w:widowControl/>
        <w:rPr>
          <w:rFonts w:asciiTheme="minorEastAsia" w:hAnsiTheme="minorEastAsia"/>
        </w:rPr>
      </w:pPr>
      <w:r w:rsidRPr="001E600E">
        <w:rPr>
          <w:rFonts w:asciiTheme="minorEastAsia" w:hAnsiTheme="minorEastAsia"/>
        </w:rPr>
        <w:br w:type="page"/>
      </w:r>
    </w:p>
    <w:p w:rsidR="003722F4" w:rsidRPr="001E600E" w:rsidRDefault="003722F4" w:rsidP="003722F4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1E600E">
        <w:rPr>
          <w:rFonts w:asciiTheme="minorEastAsia" w:hAnsiTheme="minorEastAsia" w:hint="eastAsia"/>
        </w:rPr>
        <w:lastRenderedPageBreak/>
        <w:t>請完成以下表格</w:t>
      </w:r>
    </w:p>
    <w:p w:rsidR="003722F4" w:rsidRPr="001E600E" w:rsidRDefault="003722F4" w:rsidP="003722F4">
      <w:pPr>
        <w:pStyle w:val="aa"/>
        <w:ind w:leftChars="0" w:left="360"/>
        <w:rPr>
          <w:rFonts w:asciiTheme="minorEastAsia" w:hAnsiTheme="minorEastAsia"/>
        </w:rPr>
      </w:pPr>
    </w:p>
    <w:tbl>
      <w:tblPr>
        <w:tblStyle w:val="a3"/>
        <w:tblW w:w="9039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35"/>
        <w:gridCol w:w="2268"/>
        <w:gridCol w:w="4536"/>
      </w:tblGrid>
      <w:tr w:rsidR="003722F4" w:rsidRPr="001E600E" w:rsidTr="00EB054C">
        <w:tc>
          <w:tcPr>
            <w:tcW w:w="2235" w:type="dxa"/>
          </w:tcPr>
          <w:p w:rsidR="003722F4" w:rsidRPr="001E600E" w:rsidRDefault="003722F4" w:rsidP="00804243">
            <w:pPr>
              <w:snapToGrid w:val="0"/>
              <w:jc w:val="center"/>
              <w:rPr>
                <w:rFonts w:asciiTheme="minorEastAsia" w:hAnsiTheme="minorEastAsia" w:cs="華康中黑體"/>
                <w:b/>
              </w:rPr>
            </w:pPr>
            <w:r w:rsidRPr="001E600E">
              <w:rPr>
                <w:rFonts w:asciiTheme="minorEastAsia" w:hAnsiTheme="minorEastAsia" w:cs="華康中黑體" w:hint="eastAsia"/>
                <w:b/>
              </w:rPr>
              <w:t>時期〔西元〕</w:t>
            </w:r>
          </w:p>
        </w:tc>
        <w:tc>
          <w:tcPr>
            <w:tcW w:w="2268" w:type="dxa"/>
          </w:tcPr>
          <w:p w:rsidR="003722F4" w:rsidRPr="001E600E" w:rsidRDefault="003722F4" w:rsidP="00804243">
            <w:pPr>
              <w:snapToGrid w:val="0"/>
              <w:jc w:val="center"/>
              <w:rPr>
                <w:rFonts w:asciiTheme="minorEastAsia" w:hAnsiTheme="minorEastAsia" w:cs="華康中黑體"/>
                <w:b/>
              </w:rPr>
            </w:pPr>
            <w:r w:rsidRPr="001E600E">
              <w:rPr>
                <w:rFonts w:asciiTheme="minorEastAsia" w:hAnsiTheme="minorEastAsia" w:cs="華康中黑體" w:hint="eastAsia"/>
                <w:b/>
              </w:rPr>
              <w:t>主要人物</w:t>
            </w:r>
            <w:r w:rsidRPr="001E600E">
              <w:rPr>
                <w:rFonts w:asciiTheme="minorEastAsia" w:hAnsiTheme="minorEastAsia" w:cs="華康中黑體"/>
                <w:b/>
              </w:rPr>
              <w:t>/</w:t>
            </w:r>
            <w:r w:rsidRPr="001E600E">
              <w:rPr>
                <w:rFonts w:asciiTheme="minorEastAsia" w:hAnsiTheme="minorEastAsia" w:cs="華康中黑體" w:hint="eastAsia"/>
                <w:b/>
              </w:rPr>
              <w:t>組織</w:t>
            </w:r>
          </w:p>
        </w:tc>
        <w:tc>
          <w:tcPr>
            <w:tcW w:w="4536" w:type="dxa"/>
          </w:tcPr>
          <w:p w:rsidR="003722F4" w:rsidRPr="001E600E" w:rsidRDefault="003722F4" w:rsidP="00804243">
            <w:pPr>
              <w:snapToGrid w:val="0"/>
              <w:jc w:val="center"/>
              <w:rPr>
                <w:rFonts w:asciiTheme="minorEastAsia" w:hAnsiTheme="minorEastAsia" w:cs="華康中黑體"/>
                <w:b/>
              </w:rPr>
            </w:pPr>
            <w:r w:rsidRPr="001E600E">
              <w:rPr>
                <w:rFonts w:asciiTheme="minorEastAsia" w:hAnsiTheme="minorEastAsia" w:cs="華康中黑體" w:hint="eastAsia"/>
                <w:b/>
              </w:rPr>
              <w:t>重要事件</w:t>
            </w:r>
          </w:p>
        </w:tc>
      </w:tr>
      <w:tr w:rsidR="003722F4" w:rsidRPr="001E600E" w:rsidTr="00EB054C">
        <w:tc>
          <w:tcPr>
            <w:tcW w:w="2235" w:type="dxa"/>
          </w:tcPr>
          <w:p w:rsidR="003722F4" w:rsidRPr="001E600E" w:rsidRDefault="003722F4" w:rsidP="00804243">
            <w:pPr>
              <w:snapToGrid w:val="0"/>
              <w:jc w:val="center"/>
              <w:rPr>
                <w:rFonts w:asciiTheme="minorEastAsia" w:hAnsiTheme="minorEastAsia" w:cs="華康中黑體"/>
              </w:rPr>
            </w:pPr>
            <w:r w:rsidRPr="001E600E">
              <w:rPr>
                <w:rFonts w:asciiTheme="minorEastAsia" w:hAnsiTheme="minorEastAsia" w:cs="華康中黑體" w:hint="eastAsia"/>
              </w:rPr>
              <w:t>十一世紀</w:t>
            </w:r>
          </w:p>
        </w:tc>
        <w:tc>
          <w:tcPr>
            <w:tcW w:w="2268" w:type="dxa"/>
          </w:tcPr>
          <w:p w:rsidR="003722F4" w:rsidRPr="001E600E" w:rsidRDefault="003722F4" w:rsidP="00804243">
            <w:pPr>
              <w:snapToGrid w:val="0"/>
              <w:jc w:val="center"/>
              <w:rPr>
                <w:rFonts w:asciiTheme="minorEastAsia" w:hAnsiTheme="minorEastAsia" w:cs="華康中黑體"/>
              </w:rPr>
            </w:pPr>
          </w:p>
        </w:tc>
        <w:tc>
          <w:tcPr>
            <w:tcW w:w="4536" w:type="dxa"/>
          </w:tcPr>
          <w:p w:rsidR="003722F4" w:rsidRPr="001E600E" w:rsidRDefault="003722F4" w:rsidP="00804243">
            <w:pPr>
              <w:snapToGrid w:val="0"/>
              <w:rPr>
                <w:rFonts w:asciiTheme="minorEastAsia" w:hAnsiTheme="minorEastAsia" w:cs="華康中黑體"/>
              </w:rPr>
            </w:pPr>
            <w:r w:rsidRPr="001E600E">
              <w:rPr>
                <w:rFonts w:asciiTheme="minorEastAsia" w:hAnsiTheme="minorEastAsia" w:cs="華康中黑體"/>
              </w:rPr>
              <w:t>建立</w:t>
            </w:r>
            <w:r w:rsidRPr="001E600E">
              <w:rPr>
                <w:rFonts w:asciiTheme="minorEastAsia" w:hAnsiTheme="minorEastAsia" w:cs="華康中黑體" w:hint="eastAsia"/>
              </w:rPr>
              <w:t>強大的</w:t>
            </w:r>
            <w:r w:rsidRPr="001E600E">
              <w:rPr>
                <w:rFonts w:asciiTheme="minorEastAsia" w:hAnsiTheme="minorEastAsia" w:cs="華康中黑體"/>
              </w:rPr>
              <w:t>蒲甘王朝</w:t>
            </w:r>
            <w:r w:rsidRPr="001E600E">
              <w:rPr>
                <w:rFonts w:asciiTheme="minorEastAsia" w:hAnsiTheme="minorEastAsia" w:cs="華康中黑體" w:hint="eastAsia"/>
              </w:rPr>
              <w:t>，</w:t>
            </w:r>
            <w:r w:rsidRPr="001E600E">
              <w:rPr>
                <w:rFonts w:asciiTheme="minorEastAsia" w:hAnsiTheme="minorEastAsia" w:cs="華康中黑體"/>
              </w:rPr>
              <w:t>熱忱擁護佛教改革，</w:t>
            </w:r>
            <w:r w:rsidRPr="001E600E">
              <w:rPr>
                <w:rFonts w:asciiTheme="minorEastAsia" w:hAnsiTheme="minorEastAsia" w:cs="華康中黑體" w:hint="eastAsia"/>
              </w:rPr>
              <w:t>特別是引入斯里蘭卡的上座部佛教，</w:t>
            </w:r>
            <w:r w:rsidRPr="001E600E">
              <w:rPr>
                <w:rFonts w:asciiTheme="minorEastAsia" w:hAnsiTheme="minorEastAsia" w:cs="華康中黑體"/>
              </w:rPr>
              <w:t>在各地興建許多佛塔、佛寺，塑造佛像</w:t>
            </w:r>
          </w:p>
        </w:tc>
      </w:tr>
      <w:tr w:rsidR="003722F4" w:rsidRPr="001E600E" w:rsidTr="00EB054C">
        <w:tc>
          <w:tcPr>
            <w:tcW w:w="2235" w:type="dxa"/>
          </w:tcPr>
          <w:p w:rsidR="003722F4" w:rsidRPr="001E600E" w:rsidRDefault="003722F4" w:rsidP="00804243">
            <w:pPr>
              <w:snapToGrid w:val="0"/>
              <w:jc w:val="center"/>
              <w:rPr>
                <w:rFonts w:asciiTheme="minorEastAsia" w:hAnsiTheme="minorEastAsia" w:cs="華康中黑體"/>
              </w:rPr>
            </w:pPr>
            <w:r w:rsidRPr="001E600E">
              <w:rPr>
                <w:rFonts w:asciiTheme="minorEastAsia" w:hAnsiTheme="minorEastAsia" w:cs="華康中黑體" w:hint="eastAsia"/>
              </w:rPr>
              <w:t>十六世紀前後</w:t>
            </w:r>
          </w:p>
        </w:tc>
        <w:tc>
          <w:tcPr>
            <w:tcW w:w="2268" w:type="dxa"/>
          </w:tcPr>
          <w:p w:rsidR="003722F4" w:rsidRPr="001E600E" w:rsidRDefault="003722F4" w:rsidP="00804243">
            <w:pPr>
              <w:snapToGrid w:val="0"/>
              <w:jc w:val="center"/>
              <w:rPr>
                <w:rFonts w:asciiTheme="minorEastAsia" w:hAnsiTheme="minorEastAsia" w:cs="華康中黑體"/>
              </w:rPr>
            </w:pPr>
          </w:p>
        </w:tc>
        <w:tc>
          <w:tcPr>
            <w:tcW w:w="4536" w:type="dxa"/>
          </w:tcPr>
          <w:p w:rsidR="003722F4" w:rsidRPr="001E600E" w:rsidRDefault="003722F4" w:rsidP="00804243">
            <w:pPr>
              <w:snapToGrid w:val="0"/>
              <w:rPr>
                <w:rFonts w:asciiTheme="minorEastAsia" w:hAnsiTheme="minorEastAsia" w:cs="華康中黑體"/>
              </w:rPr>
            </w:pPr>
            <w:r w:rsidRPr="001E600E">
              <w:rPr>
                <w:rFonts w:asciiTheme="minorEastAsia" w:hAnsiTheme="minorEastAsia" w:cs="華康中黑體"/>
              </w:rPr>
              <w:t>一生篤信佛教，在位三十年，護持佛法。他一生中</w:t>
            </w:r>
            <w:r w:rsidRPr="001E600E">
              <w:rPr>
                <w:rFonts w:asciiTheme="minorEastAsia" w:hAnsiTheme="minorEastAsia" w:cs="華康中黑體" w:hint="eastAsia"/>
              </w:rPr>
              <w:t>印製</w:t>
            </w:r>
            <w:r w:rsidRPr="001E600E">
              <w:rPr>
                <w:rFonts w:asciiTheme="minorEastAsia" w:hAnsiTheme="minorEastAsia" w:cs="華康中黑體"/>
              </w:rPr>
              <w:t>很多佛經，加建佛寺</w:t>
            </w:r>
          </w:p>
        </w:tc>
      </w:tr>
      <w:tr w:rsidR="003722F4" w:rsidRPr="001E600E" w:rsidTr="00EB054C">
        <w:tc>
          <w:tcPr>
            <w:tcW w:w="2235" w:type="dxa"/>
          </w:tcPr>
          <w:p w:rsidR="003722F4" w:rsidRPr="001E600E" w:rsidRDefault="003722F4" w:rsidP="00804243">
            <w:pPr>
              <w:snapToGrid w:val="0"/>
              <w:jc w:val="center"/>
              <w:rPr>
                <w:rFonts w:asciiTheme="minorEastAsia" w:hAnsiTheme="minorEastAsia" w:cs="華康中黑體"/>
              </w:rPr>
            </w:pPr>
            <w:r w:rsidRPr="001E600E">
              <w:rPr>
                <w:rFonts w:asciiTheme="minorEastAsia" w:hAnsiTheme="minorEastAsia" w:cs="華康中黑體" w:hint="eastAsia"/>
              </w:rPr>
              <w:t>十六世紀前後</w:t>
            </w:r>
          </w:p>
        </w:tc>
        <w:tc>
          <w:tcPr>
            <w:tcW w:w="2268" w:type="dxa"/>
          </w:tcPr>
          <w:p w:rsidR="003722F4" w:rsidRPr="001E600E" w:rsidRDefault="003722F4" w:rsidP="00804243">
            <w:pPr>
              <w:snapToGrid w:val="0"/>
              <w:jc w:val="center"/>
              <w:rPr>
                <w:rFonts w:asciiTheme="minorEastAsia" w:hAnsiTheme="minorEastAsia" w:cs="華康中黑體"/>
              </w:rPr>
            </w:pPr>
          </w:p>
        </w:tc>
        <w:tc>
          <w:tcPr>
            <w:tcW w:w="4536" w:type="dxa"/>
          </w:tcPr>
          <w:p w:rsidR="003722F4" w:rsidRPr="001E600E" w:rsidRDefault="003722F4" w:rsidP="00804243">
            <w:pPr>
              <w:snapToGrid w:val="0"/>
              <w:rPr>
                <w:rFonts w:asciiTheme="minorEastAsia" w:hAnsiTheme="minorEastAsia" w:cs="華康中黑體"/>
              </w:rPr>
            </w:pPr>
            <w:r w:rsidRPr="001E600E">
              <w:rPr>
                <w:rFonts w:asciiTheme="minorEastAsia" w:hAnsiTheme="minorEastAsia" w:cs="華康中黑體" w:hint="eastAsia"/>
              </w:rPr>
              <w:t>設立</w:t>
            </w:r>
            <w:r w:rsidRPr="001E600E">
              <w:rPr>
                <w:rFonts w:asciiTheme="minorEastAsia" w:hAnsiTheme="minorEastAsia" w:cs="華康中黑體"/>
              </w:rPr>
              <w:t xml:space="preserve"> “僧王”</w:t>
            </w:r>
            <w:r w:rsidRPr="001E600E">
              <w:rPr>
                <w:rFonts w:asciiTheme="minorEastAsia" w:hAnsiTheme="minorEastAsia" w:cs="華康中黑體" w:hint="eastAsia"/>
              </w:rPr>
              <w:t>制度，積極</w:t>
            </w:r>
            <w:proofErr w:type="gramStart"/>
            <w:r w:rsidRPr="001E600E">
              <w:rPr>
                <w:rFonts w:asciiTheme="minorEastAsia" w:hAnsiTheme="minorEastAsia" w:cs="華康中黑體" w:hint="eastAsia"/>
              </w:rPr>
              <w:t>支持對僧團</w:t>
            </w:r>
            <w:proofErr w:type="gramEnd"/>
            <w:r w:rsidRPr="001E600E">
              <w:rPr>
                <w:rFonts w:asciiTheme="minorEastAsia" w:hAnsiTheme="minorEastAsia" w:cs="華康中黑體" w:hint="eastAsia"/>
              </w:rPr>
              <w:t>的管理</w:t>
            </w:r>
          </w:p>
        </w:tc>
      </w:tr>
      <w:tr w:rsidR="003722F4" w:rsidRPr="001E600E" w:rsidTr="00EB054C">
        <w:tc>
          <w:tcPr>
            <w:tcW w:w="2235" w:type="dxa"/>
          </w:tcPr>
          <w:p w:rsidR="003722F4" w:rsidRPr="001E600E" w:rsidRDefault="003722F4" w:rsidP="00804243">
            <w:pPr>
              <w:snapToGrid w:val="0"/>
              <w:jc w:val="center"/>
              <w:rPr>
                <w:rFonts w:asciiTheme="minorEastAsia" w:hAnsiTheme="minorEastAsia" w:cs="華康中黑體"/>
              </w:rPr>
            </w:pPr>
            <w:r w:rsidRPr="001E600E">
              <w:rPr>
                <w:rFonts w:asciiTheme="minorEastAsia" w:hAnsiTheme="minorEastAsia" w:cs="華康中黑體" w:hint="eastAsia"/>
              </w:rPr>
              <w:t>十九</w:t>
            </w:r>
            <w:proofErr w:type="gramStart"/>
            <w:r w:rsidRPr="001E600E">
              <w:rPr>
                <w:rFonts w:asciiTheme="minorEastAsia" w:hAnsiTheme="minorEastAsia" w:cs="華康中黑體" w:hint="eastAsia"/>
              </w:rPr>
              <w:t>世紀未</w:t>
            </w:r>
            <w:proofErr w:type="gramEnd"/>
          </w:p>
        </w:tc>
        <w:tc>
          <w:tcPr>
            <w:tcW w:w="2268" w:type="dxa"/>
          </w:tcPr>
          <w:p w:rsidR="003722F4" w:rsidRPr="001E600E" w:rsidRDefault="003722F4" w:rsidP="00804243">
            <w:pPr>
              <w:snapToGrid w:val="0"/>
              <w:jc w:val="center"/>
              <w:rPr>
                <w:rFonts w:asciiTheme="minorEastAsia" w:hAnsiTheme="minorEastAsia" w:cs="華康中黑體"/>
              </w:rPr>
            </w:pPr>
          </w:p>
        </w:tc>
        <w:tc>
          <w:tcPr>
            <w:tcW w:w="4536" w:type="dxa"/>
          </w:tcPr>
          <w:p w:rsidR="003722F4" w:rsidRPr="001E600E" w:rsidRDefault="003722F4" w:rsidP="00804243">
            <w:pPr>
              <w:snapToGrid w:val="0"/>
              <w:rPr>
                <w:rFonts w:asciiTheme="minorEastAsia" w:hAnsiTheme="minorEastAsia" w:cs="華康中黑體"/>
              </w:rPr>
            </w:pPr>
            <w:r w:rsidRPr="001E600E">
              <w:rPr>
                <w:rFonts w:asciiTheme="minorEastAsia" w:hAnsiTheme="minorEastAsia" w:cs="華康中黑體" w:hint="eastAsia"/>
              </w:rPr>
              <w:t>佛教喪失國教的地位，沒有中央組織</w:t>
            </w:r>
          </w:p>
        </w:tc>
      </w:tr>
      <w:tr w:rsidR="003722F4" w:rsidRPr="001E600E" w:rsidTr="00EB054C">
        <w:tc>
          <w:tcPr>
            <w:tcW w:w="2235" w:type="dxa"/>
          </w:tcPr>
          <w:p w:rsidR="003722F4" w:rsidRPr="001E600E" w:rsidRDefault="003722F4" w:rsidP="00804243">
            <w:pPr>
              <w:snapToGrid w:val="0"/>
              <w:jc w:val="center"/>
              <w:rPr>
                <w:rFonts w:asciiTheme="minorEastAsia" w:hAnsiTheme="minorEastAsia" w:cs="華康中黑體"/>
              </w:rPr>
            </w:pPr>
            <w:r w:rsidRPr="001E600E">
              <w:rPr>
                <w:rFonts w:asciiTheme="minorEastAsia" w:hAnsiTheme="minorEastAsia" w:cs="華康中黑體" w:hint="eastAsia"/>
              </w:rPr>
              <w:t>十九</w:t>
            </w:r>
            <w:proofErr w:type="gramStart"/>
            <w:r w:rsidRPr="001E600E">
              <w:rPr>
                <w:rFonts w:asciiTheme="minorEastAsia" w:hAnsiTheme="minorEastAsia" w:cs="華康中黑體" w:hint="eastAsia"/>
              </w:rPr>
              <w:t>世紀未</w:t>
            </w:r>
            <w:proofErr w:type="gramEnd"/>
          </w:p>
        </w:tc>
        <w:tc>
          <w:tcPr>
            <w:tcW w:w="2268" w:type="dxa"/>
          </w:tcPr>
          <w:p w:rsidR="003722F4" w:rsidRPr="001E600E" w:rsidRDefault="003722F4" w:rsidP="00804243">
            <w:pPr>
              <w:snapToGrid w:val="0"/>
              <w:jc w:val="center"/>
              <w:rPr>
                <w:rFonts w:asciiTheme="minorEastAsia" w:hAnsiTheme="minorEastAsia" w:cs="華康中黑體"/>
              </w:rPr>
            </w:pPr>
          </w:p>
        </w:tc>
        <w:tc>
          <w:tcPr>
            <w:tcW w:w="4536" w:type="dxa"/>
          </w:tcPr>
          <w:p w:rsidR="003722F4" w:rsidRPr="001E600E" w:rsidRDefault="003722F4" w:rsidP="00804243">
            <w:pPr>
              <w:snapToGrid w:val="0"/>
              <w:rPr>
                <w:rFonts w:asciiTheme="minorEastAsia" w:hAnsiTheme="minorEastAsia" w:cs="華康中黑體"/>
              </w:rPr>
            </w:pPr>
            <w:r w:rsidRPr="001E600E">
              <w:rPr>
                <w:rFonts w:asciiTheme="minorEastAsia" w:hAnsiTheme="minorEastAsia" w:cs="華康中黑體" w:hint="eastAsia"/>
              </w:rPr>
              <w:t>信奉佛教，以佛教為民族團結的象徵</w:t>
            </w:r>
          </w:p>
        </w:tc>
      </w:tr>
      <w:tr w:rsidR="003722F4" w:rsidRPr="001E600E" w:rsidTr="00EB054C">
        <w:tc>
          <w:tcPr>
            <w:tcW w:w="2235" w:type="dxa"/>
          </w:tcPr>
          <w:p w:rsidR="003722F4" w:rsidRPr="001E600E" w:rsidRDefault="003722F4" w:rsidP="00804243">
            <w:pPr>
              <w:snapToGrid w:val="0"/>
              <w:jc w:val="center"/>
              <w:rPr>
                <w:rFonts w:asciiTheme="minorEastAsia" w:hAnsiTheme="minorEastAsia" w:cs="華康中黑體"/>
              </w:rPr>
            </w:pPr>
            <w:r w:rsidRPr="001E600E">
              <w:rPr>
                <w:rFonts w:asciiTheme="minorEastAsia" w:hAnsiTheme="minorEastAsia" w:cs="華康中黑體" w:hint="eastAsia"/>
              </w:rPr>
              <w:t>十九</w:t>
            </w:r>
            <w:proofErr w:type="gramStart"/>
            <w:r w:rsidRPr="001E600E">
              <w:rPr>
                <w:rFonts w:asciiTheme="minorEastAsia" w:hAnsiTheme="minorEastAsia" w:cs="華康中黑體" w:hint="eastAsia"/>
              </w:rPr>
              <w:t>世紀未</w:t>
            </w:r>
            <w:proofErr w:type="gramEnd"/>
          </w:p>
        </w:tc>
        <w:tc>
          <w:tcPr>
            <w:tcW w:w="2268" w:type="dxa"/>
          </w:tcPr>
          <w:p w:rsidR="003722F4" w:rsidRPr="001E600E" w:rsidRDefault="003722F4" w:rsidP="00804243">
            <w:pPr>
              <w:snapToGrid w:val="0"/>
              <w:jc w:val="center"/>
              <w:rPr>
                <w:rFonts w:asciiTheme="minorEastAsia" w:hAnsiTheme="minorEastAsia" w:cs="華康中黑體"/>
              </w:rPr>
            </w:pPr>
          </w:p>
        </w:tc>
        <w:tc>
          <w:tcPr>
            <w:tcW w:w="4536" w:type="dxa"/>
          </w:tcPr>
          <w:p w:rsidR="003722F4" w:rsidRPr="001E600E" w:rsidRDefault="003722F4" w:rsidP="00804243">
            <w:pPr>
              <w:snapToGrid w:val="0"/>
              <w:rPr>
                <w:rFonts w:asciiTheme="minorEastAsia" w:hAnsiTheme="minorEastAsia" w:cs="華康中黑體"/>
              </w:rPr>
            </w:pPr>
            <w:r w:rsidRPr="001E600E">
              <w:rPr>
                <w:rFonts w:asciiTheme="minorEastAsia" w:hAnsiTheme="minorEastAsia" w:cs="華康中黑體"/>
              </w:rPr>
              <w:t>自稱“佛法的護持者”</w:t>
            </w:r>
            <w:r w:rsidRPr="001E600E">
              <w:rPr>
                <w:rFonts w:asciiTheme="minorEastAsia" w:hAnsiTheme="minorEastAsia" w:cs="華康中黑體" w:hint="eastAsia"/>
              </w:rPr>
              <w:t xml:space="preserve"> </w:t>
            </w:r>
          </w:p>
        </w:tc>
      </w:tr>
      <w:tr w:rsidR="003722F4" w:rsidRPr="001E600E" w:rsidTr="00EB054C">
        <w:tc>
          <w:tcPr>
            <w:tcW w:w="2235" w:type="dxa"/>
          </w:tcPr>
          <w:p w:rsidR="003722F4" w:rsidRPr="001E600E" w:rsidRDefault="003722F4" w:rsidP="00804243">
            <w:pPr>
              <w:snapToGrid w:val="0"/>
              <w:jc w:val="center"/>
              <w:rPr>
                <w:rFonts w:asciiTheme="minorEastAsia" w:hAnsiTheme="minorEastAsia" w:cs="華康中黑體"/>
              </w:rPr>
            </w:pPr>
            <w:r w:rsidRPr="001E600E">
              <w:rPr>
                <w:rFonts w:asciiTheme="minorEastAsia" w:hAnsiTheme="minorEastAsia" w:cs="華康中黑體" w:hint="eastAsia"/>
              </w:rPr>
              <w:t>二十世紀中</w:t>
            </w:r>
          </w:p>
        </w:tc>
        <w:tc>
          <w:tcPr>
            <w:tcW w:w="2268" w:type="dxa"/>
          </w:tcPr>
          <w:p w:rsidR="003722F4" w:rsidRPr="001E600E" w:rsidRDefault="003722F4" w:rsidP="00804243">
            <w:pPr>
              <w:snapToGrid w:val="0"/>
              <w:jc w:val="center"/>
              <w:rPr>
                <w:rFonts w:asciiTheme="minorEastAsia" w:hAnsiTheme="minorEastAsia" w:cs="華康中黑體"/>
              </w:rPr>
            </w:pPr>
          </w:p>
        </w:tc>
        <w:tc>
          <w:tcPr>
            <w:tcW w:w="4536" w:type="dxa"/>
          </w:tcPr>
          <w:p w:rsidR="003722F4" w:rsidRPr="001E600E" w:rsidRDefault="003722F4" w:rsidP="00804243">
            <w:pPr>
              <w:snapToGrid w:val="0"/>
              <w:rPr>
                <w:rFonts w:asciiTheme="minorEastAsia" w:hAnsiTheme="minorEastAsia" w:cs="華康中黑體"/>
              </w:rPr>
            </w:pPr>
            <w:r w:rsidRPr="001E600E">
              <w:rPr>
                <w:rFonts w:asciiTheme="minorEastAsia" w:hAnsiTheme="minorEastAsia" w:cs="華康中黑體"/>
              </w:rPr>
              <w:t>采取佛教與政治分離政策，讓宗教純粹獨立</w:t>
            </w:r>
            <w:r w:rsidRPr="001E600E">
              <w:rPr>
                <w:rFonts w:asciiTheme="minorEastAsia" w:hAnsiTheme="minorEastAsia" w:cs="華康中黑體" w:hint="eastAsia"/>
              </w:rPr>
              <w:t>，僧團對政治的影響大不如前</w:t>
            </w:r>
          </w:p>
        </w:tc>
      </w:tr>
    </w:tbl>
    <w:p w:rsidR="003722F4" w:rsidRPr="001E600E" w:rsidRDefault="003722F4" w:rsidP="003722F4">
      <w:pPr>
        <w:rPr>
          <w:rFonts w:asciiTheme="minorEastAsia" w:hAnsiTheme="minorEastAsia" w:cs="華康中黑體"/>
          <w:lang w:eastAsia="zh-HK"/>
        </w:rPr>
      </w:pPr>
      <w:r w:rsidRPr="001E600E">
        <w:rPr>
          <w:rFonts w:asciiTheme="minorEastAsia" w:hAnsiTheme="minorEastAsia" w:cs="華康中黑體" w:hint="eastAsia"/>
        </w:rPr>
        <w:t>表二：緬甸佛教的重要事件</w:t>
      </w:r>
    </w:p>
    <w:p w:rsidR="00B75624" w:rsidRPr="001E600E" w:rsidRDefault="00B75624" w:rsidP="003722F4">
      <w:pPr>
        <w:rPr>
          <w:rFonts w:asciiTheme="minorEastAsia" w:hAnsiTheme="minorEastAsia" w:cs="華康中黑體"/>
          <w:lang w:eastAsia="zh-HK"/>
        </w:rPr>
      </w:pPr>
    </w:p>
    <w:p w:rsidR="003722F4" w:rsidRPr="001E600E" w:rsidRDefault="003722F4" w:rsidP="003722F4">
      <w:pPr>
        <w:rPr>
          <w:rFonts w:asciiTheme="minorEastAsia" w:hAnsiTheme="minorEastAsia"/>
        </w:rPr>
      </w:pPr>
    </w:p>
    <w:p w:rsidR="003722F4" w:rsidRPr="001E600E" w:rsidRDefault="003722F4" w:rsidP="003722F4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1E600E">
        <w:rPr>
          <w:rFonts w:asciiTheme="minorEastAsia" w:hAnsiTheme="minorEastAsia" w:hint="eastAsia"/>
        </w:rPr>
        <w:t>試略述佛教傳入緬甸的經過，</w:t>
      </w:r>
      <w:proofErr w:type="gramStart"/>
      <w:r w:rsidRPr="001E600E">
        <w:rPr>
          <w:rFonts w:asciiTheme="minorEastAsia" w:hAnsiTheme="minorEastAsia"/>
        </w:rPr>
        <w:t>阿奴律陀</w:t>
      </w:r>
      <w:proofErr w:type="gramEnd"/>
      <w:r w:rsidRPr="001E600E">
        <w:rPr>
          <w:rFonts w:asciiTheme="minorEastAsia" w:hAnsiTheme="minorEastAsia" w:hint="eastAsia"/>
        </w:rPr>
        <w:t>王有甚麼貢獻？</w:t>
      </w:r>
    </w:p>
    <w:p w:rsidR="00EB054C" w:rsidRPr="001E600E" w:rsidRDefault="00EB054C" w:rsidP="00EB054C">
      <w:pPr>
        <w:ind w:left="360"/>
        <w:rPr>
          <w:rFonts w:asciiTheme="minorEastAsia" w:hAnsiTheme="minorEastAsia"/>
          <w:lang w:eastAsia="zh-HK"/>
        </w:rPr>
      </w:pPr>
      <w:r w:rsidRPr="001E600E">
        <w:rPr>
          <w:rFonts w:asciiTheme="minorEastAsia" w:hAnsiTheme="minorEastAsia" w:hint="eastAsia"/>
        </w:rPr>
        <w:br/>
      </w:r>
      <w:r w:rsidR="001E600E" w:rsidRPr="001E600E">
        <w:rPr>
          <w:rFonts w:asciiTheme="minorEastAsia" w:hAnsiTheme="minorEastAsia" w:hint="eastAsia"/>
          <w:u w:val="single"/>
        </w:rPr>
        <w:t>________________________________________________________________</w:t>
      </w:r>
      <w:r w:rsidR="001E600E" w:rsidRPr="001E600E">
        <w:rPr>
          <w:rFonts w:asciiTheme="minorEastAsia" w:hAnsiTheme="minorEastAsia" w:hint="eastAsia"/>
          <w:u w:val="single"/>
        </w:rPr>
        <w:br/>
      </w:r>
      <w:r w:rsidR="001E600E" w:rsidRPr="001E600E">
        <w:rPr>
          <w:rFonts w:asciiTheme="minorEastAsia" w:hAnsiTheme="minorEastAsia" w:hint="eastAsia"/>
          <w:u w:val="single"/>
        </w:rPr>
        <w:br/>
        <w:t>________________________________________________________________</w:t>
      </w:r>
      <w:r w:rsidR="001E600E" w:rsidRPr="001E600E">
        <w:rPr>
          <w:rFonts w:asciiTheme="minorEastAsia" w:hAnsiTheme="minorEastAsia" w:hint="eastAsia"/>
          <w:u w:val="single"/>
        </w:rPr>
        <w:br/>
      </w:r>
      <w:r w:rsidR="001E600E" w:rsidRPr="001E600E">
        <w:rPr>
          <w:rFonts w:asciiTheme="minorEastAsia" w:hAnsiTheme="minorEastAsia" w:hint="eastAsia"/>
          <w:u w:val="single"/>
        </w:rPr>
        <w:br/>
        <w:t>________________________________________________________________</w:t>
      </w:r>
    </w:p>
    <w:p w:rsidR="00804243" w:rsidRPr="001E600E" w:rsidRDefault="00804243" w:rsidP="00EB054C">
      <w:pPr>
        <w:ind w:left="360"/>
        <w:rPr>
          <w:rFonts w:asciiTheme="minorEastAsia" w:hAnsiTheme="minorEastAsia"/>
          <w:lang w:eastAsia="zh-HK"/>
        </w:rPr>
      </w:pPr>
    </w:p>
    <w:p w:rsidR="003722F4" w:rsidRPr="001E600E" w:rsidRDefault="003722F4" w:rsidP="003722F4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1E600E">
        <w:rPr>
          <w:rFonts w:asciiTheme="minorEastAsia" w:hAnsiTheme="minorEastAsia" w:hint="eastAsia"/>
        </w:rPr>
        <w:t>佛教自殖民地時間曾經衰落，後來為何又再復興？</w:t>
      </w:r>
    </w:p>
    <w:p w:rsidR="003722F4" w:rsidRPr="001E600E" w:rsidRDefault="003722F4" w:rsidP="003722F4">
      <w:pPr>
        <w:rPr>
          <w:rFonts w:asciiTheme="minorEastAsia" w:hAnsiTheme="minorEastAsia"/>
        </w:rPr>
      </w:pPr>
    </w:p>
    <w:p w:rsidR="003722F4" w:rsidRPr="001E600E" w:rsidRDefault="001E600E" w:rsidP="00EB054C">
      <w:pPr>
        <w:ind w:left="360"/>
        <w:rPr>
          <w:rFonts w:asciiTheme="minorEastAsia" w:hAnsiTheme="minorEastAsia"/>
          <w:u w:val="single"/>
          <w:lang w:eastAsia="zh-HK"/>
        </w:rPr>
      </w:pP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</w:p>
    <w:p w:rsidR="00EB054C" w:rsidRPr="001E600E" w:rsidRDefault="00EB054C" w:rsidP="00EB054C">
      <w:pPr>
        <w:ind w:left="360"/>
        <w:rPr>
          <w:rFonts w:asciiTheme="minorEastAsia" w:hAnsiTheme="minorEastAsia"/>
          <w:u w:val="single"/>
        </w:rPr>
      </w:pPr>
    </w:p>
    <w:p w:rsidR="00804243" w:rsidRPr="001E600E" w:rsidRDefault="00EB054C" w:rsidP="001E600E">
      <w:pPr>
        <w:ind w:left="360"/>
        <w:rPr>
          <w:rFonts w:asciiTheme="minorEastAsia" w:hAnsiTheme="minorEastAsia"/>
          <w:u w:val="single"/>
          <w:lang w:eastAsia="zh-HK"/>
        </w:rPr>
      </w:pPr>
      <w:r w:rsidRPr="001E600E">
        <w:rPr>
          <w:rFonts w:asciiTheme="minorEastAsia" w:hAnsiTheme="minorEastAsia" w:hint="eastAsia"/>
          <w:u w:val="single"/>
        </w:rPr>
        <w:t>_________________________________________________________________</w:t>
      </w:r>
      <w:r w:rsidRPr="001E600E">
        <w:rPr>
          <w:rFonts w:asciiTheme="minorEastAsia" w:hAnsiTheme="minorEastAsia"/>
          <w:u w:val="single"/>
        </w:rPr>
        <w:br/>
      </w:r>
      <w:r w:rsidRPr="001E600E">
        <w:rPr>
          <w:rFonts w:asciiTheme="minorEastAsia" w:hAnsiTheme="minorEastAsia" w:hint="eastAsia"/>
          <w:u w:val="single"/>
        </w:rPr>
        <w:br/>
        <w:t>_________________________________________________________________</w:t>
      </w:r>
    </w:p>
    <w:p w:rsidR="001E600E" w:rsidRDefault="001E600E">
      <w:pPr>
        <w:widowControl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3722F4" w:rsidRPr="001E600E" w:rsidRDefault="003722F4" w:rsidP="003722F4">
      <w:pPr>
        <w:rPr>
          <w:rFonts w:asciiTheme="minorEastAsia" w:hAnsiTheme="minorEastAsia"/>
          <w:b/>
          <w:sz w:val="28"/>
          <w:szCs w:val="28"/>
        </w:rPr>
      </w:pPr>
      <w:r w:rsidRPr="001E600E">
        <w:rPr>
          <w:rFonts w:asciiTheme="minorEastAsia" w:hAnsiTheme="minorEastAsia" w:hint="eastAsia"/>
          <w:b/>
          <w:sz w:val="28"/>
          <w:szCs w:val="28"/>
        </w:rPr>
        <w:lastRenderedPageBreak/>
        <w:t>2.2 泰國佛教</w:t>
      </w:r>
    </w:p>
    <w:p w:rsidR="003722F4" w:rsidRPr="001E600E" w:rsidRDefault="003722F4" w:rsidP="003722F4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1E600E">
        <w:rPr>
          <w:rFonts w:asciiTheme="minorEastAsia" w:hAnsiTheme="minorEastAsia" w:hint="eastAsia"/>
        </w:rPr>
        <w:t>請完成以下表格</w:t>
      </w:r>
    </w:p>
    <w:p w:rsidR="003722F4" w:rsidRPr="001E600E" w:rsidRDefault="003722F4" w:rsidP="003722F4">
      <w:pPr>
        <w:rPr>
          <w:rFonts w:asciiTheme="minorEastAsia" w:hAnsiTheme="minorEastAsia"/>
        </w:rPr>
      </w:pPr>
    </w:p>
    <w:tbl>
      <w:tblPr>
        <w:tblStyle w:val="a3"/>
        <w:tblW w:w="9039" w:type="dxa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235"/>
        <w:gridCol w:w="2268"/>
        <w:gridCol w:w="4536"/>
      </w:tblGrid>
      <w:tr w:rsidR="003722F4" w:rsidRPr="001E600E" w:rsidTr="003722F4">
        <w:tc>
          <w:tcPr>
            <w:tcW w:w="2235" w:type="dxa"/>
          </w:tcPr>
          <w:p w:rsidR="003722F4" w:rsidRPr="001E600E" w:rsidRDefault="003722F4" w:rsidP="00804243">
            <w:pPr>
              <w:snapToGrid w:val="0"/>
              <w:jc w:val="center"/>
              <w:rPr>
                <w:rFonts w:asciiTheme="minorEastAsia" w:hAnsiTheme="minorEastAsia" w:cs="華康中黑體"/>
                <w:b/>
              </w:rPr>
            </w:pPr>
            <w:r w:rsidRPr="001E600E">
              <w:rPr>
                <w:rFonts w:asciiTheme="minorEastAsia" w:hAnsiTheme="minorEastAsia" w:cs="華康中黑體" w:hint="eastAsia"/>
                <w:b/>
              </w:rPr>
              <w:t>時期〔西元〕</w:t>
            </w:r>
          </w:p>
        </w:tc>
        <w:tc>
          <w:tcPr>
            <w:tcW w:w="2268" w:type="dxa"/>
          </w:tcPr>
          <w:p w:rsidR="003722F4" w:rsidRPr="001E600E" w:rsidRDefault="003722F4" w:rsidP="00804243">
            <w:pPr>
              <w:snapToGrid w:val="0"/>
              <w:jc w:val="center"/>
              <w:rPr>
                <w:rFonts w:asciiTheme="minorEastAsia" w:hAnsiTheme="minorEastAsia" w:cs="華康中黑體"/>
                <w:b/>
              </w:rPr>
            </w:pPr>
            <w:r w:rsidRPr="001E600E">
              <w:rPr>
                <w:rFonts w:asciiTheme="minorEastAsia" w:hAnsiTheme="minorEastAsia" w:cs="華康中黑體" w:hint="eastAsia"/>
                <w:b/>
              </w:rPr>
              <w:t>主要人物</w:t>
            </w:r>
            <w:r w:rsidRPr="001E600E">
              <w:rPr>
                <w:rFonts w:asciiTheme="minorEastAsia" w:hAnsiTheme="minorEastAsia" w:cs="華康中黑體"/>
                <w:b/>
              </w:rPr>
              <w:t>/</w:t>
            </w:r>
            <w:r w:rsidRPr="001E600E">
              <w:rPr>
                <w:rFonts w:asciiTheme="minorEastAsia" w:hAnsiTheme="minorEastAsia" w:cs="華康中黑體" w:hint="eastAsia"/>
                <w:b/>
              </w:rPr>
              <w:t>組織</w:t>
            </w:r>
          </w:p>
        </w:tc>
        <w:tc>
          <w:tcPr>
            <w:tcW w:w="4536" w:type="dxa"/>
          </w:tcPr>
          <w:p w:rsidR="003722F4" w:rsidRPr="001E600E" w:rsidRDefault="003722F4" w:rsidP="00804243">
            <w:pPr>
              <w:snapToGrid w:val="0"/>
              <w:jc w:val="center"/>
              <w:rPr>
                <w:rFonts w:asciiTheme="minorEastAsia" w:hAnsiTheme="minorEastAsia" w:cs="華康中黑體"/>
                <w:b/>
              </w:rPr>
            </w:pPr>
            <w:r w:rsidRPr="001E600E">
              <w:rPr>
                <w:rFonts w:asciiTheme="minorEastAsia" w:hAnsiTheme="minorEastAsia" w:cs="華康中黑體" w:hint="eastAsia"/>
                <w:b/>
              </w:rPr>
              <w:t>重要事件</w:t>
            </w:r>
          </w:p>
        </w:tc>
      </w:tr>
      <w:tr w:rsidR="003722F4" w:rsidRPr="001E600E" w:rsidTr="003722F4">
        <w:tc>
          <w:tcPr>
            <w:tcW w:w="2235" w:type="dxa"/>
          </w:tcPr>
          <w:p w:rsidR="003722F4" w:rsidRPr="001E600E" w:rsidRDefault="003722F4" w:rsidP="00804243">
            <w:pPr>
              <w:snapToGrid w:val="0"/>
              <w:jc w:val="center"/>
              <w:rPr>
                <w:rFonts w:asciiTheme="minorEastAsia" w:hAnsiTheme="minorEastAsia" w:cs="華康中黑體"/>
              </w:rPr>
            </w:pPr>
            <w:r w:rsidRPr="001E600E">
              <w:rPr>
                <w:rFonts w:asciiTheme="minorEastAsia" w:hAnsiTheme="minorEastAsia" w:cs="華康中黑體" w:hint="eastAsia"/>
              </w:rPr>
              <w:t>十三世紀</w:t>
            </w:r>
          </w:p>
        </w:tc>
        <w:tc>
          <w:tcPr>
            <w:tcW w:w="2268" w:type="dxa"/>
          </w:tcPr>
          <w:p w:rsidR="003722F4" w:rsidRPr="001E600E" w:rsidRDefault="003722F4" w:rsidP="00804243">
            <w:pPr>
              <w:snapToGrid w:val="0"/>
              <w:jc w:val="center"/>
              <w:rPr>
                <w:rFonts w:asciiTheme="minorEastAsia" w:hAnsiTheme="minorEastAsia" w:cs="華康中黑體"/>
              </w:rPr>
            </w:pPr>
          </w:p>
        </w:tc>
        <w:tc>
          <w:tcPr>
            <w:tcW w:w="4536" w:type="dxa"/>
          </w:tcPr>
          <w:p w:rsidR="003722F4" w:rsidRPr="001E600E" w:rsidRDefault="003722F4" w:rsidP="00804243">
            <w:pPr>
              <w:snapToGrid w:val="0"/>
              <w:rPr>
                <w:rFonts w:asciiTheme="minorEastAsia" w:hAnsiTheme="minorEastAsia" w:cs="華康中黑體"/>
              </w:rPr>
            </w:pPr>
            <w:r w:rsidRPr="001E600E">
              <w:rPr>
                <w:rFonts w:asciiTheme="minorEastAsia" w:hAnsiTheme="minorEastAsia" w:cs="華康中黑體"/>
              </w:rPr>
              <w:t>努力提倡佛教，</w:t>
            </w:r>
            <w:proofErr w:type="gramStart"/>
            <w:r w:rsidRPr="001E600E">
              <w:rPr>
                <w:rFonts w:asciiTheme="minorEastAsia" w:hAnsiTheme="minorEastAsia" w:cs="華康中黑體"/>
              </w:rPr>
              <w:t>造寺供養</w:t>
            </w:r>
            <w:proofErr w:type="gramEnd"/>
            <w:r w:rsidRPr="001E600E">
              <w:rPr>
                <w:rFonts w:asciiTheme="minorEastAsia" w:hAnsiTheme="minorEastAsia" w:cs="華康中黑體" w:hint="eastAsia"/>
              </w:rPr>
              <w:t>自</w:t>
            </w:r>
            <w:r w:rsidRPr="001E600E">
              <w:rPr>
                <w:rFonts w:asciiTheme="minorEastAsia" w:hAnsiTheme="minorEastAsia" w:cs="華康中黑體"/>
              </w:rPr>
              <w:t>六</w:t>
            </w:r>
            <w:proofErr w:type="gramStart"/>
            <w:r w:rsidRPr="001E600E">
              <w:rPr>
                <w:rFonts w:asciiTheme="minorEastAsia" w:hAnsiTheme="minorEastAsia" w:cs="華康中黑體"/>
              </w:rPr>
              <w:t>坤來的</w:t>
            </w:r>
            <w:proofErr w:type="gramEnd"/>
            <w:r w:rsidRPr="001E600E">
              <w:rPr>
                <w:rFonts w:asciiTheme="minorEastAsia" w:hAnsiTheme="minorEastAsia" w:cs="華康中黑體"/>
              </w:rPr>
              <w:t>高僧，禮</w:t>
            </w:r>
            <w:proofErr w:type="gramStart"/>
            <w:r w:rsidRPr="001E600E">
              <w:rPr>
                <w:rFonts w:asciiTheme="minorEastAsia" w:hAnsiTheme="minorEastAsia" w:cs="華康中黑體"/>
              </w:rPr>
              <w:t>請斯裡蘭卡僧</w:t>
            </w:r>
            <w:proofErr w:type="gramEnd"/>
            <w:r w:rsidRPr="001E600E">
              <w:rPr>
                <w:rFonts w:asciiTheme="minorEastAsia" w:hAnsiTheme="minorEastAsia" w:cs="華康中黑體"/>
              </w:rPr>
              <w:t>團的出家人</w:t>
            </w:r>
            <w:proofErr w:type="gramStart"/>
            <w:r w:rsidRPr="001E600E">
              <w:rPr>
                <w:rFonts w:asciiTheme="minorEastAsia" w:hAnsiTheme="minorEastAsia" w:cs="華康中黑體"/>
              </w:rPr>
              <w:t>至素可泰</w:t>
            </w:r>
            <w:proofErr w:type="gramEnd"/>
            <w:r w:rsidRPr="001E600E">
              <w:rPr>
                <w:rFonts w:asciiTheme="minorEastAsia" w:hAnsiTheme="minorEastAsia" w:cs="華康中黑體"/>
              </w:rPr>
              <w:t>弘揚佛法</w:t>
            </w:r>
            <w:r w:rsidRPr="001E600E">
              <w:rPr>
                <w:rFonts w:asciiTheme="minorEastAsia" w:hAnsiTheme="minorEastAsia" w:cs="華康中黑體" w:hint="eastAsia"/>
              </w:rPr>
              <w:t>，他分別從周邊各國輸入各種文化、</w:t>
            </w:r>
            <w:r w:rsidRPr="001E600E">
              <w:rPr>
                <w:rFonts w:asciiTheme="minorEastAsia" w:hAnsiTheme="minorEastAsia" w:cs="華康中黑體"/>
              </w:rPr>
              <w:t>藝術</w:t>
            </w:r>
            <w:r w:rsidRPr="001E600E">
              <w:rPr>
                <w:rFonts w:asciiTheme="minorEastAsia" w:hAnsiTheme="minorEastAsia" w:cs="華康中黑體" w:hint="eastAsia"/>
              </w:rPr>
              <w:t>和技術，又</w:t>
            </w:r>
            <w:r w:rsidRPr="001E600E">
              <w:rPr>
                <w:rFonts w:asciiTheme="minorEastAsia" w:hAnsiTheme="minorEastAsia" w:cs="華康中黑體"/>
              </w:rPr>
              <w:t>創立泰文</w:t>
            </w:r>
            <w:r w:rsidRPr="001E600E">
              <w:rPr>
                <w:rFonts w:asciiTheme="minorEastAsia" w:hAnsiTheme="minorEastAsia" w:cs="華康中黑體" w:hint="eastAsia"/>
              </w:rPr>
              <w:t>。</w:t>
            </w:r>
          </w:p>
        </w:tc>
      </w:tr>
      <w:tr w:rsidR="003722F4" w:rsidRPr="001E600E" w:rsidTr="003722F4">
        <w:tc>
          <w:tcPr>
            <w:tcW w:w="2235" w:type="dxa"/>
          </w:tcPr>
          <w:p w:rsidR="003722F4" w:rsidRPr="001E600E" w:rsidRDefault="003722F4" w:rsidP="00804243">
            <w:pPr>
              <w:snapToGrid w:val="0"/>
              <w:jc w:val="center"/>
              <w:rPr>
                <w:rFonts w:asciiTheme="minorEastAsia" w:hAnsiTheme="minorEastAsia" w:cs="華康中黑體"/>
              </w:rPr>
            </w:pPr>
            <w:r w:rsidRPr="001E600E">
              <w:rPr>
                <w:rFonts w:asciiTheme="minorEastAsia" w:hAnsiTheme="minorEastAsia" w:cs="華康中黑體" w:hint="eastAsia"/>
              </w:rPr>
              <w:t>十三世紀</w:t>
            </w:r>
          </w:p>
        </w:tc>
        <w:tc>
          <w:tcPr>
            <w:tcW w:w="2268" w:type="dxa"/>
          </w:tcPr>
          <w:p w:rsidR="003722F4" w:rsidRPr="001E600E" w:rsidRDefault="003722F4" w:rsidP="00804243">
            <w:pPr>
              <w:snapToGrid w:val="0"/>
              <w:jc w:val="center"/>
              <w:rPr>
                <w:rFonts w:asciiTheme="minorEastAsia" w:hAnsiTheme="minorEastAsia" w:cs="華康中黑體"/>
              </w:rPr>
            </w:pPr>
          </w:p>
        </w:tc>
        <w:tc>
          <w:tcPr>
            <w:tcW w:w="4536" w:type="dxa"/>
          </w:tcPr>
          <w:p w:rsidR="003722F4" w:rsidRPr="001E600E" w:rsidRDefault="003722F4" w:rsidP="00804243">
            <w:pPr>
              <w:snapToGrid w:val="0"/>
              <w:rPr>
                <w:rFonts w:asciiTheme="minorEastAsia" w:hAnsiTheme="minorEastAsia" w:cs="華康中黑體"/>
              </w:rPr>
            </w:pPr>
            <w:r w:rsidRPr="001E600E">
              <w:rPr>
                <w:rFonts w:asciiTheme="minorEastAsia" w:hAnsiTheme="minorEastAsia" w:cs="華康中黑體" w:hint="eastAsia"/>
              </w:rPr>
              <w:t>創立「僧</w:t>
            </w:r>
            <w:proofErr w:type="gramStart"/>
            <w:r w:rsidRPr="001E600E">
              <w:rPr>
                <w:rFonts w:asciiTheme="minorEastAsia" w:hAnsiTheme="minorEastAsia" w:cs="華康中黑體"/>
              </w:rPr>
              <w:t>爵</w:t>
            </w:r>
            <w:proofErr w:type="gramEnd"/>
            <w:r w:rsidRPr="001E600E">
              <w:rPr>
                <w:rFonts w:asciiTheme="minorEastAsia" w:hAnsiTheme="minorEastAsia" w:cs="華康中黑體" w:hint="eastAsia"/>
              </w:rPr>
              <w:t>制度」，系統化管理僧伽事務，也以身作則，開創男子</w:t>
            </w:r>
            <w:proofErr w:type="gramStart"/>
            <w:r w:rsidRPr="001E600E">
              <w:rPr>
                <w:rFonts w:asciiTheme="minorEastAsia" w:hAnsiTheme="minorEastAsia" w:cs="華康中黑體" w:hint="eastAsia"/>
              </w:rPr>
              <w:t>一</w:t>
            </w:r>
            <w:proofErr w:type="gramEnd"/>
            <w:r w:rsidRPr="001E600E">
              <w:rPr>
                <w:rFonts w:asciiTheme="minorEastAsia" w:hAnsiTheme="minorEastAsia" w:cs="華康中黑體" w:hint="eastAsia"/>
              </w:rPr>
              <w:t>生人出家一次的風氣。</w:t>
            </w:r>
          </w:p>
        </w:tc>
      </w:tr>
      <w:tr w:rsidR="003722F4" w:rsidRPr="001E600E" w:rsidTr="003722F4">
        <w:tc>
          <w:tcPr>
            <w:tcW w:w="2235" w:type="dxa"/>
          </w:tcPr>
          <w:p w:rsidR="003722F4" w:rsidRPr="001E600E" w:rsidRDefault="003722F4" w:rsidP="00804243">
            <w:pPr>
              <w:snapToGrid w:val="0"/>
              <w:jc w:val="center"/>
              <w:rPr>
                <w:rFonts w:asciiTheme="minorEastAsia" w:hAnsiTheme="minorEastAsia" w:cs="華康中黑體"/>
              </w:rPr>
            </w:pPr>
            <w:r w:rsidRPr="001E600E">
              <w:rPr>
                <w:rFonts w:asciiTheme="minorEastAsia" w:hAnsiTheme="minorEastAsia" w:cs="華康中黑體" w:hint="eastAsia"/>
              </w:rPr>
              <w:t>十八世紀</w:t>
            </w:r>
          </w:p>
        </w:tc>
        <w:tc>
          <w:tcPr>
            <w:tcW w:w="2268" w:type="dxa"/>
          </w:tcPr>
          <w:p w:rsidR="003722F4" w:rsidRPr="001E600E" w:rsidRDefault="003722F4" w:rsidP="00804243">
            <w:pPr>
              <w:snapToGrid w:val="0"/>
              <w:jc w:val="center"/>
              <w:rPr>
                <w:rFonts w:asciiTheme="minorEastAsia" w:hAnsiTheme="minorEastAsia" w:cs="華康中黑體"/>
              </w:rPr>
            </w:pPr>
          </w:p>
        </w:tc>
        <w:tc>
          <w:tcPr>
            <w:tcW w:w="4536" w:type="dxa"/>
          </w:tcPr>
          <w:p w:rsidR="003722F4" w:rsidRPr="001E600E" w:rsidRDefault="003722F4" w:rsidP="00804243">
            <w:pPr>
              <w:snapToGrid w:val="0"/>
              <w:rPr>
                <w:rFonts w:asciiTheme="minorEastAsia" w:hAnsiTheme="minorEastAsia" w:cs="華康中黑體"/>
              </w:rPr>
            </w:pPr>
            <w:r w:rsidRPr="001E600E">
              <w:rPr>
                <w:rFonts w:asciiTheme="minorEastAsia" w:hAnsiTheme="minorEastAsia" w:cs="華康中黑體" w:hint="eastAsia"/>
              </w:rPr>
              <w:t>由</w:t>
            </w:r>
            <w:r w:rsidRPr="001E600E">
              <w:rPr>
                <w:rFonts w:asciiTheme="minorEastAsia" w:hAnsiTheme="minorEastAsia" w:cs="華康中黑體"/>
              </w:rPr>
              <w:t>斯</w:t>
            </w:r>
            <w:r w:rsidRPr="001E600E">
              <w:rPr>
                <w:rFonts w:asciiTheme="minorEastAsia" w:hAnsiTheme="minorEastAsia" w:cs="華康中黑體" w:hint="eastAsia"/>
              </w:rPr>
              <w:t>里</w:t>
            </w:r>
            <w:r w:rsidRPr="001E600E">
              <w:rPr>
                <w:rFonts w:asciiTheme="minorEastAsia" w:hAnsiTheme="minorEastAsia" w:cs="華康中黑體"/>
              </w:rPr>
              <w:t>蘭卡</w:t>
            </w:r>
            <w:r w:rsidRPr="001E600E">
              <w:rPr>
                <w:rFonts w:asciiTheme="minorEastAsia" w:hAnsiTheme="minorEastAsia" w:cs="華康中黑體" w:hint="eastAsia"/>
              </w:rPr>
              <w:t>由</w:t>
            </w:r>
            <w:r w:rsidRPr="001E600E">
              <w:rPr>
                <w:rFonts w:asciiTheme="minorEastAsia" w:hAnsiTheme="minorEastAsia" w:cs="華康中黑體"/>
              </w:rPr>
              <w:t>於國家僧團及佛教衰微，</w:t>
            </w:r>
            <w:proofErr w:type="gramStart"/>
            <w:r w:rsidRPr="001E600E">
              <w:rPr>
                <w:rFonts w:asciiTheme="minorEastAsia" w:hAnsiTheme="minorEastAsia" w:cs="華康中黑體"/>
              </w:rPr>
              <w:t>所以遣使至</w:t>
            </w:r>
            <w:proofErr w:type="gramEnd"/>
            <w:r w:rsidRPr="001E600E">
              <w:rPr>
                <w:rFonts w:asciiTheme="minorEastAsia" w:hAnsiTheme="minorEastAsia" w:cs="華康中黑體"/>
              </w:rPr>
              <w:t>泰國，禮請泰國僧團前往傳授戒法。</w:t>
            </w:r>
          </w:p>
        </w:tc>
      </w:tr>
      <w:tr w:rsidR="003722F4" w:rsidRPr="001E600E" w:rsidTr="003722F4">
        <w:tc>
          <w:tcPr>
            <w:tcW w:w="2235" w:type="dxa"/>
          </w:tcPr>
          <w:p w:rsidR="003722F4" w:rsidRPr="001E600E" w:rsidRDefault="003722F4" w:rsidP="00804243">
            <w:pPr>
              <w:snapToGrid w:val="0"/>
              <w:jc w:val="center"/>
              <w:rPr>
                <w:rFonts w:asciiTheme="minorEastAsia" w:hAnsiTheme="minorEastAsia" w:cs="華康中黑體"/>
              </w:rPr>
            </w:pPr>
            <w:r w:rsidRPr="001E600E">
              <w:rPr>
                <w:rFonts w:asciiTheme="minorEastAsia" w:hAnsiTheme="minorEastAsia" w:cs="華康中黑體" w:hint="eastAsia"/>
              </w:rPr>
              <w:t>十八世紀</w:t>
            </w:r>
          </w:p>
        </w:tc>
        <w:tc>
          <w:tcPr>
            <w:tcW w:w="2268" w:type="dxa"/>
          </w:tcPr>
          <w:p w:rsidR="003722F4" w:rsidRPr="001E600E" w:rsidRDefault="003722F4" w:rsidP="00804243">
            <w:pPr>
              <w:snapToGrid w:val="0"/>
              <w:jc w:val="center"/>
              <w:rPr>
                <w:rFonts w:asciiTheme="minorEastAsia" w:hAnsiTheme="minorEastAsia" w:cs="華康中黑體"/>
              </w:rPr>
            </w:pPr>
          </w:p>
        </w:tc>
        <w:tc>
          <w:tcPr>
            <w:tcW w:w="4536" w:type="dxa"/>
          </w:tcPr>
          <w:p w:rsidR="003722F4" w:rsidRPr="001E600E" w:rsidRDefault="003722F4" w:rsidP="00804243">
            <w:pPr>
              <w:snapToGrid w:val="0"/>
              <w:rPr>
                <w:rFonts w:asciiTheme="minorEastAsia" w:hAnsiTheme="minorEastAsia" w:cs="華康中黑體"/>
              </w:rPr>
            </w:pPr>
            <w:r w:rsidRPr="001E600E">
              <w:rPr>
                <w:rFonts w:asciiTheme="minorEastAsia" w:hAnsiTheme="minorEastAsia" w:cs="華康中黑體" w:hint="eastAsia"/>
              </w:rPr>
              <w:t>建都</w:t>
            </w:r>
            <w:r w:rsidRPr="001E600E">
              <w:rPr>
                <w:rFonts w:asciiTheme="minorEastAsia" w:hAnsiTheme="minorEastAsia" w:cs="華康中黑體"/>
              </w:rPr>
              <w:t>曼谷</w:t>
            </w:r>
            <w:r w:rsidRPr="001E600E">
              <w:rPr>
                <w:rFonts w:asciiTheme="minorEastAsia" w:hAnsiTheme="minorEastAsia" w:cs="華康中黑體" w:hint="eastAsia"/>
              </w:rPr>
              <w:t>，建成大量佛寺，</w:t>
            </w:r>
            <w:r w:rsidRPr="001E600E">
              <w:rPr>
                <w:rFonts w:asciiTheme="minorEastAsia" w:hAnsiTheme="minorEastAsia" w:cs="華康中黑體"/>
              </w:rPr>
              <w:t>公布十個敕令，強調國王有</w:t>
            </w:r>
            <w:proofErr w:type="gramStart"/>
            <w:r w:rsidRPr="001E600E">
              <w:rPr>
                <w:rFonts w:asciiTheme="minorEastAsia" w:hAnsiTheme="minorEastAsia" w:cs="華康中黑體"/>
              </w:rPr>
              <w:t>護持僧團</w:t>
            </w:r>
            <w:proofErr w:type="gramEnd"/>
            <w:r w:rsidRPr="001E600E">
              <w:rPr>
                <w:rFonts w:asciiTheme="minorEastAsia" w:hAnsiTheme="minorEastAsia" w:cs="華康中黑體"/>
              </w:rPr>
              <w:t>的責任，</w:t>
            </w:r>
            <w:r w:rsidRPr="001E600E">
              <w:rPr>
                <w:rFonts w:asciiTheme="minorEastAsia" w:hAnsiTheme="minorEastAsia" w:cs="華康中黑體" w:hint="eastAsia"/>
              </w:rPr>
              <w:t>大力推動</w:t>
            </w:r>
            <w:r w:rsidRPr="001E600E">
              <w:rPr>
                <w:rFonts w:asciiTheme="minorEastAsia" w:hAnsiTheme="minorEastAsia" w:cs="華康中黑體"/>
              </w:rPr>
              <w:t>研究佛法風氣盛行。</w:t>
            </w:r>
          </w:p>
        </w:tc>
      </w:tr>
      <w:tr w:rsidR="003722F4" w:rsidRPr="001E600E" w:rsidTr="003722F4">
        <w:tc>
          <w:tcPr>
            <w:tcW w:w="2235" w:type="dxa"/>
          </w:tcPr>
          <w:p w:rsidR="003722F4" w:rsidRPr="001E600E" w:rsidRDefault="003722F4" w:rsidP="00804243">
            <w:pPr>
              <w:snapToGrid w:val="0"/>
              <w:jc w:val="center"/>
              <w:rPr>
                <w:rFonts w:asciiTheme="minorEastAsia" w:hAnsiTheme="minorEastAsia" w:cs="華康中黑體"/>
              </w:rPr>
            </w:pPr>
            <w:r w:rsidRPr="001E600E">
              <w:rPr>
                <w:rFonts w:asciiTheme="minorEastAsia" w:hAnsiTheme="minorEastAsia" w:cs="華康中黑體" w:hint="eastAsia"/>
              </w:rPr>
              <w:t>十九世紀</w:t>
            </w:r>
          </w:p>
        </w:tc>
        <w:tc>
          <w:tcPr>
            <w:tcW w:w="2268" w:type="dxa"/>
          </w:tcPr>
          <w:p w:rsidR="003722F4" w:rsidRPr="001E600E" w:rsidRDefault="003722F4" w:rsidP="00804243">
            <w:pPr>
              <w:snapToGrid w:val="0"/>
              <w:jc w:val="center"/>
              <w:rPr>
                <w:rFonts w:asciiTheme="minorEastAsia" w:hAnsiTheme="minorEastAsia" w:cs="華康中黑體"/>
              </w:rPr>
            </w:pPr>
          </w:p>
        </w:tc>
        <w:tc>
          <w:tcPr>
            <w:tcW w:w="4536" w:type="dxa"/>
          </w:tcPr>
          <w:p w:rsidR="003722F4" w:rsidRPr="001E600E" w:rsidRDefault="003722F4" w:rsidP="00804243">
            <w:pPr>
              <w:snapToGrid w:val="0"/>
              <w:rPr>
                <w:rFonts w:asciiTheme="minorEastAsia" w:hAnsiTheme="minorEastAsia" w:cs="華康中黑體"/>
              </w:rPr>
            </w:pPr>
            <w:r w:rsidRPr="001E600E">
              <w:rPr>
                <w:rFonts w:asciiTheme="minorEastAsia" w:hAnsiTheme="minorEastAsia" w:cs="華康中黑體"/>
              </w:rPr>
              <w:t>年</w:t>
            </w:r>
            <w:r w:rsidRPr="001E600E">
              <w:rPr>
                <w:rFonts w:asciiTheme="minorEastAsia" w:hAnsiTheme="minorEastAsia" w:cs="華康中黑體" w:hint="eastAsia"/>
              </w:rPr>
              <w:t>輕時也</w:t>
            </w:r>
            <w:r w:rsidRPr="001E600E">
              <w:rPr>
                <w:rFonts w:asciiTheme="minorEastAsia" w:hAnsiTheme="minorEastAsia" w:cs="華康中黑體"/>
              </w:rPr>
              <w:t>曾出家為比丘，曾撰寫文學</w:t>
            </w:r>
            <w:proofErr w:type="gramStart"/>
            <w:r w:rsidRPr="001E600E">
              <w:rPr>
                <w:rFonts w:asciiTheme="minorEastAsia" w:hAnsiTheme="minorEastAsia" w:cs="華康中黑體"/>
              </w:rPr>
              <w:t>多種</w:t>
            </w:r>
            <w:r w:rsidRPr="001E600E">
              <w:rPr>
                <w:rFonts w:asciiTheme="minorEastAsia" w:hAnsiTheme="minorEastAsia" w:cs="華康中黑體" w:hint="eastAsia"/>
              </w:rPr>
              <w:t>，</w:t>
            </w:r>
            <w:proofErr w:type="gramEnd"/>
            <w:r w:rsidRPr="001E600E">
              <w:rPr>
                <w:rFonts w:asciiTheme="minorEastAsia" w:hAnsiTheme="minorEastAsia" w:cs="華康中黑體" w:hint="eastAsia"/>
              </w:rPr>
              <w:t>並</w:t>
            </w:r>
            <w:proofErr w:type="gramStart"/>
            <w:r w:rsidRPr="001E600E">
              <w:rPr>
                <w:rFonts w:asciiTheme="minorEastAsia" w:hAnsiTheme="minorEastAsia" w:cs="華康中黑體" w:hint="eastAsia"/>
              </w:rPr>
              <w:t>推動</w:t>
            </w:r>
            <w:r w:rsidRPr="001E600E">
              <w:rPr>
                <w:rFonts w:asciiTheme="minorEastAsia" w:hAnsiTheme="minorEastAsia" w:cs="華康中黑體"/>
              </w:rPr>
              <w:t>巴利文</w:t>
            </w:r>
            <w:proofErr w:type="gramEnd"/>
            <w:r w:rsidRPr="001E600E">
              <w:rPr>
                <w:rFonts w:asciiTheme="minorEastAsia" w:hAnsiTheme="minorEastAsia" w:cs="華康中黑體"/>
              </w:rPr>
              <w:t>佛法教育和改革</w:t>
            </w:r>
          </w:p>
        </w:tc>
      </w:tr>
      <w:tr w:rsidR="003722F4" w:rsidRPr="001E600E" w:rsidTr="003722F4">
        <w:tc>
          <w:tcPr>
            <w:tcW w:w="2235" w:type="dxa"/>
          </w:tcPr>
          <w:p w:rsidR="003722F4" w:rsidRPr="001E600E" w:rsidRDefault="003722F4" w:rsidP="00804243">
            <w:pPr>
              <w:snapToGrid w:val="0"/>
              <w:jc w:val="center"/>
              <w:rPr>
                <w:rFonts w:asciiTheme="minorEastAsia" w:hAnsiTheme="minorEastAsia" w:cs="華康中黑體"/>
              </w:rPr>
            </w:pPr>
            <w:r w:rsidRPr="001E600E">
              <w:rPr>
                <w:rFonts w:asciiTheme="minorEastAsia" w:hAnsiTheme="minorEastAsia" w:cs="華康中黑體" w:hint="eastAsia"/>
              </w:rPr>
              <w:t>十九世紀</w:t>
            </w:r>
          </w:p>
        </w:tc>
        <w:tc>
          <w:tcPr>
            <w:tcW w:w="2268" w:type="dxa"/>
          </w:tcPr>
          <w:p w:rsidR="003722F4" w:rsidRPr="001E600E" w:rsidRDefault="003722F4" w:rsidP="00804243">
            <w:pPr>
              <w:snapToGrid w:val="0"/>
              <w:jc w:val="center"/>
              <w:rPr>
                <w:rFonts w:asciiTheme="minorEastAsia" w:hAnsiTheme="minorEastAsia" w:cs="華康中黑體"/>
              </w:rPr>
            </w:pPr>
          </w:p>
        </w:tc>
        <w:tc>
          <w:tcPr>
            <w:tcW w:w="4536" w:type="dxa"/>
          </w:tcPr>
          <w:p w:rsidR="003722F4" w:rsidRPr="001E600E" w:rsidRDefault="003722F4" w:rsidP="00804243">
            <w:pPr>
              <w:snapToGrid w:val="0"/>
              <w:rPr>
                <w:rFonts w:asciiTheme="minorEastAsia" w:hAnsiTheme="minorEastAsia" w:cs="華康中黑體"/>
              </w:rPr>
            </w:pPr>
            <w:r w:rsidRPr="001E600E">
              <w:rPr>
                <w:rFonts w:asciiTheme="minorEastAsia" w:hAnsiTheme="minorEastAsia" w:cs="華康中黑體" w:hint="eastAsia"/>
              </w:rPr>
              <w:t>曾出家二十七年，登基後</w:t>
            </w:r>
            <w:r w:rsidRPr="001E600E">
              <w:rPr>
                <w:rFonts w:asciiTheme="minorEastAsia" w:hAnsiTheme="minorEastAsia" w:cs="華康中黑體"/>
              </w:rPr>
              <w:t>制訂多種管理佛教僧團規約，</w:t>
            </w:r>
            <w:proofErr w:type="gramStart"/>
            <w:r w:rsidRPr="001E600E">
              <w:rPr>
                <w:rFonts w:asciiTheme="minorEastAsia" w:hAnsiTheme="minorEastAsia" w:cs="華康中黑體"/>
              </w:rPr>
              <w:t>勸令僧人</w:t>
            </w:r>
            <w:proofErr w:type="gramEnd"/>
            <w:r w:rsidRPr="001E600E">
              <w:rPr>
                <w:rFonts w:asciiTheme="minorEastAsia" w:hAnsiTheme="minorEastAsia" w:cs="華康中黑體"/>
              </w:rPr>
              <w:t>嚴橋梁遵守戒律，加強僧伽教育</w:t>
            </w:r>
            <w:r w:rsidRPr="001E600E">
              <w:rPr>
                <w:rFonts w:asciiTheme="minorEastAsia" w:hAnsiTheme="minorEastAsia" w:cs="華康中黑體" w:hint="eastAsia"/>
              </w:rPr>
              <w:t>，</w:t>
            </w:r>
          </w:p>
        </w:tc>
      </w:tr>
      <w:tr w:rsidR="003722F4" w:rsidRPr="001E600E" w:rsidTr="003722F4">
        <w:tc>
          <w:tcPr>
            <w:tcW w:w="2235" w:type="dxa"/>
          </w:tcPr>
          <w:p w:rsidR="003722F4" w:rsidRPr="001E600E" w:rsidRDefault="003722F4" w:rsidP="00804243">
            <w:pPr>
              <w:snapToGrid w:val="0"/>
              <w:jc w:val="center"/>
              <w:rPr>
                <w:rFonts w:asciiTheme="minorEastAsia" w:hAnsiTheme="minorEastAsia" w:cs="華康中黑體"/>
              </w:rPr>
            </w:pPr>
            <w:r w:rsidRPr="001E600E">
              <w:rPr>
                <w:rFonts w:asciiTheme="minorEastAsia" w:hAnsiTheme="minorEastAsia" w:cs="華康中黑體" w:hint="eastAsia"/>
              </w:rPr>
              <w:t>十九世紀</w:t>
            </w:r>
          </w:p>
        </w:tc>
        <w:tc>
          <w:tcPr>
            <w:tcW w:w="2268" w:type="dxa"/>
          </w:tcPr>
          <w:p w:rsidR="003722F4" w:rsidRPr="001E600E" w:rsidRDefault="003722F4" w:rsidP="00804243">
            <w:pPr>
              <w:snapToGrid w:val="0"/>
              <w:jc w:val="center"/>
              <w:rPr>
                <w:rFonts w:asciiTheme="minorEastAsia" w:hAnsiTheme="minorEastAsia" w:cs="華康中黑體"/>
              </w:rPr>
            </w:pPr>
          </w:p>
        </w:tc>
        <w:tc>
          <w:tcPr>
            <w:tcW w:w="4536" w:type="dxa"/>
          </w:tcPr>
          <w:p w:rsidR="003722F4" w:rsidRPr="001E600E" w:rsidRDefault="003722F4" w:rsidP="00804243">
            <w:pPr>
              <w:snapToGrid w:val="0"/>
              <w:rPr>
                <w:rFonts w:asciiTheme="minorEastAsia" w:hAnsiTheme="minorEastAsia" w:cs="華康中黑體"/>
              </w:rPr>
            </w:pPr>
            <w:r w:rsidRPr="001E600E">
              <w:rPr>
                <w:rFonts w:asciiTheme="minorEastAsia" w:hAnsiTheme="minorEastAsia" w:cs="華康中黑體"/>
              </w:rPr>
              <w:t>銳意維新，改革行政，廢止奴隸制度，</w:t>
            </w:r>
            <w:r w:rsidRPr="001E600E">
              <w:rPr>
                <w:rFonts w:asciiTheme="minorEastAsia" w:hAnsiTheme="minorEastAsia" w:cs="華康中黑體" w:hint="eastAsia"/>
              </w:rPr>
              <w:t>又</w:t>
            </w:r>
            <w:r w:rsidRPr="001E600E">
              <w:rPr>
                <w:rFonts w:asciiTheme="minorEastAsia" w:hAnsiTheme="minorEastAsia" w:cs="華康中黑體"/>
              </w:rPr>
              <w:t>委托</w:t>
            </w:r>
            <w:proofErr w:type="gramStart"/>
            <w:r w:rsidRPr="001E600E">
              <w:rPr>
                <w:rFonts w:asciiTheme="minorEastAsia" w:hAnsiTheme="minorEastAsia" w:cs="華康中黑體"/>
              </w:rPr>
              <w:t>在王弟金剛</w:t>
            </w:r>
            <w:proofErr w:type="gramEnd"/>
            <w:r w:rsidRPr="001E600E">
              <w:rPr>
                <w:rFonts w:asciiTheme="minorEastAsia" w:hAnsiTheme="minorEastAsia" w:cs="華康中黑體"/>
              </w:rPr>
              <w:t>智領導</w:t>
            </w:r>
            <w:proofErr w:type="gramStart"/>
            <w:r w:rsidRPr="001E600E">
              <w:rPr>
                <w:rFonts w:asciiTheme="minorEastAsia" w:hAnsiTheme="minorEastAsia" w:cs="華康中黑體"/>
              </w:rPr>
              <w:t>編修巴利三藏</w:t>
            </w:r>
            <w:proofErr w:type="gramEnd"/>
            <w:r w:rsidRPr="001E600E">
              <w:rPr>
                <w:rFonts w:asciiTheme="minorEastAsia" w:hAnsiTheme="minorEastAsia" w:cs="華康中黑體" w:hint="eastAsia"/>
              </w:rPr>
              <w:t xml:space="preserve">. </w:t>
            </w:r>
          </w:p>
        </w:tc>
      </w:tr>
      <w:tr w:rsidR="003722F4" w:rsidRPr="001E600E" w:rsidTr="003722F4">
        <w:tc>
          <w:tcPr>
            <w:tcW w:w="2235" w:type="dxa"/>
          </w:tcPr>
          <w:p w:rsidR="003722F4" w:rsidRPr="001E600E" w:rsidRDefault="003722F4" w:rsidP="00804243">
            <w:pPr>
              <w:snapToGrid w:val="0"/>
              <w:jc w:val="center"/>
              <w:rPr>
                <w:rFonts w:asciiTheme="minorEastAsia" w:hAnsiTheme="minorEastAsia" w:cs="華康中黑體"/>
              </w:rPr>
            </w:pPr>
            <w:r w:rsidRPr="001E600E">
              <w:rPr>
                <w:rFonts w:asciiTheme="minorEastAsia" w:hAnsiTheme="minorEastAsia" w:cs="華康中黑體" w:hint="eastAsia"/>
              </w:rPr>
              <w:t>二十世紀</w:t>
            </w:r>
          </w:p>
        </w:tc>
        <w:tc>
          <w:tcPr>
            <w:tcW w:w="2268" w:type="dxa"/>
          </w:tcPr>
          <w:p w:rsidR="003722F4" w:rsidRPr="001E600E" w:rsidRDefault="003722F4" w:rsidP="00804243">
            <w:pPr>
              <w:snapToGrid w:val="0"/>
              <w:jc w:val="center"/>
              <w:rPr>
                <w:rFonts w:asciiTheme="minorEastAsia" w:hAnsiTheme="minorEastAsia" w:cs="華康中黑體"/>
              </w:rPr>
            </w:pPr>
          </w:p>
        </w:tc>
        <w:tc>
          <w:tcPr>
            <w:tcW w:w="4536" w:type="dxa"/>
          </w:tcPr>
          <w:p w:rsidR="003722F4" w:rsidRPr="001E600E" w:rsidRDefault="003722F4" w:rsidP="00804243">
            <w:pPr>
              <w:snapToGrid w:val="0"/>
              <w:rPr>
                <w:rFonts w:asciiTheme="minorEastAsia" w:hAnsiTheme="minorEastAsia" w:cs="華康中黑體"/>
              </w:rPr>
            </w:pPr>
            <w:r w:rsidRPr="001E600E">
              <w:rPr>
                <w:rFonts w:asciiTheme="minorEastAsia" w:hAnsiTheme="minorEastAsia" w:cs="華康中黑體"/>
              </w:rPr>
              <w:t>修訂</w:t>
            </w:r>
            <w:r w:rsidRPr="001E600E">
              <w:rPr>
                <w:rFonts w:asciiTheme="minorEastAsia" w:hAnsiTheme="minorEastAsia" w:cs="華康中黑體" w:hint="eastAsia"/>
              </w:rPr>
              <w:t>、</w:t>
            </w:r>
            <w:proofErr w:type="gramStart"/>
            <w:r w:rsidRPr="001E600E">
              <w:rPr>
                <w:rFonts w:asciiTheme="minorEastAsia" w:hAnsiTheme="minorEastAsia" w:cs="華康中黑體"/>
              </w:rPr>
              <w:t>改編巴利三藏</w:t>
            </w:r>
            <w:proofErr w:type="gramEnd"/>
            <w:r w:rsidRPr="001E600E">
              <w:rPr>
                <w:rFonts w:asciiTheme="minorEastAsia" w:hAnsiTheme="minorEastAsia" w:cs="華康中黑體"/>
              </w:rPr>
              <w:t>，使更</w:t>
            </w:r>
            <w:proofErr w:type="gramStart"/>
            <w:r w:rsidRPr="001E600E">
              <w:rPr>
                <w:rFonts w:asciiTheme="minorEastAsia" w:hAnsiTheme="minorEastAsia" w:cs="華康中黑體"/>
              </w:rPr>
              <w:t>臻</w:t>
            </w:r>
            <w:proofErr w:type="gramEnd"/>
            <w:r w:rsidRPr="001E600E">
              <w:rPr>
                <w:rFonts w:asciiTheme="minorEastAsia" w:hAnsiTheme="minorEastAsia" w:cs="華康中黑體"/>
              </w:rPr>
              <w:t>精確完備</w:t>
            </w:r>
            <w:r w:rsidRPr="001E600E">
              <w:rPr>
                <w:rFonts w:asciiTheme="minorEastAsia" w:hAnsiTheme="minorEastAsia" w:cs="華康中黑體" w:hint="eastAsia"/>
              </w:rPr>
              <w:t>，是</w:t>
            </w:r>
            <w:r w:rsidRPr="001E600E">
              <w:rPr>
                <w:rFonts w:asciiTheme="minorEastAsia" w:hAnsiTheme="minorEastAsia" w:cs="華康中黑體"/>
              </w:rPr>
              <w:t>現在泰國最完備及最新改編的巴利三藏</w:t>
            </w:r>
          </w:p>
        </w:tc>
      </w:tr>
    </w:tbl>
    <w:p w:rsidR="003722F4" w:rsidRPr="001E600E" w:rsidRDefault="003722F4" w:rsidP="003722F4">
      <w:pPr>
        <w:rPr>
          <w:rFonts w:asciiTheme="minorEastAsia" w:hAnsiTheme="minorEastAsia" w:cs="華康中黑體"/>
        </w:rPr>
      </w:pPr>
      <w:r w:rsidRPr="001E600E">
        <w:rPr>
          <w:rFonts w:asciiTheme="minorEastAsia" w:hAnsiTheme="minorEastAsia" w:cs="華康中黑體" w:hint="eastAsia"/>
        </w:rPr>
        <w:t>表</w:t>
      </w:r>
      <w:proofErr w:type="gramStart"/>
      <w:r w:rsidRPr="001E600E">
        <w:rPr>
          <w:rFonts w:asciiTheme="minorEastAsia" w:hAnsiTheme="minorEastAsia" w:cs="華康中黑體" w:hint="eastAsia"/>
        </w:rPr>
        <w:t>三</w:t>
      </w:r>
      <w:proofErr w:type="gramEnd"/>
      <w:r w:rsidRPr="001E600E">
        <w:rPr>
          <w:rFonts w:asciiTheme="minorEastAsia" w:hAnsiTheme="minorEastAsia" w:cs="華康中黑體" w:hint="eastAsia"/>
        </w:rPr>
        <w:t>：</w:t>
      </w:r>
      <w:r w:rsidRPr="001E600E">
        <w:rPr>
          <w:rFonts w:asciiTheme="minorEastAsia" w:hAnsiTheme="minorEastAsia" w:cs="華康中黑體"/>
        </w:rPr>
        <w:t>泰國</w:t>
      </w:r>
      <w:r w:rsidRPr="001E600E">
        <w:rPr>
          <w:rFonts w:asciiTheme="minorEastAsia" w:hAnsiTheme="minorEastAsia" w:cs="華康中黑體" w:hint="eastAsia"/>
        </w:rPr>
        <w:t>佛教的重要事件</w:t>
      </w:r>
    </w:p>
    <w:p w:rsidR="00406886" w:rsidRPr="001E600E" w:rsidRDefault="00406886" w:rsidP="003722F4">
      <w:pPr>
        <w:rPr>
          <w:rFonts w:asciiTheme="minorEastAsia" w:hAnsiTheme="minorEastAsia"/>
          <w:lang w:eastAsia="zh-HK"/>
        </w:rPr>
      </w:pPr>
    </w:p>
    <w:p w:rsidR="00804243" w:rsidRPr="001E600E" w:rsidRDefault="00804243" w:rsidP="003722F4">
      <w:pPr>
        <w:rPr>
          <w:rFonts w:asciiTheme="minorEastAsia" w:hAnsiTheme="minorEastAsia"/>
          <w:lang w:eastAsia="zh-HK"/>
        </w:rPr>
      </w:pPr>
    </w:p>
    <w:p w:rsidR="003722F4" w:rsidRPr="001E600E" w:rsidRDefault="003722F4" w:rsidP="003722F4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1E600E">
        <w:rPr>
          <w:rFonts w:asciiTheme="minorEastAsia" w:hAnsiTheme="minorEastAsia" w:hint="eastAsia"/>
        </w:rPr>
        <w:t>試略述佛教傳入</w:t>
      </w:r>
      <w:r w:rsidRPr="001E600E">
        <w:rPr>
          <w:rFonts w:asciiTheme="minorEastAsia" w:hAnsiTheme="minorEastAsia"/>
        </w:rPr>
        <w:t>泰國</w:t>
      </w:r>
      <w:r w:rsidRPr="001E600E">
        <w:rPr>
          <w:rFonts w:asciiTheme="minorEastAsia" w:hAnsiTheme="minorEastAsia" w:hint="eastAsia"/>
        </w:rPr>
        <w:t>的過程</w:t>
      </w:r>
    </w:p>
    <w:p w:rsidR="003722F4" w:rsidRPr="001E600E" w:rsidRDefault="003722F4" w:rsidP="003722F4">
      <w:pPr>
        <w:rPr>
          <w:rFonts w:asciiTheme="minorEastAsia" w:hAnsiTheme="minorEastAsia"/>
        </w:rPr>
      </w:pPr>
    </w:p>
    <w:p w:rsidR="00804243" w:rsidRPr="001E600E" w:rsidRDefault="00EB054C" w:rsidP="00804243">
      <w:pPr>
        <w:ind w:left="360"/>
        <w:rPr>
          <w:rFonts w:asciiTheme="minorEastAsia" w:hAnsiTheme="minorEastAsia"/>
          <w:u w:val="single"/>
          <w:lang w:eastAsia="zh-HK"/>
        </w:rPr>
      </w:pPr>
      <w:r w:rsidRPr="001E600E">
        <w:rPr>
          <w:rFonts w:asciiTheme="minorEastAsia" w:hAnsiTheme="minorEastAsia" w:hint="eastAsia"/>
          <w:u w:val="single"/>
        </w:rPr>
        <w:t>________________________________________________________________</w:t>
      </w:r>
      <w:r w:rsidRPr="001E600E">
        <w:rPr>
          <w:rFonts w:asciiTheme="minorEastAsia" w:hAnsiTheme="minorEastAsia" w:hint="eastAsia"/>
          <w:u w:val="single"/>
        </w:rPr>
        <w:br/>
      </w:r>
      <w:r w:rsidRPr="001E600E">
        <w:rPr>
          <w:rFonts w:asciiTheme="minorEastAsia" w:hAnsiTheme="minorEastAsia" w:hint="eastAsia"/>
          <w:u w:val="single"/>
        </w:rPr>
        <w:br/>
        <w:t>________________________________________________________________</w:t>
      </w:r>
      <w:r w:rsidRPr="001E600E">
        <w:rPr>
          <w:rFonts w:asciiTheme="minorEastAsia" w:hAnsiTheme="minorEastAsia" w:hint="eastAsia"/>
          <w:u w:val="single"/>
        </w:rPr>
        <w:br/>
      </w:r>
      <w:r w:rsidRPr="001E600E">
        <w:rPr>
          <w:rFonts w:asciiTheme="minorEastAsia" w:hAnsiTheme="minorEastAsia" w:hint="eastAsia"/>
          <w:u w:val="single"/>
        </w:rPr>
        <w:br/>
        <w:t>_________________________________</w:t>
      </w:r>
      <w:r w:rsidR="00804243" w:rsidRPr="001E600E">
        <w:rPr>
          <w:rFonts w:asciiTheme="minorEastAsia" w:hAnsiTheme="minorEastAsia" w:hint="eastAsia"/>
          <w:u w:val="single"/>
        </w:rPr>
        <w:t>_______________________________</w:t>
      </w:r>
    </w:p>
    <w:p w:rsidR="001E600E" w:rsidRDefault="001E600E">
      <w:pPr>
        <w:widowControl/>
        <w:rPr>
          <w:rFonts w:asciiTheme="minorEastAsia" w:hAnsiTheme="minorEastAsia"/>
          <w:lang w:eastAsia="zh-HK"/>
        </w:rPr>
      </w:pPr>
      <w:r>
        <w:rPr>
          <w:rFonts w:asciiTheme="minorEastAsia" w:hAnsiTheme="minorEastAsia"/>
          <w:lang w:eastAsia="zh-HK"/>
        </w:rPr>
        <w:br w:type="page"/>
      </w:r>
    </w:p>
    <w:p w:rsidR="003722F4" w:rsidRPr="001E600E" w:rsidRDefault="003722F4" w:rsidP="001E600E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1E600E">
        <w:rPr>
          <w:rFonts w:asciiTheme="minorEastAsia" w:hAnsiTheme="minorEastAsia" w:hint="eastAsia"/>
        </w:rPr>
        <w:lastRenderedPageBreak/>
        <w:t>試列出</w:t>
      </w:r>
      <w:proofErr w:type="gramStart"/>
      <w:r w:rsidRPr="001E600E">
        <w:rPr>
          <w:rFonts w:asciiTheme="minorEastAsia" w:hAnsiTheme="minorEastAsia"/>
        </w:rPr>
        <w:t>坤藍甘享王</w:t>
      </w:r>
      <w:proofErr w:type="gramEnd"/>
      <w:r w:rsidRPr="001E600E">
        <w:rPr>
          <w:rFonts w:asciiTheme="minorEastAsia" w:hAnsiTheme="minorEastAsia" w:hint="eastAsia"/>
        </w:rPr>
        <w:t>兩項影響後世泰國佛教的貢獻。</w:t>
      </w:r>
    </w:p>
    <w:p w:rsidR="003722F4" w:rsidRPr="001E600E" w:rsidRDefault="003722F4" w:rsidP="003722F4">
      <w:pPr>
        <w:rPr>
          <w:rFonts w:asciiTheme="minorEastAsia" w:hAnsiTheme="minorEastAsia"/>
        </w:rPr>
      </w:pPr>
    </w:p>
    <w:p w:rsidR="003722F4" w:rsidRPr="001E600E" w:rsidRDefault="00EB054C" w:rsidP="00EB054C">
      <w:pPr>
        <w:ind w:left="360"/>
        <w:rPr>
          <w:rFonts w:asciiTheme="minorEastAsia" w:hAnsiTheme="minorEastAsia"/>
          <w:u w:val="single"/>
        </w:rPr>
      </w:pPr>
      <w:r w:rsidRPr="001E600E">
        <w:rPr>
          <w:rFonts w:asciiTheme="minorEastAsia" w:hAnsiTheme="minorEastAsia" w:hint="eastAsia"/>
          <w:u w:val="single"/>
        </w:rPr>
        <w:tab/>
      </w:r>
      <w:r w:rsidRPr="001E600E">
        <w:rPr>
          <w:rFonts w:asciiTheme="minorEastAsia" w:hAnsiTheme="minorEastAsia" w:hint="eastAsia"/>
          <w:u w:val="single"/>
        </w:rPr>
        <w:tab/>
      </w:r>
      <w:r w:rsidRPr="001E600E">
        <w:rPr>
          <w:rFonts w:asciiTheme="minorEastAsia" w:hAnsiTheme="minorEastAsia" w:hint="eastAsia"/>
          <w:u w:val="single"/>
        </w:rPr>
        <w:tab/>
      </w:r>
      <w:r w:rsidRPr="001E600E">
        <w:rPr>
          <w:rFonts w:asciiTheme="minorEastAsia" w:hAnsiTheme="minorEastAsia" w:hint="eastAsia"/>
          <w:u w:val="single"/>
        </w:rPr>
        <w:tab/>
      </w:r>
      <w:r w:rsidRPr="001E600E">
        <w:rPr>
          <w:rFonts w:asciiTheme="minorEastAsia" w:hAnsiTheme="minorEastAsia" w:hint="eastAsia"/>
          <w:u w:val="single"/>
        </w:rPr>
        <w:tab/>
      </w:r>
      <w:r w:rsidRPr="001E600E">
        <w:rPr>
          <w:rFonts w:asciiTheme="minorEastAsia" w:hAnsiTheme="minorEastAsia" w:hint="eastAsia"/>
          <w:u w:val="single"/>
        </w:rPr>
        <w:tab/>
      </w:r>
      <w:r w:rsidRPr="001E600E">
        <w:rPr>
          <w:rFonts w:asciiTheme="minorEastAsia" w:hAnsiTheme="minorEastAsia" w:hint="eastAsia"/>
          <w:u w:val="single"/>
        </w:rPr>
        <w:tab/>
      </w:r>
      <w:r w:rsidRPr="001E600E">
        <w:rPr>
          <w:rFonts w:asciiTheme="minorEastAsia" w:hAnsiTheme="minorEastAsia" w:hint="eastAsia"/>
          <w:u w:val="single"/>
        </w:rPr>
        <w:tab/>
      </w:r>
      <w:r w:rsidRPr="001E600E">
        <w:rPr>
          <w:rFonts w:asciiTheme="minorEastAsia" w:hAnsiTheme="minorEastAsia" w:hint="eastAsia"/>
          <w:u w:val="single"/>
        </w:rPr>
        <w:tab/>
      </w:r>
      <w:r w:rsidRPr="001E600E">
        <w:rPr>
          <w:rFonts w:asciiTheme="minorEastAsia" w:hAnsiTheme="minorEastAsia" w:hint="eastAsia"/>
          <w:u w:val="single"/>
        </w:rPr>
        <w:tab/>
      </w:r>
      <w:r w:rsidRPr="001E600E">
        <w:rPr>
          <w:rFonts w:asciiTheme="minorEastAsia" w:hAnsiTheme="minorEastAsia" w:hint="eastAsia"/>
          <w:u w:val="single"/>
        </w:rPr>
        <w:tab/>
      </w:r>
      <w:r w:rsidRPr="001E600E">
        <w:rPr>
          <w:rFonts w:asciiTheme="minorEastAsia" w:hAnsiTheme="minorEastAsia" w:hint="eastAsia"/>
          <w:u w:val="single"/>
        </w:rPr>
        <w:tab/>
      </w:r>
      <w:r w:rsidRPr="001E600E">
        <w:rPr>
          <w:rFonts w:asciiTheme="minorEastAsia" w:hAnsiTheme="minorEastAsia" w:hint="eastAsia"/>
          <w:u w:val="single"/>
        </w:rPr>
        <w:tab/>
      </w:r>
      <w:r w:rsidRPr="001E600E">
        <w:rPr>
          <w:rFonts w:asciiTheme="minorEastAsia" w:hAnsiTheme="minorEastAsia" w:hint="eastAsia"/>
          <w:u w:val="single"/>
        </w:rPr>
        <w:tab/>
      </w:r>
      <w:r w:rsidRPr="001E600E">
        <w:rPr>
          <w:rFonts w:asciiTheme="minorEastAsia" w:hAnsiTheme="minorEastAsia" w:hint="eastAsia"/>
          <w:u w:val="single"/>
        </w:rPr>
        <w:tab/>
      </w:r>
      <w:r w:rsidRPr="001E600E">
        <w:rPr>
          <w:rFonts w:asciiTheme="minorEastAsia" w:hAnsiTheme="minorEastAsia" w:hint="eastAsia"/>
          <w:u w:val="single"/>
        </w:rPr>
        <w:tab/>
        <w:t>___</w:t>
      </w:r>
      <w:r w:rsidRPr="001E600E">
        <w:rPr>
          <w:rFonts w:asciiTheme="minorEastAsia" w:hAnsiTheme="minorEastAsia" w:hint="eastAsia"/>
          <w:u w:val="single"/>
        </w:rPr>
        <w:br/>
      </w:r>
      <w:r w:rsidRPr="001E600E">
        <w:rPr>
          <w:rFonts w:asciiTheme="minorEastAsia" w:hAnsiTheme="minorEastAsia" w:hint="eastAsia"/>
          <w:u w:val="single"/>
        </w:rPr>
        <w:br/>
        <w:t>________________________________________________________________</w:t>
      </w:r>
      <w:r w:rsidRPr="001E600E">
        <w:rPr>
          <w:rFonts w:asciiTheme="minorEastAsia" w:hAnsiTheme="minorEastAsia" w:hint="eastAsia"/>
          <w:u w:val="single"/>
        </w:rPr>
        <w:br/>
      </w:r>
      <w:r w:rsidRPr="001E600E">
        <w:rPr>
          <w:rFonts w:asciiTheme="minorEastAsia" w:hAnsiTheme="minorEastAsia" w:hint="eastAsia"/>
          <w:u w:val="single"/>
        </w:rPr>
        <w:br/>
        <w:t>________________________________________________________________</w:t>
      </w:r>
      <w:r w:rsidRPr="001E600E">
        <w:rPr>
          <w:rFonts w:asciiTheme="minorEastAsia" w:hAnsiTheme="minorEastAsia" w:hint="eastAsia"/>
          <w:u w:val="single"/>
        </w:rPr>
        <w:br/>
      </w:r>
      <w:r w:rsidRPr="001E600E">
        <w:rPr>
          <w:rFonts w:asciiTheme="minorEastAsia" w:hAnsiTheme="minorEastAsia" w:hint="eastAsia"/>
          <w:u w:val="single"/>
        </w:rPr>
        <w:br/>
        <w:t>________________________________________________________________</w:t>
      </w:r>
    </w:p>
    <w:p w:rsidR="00EB054C" w:rsidRPr="001E600E" w:rsidRDefault="00EB054C" w:rsidP="00EB054C">
      <w:pPr>
        <w:ind w:left="360"/>
        <w:rPr>
          <w:rFonts w:asciiTheme="minorEastAsia" w:hAnsiTheme="minorEastAsia"/>
          <w:lang w:eastAsia="zh-HK"/>
        </w:rPr>
      </w:pPr>
    </w:p>
    <w:p w:rsidR="00804243" w:rsidRPr="001E600E" w:rsidRDefault="00804243" w:rsidP="00EB054C">
      <w:pPr>
        <w:ind w:left="360"/>
        <w:rPr>
          <w:rFonts w:asciiTheme="minorEastAsia" w:hAnsiTheme="minorEastAsia"/>
          <w:lang w:eastAsia="zh-HK"/>
        </w:rPr>
      </w:pPr>
    </w:p>
    <w:p w:rsidR="003722F4" w:rsidRPr="001E600E" w:rsidRDefault="003722F4" w:rsidP="003722F4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1E600E">
        <w:rPr>
          <w:rFonts w:asciiTheme="minorEastAsia" w:hAnsiTheme="minorEastAsia" w:hint="eastAsia"/>
        </w:rPr>
        <w:t>曼</w:t>
      </w:r>
      <w:r w:rsidRPr="001E600E">
        <w:rPr>
          <w:rFonts w:asciiTheme="minorEastAsia" w:hAnsiTheme="minorEastAsia"/>
        </w:rPr>
        <w:t>谷王朝</w:t>
      </w:r>
      <w:r w:rsidRPr="001E600E">
        <w:rPr>
          <w:rFonts w:asciiTheme="minorEastAsia" w:hAnsiTheme="minorEastAsia" w:hint="eastAsia"/>
        </w:rPr>
        <w:t>期間對推動佛教有很多的貢獻，試列出其中五個。</w:t>
      </w:r>
    </w:p>
    <w:p w:rsidR="003722F4" w:rsidRPr="001E600E" w:rsidRDefault="003722F4" w:rsidP="003722F4">
      <w:pPr>
        <w:rPr>
          <w:rFonts w:asciiTheme="minorEastAsia" w:hAnsiTheme="minorEastAsia"/>
        </w:rPr>
      </w:pPr>
    </w:p>
    <w:p w:rsidR="003722F4" w:rsidRPr="001E600E" w:rsidRDefault="003722F4" w:rsidP="00EB054C">
      <w:pPr>
        <w:ind w:left="360"/>
        <w:rPr>
          <w:rFonts w:asciiTheme="minorEastAsia" w:hAnsiTheme="minorEastAsia"/>
          <w:u w:val="single"/>
        </w:rPr>
      </w:pPr>
      <w:r w:rsidRPr="001E600E">
        <w:rPr>
          <w:rFonts w:asciiTheme="minorEastAsia" w:hAnsiTheme="minorEastAsia" w:hint="eastAsia"/>
          <w:u w:val="single"/>
        </w:rPr>
        <w:tab/>
      </w:r>
      <w:r w:rsidRPr="001E600E">
        <w:rPr>
          <w:rFonts w:asciiTheme="minorEastAsia" w:hAnsiTheme="minorEastAsia" w:hint="eastAsia"/>
          <w:u w:val="single"/>
        </w:rPr>
        <w:tab/>
      </w:r>
      <w:r w:rsidRPr="001E600E">
        <w:rPr>
          <w:rFonts w:asciiTheme="minorEastAsia" w:hAnsiTheme="minorEastAsia" w:hint="eastAsia"/>
          <w:u w:val="single"/>
        </w:rPr>
        <w:tab/>
      </w:r>
      <w:r w:rsidRPr="001E600E">
        <w:rPr>
          <w:rFonts w:asciiTheme="minorEastAsia" w:hAnsiTheme="minorEastAsia" w:hint="eastAsia"/>
          <w:u w:val="single"/>
        </w:rPr>
        <w:tab/>
      </w:r>
      <w:r w:rsidRPr="001E600E">
        <w:rPr>
          <w:rFonts w:asciiTheme="minorEastAsia" w:hAnsiTheme="minorEastAsia" w:hint="eastAsia"/>
          <w:u w:val="single"/>
        </w:rPr>
        <w:tab/>
      </w:r>
      <w:r w:rsidRPr="001E600E">
        <w:rPr>
          <w:rFonts w:asciiTheme="minorEastAsia" w:hAnsiTheme="minorEastAsia" w:hint="eastAsia"/>
          <w:u w:val="single"/>
        </w:rPr>
        <w:tab/>
      </w:r>
      <w:r w:rsidRPr="001E600E">
        <w:rPr>
          <w:rFonts w:asciiTheme="minorEastAsia" w:hAnsiTheme="minorEastAsia" w:hint="eastAsia"/>
          <w:u w:val="single"/>
        </w:rPr>
        <w:tab/>
      </w:r>
      <w:r w:rsidRPr="001E600E">
        <w:rPr>
          <w:rFonts w:asciiTheme="minorEastAsia" w:hAnsiTheme="minorEastAsia" w:hint="eastAsia"/>
          <w:u w:val="single"/>
        </w:rPr>
        <w:tab/>
      </w:r>
      <w:r w:rsidRPr="001E600E">
        <w:rPr>
          <w:rFonts w:asciiTheme="minorEastAsia" w:hAnsiTheme="minorEastAsia" w:hint="eastAsia"/>
          <w:u w:val="single"/>
        </w:rPr>
        <w:tab/>
      </w:r>
      <w:r w:rsidRPr="001E600E">
        <w:rPr>
          <w:rFonts w:asciiTheme="minorEastAsia" w:hAnsiTheme="minorEastAsia" w:hint="eastAsia"/>
          <w:u w:val="single"/>
        </w:rPr>
        <w:tab/>
      </w:r>
      <w:r w:rsidRPr="001E600E">
        <w:rPr>
          <w:rFonts w:asciiTheme="minorEastAsia" w:hAnsiTheme="minorEastAsia" w:hint="eastAsia"/>
          <w:u w:val="single"/>
        </w:rPr>
        <w:tab/>
      </w:r>
      <w:r w:rsidRPr="001E600E">
        <w:rPr>
          <w:rFonts w:asciiTheme="minorEastAsia" w:hAnsiTheme="minorEastAsia" w:hint="eastAsia"/>
          <w:u w:val="single"/>
        </w:rPr>
        <w:tab/>
      </w:r>
      <w:r w:rsidRPr="001E600E">
        <w:rPr>
          <w:rFonts w:asciiTheme="minorEastAsia" w:hAnsiTheme="minorEastAsia" w:hint="eastAsia"/>
          <w:u w:val="single"/>
        </w:rPr>
        <w:tab/>
      </w:r>
      <w:r w:rsidRPr="001E600E">
        <w:rPr>
          <w:rFonts w:asciiTheme="minorEastAsia" w:hAnsiTheme="minorEastAsia" w:hint="eastAsia"/>
          <w:u w:val="single"/>
        </w:rPr>
        <w:tab/>
      </w:r>
      <w:r w:rsidRPr="001E600E">
        <w:rPr>
          <w:rFonts w:asciiTheme="minorEastAsia" w:hAnsiTheme="minorEastAsia" w:hint="eastAsia"/>
          <w:u w:val="single"/>
        </w:rPr>
        <w:tab/>
      </w:r>
      <w:r w:rsidRPr="001E600E">
        <w:rPr>
          <w:rFonts w:asciiTheme="minorEastAsia" w:hAnsiTheme="minorEastAsia" w:hint="eastAsia"/>
          <w:u w:val="single"/>
        </w:rPr>
        <w:tab/>
      </w:r>
      <w:r w:rsidRPr="001E600E">
        <w:rPr>
          <w:rFonts w:asciiTheme="minorEastAsia" w:hAnsiTheme="minorEastAsia" w:hint="eastAsia"/>
          <w:u w:val="single"/>
        </w:rPr>
        <w:tab/>
      </w:r>
    </w:p>
    <w:p w:rsidR="00EB054C" w:rsidRPr="001E600E" w:rsidRDefault="00EB054C" w:rsidP="00EB054C">
      <w:pPr>
        <w:ind w:left="360"/>
        <w:rPr>
          <w:rFonts w:asciiTheme="minorEastAsia" w:hAnsiTheme="minorEastAsia"/>
          <w:u w:val="single"/>
        </w:rPr>
      </w:pPr>
      <w:r w:rsidRPr="001E600E">
        <w:rPr>
          <w:rFonts w:asciiTheme="minorEastAsia" w:hAnsiTheme="minorEastAsia" w:hint="eastAsia"/>
          <w:u w:val="single"/>
        </w:rPr>
        <w:br/>
        <w:t>_________________________________________________________________</w:t>
      </w:r>
      <w:r w:rsidRPr="001E600E">
        <w:rPr>
          <w:rFonts w:asciiTheme="minorEastAsia" w:hAnsiTheme="minorEastAsia" w:hint="eastAsia"/>
          <w:u w:val="single"/>
        </w:rPr>
        <w:br/>
      </w:r>
      <w:r w:rsidRPr="001E600E">
        <w:rPr>
          <w:rFonts w:asciiTheme="minorEastAsia" w:hAnsiTheme="minorEastAsia" w:hint="eastAsia"/>
          <w:u w:val="single"/>
        </w:rPr>
        <w:br/>
        <w:t>_________________________________________________________________</w:t>
      </w:r>
      <w:r w:rsidRPr="001E600E">
        <w:rPr>
          <w:rFonts w:asciiTheme="minorEastAsia" w:hAnsiTheme="minorEastAsia" w:hint="eastAsia"/>
          <w:u w:val="single"/>
        </w:rPr>
        <w:br/>
      </w:r>
      <w:r w:rsidRPr="001E600E">
        <w:rPr>
          <w:rFonts w:asciiTheme="minorEastAsia" w:hAnsiTheme="minorEastAsia" w:hint="eastAsia"/>
          <w:u w:val="single"/>
        </w:rPr>
        <w:br/>
        <w:t>_________________________________________________________________</w:t>
      </w:r>
      <w:r w:rsidRPr="001E600E">
        <w:rPr>
          <w:rFonts w:asciiTheme="minorEastAsia" w:hAnsiTheme="minorEastAsia" w:hint="eastAsia"/>
          <w:u w:val="single"/>
        </w:rPr>
        <w:br/>
      </w:r>
      <w:r w:rsidRPr="001E600E">
        <w:rPr>
          <w:rFonts w:asciiTheme="minorEastAsia" w:hAnsiTheme="minorEastAsia" w:hint="eastAsia"/>
          <w:u w:val="single"/>
        </w:rPr>
        <w:br/>
        <w:t>_________________________________________________________________</w:t>
      </w:r>
    </w:p>
    <w:p w:rsidR="00804243" w:rsidRPr="001E600E" w:rsidRDefault="00EB054C" w:rsidP="001E600E">
      <w:pPr>
        <w:ind w:left="360"/>
        <w:rPr>
          <w:rFonts w:asciiTheme="minorEastAsia" w:hAnsiTheme="minorEastAsia"/>
          <w:u w:val="single"/>
          <w:lang w:eastAsia="zh-HK"/>
        </w:rPr>
      </w:pPr>
      <w:r w:rsidRPr="001E600E">
        <w:rPr>
          <w:rFonts w:asciiTheme="minorEastAsia" w:hAnsiTheme="minorEastAsia" w:hint="eastAsia"/>
          <w:u w:val="single"/>
        </w:rPr>
        <w:br/>
        <w:t>_________________________________________________________________</w:t>
      </w:r>
    </w:p>
    <w:p w:rsidR="001E600E" w:rsidRDefault="001E600E">
      <w:pPr>
        <w:widowControl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3722F4" w:rsidRPr="001E600E" w:rsidRDefault="00EB054C" w:rsidP="003722F4">
      <w:pPr>
        <w:rPr>
          <w:rFonts w:asciiTheme="minorEastAsia" w:hAnsiTheme="minorEastAsia"/>
          <w:b/>
          <w:sz w:val="28"/>
          <w:szCs w:val="28"/>
        </w:rPr>
      </w:pPr>
      <w:r w:rsidRPr="001E600E">
        <w:rPr>
          <w:rFonts w:asciiTheme="minorEastAsia" w:hAnsiTheme="minorEastAsia" w:hint="eastAsia"/>
          <w:b/>
          <w:sz w:val="28"/>
          <w:szCs w:val="28"/>
        </w:rPr>
        <w:lastRenderedPageBreak/>
        <w:t>3.1</w:t>
      </w:r>
      <w:r w:rsidR="003722F4" w:rsidRPr="001E600E">
        <w:rPr>
          <w:rFonts w:asciiTheme="minorEastAsia" w:hAnsiTheme="minorEastAsia" w:hint="eastAsia"/>
          <w:b/>
          <w:sz w:val="28"/>
          <w:szCs w:val="28"/>
        </w:rPr>
        <w:t xml:space="preserve"> 南傳佛教的特色</w:t>
      </w:r>
    </w:p>
    <w:p w:rsidR="003722F4" w:rsidRPr="001E600E" w:rsidRDefault="003722F4" w:rsidP="003722F4">
      <w:pPr>
        <w:rPr>
          <w:rFonts w:asciiTheme="minorEastAsia" w:hAnsiTheme="minorEastAsia"/>
        </w:rPr>
      </w:pPr>
    </w:p>
    <w:p w:rsidR="003722F4" w:rsidRPr="001E600E" w:rsidRDefault="003722F4" w:rsidP="003722F4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1E600E">
        <w:rPr>
          <w:rFonts w:asciiTheme="minorEastAsia" w:hAnsiTheme="minorEastAsia" w:hint="eastAsia"/>
        </w:rPr>
        <w:t>南傳佛教有甚麼特色，試略述之。</w:t>
      </w:r>
    </w:p>
    <w:p w:rsidR="003722F4" w:rsidRPr="001E600E" w:rsidRDefault="003722F4" w:rsidP="003722F4">
      <w:pPr>
        <w:rPr>
          <w:rFonts w:asciiTheme="minorEastAsia" w:hAnsiTheme="minorEastAsia"/>
        </w:rPr>
      </w:pPr>
    </w:p>
    <w:p w:rsidR="003722F4" w:rsidRPr="001E600E" w:rsidRDefault="003722F4" w:rsidP="003722F4">
      <w:pPr>
        <w:ind w:left="360"/>
        <w:rPr>
          <w:rFonts w:asciiTheme="minorEastAsia" w:hAnsiTheme="minorEastAsia"/>
          <w:u w:val="single"/>
        </w:rPr>
      </w:pPr>
      <w:r w:rsidRPr="001E600E">
        <w:rPr>
          <w:rFonts w:asciiTheme="minorEastAsia" w:hAnsiTheme="minorEastAsia" w:hint="eastAsia"/>
          <w:u w:val="single"/>
        </w:rPr>
        <w:t>_________________________________________________________________</w:t>
      </w:r>
      <w:r w:rsidRPr="001E600E">
        <w:rPr>
          <w:rFonts w:asciiTheme="minorEastAsia" w:hAnsiTheme="minorEastAsia"/>
          <w:u w:val="single"/>
        </w:rPr>
        <w:br/>
      </w:r>
      <w:r w:rsidRPr="001E600E">
        <w:rPr>
          <w:rFonts w:asciiTheme="minorEastAsia" w:hAnsiTheme="minorEastAsia" w:hint="eastAsia"/>
          <w:u w:val="single"/>
        </w:rPr>
        <w:br/>
        <w:t>_________________________________________________________________</w:t>
      </w:r>
      <w:r w:rsidRPr="001E600E">
        <w:rPr>
          <w:rFonts w:asciiTheme="minorEastAsia" w:hAnsiTheme="minorEastAsia"/>
          <w:u w:val="single"/>
        </w:rPr>
        <w:br/>
      </w:r>
      <w:r w:rsidRPr="001E600E">
        <w:rPr>
          <w:rFonts w:asciiTheme="minorEastAsia" w:hAnsiTheme="minorEastAsia" w:hint="eastAsia"/>
          <w:u w:val="single"/>
        </w:rPr>
        <w:br/>
        <w:t>_________________________________________________________________</w:t>
      </w:r>
      <w:r w:rsidRPr="001E600E">
        <w:rPr>
          <w:rFonts w:asciiTheme="minorEastAsia" w:hAnsiTheme="minorEastAsia"/>
          <w:u w:val="single"/>
        </w:rPr>
        <w:br/>
      </w:r>
      <w:r w:rsidRPr="001E600E">
        <w:rPr>
          <w:rFonts w:asciiTheme="minorEastAsia" w:hAnsiTheme="minorEastAsia" w:hint="eastAsia"/>
          <w:u w:val="single"/>
        </w:rPr>
        <w:br/>
        <w:t>_________________________________________________________________</w:t>
      </w:r>
      <w:r w:rsidRPr="001E600E">
        <w:rPr>
          <w:rFonts w:asciiTheme="minorEastAsia" w:hAnsiTheme="minorEastAsia" w:hint="eastAsia"/>
          <w:u w:val="single"/>
        </w:rPr>
        <w:br/>
      </w:r>
      <w:r w:rsidRPr="001E600E">
        <w:rPr>
          <w:rFonts w:asciiTheme="minorEastAsia" w:hAnsiTheme="minorEastAsia" w:hint="eastAsia"/>
          <w:u w:val="single"/>
        </w:rPr>
        <w:br/>
        <w:t>_________________________________________________________________</w:t>
      </w:r>
      <w:r w:rsidRPr="001E600E">
        <w:rPr>
          <w:rFonts w:asciiTheme="minorEastAsia" w:hAnsiTheme="minorEastAsia"/>
          <w:u w:val="single"/>
        </w:rPr>
        <w:br/>
      </w:r>
      <w:r w:rsidRPr="001E600E">
        <w:rPr>
          <w:rFonts w:asciiTheme="minorEastAsia" w:hAnsiTheme="minorEastAsia" w:hint="eastAsia"/>
          <w:u w:val="single"/>
        </w:rPr>
        <w:br/>
        <w:t>_________________________________________________________________</w:t>
      </w:r>
      <w:r w:rsidRPr="001E600E">
        <w:rPr>
          <w:rFonts w:asciiTheme="minorEastAsia" w:hAnsiTheme="minorEastAsia"/>
          <w:u w:val="single"/>
        </w:rPr>
        <w:br/>
      </w:r>
      <w:r w:rsidRPr="001E600E">
        <w:rPr>
          <w:rFonts w:asciiTheme="minorEastAsia" w:hAnsiTheme="minorEastAsia" w:hint="eastAsia"/>
          <w:u w:val="single"/>
        </w:rPr>
        <w:br/>
        <w:t>_________________________________________________________________</w:t>
      </w:r>
    </w:p>
    <w:sectPr w:rsidR="003722F4" w:rsidRPr="001E600E" w:rsidSect="00F269E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800" w:bottom="1440" w:left="1800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F40" w:rsidRDefault="00D91F40" w:rsidP="00A910AA">
      <w:r>
        <w:separator/>
      </w:r>
    </w:p>
  </w:endnote>
  <w:endnote w:type="continuationSeparator" w:id="0">
    <w:p w:rsidR="00D91F40" w:rsidRDefault="00D91F40" w:rsidP="00A91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少女文字W3">
    <w:altName w:val="Arial Unicode MS"/>
    <w:panose1 w:val="040F0309000000000000"/>
    <w:charset w:val="88"/>
    <w:family w:val="decorative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406" w:rsidRDefault="0026040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49176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p w:rsidR="00372DC8" w:rsidRDefault="00CA389E" w:rsidP="00804243">
        <w:pPr>
          <w:pStyle w:val="a8"/>
          <w:jc w:val="center"/>
        </w:pPr>
        <w:r w:rsidRPr="00260406">
          <w:rPr>
            <w:rFonts w:cstheme="minorHAnsi"/>
            <w:sz w:val="24"/>
            <w:szCs w:val="24"/>
          </w:rPr>
          <w:fldChar w:fldCharType="begin"/>
        </w:r>
        <w:r w:rsidR="00226661" w:rsidRPr="00260406">
          <w:rPr>
            <w:rFonts w:cstheme="minorHAnsi"/>
            <w:sz w:val="24"/>
            <w:szCs w:val="24"/>
          </w:rPr>
          <w:instrText xml:space="preserve"> PAGE   \* MERGEFORMAT </w:instrText>
        </w:r>
        <w:r w:rsidRPr="00260406">
          <w:rPr>
            <w:rFonts w:cstheme="minorHAnsi"/>
            <w:sz w:val="24"/>
            <w:szCs w:val="24"/>
          </w:rPr>
          <w:fldChar w:fldCharType="separate"/>
        </w:r>
        <w:r w:rsidR="00260406" w:rsidRPr="00260406">
          <w:rPr>
            <w:rFonts w:cstheme="minorHAnsi"/>
            <w:noProof/>
            <w:sz w:val="24"/>
            <w:szCs w:val="24"/>
            <w:lang w:val="zh-HK"/>
          </w:rPr>
          <w:t>1</w:t>
        </w:r>
        <w:r w:rsidRPr="00260406">
          <w:rPr>
            <w:rFonts w:cstheme="minorHAnsi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406" w:rsidRDefault="0026040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F40" w:rsidRDefault="00D91F40" w:rsidP="00A910AA">
      <w:r>
        <w:separator/>
      </w:r>
    </w:p>
  </w:footnote>
  <w:footnote w:type="continuationSeparator" w:id="0">
    <w:p w:rsidR="00D91F40" w:rsidRDefault="00D91F40" w:rsidP="00A91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406" w:rsidRDefault="0026040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325" w:rsidRPr="00260406" w:rsidRDefault="001B2325" w:rsidP="00260406">
    <w:pPr>
      <w:pStyle w:val="a6"/>
      <w:jc w:val="right"/>
      <w:rPr>
        <w:rFonts w:asciiTheme="minorEastAsia" w:hAnsiTheme="minorEastAsia"/>
      </w:rPr>
    </w:pPr>
    <w:r>
      <w:rPr>
        <w:rFonts w:hint="eastAsia"/>
      </w:rPr>
      <w:t xml:space="preserve">　　　　　　　　　　　　　　　　　</w:t>
    </w:r>
    <w:r w:rsidRPr="00260406">
      <w:rPr>
        <w:rFonts w:asciiTheme="minorEastAsia" w:hAnsiTheme="minorEastAsia" w:hint="eastAsia"/>
      </w:rPr>
      <w:t>佛教在其他地區的發展概況</w:t>
    </w:r>
    <w:proofErr w:type="gramStart"/>
    <w:r w:rsidR="00260406" w:rsidRPr="00260406">
      <w:rPr>
        <w:rFonts w:asciiTheme="minorEastAsia" w:hAnsiTheme="minorEastAsia" w:hint="eastAsia"/>
      </w:rPr>
      <w:t>﹝</w:t>
    </w:r>
    <w:proofErr w:type="gramEnd"/>
    <w:r w:rsidR="00E06F13" w:rsidRPr="00260406">
      <w:rPr>
        <w:rFonts w:asciiTheme="minorEastAsia" w:hAnsiTheme="minorEastAsia" w:hint="eastAsia"/>
      </w:rPr>
      <w:t>南亞</w:t>
    </w:r>
    <w:proofErr w:type="gramStart"/>
    <w:r w:rsidR="00260406" w:rsidRPr="00260406">
      <w:rPr>
        <w:rFonts w:asciiTheme="minorEastAsia" w:hAnsiTheme="minorEastAsia" w:hint="eastAsia"/>
      </w:rPr>
      <w:t>﹞</w:t>
    </w:r>
    <w:proofErr w:type="gramEnd"/>
    <w:r w:rsidR="00260406" w:rsidRPr="00260406">
      <w:rPr>
        <w:rFonts w:asciiTheme="minorEastAsia" w:hAnsiTheme="minorEastAsia" w:hint="eastAsia"/>
      </w:rPr>
      <w:t>---</w:t>
    </w:r>
    <w:r w:rsidR="00E06F13" w:rsidRPr="00260406">
      <w:rPr>
        <w:rFonts w:asciiTheme="minorEastAsia" w:hAnsiTheme="minorEastAsia" w:hint="eastAsia"/>
      </w:rPr>
      <w:t>【</w:t>
    </w:r>
    <w:r w:rsidRPr="00260406">
      <w:rPr>
        <w:rFonts w:asciiTheme="minorEastAsia" w:hAnsiTheme="minorEastAsia" w:hint="eastAsia"/>
      </w:rPr>
      <w:t>工作紙】</w:t>
    </w:r>
  </w:p>
  <w:p w:rsidR="00A910AA" w:rsidRPr="001B2325" w:rsidRDefault="00A910A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406" w:rsidRDefault="002604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14AB"/>
    <w:multiLevelType w:val="hybridMultilevel"/>
    <w:tmpl w:val="14F6A59C"/>
    <w:lvl w:ilvl="0" w:tplc="E0B28C34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2A7450"/>
    <w:multiLevelType w:val="multilevel"/>
    <w:tmpl w:val="80083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79644E1"/>
    <w:multiLevelType w:val="multilevel"/>
    <w:tmpl w:val="8242C5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4034">
      <o:colormru v:ext="edit" colors="#ff9"/>
      <o:colormenu v:ext="edit" fillcolor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6FB"/>
    <w:rsid w:val="00021394"/>
    <w:rsid w:val="00046F20"/>
    <w:rsid w:val="000478B3"/>
    <w:rsid w:val="00073317"/>
    <w:rsid w:val="00074004"/>
    <w:rsid w:val="000861F1"/>
    <w:rsid w:val="000866A0"/>
    <w:rsid w:val="00087FF3"/>
    <w:rsid w:val="000B3FD4"/>
    <w:rsid w:val="0011534D"/>
    <w:rsid w:val="001359FD"/>
    <w:rsid w:val="00145F41"/>
    <w:rsid w:val="00152C78"/>
    <w:rsid w:val="00155D31"/>
    <w:rsid w:val="00167DEA"/>
    <w:rsid w:val="001918DA"/>
    <w:rsid w:val="001937AF"/>
    <w:rsid w:val="001B2325"/>
    <w:rsid w:val="001E600E"/>
    <w:rsid w:val="001F0EF1"/>
    <w:rsid w:val="00226661"/>
    <w:rsid w:val="00260406"/>
    <w:rsid w:val="002A0833"/>
    <w:rsid w:val="002D13D9"/>
    <w:rsid w:val="0035255F"/>
    <w:rsid w:val="00364D0D"/>
    <w:rsid w:val="00371331"/>
    <w:rsid w:val="003722F4"/>
    <w:rsid w:val="00372DC8"/>
    <w:rsid w:val="0037492F"/>
    <w:rsid w:val="003E7636"/>
    <w:rsid w:val="00406886"/>
    <w:rsid w:val="0050277A"/>
    <w:rsid w:val="0051524F"/>
    <w:rsid w:val="005403E3"/>
    <w:rsid w:val="005438B2"/>
    <w:rsid w:val="005A7FC2"/>
    <w:rsid w:val="005F3499"/>
    <w:rsid w:val="005F5208"/>
    <w:rsid w:val="006732CD"/>
    <w:rsid w:val="006B264D"/>
    <w:rsid w:val="006C3266"/>
    <w:rsid w:val="006E1F6C"/>
    <w:rsid w:val="006E410E"/>
    <w:rsid w:val="007235F3"/>
    <w:rsid w:val="00740CA9"/>
    <w:rsid w:val="00742923"/>
    <w:rsid w:val="0074577C"/>
    <w:rsid w:val="00763196"/>
    <w:rsid w:val="007C6208"/>
    <w:rsid w:val="007D178F"/>
    <w:rsid w:val="007F384D"/>
    <w:rsid w:val="00804243"/>
    <w:rsid w:val="00827F78"/>
    <w:rsid w:val="00831D5B"/>
    <w:rsid w:val="00875C80"/>
    <w:rsid w:val="0087671C"/>
    <w:rsid w:val="0088522B"/>
    <w:rsid w:val="00896AE3"/>
    <w:rsid w:val="008A5084"/>
    <w:rsid w:val="008B1CA8"/>
    <w:rsid w:val="008B3A30"/>
    <w:rsid w:val="008B7E37"/>
    <w:rsid w:val="008D3593"/>
    <w:rsid w:val="008D4914"/>
    <w:rsid w:val="00944ADF"/>
    <w:rsid w:val="0094500F"/>
    <w:rsid w:val="00956EF0"/>
    <w:rsid w:val="00964449"/>
    <w:rsid w:val="009B429C"/>
    <w:rsid w:val="00A53BFF"/>
    <w:rsid w:val="00A77BBD"/>
    <w:rsid w:val="00A90AF7"/>
    <w:rsid w:val="00A910AA"/>
    <w:rsid w:val="00A92E0D"/>
    <w:rsid w:val="00AB5741"/>
    <w:rsid w:val="00AC7440"/>
    <w:rsid w:val="00AE4E72"/>
    <w:rsid w:val="00B164A8"/>
    <w:rsid w:val="00B35015"/>
    <w:rsid w:val="00B401F6"/>
    <w:rsid w:val="00B631AC"/>
    <w:rsid w:val="00B67256"/>
    <w:rsid w:val="00B75624"/>
    <w:rsid w:val="00BA6619"/>
    <w:rsid w:val="00BC0722"/>
    <w:rsid w:val="00BE37AD"/>
    <w:rsid w:val="00C906FB"/>
    <w:rsid w:val="00CA389E"/>
    <w:rsid w:val="00CA77FB"/>
    <w:rsid w:val="00CA7A34"/>
    <w:rsid w:val="00D00583"/>
    <w:rsid w:val="00D05F2C"/>
    <w:rsid w:val="00D1011E"/>
    <w:rsid w:val="00D123B7"/>
    <w:rsid w:val="00D54021"/>
    <w:rsid w:val="00D67FBA"/>
    <w:rsid w:val="00D769CC"/>
    <w:rsid w:val="00D84AE3"/>
    <w:rsid w:val="00D91F40"/>
    <w:rsid w:val="00E0141E"/>
    <w:rsid w:val="00E06F13"/>
    <w:rsid w:val="00E157F4"/>
    <w:rsid w:val="00E3320D"/>
    <w:rsid w:val="00E93517"/>
    <w:rsid w:val="00EB054C"/>
    <w:rsid w:val="00ED3B44"/>
    <w:rsid w:val="00EE59F2"/>
    <w:rsid w:val="00F267D6"/>
    <w:rsid w:val="00F269E0"/>
    <w:rsid w:val="00F4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o:colormru v:ext="edit" colors="#ff9"/>
      <o:colormenu v:ext="edit" fillcolor="#ff9"/>
    </o:shapedefaults>
    <o:shapelayout v:ext="edit">
      <o:idmap v:ext="edit" data="1"/>
      <o:rules v:ext="edit">
        <o:r id="V:Rule1" type="callout" idref="#_x0000_s1054"/>
        <o:r id="V:Rule2" type="callout" idref="#_x0000_s1055"/>
        <o:r id="V:Rule3" type="callout" idref="#_x0000_s1069"/>
        <o:r id="V:Rule4" type="callout" idref="#_x0000_s1068"/>
        <o:r id="V:Rule5" type="callout" idref="#_x0000_s1071"/>
        <o:r id="V:Rule6" type="callout" idref="#_x0000_s1072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F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6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6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866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1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910A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1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10AA"/>
    <w:rPr>
      <w:sz w:val="20"/>
      <w:szCs w:val="20"/>
    </w:rPr>
  </w:style>
  <w:style w:type="paragraph" w:styleId="aa">
    <w:name w:val="List Paragraph"/>
    <w:basedOn w:val="a"/>
    <w:uiPriority w:val="34"/>
    <w:qFormat/>
    <w:rsid w:val="008B7E3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3DE83-C080-42CE-A56F-8E94005E9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12</Pages>
  <Words>793</Words>
  <Characters>4526</Characters>
  <Application>Microsoft Office Word</Application>
  <DocSecurity>0</DocSecurity>
  <Lines>37</Lines>
  <Paragraphs>10</Paragraphs>
  <ScaleCrop>false</ScaleCrop>
  <Company>Education Bureau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joycelychan</dc:creator>
  <cp:lastModifiedBy>joycelychan</cp:lastModifiedBy>
  <cp:revision>40</cp:revision>
  <cp:lastPrinted>2012-10-17T06:35:00Z</cp:lastPrinted>
  <dcterms:created xsi:type="dcterms:W3CDTF">2012-10-10T07:39:00Z</dcterms:created>
  <dcterms:modified xsi:type="dcterms:W3CDTF">2012-11-01T02:00:00Z</dcterms:modified>
</cp:coreProperties>
</file>