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64A9" w14:textId="77777777" w:rsidR="00F30BEB" w:rsidRPr="00B95F7F" w:rsidRDefault="00F30BEB" w:rsidP="00F30BEB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B95F7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「三分鐘概念」動畫視像片段系列：「世界公民」</w:t>
      </w:r>
    </w:p>
    <w:p w14:paraId="2FDB655D" w14:textId="77777777" w:rsidR="00E65470" w:rsidRPr="00B95F7F" w:rsidRDefault="00E65470" w:rsidP="00F30BEB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B95F7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0ECC5C95" w14:textId="77777777" w:rsidR="00F30BEB" w:rsidRDefault="00F30BEB" w:rsidP="00F30BEB">
      <w:pPr>
        <w:rPr>
          <w:rFonts w:ascii="微軟正黑體" w:eastAsia="微軟正黑體" w:hAnsi="微軟正黑體" w:cs="Times New Roman"/>
        </w:rPr>
      </w:pPr>
    </w:p>
    <w:p w14:paraId="510871A8" w14:textId="0D59CE4F" w:rsidR="003C252F" w:rsidRPr="00E65470" w:rsidRDefault="00E65470" w:rsidP="00F30BEB">
      <w:pPr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F30BEB" w:rsidRPr="00F30BEB">
        <w:rPr>
          <w:rFonts w:ascii="微軟正黑體" w:eastAsia="微軟正黑體" w:hAnsi="微軟正黑體" w:cs="Times New Roman" w:hint="eastAsia"/>
        </w:rPr>
        <w:t>「世界公民」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4BFD1658" w14:textId="77777777" w:rsidR="003C252F" w:rsidRPr="002208BE" w:rsidRDefault="003C252F" w:rsidP="00F30BEB">
      <w:pPr>
        <w:rPr>
          <w:rFonts w:ascii="微軟正黑體" w:eastAsia="微軟正黑體" w:hAnsi="微軟正黑體" w:cs="Times New Roman"/>
        </w:rPr>
      </w:pPr>
    </w:p>
    <w:p w14:paraId="474EFF6A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3CA9705B" w14:textId="04F5981D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內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4B482DA6" w14:textId="77777777" w:rsidR="003A3BFB" w:rsidRPr="00E65470" w:rsidRDefault="003A3BFB" w:rsidP="00E65470">
      <w:pPr>
        <w:snapToGrid w:val="0"/>
        <w:rPr>
          <w:rFonts w:ascii="微軟正黑體" w:eastAsia="微軟正黑體" w:hAnsi="微軟正黑體" w:cs="Times New Roman"/>
          <w:b/>
        </w:rPr>
      </w:pPr>
    </w:p>
    <w:p w14:paraId="2B0C03EF" w14:textId="77777777" w:rsidR="003C252F" w:rsidRPr="00B95F7F" w:rsidRDefault="003A3BFB" w:rsidP="00B95F7F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世界公民素</w:t>
      </w:r>
      <w:r w:rsidRPr="00B95F7F">
        <w:rPr>
          <w:rFonts w:ascii="微軟正黑體" w:eastAsia="微軟正黑體" w:hAnsi="微軟正黑體" w:hint="eastAsia"/>
          <w:sz w:val="28"/>
          <w:szCs w:val="28"/>
        </w:rPr>
        <w:t>養</w:t>
      </w:r>
      <w:r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包</w:t>
      </w:r>
      <w:r w:rsidRPr="00B95F7F">
        <w:rPr>
          <w:rFonts w:ascii="微軟正黑體" w:eastAsia="微軟正黑體" w:hAnsi="微軟正黑體" w:hint="eastAsia"/>
          <w:sz w:val="28"/>
          <w:szCs w:val="28"/>
        </w:rPr>
        <w:t>括</w:t>
      </w:r>
      <w:r w:rsidR="001F55A6"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：</w:t>
      </w:r>
    </w:p>
    <w:p w14:paraId="06FFBE5F" w14:textId="77777777" w:rsidR="003A3BFB" w:rsidRPr="00E65470" w:rsidRDefault="003A3BFB" w:rsidP="00B41A0E">
      <w:pPr>
        <w:snapToGrid w:val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1B64E31B" wp14:editId="3C2659A8">
            <wp:simplePos x="0" y="0"/>
            <wp:positionH relativeFrom="column">
              <wp:posOffset>1107902</wp:posOffset>
            </wp:positionH>
            <wp:positionV relativeFrom="paragraph">
              <wp:posOffset>181610</wp:posOffset>
            </wp:positionV>
            <wp:extent cx="3408218" cy="1662546"/>
            <wp:effectExtent l="0" t="0" r="20955" b="13970"/>
            <wp:wrapTight wrapText="bothSides">
              <wp:wrapPolygon edited="0">
                <wp:start x="241" y="0"/>
                <wp:lineTo x="0" y="743"/>
                <wp:lineTo x="0" y="21039"/>
                <wp:lineTo x="241" y="21534"/>
                <wp:lineTo x="21491" y="21534"/>
                <wp:lineTo x="21612" y="21039"/>
                <wp:lineTo x="21612" y="743"/>
                <wp:lineTo x="21371" y="0"/>
                <wp:lineTo x="241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1C36EE1F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0259EA2A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4E790B00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14A7CC42" w14:textId="77777777" w:rsidR="00E65470" w:rsidRDefault="00E65470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453AE83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95A835A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06DCA2B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EF1AF7C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28E5F60D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191D0793" w14:textId="159BFE4A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有關「世界公民」的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09B84462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1"/>
      </w:tblGrid>
      <w:tr w:rsidR="00F8325D" w:rsidRPr="00E65470" w14:paraId="73F4EEF4" w14:textId="77777777" w:rsidTr="00F30BEB">
        <w:tc>
          <w:tcPr>
            <w:tcW w:w="421" w:type="dxa"/>
          </w:tcPr>
          <w:p w14:paraId="7D241CFE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6D7941B8" w14:textId="1C770D10" w:rsidR="00F8325D" w:rsidRPr="00E65470" w:rsidRDefault="00C46F59" w:rsidP="002208BE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A737E7">
              <w:rPr>
                <w:rFonts w:ascii="微軟正黑體" w:eastAsia="微軟正黑體" w:hAnsi="微軟正黑體" w:hint="eastAsia"/>
                <w:lang w:eastAsia="zh-HK"/>
              </w:rPr>
              <w:t>性</w:t>
            </w:r>
            <w:r w:rsidRPr="00A737E7">
              <w:rPr>
                <w:rFonts w:ascii="微軟正黑體" w:eastAsia="微軟正黑體" w:hAnsi="微軟正黑體" w:hint="eastAsia"/>
              </w:rPr>
              <w:t>別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平等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全球貧</w:t>
            </w:r>
            <w:r w:rsidRPr="00A737E7">
              <w:rPr>
                <w:rFonts w:ascii="微軟正黑體" w:eastAsia="微軟正黑體" w:hAnsi="微軟正黑體" w:hint="eastAsia"/>
              </w:rPr>
              <w:t>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懸</w:t>
            </w:r>
            <w:r w:rsidRPr="00A737E7">
              <w:rPr>
                <w:rFonts w:ascii="微軟正黑體" w:eastAsia="微軟正黑體" w:hAnsi="微軟正黑體" w:hint="eastAsia"/>
              </w:rPr>
              <w:t>殊、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跨國難民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保育文化遺</w:t>
            </w:r>
            <w:r w:rsidRPr="00A737E7">
              <w:rPr>
                <w:rFonts w:ascii="微軟正黑體" w:eastAsia="微軟正黑體" w:hAnsi="微軟正黑體" w:hint="eastAsia"/>
              </w:rPr>
              <w:t>產、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氣候變</w:t>
            </w:r>
            <w:r w:rsidR="007E5BE7">
              <w:rPr>
                <w:rFonts w:ascii="微軟正黑體" w:eastAsia="微軟正黑體" w:hAnsi="微軟正黑體" w:hint="eastAsia"/>
                <w:lang w:eastAsia="zh-HK"/>
              </w:rPr>
              <w:t>化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食</w:t>
            </w:r>
            <w:r w:rsidRPr="00A737E7">
              <w:rPr>
                <w:rFonts w:ascii="微軟正黑體" w:eastAsia="微軟正黑體" w:hAnsi="微軟正黑體" w:hint="eastAsia"/>
              </w:rPr>
              <w:t>物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安全等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都是</w:t>
            </w: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世</w:t>
            </w:r>
            <w:r w:rsidRPr="00A737E7">
              <w:rPr>
                <w:rFonts w:ascii="微軟正黑體" w:eastAsia="微軟正黑體" w:hAnsi="微軟正黑體" w:hint="eastAsia"/>
              </w:rPr>
              <w:t>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公民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關心的課題</w:t>
            </w:r>
            <w:r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FDB1D03" w14:textId="77777777" w:rsidR="00F8325D" w:rsidRPr="00E65470" w:rsidRDefault="00C46F59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  <w:r>
              <w:rPr>
                <w:rFonts w:ascii="微軟正黑體" w:eastAsia="微軟正黑體" w:hAnsi="微軟正黑體" w:cs="Times New Roman"/>
                <w:color w:val="FF0000"/>
              </w:rPr>
              <w:t xml:space="preserve"> </w:t>
            </w:r>
          </w:p>
        </w:tc>
      </w:tr>
      <w:tr w:rsidR="00F8325D" w:rsidRPr="00E65470" w14:paraId="77E2B53E" w14:textId="77777777" w:rsidTr="00F30BEB">
        <w:tc>
          <w:tcPr>
            <w:tcW w:w="421" w:type="dxa"/>
          </w:tcPr>
          <w:p w14:paraId="167FF1F1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5716239" w14:textId="77777777" w:rsidR="00F8325D" w:rsidRPr="00E65470" w:rsidRDefault="00C46F59" w:rsidP="00D06C3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影片中的女</w:t>
            </w:r>
            <w:r>
              <w:rPr>
                <w:rFonts w:ascii="微軟正黑體" w:eastAsia="微軟正黑體" w:hAnsi="微軟正黑體" w:cs="Times New Roman" w:hint="eastAsia"/>
              </w:rPr>
              <w:t>孩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竭力為非</w:t>
            </w:r>
            <w:r>
              <w:rPr>
                <w:rFonts w:ascii="微軟正黑體" w:eastAsia="微軟正黑體" w:hAnsi="微軟正黑體" w:cs="Times New Roman" w:hint="eastAsia"/>
              </w:rPr>
              <w:t>洲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人籌款</w:t>
            </w:r>
            <w:r w:rsidR="00AC0F2F">
              <w:rPr>
                <w:rFonts w:ascii="微軟正黑體" w:eastAsia="微軟正黑體" w:hAnsi="微軟正黑體" w:cs="Times New Roman" w:hint="eastAsia"/>
                <w:lang w:eastAsia="zh-HK"/>
              </w:rPr>
              <w:t>購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買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蚊帳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感動了其</w:t>
            </w:r>
            <w:r>
              <w:rPr>
                <w:rFonts w:ascii="微軟正黑體" w:eastAsia="微軟正黑體" w:hAnsi="微軟正黑體" w:hint="eastAsia"/>
              </w:rPr>
              <w:t>他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1FCF9" w14:textId="77777777" w:rsidR="00F8325D" w:rsidRPr="00E65470" w:rsidRDefault="00C46F59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 w:rsidRPr="00E65470">
              <w:rPr>
                <w:rFonts w:ascii="微軟正黑體" w:eastAsia="微軟正黑體" w:hAnsi="微軟正黑體" w:cs="Times New Roman" w:hint="eastAsia"/>
                <w:color w:val="FF0000"/>
              </w:rPr>
              <w:t>T</w:t>
            </w:r>
          </w:p>
        </w:tc>
      </w:tr>
      <w:tr w:rsidR="00F8325D" w:rsidRPr="00E65470" w14:paraId="6A77EF94" w14:textId="77777777" w:rsidTr="00F30BEB">
        <w:tc>
          <w:tcPr>
            <w:tcW w:w="421" w:type="dxa"/>
          </w:tcPr>
          <w:p w14:paraId="4F50151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E460013" w14:textId="77777777" w:rsidR="00F8325D" w:rsidRPr="00E65470" w:rsidRDefault="00C46F59" w:rsidP="002208BE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世</w:t>
            </w:r>
            <w:r w:rsidRPr="00A737E7">
              <w:rPr>
                <w:rFonts w:ascii="微軟正黑體" w:eastAsia="微軟正黑體" w:hAnsi="微軟正黑體" w:hint="eastAsia"/>
              </w:rPr>
              <w:t>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公民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只關心外地課題及世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界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大事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不理會本地社會事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務</w:t>
            </w:r>
            <w:r w:rsidRPr="00A737E7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DC83E" w14:textId="77777777" w:rsidR="00F8325D" w:rsidRPr="00E65470" w:rsidRDefault="00C46F59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  <w:r>
              <w:rPr>
                <w:rFonts w:ascii="微軟正黑體" w:eastAsia="微軟正黑體" w:hAnsi="微軟正黑體" w:cs="Times New Roman"/>
                <w:color w:val="FF0000"/>
              </w:rPr>
              <w:t>F</w:t>
            </w:r>
          </w:p>
        </w:tc>
      </w:tr>
    </w:tbl>
    <w:p w14:paraId="162EE0C0" w14:textId="77777777" w:rsidR="00F30BEB" w:rsidRPr="00E65470" w:rsidRDefault="00F30BEB" w:rsidP="00E65470">
      <w:pPr>
        <w:snapToGrid w:val="0"/>
        <w:rPr>
          <w:rFonts w:ascii="微軟正黑體" w:eastAsia="微軟正黑體" w:hAnsi="微軟正黑體" w:cs="Times New Roman"/>
        </w:rPr>
      </w:pPr>
    </w:p>
    <w:p w14:paraId="1F70F361" w14:textId="77777777" w:rsidR="003C252F" w:rsidRPr="00E65470" w:rsidRDefault="0095233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proofErr w:type="gramStart"/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  <w:proofErr w:type="gramEnd"/>
    </w:p>
    <w:p w14:paraId="4B358A9B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60134941" w14:textId="1E3CF0C9" w:rsidR="0095233F" w:rsidRDefault="002208BE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  <w:r w:rsidRPr="002208BE">
        <w:rPr>
          <w:rFonts w:ascii="微軟正黑體" w:eastAsia="微軟正黑體" w:hAnsi="微軟正黑體" w:hint="eastAsia"/>
          <w:b/>
          <w:lang w:eastAsia="zh-HK"/>
        </w:rPr>
        <w:t>面對威脅世界福祉的挑戰時，世界公民</w:t>
      </w:r>
      <w:r>
        <w:rPr>
          <w:rFonts w:ascii="微軟正黑體" w:eastAsia="微軟正黑體" w:hAnsi="微軟正黑體" w:hint="eastAsia"/>
          <w:b/>
          <w:lang w:eastAsia="zh-HK"/>
        </w:rPr>
        <w:t>可以做哪幾</w:t>
      </w:r>
      <w:r w:rsidR="00AC0F2F">
        <w:rPr>
          <w:rFonts w:ascii="微軟正黑體" w:eastAsia="微軟正黑體" w:hAnsi="微軟正黑體" w:hint="eastAsia"/>
          <w:b/>
          <w:lang w:eastAsia="zh-HK"/>
        </w:rPr>
        <w:t>類</w:t>
      </w:r>
      <w:r>
        <w:rPr>
          <w:rFonts w:ascii="微軟正黑體" w:eastAsia="微軟正黑體" w:hAnsi="微軟正黑體" w:hint="eastAsia"/>
          <w:b/>
          <w:lang w:eastAsia="zh-HK"/>
        </w:rPr>
        <w:t>行</w:t>
      </w:r>
      <w:r>
        <w:rPr>
          <w:rFonts w:ascii="微軟正黑體" w:eastAsia="微軟正黑體" w:hAnsi="微軟正黑體" w:hint="eastAsia"/>
          <w:b/>
        </w:rPr>
        <w:t>動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706198D4" w14:textId="77777777" w:rsidTr="00B95F7F">
        <w:tc>
          <w:tcPr>
            <w:tcW w:w="9356" w:type="dxa"/>
          </w:tcPr>
          <w:p w14:paraId="5EEE207F" w14:textId="7AF8A991" w:rsidR="005A2243" w:rsidRDefault="008D510B" w:rsidP="002208BE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世界公民</w:t>
            </w:r>
            <w:r w:rsidR="002208BE" w:rsidRPr="002208BE">
              <w:rPr>
                <w:rFonts w:ascii="微軟正黑體" w:eastAsia="微軟正黑體" w:hAnsi="微軟正黑體" w:hint="eastAsia"/>
                <w:color w:val="FF0000"/>
              </w:rPr>
              <w:t>可以提供直接幫助、傳遞信息、統籌協調、各司其職，</w:t>
            </w:r>
            <w:r w:rsidR="00383F24">
              <w:rPr>
                <w:rFonts w:ascii="微軟正黑體" w:eastAsia="微軟正黑體" w:hAnsi="微軟正黑體" w:hint="eastAsia"/>
                <w:color w:val="FF0000"/>
              </w:rPr>
              <w:t>藉以</w:t>
            </w:r>
            <w:r w:rsidR="002208BE" w:rsidRPr="002208BE">
              <w:rPr>
                <w:rFonts w:ascii="微軟正黑體" w:eastAsia="微軟正黑體" w:hAnsi="微軟正黑體" w:hint="eastAsia"/>
                <w:color w:val="FF0000"/>
              </w:rPr>
              <w:t>履行世界公民的使</w:t>
            </w:r>
          </w:p>
        </w:tc>
      </w:tr>
      <w:tr w:rsidR="00383F24" w14:paraId="0BF8A141" w14:textId="77777777" w:rsidTr="00D1324A">
        <w:tc>
          <w:tcPr>
            <w:tcW w:w="9356" w:type="dxa"/>
          </w:tcPr>
          <w:p w14:paraId="2E6C4DFD" w14:textId="12A0810D" w:rsidR="00383F24" w:rsidRDefault="00383F24" w:rsidP="002208BE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  <w:r w:rsidRPr="002208BE">
              <w:rPr>
                <w:rFonts w:ascii="微軟正黑體" w:eastAsia="微軟正黑體" w:hAnsi="微軟正黑體" w:hint="eastAsia"/>
                <w:color w:val="FF0000"/>
              </w:rPr>
              <w:t>命。</w:t>
            </w:r>
          </w:p>
        </w:tc>
      </w:tr>
    </w:tbl>
    <w:p w14:paraId="7C9C8345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4034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9E14" w14:textId="77777777" w:rsidR="00BD5910" w:rsidRDefault="00BD5910" w:rsidP="00DE19B0">
      <w:r>
        <w:separator/>
      </w:r>
    </w:p>
  </w:endnote>
  <w:endnote w:type="continuationSeparator" w:id="0">
    <w:p w14:paraId="568835D3" w14:textId="77777777" w:rsidR="00BD5910" w:rsidRDefault="00BD5910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3A65" w14:textId="77777777" w:rsidR="00BD5910" w:rsidRDefault="00BD5910" w:rsidP="00DE19B0">
      <w:r>
        <w:separator/>
      </w:r>
    </w:p>
  </w:footnote>
  <w:footnote w:type="continuationSeparator" w:id="0">
    <w:p w14:paraId="0DBCA00C" w14:textId="77777777" w:rsidR="00BD5910" w:rsidRDefault="00BD5910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27468"/>
    <w:rsid w:val="00096297"/>
    <w:rsid w:val="001A13CC"/>
    <w:rsid w:val="001B2239"/>
    <w:rsid w:val="001F55A6"/>
    <w:rsid w:val="002208BE"/>
    <w:rsid w:val="003338DF"/>
    <w:rsid w:val="00383F24"/>
    <w:rsid w:val="003A3BFB"/>
    <w:rsid w:val="003C252F"/>
    <w:rsid w:val="00403448"/>
    <w:rsid w:val="00497CC4"/>
    <w:rsid w:val="00544D96"/>
    <w:rsid w:val="00573DB8"/>
    <w:rsid w:val="005A2243"/>
    <w:rsid w:val="006D0931"/>
    <w:rsid w:val="0071338F"/>
    <w:rsid w:val="00724446"/>
    <w:rsid w:val="00777D1C"/>
    <w:rsid w:val="007E5BE7"/>
    <w:rsid w:val="00813220"/>
    <w:rsid w:val="008239CF"/>
    <w:rsid w:val="00836EEA"/>
    <w:rsid w:val="008D510B"/>
    <w:rsid w:val="008D67FC"/>
    <w:rsid w:val="008F12CE"/>
    <w:rsid w:val="0095233F"/>
    <w:rsid w:val="00966889"/>
    <w:rsid w:val="009A4AEE"/>
    <w:rsid w:val="009C13B1"/>
    <w:rsid w:val="00A27076"/>
    <w:rsid w:val="00AA25F6"/>
    <w:rsid w:val="00AC0F2F"/>
    <w:rsid w:val="00B41A0E"/>
    <w:rsid w:val="00B95F7F"/>
    <w:rsid w:val="00BD5910"/>
    <w:rsid w:val="00C46F59"/>
    <w:rsid w:val="00C762F4"/>
    <w:rsid w:val="00CA0E88"/>
    <w:rsid w:val="00CA5824"/>
    <w:rsid w:val="00D06C36"/>
    <w:rsid w:val="00D1324A"/>
    <w:rsid w:val="00DE19B0"/>
    <w:rsid w:val="00DE19D9"/>
    <w:rsid w:val="00E21261"/>
    <w:rsid w:val="00E65470"/>
    <w:rsid w:val="00EA3B06"/>
    <w:rsid w:val="00F30BEB"/>
    <w:rsid w:val="00F8325D"/>
    <w:rsid w:val="00F906F2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AC47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0BEB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0BEB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/>
      <dgm:spPr/>
      <dgm:t>
        <a:bodyPr/>
        <a:lstStyle/>
        <a:p>
          <a:pPr algn="ctr"/>
          <a:r>
            <a:rPr lang="zh-HK"/>
            <a:t>世界公民素</a:t>
          </a:r>
          <a:r>
            <a:rPr lang="zh-TW"/>
            <a:t>養</a:t>
          </a:r>
          <a:endParaRPr lang="zh-TW" altLang="en-US"/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r>
            <a:rPr lang="zh-HK" b="1"/>
            <a:t>了解世</a:t>
          </a:r>
          <a:r>
            <a:rPr lang="zh-TW" b="1"/>
            <a:t>界</a:t>
          </a:r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/>
      <dgm:spPr/>
      <dgm:t>
        <a:bodyPr/>
        <a:lstStyle/>
        <a:p>
          <a:pPr algn="ctr"/>
          <a:r>
            <a:rPr lang="zh-HK" b="1"/>
            <a:t>尊重多元</a:t>
          </a:r>
          <a:endParaRPr lang="zh-TW" altLang="en-US"/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/>
      <dgm:spPr/>
      <dgm:t>
        <a:bodyPr/>
        <a:lstStyle/>
        <a:p>
          <a:pPr algn="ctr"/>
          <a:r>
            <a:rPr lang="zh-HK" b="1"/>
            <a:t>溝</a:t>
          </a:r>
          <a:r>
            <a:rPr lang="zh-TW" b="1"/>
            <a:t>通</a:t>
          </a:r>
          <a:r>
            <a:rPr lang="zh-HK" b="1"/>
            <a:t>解難</a:t>
          </a:r>
          <a:endParaRPr lang="zh-TW" altLang="en-US"/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/>
      <dgm:spPr/>
      <dgm:t>
        <a:bodyPr/>
        <a:lstStyle/>
        <a:p>
          <a:pPr algn="ctr"/>
          <a:r>
            <a:rPr lang="zh-HK" b="1" u="sng">
              <a:solidFill>
                <a:srgbClr val="FF0000"/>
              </a:solidFill>
            </a:rPr>
            <a:t>參與實踐</a:t>
          </a:r>
          <a:endParaRPr lang="zh-TW" altLang="en-US" u="sng">
            <a:solidFill>
              <a:srgbClr val="FF0000"/>
            </a:solidFill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/>
      <dgm:spPr/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5E91083-95B2-459F-B6D1-69CAD87384FF}" type="pres">
      <dgm:prSet presAssocID="{647605FC-F579-4EC5-8A35-F58D596FEC50}" presName="tile2" presStyleLbl="node1" presStyleIdx="1" presStyleCnt="4"/>
      <dgm:spPr/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6DC71E4-90FB-4386-976B-866E0AE8A1F6}" type="pres">
      <dgm:prSet presAssocID="{647605FC-F579-4EC5-8A35-F58D596FEC50}" presName="tile3" presStyleLbl="node1" presStyleIdx="2" presStyleCnt="4"/>
      <dgm:spPr/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EDB071F-E8BD-41F8-A475-291AA797E877}" type="pres">
      <dgm:prSet presAssocID="{647605FC-F579-4EC5-8A35-F58D596FEC50}" presName="tile4" presStyleLbl="node1" presStyleIdx="3" presStyleCnt="4"/>
      <dgm:spPr/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35007D1-23C4-40D0-99D0-D22B4CA9BB62}" type="pres">
      <dgm:prSet presAssocID="{647605FC-F579-4EC5-8A35-F58D596FEC50}" presName="centerTile" presStyleLbl="fgShp" presStyleIdx="0" presStyleCnt="1" custScaleX="118687" custScaleY="116017">
        <dgm:presLayoutVars>
          <dgm:chMax val="0"/>
          <dgm:chPref val="0"/>
        </dgm:presLayoutVars>
      </dgm:prSet>
      <dgm:spPr/>
    </dgm:pt>
  </dgm:ptLst>
  <dgm:cxnLst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16A14F03-AFED-418C-9C83-452AFE02BB82}" type="presOf" srcId="{647605FC-F579-4EC5-8A35-F58D596FEC50}" destId="{1F959420-BFDA-4993-B196-6E797D1A19D8}" srcOrd="0" destOrd="0" presId="urn:microsoft.com/office/officeart/2005/8/layout/matrix1"/>
    <dgm:cxn modelId="{E6BDEC32-35B4-4E52-A9EF-6EF63D576698}" type="presOf" srcId="{536939C9-BD51-41F2-B0FE-95BA39BEEE0E}" destId="{30D33430-ECDB-42EB-B583-F5B95F592F32}" srcOrd="1" destOrd="0" presId="urn:microsoft.com/office/officeart/2005/8/layout/matrix1"/>
    <dgm:cxn modelId="{8331C764-2A6F-4F13-AC1C-2A1399411BD2}" type="presOf" srcId="{B850954F-EC3C-4B69-853B-26952905BCDC}" destId="{771DE508-76C1-41E5-9437-66886E9D1E16}" srcOrd="0" destOrd="0" presId="urn:microsoft.com/office/officeart/2005/8/layout/matrix1"/>
    <dgm:cxn modelId="{9EE6ED50-CB73-4354-B65C-D213CE6145FB}" type="presOf" srcId="{FA90BF55-C3FD-4F59-90FB-B81EC87C23CB}" destId="{C35007D1-23C4-40D0-99D0-D22B4CA9BB62}" srcOrd="0" destOrd="0" presId="urn:microsoft.com/office/officeart/2005/8/layout/matrix1"/>
    <dgm:cxn modelId="{338A0881-8E89-40C7-A391-264E32F73CE9}" type="presOf" srcId="{536939C9-BD51-41F2-B0FE-95BA39BEEE0E}" destId="{C5E91083-95B2-459F-B6D1-69CAD87384FF}" srcOrd="0" destOrd="0" presId="urn:microsoft.com/office/officeart/2005/8/layout/matrix1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79DD6389-12AF-42E2-8B22-CB0E04CC5465}" type="presOf" srcId="{DDB6147F-24C8-4836-B61B-71499D25A39B}" destId="{3193A93E-13E9-41CD-8504-7875586B433D}" srcOrd="1" destOrd="0" presId="urn:microsoft.com/office/officeart/2005/8/layout/matrix1"/>
    <dgm:cxn modelId="{7404048A-92E9-49C7-B96D-E8E0CEB9A953}" type="presOf" srcId="{315BAFAA-7CDB-40B5-9562-844AD8D7946C}" destId="{3EDB071F-E8BD-41F8-A475-291AA797E877}" srcOrd="0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E53A5DAE-F0BB-4948-BAD7-1CA01D29626C}" type="presOf" srcId="{B850954F-EC3C-4B69-853B-26952905BCDC}" destId="{CD3661D8-9234-465E-9697-923020486A38}" srcOrd="1" destOrd="0" presId="urn:microsoft.com/office/officeart/2005/8/layout/matrix1"/>
    <dgm:cxn modelId="{0CB1F4D2-2C30-4FF8-946C-CBC18C0FB48F}" type="presOf" srcId="{DDB6147F-24C8-4836-B61B-71499D25A39B}" destId="{E6DC71E4-90FB-4386-976B-866E0AE8A1F6}" srcOrd="0" destOrd="0" presId="urn:microsoft.com/office/officeart/2005/8/layout/matrix1"/>
    <dgm:cxn modelId="{26B85FDD-5BF2-4F76-BFA3-6BDD9B788876}" type="presOf" srcId="{315BAFAA-7CDB-40B5-9562-844AD8D7946C}" destId="{6163CF4A-46EF-4291-9E98-9A970623ACE2}" srcOrd="1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FEAFB7FE-3072-4721-8264-3696C0355268}" type="presParOf" srcId="{1F959420-BFDA-4993-B196-6E797D1A19D8}" destId="{2761BBBE-3B86-4D40-A57E-AA0D52BB8B1A}" srcOrd="0" destOrd="0" presId="urn:microsoft.com/office/officeart/2005/8/layout/matrix1"/>
    <dgm:cxn modelId="{DD0F8CF8-C0FE-4C20-84B7-F024DDB3C957}" type="presParOf" srcId="{2761BBBE-3B86-4D40-A57E-AA0D52BB8B1A}" destId="{771DE508-76C1-41E5-9437-66886E9D1E16}" srcOrd="0" destOrd="0" presId="urn:microsoft.com/office/officeart/2005/8/layout/matrix1"/>
    <dgm:cxn modelId="{1D7E0487-2807-4AF9-8789-2FECEF54B412}" type="presParOf" srcId="{2761BBBE-3B86-4D40-A57E-AA0D52BB8B1A}" destId="{CD3661D8-9234-465E-9697-923020486A38}" srcOrd="1" destOrd="0" presId="urn:microsoft.com/office/officeart/2005/8/layout/matrix1"/>
    <dgm:cxn modelId="{786DAD13-13B1-44E9-8355-D3E725667F71}" type="presParOf" srcId="{2761BBBE-3B86-4D40-A57E-AA0D52BB8B1A}" destId="{C5E91083-95B2-459F-B6D1-69CAD87384FF}" srcOrd="2" destOrd="0" presId="urn:microsoft.com/office/officeart/2005/8/layout/matrix1"/>
    <dgm:cxn modelId="{B9E50400-42E6-481D-8C34-7CE619B1BB63}" type="presParOf" srcId="{2761BBBE-3B86-4D40-A57E-AA0D52BB8B1A}" destId="{30D33430-ECDB-42EB-B583-F5B95F592F32}" srcOrd="3" destOrd="0" presId="urn:microsoft.com/office/officeart/2005/8/layout/matrix1"/>
    <dgm:cxn modelId="{AC5EB0B4-19E0-4BDC-91B0-62DBC9ED8168}" type="presParOf" srcId="{2761BBBE-3B86-4D40-A57E-AA0D52BB8B1A}" destId="{E6DC71E4-90FB-4386-976B-866E0AE8A1F6}" srcOrd="4" destOrd="0" presId="urn:microsoft.com/office/officeart/2005/8/layout/matrix1"/>
    <dgm:cxn modelId="{0174EE18-5D45-47A5-B683-4FDCF91D91EF}" type="presParOf" srcId="{2761BBBE-3B86-4D40-A57E-AA0D52BB8B1A}" destId="{3193A93E-13E9-41CD-8504-7875586B433D}" srcOrd="5" destOrd="0" presId="urn:microsoft.com/office/officeart/2005/8/layout/matrix1"/>
    <dgm:cxn modelId="{1FE7BEE1-8554-4A97-83C9-DAE07437D423}" type="presParOf" srcId="{2761BBBE-3B86-4D40-A57E-AA0D52BB8B1A}" destId="{3EDB071F-E8BD-41F8-A475-291AA797E877}" srcOrd="6" destOrd="0" presId="urn:microsoft.com/office/officeart/2005/8/layout/matrix1"/>
    <dgm:cxn modelId="{0F37ABAD-248C-40B1-9C2C-88C315E8AB0A}" type="presParOf" srcId="{2761BBBE-3B86-4D40-A57E-AA0D52BB8B1A}" destId="{6163CF4A-46EF-4291-9E98-9A970623ACE2}" srcOrd="7" destOrd="0" presId="urn:microsoft.com/office/officeart/2005/8/layout/matrix1"/>
    <dgm:cxn modelId="{F1FA9D90-48CE-4E1F-A676-9DC78930F669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436418" y="-436418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了解世</a:t>
          </a:r>
          <a:r>
            <a:rPr lang="zh-TW" sz="1300" b="1" kern="1200"/>
            <a:t>界</a:t>
          </a:r>
          <a:endParaRPr lang="zh-TW" altLang="en-US" sz="1300" kern="1200"/>
        </a:p>
      </dsp:txBody>
      <dsp:txXfrm rot="5400000">
        <a:off x="0" y="0"/>
        <a:ext cx="1704109" cy="623454"/>
      </dsp:txXfrm>
    </dsp:sp>
    <dsp:sp modelId="{C5E91083-95B2-459F-B6D1-69CAD87384FF}">
      <dsp:nvSpPr>
        <dsp:cNvPr id="0" name=""/>
        <dsp:cNvSpPr/>
      </dsp:nvSpPr>
      <dsp:spPr>
        <a:xfrm>
          <a:off x="1704109" y="0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尊重多元</a:t>
          </a:r>
          <a:endParaRPr lang="zh-TW" altLang="en-US" sz="1300" kern="1200"/>
        </a:p>
      </dsp:txBody>
      <dsp:txXfrm>
        <a:off x="1704109" y="0"/>
        <a:ext cx="1704109" cy="623454"/>
      </dsp:txXfrm>
    </dsp:sp>
    <dsp:sp modelId="{E6DC71E4-90FB-4386-976B-866E0AE8A1F6}">
      <dsp:nvSpPr>
        <dsp:cNvPr id="0" name=""/>
        <dsp:cNvSpPr/>
      </dsp:nvSpPr>
      <dsp:spPr>
        <a:xfrm rot="10800000">
          <a:off x="0" y="831272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溝</a:t>
          </a:r>
          <a:r>
            <a:rPr lang="zh-TW" sz="1300" b="1" kern="1200"/>
            <a:t>通</a:t>
          </a:r>
          <a:r>
            <a:rPr lang="zh-HK" sz="1300" b="1" kern="1200"/>
            <a:t>解難</a:t>
          </a:r>
          <a:endParaRPr lang="zh-TW" altLang="en-US" sz="1300" kern="1200"/>
        </a:p>
      </dsp:txBody>
      <dsp:txXfrm rot="10800000">
        <a:off x="0" y="1039091"/>
        <a:ext cx="1704109" cy="623454"/>
      </dsp:txXfrm>
    </dsp:sp>
    <dsp:sp modelId="{3EDB071F-E8BD-41F8-A475-291AA797E877}">
      <dsp:nvSpPr>
        <dsp:cNvPr id="0" name=""/>
        <dsp:cNvSpPr/>
      </dsp:nvSpPr>
      <dsp:spPr>
        <a:xfrm rot="5400000">
          <a:off x="2140527" y="394854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u="sng" kern="1200">
              <a:solidFill>
                <a:srgbClr val="FF0000"/>
              </a:solidFill>
            </a:rPr>
            <a:t>參與實踐</a:t>
          </a:r>
          <a:endParaRPr lang="zh-TW" altLang="en-US" sz="1300" u="sng" kern="1200">
            <a:solidFill>
              <a:srgbClr val="FF0000"/>
            </a:solidFill>
          </a:endParaRPr>
        </a:p>
      </dsp:txBody>
      <dsp:txXfrm rot="-5400000">
        <a:off x="1704109" y="1039091"/>
        <a:ext cx="1704109" cy="623454"/>
      </dsp:txXfrm>
    </dsp:sp>
    <dsp:sp modelId="{C35007D1-23C4-40D0-99D0-D22B4CA9BB62}">
      <dsp:nvSpPr>
        <dsp:cNvPr id="0" name=""/>
        <dsp:cNvSpPr/>
      </dsp:nvSpPr>
      <dsp:spPr>
        <a:xfrm>
          <a:off x="1097342" y="590168"/>
          <a:ext cx="1213533" cy="482208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kern="1200"/>
            <a:t>世界公民素</a:t>
          </a:r>
          <a:r>
            <a:rPr lang="zh-TW" sz="1300" kern="1200"/>
            <a:t>養</a:t>
          </a:r>
          <a:endParaRPr lang="zh-TW" altLang="en-US" sz="1300" kern="1200"/>
        </a:p>
      </dsp:txBody>
      <dsp:txXfrm>
        <a:off x="1120881" y="613707"/>
        <a:ext cx="1166455" cy="435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2797-BE2E-4D6E-9CE3-530E7E4C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EDB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3</cp:revision>
  <dcterms:created xsi:type="dcterms:W3CDTF">2020-07-22T06:48:00Z</dcterms:created>
  <dcterms:modified xsi:type="dcterms:W3CDTF">2020-07-23T02:03:00Z</dcterms:modified>
</cp:coreProperties>
</file>