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46A6F" w14:textId="4199EDFE" w:rsidR="00D75DE6" w:rsidRPr="006476EB" w:rsidRDefault="00D75DE6" w:rsidP="00863A49">
      <w:pPr>
        <w:pStyle w:val="a3"/>
        <w:overflowPunct w:val="0"/>
        <w:adjustRightInd w:val="0"/>
        <w:jc w:val="right"/>
        <w:rPr>
          <w:rFonts w:ascii="Times New Roman" w:eastAsiaTheme="minorEastAsia" w:hAnsi="Times New Roman" w:cs="Times New Roman"/>
          <w:lang w:eastAsia="zh-HK"/>
        </w:rPr>
      </w:pPr>
      <w:bookmarkStart w:id="0" w:name="_GoBack"/>
      <w:bookmarkEnd w:id="0"/>
    </w:p>
    <w:p w14:paraId="1622F397" w14:textId="407F4D11" w:rsidR="000C4F9C" w:rsidRPr="006476EB" w:rsidRDefault="000C4F9C" w:rsidP="00863A49">
      <w:pPr>
        <w:jc w:val="center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</w:pPr>
      <w:r w:rsidRPr="006476EB">
        <w:rPr>
          <w:rFonts w:ascii="Times New Roman" w:hAnsi="Times New Roman" w:cs="Times New Roman" w:hint="eastAsia"/>
          <w:b/>
          <w:bCs/>
          <w:sz w:val="24"/>
          <w:szCs w:val="24"/>
          <w:u w:val="single"/>
          <w:lang w:eastAsia="zh-HK"/>
        </w:rPr>
        <w:t>申</w:t>
      </w:r>
      <w:r w:rsidRPr="006476EB">
        <w:rPr>
          <w:rFonts w:ascii="Times New Roman" w:hAnsi="Times New Roman" w:cs="Times New Roman" w:hint="eastAsia"/>
          <w:b/>
          <w:bCs/>
          <w:sz w:val="24"/>
          <w:szCs w:val="24"/>
          <w:u w:val="single"/>
          <w:lang w:eastAsia="zh-TW"/>
        </w:rPr>
        <w:t>請證書</w:t>
      </w:r>
      <w:r w:rsidR="000B683B" w:rsidRPr="008D7B0E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TW"/>
        </w:rPr>
        <w:t>表格</w:t>
      </w:r>
    </w:p>
    <w:p w14:paraId="071EE5D6" w14:textId="5E8457A3" w:rsidR="000E230E" w:rsidRPr="006476EB" w:rsidRDefault="00C56622">
      <w:pPr>
        <w:jc w:val="center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</w:pPr>
      <w:r w:rsidRPr="006476EB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TW"/>
        </w:rPr>
        <w:t>小學科學教師專業培訓證書（</w:t>
      </w:r>
      <w:r w:rsidRPr="006476EB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  <w:t>30</w:t>
      </w:r>
      <w:r w:rsidRPr="006476EB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TW"/>
        </w:rPr>
        <w:t>小時）</w:t>
      </w:r>
      <w:r w:rsidR="000E230E" w:rsidRPr="006476EB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TW"/>
        </w:rPr>
        <w:t>／</w:t>
      </w:r>
    </w:p>
    <w:p w14:paraId="308C16DD" w14:textId="17817BF0" w:rsidR="00C56622" w:rsidRPr="006476EB" w:rsidRDefault="000E230E">
      <w:pPr>
        <w:jc w:val="center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</w:pPr>
      <w:r w:rsidRPr="006476EB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TW"/>
        </w:rPr>
        <w:t>小學科學課程領導專業培訓證書（</w:t>
      </w:r>
      <w:r w:rsidRPr="006476EB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  <w:t>15</w:t>
      </w:r>
      <w:r w:rsidRPr="006476EB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TW"/>
        </w:rPr>
        <w:t>小時）</w:t>
      </w:r>
    </w:p>
    <w:p w14:paraId="4093C986" w14:textId="77777777" w:rsidR="00C56622" w:rsidRPr="006476EB" w:rsidRDefault="00C56622">
      <w:pPr>
        <w:jc w:val="center"/>
        <w:rPr>
          <w:rFonts w:ascii="Times New Roman" w:eastAsia="新細明體" w:hAnsi="Times New Roman" w:cs="Times New Roman"/>
          <w:szCs w:val="24"/>
          <w:lang w:eastAsia="zh-TW"/>
        </w:rPr>
      </w:pPr>
    </w:p>
    <w:p w14:paraId="00A6EC08" w14:textId="77777777" w:rsidR="00C56622" w:rsidRPr="006476EB" w:rsidRDefault="00C56622">
      <w:pPr>
        <w:jc w:val="center"/>
        <w:rPr>
          <w:rFonts w:ascii="Times New Roman" w:eastAsia="新細明體" w:hAnsi="Times New Roman" w:cs="Times New Roman"/>
          <w:b/>
          <w:bCs/>
          <w:sz w:val="24"/>
          <w:szCs w:val="24"/>
          <w:lang w:eastAsia="zh-TW"/>
        </w:rPr>
      </w:pPr>
      <w:r w:rsidRPr="006476EB">
        <w:rPr>
          <w:rFonts w:ascii="Times New Roman" w:eastAsia="新細明體" w:hAnsi="Times New Roman" w:cs="Times New Roman" w:hint="eastAsia"/>
          <w:b/>
          <w:bCs/>
          <w:sz w:val="24"/>
          <w:szCs w:val="24"/>
          <w:lang w:eastAsia="zh-TW"/>
        </w:rPr>
        <w:t>【請把申請表格</w:t>
      </w:r>
      <w:r w:rsidRPr="006476EB">
        <w:rPr>
          <w:rFonts w:ascii="Times New Roman" w:eastAsia="新細明體" w:hAnsi="Times New Roman" w:cs="Times New Roman" w:hint="eastAsia"/>
          <w:b/>
          <w:bCs/>
          <w:sz w:val="24"/>
          <w:szCs w:val="24"/>
          <w:u w:val="single"/>
          <w:lang w:eastAsia="zh-TW"/>
        </w:rPr>
        <w:t>郵寄</w:t>
      </w:r>
      <w:r w:rsidRPr="006476EB">
        <w:rPr>
          <w:rFonts w:ascii="Times New Roman" w:eastAsia="新細明體" w:hAnsi="Times New Roman" w:cs="Times New Roman" w:hint="eastAsia"/>
          <w:b/>
          <w:bCs/>
          <w:sz w:val="24"/>
          <w:szCs w:val="24"/>
          <w:lang w:eastAsia="zh-TW"/>
        </w:rPr>
        <w:t>至教育局課程支援分部科學教育組】</w:t>
      </w:r>
    </w:p>
    <w:p w14:paraId="506C943C" w14:textId="77777777" w:rsidR="00C56622" w:rsidRPr="006476EB" w:rsidRDefault="00C56622">
      <w:pPr>
        <w:rPr>
          <w:rFonts w:ascii="Times New Roman" w:eastAsia="新細明體" w:hAnsi="Times New Roman" w:cs="Times New Roman"/>
          <w:szCs w:val="24"/>
          <w:lang w:eastAsia="zh-TW"/>
        </w:rPr>
      </w:pPr>
    </w:p>
    <w:p w14:paraId="707F9C6C" w14:textId="678C9B45" w:rsidR="00C56622" w:rsidRPr="006476EB" w:rsidRDefault="00C56622">
      <w:pPr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致：</w:t>
      </w:r>
      <w:r w:rsidR="00B9209F" w:rsidRPr="006476EB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教育局課程支援分部科學教育組</w:t>
      </w:r>
    </w:p>
    <w:p w14:paraId="6AA0BC7D" w14:textId="77777777" w:rsidR="00C56622" w:rsidRPr="006476EB" w:rsidRDefault="00C56622">
      <w:pPr>
        <w:ind w:firstLine="720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九龍九龍塘沙福道</w:t>
      </w:r>
      <w:r w:rsidRPr="006476EB">
        <w:rPr>
          <w:rFonts w:ascii="Times New Roman" w:eastAsia="新細明體" w:hAnsi="Times New Roman" w:cs="Times New Roman"/>
          <w:sz w:val="24"/>
          <w:szCs w:val="24"/>
          <w:lang w:eastAsia="zh-TW"/>
        </w:rPr>
        <w:t>19</w:t>
      </w:r>
      <w:r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號</w:t>
      </w:r>
      <w:proofErr w:type="gramStart"/>
      <w:r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教育局九龍塘教育服務中心東座</w:t>
      </w:r>
      <w:proofErr w:type="gramEnd"/>
      <w:r w:rsidRPr="006476EB">
        <w:rPr>
          <w:rFonts w:ascii="Times New Roman" w:eastAsia="新細明體" w:hAnsi="Times New Roman" w:cs="Times New Roman"/>
          <w:sz w:val="24"/>
          <w:szCs w:val="24"/>
          <w:lang w:eastAsia="zh-TW"/>
        </w:rPr>
        <w:t>2</w:t>
      </w:r>
      <w:r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樓</w:t>
      </w:r>
      <w:r w:rsidRPr="006476EB">
        <w:rPr>
          <w:rFonts w:ascii="Times New Roman" w:eastAsia="新細明體" w:hAnsi="Times New Roman" w:cs="Times New Roman"/>
          <w:sz w:val="24"/>
          <w:szCs w:val="24"/>
          <w:lang w:eastAsia="zh-TW"/>
        </w:rPr>
        <w:t>E232</w:t>
      </w:r>
      <w:r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室</w:t>
      </w:r>
    </w:p>
    <w:p w14:paraId="511F72B5" w14:textId="77777777" w:rsidR="00C56622" w:rsidRPr="006476EB" w:rsidRDefault="00C56622">
      <w:pPr>
        <w:jc w:val="center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3626A9B7" w14:textId="5A14A2CA" w:rsidR="000E230E" w:rsidRPr="006476EB" w:rsidRDefault="00C56622" w:rsidP="006476EB">
      <w:pPr>
        <w:spacing w:line="360" w:lineRule="auto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本人已</w:t>
      </w:r>
      <w:r w:rsidR="000C4F9C" w:rsidRPr="006476E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參加</w:t>
      </w:r>
      <w:r w:rsidR="00CB3A82" w:rsidRPr="008D7B0E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以下證書課程，</w:t>
      </w:r>
      <w:r w:rsidR="000C4F9C" w:rsidRPr="006476E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並</w:t>
      </w:r>
      <w:r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符合指定培訓時數的要求，現申請</w:t>
      </w:r>
      <w:proofErr w:type="gramStart"/>
      <w:r w:rsidR="000E230E" w:rsidRPr="006476E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︰</w:t>
      </w:r>
      <w:proofErr w:type="gramEnd"/>
      <w:r w:rsidR="000E230E"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（</w:t>
      </w:r>
      <w:r w:rsidR="000E230E" w:rsidRPr="006476E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可選多於一項</w:t>
      </w:r>
      <w:r w:rsidR="000E230E"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）</w:t>
      </w:r>
    </w:p>
    <w:p w14:paraId="3E8074D4" w14:textId="355EA47D" w:rsidR="00C56622" w:rsidRPr="006476EB" w:rsidRDefault="000E230E" w:rsidP="006476EB">
      <w:pPr>
        <w:spacing w:line="360" w:lineRule="auto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6476E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6476EB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C56622"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「小學科學教師專業培訓證書（</w:t>
      </w:r>
      <w:r w:rsidR="00C56622" w:rsidRPr="006476EB">
        <w:rPr>
          <w:rFonts w:ascii="Times New Roman" w:eastAsia="新細明體" w:hAnsi="Times New Roman" w:cs="Times New Roman"/>
          <w:sz w:val="24"/>
          <w:szCs w:val="24"/>
          <w:lang w:eastAsia="zh-TW"/>
        </w:rPr>
        <w:t>30</w:t>
      </w:r>
      <w:r w:rsidR="00C56622"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小時）」</w:t>
      </w:r>
    </w:p>
    <w:p w14:paraId="55DCFE19" w14:textId="773E7C74" w:rsidR="00D44605" w:rsidRPr="004B57FB" w:rsidRDefault="000E230E" w:rsidP="004B57FB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6476E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6476EB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「小學科學課程領導專業培訓證書（</w:t>
      </w:r>
      <w:r w:rsidRPr="006476EB">
        <w:rPr>
          <w:rFonts w:ascii="Times New Roman" w:eastAsia="新細明體" w:hAnsi="Times New Roman" w:cs="Times New Roman"/>
          <w:sz w:val="24"/>
          <w:szCs w:val="24"/>
          <w:lang w:eastAsia="zh-TW"/>
        </w:rPr>
        <w:t>15</w:t>
      </w:r>
      <w:r w:rsidRPr="006476E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小時）」</w:t>
      </w:r>
      <w:proofErr w:type="gramStart"/>
      <w:r w:rsidR="00BC4F9B" w:rsidRPr="004B57F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（</w:t>
      </w:r>
      <w:r w:rsidR="00623BDE" w:rsidRPr="004B57F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註</w:t>
      </w:r>
      <w:proofErr w:type="gramEnd"/>
      <w:r w:rsidR="00623BDE" w:rsidRPr="004B57F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：</w:t>
      </w:r>
      <w:r w:rsidR="00BC4F9B" w:rsidRPr="004B57F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須先完成</w:t>
      </w:r>
      <w:r w:rsidR="00BC4F9B" w:rsidRPr="004B57F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小學科學教師</w:t>
      </w:r>
    </w:p>
    <w:p w14:paraId="32742DF8" w14:textId="191AEB9F" w:rsidR="00BC4F9B" w:rsidRPr="006476EB" w:rsidRDefault="00D44605" w:rsidP="004B57FB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  <w:t xml:space="preserve">   </w:t>
      </w:r>
      <w:r w:rsidR="00BC4F9B" w:rsidRPr="004B57F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專業培訓</w:t>
      </w:r>
      <w:r w:rsidR="00BC4F9B" w:rsidRPr="004B57F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課程</w:t>
      </w:r>
      <w:r w:rsidR="00BC4F9B" w:rsidRPr="004B57F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（</w:t>
      </w:r>
      <w:r w:rsidR="00BC4F9B" w:rsidRPr="004B57FB">
        <w:rPr>
          <w:rFonts w:ascii="Times New Roman" w:eastAsia="新細明體" w:hAnsi="Times New Roman" w:cs="Times New Roman"/>
          <w:sz w:val="24"/>
          <w:szCs w:val="24"/>
          <w:lang w:eastAsia="zh-TW"/>
        </w:rPr>
        <w:t>30</w:t>
      </w:r>
      <w:r w:rsidR="00BC4F9B" w:rsidRPr="004B57F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小時）</w:t>
      </w:r>
      <w:proofErr w:type="gramStart"/>
      <w:r w:rsidR="00BC4F9B" w:rsidRPr="004B57FB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）</w:t>
      </w:r>
      <w:proofErr w:type="gramEnd"/>
    </w:p>
    <w:p w14:paraId="24CC66EC" w14:textId="77777777" w:rsidR="0071534D" w:rsidRPr="00863A49" w:rsidRDefault="0043612D" w:rsidP="00863A49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863A49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2B144CA" wp14:editId="788A6880">
                <wp:simplePos x="0" y="0"/>
                <wp:positionH relativeFrom="margin">
                  <wp:align>center</wp:align>
                </wp:positionH>
                <wp:positionV relativeFrom="paragraph">
                  <wp:posOffset>209190</wp:posOffset>
                </wp:positionV>
                <wp:extent cx="6972300" cy="0"/>
                <wp:effectExtent l="0" t="19050" r="19050" b="1905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3F906" id="Line 2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6.45pt" to="54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fwGgIAADUEAAAOAAAAZHJzL2Uyb0RvYy54bWysU9uO2yAQfa/Uf0C8J77Em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" strokeweight="3pt">
                <v:stroke linestyle="thinThin"/>
                <w10:wrap anchorx="margin"/>
              </v:line>
            </w:pict>
          </mc:Fallback>
        </mc:AlternateContent>
      </w:r>
    </w:p>
    <w:p w14:paraId="0955FC35" w14:textId="32489016" w:rsidR="00C56622" w:rsidRPr="00F32530" w:rsidRDefault="00C56622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F32530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甲部：教</w:t>
      </w:r>
      <w:r w:rsidRPr="00F32530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師</w:t>
      </w:r>
      <w:r w:rsidRPr="00F32530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資</w:t>
      </w:r>
      <w:r w:rsidRPr="00F32530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料</w:t>
      </w:r>
    </w:p>
    <w:p w14:paraId="7A784180" w14:textId="77777777" w:rsidR="00B9209F" w:rsidRPr="00F32530" w:rsidRDefault="00B9209F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5"/>
        <w:gridCol w:w="6993"/>
      </w:tblGrid>
      <w:tr w:rsidR="00C56622" w:rsidRPr="00F32530" w14:paraId="09E4E59E" w14:textId="77777777" w:rsidTr="00C22CBC">
        <w:trPr>
          <w:trHeight w:val="483"/>
        </w:trPr>
        <w:tc>
          <w:tcPr>
            <w:tcW w:w="2659" w:type="dxa"/>
            <w:vAlign w:val="center"/>
          </w:tcPr>
          <w:p w14:paraId="42B944A9" w14:textId="77777777" w:rsidR="00C56622" w:rsidRPr="006476EB" w:rsidRDefault="00C56622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6476EB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姓名（中文）：</w:t>
            </w:r>
          </w:p>
        </w:tc>
        <w:tc>
          <w:tcPr>
            <w:tcW w:w="7088" w:type="dxa"/>
            <w:vAlign w:val="center"/>
          </w:tcPr>
          <w:p w14:paraId="588BE534" w14:textId="77777777" w:rsidR="00C56622" w:rsidRPr="006476EB" w:rsidRDefault="00C56622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56622" w:rsidRPr="00F32530" w14:paraId="76F2EB3C" w14:textId="77777777" w:rsidTr="00C22CBC">
        <w:trPr>
          <w:trHeight w:val="483"/>
        </w:trPr>
        <w:tc>
          <w:tcPr>
            <w:tcW w:w="2659" w:type="dxa"/>
            <w:vAlign w:val="center"/>
          </w:tcPr>
          <w:p w14:paraId="2D499D31" w14:textId="77777777" w:rsidR="00C56622" w:rsidRPr="006476EB" w:rsidRDefault="00C56622" w:rsidP="00863A49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6476EB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姓名（英文）：</w:t>
            </w:r>
          </w:p>
        </w:tc>
        <w:tc>
          <w:tcPr>
            <w:tcW w:w="7088" w:type="dxa"/>
            <w:vAlign w:val="center"/>
          </w:tcPr>
          <w:p w14:paraId="7C201C84" w14:textId="77777777" w:rsidR="00C56622" w:rsidRPr="006476EB" w:rsidRDefault="00C56622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56622" w:rsidRPr="00F32530" w14:paraId="0C2CD820" w14:textId="77777777" w:rsidTr="00C22CBC">
        <w:trPr>
          <w:trHeight w:val="483"/>
        </w:trPr>
        <w:tc>
          <w:tcPr>
            <w:tcW w:w="2659" w:type="dxa"/>
            <w:vAlign w:val="center"/>
          </w:tcPr>
          <w:p w14:paraId="60376397" w14:textId="77777777" w:rsidR="00C56622" w:rsidRPr="006476EB" w:rsidRDefault="00C56622" w:rsidP="00863A49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6476EB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學校名稱：</w:t>
            </w:r>
          </w:p>
        </w:tc>
        <w:tc>
          <w:tcPr>
            <w:tcW w:w="7088" w:type="dxa"/>
            <w:vAlign w:val="center"/>
          </w:tcPr>
          <w:p w14:paraId="47F48F5E" w14:textId="77777777" w:rsidR="00C56622" w:rsidRPr="006476EB" w:rsidRDefault="00C56622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2F6C0856" w14:textId="77777777" w:rsidR="00C56622" w:rsidRPr="00863A49" w:rsidRDefault="00C56622" w:rsidP="00863A49">
      <w:pPr>
        <w:rPr>
          <w:rFonts w:ascii="Times New Roman" w:hAnsi="Times New Roman" w:cs="Times New Roman"/>
        </w:rPr>
      </w:pPr>
      <w:r w:rsidRPr="00863A49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68933F" wp14:editId="21E5884B">
                <wp:simplePos x="0" y="0"/>
                <wp:positionH relativeFrom="margin">
                  <wp:align>center</wp:align>
                </wp:positionH>
                <wp:positionV relativeFrom="paragraph">
                  <wp:posOffset>206680</wp:posOffset>
                </wp:positionV>
                <wp:extent cx="6972300" cy="0"/>
                <wp:effectExtent l="0" t="19050" r="19050" b="1905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31442" id="Line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6.25pt" to="54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RWGgIAADUEAAAOAAAAZHJzL2Uyb0RvYy54bWysU02P2jAQvVfqf7B8hyTA8hERVlUCvdAu&#10;0m5/gLEdYtWxLdsQUNX/3rEhiG0vVdUcnLFn5vnNzPP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" strokeweight="3pt">
                <v:stroke linestyle="thinThin"/>
                <w10:wrap anchorx="margin"/>
              </v:line>
            </w:pict>
          </mc:Fallback>
        </mc:AlternateContent>
      </w:r>
    </w:p>
    <w:p w14:paraId="75536DBE" w14:textId="348F721E" w:rsidR="00C56622" w:rsidRPr="00F32530" w:rsidRDefault="00C56622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F32530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乙部：</w:t>
      </w:r>
      <w:r w:rsidRPr="00F32530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培訓資料</w:t>
      </w:r>
    </w:p>
    <w:p w14:paraId="2752ECA2" w14:textId="77777777" w:rsidR="00C56622" w:rsidRPr="00F32530" w:rsidRDefault="00C56622">
      <w:pPr>
        <w:rPr>
          <w:rFonts w:ascii="Times New Roman" w:hAnsi="Times New Roman" w:cs="Times New Roman"/>
          <w:lang w:eastAsia="zh-TW"/>
        </w:rPr>
      </w:pPr>
    </w:p>
    <w:p w14:paraId="2C629627" w14:textId="77777777" w:rsidR="000C4F9C" w:rsidRPr="006476EB" w:rsidRDefault="00C56622">
      <w:pPr>
        <w:pStyle w:val="Default"/>
        <w:overflowPunct w:val="0"/>
        <w:ind w:firstLine="720"/>
        <w:jc w:val="both"/>
      </w:pPr>
      <w:r w:rsidRPr="006476EB">
        <w:rPr>
          <w:rFonts w:hint="eastAsia"/>
          <w:b/>
          <w:lang w:eastAsia="zh-HK"/>
        </w:rPr>
        <w:t>小學科學教師專業培訓課</w:t>
      </w:r>
      <w:r w:rsidRPr="006476EB">
        <w:rPr>
          <w:rFonts w:hint="eastAsia"/>
          <w:b/>
        </w:rPr>
        <w:t>程（</w:t>
      </w:r>
      <w:r w:rsidRPr="006476EB">
        <w:rPr>
          <w:b/>
        </w:rPr>
        <w:t>30</w:t>
      </w:r>
      <w:r w:rsidRPr="006476EB">
        <w:rPr>
          <w:rFonts w:hint="eastAsia"/>
          <w:b/>
        </w:rPr>
        <w:t>小時）</w:t>
      </w:r>
      <w:r w:rsidRPr="006476EB">
        <w:rPr>
          <w:rFonts w:hint="eastAsia"/>
          <w:bCs/>
          <w:lang w:eastAsia="zh-HK"/>
        </w:rPr>
        <w:t>涵蓋了一系列不同的</w:t>
      </w:r>
      <w:r w:rsidRPr="006476EB">
        <w:rPr>
          <w:rFonts w:hint="eastAsia"/>
          <w:b/>
          <w:bCs/>
          <w:lang w:eastAsia="zh-HK"/>
        </w:rPr>
        <w:t>自選課程</w:t>
      </w:r>
      <w:r w:rsidRPr="006476EB">
        <w:rPr>
          <w:rFonts w:hint="eastAsia"/>
          <w:bCs/>
        </w:rPr>
        <w:t>，對象是所有擬任小</w:t>
      </w:r>
      <w:proofErr w:type="gramStart"/>
      <w:r w:rsidRPr="006476EB">
        <w:rPr>
          <w:rFonts w:hint="eastAsia"/>
          <w:bCs/>
        </w:rPr>
        <w:t>學科學科</w:t>
      </w:r>
      <w:proofErr w:type="gramEnd"/>
      <w:r w:rsidRPr="006476EB">
        <w:rPr>
          <w:rFonts w:hint="eastAsia"/>
          <w:bCs/>
        </w:rPr>
        <w:t>教師，培訓的目的是</w:t>
      </w:r>
      <w:r w:rsidRPr="006476EB">
        <w:rPr>
          <w:rFonts w:hint="eastAsia"/>
        </w:rPr>
        <w:t>讓教師充份了解</w:t>
      </w:r>
      <w:r w:rsidRPr="006476EB">
        <w:rPr>
          <w:rFonts w:hint="eastAsia"/>
          <w:lang w:eastAsia="zh-HK"/>
        </w:rPr>
        <w:t>小學</w:t>
      </w:r>
      <w:r w:rsidRPr="006476EB">
        <w:rPr>
          <w:rFonts w:hint="eastAsia"/>
        </w:rPr>
        <w:t>科學</w:t>
      </w:r>
      <w:r w:rsidRPr="006476EB">
        <w:rPr>
          <w:rFonts w:hint="eastAsia"/>
          <w:lang w:eastAsia="zh-HK"/>
        </w:rPr>
        <w:t>課程內</w:t>
      </w:r>
      <w:r w:rsidRPr="006476EB">
        <w:rPr>
          <w:rFonts w:hint="eastAsia"/>
        </w:rPr>
        <w:t>容，以及掌握</w:t>
      </w:r>
      <w:r w:rsidRPr="006476EB">
        <w:rPr>
          <w:rFonts w:hint="eastAsia"/>
          <w:lang w:eastAsia="zh-HK"/>
        </w:rPr>
        <w:t>其</w:t>
      </w:r>
      <w:r w:rsidRPr="006476EB">
        <w:rPr>
          <w:rFonts w:hint="eastAsia"/>
        </w:rPr>
        <w:t>學與教和</w:t>
      </w:r>
      <w:r w:rsidRPr="006476EB">
        <w:rPr>
          <w:rFonts w:hint="eastAsia"/>
          <w:lang w:eastAsia="zh-HK"/>
        </w:rPr>
        <w:t>多元評</w:t>
      </w:r>
      <w:r w:rsidRPr="006476EB">
        <w:rPr>
          <w:rFonts w:hint="eastAsia"/>
        </w:rPr>
        <w:t>估策略，</w:t>
      </w:r>
      <w:r w:rsidRPr="006476EB">
        <w:rPr>
          <w:rFonts w:hint="eastAsia"/>
          <w:lang w:eastAsia="zh-HK"/>
        </w:rPr>
        <w:t>內容包</w:t>
      </w:r>
      <w:r w:rsidRPr="006476EB">
        <w:rPr>
          <w:rFonts w:hint="eastAsia"/>
        </w:rPr>
        <w:t>括</w:t>
      </w:r>
      <w:r w:rsidRPr="006476EB">
        <w:rPr>
          <w:rFonts w:hint="eastAsia"/>
          <w:lang w:eastAsia="zh-HK"/>
        </w:rPr>
        <w:t>科學知</w:t>
      </w:r>
      <w:r w:rsidRPr="006476EB">
        <w:rPr>
          <w:rFonts w:hint="eastAsia"/>
        </w:rPr>
        <w:t>識</w:t>
      </w:r>
      <w:r w:rsidRPr="006476EB">
        <w:rPr>
          <w:rFonts w:hint="eastAsia"/>
          <w:lang w:eastAsia="zh-HK"/>
        </w:rPr>
        <w:t>增益講</w:t>
      </w:r>
      <w:r w:rsidRPr="006476EB">
        <w:rPr>
          <w:rFonts w:hint="eastAsia"/>
        </w:rPr>
        <w:t>座</w:t>
      </w:r>
      <w:r w:rsidRPr="006476EB">
        <w:rPr>
          <w:rFonts w:hint="eastAsia"/>
          <w:lang w:eastAsia="zh-HK"/>
        </w:rPr>
        <w:t>、科學參</w:t>
      </w:r>
      <w:r w:rsidRPr="006476EB">
        <w:rPr>
          <w:rFonts w:hint="eastAsia"/>
        </w:rPr>
        <w:t>觀</w:t>
      </w:r>
      <w:r w:rsidRPr="006476EB">
        <w:rPr>
          <w:rFonts w:hint="eastAsia"/>
          <w:lang w:eastAsia="zh-HK"/>
        </w:rPr>
        <w:t>活動、</w:t>
      </w:r>
      <w:r w:rsidRPr="006476EB">
        <w:rPr>
          <w:rFonts w:hint="eastAsia"/>
        </w:rPr>
        <w:t>教學</w:t>
      </w:r>
      <w:r w:rsidRPr="006476EB">
        <w:rPr>
          <w:rFonts w:hint="eastAsia"/>
          <w:lang w:eastAsia="zh-HK"/>
        </w:rPr>
        <w:t>實踐工</w:t>
      </w:r>
      <w:r w:rsidRPr="006476EB">
        <w:rPr>
          <w:rFonts w:hint="eastAsia"/>
        </w:rPr>
        <w:t>作</w:t>
      </w:r>
      <w:r w:rsidRPr="006476EB">
        <w:rPr>
          <w:rFonts w:hint="eastAsia"/>
          <w:lang w:eastAsia="zh-HK"/>
        </w:rPr>
        <w:t>坊等</w:t>
      </w:r>
      <w:r w:rsidRPr="006476EB">
        <w:rPr>
          <w:rFonts w:hint="eastAsia"/>
        </w:rPr>
        <w:t>。</w:t>
      </w:r>
    </w:p>
    <w:p w14:paraId="432BDF9F" w14:textId="77777777" w:rsidR="000C4F9C" w:rsidRPr="006476EB" w:rsidRDefault="000C4F9C">
      <w:pPr>
        <w:pStyle w:val="Default"/>
        <w:overflowPunct w:val="0"/>
        <w:ind w:firstLine="720"/>
        <w:jc w:val="both"/>
      </w:pPr>
    </w:p>
    <w:p w14:paraId="4E3BE17B" w14:textId="6031BCDB" w:rsidR="00C56622" w:rsidRPr="006476EB" w:rsidRDefault="00C56622">
      <w:pPr>
        <w:pStyle w:val="Default"/>
        <w:overflowPunct w:val="0"/>
        <w:ind w:firstLine="720"/>
        <w:jc w:val="both"/>
      </w:pPr>
      <w:r w:rsidRPr="006476EB">
        <w:rPr>
          <w:rFonts w:eastAsia="新細明體" w:hint="eastAsia"/>
          <w:color w:val="auto"/>
          <w:lang w:eastAsia="zh-HK"/>
        </w:rPr>
        <w:t>申請者須經培訓行事曆系統報讀</w:t>
      </w:r>
      <w:r w:rsidRPr="006476EB">
        <w:rPr>
          <w:rFonts w:eastAsia="新細明體" w:hint="eastAsia"/>
          <w:color w:val="auto"/>
        </w:rPr>
        <w:t>並完成累計</w:t>
      </w:r>
      <w:r w:rsidRPr="006476EB">
        <w:rPr>
          <w:rFonts w:eastAsia="新細明體"/>
          <w:color w:val="auto"/>
        </w:rPr>
        <w:t>30</w:t>
      </w:r>
      <w:r w:rsidRPr="006476EB">
        <w:rPr>
          <w:rFonts w:eastAsia="新細明體" w:hint="eastAsia"/>
          <w:color w:val="auto"/>
        </w:rPr>
        <w:t>小時由教育局於</w:t>
      </w:r>
      <w:r w:rsidRPr="006476EB">
        <w:rPr>
          <w:rFonts w:eastAsia="新細明體"/>
          <w:color w:val="auto"/>
        </w:rPr>
        <w:t>2022/23</w:t>
      </w:r>
      <w:r w:rsidRPr="006476EB">
        <w:rPr>
          <w:rFonts w:eastAsia="新細明體" w:hint="eastAsia"/>
          <w:color w:val="auto"/>
        </w:rPr>
        <w:t>學年至</w:t>
      </w:r>
      <w:r w:rsidRPr="006476EB">
        <w:rPr>
          <w:rFonts w:eastAsia="新細明體"/>
          <w:color w:val="auto"/>
        </w:rPr>
        <w:t>2027/28</w:t>
      </w:r>
      <w:r w:rsidRPr="006476EB">
        <w:rPr>
          <w:rFonts w:eastAsia="新細明體" w:hint="eastAsia"/>
          <w:color w:val="auto"/>
        </w:rPr>
        <w:t>學年提供的</w:t>
      </w:r>
      <w:r w:rsidRPr="006476EB">
        <w:rPr>
          <w:rFonts w:eastAsia="新細明體" w:hint="eastAsia"/>
          <w:b/>
          <w:color w:val="auto"/>
        </w:rPr>
        <w:t>指定教師培訓課程</w:t>
      </w:r>
      <w:r w:rsidRPr="006476EB">
        <w:rPr>
          <w:rFonts w:eastAsia="新細明體" w:hint="eastAsia"/>
          <w:color w:val="auto"/>
        </w:rPr>
        <w:t>，包括最少</w:t>
      </w:r>
      <w:r w:rsidRPr="006476EB">
        <w:rPr>
          <w:rFonts w:eastAsia="新細明體"/>
          <w:color w:val="auto"/>
        </w:rPr>
        <w:t>12</w:t>
      </w:r>
      <w:r w:rsidRPr="006476EB">
        <w:rPr>
          <w:rFonts w:eastAsia="新細明體" w:hint="eastAsia"/>
          <w:color w:val="auto"/>
        </w:rPr>
        <w:t>小時</w:t>
      </w:r>
      <w:r w:rsidRPr="006476EB">
        <w:rPr>
          <w:rFonts w:eastAsia="新細明體" w:hint="eastAsia"/>
          <w:b/>
          <w:color w:val="auto"/>
        </w:rPr>
        <w:t>「開設小</w:t>
      </w:r>
      <w:proofErr w:type="gramStart"/>
      <w:r w:rsidRPr="006476EB">
        <w:rPr>
          <w:rFonts w:eastAsia="新細明體" w:hint="eastAsia"/>
          <w:b/>
          <w:color w:val="auto"/>
        </w:rPr>
        <w:t>學科學科</w:t>
      </w:r>
      <w:proofErr w:type="gramEnd"/>
      <w:r w:rsidRPr="006476EB">
        <w:rPr>
          <w:rFonts w:eastAsia="新細明體" w:hint="eastAsia"/>
          <w:b/>
          <w:color w:val="auto"/>
        </w:rPr>
        <w:t>教師專業培訓系列」</w:t>
      </w:r>
      <w:r w:rsidRPr="006476EB">
        <w:rPr>
          <w:rFonts w:eastAsia="新細明體" w:hint="eastAsia"/>
          <w:color w:val="auto"/>
        </w:rPr>
        <w:t>課程，便可獲發</w:t>
      </w:r>
      <w:r w:rsidRPr="006476EB">
        <w:rPr>
          <w:rFonts w:eastAsia="新細明體" w:hint="eastAsia"/>
          <w:b/>
          <w:color w:val="auto"/>
        </w:rPr>
        <w:t>「小學科學教師專業培訓證書</w:t>
      </w:r>
      <w:r w:rsidR="00BC4F9B" w:rsidRPr="006476EB">
        <w:rPr>
          <w:rFonts w:eastAsia="新細明體" w:hint="eastAsia"/>
          <w:b/>
          <w:color w:val="auto"/>
        </w:rPr>
        <w:t>（</w:t>
      </w:r>
      <w:r w:rsidRPr="006476EB">
        <w:rPr>
          <w:rFonts w:eastAsia="新細明體"/>
          <w:b/>
          <w:color w:val="auto"/>
        </w:rPr>
        <w:t>30</w:t>
      </w:r>
      <w:r w:rsidRPr="006476EB">
        <w:rPr>
          <w:rFonts w:eastAsia="新細明體" w:hint="eastAsia"/>
          <w:b/>
          <w:color w:val="auto"/>
        </w:rPr>
        <w:t>小時</w:t>
      </w:r>
      <w:r w:rsidR="00BC4F9B" w:rsidRPr="006476EB">
        <w:rPr>
          <w:rFonts w:eastAsia="新細明體" w:hint="eastAsia"/>
          <w:b/>
          <w:color w:val="auto"/>
        </w:rPr>
        <w:t>）</w:t>
      </w:r>
      <w:r w:rsidRPr="006476EB">
        <w:rPr>
          <w:rFonts w:eastAsia="新細明體" w:hint="eastAsia"/>
          <w:b/>
          <w:color w:val="auto"/>
        </w:rPr>
        <w:t>」</w:t>
      </w:r>
      <w:r w:rsidRPr="006476EB">
        <w:rPr>
          <w:rFonts w:eastAsia="新細明體" w:hint="eastAsia"/>
          <w:color w:val="auto"/>
        </w:rPr>
        <w:t>。</w:t>
      </w:r>
      <w:hyperlink r:id="rId8" w:history="1">
        <w:r w:rsidRPr="006476EB">
          <w:rPr>
            <w:rStyle w:val="af3"/>
            <w:rFonts w:eastAsia="新細明體" w:hint="eastAsia"/>
            <w:b/>
          </w:rPr>
          <w:t>指定課程</w:t>
        </w:r>
        <w:r w:rsidRPr="006476EB">
          <w:rPr>
            <w:rStyle w:val="af3"/>
            <w:rFonts w:eastAsia="新細明體" w:hint="eastAsia"/>
            <w:b/>
            <w:lang w:eastAsia="zh-HK"/>
          </w:rPr>
          <w:t>清單</w:t>
        </w:r>
      </w:hyperlink>
      <w:r w:rsidRPr="006476EB">
        <w:rPr>
          <w:rFonts w:eastAsia="新細明體" w:hint="eastAsia"/>
          <w:color w:val="auto"/>
          <w:lang w:eastAsia="zh-HK"/>
        </w:rPr>
        <w:t>已上載教</w:t>
      </w:r>
      <w:r w:rsidRPr="006476EB">
        <w:rPr>
          <w:rFonts w:eastAsia="新細明體" w:hint="eastAsia"/>
          <w:color w:val="auto"/>
        </w:rPr>
        <w:t>育</w:t>
      </w:r>
      <w:r w:rsidRPr="006476EB">
        <w:rPr>
          <w:rFonts w:eastAsia="新細明體" w:hint="eastAsia"/>
          <w:color w:val="auto"/>
          <w:lang w:eastAsia="zh-HK"/>
        </w:rPr>
        <w:t>局「小學科</w:t>
      </w:r>
      <w:proofErr w:type="gramStart"/>
      <w:r w:rsidRPr="006476EB">
        <w:rPr>
          <w:rFonts w:eastAsia="新細明體" w:hint="eastAsia"/>
          <w:color w:val="auto"/>
          <w:lang w:eastAsia="zh-HK"/>
        </w:rPr>
        <w:t>學科</w:t>
      </w:r>
      <w:proofErr w:type="gramEnd"/>
      <w:r w:rsidRPr="006476EB">
        <w:rPr>
          <w:rFonts w:eastAsia="新細明體" w:hint="eastAsia"/>
          <w:color w:val="auto"/>
          <w:lang w:eastAsia="zh-HK"/>
        </w:rPr>
        <w:t>」網頁，並會定</w:t>
      </w:r>
      <w:r w:rsidRPr="006476EB">
        <w:rPr>
          <w:rFonts w:eastAsia="新細明體" w:hint="eastAsia"/>
          <w:color w:val="auto"/>
        </w:rPr>
        <w:t>期</w:t>
      </w:r>
      <w:r w:rsidRPr="006476EB">
        <w:rPr>
          <w:rFonts w:eastAsia="新細明體" w:hint="eastAsia"/>
          <w:color w:val="auto"/>
          <w:lang w:eastAsia="zh-HK"/>
        </w:rPr>
        <w:t>更新。</w:t>
      </w:r>
      <w:r w:rsidRPr="006476EB">
        <w:rPr>
          <w:rFonts w:eastAsia="新細明體" w:hint="eastAsia"/>
          <w:color w:val="auto"/>
        </w:rPr>
        <w:t>上述培訓證書屬鼓勵性質，並非任教小</w:t>
      </w:r>
      <w:proofErr w:type="gramStart"/>
      <w:r w:rsidRPr="006476EB">
        <w:rPr>
          <w:rFonts w:eastAsia="新細明體" w:hint="eastAsia"/>
          <w:color w:val="auto"/>
        </w:rPr>
        <w:t>學科學科</w:t>
      </w:r>
      <w:proofErr w:type="gramEnd"/>
      <w:r w:rsidRPr="006476EB">
        <w:rPr>
          <w:rFonts w:eastAsia="新細明體" w:hint="eastAsia"/>
          <w:color w:val="auto"/>
        </w:rPr>
        <w:t>的要求。</w:t>
      </w:r>
    </w:p>
    <w:p w14:paraId="7C6B9C85" w14:textId="70BFB4AB" w:rsidR="00C56622" w:rsidRPr="006476EB" w:rsidRDefault="00C56622">
      <w:pPr>
        <w:pStyle w:val="Default"/>
        <w:overflowPunct w:val="0"/>
        <w:jc w:val="both"/>
        <w:rPr>
          <w:rFonts w:eastAsia="新細明體"/>
          <w:color w:val="auto"/>
        </w:rPr>
      </w:pPr>
    </w:p>
    <w:p w14:paraId="19718CD3" w14:textId="38CDF466" w:rsidR="00C56622" w:rsidRPr="006476EB" w:rsidRDefault="00C56622">
      <w:pPr>
        <w:pStyle w:val="Default"/>
        <w:overflowPunct w:val="0"/>
        <w:ind w:firstLine="720"/>
        <w:jc w:val="both"/>
        <w:rPr>
          <w:rFonts w:eastAsia="新細明體"/>
          <w:color w:val="auto"/>
          <w:lang w:eastAsia="zh-HK"/>
        </w:rPr>
      </w:pPr>
      <w:r w:rsidRPr="006476EB">
        <w:rPr>
          <w:rFonts w:eastAsia="新細明體" w:hint="eastAsia"/>
          <w:color w:val="auto"/>
        </w:rPr>
        <w:t>有關證書課程亦設有豁免機制，擁有科學相關學歷及／或具備一定年資和教學經驗的常識科教師</w:t>
      </w:r>
      <w:r w:rsidRPr="004B57FB">
        <w:rPr>
          <w:rFonts w:eastAsia="新細明體" w:hint="eastAsia"/>
          <w:color w:val="auto"/>
        </w:rPr>
        <w:t>最多可獲</w:t>
      </w:r>
      <w:r w:rsidR="006F5BC7" w:rsidRPr="004B57FB">
        <w:rPr>
          <w:rFonts w:eastAsia="新細明體" w:hint="eastAsia"/>
          <w:color w:val="auto"/>
        </w:rPr>
        <w:t>豁免</w:t>
      </w:r>
      <w:r w:rsidRPr="004B57FB">
        <w:rPr>
          <w:rFonts w:eastAsia="新細明體"/>
          <w:color w:val="auto"/>
        </w:rPr>
        <w:t>18</w:t>
      </w:r>
      <w:r w:rsidRPr="004B57FB">
        <w:rPr>
          <w:rFonts w:eastAsia="新細明體" w:hint="eastAsia"/>
          <w:color w:val="auto"/>
        </w:rPr>
        <w:t>小時，惟教師仍須完成最少</w:t>
      </w:r>
      <w:r w:rsidRPr="004B57FB">
        <w:rPr>
          <w:rFonts w:eastAsia="新細明體"/>
          <w:color w:val="auto"/>
        </w:rPr>
        <w:t>12</w:t>
      </w:r>
      <w:r w:rsidRPr="004B57FB">
        <w:rPr>
          <w:rFonts w:eastAsia="新細明體" w:hint="eastAsia"/>
          <w:color w:val="auto"/>
        </w:rPr>
        <w:t>小時「開設小</w:t>
      </w:r>
      <w:proofErr w:type="gramStart"/>
      <w:r w:rsidRPr="004B57FB">
        <w:rPr>
          <w:rFonts w:eastAsia="新細明體" w:hint="eastAsia"/>
          <w:color w:val="auto"/>
        </w:rPr>
        <w:t>學科學科</w:t>
      </w:r>
      <w:proofErr w:type="gramEnd"/>
      <w:r w:rsidRPr="004B57FB">
        <w:rPr>
          <w:rFonts w:eastAsia="新細明體" w:hint="eastAsia"/>
          <w:color w:val="auto"/>
        </w:rPr>
        <w:t>教師培訓系列」課程。</w:t>
      </w:r>
      <w:r w:rsidRPr="004B57FB">
        <w:rPr>
          <w:rFonts w:eastAsia="新細明體" w:hint="eastAsia"/>
          <w:color w:val="auto"/>
          <w:lang w:eastAsia="zh-HK"/>
        </w:rPr>
        <w:t>如申請者持有香港</w:t>
      </w:r>
      <w:r w:rsidR="00623BDE" w:rsidRPr="004B57FB">
        <w:rPr>
          <w:rFonts w:eastAsia="新細明體" w:hint="eastAsia"/>
          <w:color w:val="auto"/>
          <w:lang w:eastAsia="zh-HK"/>
        </w:rPr>
        <w:t>專上院校</w:t>
      </w:r>
      <w:r w:rsidRPr="004B57FB">
        <w:rPr>
          <w:rFonts w:eastAsia="新細明體" w:hint="eastAsia"/>
          <w:color w:val="auto"/>
          <w:lang w:eastAsia="zh-HK"/>
        </w:rPr>
        <w:t>所頒授有關科學、科技或工程的學士學位或</w:t>
      </w:r>
      <w:r w:rsidRPr="004B57FB">
        <w:rPr>
          <w:rFonts w:hint="eastAsia"/>
        </w:rPr>
        <w:t>具備同等學歷</w:t>
      </w:r>
      <w:r w:rsidRPr="004B57FB">
        <w:rPr>
          <w:rFonts w:eastAsia="新細明體" w:hint="eastAsia"/>
          <w:color w:val="auto"/>
          <w:lang w:eastAsia="zh-HK"/>
        </w:rPr>
        <w:t>（申請人須清楚註明所修讀學位課程的主修和副修科目），</w:t>
      </w:r>
      <w:r w:rsidRPr="006476EB">
        <w:rPr>
          <w:rFonts w:eastAsia="新細明體" w:hint="eastAsia"/>
          <w:color w:val="auto"/>
          <w:lang w:eastAsia="zh-HK"/>
        </w:rPr>
        <w:t>及／或具備一定年資和教學</w:t>
      </w:r>
      <w:r w:rsidRPr="006476EB">
        <w:rPr>
          <w:rFonts w:eastAsia="新細明體" w:hint="eastAsia"/>
          <w:color w:val="auto"/>
          <w:lang w:eastAsia="zh-HK"/>
        </w:rPr>
        <w:lastRenderedPageBreak/>
        <w:t>經驗，</w:t>
      </w:r>
      <w:r w:rsidRPr="006476EB">
        <w:rPr>
          <w:rFonts w:eastAsia="新細明體" w:hint="eastAsia"/>
          <w:color w:val="auto"/>
        </w:rPr>
        <w:t>並</w:t>
      </w:r>
      <w:r w:rsidRPr="006476EB">
        <w:rPr>
          <w:rFonts w:eastAsia="新細明體" w:hint="eastAsia"/>
          <w:color w:val="auto"/>
          <w:lang w:eastAsia="zh-HK"/>
        </w:rPr>
        <w:t>經校長／校董會／</w:t>
      </w:r>
      <w:proofErr w:type="gramStart"/>
      <w:r w:rsidRPr="006476EB">
        <w:rPr>
          <w:rFonts w:eastAsia="新細明體" w:hint="eastAsia"/>
          <w:color w:val="auto"/>
          <w:lang w:eastAsia="zh-HK"/>
        </w:rPr>
        <w:t>法團校</w:t>
      </w:r>
      <w:proofErr w:type="gramEnd"/>
      <w:r w:rsidRPr="006476EB">
        <w:rPr>
          <w:rFonts w:eastAsia="新細明體" w:hint="eastAsia"/>
          <w:color w:val="auto"/>
          <w:lang w:eastAsia="zh-HK"/>
        </w:rPr>
        <w:t>董會核實</w:t>
      </w:r>
      <w:r w:rsidRPr="006476EB">
        <w:rPr>
          <w:rFonts w:eastAsia="新細明體" w:hint="eastAsia"/>
          <w:color w:val="auto"/>
        </w:rPr>
        <w:t>，便</w:t>
      </w:r>
      <w:r w:rsidRPr="006476EB">
        <w:rPr>
          <w:rFonts w:eastAsia="新細明體" w:hint="eastAsia"/>
          <w:color w:val="auto"/>
          <w:lang w:eastAsia="zh-HK"/>
        </w:rPr>
        <w:t>可獲豁免部分培訓時數。</w:t>
      </w:r>
    </w:p>
    <w:p w14:paraId="18395FC3" w14:textId="678FEFB3" w:rsidR="000E230E" w:rsidRPr="006476EB" w:rsidRDefault="000E230E">
      <w:pPr>
        <w:pStyle w:val="Default"/>
        <w:overflowPunct w:val="0"/>
        <w:ind w:firstLine="720"/>
        <w:jc w:val="both"/>
        <w:rPr>
          <w:rFonts w:eastAsia="新細明體"/>
          <w:color w:val="auto"/>
          <w:lang w:eastAsia="zh-HK"/>
        </w:rPr>
      </w:pPr>
    </w:p>
    <w:p w14:paraId="17EB826B" w14:textId="6A93133A" w:rsidR="000E230E" w:rsidRPr="006476EB" w:rsidRDefault="000E230E">
      <w:pPr>
        <w:pStyle w:val="Default"/>
        <w:overflowPunct w:val="0"/>
        <w:ind w:firstLine="720"/>
        <w:jc w:val="both"/>
        <w:rPr>
          <w:rFonts w:eastAsia="新細明體"/>
          <w:color w:val="auto"/>
        </w:rPr>
      </w:pPr>
      <w:r w:rsidRPr="006476EB">
        <w:rPr>
          <w:rFonts w:hint="eastAsia"/>
          <w:b/>
        </w:rPr>
        <w:t>小學科學課程領導專業培訓</w:t>
      </w:r>
      <w:r w:rsidRPr="006476EB">
        <w:rPr>
          <w:rFonts w:hint="eastAsia"/>
          <w:b/>
          <w:lang w:eastAsia="zh-HK"/>
        </w:rPr>
        <w:t>課程</w:t>
      </w:r>
      <w:r w:rsidRPr="006476EB">
        <w:rPr>
          <w:rFonts w:hint="eastAsia"/>
          <w:b/>
        </w:rPr>
        <w:t>（</w:t>
      </w:r>
      <w:r w:rsidRPr="006476EB">
        <w:rPr>
          <w:b/>
        </w:rPr>
        <w:t>15</w:t>
      </w:r>
      <w:r w:rsidRPr="006476EB">
        <w:rPr>
          <w:rFonts w:hint="eastAsia"/>
          <w:b/>
        </w:rPr>
        <w:t>小時）</w:t>
      </w:r>
      <w:r w:rsidRPr="006476EB">
        <w:rPr>
          <w:rFonts w:hint="eastAsia"/>
          <w:bCs/>
          <w:lang w:eastAsia="zh-HK"/>
        </w:rPr>
        <w:t>的對象是擬任小</w:t>
      </w:r>
      <w:proofErr w:type="gramStart"/>
      <w:r w:rsidRPr="006476EB">
        <w:rPr>
          <w:rFonts w:hint="eastAsia"/>
          <w:bCs/>
          <w:lang w:eastAsia="zh-HK"/>
        </w:rPr>
        <w:t>學科學科科主任或級統籌</w:t>
      </w:r>
      <w:proofErr w:type="gramEnd"/>
      <w:r w:rsidRPr="006476EB">
        <w:rPr>
          <w:rFonts w:hint="eastAsia"/>
          <w:bCs/>
          <w:lang w:eastAsia="zh-HK"/>
        </w:rPr>
        <w:t>，培訓的目的是提升小學科學課程領導和管理的能力，內容包括課程領導、課程詮釋、課程規劃、安全指引等。</w:t>
      </w:r>
      <w:r w:rsidR="00D44605" w:rsidRPr="004B57FB">
        <w:rPr>
          <w:rFonts w:hint="eastAsia"/>
          <w:bCs/>
          <w:lang w:eastAsia="zh-HK"/>
        </w:rPr>
        <w:t>教師在申請「小學科學課程領導專業培訓證書（</w:t>
      </w:r>
      <w:r w:rsidR="00D44605" w:rsidRPr="004B57FB">
        <w:rPr>
          <w:bCs/>
          <w:lang w:eastAsia="zh-HK"/>
        </w:rPr>
        <w:t>15</w:t>
      </w:r>
      <w:r w:rsidR="00D44605" w:rsidRPr="004B57FB">
        <w:rPr>
          <w:rFonts w:hint="eastAsia"/>
          <w:bCs/>
          <w:lang w:eastAsia="zh-HK"/>
        </w:rPr>
        <w:t>小時）」前，須完成並獲得「小學科學教師專業培訓證書（</w:t>
      </w:r>
      <w:r w:rsidR="00D44605" w:rsidRPr="004B57FB">
        <w:rPr>
          <w:bCs/>
          <w:lang w:eastAsia="zh-HK"/>
        </w:rPr>
        <w:t>30</w:t>
      </w:r>
      <w:r w:rsidR="00D44605" w:rsidRPr="004B57FB">
        <w:rPr>
          <w:rFonts w:hint="eastAsia"/>
          <w:bCs/>
          <w:lang w:eastAsia="zh-HK"/>
        </w:rPr>
        <w:t>小時）」</w:t>
      </w:r>
      <w:r w:rsidRPr="006476EB">
        <w:rPr>
          <w:rFonts w:hint="eastAsia"/>
          <w:bCs/>
          <w:lang w:eastAsia="zh-HK"/>
        </w:rPr>
        <w:t>。上述培訓證書</w:t>
      </w:r>
      <w:r w:rsidRPr="006476EB">
        <w:rPr>
          <w:rFonts w:hint="eastAsia"/>
          <w:bCs/>
          <w:lang w:val="en-GB" w:eastAsia="zh-HK"/>
        </w:rPr>
        <w:t>屬鼓勵性質，並非擔</w:t>
      </w:r>
      <w:r w:rsidRPr="006476EB">
        <w:rPr>
          <w:rFonts w:hint="eastAsia"/>
          <w:bCs/>
          <w:lang w:val="en-GB"/>
        </w:rPr>
        <w:t>任</w:t>
      </w:r>
      <w:r w:rsidRPr="006476EB">
        <w:rPr>
          <w:rFonts w:hint="eastAsia"/>
          <w:bCs/>
          <w:lang w:eastAsia="zh-HK"/>
        </w:rPr>
        <w:t>小</w:t>
      </w:r>
      <w:proofErr w:type="gramStart"/>
      <w:r w:rsidRPr="006476EB">
        <w:rPr>
          <w:rFonts w:hint="eastAsia"/>
          <w:bCs/>
          <w:lang w:eastAsia="zh-HK"/>
        </w:rPr>
        <w:t>學科學科科主任或級統籌</w:t>
      </w:r>
      <w:proofErr w:type="gramEnd"/>
      <w:r w:rsidRPr="006476EB">
        <w:rPr>
          <w:rFonts w:hint="eastAsia"/>
          <w:bCs/>
          <w:lang w:val="en-GB" w:eastAsia="zh-HK"/>
        </w:rPr>
        <w:t>的要求。</w:t>
      </w:r>
    </w:p>
    <w:p w14:paraId="74210B65" w14:textId="6F27009C" w:rsidR="00C56622" w:rsidRPr="006476EB" w:rsidRDefault="00C56622">
      <w:pPr>
        <w:pStyle w:val="Default"/>
        <w:rPr>
          <w:rFonts w:eastAsia="新細明體"/>
          <w:color w:val="auto"/>
          <w:lang w:eastAsia="zh-H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57"/>
        <w:gridCol w:w="7767"/>
      </w:tblGrid>
      <w:tr w:rsidR="00C56622" w:rsidRPr="00F32530" w14:paraId="1E09CC67" w14:textId="77777777" w:rsidTr="006476EB">
        <w:trPr>
          <w:trHeight w:val="848"/>
        </w:trPr>
        <w:tc>
          <w:tcPr>
            <w:tcW w:w="1129" w:type="dxa"/>
          </w:tcPr>
          <w:p w14:paraId="484FD8B1" w14:textId="77777777" w:rsidR="00C56622" w:rsidRPr="006476EB" w:rsidRDefault="00C56622">
            <w:pPr>
              <w:pStyle w:val="Default"/>
              <w:rPr>
                <w:rFonts w:eastAsia="新細明體"/>
                <w:color w:val="auto"/>
                <w:lang w:eastAsia="zh-HK"/>
              </w:rPr>
            </w:pPr>
            <w:r w:rsidRPr="006476EB">
              <w:rPr>
                <w:rFonts w:eastAsia="新細明體" w:hint="eastAsia"/>
                <w:color w:val="auto"/>
                <w:lang w:eastAsia="zh-HK"/>
              </w:rPr>
              <w:t>本人：</w:t>
            </w:r>
          </w:p>
        </w:tc>
        <w:tc>
          <w:tcPr>
            <w:tcW w:w="557" w:type="dxa"/>
          </w:tcPr>
          <w:p w14:paraId="3A38DA2A" w14:textId="77777777" w:rsidR="00C56622" w:rsidRPr="006476EB" w:rsidRDefault="00C56622">
            <w:pPr>
              <w:pStyle w:val="Default"/>
              <w:rPr>
                <w:rFonts w:eastAsia="新細明體"/>
                <w:color w:val="auto"/>
                <w:sz w:val="24"/>
                <w:lang w:eastAsia="zh-HK"/>
              </w:rPr>
            </w:pPr>
            <w:r w:rsidRPr="006476EB">
              <w:rPr>
                <w:sz w:val="24"/>
              </w:rPr>
              <w:sym w:font="Wingdings" w:char="F06F"/>
            </w:r>
          </w:p>
        </w:tc>
        <w:tc>
          <w:tcPr>
            <w:tcW w:w="7767" w:type="dxa"/>
          </w:tcPr>
          <w:p w14:paraId="3B383C7A" w14:textId="77777777" w:rsidR="00863A49" w:rsidRDefault="00C56622" w:rsidP="006476EB">
            <w:pPr>
              <w:pStyle w:val="Default"/>
              <w:jc w:val="both"/>
              <w:rPr>
                <w:rFonts w:eastAsia="新細明體"/>
                <w:b/>
                <w:color w:val="auto"/>
                <w:lang w:eastAsia="zh-HK"/>
              </w:rPr>
            </w:pPr>
            <w:r w:rsidRPr="006476EB">
              <w:rPr>
                <w:rFonts w:eastAsia="新細明體" w:hint="eastAsia"/>
                <w:color w:val="auto"/>
                <w:lang w:eastAsia="zh-HK"/>
              </w:rPr>
              <w:t>已完成最少</w:t>
            </w:r>
            <w:r w:rsidRPr="006476EB">
              <w:rPr>
                <w:rFonts w:eastAsia="新細明體"/>
                <w:color w:val="auto"/>
                <w:lang w:eastAsia="zh-HK"/>
              </w:rPr>
              <w:t>12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小時</w:t>
            </w:r>
            <w:r w:rsidRPr="006476EB">
              <w:rPr>
                <w:rFonts w:eastAsia="新細明體" w:hint="eastAsia"/>
                <w:b/>
                <w:color w:val="auto"/>
                <w:lang w:eastAsia="zh-HK"/>
              </w:rPr>
              <w:t>「開設小</w:t>
            </w:r>
            <w:proofErr w:type="gramStart"/>
            <w:r w:rsidRPr="006476EB">
              <w:rPr>
                <w:rFonts w:eastAsia="新細明體" w:hint="eastAsia"/>
                <w:b/>
                <w:color w:val="auto"/>
                <w:lang w:eastAsia="zh-HK"/>
              </w:rPr>
              <w:t>學科學科</w:t>
            </w:r>
            <w:proofErr w:type="gramEnd"/>
            <w:r w:rsidRPr="006476EB">
              <w:rPr>
                <w:rFonts w:eastAsia="新細明體" w:hint="eastAsia"/>
                <w:b/>
                <w:color w:val="auto"/>
                <w:lang w:eastAsia="zh-HK"/>
              </w:rPr>
              <w:t>教師專業培訓系列」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課程</w:t>
            </w:r>
            <w:r w:rsidRPr="006476EB">
              <w:rPr>
                <w:rFonts w:eastAsia="新細明體" w:hint="eastAsia"/>
                <w:color w:val="auto"/>
                <w:lang w:eastAsia="zh-TW"/>
              </w:rPr>
              <w:t>，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並已於</w:t>
            </w:r>
            <w:r w:rsidRPr="006476EB">
              <w:rPr>
                <w:rFonts w:eastAsia="新細明體" w:hint="eastAsia"/>
                <w:b/>
                <w:color w:val="auto"/>
                <w:lang w:eastAsia="zh-HK"/>
              </w:rPr>
              <w:t>表格</w:t>
            </w:r>
            <w:r w:rsidRPr="006476EB">
              <w:rPr>
                <w:rFonts w:eastAsia="新細明體"/>
                <w:b/>
                <w:color w:val="auto"/>
                <w:lang w:eastAsia="zh-HK"/>
              </w:rPr>
              <w:t>A</w:t>
            </w:r>
          </w:p>
          <w:p w14:paraId="173A96BD" w14:textId="7E9F2AC1" w:rsidR="00C56622" w:rsidRPr="006476EB" w:rsidRDefault="00C56622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  <w:r w:rsidRPr="006476EB">
              <w:rPr>
                <w:rFonts w:eastAsia="新細明體" w:hint="eastAsia"/>
                <w:color w:val="auto"/>
                <w:lang w:eastAsia="zh-HK"/>
              </w:rPr>
              <w:t>提供相關資料</w:t>
            </w:r>
          </w:p>
          <w:p w14:paraId="321656B9" w14:textId="60F7A324" w:rsidR="000C4F9C" w:rsidRPr="006476EB" w:rsidRDefault="000C4F9C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</w:p>
        </w:tc>
      </w:tr>
      <w:tr w:rsidR="00C56622" w:rsidRPr="00F32530" w14:paraId="4602847D" w14:textId="77777777" w:rsidTr="006476EB">
        <w:trPr>
          <w:trHeight w:val="710"/>
        </w:trPr>
        <w:tc>
          <w:tcPr>
            <w:tcW w:w="1129" w:type="dxa"/>
          </w:tcPr>
          <w:p w14:paraId="78F3530C" w14:textId="77777777" w:rsidR="00C56622" w:rsidRPr="006476EB" w:rsidRDefault="00C56622" w:rsidP="00863A49">
            <w:pPr>
              <w:pStyle w:val="Default"/>
              <w:rPr>
                <w:rFonts w:eastAsia="新細明體"/>
                <w:color w:val="auto"/>
                <w:lang w:eastAsia="zh-HK"/>
              </w:rPr>
            </w:pPr>
          </w:p>
        </w:tc>
        <w:tc>
          <w:tcPr>
            <w:tcW w:w="557" w:type="dxa"/>
          </w:tcPr>
          <w:p w14:paraId="29C5E614" w14:textId="77777777" w:rsidR="00C56622" w:rsidRPr="006476EB" w:rsidRDefault="00C56622" w:rsidP="00863A49">
            <w:pPr>
              <w:pStyle w:val="Default"/>
              <w:rPr>
                <w:rFonts w:eastAsia="新細明體"/>
                <w:color w:val="auto"/>
                <w:sz w:val="24"/>
                <w:lang w:eastAsia="zh-HK"/>
              </w:rPr>
            </w:pPr>
            <w:r w:rsidRPr="006476EB">
              <w:rPr>
                <w:sz w:val="24"/>
              </w:rPr>
              <w:sym w:font="Wingdings" w:char="F06F"/>
            </w:r>
          </w:p>
        </w:tc>
        <w:tc>
          <w:tcPr>
            <w:tcW w:w="7767" w:type="dxa"/>
          </w:tcPr>
          <w:p w14:paraId="28D3C309" w14:textId="77777777" w:rsidR="00C56622" w:rsidRPr="006476EB" w:rsidRDefault="00C56622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  <w:r w:rsidRPr="006476EB">
              <w:rPr>
                <w:rFonts w:eastAsia="新細明體" w:hint="eastAsia"/>
                <w:color w:val="auto"/>
                <w:lang w:eastAsia="zh-HK"/>
              </w:rPr>
              <w:t>已完成</w:t>
            </w:r>
            <w:r w:rsidRPr="006476EB">
              <w:rPr>
                <w:rFonts w:eastAsia="新細明體"/>
                <w:color w:val="auto"/>
                <w:lang w:eastAsia="zh-HK"/>
              </w:rPr>
              <w:t xml:space="preserve"> </w:t>
            </w:r>
            <w:r w:rsidRPr="006476EB">
              <w:rPr>
                <w:rFonts w:eastAsia="新細明體"/>
                <w:color w:val="auto"/>
                <w:lang w:eastAsia="zh-TW"/>
              </w:rPr>
              <w:t>_______</w:t>
            </w:r>
            <w:r w:rsidRPr="006476EB">
              <w:rPr>
                <w:rFonts w:eastAsia="新細明體"/>
                <w:color w:val="auto"/>
                <w:lang w:eastAsia="zh-HK"/>
              </w:rPr>
              <w:t xml:space="preserve"> 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小時其他</w:t>
            </w:r>
            <w:r w:rsidRPr="006476EB">
              <w:rPr>
                <w:rFonts w:eastAsia="新細明體" w:hint="eastAsia"/>
                <w:b/>
                <w:color w:val="auto"/>
                <w:lang w:eastAsia="zh-HK"/>
              </w:rPr>
              <w:t>指定課程清單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上的課程</w:t>
            </w:r>
            <w:r w:rsidRPr="006476EB">
              <w:rPr>
                <w:rFonts w:eastAsia="新細明體" w:hint="eastAsia"/>
                <w:color w:val="auto"/>
                <w:lang w:eastAsia="zh-TW"/>
              </w:rPr>
              <w:t>，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並已於</w:t>
            </w:r>
            <w:r w:rsidRPr="006476EB">
              <w:rPr>
                <w:rFonts w:eastAsia="新細明體" w:hint="eastAsia"/>
                <w:b/>
                <w:color w:val="auto"/>
                <w:lang w:eastAsia="zh-HK"/>
              </w:rPr>
              <w:t>表格</w:t>
            </w:r>
            <w:r w:rsidRPr="006476EB">
              <w:rPr>
                <w:rFonts w:eastAsia="新細明體"/>
                <w:b/>
                <w:color w:val="auto"/>
                <w:lang w:eastAsia="zh-HK"/>
              </w:rPr>
              <w:t>B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提供相關資料</w:t>
            </w:r>
          </w:p>
          <w:p w14:paraId="28184457" w14:textId="5410EFFE" w:rsidR="000C4F9C" w:rsidRPr="006476EB" w:rsidRDefault="000C4F9C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</w:p>
        </w:tc>
      </w:tr>
      <w:tr w:rsidR="00C56622" w:rsidRPr="00F32530" w14:paraId="1DABF87D" w14:textId="77777777" w:rsidTr="006476EB">
        <w:trPr>
          <w:trHeight w:val="862"/>
        </w:trPr>
        <w:tc>
          <w:tcPr>
            <w:tcW w:w="1129" w:type="dxa"/>
          </w:tcPr>
          <w:p w14:paraId="69A182CE" w14:textId="77777777" w:rsidR="00C56622" w:rsidRPr="006476EB" w:rsidRDefault="00C56622" w:rsidP="00863A49">
            <w:pPr>
              <w:pStyle w:val="Default"/>
              <w:rPr>
                <w:rFonts w:eastAsia="新細明體"/>
                <w:color w:val="auto"/>
                <w:lang w:eastAsia="zh-HK"/>
              </w:rPr>
            </w:pPr>
          </w:p>
        </w:tc>
        <w:tc>
          <w:tcPr>
            <w:tcW w:w="557" w:type="dxa"/>
          </w:tcPr>
          <w:p w14:paraId="7423F90A" w14:textId="77777777" w:rsidR="00C56622" w:rsidRPr="006476EB" w:rsidRDefault="00C56622" w:rsidP="00863A49">
            <w:pPr>
              <w:pStyle w:val="Default"/>
              <w:rPr>
                <w:sz w:val="24"/>
              </w:rPr>
            </w:pPr>
            <w:r w:rsidRPr="006476EB">
              <w:rPr>
                <w:sz w:val="24"/>
              </w:rPr>
              <w:sym w:font="Wingdings" w:char="F06F"/>
            </w:r>
          </w:p>
        </w:tc>
        <w:tc>
          <w:tcPr>
            <w:tcW w:w="7767" w:type="dxa"/>
          </w:tcPr>
          <w:p w14:paraId="2D3B0C71" w14:textId="75C71089" w:rsidR="00C56622" w:rsidRPr="006476EB" w:rsidRDefault="00C56622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TW"/>
              </w:rPr>
            </w:pPr>
            <w:r w:rsidRPr="006476EB">
              <w:rPr>
                <w:rFonts w:eastAsia="新細明體" w:hint="eastAsia"/>
                <w:color w:val="auto"/>
                <w:lang w:eastAsia="zh-HK"/>
              </w:rPr>
              <w:t>持有香</w:t>
            </w:r>
            <w:r w:rsidRPr="003E486D">
              <w:rPr>
                <w:rFonts w:eastAsia="新細明體" w:hint="eastAsia"/>
                <w:color w:val="auto"/>
                <w:lang w:eastAsia="zh-HK"/>
              </w:rPr>
              <w:t>港</w:t>
            </w:r>
            <w:r w:rsidR="006F5BC7" w:rsidRPr="003E486D">
              <w:rPr>
                <w:rFonts w:eastAsia="新細明體" w:hint="eastAsia"/>
                <w:color w:val="auto"/>
                <w:lang w:eastAsia="zh-HK"/>
              </w:rPr>
              <w:t>專上院校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所頒授有關科學、科技或工程的學士學位或具備同等學歷，擬申請豁免此部分共</w:t>
            </w:r>
            <w:r w:rsidRPr="006476EB">
              <w:rPr>
                <w:rFonts w:eastAsia="新細明體"/>
                <w:color w:val="auto"/>
                <w:lang w:eastAsia="zh-TW"/>
              </w:rPr>
              <w:t xml:space="preserve"> 9 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小時的培訓時數</w:t>
            </w:r>
            <w:r w:rsidRPr="006476EB">
              <w:rPr>
                <w:rFonts w:eastAsia="新細明體" w:hint="eastAsia"/>
                <w:color w:val="auto"/>
                <w:lang w:eastAsia="zh-TW"/>
              </w:rPr>
              <w:t>，並已於</w:t>
            </w:r>
            <w:r w:rsidRPr="006476EB">
              <w:rPr>
                <w:rFonts w:eastAsia="新細明體" w:hint="eastAsia"/>
                <w:b/>
                <w:color w:val="auto"/>
                <w:lang w:eastAsia="zh-TW"/>
              </w:rPr>
              <w:t>表格</w:t>
            </w:r>
            <w:r w:rsidRPr="006476EB">
              <w:rPr>
                <w:rFonts w:eastAsia="新細明體"/>
                <w:b/>
                <w:color w:val="auto"/>
                <w:lang w:eastAsia="zh-TW"/>
              </w:rPr>
              <w:t>C</w:t>
            </w:r>
            <w:r w:rsidRPr="006476EB">
              <w:rPr>
                <w:rFonts w:eastAsia="新細明體" w:hint="eastAsia"/>
                <w:color w:val="auto"/>
                <w:lang w:eastAsia="zh-TW"/>
              </w:rPr>
              <w:t>提供相關資料</w:t>
            </w:r>
          </w:p>
          <w:p w14:paraId="2315FD87" w14:textId="2182AD32" w:rsidR="000C4F9C" w:rsidRPr="006476EB" w:rsidRDefault="000C4F9C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</w:p>
        </w:tc>
      </w:tr>
      <w:tr w:rsidR="00C56622" w:rsidRPr="00F32530" w14:paraId="0CE7EFA4" w14:textId="77777777" w:rsidTr="006476EB">
        <w:tc>
          <w:tcPr>
            <w:tcW w:w="1129" w:type="dxa"/>
          </w:tcPr>
          <w:p w14:paraId="6968A215" w14:textId="77777777" w:rsidR="00C56622" w:rsidRPr="006476EB" w:rsidRDefault="00C56622" w:rsidP="00863A49">
            <w:pPr>
              <w:pStyle w:val="Default"/>
              <w:rPr>
                <w:rFonts w:eastAsia="新細明體"/>
                <w:color w:val="auto"/>
                <w:lang w:eastAsia="zh-HK"/>
              </w:rPr>
            </w:pPr>
          </w:p>
        </w:tc>
        <w:tc>
          <w:tcPr>
            <w:tcW w:w="557" w:type="dxa"/>
          </w:tcPr>
          <w:p w14:paraId="6E1EF530" w14:textId="77777777" w:rsidR="00C56622" w:rsidRPr="006476EB" w:rsidRDefault="00C56622" w:rsidP="00863A49">
            <w:pPr>
              <w:pStyle w:val="Default"/>
              <w:rPr>
                <w:sz w:val="24"/>
              </w:rPr>
            </w:pPr>
            <w:r w:rsidRPr="006476EB">
              <w:rPr>
                <w:sz w:val="24"/>
              </w:rPr>
              <w:sym w:font="Wingdings" w:char="F06F"/>
            </w:r>
          </w:p>
        </w:tc>
        <w:tc>
          <w:tcPr>
            <w:tcW w:w="7767" w:type="dxa"/>
          </w:tcPr>
          <w:p w14:paraId="21B8C199" w14:textId="77777777" w:rsidR="00863A49" w:rsidRDefault="00C56622" w:rsidP="006476EB">
            <w:pPr>
              <w:pStyle w:val="Default"/>
              <w:jc w:val="both"/>
              <w:rPr>
                <w:rFonts w:eastAsia="新細明體"/>
                <w:b/>
                <w:color w:val="auto"/>
                <w:lang w:eastAsia="zh-TW"/>
              </w:rPr>
            </w:pPr>
            <w:r w:rsidRPr="006476EB">
              <w:rPr>
                <w:rFonts w:eastAsia="新細明體" w:hint="eastAsia"/>
                <w:color w:val="auto"/>
                <w:lang w:eastAsia="zh-HK"/>
              </w:rPr>
              <w:t>曾擔任常識科主任／</w:t>
            </w:r>
            <w:r w:rsidRPr="006476EB">
              <w:rPr>
                <w:rFonts w:eastAsia="新細明體"/>
                <w:color w:val="auto"/>
                <w:lang w:eastAsia="zh-TW"/>
              </w:rPr>
              <w:t>STEAM</w:t>
            </w:r>
            <w:r w:rsidRPr="006476EB">
              <w:rPr>
                <w:rFonts w:eastAsia="新細明體" w:hint="eastAsia"/>
                <w:color w:val="auto"/>
                <w:lang w:eastAsia="zh-TW"/>
              </w:rPr>
              <w:t>統籌人員／「優質教育基金主題網絡計劃」統籌人員職位共</w:t>
            </w:r>
            <w:r w:rsidRPr="006476EB">
              <w:rPr>
                <w:rFonts w:eastAsia="新細明體"/>
                <w:color w:val="auto"/>
                <w:lang w:eastAsia="zh-TW"/>
              </w:rPr>
              <w:t>5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年或以上，擬申請豁免此部分共</w:t>
            </w:r>
            <w:r w:rsidRPr="006476EB">
              <w:rPr>
                <w:rFonts w:eastAsia="新細明體"/>
                <w:color w:val="auto"/>
                <w:lang w:eastAsia="zh-TW"/>
              </w:rPr>
              <w:t xml:space="preserve"> 9 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小時的培訓時數</w:t>
            </w:r>
            <w:r w:rsidRPr="006476EB">
              <w:rPr>
                <w:rFonts w:eastAsia="新細明體" w:hint="eastAsia"/>
                <w:color w:val="auto"/>
                <w:lang w:eastAsia="zh-TW"/>
              </w:rPr>
              <w:t>，並已於</w:t>
            </w:r>
            <w:r w:rsidRPr="006476EB">
              <w:rPr>
                <w:rFonts w:eastAsia="新細明體" w:hint="eastAsia"/>
                <w:b/>
                <w:color w:val="auto"/>
                <w:lang w:eastAsia="zh-TW"/>
              </w:rPr>
              <w:t>表格</w:t>
            </w:r>
            <w:r w:rsidRPr="006476EB">
              <w:rPr>
                <w:rFonts w:eastAsia="新細明體"/>
                <w:b/>
                <w:color w:val="auto"/>
                <w:lang w:eastAsia="zh-TW"/>
              </w:rPr>
              <w:t>D</w:t>
            </w:r>
          </w:p>
          <w:p w14:paraId="0D40588B" w14:textId="686C6703" w:rsidR="00C56622" w:rsidRPr="006476EB" w:rsidRDefault="00C56622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TW"/>
              </w:rPr>
            </w:pPr>
            <w:proofErr w:type="spellStart"/>
            <w:r w:rsidRPr="006476EB">
              <w:rPr>
                <w:rFonts w:eastAsia="新細明體" w:hint="eastAsia"/>
                <w:color w:val="auto"/>
              </w:rPr>
              <w:t>提供相關資料</w:t>
            </w:r>
            <w:proofErr w:type="spellEnd"/>
          </w:p>
          <w:p w14:paraId="34B1326B" w14:textId="7001B9C3" w:rsidR="000C4F9C" w:rsidRPr="006476EB" w:rsidRDefault="000C4F9C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</w:p>
        </w:tc>
      </w:tr>
      <w:tr w:rsidR="000E230E" w:rsidRPr="00F32530" w14:paraId="3B0C8479" w14:textId="77777777" w:rsidTr="006476EB">
        <w:tc>
          <w:tcPr>
            <w:tcW w:w="1129" w:type="dxa"/>
          </w:tcPr>
          <w:p w14:paraId="0AAE6401" w14:textId="77777777" w:rsidR="000E230E" w:rsidRPr="006476EB" w:rsidRDefault="000E230E" w:rsidP="00863A49">
            <w:pPr>
              <w:pStyle w:val="Default"/>
              <w:rPr>
                <w:rFonts w:eastAsia="新細明體"/>
                <w:color w:val="auto"/>
                <w:lang w:eastAsia="zh-HK"/>
              </w:rPr>
            </w:pPr>
          </w:p>
        </w:tc>
        <w:tc>
          <w:tcPr>
            <w:tcW w:w="557" w:type="dxa"/>
          </w:tcPr>
          <w:p w14:paraId="5F3F3C60" w14:textId="1ED13421" w:rsidR="000E230E" w:rsidRPr="006476EB" w:rsidRDefault="000E230E" w:rsidP="00863A49">
            <w:pPr>
              <w:pStyle w:val="Default"/>
              <w:rPr>
                <w:sz w:val="24"/>
              </w:rPr>
            </w:pPr>
            <w:r w:rsidRPr="006476EB">
              <w:rPr>
                <w:sz w:val="24"/>
              </w:rPr>
              <w:sym w:font="Wingdings" w:char="F06F"/>
            </w:r>
          </w:p>
        </w:tc>
        <w:tc>
          <w:tcPr>
            <w:tcW w:w="7767" w:type="dxa"/>
          </w:tcPr>
          <w:p w14:paraId="17FC09B1" w14:textId="555FF57F" w:rsidR="000E230E" w:rsidRPr="006476EB" w:rsidRDefault="000E230E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  <w:r w:rsidRPr="006476EB">
              <w:rPr>
                <w:rFonts w:eastAsia="新細明體" w:hint="eastAsia"/>
                <w:color w:val="auto"/>
                <w:lang w:eastAsia="zh-HK"/>
              </w:rPr>
              <w:t>已完成</w:t>
            </w:r>
            <w:r w:rsidRPr="006476EB">
              <w:rPr>
                <w:rFonts w:hint="eastAsia"/>
                <w:b/>
                <w:lang w:eastAsia="zh-TW"/>
              </w:rPr>
              <w:t>小學科學課程領導專業培訓</w:t>
            </w:r>
            <w:r w:rsidRPr="006476EB">
              <w:rPr>
                <w:rFonts w:hint="eastAsia"/>
                <w:b/>
                <w:lang w:eastAsia="zh-HK"/>
              </w:rPr>
              <w:t>課程</w:t>
            </w:r>
            <w:r w:rsidRPr="006476EB">
              <w:rPr>
                <w:rFonts w:hint="eastAsia"/>
                <w:b/>
                <w:lang w:eastAsia="zh-TW"/>
              </w:rPr>
              <w:t>（</w:t>
            </w:r>
            <w:r w:rsidRPr="006476EB">
              <w:rPr>
                <w:b/>
                <w:lang w:eastAsia="zh-TW"/>
              </w:rPr>
              <w:t>15</w:t>
            </w:r>
            <w:r w:rsidRPr="006476EB">
              <w:rPr>
                <w:rFonts w:hint="eastAsia"/>
                <w:b/>
                <w:lang w:eastAsia="zh-TW"/>
              </w:rPr>
              <w:t>小時）</w:t>
            </w:r>
            <w:r w:rsidRPr="006476EB">
              <w:rPr>
                <w:rFonts w:eastAsia="新細明體" w:hint="eastAsia"/>
                <w:color w:val="auto"/>
                <w:lang w:eastAsia="zh-TW"/>
              </w:rPr>
              <w:t>，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並已於</w:t>
            </w:r>
            <w:r w:rsidRPr="006476EB">
              <w:rPr>
                <w:rFonts w:eastAsia="新細明體" w:hint="eastAsia"/>
                <w:b/>
                <w:color w:val="auto"/>
                <w:lang w:eastAsia="zh-HK"/>
              </w:rPr>
              <w:t>表格</w:t>
            </w:r>
            <w:r w:rsidR="00BC4F9B" w:rsidRPr="006476EB">
              <w:rPr>
                <w:rFonts w:eastAsia="新細明體"/>
                <w:b/>
                <w:color w:val="auto"/>
                <w:lang w:eastAsia="zh-TW"/>
              </w:rPr>
              <w:t>E</w:t>
            </w:r>
            <w:r w:rsidRPr="006476EB">
              <w:rPr>
                <w:rFonts w:eastAsia="新細明體" w:hint="eastAsia"/>
                <w:color w:val="auto"/>
                <w:lang w:eastAsia="zh-HK"/>
              </w:rPr>
              <w:t>提供相關資料</w:t>
            </w:r>
            <w:r w:rsidR="00BC4F9B" w:rsidRPr="006476EB">
              <w:rPr>
                <w:rFonts w:eastAsia="新細明體"/>
                <w:color w:val="auto"/>
                <w:lang w:eastAsia="zh-HK"/>
              </w:rPr>
              <w:t xml:space="preserve"> </w:t>
            </w:r>
            <w:proofErr w:type="gramStart"/>
            <w:r w:rsidR="00BC4F9B" w:rsidRPr="006476EB">
              <w:rPr>
                <w:rFonts w:hint="eastAsia"/>
                <w:b/>
                <w:u w:val="single"/>
                <w:lang w:eastAsia="zh-TW"/>
              </w:rPr>
              <w:t>（</w:t>
            </w:r>
            <w:proofErr w:type="gramEnd"/>
            <w:r w:rsidR="00BC4F9B" w:rsidRPr="006476EB">
              <w:rPr>
                <w:rFonts w:eastAsia="新細明體" w:hint="eastAsia"/>
                <w:b/>
                <w:color w:val="auto"/>
                <w:u w:val="single"/>
                <w:lang w:eastAsia="zh-HK"/>
              </w:rPr>
              <w:t>只適用於同時申</w:t>
            </w:r>
            <w:r w:rsidR="00BC4F9B" w:rsidRPr="006476EB">
              <w:rPr>
                <w:rFonts w:eastAsia="新細明體" w:hint="eastAsia"/>
                <w:b/>
                <w:color w:val="auto"/>
                <w:u w:val="single"/>
                <w:lang w:eastAsia="zh-TW"/>
              </w:rPr>
              <w:t>請「小學科學課程領導專業培訓證書</w:t>
            </w:r>
            <w:proofErr w:type="gramStart"/>
            <w:r w:rsidR="00BC4F9B" w:rsidRPr="006476EB">
              <w:rPr>
                <w:rFonts w:hint="eastAsia"/>
                <w:b/>
                <w:u w:val="single"/>
                <w:lang w:eastAsia="zh-TW"/>
              </w:rPr>
              <w:t>（</w:t>
            </w:r>
            <w:proofErr w:type="gramEnd"/>
            <w:r w:rsidR="00BC4F9B" w:rsidRPr="006476EB">
              <w:rPr>
                <w:rFonts w:eastAsia="新細明體"/>
                <w:b/>
                <w:color w:val="auto"/>
                <w:u w:val="single"/>
                <w:lang w:eastAsia="zh-TW"/>
              </w:rPr>
              <w:t>15</w:t>
            </w:r>
            <w:r w:rsidR="00BC4F9B" w:rsidRPr="006476EB">
              <w:rPr>
                <w:rFonts w:eastAsia="新細明體" w:hint="eastAsia"/>
                <w:b/>
                <w:color w:val="auto"/>
                <w:u w:val="single"/>
                <w:lang w:eastAsia="zh-TW"/>
              </w:rPr>
              <w:t>小時</w:t>
            </w:r>
            <w:proofErr w:type="gramStart"/>
            <w:r w:rsidR="00BC4F9B" w:rsidRPr="006476EB">
              <w:rPr>
                <w:rFonts w:hint="eastAsia"/>
                <w:b/>
                <w:u w:val="single"/>
                <w:lang w:eastAsia="zh-TW"/>
              </w:rPr>
              <w:t>）</w:t>
            </w:r>
            <w:proofErr w:type="gramEnd"/>
            <w:r w:rsidR="00BC4F9B" w:rsidRPr="006476EB">
              <w:rPr>
                <w:rFonts w:eastAsia="新細明體" w:hint="eastAsia"/>
                <w:b/>
                <w:color w:val="auto"/>
                <w:u w:val="single"/>
                <w:lang w:eastAsia="zh-TW"/>
              </w:rPr>
              <w:t>」</w:t>
            </w:r>
            <w:proofErr w:type="gramStart"/>
            <w:r w:rsidR="00BC4F9B" w:rsidRPr="006476EB">
              <w:rPr>
                <w:rFonts w:hint="eastAsia"/>
                <w:b/>
                <w:u w:val="single"/>
                <w:lang w:eastAsia="zh-TW"/>
              </w:rPr>
              <w:t>）</w:t>
            </w:r>
            <w:proofErr w:type="gramEnd"/>
          </w:p>
        </w:tc>
      </w:tr>
    </w:tbl>
    <w:p w14:paraId="4AFAB979" w14:textId="3D0F501E" w:rsidR="00C90597" w:rsidRDefault="00C90597" w:rsidP="00863A49">
      <w:pPr>
        <w:pStyle w:val="Default"/>
        <w:rPr>
          <w:rFonts w:eastAsia="新細明體"/>
          <w:b/>
          <w:color w:val="auto"/>
          <w:lang w:eastAsia="zh-HK"/>
        </w:rPr>
      </w:pPr>
    </w:p>
    <w:p w14:paraId="0F815170" w14:textId="77777777" w:rsidR="00F32530" w:rsidRPr="006476EB" w:rsidRDefault="00F32530" w:rsidP="00863A49">
      <w:pPr>
        <w:pStyle w:val="Default"/>
        <w:rPr>
          <w:rFonts w:eastAsia="新細明體"/>
          <w:b/>
          <w:color w:val="auto"/>
          <w:lang w:eastAsia="zh-HK"/>
        </w:rPr>
      </w:pPr>
    </w:p>
    <w:p w14:paraId="307A6832" w14:textId="5A0D3868" w:rsidR="00C56622" w:rsidRPr="006476EB" w:rsidRDefault="00C56622" w:rsidP="004B57FB">
      <w:pPr>
        <w:pStyle w:val="Default"/>
        <w:jc w:val="both"/>
        <w:rPr>
          <w:rFonts w:eastAsia="新細明體"/>
          <w:color w:val="auto"/>
        </w:rPr>
      </w:pPr>
      <w:r w:rsidRPr="006476EB">
        <w:rPr>
          <w:rFonts w:eastAsia="新細明體" w:hint="eastAsia"/>
          <w:b/>
          <w:color w:val="auto"/>
          <w:lang w:eastAsia="zh-HK"/>
        </w:rPr>
        <w:t>表</w:t>
      </w:r>
      <w:r w:rsidRPr="006476EB">
        <w:rPr>
          <w:rFonts w:eastAsia="新細明體" w:hint="eastAsia"/>
          <w:b/>
          <w:color w:val="auto"/>
        </w:rPr>
        <w:t>格</w:t>
      </w:r>
      <w:r w:rsidRPr="006476EB">
        <w:rPr>
          <w:rFonts w:eastAsia="新細明體"/>
          <w:b/>
          <w:color w:val="auto"/>
          <w:lang w:eastAsia="zh-HK"/>
        </w:rPr>
        <w:t>A</w:t>
      </w:r>
      <w:r w:rsidRPr="006476EB">
        <w:rPr>
          <w:rFonts w:eastAsia="新細明體" w:hint="eastAsia"/>
          <w:color w:val="auto"/>
        </w:rPr>
        <w:t>：完成最少</w:t>
      </w:r>
      <w:r w:rsidRPr="006476EB">
        <w:rPr>
          <w:rFonts w:eastAsia="新細明體"/>
          <w:color w:val="auto"/>
        </w:rPr>
        <w:t>12</w:t>
      </w:r>
      <w:r w:rsidRPr="006476EB">
        <w:rPr>
          <w:rFonts w:eastAsia="新細明體" w:hint="eastAsia"/>
          <w:color w:val="auto"/>
        </w:rPr>
        <w:t>小時</w:t>
      </w:r>
      <w:r w:rsidRPr="006476EB">
        <w:rPr>
          <w:rFonts w:eastAsia="新細明體" w:hint="eastAsia"/>
          <w:b/>
          <w:color w:val="auto"/>
        </w:rPr>
        <w:t>「開設小</w:t>
      </w:r>
      <w:proofErr w:type="gramStart"/>
      <w:r w:rsidRPr="006476EB">
        <w:rPr>
          <w:rFonts w:eastAsia="新細明體" w:hint="eastAsia"/>
          <w:b/>
          <w:color w:val="auto"/>
        </w:rPr>
        <w:t>學科學科</w:t>
      </w:r>
      <w:proofErr w:type="gramEnd"/>
      <w:r w:rsidRPr="006476EB">
        <w:rPr>
          <w:rFonts w:eastAsia="新細明體" w:hint="eastAsia"/>
          <w:b/>
          <w:color w:val="auto"/>
        </w:rPr>
        <w:t>教師專業培訓系列」</w:t>
      </w:r>
      <w:proofErr w:type="gramStart"/>
      <w:r w:rsidR="007851B1" w:rsidRPr="004B57FB">
        <w:rPr>
          <w:rFonts w:eastAsia="新細明體" w:hint="eastAsia"/>
          <w:color w:val="auto"/>
          <w:lang w:eastAsia="zh-HK"/>
        </w:rPr>
        <w:t>（</w:t>
      </w:r>
      <w:proofErr w:type="gramEnd"/>
      <w:r w:rsidR="006F5BC7" w:rsidRPr="004B57FB">
        <w:rPr>
          <w:rFonts w:eastAsia="新細明體" w:hint="eastAsia"/>
          <w:color w:val="auto"/>
          <w:lang w:eastAsia="zh-HK"/>
        </w:rPr>
        <w:t>詳情請參考網址：</w:t>
      </w:r>
      <w:r w:rsidR="00B5351B">
        <w:fldChar w:fldCharType="begin"/>
      </w:r>
      <w:r w:rsidR="00B5351B">
        <w:instrText xml:space="preserve"> HYPERLINK "https://www.edb.gov.hk/ps-pdp" </w:instrText>
      </w:r>
      <w:r w:rsidR="00B5351B">
        <w:fldChar w:fldCharType="separate"/>
      </w:r>
      <w:r w:rsidR="006F5BC7" w:rsidRPr="004B57FB">
        <w:rPr>
          <w:rStyle w:val="af3"/>
          <w:rFonts w:eastAsia="新細明體" w:hint="eastAsia"/>
          <w:lang w:eastAsia="zh-HK"/>
        </w:rPr>
        <w:t>h</w:t>
      </w:r>
      <w:r w:rsidR="006F5BC7" w:rsidRPr="004B57FB">
        <w:rPr>
          <w:rStyle w:val="af3"/>
          <w:rFonts w:eastAsia="新細明體"/>
          <w:lang w:eastAsia="zh-HK"/>
        </w:rPr>
        <w:t>ttps://www.edb.gov.hk/ps-pdp</w:t>
      </w:r>
      <w:r w:rsidR="00B5351B">
        <w:rPr>
          <w:rStyle w:val="af3"/>
          <w:rFonts w:eastAsia="新細明體"/>
          <w:lang w:eastAsia="zh-HK"/>
        </w:rPr>
        <w:fldChar w:fldCharType="end"/>
      </w:r>
      <w:proofErr w:type="gramStart"/>
      <w:r w:rsidR="006F5BC7" w:rsidRPr="004B57FB">
        <w:rPr>
          <w:rFonts w:eastAsia="新細明體" w:hint="eastAsia"/>
          <w:color w:val="auto"/>
          <w:lang w:eastAsia="zh-HK"/>
        </w:rPr>
        <w:t>）</w:t>
      </w:r>
      <w:proofErr w:type="gramEnd"/>
    </w:p>
    <w:tbl>
      <w:tblPr>
        <w:tblStyle w:val="a7"/>
        <w:tblW w:w="993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708"/>
        <w:gridCol w:w="850"/>
        <w:gridCol w:w="1418"/>
        <w:gridCol w:w="1402"/>
        <w:gridCol w:w="1999"/>
      </w:tblGrid>
      <w:tr w:rsidR="00C56622" w:rsidRPr="00F32530" w14:paraId="0AC1517E" w14:textId="77777777" w:rsidTr="006476EB">
        <w:trPr>
          <w:trHeight w:val="608"/>
          <w:tblHeader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2FC1C7B" w14:textId="77777777" w:rsidR="00C56622" w:rsidRPr="006476EB" w:rsidRDefault="00C56622" w:rsidP="00515E8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課程編號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7CDD7E1C" w14:textId="77777777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課程名稱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3BF9CC" w14:textId="77777777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時數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EAEA3E" w14:textId="77777777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完成日期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42290BEA" w14:textId="67337AB3" w:rsidR="00C56622" w:rsidRPr="006476EB" w:rsidRDefault="00863A49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由教師提供的</w:t>
            </w:r>
            <w:r w:rsidR="00C56622" w:rsidRPr="006476EB">
              <w:rPr>
                <w:rFonts w:ascii="Times New Roman" w:hAnsi="Times New Roman" w:cs="Times New Roman" w:hint="eastAsia"/>
                <w:b/>
                <w:lang w:eastAsia="zh-HK"/>
              </w:rPr>
              <w:t>證明文件</w:t>
            </w:r>
          </w:p>
        </w:tc>
        <w:tc>
          <w:tcPr>
            <w:tcW w:w="1999" w:type="dxa"/>
            <w:shd w:val="clear" w:color="auto" w:fill="F2F2F2" w:themeFill="background1" w:themeFillShade="F2"/>
            <w:vAlign w:val="center"/>
          </w:tcPr>
          <w:p w14:paraId="395D6D87" w14:textId="77777777" w:rsidR="00D21ED7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經校長／校董會／</w:t>
            </w:r>
          </w:p>
          <w:p w14:paraId="3BBADD1C" w14:textId="511BFA48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proofErr w:type="gramStart"/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法團校</w:t>
            </w:r>
            <w:proofErr w:type="gramEnd"/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董會核實</w:t>
            </w:r>
            <w:proofErr w:type="gramStart"/>
            <w:r w:rsidRPr="006476EB">
              <w:rPr>
                <w:rFonts w:ascii="Times New Roman" w:hAnsi="Times New Roman" w:cs="Times New Roman" w:hint="eastAsia"/>
                <w:b/>
                <w:vertAlign w:val="superscript"/>
                <w:lang w:eastAsia="zh-HK"/>
              </w:rPr>
              <w:t>註一</w:t>
            </w:r>
            <w:proofErr w:type="gramEnd"/>
          </w:p>
        </w:tc>
      </w:tr>
      <w:tr w:rsidR="00C56622" w:rsidRPr="00F32530" w14:paraId="435892D0" w14:textId="77777777" w:rsidTr="006476EB">
        <w:trPr>
          <w:trHeight w:val="630"/>
          <w:jc w:val="center"/>
        </w:trPr>
        <w:tc>
          <w:tcPr>
            <w:tcW w:w="1555" w:type="dxa"/>
            <w:vAlign w:val="center"/>
          </w:tcPr>
          <w:p w14:paraId="35600BD7" w14:textId="46890F42" w:rsidR="00C56622" w:rsidRPr="00F32530" w:rsidRDefault="00C73DD6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253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CSD020240405</w:t>
            </w:r>
          </w:p>
        </w:tc>
        <w:tc>
          <w:tcPr>
            <w:tcW w:w="2708" w:type="dxa"/>
            <w:vAlign w:val="center"/>
          </w:tcPr>
          <w:p w14:paraId="12EE9092" w14:textId="77777777" w:rsidR="005F2C65" w:rsidRPr="00F32530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2530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例如：</w:t>
            </w:r>
          </w:p>
          <w:p w14:paraId="40B3125E" w14:textId="67B7D836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2530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「科學模型的課堂運用」</w:t>
            </w:r>
          </w:p>
        </w:tc>
        <w:tc>
          <w:tcPr>
            <w:tcW w:w="850" w:type="dxa"/>
            <w:vAlign w:val="center"/>
          </w:tcPr>
          <w:p w14:paraId="30D48321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F3253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63B760CD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253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11.</w:t>
            </w:r>
            <w:r w:rsidRPr="00F3253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3</w:t>
            </w:r>
            <w:r w:rsidRPr="00F3253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.2024</w:t>
            </w:r>
          </w:p>
        </w:tc>
        <w:tc>
          <w:tcPr>
            <w:tcW w:w="1402" w:type="dxa"/>
            <w:vAlign w:val="center"/>
          </w:tcPr>
          <w:p w14:paraId="0D09942F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253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e-Services</w:t>
            </w:r>
          </w:p>
          <w:p w14:paraId="43867E47" w14:textId="77777777" w:rsidR="00C56622" w:rsidRPr="00F32530" w:rsidRDefault="00C56622">
            <w:pPr>
              <w:ind w:rightChars="72" w:right="158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2530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HK"/>
              </w:rPr>
              <w:t>紀錄</w:t>
            </w:r>
          </w:p>
        </w:tc>
        <w:tc>
          <w:tcPr>
            <w:tcW w:w="1999" w:type="dxa"/>
            <w:vAlign w:val="center"/>
          </w:tcPr>
          <w:p w14:paraId="19A75445" w14:textId="77777777" w:rsidR="00C56622" w:rsidRPr="00863A49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  <w:r w:rsidRPr="00863A49">
              <w:rPr>
                <w:rFonts w:ascii="Times New Roman" w:hAnsi="Times New Roman" w:cs="Times New Roman"/>
                <w:color w:val="2E74B5" w:themeColor="accent1" w:themeShade="BF"/>
              </w:rPr>
              <w:sym w:font="Wingdings" w:char="F0FC"/>
            </w:r>
          </w:p>
        </w:tc>
      </w:tr>
      <w:tr w:rsidR="00C56622" w:rsidRPr="00F32530" w14:paraId="732E446C" w14:textId="77777777" w:rsidTr="006476EB">
        <w:trPr>
          <w:trHeight w:val="567"/>
          <w:jc w:val="center"/>
        </w:trPr>
        <w:tc>
          <w:tcPr>
            <w:tcW w:w="1555" w:type="dxa"/>
          </w:tcPr>
          <w:p w14:paraId="380514CC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708" w:type="dxa"/>
            <w:vAlign w:val="center"/>
          </w:tcPr>
          <w:p w14:paraId="35FBAAC7" w14:textId="77777777" w:rsidR="00C56622" w:rsidRPr="00F32530" w:rsidRDefault="00C56622" w:rsidP="00901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12D377E0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55AA8F36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02" w:type="dxa"/>
            <w:vAlign w:val="center"/>
          </w:tcPr>
          <w:p w14:paraId="0B44E55C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99" w:type="dxa"/>
            <w:vAlign w:val="center"/>
          </w:tcPr>
          <w:p w14:paraId="6D1FAC9F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56622" w:rsidRPr="00F32530" w14:paraId="3DF6F292" w14:textId="77777777" w:rsidTr="006476EB">
        <w:trPr>
          <w:trHeight w:val="567"/>
          <w:jc w:val="center"/>
        </w:trPr>
        <w:tc>
          <w:tcPr>
            <w:tcW w:w="1555" w:type="dxa"/>
          </w:tcPr>
          <w:p w14:paraId="5103DC65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708" w:type="dxa"/>
            <w:vAlign w:val="center"/>
          </w:tcPr>
          <w:p w14:paraId="1C2ADD98" w14:textId="77777777" w:rsidR="00C56622" w:rsidRPr="00F32530" w:rsidRDefault="00C56622" w:rsidP="00901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3383CDF6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6281239E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02" w:type="dxa"/>
            <w:vAlign w:val="center"/>
          </w:tcPr>
          <w:p w14:paraId="0F4048A8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99" w:type="dxa"/>
            <w:vAlign w:val="center"/>
          </w:tcPr>
          <w:p w14:paraId="303009DB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56622" w:rsidRPr="00F32530" w14:paraId="2D27F68B" w14:textId="77777777" w:rsidTr="006476EB">
        <w:trPr>
          <w:trHeight w:val="567"/>
          <w:jc w:val="center"/>
        </w:trPr>
        <w:tc>
          <w:tcPr>
            <w:tcW w:w="1555" w:type="dxa"/>
          </w:tcPr>
          <w:p w14:paraId="45C4A6FA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708" w:type="dxa"/>
            <w:vAlign w:val="center"/>
          </w:tcPr>
          <w:p w14:paraId="244699CA" w14:textId="77777777" w:rsidR="00C56622" w:rsidRPr="00F32530" w:rsidRDefault="00C56622" w:rsidP="00901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4386B379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21A001AD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02" w:type="dxa"/>
            <w:vAlign w:val="center"/>
          </w:tcPr>
          <w:p w14:paraId="126CFFB9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99" w:type="dxa"/>
            <w:vAlign w:val="center"/>
          </w:tcPr>
          <w:p w14:paraId="7A9B26AF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56622" w:rsidRPr="00F32530" w14:paraId="396AEDC6" w14:textId="77777777" w:rsidTr="006476EB">
        <w:trPr>
          <w:trHeight w:val="567"/>
          <w:jc w:val="center"/>
        </w:trPr>
        <w:tc>
          <w:tcPr>
            <w:tcW w:w="1555" w:type="dxa"/>
          </w:tcPr>
          <w:p w14:paraId="712A0CC8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708" w:type="dxa"/>
            <w:vAlign w:val="center"/>
          </w:tcPr>
          <w:p w14:paraId="75395023" w14:textId="77777777" w:rsidR="00C56622" w:rsidRPr="00F32530" w:rsidRDefault="00C56622" w:rsidP="00901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32C435BE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2C4E8A93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02" w:type="dxa"/>
            <w:vAlign w:val="center"/>
          </w:tcPr>
          <w:p w14:paraId="5C26E6FE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99" w:type="dxa"/>
            <w:vAlign w:val="center"/>
          </w:tcPr>
          <w:p w14:paraId="5B7883F3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11F07844" w14:textId="6EF90A69" w:rsidR="00FC4791" w:rsidRDefault="00C56622" w:rsidP="004B57FB">
      <w:pPr>
        <w:adjustRightInd w:val="0"/>
        <w:snapToGrid w:val="0"/>
        <w:spacing w:line="200" w:lineRule="atLeast"/>
        <w:jc w:val="both"/>
        <w:textAlignment w:val="bottom"/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  <w:proofErr w:type="gramStart"/>
      <w:r w:rsidRPr="006476EB">
        <w:rPr>
          <w:rFonts w:ascii="Times New Roman" w:hAnsi="Times New Roman" w:cs="Times New Roman" w:hint="eastAsia"/>
          <w:sz w:val="24"/>
          <w:lang w:eastAsia="zh-TW"/>
        </w:rPr>
        <w:t>註一</w:t>
      </w:r>
      <w:proofErr w:type="gramEnd"/>
      <w:r w:rsidRPr="006476EB">
        <w:rPr>
          <w:rFonts w:ascii="Times New Roman" w:hAnsi="Times New Roman" w:cs="Times New Roman" w:hint="eastAsia"/>
          <w:sz w:val="24"/>
          <w:lang w:eastAsia="zh-TW"/>
        </w:rPr>
        <w:t>：校長／校董會／</w:t>
      </w:r>
      <w:proofErr w:type="gramStart"/>
      <w:r w:rsidRPr="006476EB">
        <w:rPr>
          <w:rFonts w:ascii="Times New Roman" w:hAnsi="Times New Roman" w:cs="Times New Roman" w:hint="eastAsia"/>
          <w:sz w:val="24"/>
          <w:lang w:eastAsia="zh-TW"/>
        </w:rPr>
        <w:t>法團校</w:t>
      </w:r>
      <w:proofErr w:type="gramEnd"/>
      <w:r w:rsidRPr="006476EB">
        <w:rPr>
          <w:rFonts w:ascii="Times New Roman" w:hAnsi="Times New Roman" w:cs="Times New Roman" w:hint="eastAsia"/>
          <w:sz w:val="24"/>
          <w:lang w:eastAsia="zh-TW"/>
        </w:rPr>
        <w:t>董會須</w:t>
      </w:r>
      <w:r w:rsidR="00474E32" w:rsidRPr="006476EB">
        <w:rPr>
          <w:rFonts w:ascii="Times New Roman" w:hAnsi="Times New Roman" w:cs="Times New Roman" w:hint="eastAsia"/>
          <w:sz w:val="24"/>
          <w:lang w:eastAsia="zh-TW"/>
        </w:rPr>
        <w:t>確認申請者完成</w:t>
      </w:r>
      <w:r w:rsidRPr="006476EB">
        <w:rPr>
          <w:rFonts w:ascii="Times New Roman" w:hAnsi="Times New Roman" w:cs="Times New Roman" w:hint="eastAsia"/>
          <w:sz w:val="24"/>
          <w:lang w:eastAsia="zh-TW"/>
        </w:rPr>
        <w:t>課程，以及保留有關證明以備教育局在有需要時查閲。</w:t>
      </w:r>
    </w:p>
    <w:p w14:paraId="2766F5AD" w14:textId="1D66F5CD" w:rsidR="00C56622" w:rsidRPr="006476EB" w:rsidRDefault="00C56622" w:rsidP="00863A49">
      <w:pPr>
        <w:pStyle w:val="Default"/>
        <w:rPr>
          <w:rFonts w:eastAsia="新細明體"/>
          <w:color w:val="auto"/>
        </w:rPr>
      </w:pPr>
      <w:r w:rsidRPr="006476EB">
        <w:rPr>
          <w:rFonts w:eastAsia="新細明體" w:hint="eastAsia"/>
          <w:b/>
          <w:color w:val="auto"/>
          <w:lang w:eastAsia="zh-HK"/>
        </w:rPr>
        <w:lastRenderedPageBreak/>
        <w:t>表</w:t>
      </w:r>
      <w:r w:rsidRPr="006476EB">
        <w:rPr>
          <w:rFonts w:eastAsia="新細明體" w:hint="eastAsia"/>
          <w:b/>
          <w:color w:val="auto"/>
        </w:rPr>
        <w:t>格</w:t>
      </w:r>
      <w:r w:rsidRPr="006476EB">
        <w:rPr>
          <w:rFonts w:eastAsia="新細明體"/>
          <w:b/>
          <w:color w:val="auto"/>
        </w:rPr>
        <w:t>B</w:t>
      </w:r>
      <w:r w:rsidRPr="006476EB">
        <w:rPr>
          <w:rFonts w:eastAsia="新細明體" w:hint="eastAsia"/>
          <w:color w:val="auto"/>
        </w:rPr>
        <w:t>：完成</w:t>
      </w:r>
      <w:r w:rsidRPr="006476EB">
        <w:rPr>
          <w:rFonts w:eastAsia="新細明體" w:hint="eastAsia"/>
          <w:color w:val="auto"/>
          <w:lang w:eastAsia="zh-HK"/>
        </w:rPr>
        <w:t>其</w:t>
      </w:r>
      <w:r w:rsidRPr="006476EB">
        <w:rPr>
          <w:rFonts w:eastAsia="新細明體" w:hint="eastAsia"/>
          <w:color w:val="auto"/>
        </w:rPr>
        <w:t>他</w:t>
      </w:r>
      <w:r w:rsidR="00B5351B">
        <w:fldChar w:fldCharType="begin"/>
      </w:r>
      <w:r w:rsidR="00B5351B">
        <w:instrText xml:space="preserve"> HYPERLINK "https://www.edb.gov.hk/attachment/tc/curriculum-development/kla/science-edu/pri-sci/Designated_Courses_List(30hrs).pdf" </w:instrText>
      </w:r>
      <w:r w:rsidR="00B5351B">
        <w:fldChar w:fldCharType="separate"/>
      </w:r>
      <w:r w:rsidR="00F32530" w:rsidRPr="006476EB">
        <w:rPr>
          <w:rStyle w:val="af3"/>
          <w:rFonts w:eastAsia="新細明體" w:hint="eastAsia"/>
          <w:b/>
        </w:rPr>
        <w:t>指定課程</w:t>
      </w:r>
      <w:r w:rsidR="00F32530" w:rsidRPr="006476EB">
        <w:rPr>
          <w:rStyle w:val="af3"/>
          <w:rFonts w:eastAsia="新細明體" w:hint="eastAsia"/>
          <w:b/>
          <w:lang w:eastAsia="zh-HK"/>
        </w:rPr>
        <w:t>清單</w:t>
      </w:r>
      <w:r w:rsidR="00B5351B">
        <w:rPr>
          <w:rStyle w:val="af3"/>
          <w:rFonts w:eastAsia="新細明體"/>
          <w:b/>
          <w:lang w:eastAsia="zh-HK"/>
        </w:rPr>
        <w:fldChar w:fldCharType="end"/>
      </w:r>
      <w:r w:rsidRPr="006476EB">
        <w:rPr>
          <w:rFonts w:eastAsia="新細明體" w:hint="eastAsia"/>
          <w:color w:val="auto"/>
          <w:lang w:eastAsia="zh-HK"/>
        </w:rPr>
        <w:t>上的課程</w:t>
      </w:r>
    </w:p>
    <w:tbl>
      <w:tblPr>
        <w:tblStyle w:val="a7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850"/>
        <w:gridCol w:w="1418"/>
        <w:gridCol w:w="1417"/>
        <w:gridCol w:w="2127"/>
      </w:tblGrid>
      <w:tr w:rsidR="00C56622" w:rsidRPr="00D51B76" w14:paraId="0ACED714" w14:textId="77777777" w:rsidTr="006476EB">
        <w:trPr>
          <w:trHeight w:val="60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3EBBF12" w14:textId="77777777" w:rsidR="00C56622" w:rsidRPr="006476EB" w:rsidRDefault="00C56622" w:rsidP="00515E8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課程編號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0DEB7B" w14:textId="77777777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課程名稱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F0FB4A3" w14:textId="77777777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時數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919ADE" w14:textId="77777777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完成日期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4EF25B1" w14:textId="00969CE2" w:rsidR="00C56622" w:rsidRPr="006476EB" w:rsidRDefault="006F7509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由教師提供的證明文件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8BE47D" w14:textId="77777777" w:rsidR="00D21ED7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經校長／校董會／</w:t>
            </w:r>
          </w:p>
          <w:p w14:paraId="5585D87B" w14:textId="4E11CA54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proofErr w:type="gramStart"/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法團校</w:t>
            </w:r>
            <w:proofErr w:type="gramEnd"/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董會核實</w:t>
            </w:r>
            <w:proofErr w:type="gramStart"/>
            <w:r w:rsidRPr="006476EB">
              <w:rPr>
                <w:rFonts w:ascii="Times New Roman" w:hAnsi="Times New Roman" w:cs="Times New Roman" w:hint="eastAsia"/>
                <w:b/>
                <w:vertAlign w:val="superscript"/>
                <w:lang w:eastAsia="zh-HK"/>
              </w:rPr>
              <w:t>註</w:t>
            </w:r>
            <w:proofErr w:type="gramEnd"/>
            <w:r w:rsidRPr="006476EB">
              <w:rPr>
                <w:rFonts w:ascii="Times New Roman" w:hAnsi="Times New Roman" w:cs="Times New Roman" w:hint="eastAsia"/>
                <w:b/>
                <w:vertAlign w:val="superscript"/>
                <w:lang w:eastAsia="zh-HK"/>
              </w:rPr>
              <w:t>二</w:t>
            </w:r>
          </w:p>
        </w:tc>
      </w:tr>
      <w:tr w:rsidR="00C56622" w:rsidRPr="00D51B76" w14:paraId="7A5319D7" w14:textId="77777777" w:rsidTr="006476EB">
        <w:trPr>
          <w:trHeight w:val="630"/>
        </w:trPr>
        <w:tc>
          <w:tcPr>
            <w:tcW w:w="1560" w:type="dxa"/>
          </w:tcPr>
          <w:p w14:paraId="3C1DDF6D" w14:textId="6A5C1990" w:rsidR="00C56622" w:rsidRPr="00D51B76" w:rsidRDefault="00C73DD6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CSD020230564</w:t>
            </w:r>
          </w:p>
        </w:tc>
        <w:tc>
          <w:tcPr>
            <w:tcW w:w="2835" w:type="dxa"/>
          </w:tcPr>
          <w:p w14:paraId="6111252C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例如：小學科學與科技教育系列</w:t>
            </w:r>
            <w:proofErr w:type="gramStart"/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︰</w:t>
            </w:r>
            <w:proofErr w:type="gramEnd"/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探究活動工作坊（一）空氣和水的特性</w:t>
            </w:r>
          </w:p>
        </w:tc>
        <w:tc>
          <w:tcPr>
            <w:tcW w:w="850" w:type="dxa"/>
          </w:tcPr>
          <w:p w14:paraId="69CBFB3F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172A02A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7.11.2023</w:t>
            </w:r>
          </w:p>
        </w:tc>
        <w:tc>
          <w:tcPr>
            <w:tcW w:w="1417" w:type="dxa"/>
          </w:tcPr>
          <w:p w14:paraId="357743E6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e-Services</w:t>
            </w:r>
          </w:p>
          <w:p w14:paraId="3B74A3D3" w14:textId="77777777" w:rsidR="00C56622" w:rsidRPr="00D51B76" w:rsidRDefault="00C56622">
            <w:pPr>
              <w:ind w:rightChars="72" w:right="158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HK"/>
              </w:rPr>
              <w:t>紀錄</w:t>
            </w:r>
          </w:p>
        </w:tc>
        <w:tc>
          <w:tcPr>
            <w:tcW w:w="2127" w:type="dxa"/>
          </w:tcPr>
          <w:p w14:paraId="04BDA442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sym w:font="Wingdings" w:char="F0FC"/>
            </w:r>
          </w:p>
        </w:tc>
      </w:tr>
      <w:tr w:rsidR="00C56622" w:rsidRPr="00D51B76" w14:paraId="2A7479CA" w14:textId="77777777" w:rsidTr="006476EB">
        <w:trPr>
          <w:trHeight w:val="567"/>
        </w:trPr>
        <w:tc>
          <w:tcPr>
            <w:tcW w:w="1560" w:type="dxa"/>
          </w:tcPr>
          <w:p w14:paraId="61135134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3D1F1AB9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6D50F515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55D72A94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3A8944A9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3F1BD984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691F55B9" w14:textId="77777777" w:rsidTr="006476EB">
        <w:trPr>
          <w:trHeight w:val="567"/>
        </w:trPr>
        <w:tc>
          <w:tcPr>
            <w:tcW w:w="1560" w:type="dxa"/>
          </w:tcPr>
          <w:p w14:paraId="5171163F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7A6F3CE2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187FADAE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75369E2F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4B5F7732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286C9866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0AD5B180" w14:textId="77777777" w:rsidTr="006476EB">
        <w:trPr>
          <w:trHeight w:val="567"/>
        </w:trPr>
        <w:tc>
          <w:tcPr>
            <w:tcW w:w="1560" w:type="dxa"/>
          </w:tcPr>
          <w:p w14:paraId="72287DC9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166E7139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25FA4C15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0E459A33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1F393E77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721E2DF3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41B1ADFA" w14:textId="77777777" w:rsidTr="006476EB">
        <w:trPr>
          <w:trHeight w:val="567"/>
        </w:trPr>
        <w:tc>
          <w:tcPr>
            <w:tcW w:w="1560" w:type="dxa"/>
          </w:tcPr>
          <w:p w14:paraId="43073678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06C17190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462E5E3B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7BE1CAC2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202C5FB4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61602D2B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6D09DE51" w14:textId="77777777" w:rsidTr="006476EB">
        <w:trPr>
          <w:trHeight w:val="567"/>
        </w:trPr>
        <w:tc>
          <w:tcPr>
            <w:tcW w:w="1560" w:type="dxa"/>
          </w:tcPr>
          <w:p w14:paraId="586C241D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47B253A3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1F3F6BA9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5F11E4E5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4C870F5D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74654B62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0374BE49" w14:textId="77777777" w:rsidTr="006476EB">
        <w:trPr>
          <w:trHeight w:val="567"/>
        </w:trPr>
        <w:tc>
          <w:tcPr>
            <w:tcW w:w="1560" w:type="dxa"/>
          </w:tcPr>
          <w:p w14:paraId="2EA2C309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3521029E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4E6E32C7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749ECBCA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0AFCF9E0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260AB2A9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479049CE" w14:textId="77777777" w:rsidTr="006476EB">
        <w:trPr>
          <w:trHeight w:val="567"/>
        </w:trPr>
        <w:tc>
          <w:tcPr>
            <w:tcW w:w="1560" w:type="dxa"/>
          </w:tcPr>
          <w:p w14:paraId="30B4B589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1FA51965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1BCBFC41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7B9904CE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385A3FB5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794AD9BE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5B4DA3B3" w14:textId="77777777" w:rsidTr="006476EB">
        <w:trPr>
          <w:trHeight w:val="567"/>
        </w:trPr>
        <w:tc>
          <w:tcPr>
            <w:tcW w:w="1560" w:type="dxa"/>
          </w:tcPr>
          <w:p w14:paraId="056C4060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24EE62DE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685396C5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69CBDF47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4D418D38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66D382CB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6CC72420" w14:textId="77777777" w:rsidTr="006476EB">
        <w:trPr>
          <w:trHeight w:val="567"/>
        </w:trPr>
        <w:tc>
          <w:tcPr>
            <w:tcW w:w="1560" w:type="dxa"/>
          </w:tcPr>
          <w:p w14:paraId="4C8DF0D4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7C5CD6F2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10AEEB44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2184522B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6C50F384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789AFC1F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</w:tbl>
    <w:p w14:paraId="2EC1CB00" w14:textId="4B294F2C" w:rsidR="00C56622" w:rsidRPr="004B57FB" w:rsidRDefault="00C56622" w:rsidP="00863A49">
      <w:pPr>
        <w:adjustRightInd w:val="0"/>
        <w:snapToGrid w:val="0"/>
        <w:spacing w:line="200" w:lineRule="atLeast"/>
        <w:jc w:val="both"/>
        <w:textAlignment w:val="bottom"/>
        <w:rPr>
          <w:rFonts w:ascii="Times New Roman" w:hAnsi="Times New Roman" w:cs="Times New Roman"/>
          <w:sz w:val="24"/>
          <w:szCs w:val="24"/>
          <w:lang w:eastAsia="zh-TW"/>
        </w:rPr>
      </w:pPr>
      <w:proofErr w:type="gramStart"/>
      <w:r w:rsidRPr="004B57FB">
        <w:rPr>
          <w:rFonts w:ascii="Times New Roman" w:hAnsi="Times New Roman" w:cs="Times New Roman" w:hint="eastAsia"/>
          <w:sz w:val="24"/>
          <w:szCs w:val="24"/>
          <w:lang w:eastAsia="zh-TW"/>
        </w:rPr>
        <w:t>註</w:t>
      </w:r>
      <w:proofErr w:type="gramEnd"/>
      <w:r w:rsidRPr="004B57FB">
        <w:rPr>
          <w:rFonts w:ascii="Times New Roman" w:hAnsi="Times New Roman" w:cs="Times New Roman" w:hint="eastAsia"/>
          <w:sz w:val="24"/>
          <w:szCs w:val="24"/>
          <w:lang w:eastAsia="zh-TW"/>
        </w:rPr>
        <w:t>二：校長／校董會／</w:t>
      </w:r>
      <w:proofErr w:type="gramStart"/>
      <w:r w:rsidRPr="004B57FB">
        <w:rPr>
          <w:rFonts w:ascii="Times New Roman" w:hAnsi="Times New Roman" w:cs="Times New Roman" w:hint="eastAsia"/>
          <w:sz w:val="24"/>
          <w:szCs w:val="24"/>
          <w:lang w:eastAsia="zh-TW"/>
        </w:rPr>
        <w:t>法團校</w:t>
      </w:r>
      <w:proofErr w:type="gramEnd"/>
      <w:r w:rsidRPr="004B57FB">
        <w:rPr>
          <w:rFonts w:ascii="Times New Roman" w:hAnsi="Times New Roman" w:cs="Times New Roman" w:hint="eastAsia"/>
          <w:sz w:val="24"/>
          <w:szCs w:val="24"/>
          <w:lang w:eastAsia="zh-TW"/>
        </w:rPr>
        <w:t>董會須確認申請者所完成的課程為教育局</w:t>
      </w:r>
      <w:r w:rsidRPr="004B57FB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小學科學教師專業培訓證書</w:t>
      </w:r>
      <w:r w:rsidR="00BC4F9B" w:rsidRPr="004B57FB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（</w:t>
      </w:r>
      <w:r w:rsidRPr="004B57FB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30</w:t>
      </w:r>
      <w:r w:rsidRPr="004B57FB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小時</w:t>
      </w:r>
      <w:r w:rsidR="00BC4F9B" w:rsidRPr="004B57FB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）</w:t>
      </w:r>
      <w:hyperlink r:id="rId9" w:history="1">
        <w:r w:rsidRPr="004B57FB">
          <w:rPr>
            <w:rStyle w:val="af3"/>
            <w:rFonts w:ascii="Times New Roman" w:hAnsi="Times New Roman" w:cs="Times New Roman" w:hint="eastAsia"/>
            <w:b/>
            <w:sz w:val="24"/>
            <w:szCs w:val="24"/>
            <w:lang w:eastAsia="zh-TW"/>
          </w:rPr>
          <w:t>指定課程清單</w:t>
        </w:r>
      </w:hyperlink>
      <w:r w:rsidRPr="004B57FB">
        <w:rPr>
          <w:rFonts w:ascii="Times New Roman" w:hAnsi="Times New Roman" w:cs="Times New Roman" w:hint="eastAsia"/>
          <w:sz w:val="24"/>
          <w:szCs w:val="24"/>
          <w:lang w:eastAsia="zh-HK"/>
        </w:rPr>
        <w:t>上所列的課程</w:t>
      </w:r>
      <w:r w:rsidRPr="004B57FB">
        <w:rPr>
          <w:rFonts w:ascii="Times New Roman" w:hAnsi="Times New Roman" w:cs="Times New Roman" w:hint="eastAsia"/>
          <w:sz w:val="24"/>
          <w:szCs w:val="24"/>
          <w:lang w:eastAsia="zh-TW"/>
        </w:rPr>
        <w:t>，以及保留有關證明以備教育局在有需要時查閲。</w:t>
      </w:r>
    </w:p>
    <w:p w14:paraId="26BB5DCF" w14:textId="0ACF3037" w:rsidR="00DC2BEE" w:rsidRPr="00257004" w:rsidRDefault="00DC2BEE" w:rsidP="00DC2BEE">
      <w:pPr>
        <w:pStyle w:val="a3"/>
        <w:overflowPunct w:val="0"/>
        <w:adjustRightInd w:val="0"/>
        <w:ind w:left="0"/>
        <w:jc w:val="center"/>
        <w:rPr>
          <w:rFonts w:ascii="Times New Roman" w:eastAsiaTheme="minorEastAsia" w:hAnsi="Times New Roman" w:cs="Times New Roman"/>
          <w:lang w:eastAsia="zh-HK"/>
        </w:rPr>
      </w:pPr>
      <w:r w:rsidRPr="006476EB">
        <w:rPr>
          <w:rFonts w:ascii="Times New Roman" w:eastAsiaTheme="minorEastAsia" w:hAnsi="Times New Roman" w:cs="Times New Roman"/>
          <w:lang w:eastAsia="zh-TW"/>
        </w:rPr>
        <w:t>[</w:t>
      </w:r>
      <w:proofErr w:type="gramStart"/>
      <w:r w:rsidRPr="006476EB">
        <w:rPr>
          <w:rFonts w:ascii="Times New Roman" w:eastAsiaTheme="minorEastAsia" w:hAnsi="Times New Roman" w:cs="Times New Roman" w:hint="eastAsia"/>
          <w:lang w:eastAsia="zh-HK"/>
        </w:rPr>
        <w:t>後頁續</w:t>
      </w:r>
      <w:proofErr w:type="gramEnd"/>
      <w:r w:rsidRPr="006476EB">
        <w:rPr>
          <w:rFonts w:ascii="Times New Roman" w:eastAsiaTheme="minorEastAsia" w:hAnsi="Times New Roman" w:cs="Times New Roman"/>
          <w:lang w:eastAsia="zh-TW"/>
        </w:rPr>
        <w:t>]</w:t>
      </w:r>
    </w:p>
    <w:p w14:paraId="5B957DB7" w14:textId="17747E32" w:rsidR="00C56622" w:rsidRPr="006476EB" w:rsidRDefault="00C56622" w:rsidP="00863A49">
      <w:pPr>
        <w:widowControl/>
        <w:rPr>
          <w:rFonts w:ascii="Times New Roman" w:eastAsia="新細明體" w:hAnsi="Times New Roman" w:cs="Times New Roman"/>
          <w:sz w:val="24"/>
          <w:szCs w:val="24"/>
          <w:lang w:eastAsia="zh-HK"/>
        </w:rPr>
      </w:pPr>
    </w:p>
    <w:p w14:paraId="6B19F5FD" w14:textId="0129E712" w:rsidR="00DC2BEE" w:rsidRDefault="00DC2BEE">
      <w:pPr>
        <w:widowControl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>
        <w:rPr>
          <w:rFonts w:eastAsia="新細明體"/>
          <w:lang w:eastAsia="zh-HK"/>
        </w:rPr>
        <w:br w:type="page"/>
      </w:r>
    </w:p>
    <w:p w14:paraId="1104B099" w14:textId="11E549C9" w:rsidR="00C56622" w:rsidRPr="006476EB" w:rsidRDefault="00C56622" w:rsidP="00863A49">
      <w:pPr>
        <w:pStyle w:val="Default"/>
        <w:rPr>
          <w:rFonts w:eastAsia="新細明體"/>
          <w:color w:val="auto"/>
        </w:rPr>
      </w:pPr>
      <w:r w:rsidRPr="004B57FB">
        <w:rPr>
          <w:rFonts w:eastAsia="新細明體" w:hint="eastAsia"/>
          <w:b/>
          <w:color w:val="auto"/>
          <w:lang w:eastAsia="zh-HK"/>
        </w:rPr>
        <w:lastRenderedPageBreak/>
        <w:t>表</w:t>
      </w:r>
      <w:r w:rsidRPr="004B57FB">
        <w:rPr>
          <w:rFonts w:eastAsia="新細明體" w:hint="eastAsia"/>
          <w:b/>
          <w:color w:val="auto"/>
        </w:rPr>
        <w:t>格</w:t>
      </w:r>
      <w:r w:rsidRPr="004B57FB">
        <w:rPr>
          <w:rFonts w:eastAsia="新細明體"/>
          <w:b/>
          <w:color w:val="auto"/>
        </w:rPr>
        <w:t>C</w:t>
      </w:r>
      <w:r w:rsidRPr="004B57FB">
        <w:rPr>
          <w:rFonts w:eastAsia="新細明體" w:hint="eastAsia"/>
          <w:color w:val="auto"/>
        </w:rPr>
        <w:t>：持有香港</w:t>
      </w:r>
      <w:r w:rsidR="00D44605" w:rsidRPr="004B57FB">
        <w:rPr>
          <w:rFonts w:eastAsia="新細明體" w:hint="eastAsia"/>
          <w:color w:val="auto"/>
          <w:lang w:eastAsia="zh-HK"/>
        </w:rPr>
        <w:t>專上院校</w:t>
      </w:r>
      <w:r w:rsidRPr="004B57FB">
        <w:rPr>
          <w:rFonts w:eastAsia="新細明體" w:hint="eastAsia"/>
          <w:color w:val="auto"/>
        </w:rPr>
        <w:t>所頒授有關科學、科技或工程的學士學位或具備同等學歷，擬申請豁免此部分共</w:t>
      </w:r>
      <w:r w:rsidRPr="004B57FB">
        <w:rPr>
          <w:rFonts w:eastAsia="新細明體"/>
          <w:color w:val="auto"/>
        </w:rPr>
        <w:t xml:space="preserve"> 9 </w:t>
      </w:r>
      <w:r w:rsidRPr="004B57FB">
        <w:rPr>
          <w:rFonts w:eastAsia="新細明體" w:hint="eastAsia"/>
          <w:color w:val="auto"/>
        </w:rPr>
        <w:t>小時的培訓時數</w:t>
      </w:r>
    </w:p>
    <w:tbl>
      <w:tblPr>
        <w:tblStyle w:val="a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276"/>
        <w:gridCol w:w="1417"/>
        <w:gridCol w:w="2552"/>
      </w:tblGrid>
      <w:tr w:rsidR="00C56622" w:rsidRPr="00F32530" w14:paraId="05B90791" w14:textId="77777777" w:rsidTr="006476EB">
        <w:trPr>
          <w:trHeight w:val="60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F78C42" w14:textId="63114791" w:rsidR="00C56622" w:rsidRPr="004B57FB" w:rsidRDefault="006F5BC7" w:rsidP="0051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7FB">
              <w:rPr>
                <w:rFonts w:ascii="Times New Roman" w:hAnsi="Times New Roman" w:cs="Times New Roman" w:hint="eastAsia"/>
                <w:b/>
                <w:lang w:eastAsia="zh-HK"/>
              </w:rPr>
              <w:t>學歷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CCC665" w14:textId="7264B462" w:rsidR="00C56622" w:rsidRPr="004B57FB" w:rsidRDefault="006F5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7FB">
              <w:rPr>
                <w:rFonts w:ascii="Times New Roman" w:hAnsi="Times New Roman" w:cs="Times New Roman" w:hint="eastAsia"/>
                <w:b/>
                <w:lang w:eastAsia="zh-HK"/>
              </w:rPr>
              <w:t>專上院校</w:t>
            </w:r>
            <w:r w:rsidR="005823D1" w:rsidRPr="004B57FB">
              <w:rPr>
                <w:rFonts w:ascii="Times New Roman" w:hAnsi="Times New Roman" w:cs="Times New Roman" w:hint="eastAsia"/>
                <w:b/>
                <w:lang w:eastAsia="zh-HK"/>
              </w:rPr>
              <w:t>名稱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4E40BCC" w14:textId="77777777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證書頒發</w:t>
            </w:r>
          </w:p>
          <w:p w14:paraId="1BA57BA9" w14:textId="77777777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日期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685C11C" w14:textId="497970AB" w:rsidR="00C56622" w:rsidRPr="006476EB" w:rsidRDefault="006F7509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由教師提供的證明文件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F82F656" w14:textId="77777777" w:rsidR="00B8355A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經校長／校董會／</w:t>
            </w:r>
          </w:p>
          <w:p w14:paraId="444E2A49" w14:textId="3F49DBD3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proofErr w:type="gramStart"/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法團校</w:t>
            </w:r>
            <w:proofErr w:type="gramEnd"/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董會核實</w:t>
            </w:r>
            <w:proofErr w:type="gramStart"/>
            <w:r w:rsidRPr="006476EB">
              <w:rPr>
                <w:rFonts w:ascii="Times New Roman" w:hAnsi="Times New Roman" w:cs="Times New Roman" w:hint="eastAsia"/>
                <w:b/>
                <w:vertAlign w:val="superscript"/>
                <w:lang w:eastAsia="zh-HK"/>
              </w:rPr>
              <w:t>註</w:t>
            </w:r>
            <w:proofErr w:type="gramEnd"/>
            <w:r w:rsidRPr="006476EB">
              <w:rPr>
                <w:rFonts w:ascii="Times New Roman" w:hAnsi="Times New Roman" w:cs="Times New Roman" w:hint="eastAsia"/>
                <w:b/>
                <w:vertAlign w:val="superscript"/>
                <w:lang w:eastAsia="zh-HK"/>
              </w:rPr>
              <w:t>三</w:t>
            </w:r>
          </w:p>
        </w:tc>
      </w:tr>
      <w:tr w:rsidR="00C56622" w:rsidRPr="00F32530" w14:paraId="1309199E" w14:textId="77777777" w:rsidTr="00B75785">
        <w:trPr>
          <w:trHeight w:val="630"/>
        </w:trPr>
        <w:tc>
          <w:tcPr>
            <w:tcW w:w="3261" w:type="dxa"/>
            <w:vAlign w:val="center"/>
          </w:tcPr>
          <w:p w14:paraId="2663FF5F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2530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例如：</w:t>
            </w:r>
            <w:r w:rsidRPr="00F3253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 xml:space="preserve"> </w:t>
            </w:r>
            <w:r w:rsidRPr="00F32530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理學士學位</w:t>
            </w:r>
          </w:p>
          <w:p w14:paraId="6548B41B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proofErr w:type="gramStart"/>
            <w:r w:rsidRPr="00F32530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（</w:t>
            </w:r>
            <w:proofErr w:type="gramEnd"/>
            <w:r w:rsidRPr="00F32530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主修：物理</w:t>
            </w:r>
            <w:proofErr w:type="gramStart"/>
            <w:r w:rsidRPr="00F32530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14:paraId="31324C6C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2530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香港</w:t>
            </w:r>
            <w:r w:rsidRPr="00F3253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XX</w:t>
            </w:r>
            <w:r w:rsidRPr="00F32530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大學</w:t>
            </w:r>
          </w:p>
        </w:tc>
        <w:tc>
          <w:tcPr>
            <w:tcW w:w="1276" w:type="dxa"/>
            <w:vAlign w:val="center"/>
          </w:tcPr>
          <w:p w14:paraId="71AA9230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253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3.12.2016</w:t>
            </w:r>
          </w:p>
        </w:tc>
        <w:tc>
          <w:tcPr>
            <w:tcW w:w="1417" w:type="dxa"/>
            <w:vAlign w:val="center"/>
          </w:tcPr>
          <w:p w14:paraId="37B73C2A" w14:textId="77777777" w:rsidR="00C56622" w:rsidRPr="00F32530" w:rsidRDefault="00C56622">
            <w:pPr>
              <w:ind w:rightChars="-46" w:right="-101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2530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畢業證書</w:t>
            </w:r>
          </w:p>
        </w:tc>
        <w:tc>
          <w:tcPr>
            <w:tcW w:w="2552" w:type="dxa"/>
            <w:vAlign w:val="center"/>
          </w:tcPr>
          <w:p w14:paraId="0B8BF380" w14:textId="77777777" w:rsidR="00C56622" w:rsidRPr="00863A49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863A4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sym w:font="Wingdings" w:char="F0FC"/>
            </w:r>
          </w:p>
        </w:tc>
      </w:tr>
      <w:tr w:rsidR="00C56622" w:rsidRPr="00F32530" w14:paraId="6B4748FE" w14:textId="77777777" w:rsidTr="00B75785">
        <w:trPr>
          <w:trHeight w:val="551"/>
        </w:trPr>
        <w:tc>
          <w:tcPr>
            <w:tcW w:w="3261" w:type="dxa"/>
          </w:tcPr>
          <w:p w14:paraId="5F288B01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559" w:type="dxa"/>
          </w:tcPr>
          <w:p w14:paraId="31697F94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276" w:type="dxa"/>
          </w:tcPr>
          <w:p w14:paraId="37501EEB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17BEE228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552" w:type="dxa"/>
          </w:tcPr>
          <w:p w14:paraId="10F6E8A2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  <w:tr w:rsidR="00C56622" w:rsidRPr="00F32530" w14:paraId="42286791" w14:textId="77777777" w:rsidTr="00B75785">
        <w:trPr>
          <w:trHeight w:val="551"/>
        </w:trPr>
        <w:tc>
          <w:tcPr>
            <w:tcW w:w="3261" w:type="dxa"/>
          </w:tcPr>
          <w:p w14:paraId="28C836AE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559" w:type="dxa"/>
          </w:tcPr>
          <w:p w14:paraId="23E6752C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276" w:type="dxa"/>
          </w:tcPr>
          <w:p w14:paraId="5B29E928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71E28B01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552" w:type="dxa"/>
          </w:tcPr>
          <w:p w14:paraId="1AFB9FA6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  <w:tr w:rsidR="00D41568" w:rsidRPr="00F32530" w14:paraId="269920C3" w14:textId="77777777" w:rsidTr="00B75785">
        <w:trPr>
          <w:trHeight w:val="551"/>
        </w:trPr>
        <w:tc>
          <w:tcPr>
            <w:tcW w:w="3261" w:type="dxa"/>
          </w:tcPr>
          <w:p w14:paraId="1952A0F3" w14:textId="77777777" w:rsidR="00D41568" w:rsidRPr="00F32530" w:rsidRDefault="00D4156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559" w:type="dxa"/>
          </w:tcPr>
          <w:p w14:paraId="11F55941" w14:textId="77777777" w:rsidR="00D41568" w:rsidRPr="00F32530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276" w:type="dxa"/>
          </w:tcPr>
          <w:p w14:paraId="0C6DD753" w14:textId="77777777" w:rsidR="00D41568" w:rsidRPr="00F32530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6CEA5448" w14:textId="77777777" w:rsidR="00D41568" w:rsidRPr="00F32530" w:rsidRDefault="00D41568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552" w:type="dxa"/>
          </w:tcPr>
          <w:p w14:paraId="74B032C8" w14:textId="77777777" w:rsidR="00D41568" w:rsidRPr="00F32530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</w:tbl>
    <w:p w14:paraId="3466FF6A" w14:textId="61EA2854" w:rsidR="00C56622" w:rsidRPr="006476EB" w:rsidRDefault="00C56622" w:rsidP="006476EB">
      <w:pPr>
        <w:adjustRightInd w:val="0"/>
        <w:snapToGrid w:val="0"/>
        <w:spacing w:line="200" w:lineRule="atLeast"/>
        <w:ind w:leftChars="64" w:left="143" w:hanging="2"/>
        <w:jc w:val="both"/>
        <w:textAlignment w:val="bottom"/>
        <w:rPr>
          <w:rFonts w:ascii="Times New Roman" w:hAnsi="Times New Roman" w:cs="Times New Roman"/>
          <w:sz w:val="24"/>
          <w:lang w:eastAsia="zh-HK"/>
        </w:rPr>
      </w:pPr>
      <w:proofErr w:type="gramStart"/>
      <w:r w:rsidRPr="006476EB">
        <w:rPr>
          <w:rFonts w:ascii="Times New Roman" w:hAnsi="Times New Roman" w:cs="Times New Roman" w:hint="eastAsia"/>
          <w:sz w:val="24"/>
          <w:lang w:eastAsia="zh-HK"/>
        </w:rPr>
        <w:t>註三</w:t>
      </w:r>
      <w:proofErr w:type="gramEnd"/>
      <w:r w:rsidRPr="006476EB">
        <w:rPr>
          <w:rFonts w:ascii="Times New Roman" w:hAnsi="Times New Roman" w:cs="Times New Roman" w:hint="eastAsia"/>
          <w:sz w:val="24"/>
          <w:lang w:eastAsia="zh-HK"/>
        </w:rPr>
        <w:t>：校長／校董會／</w:t>
      </w:r>
      <w:proofErr w:type="gramStart"/>
      <w:r w:rsidRPr="006476EB">
        <w:rPr>
          <w:rFonts w:ascii="Times New Roman" w:hAnsi="Times New Roman" w:cs="Times New Roman" w:hint="eastAsia"/>
          <w:sz w:val="24"/>
          <w:lang w:eastAsia="zh-HK"/>
        </w:rPr>
        <w:t>法團校</w:t>
      </w:r>
      <w:proofErr w:type="gramEnd"/>
      <w:r w:rsidRPr="006476EB">
        <w:rPr>
          <w:rFonts w:ascii="Times New Roman" w:hAnsi="Times New Roman" w:cs="Times New Roman" w:hint="eastAsia"/>
          <w:sz w:val="24"/>
          <w:lang w:eastAsia="zh-HK"/>
        </w:rPr>
        <w:t>董會須</w:t>
      </w:r>
      <w:r w:rsidRPr="006476EB">
        <w:rPr>
          <w:rFonts w:ascii="Times New Roman" w:hAnsi="Times New Roman" w:cs="Times New Roman" w:hint="eastAsia"/>
          <w:sz w:val="24"/>
          <w:lang w:eastAsia="zh-TW"/>
        </w:rPr>
        <w:t>確認申請者是否持有上述所列可獲豁免的學歷</w:t>
      </w:r>
      <w:r w:rsidRPr="006476EB">
        <w:rPr>
          <w:rFonts w:ascii="Times New Roman" w:eastAsia="新細明體" w:hAnsi="Times New Roman" w:cs="Times New Roman" w:hint="eastAsia"/>
          <w:sz w:val="24"/>
          <w:lang w:eastAsia="zh-TW"/>
        </w:rPr>
        <w:t>，</w:t>
      </w:r>
      <w:r w:rsidRPr="006476EB">
        <w:rPr>
          <w:rFonts w:ascii="Times New Roman" w:hAnsi="Times New Roman" w:cs="Times New Roman" w:hint="eastAsia"/>
          <w:sz w:val="24"/>
          <w:lang w:eastAsia="zh-TW"/>
        </w:rPr>
        <w:t>並保留有</w:t>
      </w:r>
      <w:r w:rsidRPr="006476EB">
        <w:rPr>
          <w:rFonts w:ascii="Times New Roman" w:eastAsia="新細明體" w:hAnsi="Times New Roman" w:cs="Times New Roman" w:hint="eastAsia"/>
          <w:sz w:val="24"/>
          <w:lang w:eastAsia="zh-TW"/>
        </w:rPr>
        <w:t>關</w:t>
      </w:r>
      <w:r w:rsidRPr="006476EB">
        <w:rPr>
          <w:rFonts w:ascii="Times New Roman" w:hAnsi="Times New Roman" w:cs="Times New Roman" w:hint="eastAsia"/>
          <w:sz w:val="24"/>
          <w:lang w:eastAsia="zh-TW"/>
        </w:rPr>
        <w:t>證明以備教育局在有需要時查閲</w:t>
      </w:r>
      <w:r w:rsidRPr="006476EB">
        <w:rPr>
          <w:rFonts w:ascii="Times New Roman" w:eastAsia="新細明體" w:hAnsi="Times New Roman" w:cs="Times New Roman" w:hint="eastAsia"/>
          <w:sz w:val="24"/>
          <w:lang w:eastAsia="zh-TW"/>
        </w:rPr>
        <w:t>。</w:t>
      </w:r>
    </w:p>
    <w:p w14:paraId="0D58ED7F" w14:textId="71A9C985" w:rsidR="00F43066" w:rsidRDefault="00F43066" w:rsidP="00863A49">
      <w:pPr>
        <w:pStyle w:val="Default"/>
        <w:rPr>
          <w:rFonts w:eastAsia="新細明體"/>
          <w:color w:val="auto"/>
          <w:lang w:eastAsia="zh-HK"/>
        </w:rPr>
      </w:pPr>
    </w:p>
    <w:p w14:paraId="19A4F7A4" w14:textId="77777777" w:rsidR="000F4CD9" w:rsidRPr="006476EB" w:rsidRDefault="000F4CD9" w:rsidP="00863A49">
      <w:pPr>
        <w:pStyle w:val="Default"/>
        <w:rPr>
          <w:rFonts w:eastAsia="新細明體"/>
          <w:color w:val="auto"/>
          <w:lang w:eastAsia="zh-HK"/>
        </w:rPr>
      </w:pPr>
    </w:p>
    <w:p w14:paraId="27EA12A3" w14:textId="77777777" w:rsidR="00C56622" w:rsidRPr="006476EB" w:rsidRDefault="00C56622">
      <w:pPr>
        <w:pStyle w:val="Default"/>
        <w:rPr>
          <w:rFonts w:eastAsia="新細明體"/>
          <w:color w:val="auto"/>
          <w:lang w:eastAsia="zh-HK"/>
        </w:rPr>
      </w:pPr>
      <w:r w:rsidRPr="006476EB">
        <w:rPr>
          <w:rFonts w:eastAsia="新細明體" w:hint="eastAsia"/>
          <w:b/>
          <w:color w:val="auto"/>
          <w:lang w:eastAsia="zh-HK"/>
        </w:rPr>
        <w:t>表</w:t>
      </w:r>
      <w:r w:rsidRPr="006476EB">
        <w:rPr>
          <w:rFonts w:eastAsia="新細明體" w:hint="eastAsia"/>
          <w:b/>
          <w:color w:val="auto"/>
        </w:rPr>
        <w:t>格</w:t>
      </w:r>
      <w:r w:rsidRPr="006476EB">
        <w:rPr>
          <w:rFonts w:eastAsia="新細明體"/>
          <w:b/>
          <w:color w:val="auto"/>
        </w:rPr>
        <w:t>D</w:t>
      </w:r>
      <w:r w:rsidRPr="006476EB">
        <w:rPr>
          <w:rFonts w:eastAsia="新細明體" w:hint="eastAsia"/>
          <w:color w:val="auto"/>
        </w:rPr>
        <w:t>：</w:t>
      </w:r>
      <w:r w:rsidRPr="006476EB">
        <w:rPr>
          <w:rFonts w:eastAsia="新細明體" w:hint="eastAsia"/>
          <w:color w:val="auto"/>
          <w:lang w:eastAsia="zh-HK"/>
        </w:rPr>
        <w:t>曾擔任常識科主任／</w:t>
      </w:r>
      <w:r w:rsidRPr="006476EB">
        <w:rPr>
          <w:rFonts w:eastAsia="新細明體"/>
          <w:color w:val="auto"/>
          <w:lang w:eastAsia="zh-HK"/>
        </w:rPr>
        <w:t>STEAM</w:t>
      </w:r>
      <w:r w:rsidRPr="006476EB">
        <w:rPr>
          <w:rFonts w:eastAsia="新細明體" w:hint="eastAsia"/>
          <w:color w:val="auto"/>
          <w:lang w:eastAsia="zh-HK"/>
        </w:rPr>
        <w:t>統籌人員／「優質教育基金主題網絡計劃」統籌人員職位共</w:t>
      </w:r>
      <w:r w:rsidRPr="006476EB">
        <w:rPr>
          <w:rFonts w:eastAsia="新細明體"/>
          <w:color w:val="auto"/>
          <w:lang w:eastAsia="zh-HK"/>
        </w:rPr>
        <w:t>5</w:t>
      </w:r>
      <w:r w:rsidRPr="006476EB">
        <w:rPr>
          <w:rFonts w:eastAsia="新細明體" w:hint="eastAsia"/>
          <w:color w:val="auto"/>
          <w:lang w:eastAsia="zh-HK"/>
        </w:rPr>
        <w:t>年或以上，擬申請豁免此部分共</w:t>
      </w:r>
      <w:r w:rsidRPr="006476EB">
        <w:rPr>
          <w:rFonts w:eastAsia="新細明體"/>
          <w:color w:val="auto"/>
          <w:lang w:eastAsia="zh-HK"/>
        </w:rPr>
        <w:t xml:space="preserve"> </w:t>
      </w:r>
      <w:r w:rsidRPr="006476EB">
        <w:rPr>
          <w:rFonts w:eastAsia="新細明體"/>
          <w:color w:val="auto"/>
        </w:rPr>
        <w:t>9</w:t>
      </w:r>
      <w:r w:rsidRPr="006476EB">
        <w:rPr>
          <w:rFonts w:eastAsia="新細明體"/>
          <w:color w:val="auto"/>
          <w:lang w:eastAsia="zh-HK"/>
        </w:rPr>
        <w:t xml:space="preserve"> </w:t>
      </w:r>
      <w:r w:rsidRPr="006476EB">
        <w:rPr>
          <w:rFonts w:eastAsia="新細明體" w:hint="eastAsia"/>
          <w:color w:val="auto"/>
          <w:lang w:eastAsia="zh-HK"/>
        </w:rPr>
        <w:t>小時的培訓時數</w:t>
      </w:r>
    </w:p>
    <w:tbl>
      <w:tblPr>
        <w:tblStyle w:val="a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850"/>
        <w:gridCol w:w="1418"/>
        <w:gridCol w:w="1417"/>
        <w:gridCol w:w="1985"/>
      </w:tblGrid>
      <w:tr w:rsidR="00C56622" w:rsidRPr="00D51B76" w14:paraId="4C579D7B" w14:textId="77777777" w:rsidTr="006476EB">
        <w:trPr>
          <w:trHeight w:val="608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D9B747" w14:textId="6F19FC06" w:rsidR="00C56622" w:rsidRPr="004B57FB" w:rsidRDefault="00C56622" w:rsidP="00515E86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4B57FB">
              <w:rPr>
                <w:rFonts w:ascii="Times New Roman" w:hAnsi="Times New Roman" w:cs="Times New Roman" w:hint="eastAsia"/>
                <w:b/>
                <w:lang w:eastAsia="zh-HK"/>
              </w:rPr>
              <w:t>參與計劃／</w:t>
            </w:r>
            <w:r w:rsidR="00A75CCC" w:rsidRPr="004B57FB">
              <w:rPr>
                <w:rFonts w:ascii="Times New Roman" w:hAnsi="Times New Roman" w:cs="Times New Roman" w:hint="eastAsia"/>
                <w:b/>
                <w:lang w:eastAsia="zh-HK"/>
              </w:rPr>
              <w:t>職位</w:t>
            </w:r>
            <w:r w:rsidR="00A75CCC" w:rsidRPr="004B57FB">
              <w:rPr>
                <w:rFonts w:ascii="Times New Roman" w:hAnsi="Times New Roman" w:cs="Times New Roman" w:hint="eastAsia"/>
                <w:b/>
                <w:lang w:eastAsia="zh-TW"/>
              </w:rPr>
              <w:t>／</w:t>
            </w:r>
            <w:r w:rsidR="00A75CCC" w:rsidRPr="004B57FB">
              <w:rPr>
                <w:rFonts w:ascii="Times New Roman" w:hAnsi="Times New Roman" w:cs="Times New Roman" w:hint="eastAsia"/>
                <w:b/>
                <w:lang w:eastAsia="zh-HK"/>
              </w:rPr>
              <w:t>崗位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EAFBEF" w14:textId="1C690D36" w:rsidR="00092ACE" w:rsidRDefault="005823D1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B57FB">
              <w:rPr>
                <w:rFonts w:ascii="Times New Roman" w:hAnsi="Times New Roman" w:cs="Times New Roman" w:hint="eastAsia"/>
                <w:b/>
                <w:lang w:eastAsia="zh-HK"/>
              </w:rPr>
              <w:t>學校／</w:t>
            </w:r>
          </w:p>
          <w:p w14:paraId="10590440" w14:textId="484284BC" w:rsidR="00C56622" w:rsidRPr="004B57FB" w:rsidRDefault="00C56622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4B57FB">
              <w:rPr>
                <w:rFonts w:ascii="Times New Roman" w:hAnsi="Times New Roman" w:cs="Times New Roman" w:hint="eastAsia"/>
                <w:b/>
                <w:lang w:eastAsia="zh-HK"/>
              </w:rPr>
              <w:t>機</w:t>
            </w:r>
            <w:r w:rsidRPr="004B57FB">
              <w:rPr>
                <w:rFonts w:ascii="Times New Roman" w:hAnsi="Times New Roman" w:cs="Times New Roman" w:hint="eastAsia"/>
                <w:b/>
                <w:lang w:eastAsia="zh-TW"/>
              </w:rPr>
              <w:t>構</w:t>
            </w:r>
            <w:r w:rsidR="005823D1" w:rsidRPr="004B57FB">
              <w:rPr>
                <w:rFonts w:ascii="Times New Roman" w:hAnsi="Times New Roman" w:cs="Times New Roman" w:hint="eastAsia"/>
                <w:b/>
                <w:lang w:eastAsia="zh-HK"/>
              </w:rPr>
              <w:t>名稱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B87AB6B" w14:textId="77777777" w:rsidR="006F7509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年資</w:t>
            </w:r>
          </w:p>
          <w:p w14:paraId="4204BC7A" w14:textId="03F22525" w:rsidR="00C56622" w:rsidRPr="006476EB" w:rsidRDefault="006F7509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proofErr w:type="gramStart"/>
            <w:r w:rsidRPr="006476EB">
              <w:rPr>
                <w:rFonts w:ascii="Times New Roman" w:hAnsi="Times New Roman" w:cs="Times New Roman" w:hint="eastAsia"/>
                <w:b/>
                <w:vertAlign w:val="superscript"/>
                <w:lang w:eastAsia="zh-HK"/>
              </w:rPr>
              <w:t>註</w:t>
            </w:r>
            <w:proofErr w:type="gramEnd"/>
            <w:r w:rsidRPr="006476EB">
              <w:rPr>
                <w:rFonts w:ascii="Times New Roman" w:hAnsi="Times New Roman" w:cs="Times New Roman" w:hint="eastAsia"/>
                <w:b/>
                <w:vertAlign w:val="superscript"/>
                <w:lang w:eastAsia="zh-HK"/>
              </w:rPr>
              <w:t>四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ABF7B1F" w14:textId="77777777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學年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E33632" w14:textId="52E66665" w:rsidR="00C56622" w:rsidRPr="006476EB" w:rsidRDefault="006F7509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由教師提供的證明文件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DA2DF26" w14:textId="6BF3000A" w:rsidR="00C56622" w:rsidRPr="006476EB" w:rsidRDefault="00C56622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經校長／校董會／</w:t>
            </w:r>
            <w:proofErr w:type="gramStart"/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法團校</w:t>
            </w:r>
            <w:proofErr w:type="gramEnd"/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董會核實</w:t>
            </w:r>
            <w:proofErr w:type="gramStart"/>
            <w:r w:rsidRPr="006476EB">
              <w:rPr>
                <w:rFonts w:ascii="Times New Roman" w:hAnsi="Times New Roman" w:cs="Times New Roman" w:hint="eastAsia"/>
                <w:b/>
                <w:vertAlign w:val="superscript"/>
                <w:lang w:eastAsia="zh-HK"/>
              </w:rPr>
              <w:t>註</w:t>
            </w:r>
            <w:proofErr w:type="gramEnd"/>
            <w:r w:rsidR="006F7509" w:rsidRPr="006476EB">
              <w:rPr>
                <w:rFonts w:ascii="Times New Roman" w:hAnsi="Times New Roman" w:cs="Times New Roman" w:hint="eastAsia"/>
                <w:b/>
                <w:vertAlign w:val="superscript"/>
                <w:lang w:eastAsia="zh-HK"/>
              </w:rPr>
              <w:t>五</w:t>
            </w:r>
          </w:p>
        </w:tc>
      </w:tr>
      <w:tr w:rsidR="007F5F2B" w:rsidRPr="00D51B76" w14:paraId="3BAD6E2A" w14:textId="77777777" w:rsidTr="006476EB">
        <w:trPr>
          <w:trHeight w:val="567"/>
        </w:trPr>
        <w:tc>
          <w:tcPr>
            <w:tcW w:w="2694" w:type="dxa"/>
            <w:vAlign w:val="center"/>
          </w:tcPr>
          <w:p w14:paraId="58414801" w14:textId="1288939D" w:rsidR="007F5F2B" w:rsidRPr="00D51B76" w:rsidRDefault="007F5F2B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例如：常識科科主任</w:t>
            </w:r>
          </w:p>
        </w:tc>
        <w:tc>
          <w:tcPr>
            <w:tcW w:w="1701" w:type="dxa"/>
            <w:vAlign w:val="center"/>
          </w:tcPr>
          <w:p w14:paraId="5B7443C6" w14:textId="1C93ABDA" w:rsidR="007F5F2B" w:rsidRPr="00D51B76" w:rsidRDefault="007F5F2B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本校</w:t>
            </w:r>
          </w:p>
        </w:tc>
        <w:tc>
          <w:tcPr>
            <w:tcW w:w="850" w:type="dxa"/>
            <w:vAlign w:val="center"/>
          </w:tcPr>
          <w:p w14:paraId="1658F4F9" w14:textId="2C4D7F0C" w:rsidR="007F5F2B" w:rsidRPr="00D51B76" w:rsidRDefault="0070500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3</w:t>
            </w:r>
            <w:r w:rsidR="007F5F2B"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年</w:t>
            </w:r>
          </w:p>
        </w:tc>
        <w:tc>
          <w:tcPr>
            <w:tcW w:w="1418" w:type="dxa"/>
            <w:vAlign w:val="center"/>
          </w:tcPr>
          <w:p w14:paraId="34B840E7" w14:textId="2F1A0D07" w:rsidR="007F5F2B" w:rsidRPr="00D51B76" w:rsidRDefault="007F5F2B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2019/20-</w:t>
            </w:r>
          </w:p>
          <w:p w14:paraId="2F69EF3C" w14:textId="58456DA3" w:rsidR="007F5F2B" w:rsidRPr="00D51B76" w:rsidRDefault="007F5F2B" w:rsidP="0070500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20</w:t>
            </w:r>
            <w:r w:rsidR="0070500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21</w:t>
            </w: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/</w:t>
            </w:r>
            <w:r w:rsidR="0070500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22</w:t>
            </w:r>
          </w:p>
        </w:tc>
        <w:tc>
          <w:tcPr>
            <w:tcW w:w="1417" w:type="dxa"/>
            <w:vAlign w:val="center"/>
          </w:tcPr>
          <w:p w14:paraId="285796D5" w14:textId="77777777" w:rsidR="007F5F2B" w:rsidRPr="00D51B76" w:rsidRDefault="007F5F2B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e-Servic</w:t>
            </w: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es</w:t>
            </w:r>
          </w:p>
          <w:p w14:paraId="0E0BA4F2" w14:textId="73D7118A" w:rsidR="007F5F2B" w:rsidRPr="00D51B76" w:rsidRDefault="007F5F2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HK"/>
              </w:rPr>
              <w:t>紀錄</w:t>
            </w:r>
          </w:p>
        </w:tc>
        <w:tc>
          <w:tcPr>
            <w:tcW w:w="1985" w:type="dxa"/>
            <w:vAlign w:val="center"/>
          </w:tcPr>
          <w:p w14:paraId="6FC38AB6" w14:textId="1CC8BFEA" w:rsidR="007F5F2B" w:rsidRPr="00D51B76" w:rsidRDefault="007F5F2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sym w:font="Wingdings" w:char="F0FC"/>
            </w:r>
          </w:p>
        </w:tc>
      </w:tr>
      <w:tr w:rsidR="00D41568" w:rsidRPr="00D51B76" w14:paraId="2FFE4126" w14:textId="77777777" w:rsidTr="006476EB">
        <w:trPr>
          <w:trHeight w:val="608"/>
        </w:trPr>
        <w:tc>
          <w:tcPr>
            <w:tcW w:w="2694" w:type="dxa"/>
            <w:vAlign w:val="center"/>
          </w:tcPr>
          <w:p w14:paraId="07681974" w14:textId="588273F5" w:rsidR="00D41568" w:rsidRPr="00D51B76" w:rsidDel="00014067" w:rsidRDefault="00D4156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例如：</w:t>
            </w: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STEAM</w:t>
            </w: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統籌人員</w:t>
            </w:r>
          </w:p>
        </w:tc>
        <w:tc>
          <w:tcPr>
            <w:tcW w:w="1701" w:type="dxa"/>
            <w:vAlign w:val="center"/>
          </w:tcPr>
          <w:p w14:paraId="3FA52299" w14:textId="1FA76110" w:rsidR="00D41568" w:rsidRPr="00D51B76" w:rsidDel="00672BD7" w:rsidRDefault="00D4156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本校</w:t>
            </w:r>
          </w:p>
        </w:tc>
        <w:tc>
          <w:tcPr>
            <w:tcW w:w="850" w:type="dxa"/>
            <w:vAlign w:val="center"/>
          </w:tcPr>
          <w:p w14:paraId="3D2D2EE9" w14:textId="7A0FDE04" w:rsidR="00D41568" w:rsidRPr="00D51B76" w:rsidDel="00672BD7" w:rsidRDefault="007F5F2B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</w:t>
            </w:r>
            <w:r w:rsidR="00D41568"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年</w:t>
            </w:r>
          </w:p>
        </w:tc>
        <w:tc>
          <w:tcPr>
            <w:tcW w:w="1418" w:type="dxa"/>
            <w:vAlign w:val="center"/>
          </w:tcPr>
          <w:p w14:paraId="01AE362E" w14:textId="54F8280F" w:rsidR="00D41568" w:rsidRPr="00D51B76" w:rsidRDefault="00D41568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20</w:t>
            </w:r>
            <w:r w:rsidR="007F5F2B"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21</w:t>
            </w: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/</w:t>
            </w:r>
            <w:r w:rsidR="007F5F2B"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22</w:t>
            </w: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-</w:t>
            </w:r>
          </w:p>
          <w:p w14:paraId="4506FAFD" w14:textId="05D7A39D" w:rsidR="00D41568" w:rsidRPr="00D51B76" w:rsidDel="00672BD7" w:rsidRDefault="00D41568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202</w:t>
            </w:r>
            <w:r w:rsidR="007F5F2B"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</w:t>
            </w: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/2</w:t>
            </w:r>
            <w:r w:rsidR="007F5F2B"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417" w:type="dxa"/>
            <w:vAlign w:val="center"/>
          </w:tcPr>
          <w:p w14:paraId="37D7A735" w14:textId="2E9A6FDF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學校紀錄</w:t>
            </w:r>
          </w:p>
        </w:tc>
        <w:tc>
          <w:tcPr>
            <w:tcW w:w="1985" w:type="dxa"/>
            <w:vAlign w:val="center"/>
          </w:tcPr>
          <w:p w14:paraId="67367A49" w14:textId="75C283C4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sym w:font="Wingdings" w:char="F0FC"/>
            </w:r>
          </w:p>
        </w:tc>
      </w:tr>
      <w:tr w:rsidR="00D41568" w:rsidRPr="00D51B76" w14:paraId="15998E33" w14:textId="77777777" w:rsidTr="006476EB">
        <w:trPr>
          <w:trHeight w:val="567"/>
        </w:trPr>
        <w:tc>
          <w:tcPr>
            <w:tcW w:w="2694" w:type="dxa"/>
            <w:vAlign w:val="center"/>
          </w:tcPr>
          <w:p w14:paraId="48162798" w14:textId="6B8E3DF6" w:rsidR="00D41568" w:rsidRPr="00D51B76" w:rsidRDefault="00D4156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例如：「優質教育基金主題網絡計劃</w:t>
            </w: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 xml:space="preserve"> </w:t>
            </w: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」統籌人員</w:t>
            </w:r>
          </w:p>
        </w:tc>
        <w:tc>
          <w:tcPr>
            <w:tcW w:w="1701" w:type="dxa"/>
            <w:vAlign w:val="center"/>
          </w:tcPr>
          <w:p w14:paraId="14F9D56D" w14:textId="4AEBFE8D" w:rsidR="00D41568" w:rsidRPr="00D51B76" w:rsidRDefault="00D41568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教育局</w:t>
            </w:r>
          </w:p>
        </w:tc>
        <w:tc>
          <w:tcPr>
            <w:tcW w:w="850" w:type="dxa"/>
            <w:vAlign w:val="center"/>
          </w:tcPr>
          <w:p w14:paraId="4F7D7CF4" w14:textId="5A914E8C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</w:t>
            </w: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年</w:t>
            </w:r>
          </w:p>
        </w:tc>
        <w:tc>
          <w:tcPr>
            <w:tcW w:w="1418" w:type="dxa"/>
            <w:vAlign w:val="center"/>
          </w:tcPr>
          <w:p w14:paraId="137F3D35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2022/23-</w:t>
            </w:r>
          </w:p>
          <w:p w14:paraId="1C2F8BFD" w14:textId="3D778CAD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  <w:t>2023/24</w:t>
            </w:r>
          </w:p>
        </w:tc>
        <w:tc>
          <w:tcPr>
            <w:tcW w:w="1417" w:type="dxa"/>
            <w:vAlign w:val="center"/>
          </w:tcPr>
          <w:p w14:paraId="671A193D" w14:textId="47B06569" w:rsidR="00D41568" w:rsidRPr="006476EB" w:rsidRDefault="00D4156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D51B76">
              <w:rPr>
                <w:rFonts w:ascii="Times New Roman" w:hAnsi="Times New Roman" w:cs="Times New Roman" w:hint="eastAsia"/>
                <w:color w:val="2E74B5" w:themeColor="accent1" w:themeShade="BF"/>
                <w:sz w:val="20"/>
                <w:szCs w:val="20"/>
                <w:lang w:eastAsia="zh-TW"/>
              </w:rPr>
              <w:t>計劃合約</w:t>
            </w:r>
          </w:p>
        </w:tc>
        <w:tc>
          <w:tcPr>
            <w:tcW w:w="1985" w:type="dxa"/>
            <w:vAlign w:val="center"/>
          </w:tcPr>
          <w:p w14:paraId="6F471911" w14:textId="552F4B2E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sym w:font="Wingdings" w:char="F0FC"/>
            </w:r>
          </w:p>
        </w:tc>
      </w:tr>
      <w:tr w:rsidR="00D41568" w:rsidRPr="00D51B76" w14:paraId="2D3F2D34" w14:textId="77777777" w:rsidTr="006476EB">
        <w:trPr>
          <w:trHeight w:val="567"/>
        </w:trPr>
        <w:tc>
          <w:tcPr>
            <w:tcW w:w="2694" w:type="dxa"/>
          </w:tcPr>
          <w:p w14:paraId="3EF0F918" w14:textId="77777777" w:rsidR="00D41568" w:rsidRPr="00D51B76" w:rsidRDefault="00D4156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701" w:type="dxa"/>
          </w:tcPr>
          <w:p w14:paraId="3D90DAE5" w14:textId="77777777" w:rsidR="00D41568" w:rsidRPr="00D51B76" w:rsidRDefault="00D41568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792A6079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8" w:type="dxa"/>
          </w:tcPr>
          <w:p w14:paraId="69C407A0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20658721" w14:textId="77777777" w:rsidR="00D41568" w:rsidRPr="006476EB" w:rsidRDefault="00D4156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985" w:type="dxa"/>
          </w:tcPr>
          <w:p w14:paraId="71FDB615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  <w:tr w:rsidR="00D41568" w:rsidRPr="00D51B76" w14:paraId="0C263A42" w14:textId="77777777" w:rsidTr="006476EB">
        <w:trPr>
          <w:trHeight w:val="567"/>
        </w:trPr>
        <w:tc>
          <w:tcPr>
            <w:tcW w:w="2694" w:type="dxa"/>
          </w:tcPr>
          <w:p w14:paraId="6BB5FB2E" w14:textId="77777777" w:rsidR="00D41568" w:rsidRPr="00D51B76" w:rsidRDefault="00D4156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701" w:type="dxa"/>
          </w:tcPr>
          <w:p w14:paraId="3F720501" w14:textId="77777777" w:rsidR="00D41568" w:rsidRPr="00D51B76" w:rsidRDefault="00D41568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1436C36B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8" w:type="dxa"/>
          </w:tcPr>
          <w:p w14:paraId="13F3A15D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048216D3" w14:textId="77777777" w:rsidR="00D41568" w:rsidRPr="006476EB" w:rsidRDefault="00D4156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985" w:type="dxa"/>
          </w:tcPr>
          <w:p w14:paraId="0DB24C4F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  <w:tr w:rsidR="00D41568" w:rsidRPr="00D51B76" w14:paraId="3729A441" w14:textId="77777777" w:rsidTr="006476EB">
        <w:trPr>
          <w:trHeight w:val="567"/>
        </w:trPr>
        <w:tc>
          <w:tcPr>
            <w:tcW w:w="2694" w:type="dxa"/>
          </w:tcPr>
          <w:p w14:paraId="1F48DDEE" w14:textId="77777777" w:rsidR="00D41568" w:rsidRPr="00D51B76" w:rsidRDefault="00D4156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701" w:type="dxa"/>
          </w:tcPr>
          <w:p w14:paraId="4976C7C1" w14:textId="77777777" w:rsidR="00D41568" w:rsidRPr="00D51B76" w:rsidRDefault="00D41568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6CDA1E36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8" w:type="dxa"/>
          </w:tcPr>
          <w:p w14:paraId="06C5FB6D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744B372C" w14:textId="77777777" w:rsidR="00D41568" w:rsidRPr="006476EB" w:rsidRDefault="00D4156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985" w:type="dxa"/>
          </w:tcPr>
          <w:p w14:paraId="04908421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  <w:tr w:rsidR="007F5F2B" w:rsidRPr="00D51B76" w14:paraId="4E9CDBF1" w14:textId="77777777" w:rsidTr="006476EB">
        <w:trPr>
          <w:trHeight w:val="567"/>
        </w:trPr>
        <w:tc>
          <w:tcPr>
            <w:tcW w:w="2694" w:type="dxa"/>
          </w:tcPr>
          <w:p w14:paraId="7C9F190F" w14:textId="77777777" w:rsidR="007F5F2B" w:rsidRPr="00D51B76" w:rsidRDefault="007F5F2B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701" w:type="dxa"/>
          </w:tcPr>
          <w:p w14:paraId="7E915D6A" w14:textId="77777777" w:rsidR="007F5F2B" w:rsidRPr="00D51B76" w:rsidRDefault="007F5F2B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29B9AD36" w14:textId="77777777" w:rsidR="007F5F2B" w:rsidRPr="00D51B76" w:rsidRDefault="007F5F2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8" w:type="dxa"/>
          </w:tcPr>
          <w:p w14:paraId="5336B447" w14:textId="77777777" w:rsidR="007F5F2B" w:rsidRPr="00D51B76" w:rsidRDefault="007F5F2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74AEE274" w14:textId="77777777" w:rsidR="007F5F2B" w:rsidRPr="006476EB" w:rsidRDefault="007F5F2B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985" w:type="dxa"/>
          </w:tcPr>
          <w:p w14:paraId="74327419" w14:textId="77777777" w:rsidR="007F5F2B" w:rsidRPr="00D51B76" w:rsidRDefault="007F5F2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</w:tbl>
    <w:p w14:paraId="0FF6BA35" w14:textId="4245FA87" w:rsidR="006F7509" w:rsidRPr="006476EB" w:rsidRDefault="006F7509" w:rsidP="006F7509">
      <w:pPr>
        <w:adjustRightInd w:val="0"/>
        <w:snapToGrid w:val="0"/>
        <w:spacing w:line="200" w:lineRule="atLeast"/>
        <w:ind w:left="1082" w:hangingChars="451" w:hanging="1082"/>
        <w:jc w:val="both"/>
        <w:textAlignment w:val="bottom"/>
        <w:rPr>
          <w:rFonts w:ascii="Times New Roman" w:hAnsi="Times New Roman" w:cs="Times New Roman"/>
          <w:sz w:val="24"/>
          <w:lang w:eastAsia="zh-TW"/>
        </w:rPr>
      </w:pPr>
      <w:proofErr w:type="gramStart"/>
      <w:r w:rsidRPr="006476EB">
        <w:rPr>
          <w:rFonts w:ascii="Times New Roman" w:hAnsi="Times New Roman" w:cs="Times New Roman" w:hint="eastAsia"/>
          <w:sz w:val="24"/>
          <w:lang w:eastAsia="zh-HK"/>
        </w:rPr>
        <w:t>註</w:t>
      </w:r>
      <w:proofErr w:type="gramEnd"/>
      <w:r w:rsidRPr="006476EB">
        <w:rPr>
          <w:rFonts w:ascii="Times New Roman" w:hAnsi="Times New Roman" w:cs="Times New Roman" w:hint="eastAsia"/>
          <w:sz w:val="24"/>
          <w:lang w:eastAsia="zh-HK"/>
        </w:rPr>
        <w:t>四：教師於同一學年負責的不同職位，其年資不能重複計算</w:t>
      </w:r>
      <w:r w:rsidRPr="006476EB">
        <w:rPr>
          <w:rFonts w:ascii="Times New Roman" w:hAnsi="Times New Roman" w:cs="Times New Roman" w:hint="eastAsia"/>
          <w:sz w:val="24"/>
          <w:lang w:eastAsia="zh-TW"/>
        </w:rPr>
        <w:t>。</w:t>
      </w:r>
    </w:p>
    <w:p w14:paraId="3195BB5D" w14:textId="166C4C43" w:rsidR="00C56622" w:rsidRPr="006476EB" w:rsidRDefault="00C56622" w:rsidP="00863A49">
      <w:pPr>
        <w:adjustRightInd w:val="0"/>
        <w:snapToGrid w:val="0"/>
        <w:spacing w:line="200" w:lineRule="atLeast"/>
        <w:ind w:left="1082" w:hangingChars="451" w:hanging="1082"/>
        <w:jc w:val="both"/>
        <w:textAlignment w:val="bottom"/>
        <w:rPr>
          <w:rFonts w:ascii="Times New Roman" w:hAnsi="Times New Roman" w:cs="Times New Roman"/>
          <w:sz w:val="24"/>
          <w:lang w:eastAsia="zh-TW"/>
        </w:rPr>
      </w:pPr>
      <w:proofErr w:type="gramStart"/>
      <w:r w:rsidRPr="006476EB">
        <w:rPr>
          <w:rFonts w:ascii="Times New Roman" w:hAnsi="Times New Roman" w:cs="Times New Roman" w:hint="eastAsia"/>
          <w:sz w:val="24"/>
          <w:lang w:eastAsia="zh-HK"/>
        </w:rPr>
        <w:t>註</w:t>
      </w:r>
      <w:proofErr w:type="gramEnd"/>
      <w:r w:rsidR="006F7509" w:rsidRPr="006476EB">
        <w:rPr>
          <w:rFonts w:ascii="Times New Roman" w:hAnsi="Times New Roman" w:cs="Times New Roman" w:hint="eastAsia"/>
          <w:sz w:val="24"/>
          <w:lang w:eastAsia="zh-HK"/>
        </w:rPr>
        <w:t>五</w:t>
      </w:r>
      <w:r w:rsidRPr="006476EB">
        <w:rPr>
          <w:rFonts w:ascii="Times New Roman" w:hAnsi="Times New Roman" w:cs="Times New Roman" w:hint="eastAsia"/>
          <w:sz w:val="24"/>
          <w:lang w:eastAsia="zh-HK"/>
        </w:rPr>
        <w:t>：校長／校董會／</w:t>
      </w:r>
      <w:proofErr w:type="gramStart"/>
      <w:r w:rsidRPr="006476EB">
        <w:rPr>
          <w:rFonts w:ascii="Times New Roman" w:hAnsi="Times New Roman" w:cs="Times New Roman" w:hint="eastAsia"/>
          <w:sz w:val="24"/>
          <w:lang w:eastAsia="zh-HK"/>
        </w:rPr>
        <w:t>法團校</w:t>
      </w:r>
      <w:proofErr w:type="gramEnd"/>
      <w:r w:rsidRPr="006476EB">
        <w:rPr>
          <w:rFonts w:ascii="Times New Roman" w:hAnsi="Times New Roman" w:cs="Times New Roman" w:hint="eastAsia"/>
          <w:sz w:val="24"/>
          <w:lang w:eastAsia="zh-HK"/>
        </w:rPr>
        <w:t>董會須</w:t>
      </w:r>
      <w:r w:rsidRPr="006476EB">
        <w:rPr>
          <w:rFonts w:ascii="Times New Roman" w:hAnsi="Times New Roman" w:cs="Times New Roman" w:hint="eastAsia"/>
          <w:sz w:val="24"/>
          <w:lang w:eastAsia="zh-TW"/>
        </w:rPr>
        <w:t>確認申請者曾擔任上述職</w:t>
      </w:r>
      <w:r w:rsidR="00A75CCC" w:rsidRPr="006476EB">
        <w:rPr>
          <w:rFonts w:ascii="Times New Roman" w:hAnsi="Times New Roman" w:cs="Times New Roman" w:hint="eastAsia"/>
          <w:sz w:val="24"/>
          <w:lang w:eastAsia="zh-HK"/>
        </w:rPr>
        <w:t>位</w:t>
      </w:r>
      <w:r w:rsidR="00A75CCC" w:rsidRPr="006476EB">
        <w:rPr>
          <w:rFonts w:ascii="Times New Roman" w:hAnsi="Times New Roman" w:cs="Times New Roman" w:hint="eastAsia"/>
          <w:sz w:val="24"/>
          <w:lang w:eastAsia="zh-TW"/>
        </w:rPr>
        <w:t>／</w:t>
      </w:r>
      <w:r w:rsidR="00A75CCC" w:rsidRPr="006476EB">
        <w:rPr>
          <w:rFonts w:ascii="Times New Roman" w:hAnsi="Times New Roman" w:cs="Times New Roman" w:hint="eastAsia"/>
          <w:sz w:val="24"/>
          <w:lang w:eastAsia="zh-HK"/>
        </w:rPr>
        <w:t>崗位</w:t>
      </w:r>
      <w:r w:rsidRPr="006476EB">
        <w:rPr>
          <w:rFonts w:ascii="Times New Roman" w:hAnsi="Times New Roman" w:cs="Times New Roman" w:hint="eastAsia"/>
          <w:sz w:val="24"/>
          <w:lang w:eastAsia="zh-TW"/>
        </w:rPr>
        <w:t>。</w:t>
      </w:r>
    </w:p>
    <w:p w14:paraId="44551DFE" w14:textId="677CA653" w:rsidR="00C73DD6" w:rsidRPr="006476EB" w:rsidRDefault="00C73DD6" w:rsidP="006476EB">
      <w:pPr>
        <w:adjustRightInd w:val="0"/>
        <w:snapToGrid w:val="0"/>
        <w:spacing w:line="200" w:lineRule="atLeast"/>
        <w:ind w:left="992" w:hangingChars="451" w:hanging="992"/>
        <w:jc w:val="both"/>
        <w:textAlignment w:val="bottom"/>
        <w:rPr>
          <w:rFonts w:ascii="Times New Roman" w:hAnsi="Times New Roman" w:cs="Times New Roman"/>
          <w:lang w:eastAsia="zh-HK"/>
        </w:rPr>
      </w:pPr>
    </w:p>
    <w:p w14:paraId="591DCD92" w14:textId="68E0D78E" w:rsidR="00F43066" w:rsidRPr="006476EB" w:rsidRDefault="00F43066" w:rsidP="006476EB">
      <w:pPr>
        <w:adjustRightInd w:val="0"/>
        <w:snapToGrid w:val="0"/>
        <w:spacing w:line="200" w:lineRule="atLeast"/>
        <w:ind w:left="992" w:hangingChars="451" w:hanging="992"/>
        <w:jc w:val="both"/>
        <w:textAlignment w:val="bottom"/>
        <w:rPr>
          <w:rFonts w:ascii="Times New Roman" w:hAnsi="Times New Roman" w:cs="Times New Roman"/>
          <w:lang w:eastAsia="zh-HK"/>
        </w:rPr>
      </w:pPr>
    </w:p>
    <w:p w14:paraId="56C92CA4" w14:textId="77777777" w:rsidR="00F32530" w:rsidRDefault="00F32530">
      <w:pPr>
        <w:widowControl/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  <w:r>
        <w:rPr>
          <w:rFonts w:eastAsia="新細明體"/>
          <w:b/>
          <w:lang w:eastAsia="zh-HK"/>
        </w:rPr>
        <w:br w:type="page"/>
      </w:r>
    </w:p>
    <w:p w14:paraId="22E41A8F" w14:textId="59FCEAD1" w:rsidR="00FA7413" w:rsidRPr="006476EB" w:rsidRDefault="00FA7413" w:rsidP="00863A49">
      <w:pPr>
        <w:pStyle w:val="Default"/>
        <w:rPr>
          <w:rFonts w:eastAsia="新細明體"/>
          <w:b/>
          <w:color w:val="auto"/>
        </w:rPr>
      </w:pPr>
      <w:r w:rsidRPr="006476EB">
        <w:rPr>
          <w:rFonts w:eastAsia="新細明體" w:hint="eastAsia"/>
          <w:b/>
          <w:color w:val="auto"/>
          <w:lang w:eastAsia="zh-HK"/>
        </w:rPr>
        <w:lastRenderedPageBreak/>
        <w:t>表</w:t>
      </w:r>
      <w:r w:rsidRPr="006476EB">
        <w:rPr>
          <w:rFonts w:eastAsia="新細明體" w:hint="eastAsia"/>
          <w:b/>
          <w:color w:val="auto"/>
        </w:rPr>
        <w:t>格</w:t>
      </w:r>
      <w:r w:rsidRPr="006476EB">
        <w:rPr>
          <w:rFonts w:eastAsia="新細明體"/>
          <w:b/>
          <w:color w:val="auto"/>
        </w:rPr>
        <w:t>E</w:t>
      </w:r>
      <w:r w:rsidRPr="006476EB">
        <w:rPr>
          <w:rFonts w:eastAsia="新細明體" w:hint="eastAsia"/>
          <w:color w:val="auto"/>
        </w:rPr>
        <w:t>：完成</w:t>
      </w:r>
      <w:r w:rsidRPr="006476EB">
        <w:rPr>
          <w:rFonts w:eastAsia="新細明體" w:hint="eastAsia"/>
          <w:b/>
          <w:color w:val="auto"/>
        </w:rPr>
        <w:t>「</w:t>
      </w:r>
      <w:r w:rsidRPr="006476EB">
        <w:rPr>
          <w:rFonts w:eastAsia="新細明體" w:hint="eastAsia"/>
          <w:b/>
        </w:rPr>
        <w:t>小學科學課程領導專業培訓</w:t>
      </w:r>
      <w:r w:rsidRPr="006476EB">
        <w:rPr>
          <w:rFonts w:eastAsia="新細明體" w:hint="eastAsia"/>
          <w:b/>
          <w:color w:val="auto"/>
        </w:rPr>
        <w:t>課程</w:t>
      </w:r>
      <w:r w:rsidRPr="006476EB">
        <w:rPr>
          <w:rFonts w:eastAsia="新細明體" w:hint="eastAsia"/>
          <w:b/>
        </w:rPr>
        <w:t>（</w:t>
      </w:r>
      <w:r w:rsidRPr="006476EB">
        <w:rPr>
          <w:rFonts w:eastAsia="新細明體"/>
          <w:b/>
        </w:rPr>
        <w:t>15</w:t>
      </w:r>
      <w:r w:rsidRPr="006476EB">
        <w:rPr>
          <w:rFonts w:eastAsia="新細明體" w:hint="eastAsia"/>
          <w:b/>
        </w:rPr>
        <w:t>小時）</w:t>
      </w:r>
      <w:r w:rsidRPr="006476EB">
        <w:rPr>
          <w:rFonts w:eastAsia="新細明體" w:hint="eastAsia"/>
          <w:b/>
          <w:color w:val="auto"/>
        </w:rPr>
        <w:t>」</w:t>
      </w:r>
    </w:p>
    <w:tbl>
      <w:tblPr>
        <w:tblStyle w:val="a7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1843"/>
        <w:gridCol w:w="1559"/>
        <w:gridCol w:w="1984"/>
      </w:tblGrid>
      <w:tr w:rsidR="00FA7413" w:rsidRPr="00D51B76" w14:paraId="6DAADC74" w14:textId="77777777" w:rsidTr="006476EB">
        <w:trPr>
          <w:trHeight w:val="60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1613CE4" w14:textId="77777777" w:rsidR="00FA7413" w:rsidRPr="006476EB" w:rsidRDefault="00FA7413" w:rsidP="00515E8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課程編號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69E92B" w14:textId="77777777" w:rsidR="00FA7413" w:rsidRPr="006476EB" w:rsidRDefault="00FA7413" w:rsidP="0051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課程名稱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22F7A8" w14:textId="77777777" w:rsidR="00FA7413" w:rsidRPr="006476EB" w:rsidRDefault="00FA7413" w:rsidP="0051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時數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83A420" w14:textId="77777777" w:rsidR="00FA7413" w:rsidRPr="006476EB" w:rsidRDefault="00FA741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完成日期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3C2D07" w14:textId="53B65A90" w:rsidR="00FA7413" w:rsidRPr="006476EB" w:rsidRDefault="006F7509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由教師提供的證明文件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498315F" w14:textId="15BD374F" w:rsidR="00FA7413" w:rsidRPr="006476EB" w:rsidRDefault="00FA7413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經校長／校董會／</w:t>
            </w:r>
            <w:proofErr w:type="gramStart"/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法團校</w:t>
            </w:r>
            <w:proofErr w:type="gramEnd"/>
            <w:r w:rsidRPr="006476EB">
              <w:rPr>
                <w:rFonts w:ascii="Times New Roman" w:hAnsi="Times New Roman" w:cs="Times New Roman" w:hint="eastAsia"/>
                <w:b/>
                <w:lang w:eastAsia="zh-HK"/>
              </w:rPr>
              <w:t>董會核實</w:t>
            </w:r>
            <w:proofErr w:type="gramStart"/>
            <w:r w:rsidRPr="006476EB">
              <w:rPr>
                <w:rFonts w:ascii="Times New Roman" w:hAnsi="Times New Roman" w:cs="Times New Roman" w:hint="eastAsia"/>
                <w:b/>
                <w:vertAlign w:val="superscript"/>
                <w:lang w:eastAsia="zh-HK"/>
              </w:rPr>
              <w:t>註</w:t>
            </w:r>
            <w:proofErr w:type="gramEnd"/>
            <w:r w:rsidR="006F7509" w:rsidRPr="006476EB">
              <w:rPr>
                <w:rFonts w:ascii="Times New Roman" w:hAnsi="Times New Roman" w:cs="Times New Roman" w:hint="eastAsia"/>
                <w:b/>
                <w:vertAlign w:val="superscript"/>
                <w:lang w:eastAsia="zh-HK"/>
              </w:rPr>
              <w:t>六</w:t>
            </w:r>
          </w:p>
        </w:tc>
      </w:tr>
      <w:tr w:rsidR="00FA7413" w:rsidRPr="00D51B76" w14:paraId="3B689AEF" w14:textId="77777777" w:rsidTr="006476EB">
        <w:trPr>
          <w:trHeight w:val="630"/>
        </w:trPr>
        <w:tc>
          <w:tcPr>
            <w:tcW w:w="1560" w:type="dxa"/>
          </w:tcPr>
          <w:p w14:paraId="4ED85144" w14:textId="1725532F" w:rsidR="00FA7413" w:rsidRPr="00D51B76" w:rsidRDefault="00FA7413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2FCF7D28" w14:textId="77777777" w:rsidR="006F7509" w:rsidRPr="00D51B76" w:rsidRDefault="00FA7413" w:rsidP="00901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小學科學課程領導專業</w:t>
            </w:r>
          </w:p>
          <w:p w14:paraId="5BB272BF" w14:textId="708EC2AE" w:rsidR="00FA7413" w:rsidRPr="00D51B76" w:rsidRDefault="00FA7413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培訓課程（</w:t>
            </w:r>
            <w:r w:rsidRPr="00D51B7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15</w:t>
            </w:r>
            <w:r w:rsidRPr="00D51B7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小時）</w:t>
            </w:r>
          </w:p>
        </w:tc>
        <w:tc>
          <w:tcPr>
            <w:tcW w:w="850" w:type="dxa"/>
            <w:vAlign w:val="center"/>
          </w:tcPr>
          <w:p w14:paraId="67E8E971" w14:textId="6DDC3D62" w:rsidR="00FA7413" w:rsidRPr="00D51B76" w:rsidRDefault="00FA7413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1843" w:type="dxa"/>
            <w:vAlign w:val="center"/>
          </w:tcPr>
          <w:p w14:paraId="6D508F01" w14:textId="1B0A7BA5" w:rsidR="00FA7413" w:rsidRPr="00D51B76" w:rsidRDefault="00FA7413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61CAFC90" w14:textId="19D7CE55" w:rsidR="00FA7413" w:rsidRPr="00D51B76" w:rsidRDefault="00FA7413">
            <w:pPr>
              <w:ind w:rightChars="72" w:right="158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4347FAAD" w14:textId="549AC3F4" w:rsidR="00FA7413" w:rsidRPr="00D51B76" w:rsidRDefault="00FA7413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</w:tr>
    </w:tbl>
    <w:p w14:paraId="4878E98A" w14:textId="16FF81E2" w:rsidR="00FA7413" w:rsidRPr="006476EB" w:rsidRDefault="00FA7413" w:rsidP="00863A49">
      <w:pPr>
        <w:pStyle w:val="a3"/>
        <w:overflowPunct w:val="0"/>
        <w:adjustRightInd w:val="0"/>
        <w:spacing w:line="360" w:lineRule="exact"/>
        <w:ind w:left="0"/>
        <w:rPr>
          <w:rFonts w:ascii="Times New Roman" w:eastAsiaTheme="minorEastAsia" w:hAnsi="Times New Roman" w:cs="Times New Roman"/>
          <w:b/>
          <w:lang w:eastAsia="zh-HK"/>
        </w:rPr>
      </w:pPr>
      <w:proofErr w:type="gramStart"/>
      <w:r w:rsidRPr="006476EB">
        <w:rPr>
          <w:rFonts w:ascii="Times New Roman" w:eastAsiaTheme="minorEastAsia" w:hAnsi="Times New Roman" w:cs="Times New Roman" w:hint="eastAsia"/>
          <w:lang w:eastAsia="zh-TW"/>
        </w:rPr>
        <w:t>註</w:t>
      </w:r>
      <w:proofErr w:type="gramEnd"/>
      <w:r w:rsidR="006F7509" w:rsidRPr="006476EB">
        <w:rPr>
          <w:rFonts w:ascii="Times New Roman" w:eastAsiaTheme="minorEastAsia" w:hAnsi="Times New Roman" w:cs="Times New Roman" w:hint="eastAsia"/>
          <w:lang w:eastAsia="zh-TW"/>
        </w:rPr>
        <w:t>六</w:t>
      </w:r>
      <w:r w:rsidRPr="006476EB">
        <w:rPr>
          <w:rFonts w:ascii="Times New Roman" w:eastAsiaTheme="minorEastAsia" w:hAnsi="Times New Roman" w:cs="Times New Roman"/>
          <w:lang w:eastAsia="zh-TW"/>
        </w:rPr>
        <w:t>：</w:t>
      </w:r>
      <w:r w:rsidRPr="006476EB">
        <w:rPr>
          <w:rFonts w:ascii="Times New Roman" w:eastAsiaTheme="minorEastAsia" w:hAnsi="Times New Roman" w:cs="Times New Roman" w:hint="eastAsia"/>
          <w:lang w:eastAsia="zh-TW"/>
        </w:rPr>
        <w:t>校長／校董會／</w:t>
      </w:r>
      <w:proofErr w:type="gramStart"/>
      <w:r w:rsidR="00474E32" w:rsidRPr="006476EB">
        <w:rPr>
          <w:rFonts w:ascii="Times New Roman" w:eastAsiaTheme="minorEastAsia" w:hAnsi="Times New Roman" w:cs="Times New Roman" w:hint="eastAsia"/>
          <w:lang w:eastAsia="zh-TW"/>
        </w:rPr>
        <w:t>法團校</w:t>
      </w:r>
      <w:proofErr w:type="gramEnd"/>
      <w:r w:rsidR="00474E32" w:rsidRPr="006476EB">
        <w:rPr>
          <w:rFonts w:ascii="Times New Roman" w:eastAsiaTheme="minorEastAsia" w:hAnsi="Times New Roman" w:cs="Times New Roman" w:hint="eastAsia"/>
          <w:lang w:eastAsia="zh-TW"/>
        </w:rPr>
        <w:t>董會須確認申請者完成</w:t>
      </w:r>
      <w:r w:rsidRPr="006476EB">
        <w:rPr>
          <w:rFonts w:ascii="Times New Roman" w:eastAsiaTheme="minorEastAsia" w:hAnsi="Times New Roman" w:cs="Times New Roman" w:hint="eastAsia"/>
          <w:lang w:eastAsia="zh-TW"/>
        </w:rPr>
        <w:t>課程，以及保留有關證明以備教育局在有需要時查閲。</w:t>
      </w:r>
    </w:p>
    <w:p w14:paraId="63356A92" w14:textId="77777777" w:rsidR="00B9209F" w:rsidRPr="00863A49" w:rsidRDefault="00B9209F" w:rsidP="00863A49">
      <w:pPr>
        <w:adjustRightInd w:val="0"/>
        <w:snapToGrid w:val="0"/>
        <w:spacing w:line="200" w:lineRule="atLeast"/>
        <w:ind w:left="722" w:hangingChars="451" w:hanging="722"/>
        <w:jc w:val="both"/>
        <w:textAlignment w:val="bottom"/>
        <w:rPr>
          <w:rFonts w:ascii="Times New Roman" w:hAnsi="Times New Roman" w:cs="Times New Roman"/>
          <w:sz w:val="16"/>
          <w:lang w:eastAsia="zh-TW"/>
        </w:rPr>
      </w:pPr>
    </w:p>
    <w:p w14:paraId="66CC9043" w14:textId="77777777" w:rsidR="00F32530" w:rsidRDefault="00F32530" w:rsidP="006476EB">
      <w:pPr>
        <w:widowControl/>
        <w:rPr>
          <w:rFonts w:ascii="Times New Roman" w:hAnsi="Times New Roman" w:cs="Times New Roman"/>
          <w:sz w:val="16"/>
          <w:lang w:eastAsia="zh-TW"/>
        </w:rPr>
      </w:pPr>
    </w:p>
    <w:p w14:paraId="584199E7" w14:textId="29128F6B" w:rsidR="00C56622" w:rsidRPr="00863A49" w:rsidRDefault="00C56622" w:rsidP="006476EB">
      <w:pPr>
        <w:widowControl/>
        <w:rPr>
          <w:rFonts w:ascii="Times New Roman" w:hAnsi="Times New Roman" w:cs="Times New Roman"/>
          <w:sz w:val="16"/>
          <w:lang w:eastAsia="zh-TW"/>
        </w:rPr>
      </w:pPr>
      <w:r w:rsidRPr="00863A49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AA65C2" wp14:editId="0D0EAC61">
                <wp:simplePos x="0" y="0"/>
                <wp:positionH relativeFrom="margin">
                  <wp:align>center</wp:align>
                </wp:positionH>
                <wp:positionV relativeFrom="paragraph">
                  <wp:posOffset>192050</wp:posOffset>
                </wp:positionV>
                <wp:extent cx="6972300" cy="0"/>
                <wp:effectExtent l="0" t="19050" r="19050" b="1905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6CEAF" id="Line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5.1pt" to="54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" strokeweight="3pt">
                <v:stroke linestyle="thinThin"/>
                <w10:wrap anchorx="margin"/>
              </v:line>
            </w:pict>
          </mc:Fallback>
        </mc:AlternateContent>
      </w:r>
    </w:p>
    <w:p w14:paraId="67BA18D1" w14:textId="778B8190" w:rsidR="00C56622" w:rsidRDefault="00C56622" w:rsidP="00863A49">
      <w:pPr>
        <w:adjustRightInd w:val="0"/>
        <w:snapToGrid w:val="0"/>
        <w:ind w:leftChars="198" w:left="436"/>
        <w:jc w:val="both"/>
        <w:textAlignment w:val="bottom"/>
        <w:rPr>
          <w:rFonts w:ascii="Times New Roman" w:hAnsi="Times New Roman" w:cs="Times New Roman"/>
          <w:sz w:val="16"/>
          <w:lang w:eastAsia="zh-TW"/>
        </w:rPr>
      </w:pPr>
    </w:p>
    <w:p w14:paraId="3DF67377" w14:textId="77777777" w:rsidR="00F32530" w:rsidRPr="00863A49" w:rsidRDefault="00F32530" w:rsidP="00863A49">
      <w:pPr>
        <w:adjustRightInd w:val="0"/>
        <w:snapToGrid w:val="0"/>
        <w:ind w:leftChars="198" w:left="436"/>
        <w:jc w:val="both"/>
        <w:textAlignment w:val="bottom"/>
        <w:rPr>
          <w:rFonts w:ascii="Times New Roman" w:hAnsi="Times New Roman" w:cs="Times New Roman"/>
          <w:sz w:val="16"/>
          <w:lang w:eastAsia="zh-TW"/>
        </w:rPr>
      </w:pPr>
    </w:p>
    <w:p w14:paraId="69570B53" w14:textId="73C42866" w:rsidR="00C56622" w:rsidRPr="00F32530" w:rsidRDefault="00C56622">
      <w:pPr>
        <w:rPr>
          <w:rFonts w:ascii="Times New Roman" w:hAnsi="Times New Roman" w:cs="Times New Roman"/>
          <w:szCs w:val="24"/>
          <w:lang w:eastAsia="zh-HK"/>
        </w:rPr>
      </w:pPr>
      <w:r w:rsidRPr="00F32530">
        <w:rPr>
          <w:rFonts w:ascii="Times New Roman" w:hAnsi="Times New Roman" w:cs="Times New Roman" w:hint="eastAsia"/>
          <w:b/>
          <w:sz w:val="28"/>
          <w:lang w:eastAsia="zh-HK"/>
        </w:rPr>
        <w:t>丙部：校長／校董會／</w:t>
      </w:r>
      <w:proofErr w:type="gramStart"/>
      <w:r w:rsidRPr="00F32530">
        <w:rPr>
          <w:rFonts w:ascii="Times New Roman" w:hAnsi="Times New Roman" w:cs="Times New Roman" w:hint="eastAsia"/>
          <w:b/>
          <w:sz w:val="28"/>
          <w:lang w:eastAsia="zh-HK"/>
        </w:rPr>
        <w:t>法團校</w:t>
      </w:r>
      <w:proofErr w:type="gramEnd"/>
      <w:r w:rsidRPr="00F32530">
        <w:rPr>
          <w:rFonts w:ascii="Times New Roman" w:hAnsi="Times New Roman" w:cs="Times New Roman" w:hint="eastAsia"/>
          <w:b/>
          <w:sz w:val="28"/>
          <w:lang w:eastAsia="zh-HK"/>
        </w:rPr>
        <w:t>董會確認</w:t>
      </w:r>
    </w:p>
    <w:p w14:paraId="4B5A6397" w14:textId="77777777" w:rsidR="00C56622" w:rsidRPr="004B57FB" w:rsidRDefault="00C56622">
      <w:pPr>
        <w:rPr>
          <w:rFonts w:ascii="Times New Roman" w:eastAsia="新細明體" w:hAnsi="Times New Roman" w:cs="Times New Roman"/>
          <w:sz w:val="24"/>
          <w:szCs w:val="24"/>
          <w:lang w:eastAsia="zh-HK"/>
        </w:rPr>
      </w:pPr>
    </w:p>
    <w:p w14:paraId="65AB7C08" w14:textId="77777777" w:rsidR="00C56622" w:rsidRPr="004B57FB" w:rsidRDefault="00C56622" w:rsidP="004B57FB">
      <w:pPr>
        <w:adjustRightInd w:val="0"/>
        <w:snapToGrid w:val="0"/>
        <w:ind w:firstLineChars="200" w:firstLine="480"/>
        <w:jc w:val="both"/>
        <w:textAlignment w:val="bottom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4B57F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本人確認本表格</w:t>
      </w:r>
      <w:proofErr w:type="gramStart"/>
      <w:r w:rsidRPr="004B57F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甲部所述</w:t>
      </w:r>
      <w:proofErr w:type="gramEnd"/>
      <w:r w:rsidRPr="004B57F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申請人已完成培訓時數的要求，並已核實其於</w:t>
      </w:r>
      <w:proofErr w:type="gramStart"/>
      <w:r w:rsidRPr="004B57F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乙部所列</w:t>
      </w:r>
      <w:proofErr w:type="gramEnd"/>
      <w:r w:rsidRPr="004B57F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的資料，</w:t>
      </w:r>
      <w:proofErr w:type="gramStart"/>
      <w:r w:rsidRPr="004B57F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現向教育局</w:t>
      </w:r>
      <w:proofErr w:type="gramEnd"/>
      <w:r w:rsidRPr="004B57FB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提交申請。學校確保會妥善保存申請人的所有相關證明文件，以供教育局人員查閱。</w:t>
      </w:r>
    </w:p>
    <w:p w14:paraId="7EC2397C" w14:textId="77777777" w:rsidR="00C56622" w:rsidRPr="00863A49" w:rsidRDefault="00C56622">
      <w:pPr>
        <w:adjustRightInd w:val="0"/>
        <w:snapToGrid w:val="0"/>
        <w:jc w:val="both"/>
        <w:textAlignment w:val="bottom"/>
        <w:rPr>
          <w:rFonts w:ascii="Times New Roman" w:hAnsi="Times New Roman" w:cs="Times New Roman"/>
          <w:sz w:val="18"/>
          <w:lang w:eastAsia="zh-HK"/>
        </w:rPr>
      </w:pPr>
    </w:p>
    <w:p w14:paraId="7C24508A" w14:textId="77777777" w:rsidR="00C56622" w:rsidRPr="00F32530" w:rsidRDefault="00C56622">
      <w:pPr>
        <w:snapToGrid w:val="0"/>
        <w:ind w:right="6" w:firstLine="539"/>
        <w:jc w:val="both"/>
        <w:textAlignment w:val="bottom"/>
        <w:rPr>
          <w:rFonts w:ascii="Times New Roman" w:hAnsi="Times New Roman" w:cs="Times New Roman"/>
          <w:sz w:val="16"/>
          <w:u w:val="single"/>
          <w:lang w:eastAsia="zh-TW"/>
        </w:rPr>
      </w:pPr>
    </w:p>
    <w:tbl>
      <w:tblPr>
        <w:tblpPr w:leftFromText="180" w:rightFromText="180" w:vertAnchor="text" w:horzAnchor="margin" w:tblpY="-2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3149"/>
        <w:gridCol w:w="4511"/>
      </w:tblGrid>
      <w:tr w:rsidR="00C56622" w:rsidRPr="00F32530" w14:paraId="747C8DB5" w14:textId="77777777" w:rsidTr="00C22CBC">
        <w:trPr>
          <w:trHeight w:hRule="exact" w:val="74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2C023" w14:textId="77777777" w:rsidR="00C56622" w:rsidRPr="00863A49" w:rsidRDefault="00C56622" w:rsidP="006476EB">
            <w:pPr>
              <w:pStyle w:val="8"/>
              <w:spacing w:before="0"/>
              <w:ind w:left="960" w:firstLineChars="500" w:firstLine="1000"/>
              <w:rPr>
                <w:rFonts w:ascii="Times New Roman" w:hAnsi="Times New Roman" w:cs="Times New Roman"/>
                <w:b/>
                <w:color w:val="BFBFBF"/>
                <w:szCs w:val="18"/>
                <w:lang w:eastAsia="zh-TW"/>
              </w:rPr>
            </w:pPr>
            <w:r w:rsidRPr="00863A49">
              <w:rPr>
                <w:rFonts w:ascii="Times New Roman" w:eastAsia="Tms Rmn" w:hAnsi="Times New Roman" w:cs="Times New Roman"/>
                <w:noProof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7C41B" wp14:editId="6A2B027E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-95885</wp:posOffset>
                      </wp:positionV>
                      <wp:extent cx="1484630" cy="1386205"/>
                      <wp:effectExtent l="0" t="0" r="20320" b="23495"/>
                      <wp:wrapNone/>
                      <wp:docPr id="9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13862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F2FA5" id="Oval 38" o:spid="_x0000_s1026" style="position:absolute;margin-left:23.6pt;margin-top:-7.55pt;width:116.9pt;height:10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w5cQIAAO4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" filled="f"/>
                  </w:pict>
                </mc:Fallback>
              </mc:AlternateConten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1B7E2" w14:textId="77777777" w:rsidR="00C56622" w:rsidRPr="00F32530" w:rsidRDefault="00C56622" w:rsidP="006476EB">
            <w:pPr>
              <w:tabs>
                <w:tab w:val="right" w:pos="9960"/>
              </w:tabs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24"/>
              </w:rPr>
            </w:pPr>
            <w:r w:rsidRPr="00863A49">
              <w:rPr>
                <w:rFonts w:ascii="Times New Roman" w:hAnsi="Times New Roman" w:cs="Times New Roman"/>
                <w:sz w:val="24"/>
                <w:lang w:eastAsia="zh-TW"/>
              </w:rPr>
              <w:t>*</w:t>
            </w:r>
            <w:proofErr w:type="spellStart"/>
            <w:r w:rsidRPr="00901E6A">
              <w:rPr>
                <w:rFonts w:ascii="Times New Roman" w:hAnsi="Times New Roman" w:cs="Times New Roman" w:hint="eastAsia"/>
                <w:sz w:val="24"/>
              </w:rPr>
              <w:t>校長／</w:t>
            </w:r>
            <w:proofErr w:type="gramStart"/>
            <w:r w:rsidRPr="00901E6A">
              <w:rPr>
                <w:rFonts w:ascii="Times New Roman" w:hAnsi="Times New Roman" w:cs="Times New Roman" w:hint="eastAsia"/>
                <w:sz w:val="24"/>
              </w:rPr>
              <w:t>校監簽署</w:t>
            </w:r>
            <w:proofErr w:type="spellEnd"/>
            <w:proofErr w:type="gramEnd"/>
            <w:r w:rsidRPr="00901E6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2530">
              <w:rPr>
                <w:rFonts w:ascii="Times New Roman" w:hAnsi="Times New Roman" w:cs="Times New Roman" w:hint="eastAsia"/>
                <w:sz w:val="24"/>
                <w:lang w:eastAsia="zh-TW"/>
              </w:rPr>
              <w:t>：</w:t>
            </w:r>
            <w:r w:rsidRPr="00F3253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nil"/>
              <w:left w:val="nil"/>
              <w:right w:val="nil"/>
            </w:tcBorders>
            <w:vAlign w:val="center"/>
          </w:tcPr>
          <w:p w14:paraId="52F849A5" w14:textId="77777777" w:rsidR="00C56622" w:rsidRPr="00F32530" w:rsidRDefault="00C56622" w:rsidP="00863A49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1A2E1230" w14:textId="77777777" w:rsidR="00C56622" w:rsidRPr="00F32530" w:rsidRDefault="00C56622" w:rsidP="006939F0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622" w:rsidRPr="00F32530" w14:paraId="5E9B5F73" w14:textId="77777777" w:rsidTr="00C22CBC">
        <w:trPr>
          <w:trHeight w:hRule="exact" w:val="74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9554386" w14:textId="77777777" w:rsidR="00C56622" w:rsidRPr="00F32530" w:rsidRDefault="00C56622" w:rsidP="006476EB">
            <w:pPr>
              <w:pStyle w:val="8"/>
              <w:spacing w:before="0"/>
              <w:ind w:left="960" w:firstLineChars="350" w:firstLine="280"/>
              <w:rPr>
                <w:rFonts w:ascii="Times New Roman" w:hAnsi="Times New Roman" w:cs="Times New Roman"/>
                <w:outline/>
                <w:color w:val="000000"/>
                <w:sz w:val="8"/>
                <w:szCs w:val="18"/>
                <w:lang w:eastAsia="zh-HK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070C65BE" w14:textId="77777777" w:rsidR="00C56622" w:rsidRPr="00F32530" w:rsidRDefault="00C56622" w:rsidP="006476EB">
            <w:pPr>
              <w:pStyle w:val="8"/>
              <w:spacing w:before="0"/>
              <w:ind w:left="960"/>
              <w:rPr>
                <w:rFonts w:ascii="Times New Roman" w:eastAsiaTheme="minorEastAsia" w:hAnsi="Times New Roman" w:cs="Times New Roman"/>
                <w:color w:val="A6A6A6" w:themeColor="background1" w:themeShade="A6"/>
                <w:sz w:val="24"/>
                <w:szCs w:val="22"/>
              </w:rPr>
            </w:pPr>
          </w:p>
          <w:p w14:paraId="01A7D962" w14:textId="77777777" w:rsidR="00C56622" w:rsidRPr="00F32530" w:rsidRDefault="00C56622" w:rsidP="006476EB">
            <w:pPr>
              <w:pStyle w:val="8"/>
              <w:spacing w:before="0"/>
              <w:ind w:left="960"/>
              <w:rPr>
                <w:rFonts w:ascii="Times New Roman" w:hAnsi="Times New Roman" w:cs="Times New Roman"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32530">
              <w:rPr>
                <w:rFonts w:ascii="Times New Roman" w:eastAsiaTheme="minorEastAsia" w:hAnsi="Times New Roman" w:cs="Times New Roman"/>
                <w:color w:val="A6A6A6" w:themeColor="background1" w:themeShade="A6"/>
                <w:sz w:val="24"/>
                <w:szCs w:val="22"/>
                <w:lang w:eastAsia="zh-TW"/>
              </w:rPr>
              <w:t xml:space="preserve">   </w:t>
            </w:r>
            <w:proofErr w:type="spellStart"/>
            <w:r w:rsidRPr="00F32530">
              <w:rPr>
                <w:rFonts w:ascii="Times New Roman" w:eastAsiaTheme="minorEastAsia" w:hAnsi="Times New Roman" w:cs="Times New Roman" w:hint="eastAsia"/>
                <w:color w:val="A6A6A6" w:themeColor="background1" w:themeShade="A6"/>
                <w:sz w:val="24"/>
                <w:szCs w:val="22"/>
              </w:rPr>
              <w:t>學校印鑑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B3049" w14:textId="77777777" w:rsidR="00C56622" w:rsidRPr="00F32530" w:rsidRDefault="00C56622" w:rsidP="006476EB">
            <w:pPr>
              <w:tabs>
                <w:tab w:val="left" w:pos="1840"/>
                <w:tab w:val="right" w:pos="9960"/>
              </w:tabs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24"/>
              </w:rPr>
            </w:pPr>
            <w:r w:rsidRPr="00F32530">
              <w:rPr>
                <w:rFonts w:ascii="Times New Roman" w:hAnsi="Times New Roman" w:cs="Times New Roman"/>
                <w:sz w:val="24"/>
                <w:lang w:eastAsia="zh-TW"/>
              </w:rPr>
              <w:t>*</w:t>
            </w:r>
            <w:proofErr w:type="spellStart"/>
            <w:r w:rsidRPr="00F32530">
              <w:rPr>
                <w:rFonts w:ascii="Times New Roman" w:hAnsi="Times New Roman" w:cs="Times New Roman" w:hint="eastAsia"/>
                <w:sz w:val="24"/>
              </w:rPr>
              <w:t>校長／</w:t>
            </w:r>
            <w:proofErr w:type="gramStart"/>
            <w:r w:rsidRPr="00F32530">
              <w:rPr>
                <w:rFonts w:ascii="Times New Roman" w:hAnsi="Times New Roman" w:cs="Times New Roman" w:hint="eastAsia"/>
                <w:sz w:val="24"/>
              </w:rPr>
              <w:t>校監姓名</w:t>
            </w:r>
            <w:proofErr w:type="spellEnd"/>
            <w:proofErr w:type="gramEnd"/>
            <w:r w:rsidRPr="00F325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2530">
              <w:rPr>
                <w:rFonts w:ascii="Times New Roman" w:hAnsi="Times New Roman" w:cs="Times New Roman" w:hint="eastAsia"/>
                <w:sz w:val="24"/>
                <w:lang w:eastAsia="zh-TW"/>
              </w:rPr>
              <w:t>：</w:t>
            </w:r>
            <w:r w:rsidRPr="00F3253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left w:val="nil"/>
              <w:right w:val="nil"/>
            </w:tcBorders>
            <w:vAlign w:val="center"/>
          </w:tcPr>
          <w:p w14:paraId="22883664" w14:textId="77777777" w:rsidR="00C56622" w:rsidRPr="00F32530" w:rsidRDefault="00C56622" w:rsidP="00863A49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622" w:rsidRPr="00F32530" w14:paraId="2BFFA055" w14:textId="77777777" w:rsidTr="00C22CBC">
        <w:trPr>
          <w:trHeight w:hRule="exact" w:val="74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99B0E" w14:textId="77777777" w:rsidR="00C56622" w:rsidRPr="00F32530" w:rsidRDefault="00C56622" w:rsidP="00863A49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E22D4" w14:textId="77777777" w:rsidR="00C56622" w:rsidRPr="00F32530" w:rsidRDefault="00C56622" w:rsidP="006476EB">
            <w:pPr>
              <w:tabs>
                <w:tab w:val="left" w:pos="1840"/>
                <w:tab w:val="right" w:pos="9960"/>
              </w:tabs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18"/>
              </w:rPr>
            </w:pPr>
            <w:r w:rsidRPr="00F32530">
              <w:rPr>
                <w:rFonts w:ascii="Times New Roman" w:hAnsi="Times New Roman" w:cs="Times New Roman" w:hint="eastAsia"/>
                <w:sz w:val="24"/>
              </w:rPr>
              <w:t>日</w:t>
            </w:r>
            <w:r w:rsidRPr="00F32530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F32530">
              <w:rPr>
                <w:rFonts w:ascii="Times New Roman" w:hAnsi="Times New Roman" w:cs="Times New Roman" w:hint="eastAsia"/>
                <w:sz w:val="24"/>
              </w:rPr>
              <w:t>期</w:t>
            </w:r>
            <w:r w:rsidRPr="00F325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2530">
              <w:rPr>
                <w:rFonts w:ascii="Times New Roman" w:hAnsi="Times New Roman" w:cs="Times New Roman" w:hint="eastAsia"/>
                <w:sz w:val="24"/>
                <w:lang w:eastAsia="zh-TW"/>
              </w:rPr>
              <w:t>：</w:t>
            </w:r>
            <w:r w:rsidRPr="00F32530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511" w:type="dxa"/>
            <w:tcBorders>
              <w:left w:val="nil"/>
              <w:right w:val="nil"/>
            </w:tcBorders>
            <w:vAlign w:val="center"/>
          </w:tcPr>
          <w:p w14:paraId="157B0871" w14:textId="77777777" w:rsidR="00C56622" w:rsidRPr="00F32530" w:rsidRDefault="00C56622" w:rsidP="00863A49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8B6A916" w14:textId="77777777" w:rsidR="00C56622" w:rsidRPr="006476EB" w:rsidRDefault="00C56622" w:rsidP="00863A49">
      <w:pPr>
        <w:rPr>
          <w:rFonts w:ascii="Times New Roman" w:eastAsia="新細明體" w:hAnsi="Times New Roman" w:cs="Times New Roman"/>
          <w:sz w:val="20"/>
          <w:szCs w:val="20"/>
          <w:lang w:eastAsia="zh-TW"/>
        </w:rPr>
      </w:pPr>
    </w:p>
    <w:p w14:paraId="567C2CE7" w14:textId="1A23A709" w:rsidR="00A76208" w:rsidRPr="00CF0F1D" w:rsidRDefault="00C56622" w:rsidP="00CF0F1D">
      <w:pPr>
        <w:rPr>
          <w:rFonts w:ascii="Times New Roman" w:eastAsia="新細明體" w:hAnsi="Times New Roman" w:cs="Times New Roman"/>
          <w:sz w:val="20"/>
          <w:szCs w:val="20"/>
          <w:lang w:eastAsia="zh-TW"/>
        </w:rPr>
      </w:pPr>
      <w:r w:rsidRPr="006476EB">
        <w:rPr>
          <w:rFonts w:ascii="Times New Roman" w:eastAsia="新細明體" w:hAnsi="Times New Roman" w:cs="Times New Roman"/>
          <w:sz w:val="20"/>
          <w:szCs w:val="20"/>
          <w:lang w:eastAsia="zh-TW"/>
        </w:rPr>
        <w:t>*</w:t>
      </w:r>
      <w:r w:rsidRPr="006476EB">
        <w:rPr>
          <w:rFonts w:ascii="Times New Roman" w:eastAsia="新細明體" w:hAnsi="Times New Roman" w:cs="Times New Roman" w:hint="eastAsia"/>
          <w:sz w:val="20"/>
          <w:szCs w:val="20"/>
          <w:lang w:eastAsia="zh-TW"/>
        </w:rPr>
        <w:t>請刪去不適用者</w:t>
      </w:r>
    </w:p>
    <w:sectPr w:rsidR="00A76208" w:rsidRPr="00CF0F1D" w:rsidSect="004B57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187BCD" w16cex:dateUtc="2024-02-22T0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4C1D" w14:textId="77777777" w:rsidR="00B5351B" w:rsidRDefault="00B5351B" w:rsidP="006D0C86">
      <w:r>
        <w:separator/>
      </w:r>
    </w:p>
  </w:endnote>
  <w:endnote w:type="continuationSeparator" w:id="0">
    <w:p w14:paraId="02016AD3" w14:textId="77777777" w:rsidR="00B5351B" w:rsidRDefault="00B5351B" w:rsidP="006D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2539" w14:textId="77777777" w:rsidR="001670AF" w:rsidRDefault="001670A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93385958"/>
      <w:docPartObj>
        <w:docPartGallery w:val="Page Numbers (Bottom of Page)"/>
        <w:docPartUnique/>
      </w:docPartObj>
    </w:sdtPr>
    <w:sdtEndPr/>
    <w:sdtContent>
      <w:p w14:paraId="0A8478EC" w14:textId="3DB4AE1A" w:rsidR="007538C5" w:rsidRPr="006476EB" w:rsidRDefault="007538C5">
        <w:pPr>
          <w:pStyle w:val="aa"/>
          <w:jc w:val="center"/>
          <w:rPr>
            <w:rFonts w:ascii="Times New Roman" w:hAnsi="Times New Roman" w:cs="Times New Roman"/>
          </w:rPr>
        </w:pPr>
        <w:r w:rsidRPr="006476EB">
          <w:rPr>
            <w:rFonts w:ascii="Times New Roman" w:hAnsi="Times New Roman" w:cs="Times New Roman"/>
          </w:rPr>
          <w:fldChar w:fldCharType="begin"/>
        </w:r>
        <w:r w:rsidRPr="006476EB">
          <w:rPr>
            <w:rFonts w:ascii="Times New Roman" w:hAnsi="Times New Roman" w:cs="Times New Roman"/>
          </w:rPr>
          <w:instrText>PAGE   \* MERGEFORMAT</w:instrText>
        </w:r>
        <w:r w:rsidRPr="006476EB">
          <w:rPr>
            <w:rFonts w:ascii="Times New Roman" w:hAnsi="Times New Roman" w:cs="Times New Roman"/>
          </w:rPr>
          <w:fldChar w:fldCharType="separate"/>
        </w:r>
        <w:r w:rsidR="0097041B" w:rsidRPr="0097041B">
          <w:rPr>
            <w:rFonts w:ascii="Times New Roman" w:hAnsi="Times New Roman" w:cs="Times New Roman"/>
            <w:noProof/>
            <w:lang w:val="zh-TW"/>
          </w:rPr>
          <w:t>1</w:t>
        </w:r>
        <w:r w:rsidRPr="006476EB">
          <w:rPr>
            <w:rFonts w:ascii="Times New Roman" w:hAnsi="Times New Roman" w:cs="Times New Roman"/>
          </w:rPr>
          <w:fldChar w:fldCharType="end"/>
        </w:r>
      </w:p>
    </w:sdtContent>
  </w:sdt>
  <w:p w14:paraId="171FAB03" w14:textId="77777777" w:rsidR="007538C5" w:rsidRPr="006476EB" w:rsidRDefault="007538C5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9D3A" w14:textId="2E919BA3" w:rsidR="007538C5" w:rsidRPr="00732D9D" w:rsidRDefault="007538C5">
    <w:pPr>
      <w:pStyle w:val="aa"/>
      <w:jc w:val="center"/>
      <w:rPr>
        <w:rFonts w:ascii="Times New Roman" w:hAnsi="Times New Roman" w:cs="Times New Roman"/>
      </w:rPr>
    </w:pPr>
    <w:r w:rsidRPr="00732D9D">
      <w:rPr>
        <w:rFonts w:ascii="Times New Roman" w:hAnsi="Times New Roman" w:cs="Times New Roman"/>
      </w:rPr>
      <w:fldChar w:fldCharType="begin"/>
    </w:r>
    <w:r w:rsidRPr="00732D9D">
      <w:rPr>
        <w:rFonts w:ascii="Times New Roman" w:hAnsi="Times New Roman" w:cs="Times New Roman"/>
      </w:rPr>
      <w:instrText>PAGE   \* MERGEFORMAT</w:instrText>
    </w:r>
    <w:r w:rsidRPr="00732D9D">
      <w:rPr>
        <w:rFonts w:ascii="Times New Roman" w:hAnsi="Times New Roman" w:cs="Times New Roman"/>
      </w:rPr>
      <w:fldChar w:fldCharType="separate"/>
    </w:r>
    <w:r w:rsidR="007858EA" w:rsidRPr="007858EA">
      <w:rPr>
        <w:rFonts w:ascii="Times New Roman" w:hAnsi="Times New Roman" w:cs="Times New Roman"/>
        <w:noProof/>
        <w:lang w:val="zh-TW" w:eastAsia="zh-TW"/>
      </w:rPr>
      <w:t>1</w:t>
    </w:r>
    <w:r w:rsidRPr="00732D9D">
      <w:rPr>
        <w:rFonts w:ascii="Times New Roman" w:hAnsi="Times New Roman" w:cs="Times New Roman"/>
      </w:rPr>
      <w:fldChar w:fldCharType="end"/>
    </w:r>
  </w:p>
  <w:p w14:paraId="2CD00106" w14:textId="77777777" w:rsidR="007538C5" w:rsidRPr="00732D9D" w:rsidRDefault="007538C5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66687" w14:textId="77777777" w:rsidR="00B5351B" w:rsidRDefault="00B5351B" w:rsidP="006D0C86">
      <w:r>
        <w:separator/>
      </w:r>
    </w:p>
  </w:footnote>
  <w:footnote w:type="continuationSeparator" w:id="0">
    <w:p w14:paraId="7DFAB2F0" w14:textId="77777777" w:rsidR="00B5351B" w:rsidRDefault="00B5351B" w:rsidP="006D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D182E" w14:textId="77777777" w:rsidR="001670AF" w:rsidRDefault="001670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F334" w14:textId="77777777" w:rsidR="001670AF" w:rsidRDefault="001670A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4FF9" w14:textId="2DAA21FE" w:rsidR="007538C5" w:rsidRDefault="007538C5" w:rsidP="00C22CBC">
    <w:pPr>
      <w:pStyle w:val="a8"/>
      <w:jc w:val="right"/>
    </w:pPr>
  </w:p>
  <w:p w14:paraId="054FC9B5" w14:textId="77777777" w:rsidR="007538C5" w:rsidRDefault="007538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F41"/>
    <w:multiLevelType w:val="hybridMultilevel"/>
    <w:tmpl w:val="B5E0F97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405AD"/>
    <w:multiLevelType w:val="hybridMultilevel"/>
    <w:tmpl w:val="B0647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5E26D4"/>
    <w:multiLevelType w:val="hybridMultilevel"/>
    <w:tmpl w:val="7A7EC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32C28"/>
    <w:multiLevelType w:val="hybridMultilevel"/>
    <w:tmpl w:val="CAD60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57C92"/>
    <w:multiLevelType w:val="hybridMultilevel"/>
    <w:tmpl w:val="83EA26F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510A98"/>
    <w:multiLevelType w:val="hybridMultilevel"/>
    <w:tmpl w:val="2490FF82"/>
    <w:lvl w:ilvl="0" w:tplc="33D4C76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0B5DE6"/>
    <w:multiLevelType w:val="hybridMultilevel"/>
    <w:tmpl w:val="23B689C8"/>
    <w:lvl w:ilvl="0" w:tplc="FBF69AE0">
      <w:start w:val="1"/>
      <w:numFmt w:val="lowerLetter"/>
      <w:lvlText w:val="%1."/>
      <w:lvlJc w:val="left"/>
      <w:pPr>
        <w:ind w:left="5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986E60"/>
    <w:multiLevelType w:val="hybridMultilevel"/>
    <w:tmpl w:val="4314C4A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316814"/>
    <w:multiLevelType w:val="hybridMultilevel"/>
    <w:tmpl w:val="48A06F80"/>
    <w:lvl w:ilvl="0" w:tplc="04090001">
      <w:start w:val="1"/>
      <w:numFmt w:val="bullet"/>
      <w:lvlText w:val="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9" w15:restartNumberingAfterBreak="0">
    <w:nsid w:val="1BA83C26"/>
    <w:multiLevelType w:val="hybridMultilevel"/>
    <w:tmpl w:val="5E5AF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210B9E"/>
    <w:multiLevelType w:val="hybridMultilevel"/>
    <w:tmpl w:val="D0501D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BE1B8F"/>
    <w:multiLevelType w:val="hybridMultilevel"/>
    <w:tmpl w:val="09626D7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B73F83"/>
    <w:multiLevelType w:val="hybridMultilevel"/>
    <w:tmpl w:val="93E8BD30"/>
    <w:lvl w:ilvl="0" w:tplc="86D05530">
      <w:start w:val="3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3" w15:restartNumberingAfterBreak="0">
    <w:nsid w:val="299B5551"/>
    <w:multiLevelType w:val="hybridMultilevel"/>
    <w:tmpl w:val="670EF55E"/>
    <w:lvl w:ilvl="0" w:tplc="9F029EF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57760D"/>
    <w:multiLevelType w:val="hybridMultilevel"/>
    <w:tmpl w:val="92E24B02"/>
    <w:lvl w:ilvl="0" w:tplc="87C4D2E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5" w15:restartNumberingAfterBreak="0">
    <w:nsid w:val="3DFB0A8A"/>
    <w:multiLevelType w:val="hybridMultilevel"/>
    <w:tmpl w:val="F9C2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30AAB"/>
    <w:multiLevelType w:val="hybridMultilevel"/>
    <w:tmpl w:val="EC6EF6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1B502CA"/>
    <w:multiLevelType w:val="hybridMultilevel"/>
    <w:tmpl w:val="3BACCA1E"/>
    <w:lvl w:ilvl="0" w:tplc="04090001">
      <w:start w:val="1"/>
      <w:numFmt w:val="bullet"/>
      <w:lvlText w:val="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18" w15:restartNumberingAfterBreak="0">
    <w:nsid w:val="4E542073"/>
    <w:multiLevelType w:val="hybridMultilevel"/>
    <w:tmpl w:val="59ACABC0"/>
    <w:lvl w:ilvl="0" w:tplc="8C643C36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95302E"/>
    <w:multiLevelType w:val="hybridMultilevel"/>
    <w:tmpl w:val="40F0833E"/>
    <w:lvl w:ilvl="0" w:tplc="04090001">
      <w:start w:val="1"/>
      <w:numFmt w:val="bullet"/>
      <w:lvlText w:val="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20" w15:restartNumberingAfterBreak="0">
    <w:nsid w:val="526D78FF"/>
    <w:multiLevelType w:val="hybridMultilevel"/>
    <w:tmpl w:val="AEAA4D96"/>
    <w:lvl w:ilvl="0" w:tplc="5F62A14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1" w15:restartNumberingAfterBreak="0">
    <w:nsid w:val="5E42585B"/>
    <w:multiLevelType w:val="hybridMultilevel"/>
    <w:tmpl w:val="DB9814CA"/>
    <w:lvl w:ilvl="0" w:tplc="0409000B">
      <w:start w:val="1"/>
      <w:numFmt w:val="bullet"/>
      <w:lvlText w:val=""/>
      <w:lvlJc w:val="left"/>
      <w:pPr>
        <w:ind w:left="6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8" w:hanging="480"/>
      </w:pPr>
      <w:rPr>
        <w:rFonts w:ascii="Wingdings" w:hAnsi="Wingdings" w:hint="default"/>
      </w:rPr>
    </w:lvl>
  </w:abstractNum>
  <w:abstractNum w:abstractNumId="22" w15:restartNumberingAfterBreak="0">
    <w:nsid w:val="60A30FF3"/>
    <w:multiLevelType w:val="hybridMultilevel"/>
    <w:tmpl w:val="57F0EDF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837A40"/>
    <w:multiLevelType w:val="hybridMultilevel"/>
    <w:tmpl w:val="5E3EF454"/>
    <w:lvl w:ilvl="0" w:tplc="04090001">
      <w:start w:val="1"/>
      <w:numFmt w:val="bullet"/>
      <w:lvlText w:val="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24" w15:restartNumberingAfterBreak="0">
    <w:nsid w:val="6D681098"/>
    <w:multiLevelType w:val="hybridMultilevel"/>
    <w:tmpl w:val="79D44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574F0D"/>
    <w:multiLevelType w:val="hybridMultilevel"/>
    <w:tmpl w:val="5F584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E655B5"/>
    <w:multiLevelType w:val="hybridMultilevel"/>
    <w:tmpl w:val="5D865954"/>
    <w:lvl w:ilvl="0" w:tplc="626E8CD8">
      <w:start w:val="2"/>
      <w:numFmt w:val="decimal"/>
      <w:lvlText w:val="%1."/>
      <w:lvlJc w:val="left"/>
      <w:pPr>
        <w:ind w:left="208" w:hanging="480"/>
      </w:pPr>
      <w:rPr>
        <w:rFonts w:hint="eastAsia"/>
        <w:b w:val="0"/>
      </w:rPr>
    </w:lvl>
    <w:lvl w:ilvl="1" w:tplc="6B88D2E8">
      <w:start w:val="3"/>
      <w:numFmt w:val="decimal"/>
      <w:lvlText w:val="%2."/>
      <w:lvlJc w:val="left"/>
      <w:pPr>
        <w:ind w:left="68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ind w:left="4048" w:hanging="480"/>
      </w:pPr>
    </w:lvl>
  </w:abstractNum>
  <w:abstractNum w:abstractNumId="27" w15:restartNumberingAfterBreak="0">
    <w:nsid w:val="79074EFA"/>
    <w:multiLevelType w:val="hybridMultilevel"/>
    <w:tmpl w:val="38BCD484"/>
    <w:lvl w:ilvl="0" w:tplc="B7329DF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6B41D4"/>
    <w:multiLevelType w:val="hybridMultilevel"/>
    <w:tmpl w:val="C2688A6E"/>
    <w:lvl w:ilvl="0" w:tplc="FE08FE76">
      <w:numFmt w:val="bullet"/>
      <w:lvlText w:val=""/>
      <w:lvlJc w:val="left"/>
      <w:pPr>
        <w:ind w:left="960" w:hanging="48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en-US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"/>
  </w:num>
  <w:num w:numId="4">
    <w:abstractNumId w:val="13"/>
  </w:num>
  <w:num w:numId="5">
    <w:abstractNumId w:val="12"/>
  </w:num>
  <w:num w:numId="6">
    <w:abstractNumId w:val="21"/>
  </w:num>
  <w:num w:numId="7">
    <w:abstractNumId w:val="9"/>
  </w:num>
  <w:num w:numId="8">
    <w:abstractNumId w:val="5"/>
  </w:num>
  <w:num w:numId="9">
    <w:abstractNumId w:val="16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8"/>
  </w:num>
  <w:num w:numId="15">
    <w:abstractNumId w:val="14"/>
  </w:num>
  <w:num w:numId="16">
    <w:abstractNumId w:val="6"/>
  </w:num>
  <w:num w:numId="17">
    <w:abstractNumId w:val="28"/>
  </w:num>
  <w:num w:numId="18">
    <w:abstractNumId w:val="2"/>
  </w:num>
  <w:num w:numId="19">
    <w:abstractNumId w:val="25"/>
  </w:num>
  <w:num w:numId="20">
    <w:abstractNumId w:val="24"/>
  </w:num>
  <w:num w:numId="21">
    <w:abstractNumId w:val="3"/>
  </w:num>
  <w:num w:numId="22">
    <w:abstractNumId w:val="11"/>
  </w:num>
  <w:num w:numId="23">
    <w:abstractNumId w:val="0"/>
  </w:num>
  <w:num w:numId="24">
    <w:abstractNumId w:val="7"/>
  </w:num>
  <w:num w:numId="25">
    <w:abstractNumId w:val="4"/>
  </w:num>
  <w:num w:numId="26">
    <w:abstractNumId w:val="15"/>
  </w:num>
  <w:num w:numId="27">
    <w:abstractNumId w:val="22"/>
  </w:num>
  <w:num w:numId="28">
    <w:abstractNumId w:val="2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73"/>
    <w:rsid w:val="0001055C"/>
    <w:rsid w:val="00030F0B"/>
    <w:rsid w:val="00032A38"/>
    <w:rsid w:val="00046F84"/>
    <w:rsid w:val="000515A3"/>
    <w:rsid w:val="00054F19"/>
    <w:rsid w:val="000555AC"/>
    <w:rsid w:val="00061FA6"/>
    <w:rsid w:val="0006503E"/>
    <w:rsid w:val="00074DE8"/>
    <w:rsid w:val="000853F6"/>
    <w:rsid w:val="000868D3"/>
    <w:rsid w:val="00092ACE"/>
    <w:rsid w:val="000A4156"/>
    <w:rsid w:val="000B683B"/>
    <w:rsid w:val="000C4F9C"/>
    <w:rsid w:val="000D3F6C"/>
    <w:rsid w:val="000D5E3B"/>
    <w:rsid w:val="000E230E"/>
    <w:rsid w:val="000E2608"/>
    <w:rsid w:val="000F3D54"/>
    <w:rsid w:val="000F4CD9"/>
    <w:rsid w:val="00101A56"/>
    <w:rsid w:val="00103B2C"/>
    <w:rsid w:val="0011269A"/>
    <w:rsid w:val="001127DC"/>
    <w:rsid w:val="001214BB"/>
    <w:rsid w:val="00121969"/>
    <w:rsid w:val="001246D1"/>
    <w:rsid w:val="00126F6B"/>
    <w:rsid w:val="0013006A"/>
    <w:rsid w:val="001320C5"/>
    <w:rsid w:val="00135592"/>
    <w:rsid w:val="00160A29"/>
    <w:rsid w:val="00164A9C"/>
    <w:rsid w:val="001670AF"/>
    <w:rsid w:val="00171090"/>
    <w:rsid w:val="001717FD"/>
    <w:rsid w:val="00173593"/>
    <w:rsid w:val="00190DF8"/>
    <w:rsid w:val="00192342"/>
    <w:rsid w:val="0019295F"/>
    <w:rsid w:val="00193534"/>
    <w:rsid w:val="00194A33"/>
    <w:rsid w:val="001A1283"/>
    <w:rsid w:val="001A3F84"/>
    <w:rsid w:val="001B35EE"/>
    <w:rsid w:val="001C0DD4"/>
    <w:rsid w:val="001C655B"/>
    <w:rsid w:val="001E5571"/>
    <w:rsid w:val="001E6E85"/>
    <w:rsid w:val="00206EE0"/>
    <w:rsid w:val="002262A1"/>
    <w:rsid w:val="002266BE"/>
    <w:rsid w:val="00243BE2"/>
    <w:rsid w:val="00255685"/>
    <w:rsid w:val="00260D90"/>
    <w:rsid w:val="002621B6"/>
    <w:rsid w:val="00272AA5"/>
    <w:rsid w:val="00276D95"/>
    <w:rsid w:val="002959E1"/>
    <w:rsid w:val="00296FE7"/>
    <w:rsid w:val="002A1478"/>
    <w:rsid w:val="002B04C7"/>
    <w:rsid w:val="002B6FFF"/>
    <w:rsid w:val="002C257F"/>
    <w:rsid w:val="002C2BF9"/>
    <w:rsid w:val="002D4DE4"/>
    <w:rsid w:val="002E3DE9"/>
    <w:rsid w:val="002F24FC"/>
    <w:rsid w:val="002F7FF1"/>
    <w:rsid w:val="00300119"/>
    <w:rsid w:val="003064C0"/>
    <w:rsid w:val="00306EAE"/>
    <w:rsid w:val="00307B19"/>
    <w:rsid w:val="00321FA6"/>
    <w:rsid w:val="00322526"/>
    <w:rsid w:val="003429ED"/>
    <w:rsid w:val="00362021"/>
    <w:rsid w:val="00365245"/>
    <w:rsid w:val="00372B9A"/>
    <w:rsid w:val="003807E1"/>
    <w:rsid w:val="0039103B"/>
    <w:rsid w:val="003912E2"/>
    <w:rsid w:val="00393EF1"/>
    <w:rsid w:val="003B3F6A"/>
    <w:rsid w:val="003B65CE"/>
    <w:rsid w:val="003C0521"/>
    <w:rsid w:val="003C0AC6"/>
    <w:rsid w:val="003C32CA"/>
    <w:rsid w:val="003D0987"/>
    <w:rsid w:val="003D762D"/>
    <w:rsid w:val="003E486D"/>
    <w:rsid w:val="003F0698"/>
    <w:rsid w:val="003F5484"/>
    <w:rsid w:val="004041CB"/>
    <w:rsid w:val="004068F0"/>
    <w:rsid w:val="00406B7D"/>
    <w:rsid w:val="00415CEE"/>
    <w:rsid w:val="00430CB4"/>
    <w:rsid w:val="004352F0"/>
    <w:rsid w:val="0043609D"/>
    <w:rsid w:val="0043612D"/>
    <w:rsid w:val="0044007E"/>
    <w:rsid w:val="00450E21"/>
    <w:rsid w:val="0047308C"/>
    <w:rsid w:val="004744A4"/>
    <w:rsid w:val="00474E32"/>
    <w:rsid w:val="004835BC"/>
    <w:rsid w:val="004B1905"/>
    <w:rsid w:val="004B57FB"/>
    <w:rsid w:val="004C3013"/>
    <w:rsid w:val="004D2098"/>
    <w:rsid w:val="004E07A9"/>
    <w:rsid w:val="004E0EF1"/>
    <w:rsid w:val="004E1716"/>
    <w:rsid w:val="004E2F86"/>
    <w:rsid w:val="004E2FCD"/>
    <w:rsid w:val="004E731B"/>
    <w:rsid w:val="004F143E"/>
    <w:rsid w:val="004F19CA"/>
    <w:rsid w:val="005068CE"/>
    <w:rsid w:val="00515E86"/>
    <w:rsid w:val="0051775E"/>
    <w:rsid w:val="005308D6"/>
    <w:rsid w:val="00535EDA"/>
    <w:rsid w:val="005823D1"/>
    <w:rsid w:val="0058540A"/>
    <w:rsid w:val="00591359"/>
    <w:rsid w:val="00597589"/>
    <w:rsid w:val="005A2B3A"/>
    <w:rsid w:val="005E0722"/>
    <w:rsid w:val="005E1DE2"/>
    <w:rsid w:val="005F0A3C"/>
    <w:rsid w:val="005F2C65"/>
    <w:rsid w:val="005F73E4"/>
    <w:rsid w:val="00603149"/>
    <w:rsid w:val="00604AC2"/>
    <w:rsid w:val="00612430"/>
    <w:rsid w:val="00623BDE"/>
    <w:rsid w:val="0063431E"/>
    <w:rsid w:val="006476EB"/>
    <w:rsid w:val="006515D8"/>
    <w:rsid w:val="006576FB"/>
    <w:rsid w:val="0067292D"/>
    <w:rsid w:val="0067391D"/>
    <w:rsid w:val="00675044"/>
    <w:rsid w:val="00675271"/>
    <w:rsid w:val="00676548"/>
    <w:rsid w:val="006836C7"/>
    <w:rsid w:val="006839CC"/>
    <w:rsid w:val="00687BB8"/>
    <w:rsid w:val="00693106"/>
    <w:rsid w:val="006939F0"/>
    <w:rsid w:val="00695331"/>
    <w:rsid w:val="00696F74"/>
    <w:rsid w:val="006A2071"/>
    <w:rsid w:val="006A223B"/>
    <w:rsid w:val="006B25BF"/>
    <w:rsid w:val="006C3472"/>
    <w:rsid w:val="006D0C86"/>
    <w:rsid w:val="006D3DC5"/>
    <w:rsid w:val="006E3A61"/>
    <w:rsid w:val="006F33EC"/>
    <w:rsid w:val="006F5BC7"/>
    <w:rsid w:val="006F7509"/>
    <w:rsid w:val="007041B8"/>
    <w:rsid w:val="00705008"/>
    <w:rsid w:val="00714E05"/>
    <w:rsid w:val="0071534D"/>
    <w:rsid w:val="00716E74"/>
    <w:rsid w:val="00717858"/>
    <w:rsid w:val="007238C7"/>
    <w:rsid w:val="007261B6"/>
    <w:rsid w:val="00727D3D"/>
    <w:rsid w:val="007300C4"/>
    <w:rsid w:val="00732D9D"/>
    <w:rsid w:val="00734C15"/>
    <w:rsid w:val="00736ECE"/>
    <w:rsid w:val="00744F4C"/>
    <w:rsid w:val="00752D86"/>
    <w:rsid w:val="007538C5"/>
    <w:rsid w:val="00754DBA"/>
    <w:rsid w:val="00766943"/>
    <w:rsid w:val="00782F7D"/>
    <w:rsid w:val="007851B1"/>
    <w:rsid w:val="007858EA"/>
    <w:rsid w:val="00791043"/>
    <w:rsid w:val="007972BE"/>
    <w:rsid w:val="007A5C43"/>
    <w:rsid w:val="007B0DF3"/>
    <w:rsid w:val="007D4719"/>
    <w:rsid w:val="007D4BA4"/>
    <w:rsid w:val="007D73FB"/>
    <w:rsid w:val="007E74BE"/>
    <w:rsid w:val="007F0118"/>
    <w:rsid w:val="007F2405"/>
    <w:rsid w:val="007F277B"/>
    <w:rsid w:val="007F5F2B"/>
    <w:rsid w:val="0080540C"/>
    <w:rsid w:val="00811235"/>
    <w:rsid w:val="00811783"/>
    <w:rsid w:val="008129BF"/>
    <w:rsid w:val="00812B14"/>
    <w:rsid w:val="00827957"/>
    <w:rsid w:val="00830F32"/>
    <w:rsid w:val="008401F9"/>
    <w:rsid w:val="00852541"/>
    <w:rsid w:val="00852E6A"/>
    <w:rsid w:val="00863A49"/>
    <w:rsid w:val="00863F83"/>
    <w:rsid w:val="00864E08"/>
    <w:rsid w:val="0087456B"/>
    <w:rsid w:val="008A389F"/>
    <w:rsid w:val="008A4A79"/>
    <w:rsid w:val="008A6401"/>
    <w:rsid w:val="008C6037"/>
    <w:rsid w:val="008D793C"/>
    <w:rsid w:val="008D7B0E"/>
    <w:rsid w:val="008E0AE8"/>
    <w:rsid w:val="008E0FEA"/>
    <w:rsid w:val="008E2012"/>
    <w:rsid w:val="008E42B8"/>
    <w:rsid w:val="00901E6A"/>
    <w:rsid w:val="00902899"/>
    <w:rsid w:val="00907C44"/>
    <w:rsid w:val="00910B2F"/>
    <w:rsid w:val="00956323"/>
    <w:rsid w:val="009576C3"/>
    <w:rsid w:val="00957896"/>
    <w:rsid w:val="009619E8"/>
    <w:rsid w:val="00965334"/>
    <w:rsid w:val="0097038A"/>
    <w:rsid w:val="0097041B"/>
    <w:rsid w:val="00972514"/>
    <w:rsid w:val="00973E9A"/>
    <w:rsid w:val="009743EF"/>
    <w:rsid w:val="009868AF"/>
    <w:rsid w:val="009956DE"/>
    <w:rsid w:val="009B15E1"/>
    <w:rsid w:val="009B2173"/>
    <w:rsid w:val="009C16DB"/>
    <w:rsid w:val="009C6270"/>
    <w:rsid w:val="009E2A6E"/>
    <w:rsid w:val="00A13071"/>
    <w:rsid w:val="00A20EF2"/>
    <w:rsid w:val="00A23E48"/>
    <w:rsid w:val="00A314F8"/>
    <w:rsid w:val="00A328AD"/>
    <w:rsid w:val="00A42A0A"/>
    <w:rsid w:val="00A530F4"/>
    <w:rsid w:val="00A55B86"/>
    <w:rsid w:val="00A622D5"/>
    <w:rsid w:val="00A635AA"/>
    <w:rsid w:val="00A669FE"/>
    <w:rsid w:val="00A72EDF"/>
    <w:rsid w:val="00A744BC"/>
    <w:rsid w:val="00A75CCC"/>
    <w:rsid w:val="00A76208"/>
    <w:rsid w:val="00A82E5C"/>
    <w:rsid w:val="00A833DB"/>
    <w:rsid w:val="00A92E4B"/>
    <w:rsid w:val="00AA06FC"/>
    <w:rsid w:val="00AB4CB7"/>
    <w:rsid w:val="00AC1624"/>
    <w:rsid w:val="00AE004C"/>
    <w:rsid w:val="00AF1106"/>
    <w:rsid w:val="00AF79E4"/>
    <w:rsid w:val="00B00673"/>
    <w:rsid w:val="00B01542"/>
    <w:rsid w:val="00B17D2F"/>
    <w:rsid w:val="00B32A57"/>
    <w:rsid w:val="00B5351B"/>
    <w:rsid w:val="00B56F76"/>
    <w:rsid w:val="00B7322A"/>
    <w:rsid w:val="00B74158"/>
    <w:rsid w:val="00B75065"/>
    <w:rsid w:val="00B75785"/>
    <w:rsid w:val="00B76690"/>
    <w:rsid w:val="00B830F3"/>
    <w:rsid w:val="00B8355A"/>
    <w:rsid w:val="00B87BC3"/>
    <w:rsid w:val="00B87F5F"/>
    <w:rsid w:val="00B92049"/>
    <w:rsid w:val="00B9209F"/>
    <w:rsid w:val="00BB10EA"/>
    <w:rsid w:val="00BC4F9B"/>
    <w:rsid w:val="00BC5F2B"/>
    <w:rsid w:val="00BE2CEC"/>
    <w:rsid w:val="00BF5EC2"/>
    <w:rsid w:val="00C04418"/>
    <w:rsid w:val="00C07D64"/>
    <w:rsid w:val="00C10326"/>
    <w:rsid w:val="00C1626C"/>
    <w:rsid w:val="00C2131A"/>
    <w:rsid w:val="00C22CBC"/>
    <w:rsid w:val="00C327F7"/>
    <w:rsid w:val="00C32B06"/>
    <w:rsid w:val="00C33AFC"/>
    <w:rsid w:val="00C56622"/>
    <w:rsid w:val="00C57DA1"/>
    <w:rsid w:val="00C73DD6"/>
    <w:rsid w:val="00C809CC"/>
    <w:rsid w:val="00C83695"/>
    <w:rsid w:val="00C90597"/>
    <w:rsid w:val="00CA2311"/>
    <w:rsid w:val="00CA51C3"/>
    <w:rsid w:val="00CB2B72"/>
    <w:rsid w:val="00CB3621"/>
    <w:rsid w:val="00CB3A82"/>
    <w:rsid w:val="00CC0AAE"/>
    <w:rsid w:val="00CC65C7"/>
    <w:rsid w:val="00CD39A7"/>
    <w:rsid w:val="00CD7173"/>
    <w:rsid w:val="00CF0F1D"/>
    <w:rsid w:val="00CF6ADD"/>
    <w:rsid w:val="00D0145E"/>
    <w:rsid w:val="00D01AF8"/>
    <w:rsid w:val="00D20D21"/>
    <w:rsid w:val="00D20ECD"/>
    <w:rsid w:val="00D21ED7"/>
    <w:rsid w:val="00D37D35"/>
    <w:rsid w:val="00D40322"/>
    <w:rsid w:val="00D41568"/>
    <w:rsid w:val="00D44605"/>
    <w:rsid w:val="00D47F94"/>
    <w:rsid w:val="00D51B76"/>
    <w:rsid w:val="00D54F8E"/>
    <w:rsid w:val="00D63273"/>
    <w:rsid w:val="00D66424"/>
    <w:rsid w:val="00D70922"/>
    <w:rsid w:val="00D752B3"/>
    <w:rsid w:val="00D75DE6"/>
    <w:rsid w:val="00D76B98"/>
    <w:rsid w:val="00D96B61"/>
    <w:rsid w:val="00DB4D0D"/>
    <w:rsid w:val="00DB6534"/>
    <w:rsid w:val="00DB7905"/>
    <w:rsid w:val="00DC2BEE"/>
    <w:rsid w:val="00DC395B"/>
    <w:rsid w:val="00DD656D"/>
    <w:rsid w:val="00DE0C79"/>
    <w:rsid w:val="00DE30EE"/>
    <w:rsid w:val="00DF1688"/>
    <w:rsid w:val="00E10117"/>
    <w:rsid w:val="00E10DCF"/>
    <w:rsid w:val="00E157C5"/>
    <w:rsid w:val="00E17439"/>
    <w:rsid w:val="00E33D13"/>
    <w:rsid w:val="00E36EF1"/>
    <w:rsid w:val="00E374CE"/>
    <w:rsid w:val="00E57A4D"/>
    <w:rsid w:val="00E6635F"/>
    <w:rsid w:val="00E67ABE"/>
    <w:rsid w:val="00E703CC"/>
    <w:rsid w:val="00E85F82"/>
    <w:rsid w:val="00E95779"/>
    <w:rsid w:val="00E959A3"/>
    <w:rsid w:val="00E960AB"/>
    <w:rsid w:val="00EA5ACD"/>
    <w:rsid w:val="00EA5ECD"/>
    <w:rsid w:val="00EB37ED"/>
    <w:rsid w:val="00EB4277"/>
    <w:rsid w:val="00EC1A7C"/>
    <w:rsid w:val="00EC7641"/>
    <w:rsid w:val="00ED0089"/>
    <w:rsid w:val="00ED0C14"/>
    <w:rsid w:val="00ED2993"/>
    <w:rsid w:val="00EE3746"/>
    <w:rsid w:val="00F11D45"/>
    <w:rsid w:val="00F265BB"/>
    <w:rsid w:val="00F26780"/>
    <w:rsid w:val="00F32530"/>
    <w:rsid w:val="00F33084"/>
    <w:rsid w:val="00F40E3F"/>
    <w:rsid w:val="00F42633"/>
    <w:rsid w:val="00F43066"/>
    <w:rsid w:val="00F54427"/>
    <w:rsid w:val="00F62F92"/>
    <w:rsid w:val="00F64832"/>
    <w:rsid w:val="00F700AA"/>
    <w:rsid w:val="00F73F56"/>
    <w:rsid w:val="00F77031"/>
    <w:rsid w:val="00F81DE0"/>
    <w:rsid w:val="00F835AE"/>
    <w:rsid w:val="00F935C7"/>
    <w:rsid w:val="00F93921"/>
    <w:rsid w:val="00F96ACF"/>
    <w:rsid w:val="00FA24F5"/>
    <w:rsid w:val="00FA7413"/>
    <w:rsid w:val="00FC3E60"/>
    <w:rsid w:val="00FC4791"/>
    <w:rsid w:val="00FD1420"/>
    <w:rsid w:val="00FD288A"/>
    <w:rsid w:val="00FD2E84"/>
    <w:rsid w:val="00FD4C54"/>
    <w:rsid w:val="00FE7BA9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4F7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7173"/>
    <w:pPr>
      <w:widowControl w:val="0"/>
    </w:pPr>
    <w:rPr>
      <w:kern w:val="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7173"/>
    <w:pPr>
      <w:ind w:left="118"/>
    </w:pPr>
    <w:rPr>
      <w:rFonts w:ascii="Arial Unicode MS" w:eastAsia="Arial Unicode MS" w:hAnsi="Arial Unicode MS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D7173"/>
    <w:rPr>
      <w:rFonts w:ascii="Arial Unicode MS" w:eastAsia="Arial Unicode MS" w:hAnsi="Arial Unicode MS"/>
      <w:kern w:val="0"/>
      <w:szCs w:val="24"/>
      <w:lang w:eastAsia="en-US"/>
    </w:rPr>
  </w:style>
  <w:style w:type="paragraph" w:styleId="a5">
    <w:name w:val="List Paragraph"/>
    <w:aliases w:val="Sub-heading 2,ADB paragraph numbering,Bullets,Citation List,Figure_name,Graphic,Ha,Heading3,List Paragraph Char Char,List Paragraph1,List Paragraph1 Char Char,List Paragraph11,RMSI bulle Style,Resume Title,Table of contents numbered,lp1,3"/>
    <w:basedOn w:val="a"/>
    <w:link w:val="a6"/>
    <w:uiPriority w:val="34"/>
    <w:qFormat/>
    <w:rsid w:val="00CD7173"/>
  </w:style>
  <w:style w:type="table" w:styleId="a7">
    <w:name w:val="Table Grid"/>
    <w:basedOn w:val="a1"/>
    <w:uiPriority w:val="39"/>
    <w:rsid w:val="00CD7173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17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6D0C86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0C86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6D0C86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0C86"/>
    <w:rPr>
      <w:kern w:val="0"/>
      <w:sz w:val="20"/>
      <w:szCs w:val="20"/>
      <w:lang w:eastAsia="en-US"/>
    </w:rPr>
  </w:style>
  <w:style w:type="character" w:styleId="ac">
    <w:name w:val="annotation reference"/>
    <w:basedOn w:val="a0"/>
    <w:uiPriority w:val="99"/>
    <w:semiHidden/>
    <w:unhideWhenUsed/>
    <w:rsid w:val="0013006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3006A"/>
  </w:style>
  <w:style w:type="character" w:customStyle="1" w:styleId="ae">
    <w:name w:val="註解文字 字元"/>
    <w:basedOn w:val="a0"/>
    <w:link w:val="ad"/>
    <w:uiPriority w:val="99"/>
    <w:rsid w:val="0013006A"/>
    <w:rPr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06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3006A"/>
    <w:rPr>
      <w:b/>
      <w:bCs/>
      <w:kern w:val="0"/>
      <w:sz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3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3006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3">
    <w:name w:val="Hyperlink"/>
    <w:basedOn w:val="a0"/>
    <w:uiPriority w:val="99"/>
    <w:unhideWhenUsed/>
    <w:rsid w:val="0013006A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5308D6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5308D6"/>
    <w:rPr>
      <w:kern w:val="0"/>
      <w:sz w:val="20"/>
      <w:szCs w:val="20"/>
      <w:lang w:eastAsia="en-US"/>
    </w:rPr>
  </w:style>
  <w:style w:type="character" w:styleId="af6">
    <w:name w:val="footnote reference"/>
    <w:basedOn w:val="a0"/>
    <w:uiPriority w:val="99"/>
    <w:semiHidden/>
    <w:unhideWhenUsed/>
    <w:rsid w:val="005308D6"/>
    <w:rPr>
      <w:vertAlign w:val="superscript"/>
    </w:rPr>
  </w:style>
  <w:style w:type="character" w:customStyle="1" w:styleId="a6">
    <w:name w:val="清單段落 字元"/>
    <w:aliases w:val="Sub-heading 2 字元,ADB paragraph numbering 字元,Bullets 字元,Citation List 字元,Figure_name 字元,Graphic 字元,Ha 字元,Heading3 字元,List Paragraph Char Char 字元,List Paragraph1 字元,List Paragraph1 Char Char 字元,List Paragraph11 字元,RMSI bulle Style 字元,lp1 字元,3 字元"/>
    <w:link w:val="a5"/>
    <w:uiPriority w:val="34"/>
    <w:qFormat/>
    <w:locked/>
    <w:rsid w:val="00193534"/>
    <w:rPr>
      <w:kern w:val="0"/>
      <w:sz w:val="22"/>
      <w:lang w:eastAsia="en-US"/>
    </w:rPr>
  </w:style>
  <w:style w:type="paragraph" w:styleId="af7">
    <w:name w:val="Revision"/>
    <w:hidden/>
    <w:uiPriority w:val="99"/>
    <w:semiHidden/>
    <w:rsid w:val="00415CEE"/>
    <w:rPr>
      <w:kern w:val="0"/>
      <w:sz w:val="22"/>
      <w:lang w:eastAsia="en-US"/>
    </w:rPr>
  </w:style>
  <w:style w:type="character" w:customStyle="1" w:styleId="80">
    <w:name w:val="標題 8 字元"/>
    <w:basedOn w:val="a0"/>
    <w:link w:val="8"/>
    <w:uiPriority w:val="9"/>
    <w:semiHidden/>
    <w:rsid w:val="00C5662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/>
    </w:rPr>
  </w:style>
  <w:style w:type="character" w:styleId="af8">
    <w:name w:val="FollowedHyperlink"/>
    <w:basedOn w:val="a0"/>
    <w:uiPriority w:val="99"/>
    <w:semiHidden/>
    <w:unhideWhenUsed/>
    <w:rsid w:val="00D54F8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attachment/tc/curriculum-development/kla/science-edu/pri-sci/Designated_Courses_List(30hrs)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b.gov.hk/attachment/tc/curriculum-development/kla/science-edu/pri-sci/Designated_Courses_List(30hrs).pdf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9E2F-E360-4C76-9ED8-3CDAF117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2024-03-05T03:16:00Z</dcterms:created>
  <dcterms:modified xsi:type="dcterms:W3CDTF">2024-03-05T04:10:00Z</dcterms:modified>
</cp:coreProperties>
</file>