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D" w:rsidRPr="00A67D0E" w:rsidRDefault="00121426">
      <w:pPr>
        <w:rPr>
          <w:sz w:val="24"/>
          <w:lang w:val="en-US" w:eastAsia="zh-TW"/>
        </w:rPr>
      </w:pPr>
      <w:r w:rsidRPr="00A67D0E">
        <w:rPr>
          <w:rFonts w:ascii="新細明體" w:eastAsia="新細明體" w:hAnsi="新細明體"/>
          <w:sz w:val="24"/>
          <w:lang w:val="en-US" w:eastAsia="zh-TW"/>
        </w:rPr>
        <w:t>活動</w:t>
      </w:r>
      <w:r w:rsidR="00476169" w:rsidRPr="00A67D0E">
        <w:rPr>
          <w:sz w:val="24"/>
          <w:lang w:val="en-US" w:eastAsia="zh-TW"/>
        </w:rPr>
        <w:t xml:space="preserve"> </w:t>
      </w:r>
      <w:r w:rsidR="00380583">
        <w:rPr>
          <w:rFonts w:ascii="新細明體" w:eastAsia="新細明體" w:hAnsi="新細明體" w:hint="eastAsia"/>
          <w:sz w:val="24"/>
          <w:lang w:val="en-US" w:eastAsia="zh-TW"/>
        </w:rPr>
        <w:t>4</w:t>
      </w:r>
      <w:bookmarkStart w:id="0" w:name="_GoBack"/>
      <w:bookmarkEnd w:id="0"/>
    </w:p>
    <w:p w:rsidR="00476169" w:rsidRPr="00A67D0E" w:rsidRDefault="00121426" w:rsidP="00476169">
      <w:pPr>
        <w:jc w:val="center"/>
        <w:rPr>
          <w:rFonts w:ascii="新細明體" w:eastAsia="新細明體" w:hAnsi="新細明體"/>
          <w:sz w:val="24"/>
          <w:u w:val="single"/>
          <w:lang w:val="en-US" w:eastAsia="zh-TW"/>
        </w:rPr>
      </w:pPr>
      <w:r w:rsidRPr="00A67D0E">
        <w:rPr>
          <w:rFonts w:ascii="新細明體" w:eastAsia="新細明體" w:hAnsi="新細明體"/>
          <w:sz w:val="24"/>
          <w:u w:val="single"/>
          <w:lang w:val="en-US" w:eastAsia="zh-TW"/>
        </w:rPr>
        <w:t>傳熱對馬鈴薯質地的影響</w:t>
      </w:r>
    </w:p>
    <w:p w:rsidR="006B1C73" w:rsidRPr="00A67D0E" w:rsidRDefault="002466E1" w:rsidP="006B1C73">
      <w:pPr>
        <w:jc w:val="both"/>
        <w:rPr>
          <w:rFonts w:ascii="新細明體" w:eastAsia="新細明體" w:hAnsi="新細明體"/>
          <w:b/>
          <w:sz w:val="24"/>
          <w:lang w:val="en-US" w:eastAsia="zh-TW"/>
        </w:rPr>
      </w:pPr>
      <w:r w:rsidRPr="00A67D0E">
        <w:rPr>
          <w:rFonts w:ascii="新細明體" w:eastAsia="新細明體" w:hAnsi="新細明體"/>
          <w:b/>
          <w:sz w:val="24"/>
          <w:lang w:val="en-US" w:eastAsia="zh-TW"/>
        </w:rPr>
        <w:t>目的</w:t>
      </w:r>
    </w:p>
    <w:p w:rsidR="00476169" w:rsidRPr="00A67D0E" w:rsidRDefault="00446F64" w:rsidP="006B1C73">
      <w:pPr>
        <w:jc w:val="both"/>
        <w:rPr>
          <w:rFonts w:ascii="新細明體" w:eastAsia="新細明體" w:hAnsi="新細明體"/>
          <w:sz w:val="24"/>
          <w:lang w:val="en-US" w:eastAsia="zh-TW"/>
        </w:rPr>
      </w:pPr>
      <w:r w:rsidRPr="00A67D0E">
        <w:rPr>
          <w:rFonts w:ascii="新細明體" w:eastAsia="新細明體" w:hAnsi="新細明體"/>
          <w:sz w:val="24"/>
          <w:lang w:val="en-US" w:eastAsia="zh-HK"/>
        </w:rPr>
        <w:t>研</w:t>
      </w:r>
      <w:r w:rsidRPr="00A67D0E">
        <w:rPr>
          <w:rFonts w:ascii="新細明體" w:eastAsia="新細明體" w:hAnsi="新細明體"/>
          <w:sz w:val="24"/>
          <w:lang w:val="en-US" w:eastAsia="zh-TW"/>
        </w:rPr>
        <w:t>究傳熱對馬鈴薯質地的影響。</w:t>
      </w:r>
    </w:p>
    <w:p w:rsidR="006B1C73" w:rsidRPr="00A67D0E" w:rsidRDefault="002466E1" w:rsidP="006B1C73">
      <w:pPr>
        <w:jc w:val="both"/>
        <w:rPr>
          <w:rFonts w:ascii="新細明體" w:eastAsia="新細明體" w:hAnsi="新細明體"/>
          <w:b/>
          <w:sz w:val="24"/>
          <w:lang w:val="en-US" w:eastAsia="zh-TW"/>
        </w:rPr>
      </w:pPr>
      <w:r w:rsidRPr="00A67D0E">
        <w:rPr>
          <w:rFonts w:ascii="新細明體" w:eastAsia="新細明體" w:hAnsi="新細明體"/>
          <w:b/>
          <w:sz w:val="24"/>
          <w:lang w:val="en-US" w:eastAsia="zh-TW"/>
        </w:rPr>
        <w:t>原理</w:t>
      </w:r>
    </w:p>
    <w:p w:rsidR="00A67D0E" w:rsidRPr="00A67D0E" w:rsidRDefault="00A67D0E" w:rsidP="006B1C73">
      <w:pPr>
        <w:jc w:val="both"/>
        <w:rPr>
          <w:rFonts w:ascii="新細明體" w:eastAsia="新細明體" w:hAnsi="新細明體"/>
          <w:sz w:val="24"/>
          <w:lang w:val="en-US" w:eastAsia="zh-TW"/>
        </w:rPr>
      </w:pPr>
      <w:r w:rsidRPr="00A67D0E">
        <w:rPr>
          <w:rFonts w:ascii="新細明體" w:eastAsia="新細明體" w:hAnsi="新細明體" w:hint="eastAsia"/>
          <w:sz w:val="24"/>
          <w:lang w:val="en-US" w:eastAsia="zh-TW"/>
        </w:rPr>
        <w:t>傳導和對流是在烹飪中常用的兩種方法。當</w:t>
      </w:r>
      <w:r w:rsidR="002E419E">
        <w:rPr>
          <w:rFonts w:ascii="新細明體" w:eastAsia="新細明體" w:hAnsi="新細明體" w:hint="eastAsia"/>
          <w:sz w:val="24"/>
          <w:lang w:val="en-US" w:eastAsia="zh-HK"/>
        </w:rPr>
        <w:t>烹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煮馬鈴薯</w:t>
      </w:r>
      <w:r w:rsidRPr="00A67D0E">
        <w:rPr>
          <w:rFonts w:ascii="新細明體" w:eastAsia="新細明體" w:hAnsi="新細明體" w:hint="eastAsia"/>
          <w:sz w:val="24"/>
          <w:lang w:val="en-US" w:eastAsia="zh-HK"/>
        </w:rPr>
        <w:t>時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，熱</w:t>
      </w:r>
      <w:r w:rsidRPr="00A67D0E">
        <w:rPr>
          <w:rFonts w:ascii="新細明體" w:eastAsia="新細明體" w:hAnsi="新細明體" w:hint="eastAsia"/>
          <w:sz w:val="24"/>
          <w:lang w:val="en-US" w:eastAsia="zh-HK"/>
        </w:rPr>
        <w:t>力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從</w:t>
      </w:r>
      <w:r w:rsidRPr="00A67D0E">
        <w:rPr>
          <w:rFonts w:ascii="新細明體" w:eastAsia="新細明體" w:hAnsi="新細明體" w:hint="eastAsia"/>
          <w:sz w:val="24"/>
          <w:lang w:val="en-US" w:eastAsia="zh-HK"/>
        </w:rPr>
        <w:t>爐具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轉移到烹調容器（固體），該</w:t>
      </w:r>
      <w:r w:rsidR="002E419E" w:rsidRPr="00A67D0E">
        <w:rPr>
          <w:rFonts w:ascii="新細明體" w:eastAsia="新細明體" w:hAnsi="新細明體" w:hint="eastAsia"/>
          <w:sz w:val="24"/>
          <w:lang w:val="en-US" w:eastAsia="zh-TW"/>
        </w:rPr>
        <w:t>烹調容器</w:t>
      </w:r>
      <w:r w:rsidR="002E419E">
        <w:rPr>
          <w:rFonts w:ascii="新細明體" w:eastAsia="新細明體" w:hAnsi="新細明體" w:hint="eastAsia"/>
          <w:sz w:val="24"/>
          <w:lang w:val="en-US" w:eastAsia="zh-HK"/>
        </w:rPr>
        <w:t>把</w:t>
      </w:r>
      <w:r w:rsidR="002E419E" w:rsidRPr="00A67D0E">
        <w:rPr>
          <w:rFonts w:ascii="新細明體" w:eastAsia="新細明體" w:hAnsi="新細明體" w:hint="eastAsia"/>
          <w:sz w:val="24"/>
          <w:lang w:val="en-US" w:eastAsia="zh-TW"/>
        </w:rPr>
        <w:t>裡面</w:t>
      </w:r>
      <w:r w:rsidR="002E419E">
        <w:rPr>
          <w:rFonts w:ascii="新細明體" w:eastAsia="新細明體" w:hAnsi="新細明體" w:hint="eastAsia"/>
          <w:sz w:val="24"/>
          <w:lang w:val="en-US" w:eastAsia="zh-HK"/>
        </w:rPr>
        <w:t>的</w:t>
      </w:r>
      <w:r w:rsidR="002E419E" w:rsidRPr="00A67D0E">
        <w:rPr>
          <w:rFonts w:ascii="新細明體" w:eastAsia="新細明體" w:hAnsi="新細明體" w:hint="eastAsia"/>
          <w:sz w:val="24"/>
          <w:lang w:val="en-US" w:eastAsia="zh-TW"/>
        </w:rPr>
        <w:t>水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（液體）</w:t>
      </w:r>
      <w:r w:rsidR="002E419E" w:rsidRPr="00A67D0E">
        <w:rPr>
          <w:rFonts w:ascii="新細明體" w:eastAsia="新細明體" w:hAnsi="新細明體" w:hint="eastAsia"/>
          <w:sz w:val="24"/>
          <w:lang w:val="en-US" w:eastAsia="zh-TW"/>
        </w:rPr>
        <w:t>加熱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，最後熱</w:t>
      </w:r>
      <w:r w:rsidR="002E419E">
        <w:rPr>
          <w:rFonts w:ascii="新細明體" w:eastAsia="新細明體" w:hAnsi="新細明體" w:hint="eastAsia"/>
          <w:sz w:val="24"/>
          <w:lang w:val="en-US" w:eastAsia="zh-HK"/>
        </w:rPr>
        <w:t>力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被轉移到在馬鈴薯分子</w:t>
      </w:r>
      <w:r w:rsidR="002E419E">
        <w:rPr>
          <w:rFonts w:ascii="新細明體" w:eastAsia="新細明體" w:hAnsi="新細明體" w:hint="eastAsia"/>
          <w:sz w:val="24"/>
          <w:lang w:val="en-US" w:eastAsia="zh-HK"/>
        </w:rPr>
        <w:t>中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。當</w:t>
      </w:r>
      <w:r w:rsidR="002E419E" w:rsidRPr="002E419E">
        <w:rPr>
          <w:rFonts w:ascii="新細明體" w:eastAsia="新細明體" w:hAnsi="新細明體" w:hint="eastAsia"/>
          <w:sz w:val="24"/>
          <w:lang w:eastAsia="zh-TW"/>
        </w:rPr>
        <w:t>焗</w:t>
      </w:r>
      <w:r w:rsidR="002E419E">
        <w:rPr>
          <w:rFonts w:ascii="新細明體" w:eastAsia="新細明體" w:hAnsi="新細明體" w:hint="eastAsia"/>
          <w:sz w:val="24"/>
          <w:lang w:val="en-US" w:eastAsia="zh-TW"/>
        </w:rPr>
        <w:t>馬鈴薯</w:t>
      </w:r>
      <w:r w:rsidR="00FF034D">
        <w:rPr>
          <w:rFonts w:ascii="新細明體" w:eastAsia="新細明體" w:hAnsi="新細明體" w:hint="eastAsia"/>
          <w:sz w:val="24"/>
          <w:lang w:val="en-US" w:eastAsia="zh-TW"/>
        </w:rPr>
        <w:t>時</w:t>
      </w:r>
      <w:r w:rsidR="002E419E">
        <w:rPr>
          <w:rFonts w:ascii="新細明體" w:eastAsia="新細明體" w:hAnsi="新細明體" w:hint="eastAsia"/>
          <w:sz w:val="24"/>
          <w:lang w:val="en-US" w:eastAsia="zh-TW"/>
        </w:rPr>
        <w:t>，</w:t>
      </w:r>
      <w:r w:rsidR="002E419E" w:rsidRPr="002E419E">
        <w:rPr>
          <w:rFonts w:ascii="新細明體" w:eastAsia="新細明體" w:hAnsi="新細明體" w:hint="eastAsia"/>
          <w:sz w:val="24"/>
          <w:lang w:val="en-US" w:eastAsia="zh-TW"/>
        </w:rPr>
        <w:t>對衡式焗爐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的熱</w:t>
      </w:r>
      <w:r w:rsidR="002E419E">
        <w:rPr>
          <w:rFonts w:ascii="新細明體" w:eastAsia="新細明體" w:hAnsi="新細明體" w:hint="eastAsia"/>
          <w:sz w:val="24"/>
          <w:lang w:val="en-US" w:eastAsia="zh-HK"/>
        </w:rPr>
        <w:t>力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開始升溫，加熱</w:t>
      </w:r>
      <w:r w:rsidR="002E419E">
        <w:rPr>
          <w:rFonts w:ascii="新細明體" w:eastAsia="新細明體" w:hAnsi="新細明體" w:hint="eastAsia"/>
          <w:sz w:val="24"/>
          <w:lang w:val="en-US" w:eastAsia="zh-HK"/>
        </w:rPr>
        <w:t>了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的空氣會</w:t>
      </w:r>
      <w:r w:rsidR="002E419E">
        <w:rPr>
          <w:rFonts w:ascii="新細明體" w:eastAsia="新細明體" w:hAnsi="新細明體" w:hint="eastAsia"/>
          <w:sz w:val="24"/>
          <w:lang w:val="en-US" w:eastAsia="zh-HK"/>
        </w:rPr>
        <w:t>導</w:t>
      </w:r>
      <w:r w:rsidR="002E419E">
        <w:rPr>
          <w:rFonts w:ascii="新細明體" w:eastAsia="新細明體" w:hAnsi="新細明體" w:hint="eastAsia"/>
          <w:sz w:val="24"/>
          <w:lang w:val="en-US" w:eastAsia="zh-TW"/>
        </w:rPr>
        <w:t>致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馬鈴薯的表面進行加熱。然後熱</w:t>
      </w:r>
      <w:r w:rsidR="002E419E">
        <w:rPr>
          <w:rFonts w:ascii="新細明體" w:eastAsia="新細明體" w:hAnsi="新細明體" w:hint="eastAsia"/>
          <w:sz w:val="24"/>
          <w:lang w:val="en-US" w:eastAsia="zh-HK"/>
        </w:rPr>
        <w:t>力</w:t>
      </w:r>
      <w:r w:rsidRPr="00A67D0E">
        <w:rPr>
          <w:rFonts w:ascii="新細明體" w:eastAsia="新細明體" w:hAnsi="新細明體" w:hint="eastAsia"/>
          <w:sz w:val="24"/>
          <w:lang w:val="en-US" w:eastAsia="zh-TW"/>
        </w:rPr>
        <w:t>會滲透到馬鈴薯的水分子並移動到馬鈴薯的中心。</w:t>
      </w:r>
    </w:p>
    <w:p w:rsidR="002E419E" w:rsidRPr="002E419E" w:rsidRDefault="002E419E" w:rsidP="006B1C73">
      <w:pPr>
        <w:jc w:val="both"/>
        <w:rPr>
          <w:rFonts w:ascii="新細明體" w:eastAsia="新細明體" w:hAnsi="新細明體"/>
          <w:sz w:val="24"/>
          <w:lang w:val="en-US" w:eastAsia="zh-TW"/>
        </w:rPr>
      </w:pPr>
      <w:r w:rsidRPr="002E419E">
        <w:rPr>
          <w:rFonts w:ascii="新細明體" w:eastAsia="新細明體" w:hAnsi="新細明體" w:hint="eastAsia"/>
          <w:sz w:val="24"/>
          <w:lang w:val="en-US" w:eastAsia="zh-TW"/>
        </w:rPr>
        <w:t>在這兩種情況下，熱</w:t>
      </w:r>
      <w:r>
        <w:rPr>
          <w:rFonts w:ascii="新細明體" w:eastAsia="新細明體" w:hAnsi="新細明體" w:hint="eastAsia"/>
          <w:sz w:val="24"/>
          <w:lang w:val="en-US" w:eastAsia="zh-HK"/>
        </w:rPr>
        <w:t>力</w:t>
      </w:r>
      <w:r w:rsidRPr="002E419E">
        <w:rPr>
          <w:rFonts w:ascii="新細明體" w:eastAsia="新細明體" w:hAnsi="新細明體" w:hint="eastAsia"/>
          <w:sz w:val="24"/>
          <w:lang w:val="en-US" w:eastAsia="zh-TW"/>
        </w:rPr>
        <w:t>通過對流和傳導傳送。水傳導熱</w:t>
      </w:r>
      <w:r>
        <w:rPr>
          <w:rFonts w:ascii="新細明體" w:eastAsia="新細明體" w:hAnsi="新細明體" w:hint="eastAsia"/>
          <w:sz w:val="24"/>
          <w:lang w:val="en-US" w:eastAsia="zh-HK"/>
        </w:rPr>
        <w:t>力</w:t>
      </w:r>
      <w:r w:rsidR="00FF034D">
        <w:rPr>
          <w:rFonts w:ascii="新細明體" w:eastAsia="新細明體" w:hAnsi="新細明體" w:hint="eastAsia"/>
          <w:sz w:val="24"/>
          <w:lang w:val="en-US" w:eastAsia="zh-TW"/>
        </w:rPr>
        <w:t>時</w:t>
      </w:r>
      <w:r w:rsidRPr="002E419E">
        <w:rPr>
          <w:rFonts w:ascii="新細明體" w:eastAsia="新細明體" w:hAnsi="新細明體" w:hint="eastAsia"/>
          <w:sz w:val="24"/>
          <w:lang w:val="en-US" w:eastAsia="zh-TW"/>
        </w:rPr>
        <w:t>比空氣更有效，因此烹調時間</w:t>
      </w:r>
      <w:r>
        <w:rPr>
          <w:rFonts w:ascii="新細明體" w:eastAsia="新細明體" w:hAnsi="新細明體" w:hint="eastAsia"/>
          <w:sz w:val="24"/>
          <w:lang w:val="en-US" w:eastAsia="zh-HK"/>
        </w:rPr>
        <w:t>便有</w:t>
      </w:r>
      <w:r w:rsidRPr="002E419E">
        <w:rPr>
          <w:rFonts w:ascii="新細明體" w:eastAsia="新細明體" w:hAnsi="新細明體" w:hint="eastAsia"/>
          <w:sz w:val="24"/>
          <w:lang w:val="en-US" w:eastAsia="zh-TW"/>
        </w:rPr>
        <w:t>差</w:t>
      </w:r>
      <w:r w:rsidR="004C5464">
        <w:rPr>
          <w:rFonts w:ascii="新細明體" w:eastAsia="新細明體" w:hAnsi="新細明體" w:hint="eastAsia"/>
          <w:sz w:val="24"/>
          <w:lang w:val="en-US" w:eastAsia="zh-HK"/>
        </w:rPr>
        <w:t>異</w:t>
      </w:r>
      <w:r w:rsidRPr="002E419E">
        <w:rPr>
          <w:rFonts w:ascii="新細明體" w:eastAsia="新細明體" w:hAnsi="新細明體" w:hint="eastAsia"/>
          <w:sz w:val="24"/>
          <w:lang w:val="en-US" w:eastAsia="zh-TW"/>
        </w:rPr>
        <w:t>。</w:t>
      </w:r>
    </w:p>
    <w:p w:rsidR="006B1C73" w:rsidRPr="00D0493C" w:rsidRDefault="002466E1" w:rsidP="006B1C73">
      <w:pPr>
        <w:rPr>
          <w:rFonts w:cs="Times New Roman"/>
          <w:b/>
          <w:sz w:val="24"/>
        </w:rPr>
      </w:pPr>
      <w:r w:rsidRPr="002466E1">
        <w:rPr>
          <w:rFonts w:cs="Times New Roman" w:hint="eastAsia"/>
          <w:b/>
          <w:sz w:val="24"/>
          <w:lang w:val="en-US"/>
        </w:rPr>
        <w:t>用具與材料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58"/>
        <w:gridCol w:w="6034"/>
      </w:tblGrid>
      <w:tr w:rsidR="006B1C73" w:rsidRPr="00606C4B" w:rsidTr="00BE7F02">
        <w:tc>
          <w:tcPr>
            <w:tcW w:w="3119" w:type="dxa"/>
          </w:tcPr>
          <w:p w:rsidR="006B1C73" w:rsidRPr="00606C4B" w:rsidRDefault="002466E1" w:rsidP="00BE7F02">
            <w:pPr>
              <w:rPr>
                <w:rFonts w:ascii="新細明體" w:eastAsia="新細明體" w:hAnsi="新細明體" w:cs="Times New Roman"/>
                <w:b/>
                <w:sz w:val="28"/>
              </w:rPr>
            </w:pPr>
            <w:r w:rsidRPr="00606C4B">
              <w:rPr>
                <w:rFonts w:ascii="新細明體" w:eastAsia="新細明體" w:hAnsi="新細明體" w:cs="Times New Roman" w:hint="eastAsia"/>
                <w:b/>
              </w:rPr>
              <w:t>用具</w:t>
            </w:r>
          </w:p>
        </w:tc>
        <w:tc>
          <w:tcPr>
            <w:tcW w:w="6378" w:type="dxa"/>
          </w:tcPr>
          <w:p w:rsidR="006B1C73" w:rsidRPr="00606C4B" w:rsidRDefault="002466E1" w:rsidP="00BE7F02">
            <w:pPr>
              <w:rPr>
                <w:rFonts w:ascii="新細明體" w:eastAsia="新細明體" w:hAnsi="新細明體" w:cs="Times New Roman"/>
                <w:b/>
                <w:sz w:val="28"/>
                <w:lang w:eastAsia="zh-HK"/>
              </w:rPr>
            </w:pPr>
            <w:r w:rsidRPr="00606C4B">
              <w:rPr>
                <w:rFonts w:ascii="新細明體" w:eastAsia="新細明體" w:hAnsi="新細明體" w:cs="Times New Roman" w:hint="eastAsia"/>
                <w:b/>
              </w:rPr>
              <w:t>材料</w:t>
            </w:r>
          </w:p>
        </w:tc>
      </w:tr>
      <w:tr w:rsidR="006B1C73" w:rsidRPr="00606C4B" w:rsidTr="00BE7F02">
        <w:trPr>
          <w:trHeight w:val="2210"/>
        </w:trPr>
        <w:tc>
          <w:tcPr>
            <w:tcW w:w="3119" w:type="dxa"/>
          </w:tcPr>
          <w:p w:rsidR="00606C4B" w:rsidRPr="00606C4B" w:rsidRDefault="00606C4B" w:rsidP="00BE7F02">
            <w:pPr>
              <w:rPr>
                <w:rFonts w:ascii="新細明體" w:eastAsia="新細明體" w:hAnsi="新細明體" w:cs="Times New Roman"/>
              </w:rPr>
            </w:pPr>
            <w:r w:rsidRPr="00606C4B">
              <w:rPr>
                <w:rFonts w:ascii="新細明體" w:eastAsia="新細明體" w:hAnsi="新細明體" w:cs="Times New Roman" w:hint="eastAsia"/>
              </w:rPr>
              <w:t>磅</w:t>
            </w:r>
          </w:p>
          <w:p w:rsidR="00CC2695" w:rsidRPr="00606C4B" w:rsidRDefault="00606C4B" w:rsidP="00BE7F02">
            <w:pPr>
              <w:rPr>
                <w:rFonts w:ascii="新細明體" w:eastAsia="新細明體" w:hAnsi="新細明體" w:cs="Times New Roman"/>
              </w:rPr>
            </w:pPr>
            <w:r w:rsidRPr="00606C4B">
              <w:rPr>
                <w:rFonts w:ascii="新細明體" w:eastAsia="新細明體" w:hAnsi="新細明體" w:cs="Times New Roman" w:hint="eastAsia"/>
              </w:rPr>
              <w:t>鍋</w:t>
            </w:r>
          </w:p>
          <w:p w:rsidR="00690D0D" w:rsidRPr="00606C4B" w:rsidRDefault="00606C4B" w:rsidP="00BE7F02">
            <w:pPr>
              <w:rPr>
                <w:rFonts w:ascii="新細明體" w:eastAsia="新細明體" w:hAnsi="新細明體" w:cs="Times New Roman"/>
              </w:rPr>
            </w:pPr>
            <w:r w:rsidRPr="00606C4B">
              <w:rPr>
                <w:rFonts w:ascii="新細明體" w:eastAsia="新細明體" w:hAnsi="新細明體" w:cs="Times New Roman" w:hint="eastAsia"/>
              </w:rPr>
              <w:t>焗盆</w:t>
            </w:r>
          </w:p>
          <w:p w:rsidR="00690D0D" w:rsidRPr="00606C4B" w:rsidRDefault="00606C4B" w:rsidP="00BE7F02">
            <w:pPr>
              <w:rPr>
                <w:rFonts w:ascii="新細明體" w:eastAsia="新細明體" w:hAnsi="新細明體" w:cs="Times New Roman"/>
              </w:rPr>
            </w:pPr>
            <w:r w:rsidRPr="00606C4B">
              <w:rPr>
                <w:rFonts w:ascii="新細明體" w:eastAsia="新細明體" w:hAnsi="新細明體" w:cs="Times New Roman" w:hint="eastAsia"/>
              </w:rPr>
              <w:t>鋁箔</w:t>
            </w:r>
          </w:p>
          <w:p w:rsidR="00690D0D" w:rsidRPr="00606C4B" w:rsidRDefault="00606C4B" w:rsidP="00BE7F02">
            <w:pPr>
              <w:rPr>
                <w:rFonts w:ascii="新細明體" w:eastAsia="新細明體" w:hAnsi="新細明體" w:cs="Times New Roman"/>
              </w:rPr>
            </w:pPr>
            <w:r w:rsidRPr="00606C4B">
              <w:rPr>
                <w:rFonts w:ascii="新細明體" w:eastAsia="新細明體" w:hAnsi="新細明體" w:cs="Times New Roman" w:hint="eastAsia"/>
                <w:lang w:eastAsia="zh-HK"/>
              </w:rPr>
              <w:t>計時器</w:t>
            </w:r>
          </w:p>
          <w:p w:rsidR="00690D0D" w:rsidRPr="00606C4B" w:rsidRDefault="00606C4B" w:rsidP="00BE7F02">
            <w:pPr>
              <w:rPr>
                <w:rFonts w:ascii="新細明體" w:eastAsia="新細明體" w:hAnsi="新細明體" w:cs="Times New Roman"/>
              </w:rPr>
            </w:pPr>
            <w:r w:rsidRPr="00606C4B">
              <w:rPr>
                <w:rFonts w:ascii="新細明體" w:eastAsia="新細明體" w:hAnsi="新細明體" w:cs="Times New Roman" w:hint="eastAsia"/>
              </w:rPr>
              <w:t>筷子/</w:t>
            </w:r>
            <w:r w:rsidR="00D7501A">
              <w:rPr>
                <w:rFonts w:ascii="新細明體" w:eastAsia="新細明體" w:hAnsi="新細明體" w:cs="Times New Roman" w:hint="eastAsia"/>
              </w:rPr>
              <w:t>扦子</w:t>
            </w:r>
          </w:p>
          <w:p w:rsidR="00690D0D" w:rsidRPr="00606C4B" w:rsidRDefault="00606C4B" w:rsidP="00BE7F02">
            <w:pPr>
              <w:rPr>
                <w:rFonts w:ascii="新細明體" w:eastAsia="新細明體" w:hAnsi="新細明體" w:cs="Times New Roman"/>
              </w:rPr>
            </w:pPr>
            <w:r w:rsidRPr="00606C4B">
              <w:rPr>
                <w:rFonts w:ascii="新細明體" w:eastAsia="新細明體" w:hAnsi="新細明體" w:cs="Times New Roman" w:hint="eastAsia"/>
                <w:lang w:eastAsia="zh-HK"/>
              </w:rPr>
              <w:t>刀</w:t>
            </w:r>
          </w:p>
        </w:tc>
        <w:tc>
          <w:tcPr>
            <w:tcW w:w="6378" w:type="dxa"/>
          </w:tcPr>
          <w:p w:rsidR="006B1C73" w:rsidRPr="00F136CB" w:rsidRDefault="00606C4B" w:rsidP="00BE7F02">
            <w:pPr>
              <w:rPr>
                <w:rFonts w:ascii="新細明體" w:eastAsia="新細明體" w:hAnsi="新細明體" w:cs="Times New Roman"/>
              </w:rPr>
            </w:pPr>
            <w:r w:rsidRPr="00606C4B">
              <w:rPr>
                <w:rFonts w:ascii="新細明體" w:eastAsia="新細明體" w:hAnsi="新細明體" w:cs="Times New Roman" w:hint="eastAsia"/>
                <w:lang w:eastAsia="zh-HK"/>
              </w:rPr>
              <w:t>美</w:t>
            </w:r>
            <w:r w:rsidRPr="00606C4B">
              <w:rPr>
                <w:rFonts w:ascii="新細明體" w:eastAsia="新細明體" w:hAnsi="新細明體" w:cs="Times New Roman" w:hint="eastAsia"/>
              </w:rPr>
              <w:t>國</w:t>
            </w:r>
            <w:r w:rsidRPr="00606C4B">
              <w:rPr>
                <w:rFonts w:ascii="新細明體" w:eastAsia="新細明體" w:hAnsi="新細明體" w:cs="Times New Roman" w:hint="eastAsia"/>
                <w:lang w:eastAsia="zh-HK"/>
              </w:rPr>
              <w:t>焗薯</w:t>
            </w:r>
            <w:r w:rsidRPr="00606C4B">
              <w:rPr>
                <w:rFonts w:ascii="新細明體" w:eastAsia="新細明體" w:hAnsi="新細明體" w:cs="Times New Roman" w:hint="eastAsia"/>
              </w:rPr>
              <w:t xml:space="preserve"> （</w:t>
            </w:r>
            <w:r w:rsidR="00F136CB">
              <w:rPr>
                <w:rFonts w:ascii="新細明體" w:eastAsia="新細明體" w:hAnsi="新細明體" w:cs="Times New Roman" w:hint="eastAsia"/>
                <w:lang w:eastAsia="zh-HK"/>
              </w:rPr>
              <w:t>相若</w:t>
            </w:r>
            <w:r w:rsidRPr="00606C4B">
              <w:rPr>
                <w:rFonts w:ascii="新細明體" w:eastAsia="新細明體" w:hAnsi="新細明體" w:cs="Times New Roman" w:hint="eastAsia"/>
              </w:rPr>
              <w:t>的重量和形狀）</w:t>
            </w:r>
            <w:r w:rsidR="00690D0D" w:rsidRPr="00606C4B">
              <w:rPr>
                <w:rFonts w:ascii="新細明體" w:eastAsia="新細明體" w:hAnsi="新細明體" w:cs="Times New Roman"/>
              </w:rPr>
              <w:t xml:space="preserve"> 4</w:t>
            </w:r>
          </w:p>
        </w:tc>
      </w:tr>
    </w:tbl>
    <w:p w:rsidR="006B1C73" w:rsidRPr="00D0493C" w:rsidRDefault="006B1C73" w:rsidP="00F54C60">
      <w:pPr>
        <w:rPr>
          <w:sz w:val="24"/>
          <w:lang w:val="en-US" w:eastAsia="zh-TW"/>
        </w:rPr>
      </w:pPr>
    </w:p>
    <w:p w:rsidR="006B1C73" w:rsidRPr="00D0493C" w:rsidRDefault="005A1151" w:rsidP="00F54C60">
      <w:pPr>
        <w:rPr>
          <w:sz w:val="24"/>
          <w:lang w:val="en-US"/>
        </w:rPr>
      </w:pPr>
      <w:r w:rsidRPr="005A1151">
        <w:rPr>
          <w:rFonts w:hint="eastAsia"/>
          <w:b/>
          <w:sz w:val="24"/>
          <w:lang w:val="en-US"/>
        </w:rPr>
        <w:t>步驟</w:t>
      </w:r>
      <w:r w:rsidR="006B1C73" w:rsidRPr="00D0493C">
        <w:rPr>
          <w:b/>
          <w:sz w:val="24"/>
          <w:lang w:val="en-US"/>
        </w:rPr>
        <w:t xml:space="preserve"> </w:t>
      </w:r>
    </w:p>
    <w:p w:rsidR="00690D0D" w:rsidRPr="00690D0D" w:rsidRDefault="0004009F" w:rsidP="0004009F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預熱</w:t>
      </w:r>
      <w:r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焗爐至</w:t>
      </w: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180</w:t>
      </w:r>
      <w:r w:rsidRPr="0004009F">
        <w:rPr>
          <w:rFonts w:ascii="Calibri" w:eastAsia="新細明體" w:hAnsi="Calibri" w:cs="Times New Roman" w:hint="eastAsia"/>
          <w:kern w:val="2"/>
          <w:sz w:val="24"/>
          <w:vertAlign w:val="superscript"/>
          <w:lang w:val="en-US" w:eastAsia="zh-HK"/>
        </w:rPr>
        <w:t xml:space="preserve"> </w:t>
      </w:r>
      <w:r w:rsidRPr="001C55DD">
        <w:rPr>
          <w:rFonts w:ascii="Calibri" w:eastAsia="新細明體" w:hAnsi="Calibri" w:cs="Times New Roman" w:hint="eastAsia"/>
          <w:kern w:val="2"/>
          <w:sz w:val="24"/>
          <w:vertAlign w:val="superscript"/>
          <w:lang w:val="en-US" w:eastAsia="zh-HK"/>
        </w:rPr>
        <w:t>o</w:t>
      </w:r>
      <w:r w:rsidRPr="001C55DD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C</w:t>
      </w: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。</w:t>
      </w:r>
    </w:p>
    <w:p w:rsidR="0036095C" w:rsidRPr="0036095C" w:rsidRDefault="0004009F" w:rsidP="0004009F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將水燒開。</w:t>
      </w:r>
    </w:p>
    <w:p w:rsidR="00690D0D" w:rsidRPr="00690D0D" w:rsidRDefault="0004009F" w:rsidP="002D4339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洗淨馬鈴薯。</w:t>
      </w:r>
    </w:p>
    <w:p w:rsidR="00690D0D" w:rsidRPr="00690D0D" w:rsidRDefault="0004009F" w:rsidP="0004009F">
      <w:pPr>
        <w:pStyle w:val="a4"/>
        <w:numPr>
          <w:ilvl w:val="0"/>
          <w:numId w:val="1"/>
        </w:numPr>
        <w:rPr>
          <w:sz w:val="24"/>
          <w:lang w:val="en-US" w:eastAsia="zh-TW"/>
        </w:rPr>
      </w:pPr>
      <w:r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把</w:t>
      </w: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兩</w:t>
      </w:r>
      <w:r w:rsidR="00FF034D">
        <w:rPr>
          <w:rFonts w:ascii="Calibri" w:eastAsia="新細明體" w:hAnsi="Calibri" w:cs="Times New Roman" w:hint="eastAsia"/>
          <w:kern w:val="2"/>
          <w:sz w:val="24"/>
          <w:lang w:val="en-US" w:eastAsia="zh-TW"/>
        </w:rPr>
        <w:t>個</w:t>
      </w: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馬鈴薯</w:t>
      </w:r>
      <w:r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放在</w:t>
      </w: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水</w:t>
      </w:r>
      <w:r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中</w:t>
      </w: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煮，另外兩個</w:t>
      </w:r>
      <w:r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放在</w:t>
      </w:r>
      <w:r w:rsidR="00E748B2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墊有</w:t>
      </w: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鋁箔的</w:t>
      </w:r>
      <w:r w:rsidR="00E748B2" w:rsidRPr="00606C4B">
        <w:rPr>
          <w:rFonts w:ascii="新細明體" w:eastAsia="新細明體" w:hAnsi="新細明體" w:cs="Times New Roman" w:hint="eastAsia"/>
          <w:lang w:eastAsia="zh-TW"/>
        </w:rPr>
        <w:t>焗盆</w:t>
      </w:r>
      <w:r w:rsidR="00E748B2">
        <w:rPr>
          <w:rFonts w:ascii="新細明體" w:eastAsia="新細明體" w:hAnsi="新細明體" w:cs="Times New Roman" w:hint="eastAsia"/>
          <w:lang w:eastAsia="zh-HK"/>
        </w:rPr>
        <w:t>上焗</w:t>
      </w: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。</w:t>
      </w:r>
    </w:p>
    <w:p w:rsidR="00690D0D" w:rsidRPr="00690D0D" w:rsidRDefault="00E748B2" w:rsidP="00E748B2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E748B2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把馬鈴薯煮</w:t>
      </w:r>
      <w:r w:rsidRPr="00E748B2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40</w:t>
      </w:r>
      <w:r w:rsidRPr="00E748B2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分鐘</w:t>
      </w:r>
      <w:r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。</w:t>
      </w:r>
    </w:p>
    <w:p w:rsidR="00690D0D" w:rsidRDefault="00E748B2" w:rsidP="00E748B2">
      <w:pPr>
        <w:pStyle w:val="a4"/>
        <w:numPr>
          <w:ilvl w:val="0"/>
          <w:numId w:val="1"/>
        </w:numPr>
        <w:rPr>
          <w:sz w:val="24"/>
          <w:lang w:val="en-US" w:eastAsia="zh-TW"/>
        </w:rPr>
      </w:pPr>
      <w:r w:rsidRPr="00C57316">
        <w:rPr>
          <w:rFonts w:ascii="新細明體" w:eastAsia="新細明體" w:hAnsi="新細明體" w:hint="eastAsia"/>
          <w:sz w:val="24"/>
          <w:lang w:val="en-US" w:eastAsia="zh-TW"/>
        </w:rPr>
        <w:t>從沸水</w:t>
      </w:r>
      <w:r w:rsidRPr="00C57316">
        <w:rPr>
          <w:rFonts w:ascii="新細明體" w:eastAsia="新細明體" w:hAnsi="新細明體" w:hint="eastAsia"/>
          <w:sz w:val="24"/>
          <w:lang w:val="en-US" w:eastAsia="zh-HK"/>
        </w:rPr>
        <w:t>和焗爐中</w:t>
      </w:r>
      <w:r w:rsidR="00FF034D">
        <w:rPr>
          <w:rFonts w:ascii="新細明體" w:eastAsia="新細明體" w:hAnsi="新細明體" w:hint="eastAsia"/>
          <w:sz w:val="24"/>
          <w:lang w:val="en-US" w:eastAsia="zh-TW"/>
        </w:rPr>
        <w:t>各</w:t>
      </w:r>
      <w:r w:rsidRPr="00C57316">
        <w:rPr>
          <w:rFonts w:ascii="新細明體" w:eastAsia="新細明體" w:hAnsi="新細明體" w:hint="eastAsia"/>
          <w:sz w:val="24"/>
          <w:lang w:val="en-US" w:eastAsia="zh-HK"/>
        </w:rPr>
        <w:t>取出其中一個</w:t>
      </w:r>
      <w:r w:rsidRPr="00C57316">
        <w:rPr>
          <w:rFonts w:ascii="新細明體" w:eastAsia="新細明體" w:hAnsi="新細明體" w:hint="eastAsia"/>
          <w:sz w:val="24"/>
          <w:lang w:val="en-US" w:eastAsia="zh-TW"/>
        </w:rPr>
        <w:t>馬鈴薯</w:t>
      </w:r>
      <w:r w:rsidR="00C57316" w:rsidRPr="0004009F">
        <w:rPr>
          <w:rFonts w:ascii="Calibri" w:eastAsia="新細明體" w:hAnsi="Calibri" w:cs="Times New Roman" w:hint="eastAsia"/>
          <w:kern w:val="2"/>
          <w:sz w:val="24"/>
          <w:lang w:val="en-US" w:eastAsia="zh-HK"/>
        </w:rPr>
        <w:t>，</w:t>
      </w:r>
      <w:r w:rsidRPr="00C57316">
        <w:rPr>
          <w:rFonts w:ascii="新細明體" w:eastAsia="新細明體" w:hAnsi="新細明體" w:hint="eastAsia"/>
          <w:sz w:val="24"/>
          <w:lang w:val="en-US" w:eastAsia="zh-HK"/>
        </w:rPr>
        <w:t>繼</w:t>
      </w:r>
      <w:r w:rsidRPr="00C57316">
        <w:rPr>
          <w:rFonts w:ascii="新細明體" w:eastAsia="新細明體" w:hAnsi="新細明體" w:hint="eastAsia"/>
          <w:sz w:val="24"/>
          <w:lang w:val="en-US" w:eastAsia="zh-TW"/>
        </w:rPr>
        <w:t>續</w:t>
      </w:r>
      <w:r w:rsidR="00FF034D">
        <w:rPr>
          <w:rFonts w:ascii="新細明體" w:eastAsia="新細明體" w:hAnsi="新細明體" w:hint="eastAsia"/>
          <w:sz w:val="24"/>
          <w:lang w:val="en-US" w:eastAsia="zh-TW"/>
        </w:rPr>
        <w:t>烹</w:t>
      </w:r>
      <w:r w:rsidRPr="00C57316">
        <w:rPr>
          <w:rFonts w:ascii="新細明體" w:eastAsia="新細明體" w:hAnsi="新細明體" w:hint="eastAsia"/>
          <w:sz w:val="24"/>
          <w:lang w:val="en-US" w:eastAsia="zh-TW"/>
        </w:rPr>
        <w:t>煮</w:t>
      </w:r>
      <w:r w:rsidR="00FF034D" w:rsidRPr="00C57316">
        <w:rPr>
          <w:rFonts w:ascii="新細明體" w:eastAsia="新細明體" w:hAnsi="新細明體" w:hint="eastAsia"/>
          <w:sz w:val="24"/>
          <w:lang w:val="en-US" w:eastAsia="zh-HK"/>
        </w:rPr>
        <w:t>其</w:t>
      </w:r>
      <w:r w:rsidR="00FF034D" w:rsidRPr="00C57316">
        <w:rPr>
          <w:rFonts w:ascii="新細明體" w:eastAsia="新細明體" w:hAnsi="新細明體" w:hint="eastAsia"/>
          <w:sz w:val="24"/>
          <w:lang w:val="en-US" w:eastAsia="zh-TW"/>
        </w:rPr>
        <w:t>餘</w:t>
      </w:r>
      <w:r w:rsidR="00FF034D">
        <w:rPr>
          <w:rFonts w:ascii="新細明體" w:eastAsia="新細明體" w:hAnsi="新細明體" w:hint="eastAsia"/>
          <w:sz w:val="24"/>
          <w:lang w:val="en-US" w:eastAsia="zh-TW"/>
        </w:rPr>
        <w:t>的馬鈴薯</w:t>
      </w:r>
      <w:r w:rsidRPr="00E748B2">
        <w:rPr>
          <w:rFonts w:hint="eastAsia"/>
          <w:sz w:val="24"/>
          <w:lang w:val="en-US" w:eastAsia="zh-TW"/>
        </w:rPr>
        <w:t>20</w:t>
      </w:r>
      <w:r w:rsidRPr="00C57316">
        <w:rPr>
          <w:rFonts w:ascii="新細明體" w:eastAsia="新細明體" w:hAnsi="新細明體" w:hint="eastAsia"/>
          <w:sz w:val="24"/>
          <w:lang w:val="en-US" w:eastAsia="zh-TW"/>
        </w:rPr>
        <w:t>分鐘。</w:t>
      </w:r>
    </w:p>
    <w:p w:rsidR="00F55850" w:rsidRDefault="003647AB" w:rsidP="003647AB">
      <w:pPr>
        <w:pStyle w:val="a4"/>
        <w:numPr>
          <w:ilvl w:val="0"/>
          <w:numId w:val="1"/>
        </w:numPr>
        <w:rPr>
          <w:sz w:val="24"/>
          <w:lang w:val="en-US" w:eastAsia="zh-TW"/>
        </w:rPr>
      </w:pPr>
      <w:r w:rsidRPr="003647AB">
        <w:rPr>
          <w:rFonts w:ascii="新細明體" w:eastAsia="新細明體" w:hAnsi="新細明體" w:hint="eastAsia"/>
          <w:sz w:val="24"/>
          <w:lang w:val="en-US" w:eastAsia="zh-HK"/>
        </w:rPr>
        <w:t>把</w:t>
      </w:r>
      <w:r w:rsidRPr="003647AB">
        <w:rPr>
          <w:rFonts w:ascii="新細明體" w:eastAsia="新細明體" w:hAnsi="新細明體" w:hint="eastAsia"/>
          <w:sz w:val="24"/>
          <w:lang w:val="en-US" w:eastAsia="zh-TW"/>
        </w:rPr>
        <w:t>煮</w:t>
      </w:r>
      <w:r w:rsidRPr="003647AB">
        <w:rPr>
          <w:rFonts w:ascii="新細明體" w:eastAsia="新細明體" w:hAnsi="新細明體" w:hint="eastAsia"/>
          <w:sz w:val="24"/>
          <w:lang w:val="en-US" w:eastAsia="zh-HK"/>
        </w:rPr>
        <w:t>好的</w:t>
      </w:r>
      <w:r w:rsidRPr="003647AB">
        <w:rPr>
          <w:rFonts w:ascii="新細明體" w:eastAsia="新細明體" w:hAnsi="新細明體" w:cs="Times New Roman" w:hint="eastAsia"/>
          <w:kern w:val="2"/>
          <w:sz w:val="24"/>
          <w:lang w:val="en-US" w:eastAsia="zh-HK"/>
        </w:rPr>
        <w:t>馬鈴薯</w:t>
      </w:r>
      <w:r w:rsidRPr="003647AB">
        <w:rPr>
          <w:rFonts w:ascii="新細明體" w:eastAsia="新細明體" w:hAnsi="新細明體" w:hint="eastAsia"/>
          <w:sz w:val="24"/>
          <w:lang w:val="en-US" w:eastAsia="zh-TW"/>
        </w:rPr>
        <w:t>切成兩半</w:t>
      </w:r>
      <w:r w:rsidRPr="003647AB">
        <w:rPr>
          <w:rFonts w:ascii="新細明體" w:eastAsia="新細明體" w:hAnsi="新細明體" w:cs="Times New Roman" w:hint="eastAsia"/>
          <w:kern w:val="2"/>
          <w:sz w:val="24"/>
          <w:lang w:val="en-US" w:eastAsia="zh-HK"/>
        </w:rPr>
        <w:t>，</w:t>
      </w:r>
      <w:r w:rsidRPr="003647AB">
        <w:rPr>
          <w:rFonts w:ascii="新細明體" w:eastAsia="新細明體" w:hAnsi="新細明體" w:hint="eastAsia"/>
          <w:sz w:val="24"/>
          <w:lang w:val="en-US" w:eastAsia="zh-TW"/>
        </w:rPr>
        <w:t>並觀察</w:t>
      </w:r>
      <w:r w:rsidRPr="003647AB">
        <w:rPr>
          <w:rFonts w:ascii="新細明體" w:eastAsia="新細明體" w:hAnsi="新細明體" w:hint="eastAsia"/>
          <w:sz w:val="24"/>
          <w:lang w:val="en-US" w:eastAsia="zh-HK"/>
        </w:rPr>
        <w:t>橫切</w:t>
      </w:r>
      <w:r w:rsidRPr="003647AB">
        <w:rPr>
          <w:rFonts w:ascii="新細明體" w:eastAsia="新細明體" w:hAnsi="新細明體" w:hint="eastAsia"/>
          <w:sz w:val="24"/>
          <w:lang w:val="en-US" w:eastAsia="zh-TW"/>
        </w:rPr>
        <w:t>面。</w:t>
      </w:r>
    </w:p>
    <w:p w:rsidR="00690D0D" w:rsidRPr="00485BA4" w:rsidRDefault="00FE109E" w:rsidP="00FE109E">
      <w:pPr>
        <w:pStyle w:val="a4"/>
        <w:numPr>
          <w:ilvl w:val="0"/>
          <w:numId w:val="1"/>
        </w:numPr>
        <w:rPr>
          <w:sz w:val="24"/>
          <w:lang w:val="en-US" w:eastAsia="zh-TW"/>
        </w:rPr>
      </w:pPr>
      <w:r w:rsidRPr="00FE109E">
        <w:rPr>
          <w:rFonts w:ascii="新細明體" w:eastAsia="新細明體" w:hAnsi="新細明體" w:hint="eastAsia"/>
          <w:sz w:val="24"/>
          <w:lang w:val="en-US" w:eastAsia="zh-TW"/>
        </w:rPr>
        <w:t>使用筷子或</w:t>
      </w:r>
      <w:r w:rsidR="00D7501A">
        <w:rPr>
          <w:rFonts w:ascii="新細明體" w:eastAsia="新細明體" w:hAnsi="新細明體" w:hint="eastAsia"/>
          <w:sz w:val="24"/>
          <w:lang w:val="en-US" w:eastAsia="zh-TW"/>
        </w:rPr>
        <w:t>扦子</w:t>
      </w:r>
      <w:r w:rsidRPr="00FE109E">
        <w:rPr>
          <w:rFonts w:ascii="新細明體" w:eastAsia="新細明體" w:hAnsi="新細明體" w:hint="eastAsia"/>
          <w:sz w:val="24"/>
          <w:lang w:val="en-US" w:eastAsia="zh-TW"/>
        </w:rPr>
        <w:t>來測試馬鈴薯的內部結構。</w:t>
      </w:r>
    </w:p>
    <w:p w:rsidR="00485BA4" w:rsidRPr="00485BA4" w:rsidRDefault="00FE109E" w:rsidP="00FE109E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rFonts w:ascii="新細明體" w:eastAsia="新細明體" w:hAnsi="新細明體" w:hint="eastAsia"/>
          <w:sz w:val="24"/>
          <w:lang w:val="en-US" w:eastAsia="zh-HK"/>
        </w:rPr>
        <w:t>比</w:t>
      </w:r>
      <w:r>
        <w:rPr>
          <w:rFonts w:ascii="新細明體" w:eastAsia="新細明體" w:hAnsi="新細明體" w:hint="eastAsia"/>
          <w:sz w:val="24"/>
          <w:lang w:val="en-US" w:eastAsia="zh-TW"/>
        </w:rPr>
        <w:t>較</w:t>
      </w:r>
      <w:r>
        <w:rPr>
          <w:rFonts w:ascii="新細明體" w:eastAsia="新細明體" w:hAnsi="新細明體" w:hint="eastAsia"/>
          <w:sz w:val="24"/>
          <w:lang w:val="en-US" w:eastAsia="zh-HK"/>
        </w:rPr>
        <w:t>結</w:t>
      </w:r>
      <w:r>
        <w:rPr>
          <w:rFonts w:ascii="新細明體" w:eastAsia="新細明體" w:hAnsi="新細明體" w:hint="eastAsia"/>
          <w:sz w:val="24"/>
          <w:lang w:val="en-US" w:eastAsia="zh-TW"/>
        </w:rPr>
        <w:t>果</w:t>
      </w:r>
      <w:r w:rsidRPr="00FE109E">
        <w:rPr>
          <w:rFonts w:ascii="新細明體" w:eastAsia="新細明體" w:hAnsi="新細明體" w:hint="eastAsia"/>
          <w:sz w:val="24"/>
          <w:lang w:val="en-US" w:eastAsia="zh-TW"/>
        </w:rPr>
        <w:t>。</w:t>
      </w:r>
    </w:p>
    <w:p w:rsidR="00191A1F" w:rsidRDefault="00191A1F" w:rsidP="00476169">
      <w:pPr>
        <w:rPr>
          <w:b/>
          <w:sz w:val="24"/>
          <w:lang w:val="en-US"/>
        </w:rPr>
      </w:pPr>
    </w:p>
    <w:p w:rsidR="00191A1F" w:rsidRDefault="00191A1F" w:rsidP="00476169">
      <w:pPr>
        <w:rPr>
          <w:b/>
          <w:sz w:val="24"/>
          <w:lang w:val="en-US"/>
        </w:rPr>
      </w:pPr>
    </w:p>
    <w:p w:rsidR="00084A26" w:rsidRDefault="005A1151" w:rsidP="00476169">
      <w:pPr>
        <w:rPr>
          <w:b/>
          <w:sz w:val="24"/>
          <w:lang w:val="en-US"/>
        </w:rPr>
      </w:pPr>
      <w:r w:rsidRPr="005A1151">
        <w:rPr>
          <w:b/>
          <w:sz w:val="24"/>
          <w:lang w:val="en-US"/>
        </w:rPr>
        <w:lastRenderedPageBreak/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588"/>
        <w:gridCol w:w="1588"/>
        <w:gridCol w:w="1588"/>
        <w:gridCol w:w="1588"/>
        <w:gridCol w:w="1589"/>
      </w:tblGrid>
      <w:tr w:rsidR="00B26101" w:rsidTr="00B26101">
        <w:trPr>
          <w:trHeight w:val="864"/>
        </w:trPr>
        <w:tc>
          <w:tcPr>
            <w:tcW w:w="1075" w:type="dxa"/>
            <w:vMerge w:val="restart"/>
            <w:vAlign w:val="center"/>
          </w:tcPr>
          <w:p w:rsidR="00B26101" w:rsidRDefault="00914FA5" w:rsidP="00B26101">
            <w:pPr>
              <w:jc w:val="center"/>
              <w:rPr>
                <w:b/>
              </w:rPr>
            </w:pPr>
            <w:r w:rsidRPr="00914FA5">
              <w:rPr>
                <w:rFonts w:ascii="Calibri" w:eastAsia="新細明體" w:hAnsi="Calibri" w:cs="Times New Roman"/>
                <w:b/>
              </w:rPr>
              <w:t>樣本</w:t>
            </w:r>
          </w:p>
        </w:tc>
        <w:tc>
          <w:tcPr>
            <w:tcW w:w="3176" w:type="dxa"/>
            <w:gridSpan w:val="2"/>
            <w:vAlign w:val="center"/>
          </w:tcPr>
          <w:p w:rsidR="00B26101" w:rsidRDefault="009A226F" w:rsidP="00B26101">
            <w:pPr>
              <w:jc w:val="center"/>
              <w:rPr>
                <w:b/>
              </w:rPr>
            </w:pPr>
            <w:r>
              <w:rPr>
                <w:rFonts w:ascii="新細明體" w:eastAsia="新細明體" w:hAnsi="新細明體" w:hint="eastAsia"/>
                <w:b/>
                <w:lang w:eastAsia="zh-HK"/>
              </w:rPr>
              <w:t>烹</w:t>
            </w:r>
            <w:r>
              <w:rPr>
                <w:rFonts w:ascii="新細明體" w:eastAsia="新細明體" w:hAnsi="新細明體" w:hint="eastAsia"/>
                <w:b/>
              </w:rPr>
              <w:t>煮</w:t>
            </w:r>
            <w:r w:rsidR="00B26101">
              <w:rPr>
                <w:b/>
              </w:rPr>
              <w:t xml:space="preserve">40 </w:t>
            </w:r>
            <w:r>
              <w:rPr>
                <w:rFonts w:ascii="新細明體" w:eastAsia="新細明體" w:hAnsi="新細明體" w:hint="eastAsia"/>
                <w:b/>
                <w:lang w:eastAsia="zh-HK"/>
              </w:rPr>
              <w:t>分</w:t>
            </w:r>
            <w:r>
              <w:rPr>
                <w:rFonts w:ascii="新細明體" w:eastAsia="新細明體" w:hAnsi="新細明體" w:hint="eastAsia"/>
                <w:b/>
              </w:rPr>
              <w:t>鐘</w:t>
            </w:r>
            <w:r>
              <w:rPr>
                <w:rFonts w:ascii="新細明體" w:eastAsia="新細明體" w:hAnsi="新細明體" w:hint="eastAsia"/>
                <w:b/>
                <w:lang w:eastAsia="zh-HK"/>
              </w:rPr>
              <w:t>後</w:t>
            </w:r>
          </w:p>
        </w:tc>
        <w:tc>
          <w:tcPr>
            <w:tcW w:w="3176" w:type="dxa"/>
            <w:gridSpan w:val="2"/>
            <w:vAlign w:val="center"/>
          </w:tcPr>
          <w:p w:rsidR="00B26101" w:rsidRDefault="009A226F" w:rsidP="00B26101">
            <w:pPr>
              <w:jc w:val="center"/>
              <w:rPr>
                <w:b/>
              </w:rPr>
            </w:pPr>
            <w:r>
              <w:rPr>
                <w:rFonts w:ascii="新細明體" w:eastAsia="新細明體" w:hAnsi="新細明體" w:hint="eastAsia"/>
                <w:b/>
                <w:lang w:eastAsia="zh-HK"/>
              </w:rPr>
              <w:t>烹</w:t>
            </w:r>
            <w:r>
              <w:rPr>
                <w:rFonts w:ascii="新細明體" w:eastAsia="新細明體" w:hAnsi="新細明體" w:hint="eastAsia"/>
                <w:b/>
              </w:rPr>
              <w:t>煮</w:t>
            </w:r>
            <w:r w:rsidR="00B26101">
              <w:rPr>
                <w:b/>
              </w:rPr>
              <w:t>60</w:t>
            </w:r>
            <w:r>
              <w:rPr>
                <w:rFonts w:ascii="新細明體" w:eastAsia="新細明體" w:hAnsi="新細明體" w:hint="eastAsia"/>
                <w:b/>
                <w:lang w:eastAsia="zh-HK"/>
              </w:rPr>
              <w:t>分</w:t>
            </w:r>
            <w:r>
              <w:rPr>
                <w:rFonts w:ascii="新細明體" w:eastAsia="新細明體" w:hAnsi="新細明體" w:hint="eastAsia"/>
                <w:b/>
              </w:rPr>
              <w:t>鐘</w:t>
            </w:r>
            <w:r>
              <w:rPr>
                <w:rFonts w:ascii="新細明體" w:eastAsia="新細明體" w:hAnsi="新細明體" w:hint="eastAsia"/>
                <w:b/>
                <w:lang w:eastAsia="zh-HK"/>
              </w:rPr>
              <w:t>後</w:t>
            </w:r>
          </w:p>
        </w:tc>
        <w:tc>
          <w:tcPr>
            <w:tcW w:w="1589" w:type="dxa"/>
            <w:vMerge w:val="restart"/>
            <w:vAlign w:val="center"/>
          </w:tcPr>
          <w:p w:rsidR="00B26101" w:rsidRDefault="009A226F" w:rsidP="00B26101">
            <w:pPr>
              <w:jc w:val="center"/>
              <w:rPr>
                <w:b/>
              </w:rPr>
            </w:pPr>
            <w:r>
              <w:rPr>
                <w:rFonts w:ascii="新細明體" w:eastAsia="新細明體" w:hAnsi="新細明體" w:hint="eastAsia"/>
                <w:b/>
                <w:lang w:eastAsia="zh-HK"/>
              </w:rPr>
              <w:t>其</w:t>
            </w:r>
            <w:r>
              <w:rPr>
                <w:rFonts w:ascii="新細明體" w:eastAsia="新細明體" w:hAnsi="新細明體" w:hint="eastAsia"/>
                <w:b/>
              </w:rPr>
              <w:t>他</w:t>
            </w:r>
            <w:r>
              <w:rPr>
                <w:rFonts w:ascii="新細明體" w:eastAsia="新細明體" w:hAnsi="新細明體" w:hint="eastAsia"/>
                <w:b/>
                <w:lang w:eastAsia="zh-HK"/>
              </w:rPr>
              <w:t>觀</w:t>
            </w:r>
            <w:r>
              <w:rPr>
                <w:rFonts w:ascii="新細明體" w:eastAsia="新細明體" w:hAnsi="新細明體" w:hint="eastAsia"/>
                <w:b/>
              </w:rPr>
              <w:t>察</w:t>
            </w:r>
          </w:p>
        </w:tc>
      </w:tr>
      <w:tr w:rsidR="009A226F" w:rsidTr="00B26101">
        <w:trPr>
          <w:trHeight w:val="864"/>
        </w:trPr>
        <w:tc>
          <w:tcPr>
            <w:tcW w:w="1075" w:type="dxa"/>
            <w:vMerge/>
            <w:vAlign w:val="center"/>
          </w:tcPr>
          <w:p w:rsidR="009A226F" w:rsidRDefault="009A226F" w:rsidP="009A226F">
            <w:pPr>
              <w:jc w:val="center"/>
            </w:pPr>
          </w:p>
        </w:tc>
        <w:tc>
          <w:tcPr>
            <w:tcW w:w="1588" w:type="dxa"/>
            <w:vAlign w:val="center"/>
          </w:tcPr>
          <w:p w:rsidR="009A226F" w:rsidRDefault="009A226F" w:rsidP="009A226F">
            <w:pPr>
              <w:jc w:val="center"/>
              <w:rPr>
                <w:b/>
              </w:rPr>
            </w:pPr>
            <w:r w:rsidRPr="009A226F">
              <w:rPr>
                <w:rFonts w:hint="eastAsia"/>
                <w:b/>
              </w:rPr>
              <w:t>形態</w:t>
            </w:r>
          </w:p>
        </w:tc>
        <w:tc>
          <w:tcPr>
            <w:tcW w:w="1588" w:type="dxa"/>
            <w:vAlign w:val="center"/>
          </w:tcPr>
          <w:p w:rsidR="009A226F" w:rsidRDefault="009A226F" w:rsidP="009A226F">
            <w:pPr>
              <w:jc w:val="center"/>
              <w:rPr>
                <w:b/>
              </w:rPr>
            </w:pPr>
            <w:r>
              <w:rPr>
                <w:rFonts w:ascii="新細明體" w:eastAsia="新細明體" w:hAnsi="新細明體" w:hint="eastAsia"/>
                <w:b/>
                <w:lang w:eastAsia="zh-HK"/>
              </w:rPr>
              <w:t>軟度</w:t>
            </w:r>
          </w:p>
        </w:tc>
        <w:tc>
          <w:tcPr>
            <w:tcW w:w="1588" w:type="dxa"/>
            <w:vAlign w:val="center"/>
          </w:tcPr>
          <w:p w:rsidR="009A226F" w:rsidRDefault="009A226F" w:rsidP="009A226F">
            <w:pPr>
              <w:jc w:val="center"/>
              <w:rPr>
                <w:b/>
              </w:rPr>
            </w:pPr>
            <w:r w:rsidRPr="009A226F">
              <w:rPr>
                <w:rFonts w:hint="eastAsia"/>
                <w:b/>
              </w:rPr>
              <w:t>形態</w:t>
            </w:r>
          </w:p>
        </w:tc>
        <w:tc>
          <w:tcPr>
            <w:tcW w:w="1588" w:type="dxa"/>
            <w:vAlign w:val="center"/>
          </w:tcPr>
          <w:p w:rsidR="009A226F" w:rsidRDefault="009A226F" w:rsidP="009A226F">
            <w:pPr>
              <w:jc w:val="center"/>
              <w:rPr>
                <w:b/>
              </w:rPr>
            </w:pPr>
            <w:r>
              <w:rPr>
                <w:rFonts w:ascii="新細明體" w:eastAsia="新細明體" w:hAnsi="新細明體" w:hint="eastAsia"/>
                <w:b/>
                <w:lang w:eastAsia="zh-HK"/>
              </w:rPr>
              <w:t>軟度</w:t>
            </w:r>
          </w:p>
        </w:tc>
        <w:tc>
          <w:tcPr>
            <w:tcW w:w="1589" w:type="dxa"/>
            <w:vMerge/>
            <w:vAlign w:val="center"/>
          </w:tcPr>
          <w:p w:rsidR="009A226F" w:rsidRDefault="009A226F" w:rsidP="009A226F">
            <w:pPr>
              <w:jc w:val="center"/>
              <w:rPr>
                <w:b/>
              </w:rPr>
            </w:pPr>
          </w:p>
        </w:tc>
      </w:tr>
      <w:tr w:rsidR="00B26101" w:rsidTr="00214086">
        <w:trPr>
          <w:trHeight w:val="864"/>
        </w:trPr>
        <w:tc>
          <w:tcPr>
            <w:tcW w:w="1075" w:type="dxa"/>
            <w:vAlign w:val="center"/>
          </w:tcPr>
          <w:p w:rsidR="00B26101" w:rsidRPr="00191A1F" w:rsidRDefault="009A226F" w:rsidP="00B26101">
            <w:pPr>
              <w:jc w:val="center"/>
              <w:rPr>
                <w:rFonts w:ascii="新細明體" w:eastAsia="新細明體" w:hAnsi="新細明體"/>
              </w:rPr>
            </w:pPr>
            <w:r w:rsidRPr="00191A1F">
              <w:rPr>
                <w:rFonts w:ascii="新細明體" w:eastAsia="新細明體" w:hAnsi="新細明體" w:hint="eastAsia"/>
              </w:rPr>
              <w:t>煮馬</w:t>
            </w:r>
            <w:r w:rsidRPr="00191A1F">
              <w:rPr>
                <w:rFonts w:ascii="新細明體" w:eastAsia="新細明體" w:hAnsi="新細明體"/>
              </w:rPr>
              <w:br/>
            </w:r>
            <w:r w:rsidRPr="00191A1F">
              <w:rPr>
                <w:rFonts w:ascii="新細明體" w:eastAsia="新細明體" w:hAnsi="新細明體" w:hint="eastAsia"/>
              </w:rPr>
              <w:t>鈴薯</w:t>
            </w: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9" w:type="dxa"/>
          </w:tcPr>
          <w:p w:rsidR="00B26101" w:rsidRDefault="00B26101" w:rsidP="00B26101">
            <w:pPr>
              <w:rPr>
                <w:b/>
              </w:rPr>
            </w:pPr>
          </w:p>
        </w:tc>
      </w:tr>
      <w:tr w:rsidR="00B26101" w:rsidTr="00214086">
        <w:trPr>
          <w:trHeight w:val="864"/>
        </w:trPr>
        <w:tc>
          <w:tcPr>
            <w:tcW w:w="1075" w:type="dxa"/>
            <w:vAlign w:val="center"/>
          </w:tcPr>
          <w:p w:rsidR="009A226F" w:rsidRPr="00191A1F" w:rsidRDefault="009A226F" w:rsidP="009A226F">
            <w:pPr>
              <w:jc w:val="center"/>
              <w:rPr>
                <w:rFonts w:ascii="新細明體" w:eastAsia="新細明體" w:hAnsi="新細明體"/>
              </w:rPr>
            </w:pPr>
            <w:r w:rsidRPr="00191A1F">
              <w:rPr>
                <w:rFonts w:ascii="新細明體" w:eastAsia="新細明體" w:hAnsi="新細明體" w:hint="eastAsia"/>
                <w:lang w:eastAsia="zh-HK"/>
              </w:rPr>
              <w:t>焗</w:t>
            </w:r>
            <w:r w:rsidRPr="00191A1F">
              <w:rPr>
                <w:rFonts w:ascii="新細明體" w:eastAsia="新細明體" w:hAnsi="新細明體" w:hint="eastAsia"/>
              </w:rPr>
              <w:t>馬</w:t>
            </w:r>
          </w:p>
          <w:p w:rsidR="00B26101" w:rsidRPr="00191A1F" w:rsidRDefault="009A226F" w:rsidP="009A226F">
            <w:pPr>
              <w:jc w:val="center"/>
              <w:rPr>
                <w:rFonts w:ascii="新細明體" w:eastAsia="新細明體" w:hAnsi="新細明體"/>
              </w:rPr>
            </w:pPr>
            <w:r w:rsidRPr="00191A1F">
              <w:rPr>
                <w:rFonts w:ascii="新細明體" w:eastAsia="新細明體" w:hAnsi="新細明體" w:hint="eastAsia"/>
              </w:rPr>
              <w:t>鈴薯</w:t>
            </w: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8" w:type="dxa"/>
          </w:tcPr>
          <w:p w:rsidR="00B26101" w:rsidRDefault="00B26101" w:rsidP="00B26101">
            <w:pPr>
              <w:rPr>
                <w:b/>
              </w:rPr>
            </w:pPr>
          </w:p>
        </w:tc>
        <w:tc>
          <w:tcPr>
            <w:tcW w:w="1589" w:type="dxa"/>
          </w:tcPr>
          <w:p w:rsidR="00B26101" w:rsidRDefault="00B26101" w:rsidP="00B26101">
            <w:pPr>
              <w:rPr>
                <w:b/>
              </w:rPr>
            </w:pPr>
          </w:p>
        </w:tc>
      </w:tr>
    </w:tbl>
    <w:p w:rsidR="00214086" w:rsidRDefault="00214086" w:rsidP="00476169">
      <w:pPr>
        <w:rPr>
          <w:b/>
          <w:sz w:val="24"/>
          <w:lang w:val="en-US"/>
        </w:rPr>
      </w:pPr>
    </w:p>
    <w:p w:rsidR="00D0493C" w:rsidRPr="00191A1F" w:rsidRDefault="005A1151" w:rsidP="00476169">
      <w:pPr>
        <w:rPr>
          <w:rFonts w:ascii="新細明體" w:eastAsia="新細明體" w:hAnsi="新細明體"/>
          <w:b/>
          <w:lang w:val="en-US"/>
        </w:rPr>
      </w:pPr>
      <w:r w:rsidRPr="00191A1F">
        <w:rPr>
          <w:rFonts w:ascii="新細明體" w:eastAsia="新細明體" w:hAnsi="新細明體" w:hint="eastAsia"/>
          <w:b/>
          <w:lang w:val="en-US"/>
        </w:rPr>
        <w:t>思考問題</w:t>
      </w:r>
    </w:p>
    <w:p w:rsidR="00B074A8" w:rsidRPr="00191A1F" w:rsidRDefault="00191A1F" w:rsidP="00191A1F">
      <w:pPr>
        <w:pStyle w:val="a4"/>
        <w:numPr>
          <w:ilvl w:val="0"/>
          <w:numId w:val="2"/>
        </w:numPr>
        <w:rPr>
          <w:rFonts w:ascii="新細明體" w:eastAsia="新細明體" w:hAnsi="新細明體"/>
          <w:lang w:val="en-US" w:eastAsia="zh-TW"/>
        </w:rPr>
      </w:pPr>
      <w:r w:rsidRPr="00191A1F">
        <w:rPr>
          <w:rFonts w:ascii="新細明體" w:eastAsia="新細明體" w:hAnsi="新細明體" w:hint="eastAsia"/>
          <w:lang w:val="en-US" w:eastAsia="zh-HK"/>
        </w:rPr>
        <w:t>舉出</w:t>
      </w:r>
      <w:r w:rsidR="00D7501A">
        <w:rPr>
          <w:rFonts w:ascii="新細明體" w:eastAsia="新細明體" w:hAnsi="新細明體" w:hint="eastAsia"/>
          <w:lang w:val="en-US" w:eastAsia="zh-TW"/>
        </w:rPr>
        <w:t>烹</w:t>
      </w:r>
      <w:r w:rsidRPr="00191A1F">
        <w:rPr>
          <w:rFonts w:ascii="新細明體" w:eastAsia="新細明體" w:hAnsi="新細明體" w:hint="eastAsia"/>
          <w:lang w:eastAsia="zh-TW"/>
        </w:rPr>
        <w:t>煮</w:t>
      </w:r>
      <w:r w:rsidRPr="00191A1F">
        <w:rPr>
          <w:rFonts w:ascii="新細明體" w:eastAsia="新細明體" w:hAnsi="新細明體" w:hint="eastAsia"/>
          <w:lang w:val="en-US" w:eastAsia="zh-TW"/>
        </w:rPr>
        <w:t>馬鈴薯的所有導</w:t>
      </w:r>
      <w:r w:rsidRPr="00191A1F">
        <w:rPr>
          <w:rFonts w:ascii="新細明體" w:eastAsia="新細明體" w:hAnsi="新細明體" w:hint="eastAsia"/>
          <w:lang w:val="en-US" w:eastAsia="zh-HK"/>
        </w:rPr>
        <w:t>熱</w:t>
      </w:r>
      <w:r w:rsidRPr="00191A1F">
        <w:rPr>
          <w:rFonts w:ascii="新細明體" w:eastAsia="新細明體" w:hAnsi="新細明體" w:hint="eastAsia"/>
          <w:lang w:val="en-US" w:eastAsia="zh-TW"/>
        </w:rPr>
        <w:t>體。</w:t>
      </w:r>
    </w:p>
    <w:p w:rsidR="00D0493C" w:rsidRDefault="00191A1F" w:rsidP="00191A1F">
      <w:pPr>
        <w:pStyle w:val="a4"/>
        <w:numPr>
          <w:ilvl w:val="0"/>
          <w:numId w:val="2"/>
        </w:numPr>
        <w:rPr>
          <w:lang w:val="en-US" w:eastAsia="zh-TW"/>
        </w:rPr>
      </w:pPr>
      <w:r w:rsidRPr="00191A1F">
        <w:rPr>
          <w:rFonts w:ascii="新細明體" w:eastAsia="新細明體" w:hAnsi="新細明體" w:hint="eastAsia"/>
          <w:lang w:val="en-US" w:eastAsia="zh-TW"/>
        </w:rPr>
        <w:t>在對衡式焗爐</w:t>
      </w:r>
      <w:r w:rsidRPr="00191A1F">
        <w:rPr>
          <w:rFonts w:ascii="新細明體" w:eastAsia="新細明體" w:hAnsi="新細明體" w:hint="eastAsia"/>
          <w:lang w:val="en-US" w:eastAsia="zh-HK"/>
        </w:rPr>
        <w:t>內</w:t>
      </w:r>
      <w:r w:rsidRPr="00191A1F">
        <w:rPr>
          <w:rFonts w:ascii="新細明體" w:eastAsia="新細明體" w:hAnsi="新細明體" w:hint="eastAsia"/>
          <w:lang w:val="en-US" w:eastAsia="zh-TW"/>
        </w:rPr>
        <w:t>，</w:t>
      </w:r>
      <w:r w:rsidRPr="00191A1F">
        <w:rPr>
          <w:rFonts w:ascii="新細明體" w:eastAsia="新細明體" w:hAnsi="新細明體" w:hint="eastAsia"/>
          <w:lang w:val="en-US" w:eastAsia="zh-HK"/>
        </w:rPr>
        <w:t>有什</w:t>
      </w:r>
      <w:r w:rsidRPr="00191A1F">
        <w:rPr>
          <w:rFonts w:ascii="新細明體" w:eastAsia="新細明體" w:hAnsi="新細明體" w:hint="eastAsia"/>
          <w:lang w:val="en-US" w:eastAsia="zh-TW"/>
        </w:rPr>
        <w:t>麼</w:t>
      </w:r>
      <w:r w:rsidRPr="00191A1F">
        <w:rPr>
          <w:rFonts w:ascii="新細明體" w:eastAsia="新細明體" w:hAnsi="新細明體" w:hint="eastAsia"/>
          <w:lang w:val="en-US" w:eastAsia="zh-HK"/>
        </w:rPr>
        <w:t>方法可</w:t>
      </w:r>
      <w:r w:rsidRPr="00191A1F">
        <w:rPr>
          <w:rFonts w:ascii="新細明體" w:eastAsia="新細明體" w:hAnsi="新細明體" w:hint="eastAsia"/>
          <w:lang w:val="en-US" w:eastAsia="zh-TW"/>
        </w:rPr>
        <w:t>以加快烹調過程</w:t>
      </w:r>
      <w:r>
        <w:rPr>
          <w:rFonts w:ascii="新細明體" w:eastAsia="新細明體" w:hAnsi="新細明體" w:hint="eastAsia"/>
          <w:lang w:val="en-US" w:eastAsia="zh-TW"/>
        </w:rPr>
        <w:t>？</w:t>
      </w:r>
      <w:r w:rsidR="00B074A8">
        <w:rPr>
          <w:lang w:val="en-US" w:eastAsia="zh-TW"/>
        </w:rPr>
        <w:t xml:space="preserve"> </w:t>
      </w:r>
    </w:p>
    <w:p w:rsidR="00350BFA" w:rsidRDefault="00350BFA" w:rsidP="00350BFA">
      <w:pPr>
        <w:rPr>
          <w:lang w:val="en-US" w:eastAsia="zh-TW"/>
        </w:rPr>
      </w:pPr>
    </w:p>
    <w:p w:rsidR="00350BFA" w:rsidRPr="00191A1F" w:rsidRDefault="005A1151" w:rsidP="00350BFA">
      <w:pPr>
        <w:rPr>
          <w:rFonts w:ascii="新細明體" w:eastAsia="新細明體" w:hAnsi="新細明體"/>
          <w:b/>
          <w:lang w:val="en-US"/>
        </w:rPr>
      </w:pPr>
      <w:r w:rsidRPr="00191A1F">
        <w:rPr>
          <w:rFonts w:ascii="新細明體" w:eastAsia="新細明體" w:hAnsi="新細明體" w:hint="eastAsia"/>
          <w:b/>
          <w:lang w:val="en-US" w:eastAsia="zh-HK"/>
        </w:rPr>
        <w:t>答</w:t>
      </w:r>
      <w:r w:rsidRPr="00191A1F">
        <w:rPr>
          <w:rFonts w:ascii="新細明體" w:eastAsia="新細明體" w:hAnsi="新細明體" w:hint="eastAsia"/>
          <w:b/>
          <w:lang w:val="en-US" w:eastAsia="zh-TW"/>
        </w:rPr>
        <w:t>案</w:t>
      </w:r>
    </w:p>
    <w:p w:rsidR="00350BFA" w:rsidRDefault="003E295E" w:rsidP="00AB5192">
      <w:pPr>
        <w:pStyle w:val="a4"/>
        <w:numPr>
          <w:ilvl w:val="0"/>
          <w:numId w:val="5"/>
        </w:numPr>
        <w:rPr>
          <w:lang w:val="en-US" w:eastAsia="zh-TW"/>
        </w:rPr>
      </w:pPr>
      <w:r w:rsidRPr="00606C4B">
        <w:rPr>
          <w:rFonts w:ascii="新細明體" w:eastAsia="新細明體" w:hAnsi="新細明體" w:cs="Times New Roman" w:hint="eastAsia"/>
          <w:lang w:eastAsia="zh-TW"/>
        </w:rPr>
        <w:t>鍋</w:t>
      </w:r>
      <w:r w:rsidR="00AB5192">
        <w:rPr>
          <w:rFonts w:ascii="新細明體" w:eastAsia="新細明體" w:hAnsi="新細明體" w:cs="Times New Roman" w:hint="eastAsia"/>
          <w:lang w:eastAsia="zh-TW"/>
        </w:rPr>
        <w:t>、</w:t>
      </w:r>
      <w:r w:rsidR="00AB5192" w:rsidRPr="00AB5192">
        <w:rPr>
          <w:rFonts w:ascii="新細明體" w:eastAsia="新細明體" w:hAnsi="新細明體" w:cs="Times New Roman" w:hint="eastAsia"/>
          <w:lang w:eastAsia="zh-TW"/>
        </w:rPr>
        <w:t>沸</w:t>
      </w:r>
      <w:r w:rsidR="00AB5192">
        <w:rPr>
          <w:rFonts w:ascii="新細明體" w:eastAsia="新細明體" w:hAnsi="新細明體" w:cs="Times New Roman" w:hint="eastAsia"/>
          <w:lang w:eastAsia="zh-HK"/>
        </w:rPr>
        <w:t>水</w:t>
      </w:r>
      <w:r w:rsidR="00AB5192">
        <w:rPr>
          <w:rFonts w:ascii="新細明體" w:eastAsia="新細明體" w:hAnsi="新細明體" w:cs="Times New Roman" w:hint="eastAsia"/>
          <w:lang w:eastAsia="zh-TW"/>
        </w:rPr>
        <w:t>、</w:t>
      </w:r>
      <w:r w:rsidR="00AB5192" w:rsidRPr="00191A1F">
        <w:rPr>
          <w:rFonts w:ascii="新細明體" w:eastAsia="新細明體" w:hAnsi="新細明體" w:hint="eastAsia"/>
          <w:lang w:val="en-US" w:eastAsia="zh-TW"/>
        </w:rPr>
        <w:t>馬鈴薯</w:t>
      </w:r>
      <w:r w:rsidR="00AB5192">
        <w:rPr>
          <w:rFonts w:ascii="新細明體" w:eastAsia="新細明體" w:hAnsi="新細明體" w:hint="eastAsia"/>
          <w:lang w:val="en-US" w:eastAsia="zh-HK"/>
        </w:rPr>
        <w:t>內</w:t>
      </w:r>
      <w:r w:rsidR="00AB5192" w:rsidRPr="00191A1F">
        <w:rPr>
          <w:rFonts w:ascii="新細明體" w:eastAsia="新細明體" w:hAnsi="新細明體" w:hint="eastAsia"/>
          <w:lang w:val="en-US" w:eastAsia="zh-TW"/>
        </w:rPr>
        <w:t>的</w:t>
      </w:r>
      <w:r w:rsidR="00AB5192">
        <w:rPr>
          <w:rFonts w:ascii="新細明體" w:eastAsia="新細明體" w:hAnsi="新細明體" w:hint="eastAsia"/>
          <w:lang w:val="en-US" w:eastAsia="zh-HK"/>
        </w:rPr>
        <w:t>水分子</w:t>
      </w:r>
    </w:p>
    <w:p w:rsidR="001C55DD" w:rsidRPr="00F136CB" w:rsidRDefault="00AB5192" w:rsidP="001C55DD">
      <w:pPr>
        <w:pStyle w:val="a4"/>
        <w:numPr>
          <w:ilvl w:val="0"/>
          <w:numId w:val="5"/>
        </w:numPr>
        <w:rPr>
          <w:lang w:val="en-US"/>
        </w:rPr>
      </w:pPr>
      <w:r w:rsidRPr="00AB5192">
        <w:rPr>
          <w:rFonts w:eastAsia="新細明體" w:hint="eastAsia"/>
          <w:lang w:val="en-US" w:eastAsia="zh-TW"/>
        </w:rPr>
        <w:t>打開風扇引起強</w:t>
      </w:r>
      <w:r>
        <w:rPr>
          <w:rFonts w:eastAsia="新細明體" w:hint="eastAsia"/>
          <w:lang w:val="en-US" w:eastAsia="zh-HK"/>
        </w:rPr>
        <w:t>迫</w:t>
      </w:r>
      <w:r w:rsidRPr="00AB5192">
        <w:rPr>
          <w:rFonts w:eastAsia="新細明體" w:hint="eastAsia"/>
          <w:lang w:val="en-US" w:eastAsia="zh-TW"/>
        </w:rPr>
        <w:t>對流</w:t>
      </w:r>
    </w:p>
    <w:sectPr w:rsidR="001C55DD" w:rsidRPr="00F13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6" w:rsidRDefault="005D7B36" w:rsidP="00D0493C">
      <w:pPr>
        <w:spacing w:after="0" w:line="240" w:lineRule="auto"/>
      </w:pPr>
      <w:r>
        <w:separator/>
      </w:r>
    </w:p>
  </w:endnote>
  <w:endnote w:type="continuationSeparator" w:id="0">
    <w:p w:rsidR="005D7B36" w:rsidRDefault="005D7B36" w:rsidP="00D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6" w:rsidRDefault="005D7B36" w:rsidP="00D0493C">
      <w:pPr>
        <w:spacing w:after="0" w:line="240" w:lineRule="auto"/>
      </w:pPr>
      <w:r>
        <w:separator/>
      </w:r>
    </w:p>
  </w:footnote>
  <w:footnote w:type="continuationSeparator" w:id="0">
    <w:p w:rsidR="005D7B36" w:rsidRDefault="005D7B36" w:rsidP="00D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1C7B"/>
    <w:multiLevelType w:val="hybridMultilevel"/>
    <w:tmpl w:val="88746BCE"/>
    <w:lvl w:ilvl="0" w:tplc="28F8F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D8CE0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ascii="Calibri" w:hAnsi="Calibri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E634BC"/>
    <w:multiLevelType w:val="hybridMultilevel"/>
    <w:tmpl w:val="DEECA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72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145BD"/>
    <w:multiLevelType w:val="hybridMultilevel"/>
    <w:tmpl w:val="5410801C"/>
    <w:lvl w:ilvl="0" w:tplc="CAC43C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60135"/>
    <w:multiLevelType w:val="hybridMultilevel"/>
    <w:tmpl w:val="64929C4C"/>
    <w:lvl w:ilvl="0" w:tplc="28F8F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69"/>
    <w:rsid w:val="0004009F"/>
    <w:rsid w:val="000408F7"/>
    <w:rsid w:val="00056650"/>
    <w:rsid w:val="00084A26"/>
    <w:rsid w:val="00090539"/>
    <w:rsid w:val="000A0373"/>
    <w:rsid w:val="00106F48"/>
    <w:rsid w:val="00121426"/>
    <w:rsid w:val="00191A1F"/>
    <w:rsid w:val="001B0205"/>
    <w:rsid w:val="001C0C9C"/>
    <w:rsid w:val="001C55DD"/>
    <w:rsid w:val="00214086"/>
    <w:rsid w:val="002466E1"/>
    <w:rsid w:val="002D4339"/>
    <w:rsid w:val="002E419E"/>
    <w:rsid w:val="00315A50"/>
    <w:rsid w:val="00350BFA"/>
    <w:rsid w:val="0036095C"/>
    <w:rsid w:val="003647AB"/>
    <w:rsid w:val="00380583"/>
    <w:rsid w:val="003948D4"/>
    <w:rsid w:val="003D6AAD"/>
    <w:rsid w:val="003E295E"/>
    <w:rsid w:val="00446F64"/>
    <w:rsid w:val="004519EA"/>
    <w:rsid w:val="00470348"/>
    <w:rsid w:val="00476169"/>
    <w:rsid w:val="00485BA4"/>
    <w:rsid w:val="004937DB"/>
    <w:rsid w:val="004C5464"/>
    <w:rsid w:val="004D4017"/>
    <w:rsid w:val="005A1151"/>
    <w:rsid w:val="005D2EF1"/>
    <w:rsid w:val="005D7B36"/>
    <w:rsid w:val="00606C4B"/>
    <w:rsid w:val="00690D0D"/>
    <w:rsid w:val="006A0080"/>
    <w:rsid w:val="006B1C73"/>
    <w:rsid w:val="006E2B7A"/>
    <w:rsid w:val="006F3C68"/>
    <w:rsid w:val="007C61A6"/>
    <w:rsid w:val="007C7DE4"/>
    <w:rsid w:val="008E5499"/>
    <w:rsid w:val="00914FA5"/>
    <w:rsid w:val="009223E8"/>
    <w:rsid w:val="00935ECD"/>
    <w:rsid w:val="00956C9B"/>
    <w:rsid w:val="009A226F"/>
    <w:rsid w:val="009A766B"/>
    <w:rsid w:val="00A04B5A"/>
    <w:rsid w:val="00A67D0E"/>
    <w:rsid w:val="00AB5192"/>
    <w:rsid w:val="00B074A8"/>
    <w:rsid w:val="00B14FFF"/>
    <w:rsid w:val="00B26101"/>
    <w:rsid w:val="00B269A9"/>
    <w:rsid w:val="00B32F44"/>
    <w:rsid w:val="00C35DDE"/>
    <w:rsid w:val="00C57316"/>
    <w:rsid w:val="00C953EA"/>
    <w:rsid w:val="00CA187F"/>
    <w:rsid w:val="00CC2695"/>
    <w:rsid w:val="00D04248"/>
    <w:rsid w:val="00D0493C"/>
    <w:rsid w:val="00D7501A"/>
    <w:rsid w:val="00D77580"/>
    <w:rsid w:val="00DA0CEB"/>
    <w:rsid w:val="00DC5C96"/>
    <w:rsid w:val="00E55B2D"/>
    <w:rsid w:val="00E7306F"/>
    <w:rsid w:val="00E748B2"/>
    <w:rsid w:val="00EA3B2B"/>
    <w:rsid w:val="00F136CB"/>
    <w:rsid w:val="00F154BE"/>
    <w:rsid w:val="00F15FB5"/>
    <w:rsid w:val="00F54C60"/>
    <w:rsid w:val="00F55850"/>
    <w:rsid w:val="00F9613C"/>
    <w:rsid w:val="00FC3AB2"/>
    <w:rsid w:val="00FC4028"/>
    <w:rsid w:val="00FC521F"/>
    <w:rsid w:val="00FE109E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6B944"/>
  <w15:docId w15:val="{2250A350-F37E-4539-AC34-BE214D4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3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0493C"/>
  </w:style>
  <w:style w:type="paragraph" w:styleId="a7">
    <w:name w:val="footer"/>
    <w:basedOn w:val="a"/>
    <w:link w:val="a8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0493C"/>
  </w:style>
  <w:style w:type="paragraph" w:styleId="a9">
    <w:name w:val="Balloon Text"/>
    <w:basedOn w:val="a"/>
    <w:link w:val="aa"/>
    <w:uiPriority w:val="99"/>
    <w:semiHidden/>
    <w:unhideWhenUsed/>
    <w:rsid w:val="007C7DE4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7C7DE4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D7CA-B38E-4A78-83D8-655C0790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4</cp:revision>
  <dcterms:created xsi:type="dcterms:W3CDTF">2016-11-16T09:13:00Z</dcterms:created>
  <dcterms:modified xsi:type="dcterms:W3CDTF">2019-10-29T09:00:00Z</dcterms:modified>
</cp:coreProperties>
</file>