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C78" w:rsidRDefault="002476CE" w:rsidP="00156313">
      <w:pPr>
        <w:jc w:val="center"/>
      </w:pPr>
      <w:r>
        <w:rPr>
          <w:rFonts w:hint="eastAsia"/>
        </w:rPr>
        <w:t>蔬菜</w:t>
      </w:r>
      <w:r>
        <w:rPr>
          <w:rFonts w:hint="eastAsia"/>
        </w:rPr>
        <w:t xml:space="preserve"> </w:t>
      </w:r>
      <w:proofErr w:type="gramStart"/>
      <w:r w:rsidR="00C33C78">
        <w:t>–</w:t>
      </w:r>
      <w:proofErr w:type="gramEnd"/>
      <w:r w:rsidR="00C25A8A">
        <w:rPr>
          <w:rFonts w:hint="eastAsia"/>
        </w:rPr>
        <w:t xml:space="preserve"> </w:t>
      </w:r>
      <w:r>
        <w:rPr>
          <w:rFonts w:hint="eastAsia"/>
        </w:rPr>
        <w:t>含水量</w:t>
      </w:r>
    </w:p>
    <w:p w:rsidR="00FA4444" w:rsidRDefault="00FA4444" w:rsidP="00FA4444">
      <w:pPr>
        <w:rPr>
          <w:b/>
        </w:rPr>
      </w:pPr>
    </w:p>
    <w:p w:rsidR="00FA4444" w:rsidRPr="001E4D15" w:rsidRDefault="002476CE" w:rsidP="00FA4444">
      <w:pPr>
        <w:rPr>
          <w:b/>
        </w:rPr>
      </w:pPr>
      <w:r>
        <w:rPr>
          <w:rFonts w:hint="eastAsia"/>
          <w:b/>
        </w:rPr>
        <w:t>目的</w:t>
      </w:r>
    </w:p>
    <w:p w:rsidR="00FA4444" w:rsidRDefault="00AA6BAA" w:rsidP="00FA4444">
      <w:r>
        <w:rPr>
          <w:rFonts w:hint="eastAsia"/>
        </w:rPr>
        <w:t>探究調味料如何影響蔬菜的含水量</w:t>
      </w:r>
    </w:p>
    <w:p w:rsidR="00922931" w:rsidRPr="00465A09" w:rsidRDefault="00922931" w:rsidP="00371E19">
      <w:pPr>
        <w:rPr>
          <w:b/>
        </w:rPr>
      </w:pPr>
    </w:p>
    <w:p w:rsidR="00371E19" w:rsidRPr="001E4D15" w:rsidRDefault="002476CE" w:rsidP="00371E19">
      <w:pPr>
        <w:rPr>
          <w:b/>
        </w:rPr>
      </w:pPr>
      <w:r>
        <w:rPr>
          <w:rFonts w:hint="eastAsia"/>
          <w:b/>
        </w:rPr>
        <w:t>原理</w:t>
      </w:r>
    </w:p>
    <w:p w:rsidR="003072FA" w:rsidRDefault="00465A09" w:rsidP="00922931">
      <w:pPr>
        <w:jc w:val="both"/>
      </w:pPr>
      <w:r>
        <w:rPr>
          <w:rFonts w:hint="eastAsia"/>
        </w:rPr>
        <w:t>滲透是水</w:t>
      </w:r>
      <w:proofErr w:type="gramStart"/>
      <w:r>
        <w:rPr>
          <w:rFonts w:hint="eastAsia"/>
        </w:rPr>
        <w:t>通過半透性</w:t>
      </w:r>
      <w:proofErr w:type="gramEnd"/>
      <w:r>
        <w:rPr>
          <w:rFonts w:hint="eastAsia"/>
        </w:rPr>
        <w:t>細胞膜的流動。</w:t>
      </w:r>
      <w:proofErr w:type="gramStart"/>
      <w:r>
        <w:rPr>
          <w:rFonts w:hint="eastAsia"/>
        </w:rPr>
        <w:t>半透性</w:t>
      </w:r>
      <w:proofErr w:type="gramEnd"/>
      <w:r>
        <w:rPr>
          <w:rFonts w:hint="eastAsia"/>
        </w:rPr>
        <w:t>細胞膜只讓水進出細胞。</w:t>
      </w:r>
      <w:r w:rsidR="004D61B6">
        <w:rPr>
          <w:rFonts w:hint="eastAsia"/>
        </w:rPr>
        <w:t>水</w:t>
      </w:r>
      <w:r w:rsidR="007E46C9">
        <w:rPr>
          <w:rFonts w:hint="eastAsia"/>
        </w:rPr>
        <w:t>分子會由一個濃度較高的液體流</w:t>
      </w:r>
      <w:r w:rsidR="007C201E">
        <w:rPr>
          <w:rFonts w:hint="eastAsia"/>
        </w:rPr>
        <w:t>向濃度較低的液體。新鮮水果及蔬菜的細胞膜</w:t>
      </w:r>
      <w:proofErr w:type="gramStart"/>
      <w:r w:rsidR="007C201E">
        <w:rPr>
          <w:rFonts w:hint="eastAsia"/>
        </w:rPr>
        <w:t>是半透性</w:t>
      </w:r>
      <w:proofErr w:type="gramEnd"/>
      <w:r w:rsidR="007C201E">
        <w:rPr>
          <w:rFonts w:hint="eastAsia"/>
        </w:rPr>
        <w:t>的。當水果及菜蔬浸在水中，水會流入細胞，因為細胞的細胞質</w:t>
      </w:r>
      <w:proofErr w:type="gramStart"/>
      <w:r w:rsidR="007C201E">
        <w:rPr>
          <w:rFonts w:hint="eastAsia"/>
        </w:rPr>
        <w:t>濃度較水高</w:t>
      </w:r>
      <w:proofErr w:type="gramEnd"/>
      <w:r w:rsidR="007C201E">
        <w:rPr>
          <w:rFonts w:hint="eastAsia"/>
        </w:rPr>
        <w:t>。相反，當在水中加入鹽、糖、醋或一定濃度的糖漿</w:t>
      </w:r>
      <w:r w:rsidR="007C201E">
        <w:rPr>
          <w:rFonts w:hint="eastAsia"/>
        </w:rPr>
        <w:t xml:space="preserve"> / </w:t>
      </w:r>
      <w:r w:rsidR="007C201E">
        <w:rPr>
          <w:rFonts w:hint="eastAsia"/>
        </w:rPr>
        <w:t>鹽水，水會</w:t>
      </w:r>
      <w:r w:rsidR="000A057D">
        <w:rPr>
          <w:rFonts w:hint="eastAsia"/>
          <w:lang w:eastAsia="zh-HK"/>
        </w:rPr>
        <w:t>從</w:t>
      </w:r>
      <w:r w:rsidR="007C201E">
        <w:rPr>
          <w:rFonts w:hint="eastAsia"/>
        </w:rPr>
        <w:t>細胞</w:t>
      </w:r>
      <w:r w:rsidR="000A057D">
        <w:rPr>
          <w:rFonts w:hint="eastAsia"/>
        </w:rPr>
        <w:t>流出</w:t>
      </w:r>
      <w:bookmarkStart w:id="0" w:name="_GoBack"/>
      <w:bookmarkEnd w:id="0"/>
      <w:r w:rsidR="007C201E">
        <w:rPr>
          <w:rFonts w:hint="eastAsia"/>
        </w:rPr>
        <w:t>。</w:t>
      </w:r>
    </w:p>
    <w:p w:rsidR="00B6540E" w:rsidRPr="00C25A8A" w:rsidRDefault="00B6540E" w:rsidP="00371E19"/>
    <w:p w:rsidR="001E4D15" w:rsidRDefault="002476CE">
      <w:pPr>
        <w:rPr>
          <w:b/>
        </w:rPr>
      </w:pPr>
      <w:r>
        <w:rPr>
          <w:rFonts w:hint="eastAsia"/>
          <w:b/>
        </w:rPr>
        <w:t>儀器及物料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759"/>
        <w:gridCol w:w="4761"/>
      </w:tblGrid>
      <w:tr w:rsidR="00371E19" w:rsidTr="001E4D15">
        <w:tc>
          <w:tcPr>
            <w:tcW w:w="4793" w:type="dxa"/>
          </w:tcPr>
          <w:p w:rsidR="00371E19" w:rsidRDefault="002476CE">
            <w:r>
              <w:rPr>
                <w:rFonts w:hint="eastAsia"/>
              </w:rPr>
              <w:t>儀器</w:t>
            </w:r>
          </w:p>
        </w:tc>
        <w:tc>
          <w:tcPr>
            <w:tcW w:w="4793" w:type="dxa"/>
          </w:tcPr>
          <w:p w:rsidR="00371E19" w:rsidRDefault="002476CE">
            <w:r>
              <w:rPr>
                <w:rFonts w:hint="eastAsia"/>
              </w:rPr>
              <w:t>物料</w:t>
            </w:r>
          </w:p>
        </w:tc>
      </w:tr>
      <w:tr w:rsidR="00371E19" w:rsidTr="001E4D15">
        <w:tc>
          <w:tcPr>
            <w:tcW w:w="4793" w:type="dxa"/>
          </w:tcPr>
          <w:p w:rsidR="00371E19" w:rsidRDefault="00C32DB1" w:rsidP="00371E19">
            <w:r>
              <w:rPr>
                <w:rFonts w:hint="eastAsia"/>
              </w:rPr>
              <w:t>6</w:t>
            </w:r>
            <w:r w:rsidR="00371E19">
              <w:rPr>
                <w:rFonts w:hint="eastAsia"/>
              </w:rPr>
              <w:t xml:space="preserve"> </w:t>
            </w:r>
            <w:proofErr w:type="gramStart"/>
            <w:r w:rsidR="005D7BBF">
              <w:rPr>
                <w:rFonts w:hint="eastAsia"/>
              </w:rPr>
              <w:t>個</w:t>
            </w:r>
            <w:proofErr w:type="gramEnd"/>
            <w:r w:rsidR="005D7BBF">
              <w:rPr>
                <w:rFonts w:hint="eastAsia"/>
              </w:rPr>
              <w:t>碗</w:t>
            </w:r>
            <w:r w:rsidR="008A756B">
              <w:rPr>
                <w:rFonts w:hint="eastAsia"/>
              </w:rPr>
              <w:t xml:space="preserve"> / </w:t>
            </w:r>
            <w:r w:rsidR="005D7BBF">
              <w:rPr>
                <w:rFonts w:hint="eastAsia"/>
              </w:rPr>
              <w:t>燒杯</w:t>
            </w:r>
          </w:p>
          <w:p w:rsidR="00371E19" w:rsidRDefault="001320EE" w:rsidP="00371E19">
            <w:r>
              <w:rPr>
                <w:rFonts w:hint="eastAsia"/>
              </w:rPr>
              <w:t>量杯</w:t>
            </w:r>
            <w:r w:rsidR="0022685E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量筒</w:t>
            </w:r>
          </w:p>
          <w:p w:rsidR="00CA4A31" w:rsidRDefault="00C91FCF">
            <w:r>
              <w:rPr>
                <w:rFonts w:hint="eastAsia"/>
              </w:rPr>
              <w:t>計時器</w:t>
            </w:r>
          </w:p>
          <w:p w:rsidR="00667E12" w:rsidRDefault="00C91FCF">
            <w:r>
              <w:rPr>
                <w:rFonts w:hint="eastAsia"/>
              </w:rPr>
              <w:t>菜刀</w:t>
            </w:r>
            <w:r w:rsidR="008A756B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長刀</w:t>
            </w:r>
          </w:p>
          <w:p w:rsidR="008A756B" w:rsidRDefault="00C91FCF">
            <w:r>
              <w:rPr>
                <w:rFonts w:hint="eastAsia"/>
              </w:rPr>
              <w:t>砧板</w:t>
            </w:r>
          </w:p>
          <w:p w:rsidR="00887785" w:rsidRDefault="00C91FCF">
            <w:r>
              <w:rPr>
                <w:rFonts w:hint="eastAsia"/>
              </w:rPr>
              <w:t>茶匙</w:t>
            </w:r>
          </w:p>
          <w:p w:rsidR="0003683F" w:rsidRDefault="00C91FCF">
            <w:proofErr w:type="gramStart"/>
            <w:r>
              <w:rPr>
                <w:rFonts w:hint="eastAsia"/>
              </w:rPr>
              <w:t>筲</w:t>
            </w:r>
            <w:proofErr w:type="gramEnd"/>
            <w:r>
              <w:rPr>
                <w:rFonts w:hint="eastAsia"/>
              </w:rPr>
              <w:t>箕</w:t>
            </w:r>
          </w:p>
          <w:p w:rsidR="008A756B" w:rsidRDefault="00C91FCF">
            <w:r>
              <w:rPr>
                <w:rFonts w:hint="eastAsia"/>
              </w:rPr>
              <w:t>易潔</w:t>
            </w:r>
            <w:proofErr w:type="gramStart"/>
            <w:r>
              <w:rPr>
                <w:rFonts w:hint="eastAsia"/>
              </w:rPr>
              <w:t>鑊</w:t>
            </w:r>
            <w:proofErr w:type="gramEnd"/>
          </w:p>
          <w:p w:rsidR="008A756B" w:rsidRDefault="00B36D51" w:rsidP="00B36D51">
            <w:proofErr w:type="gramStart"/>
            <w:r>
              <w:rPr>
                <w:rFonts w:hint="eastAsia"/>
              </w:rPr>
              <w:t>鑊</w:t>
            </w:r>
            <w:proofErr w:type="gramEnd"/>
            <w:r>
              <w:rPr>
                <w:rFonts w:hint="eastAsia"/>
              </w:rPr>
              <w:t>鏟</w:t>
            </w:r>
          </w:p>
        </w:tc>
        <w:tc>
          <w:tcPr>
            <w:tcW w:w="4793" w:type="dxa"/>
          </w:tcPr>
          <w:p w:rsidR="008A756B" w:rsidRDefault="008A756B" w:rsidP="00371E19">
            <w:r>
              <w:rPr>
                <w:rFonts w:hint="eastAsia"/>
              </w:rPr>
              <w:t xml:space="preserve">6 </w:t>
            </w:r>
            <w:r w:rsidR="00B36D51">
              <w:rPr>
                <w:rFonts w:hint="eastAsia"/>
              </w:rPr>
              <w:t>份</w:t>
            </w:r>
            <w:proofErr w:type="gramStart"/>
            <w:r w:rsidR="00B36D51">
              <w:rPr>
                <w:rFonts w:hint="eastAsia"/>
              </w:rPr>
              <w:t>青瓜片</w:t>
            </w:r>
            <w:proofErr w:type="gramEnd"/>
            <w:r>
              <w:rPr>
                <w:rFonts w:hint="eastAsia"/>
              </w:rPr>
              <w:t xml:space="preserve"> (200</w:t>
            </w:r>
            <w:r w:rsidR="00B36D51">
              <w:rPr>
                <w:rFonts w:hint="eastAsia"/>
              </w:rPr>
              <w:t>克一份</w:t>
            </w:r>
            <w:r>
              <w:rPr>
                <w:rFonts w:hint="eastAsia"/>
              </w:rPr>
              <w:t>)</w:t>
            </w:r>
          </w:p>
          <w:p w:rsidR="008A756B" w:rsidRDefault="008A756B" w:rsidP="00371E19">
            <w:r>
              <w:rPr>
                <w:rFonts w:hint="eastAsia"/>
              </w:rPr>
              <w:t>3</w:t>
            </w:r>
            <w:r w:rsidR="00B36D51">
              <w:rPr>
                <w:rFonts w:hint="eastAsia"/>
              </w:rPr>
              <w:t>茶匙鹽</w:t>
            </w:r>
          </w:p>
          <w:p w:rsidR="008A756B" w:rsidRDefault="008A756B" w:rsidP="00371E19">
            <w:r>
              <w:rPr>
                <w:rFonts w:hint="eastAsia"/>
              </w:rPr>
              <w:t>1</w:t>
            </w:r>
            <w:r w:rsidR="00B36D51">
              <w:rPr>
                <w:rFonts w:hint="eastAsia"/>
              </w:rPr>
              <w:t>茶匙糖</w:t>
            </w:r>
          </w:p>
          <w:p w:rsidR="004D0B88" w:rsidRDefault="008A756B" w:rsidP="00B36D51">
            <w:r>
              <w:rPr>
                <w:rFonts w:hint="eastAsia"/>
              </w:rPr>
              <w:t>1</w:t>
            </w:r>
            <w:r w:rsidR="00B36D51">
              <w:rPr>
                <w:rFonts w:hint="eastAsia"/>
              </w:rPr>
              <w:t>茶匙醋</w:t>
            </w:r>
          </w:p>
        </w:tc>
      </w:tr>
    </w:tbl>
    <w:p w:rsidR="00922931" w:rsidRDefault="00922931">
      <w:pPr>
        <w:rPr>
          <w:b/>
        </w:rPr>
      </w:pPr>
    </w:p>
    <w:p w:rsidR="00C55451" w:rsidRPr="001E4D15" w:rsidRDefault="001A7E71">
      <w:pPr>
        <w:rPr>
          <w:b/>
        </w:rPr>
      </w:pPr>
      <w:r>
        <w:rPr>
          <w:rFonts w:hint="eastAsia"/>
          <w:b/>
        </w:rPr>
        <w:t>步驟</w:t>
      </w:r>
    </w:p>
    <w:p w:rsidR="00F67494" w:rsidRDefault="00C0364F" w:rsidP="00F67494">
      <w:pPr>
        <w:pStyle w:val="a3"/>
        <w:numPr>
          <w:ilvl w:val="0"/>
          <w:numId w:val="2"/>
        </w:numPr>
        <w:ind w:leftChars="0"/>
      </w:pPr>
      <w:proofErr w:type="gramStart"/>
      <w:r>
        <w:rPr>
          <w:rFonts w:hint="eastAsia"/>
        </w:rPr>
        <w:t>把青瓜縱向</w:t>
      </w:r>
      <w:proofErr w:type="gramEnd"/>
      <w:r>
        <w:rPr>
          <w:rFonts w:hint="eastAsia"/>
        </w:rPr>
        <w:t>切成兩份，再橫向切成</w:t>
      </w:r>
      <w:r>
        <w:rPr>
          <w:rFonts w:hint="eastAsia"/>
        </w:rPr>
        <w:t>1</w:t>
      </w:r>
      <w:r>
        <w:rPr>
          <w:rFonts w:hint="eastAsia"/>
        </w:rPr>
        <w:t>厘米厚的半圓片。</w:t>
      </w:r>
    </w:p>
    <w:p w:rsidR="00F541DB" w:rsidRDefault="00C0364F" w:rsidP="001E33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樣本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及三</w:t>
      </w:r>
    </w:p>
    <w:p w:rsidR="00C0364F" w:rsidRDefault="00C0364F" w:rsidP="00F541D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在碗</w:t>
      </w:r>
      <w:r>
        <w:rPr>
          <w:rFonts w:hint="eastAsia"/>
        </w:rPr>
        <w:t xml:space="preserve"> / </w:t>
      </w:r>
      <w:r>
        <w:rPr>
          <w:rFonts w:hint="eastAsia"/>
        </w:rPr>
        <w:t>燒杯內放</w:t>
      </w:r>
      <w:r>
        <w:rPr>
          <w:rFonts w:hint="eastAsia"/>
        </w:rPr>
        <w:t>200</w:t>
      </w:r>
      <w:r>
        <w:rPr>
          <w:rFonts w:hint="eastAsia"/>
        </w:rPr>
        <w:t>克</w:t>
      </w:r>
      <w:proofErr w:type="gramStart"/>
      <w:r>
        <w:rPr>
          <w:rFonts w:hint="eastAsia"/>
        </w:rPr>
        <w:t>青瓜片</w:t>
      </w:r>
      <w:proofErr w:type="gramEnd"/>
      <w:r>
        <w:rPr>
          <w:rFonts w:hint="eastAsia"/>
        </w:rPr>
        <w:t>。根據要求放入調味料，拌勻。放置一旁</w:t>
      </w:r>
      <w:r w:rsidR="001468AE">
        <w:rPr>
          <w:rFonts w:hint="eastAsia"/>
        </w:rPr>
        <w:t>20</w:t>
      </w:r>
      <w:r w:rsidR="001468AE">
        <w:rPr>
          <w:rFonts w:hint="eastAsia"/>
        </w:rPr>
        <w:t>分鐘</w:t>
      </w:r>
      <w:r>
        <w:rPr>
          <w:rFonts w:hint="eastAsia"/>
        </w:rPr>
        <w:t>。</w:t>
      </w:r>
    </w:p>
    <w:p w:rsidR="00F541DB" w:rsidRDefault="00C0364F" w:rsidP="00F541D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用</w:t>
      </w:r>
      <w:proofErr w:type="gramStart"/>
      <w:r>
        <w:rPr>
          <w:rFonts w:hint="eastAsia"/>
        </w:rPr>
        <w:t>筲箕隔去</w:t>
      </w:r>
      <w:proofErr w:type="gramEnd"/>
      <w:r>
        <w:rPr>
          <w:rFonts w:hint="eastAsia"/>
        </w:rPr>
        <w:t>多</w:t>
      </w:r>
      <w:r w:rsidR="00752941">
        <w:rPr>
          <w:rFonts w:hint="eastAsia"/>
        </w:rPr>
        <w:t>餘</w:t>
      </w:r>
      <w:proofErr w:type="gramStart"/>
      <w:r w:rsidR="00752941">
        <w:rPr>
          <w:rFonts w:hint="eastAsia"/>
        </w:rPr>
        <w:t>水份</w:t>
      </w:r>
      <w:proofErr w:type="gramEnd"/>
      <w:r>
        <w:rPr>
          <w:rFonts w:hint="eastAsia"/>
        </w:rPr>
        <w:t>。量度及</w:t>
      </w:r>
      <w:proofErr w:type="gramStart"/>
      <w:r>
        <w:rPr>
          <w:rFonts w:hint="eastAsia"/>
        </w:rPr>
        <w:t>紀錄</w:t>
      </w:r>
      <w:r w:rsidR="001468AE">
        <w:rPr>
          <w:rFonts w:hint="eastAsia"/>
        </w:rPr>
        <w:t>液量</w:t>
      </w:r>
      <w:proofErr w:type="gramEnd"/>
      <w:r>
        <w:rPr>
          <w:rFonts w:hint="eastAsia"/>
        </w:rPr>
        <w:t>。</w:t>
      </w:r>
    </w:p>
    <w:p w:rsidR="00F541DB" w:rsidRDefault="00C0364F" w:rsidP="001E33A6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樣本</w:t>
      </w:r>
      <w:r>
        <w:rPr>
          <w:rFonts w:hint="eastAsia"/>
        </w:rPr>
        <w:t xml:space="preserve">4 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及</w:t>
      </w:r>
      <w:r>
        <w:rPr>
          <w:rFonts w:hint="eastAsia"/>
        </w:rPr>
        <w:t>6</w:t>
      </w:r>
    </w:p>
    <w:p w:rsidR="00F541DB" w:rsidRDefault="00C0364F" w:rsidP="00F541D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快炒</w:t>
      </w:r>
      <w:proofErr w:type="gramStart"/>
      <w:r>
        <w:rPr>
          <w:rFonts w:hint="eastAsia"/>
        </w:rPr>
        <w:t>200</w:t>
      </w:r>
      <w:r>
        <w:rPr>
          <w:rFonts w:hint="eastAsia"/>
        </w:rPr>
        <w:t>克青瓜樣本</w:t>
      </w:r>
      <w:proofErr w:type="gramEnd"/>
      <w:r>
        <w:rPr>
          <w:rFonts w:hint="eastAsia"/>
        </w:rPr>
        <w:t>，根據要求加入調味料。</w:t>
      </w:r>
    </w:p>
    <w:p w:rsidR="0040721D" w:rsidRDefault="00C0364F" w:rsidP="00C0364F">
      <w:pPr>
        <w:pStyle w:val="a3"/>
        <w:widowControl/>
        <w:numPr>
          <w:ilvl w:val="0"/>
          <w:numId w:val="5"/>
        </w:numPr>
        <w:ind w:leftChars="0"/>
      </w:pPr>
      <w:proofErr w:type="gramStart"/>
      <w:r>
        <w:rPr>
          <w:rFonts w:hint="eastAsia"/>
        </w:rPr>
        <w:t>把青瓜煮熟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上碟後</w:t>
      </w:r>
      <w:proofErr w:type="gramEnd"/>
      <w:r>
        <w:rPr>
          <w:rFonts w:hint="eastAsia"/>
        </w:rPr>
        <w:t>立刻用</w:t>
      </w:r>
      <w:proofErr w:type="gramStart"/>
      <w:r>
        <w:rPr>
          <w:rFonts w:hint="eastAsia"/>
        </w:rPr>
        <w:t>筲箕隔去</w:t>
      </w:r>
      <w:proofErr w:type="gramEnd"/>
      <w:r>
        <w:rPr>
          <w:rFonts w:hint="eastAsia"/>
        </w:rPr>
        <w:t>多</w:t>
      </w:r>
      <w:r w:rsidR="00362B8B">
        <w:rPr>
          <w:rFonts w:hint="eastAsia"/>
        </w:rPr>
        <w:t>餘</w:t>
      </w:r>
      <w:proofErr w:type="gramStart"/>
      <w:r>
        <w:rPr>
          <w:rFonts w:hint="eastAsia"/>
        </w:rPr>
        <w:t>水份</w:t>
      </w:r>
      <w:proofErr w:type="gramEnd"/>
      <w:r>
        <w:rPr>
          <w:rFonts w:hint="eastAsia"/>
        </w:rPr>
        <w:t>。量度及</w:t>
      </w:r>
      <w:proofErr w:type="gramStart"/>
      <w:r>
        <w:rPr>
          <w:rFonts w:hint="eastAsia"/>
        </w:rPr>
        <w:t>紀錄</w:t>
      </w:r>
      <w:r w:rsidR="00362B8B">
        <w:rPr>
          <w:rFonts w:hint="eastAsia"/>
        </w:rPr>
        <w:t>液量</w:t>
      </w:r>
      <w:proofErr w:type="gramEnd"/>
      <w:r>
        <w:rPr>
          <w:rFonts w:hint="eastAsia"/>
        </w:rPr>
        <w:t>。</w:t>
      </w:r>
    </w:p>
    <w:p w:rsidR="006F686F" w:rsidRDefault="006F686F" w:rsidP="00F541DB">
      <w:pPr>
        <w:pStyle w:val="a3"/>
        <w:numPr>
          <w:ilvl w:val="0"/>
          <w:numId w:val="5"/>
        </w:numPr>
        <w:ind w:leftChars="0"/>
      </w:pPr>
    </w:p>
    <w:tbl>
      <w:tblPr>
        <w:tblStyle w:val="a4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3402"/>
        <w:gridCol w:w="3118"/>
      </w:tblGrid>
      <w:tr w:rsidR="00F541DB" w:rsidTr="00922931">
        <w:trPr>
          <w:tblHeader/>
        </w:trPr>
        <w:tc>
          <w:tcPr>
            <w:tcW w:w="992" w:type="dxa"/>
          </w:tcPr>
          <w:p w:rsidR="004602B1" w:rsidRDefault="00C0364F" w:rsidP="00486729">
            <w:pPr>
              <w:jc w:val="center"/>
            </w:pPr>
            <w:r>
              <w:rPr>
                <w:rFonts w:hint="eastAsia"/>
              </w:rPr>
              <w:t>樣本</w:t>
            </w:r>
          </w:p>
        </w:tc>
        <w:tc>
          <w:tcPr>
            <w:tcW w:w="1843" w:type="dxa"/>
          </w:tcPr>
          <w:p w:rsidR="004602B1" w:rsidRDefault="00C0364F" w:rsidP="00486729">
            <w:pPr>
              <w:jc w:val="center"/>
            </w:pPr>
            <w:r>
              <w:rPr>
                <w:rFonts w:hint="eastAsia"/>
              </w:rPr>
              <w:t>調味料</w:t>
            </w:r>
          </w:p>
        </w:tc>
        <w:tc>
          <w:tcPr>
            <w:tcW w:w="3402" w:type="dxa"/>
          </w:tcPr>
          <w:p w:rsidR="004602B1" w:rsidRDefault="00C0364F" w:rsidP="00486729">
            <w:pPr>
              <w:jc w:val="center"/>
            </w:pPr>
            <w:r>
              <w:rPr>
                <w:rFonts w:hint="eastAsia"/>
              </w:rPr>
              <w:t>烹煮</w:t>
            </w:r>
          </w:p>
        </w:tc>
        <w:tc>
          <w:tcPr>
            <w:tcW w:w="3118" w:type="dxa"/>
          </w:tcPr>
          <w:p w:rsidR="004602B1" w:rsidRDefault="004201F4" w:rsidP="00486729">
            <w:pPr>
              <w:jc w:val="center"/>
            </w:pPr>
            <w:proofErr w:type="gramStart"/>
            <w:r>
              <w:rPr>
                <w:rFonts w:hint="eastAsia"/>
              </w:rPr>
              <w:t>液量</w:t>
            </w:r>
            <w:proofErr w:type="gramEnd"/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957677" w:rsidRDefault="00957677" w:rsidP="00357DF0">
            <w:pPr>
              <w:jc w:val="center"/>
            </w:pPr>
            <w:r>
              <w:rPr>
                <w:rFonts w:hint="eastAsia"/>
              </w:rPr>
              <w:t>1</w:t>
            </w:r>
            <w:r w:rsidR="00357DF0">
              <w:rPr>
                <w:rFonts w:hint="eastAsia"/>
              </w:rPr>
              <w:t>茶匙鹽</w:t>
            </w:r>
          </w:p>
        </w:tc>
        <w:tc>
          <w:tcPr>
            <w:tcW w:w="3402" w:type="dxa"/>
          </w:tcPr>
          <w:p w:rsidR="00957677" w:rsidRDefault="00F36E30" w:rsidP="0048672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1E4DE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957677" w:rsidRDefault="00957677" w:rsidP="00357DF0">
            <w:pPr>
              <w:jc w:val="center"/>
            </w:pPr>
            <w:r>
              <w:rPr>
                <w:rFonts w:hint="eastAsia"/>
              </w:rPr>
              <w:t>1</w:t>
            </w:r>
            <w:r w:rsidR="00357DF0">
              <w:rPr>
                <w:rFonts w:hint="eastAsia"/>
              </w:rPr>
              <w:t>茶匙糖</w:t>
            </w:r>
          </w:p>
        </w:tc>
        <w:tc>
          <w:tcPr>
            <w:tcW w:w="3402" w:type="dxa"/>
          </w:tcPr>
          <w:p w:rsidR="00957677" w:rsidRDefault="00F36E30" w:rsidP="00486729">
            <w:pPr>
              <w:jc w:val="center"/>
            </w:pPr>
            <w:r>
              <w:rPr>
                <w:rFonts w:hint="eastAsia"/>
              </w:rPr>
              <w:t>-</w:t>
            </w:r>
            <w:r w:rsidR="00957677">
              <w:rPr>
                <w:rFonts w:hint="eastAsia"/>
              </w:rPr>
              <w:t xml:space="preserve"> 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CA7F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957677" w:rsidRDefault="00957677" w:rsidP="00357DF0">
            <w:pPr>
              <w:jc w:val="center"/>
            </w:pPr>
            <w:r>
              <w:rPr>
                <w:rFonts w:hint="eastAsia"/>
              </w:rPr>
              <w:t>1</w:t>
            </w:r>
            <w:r w:rsidR="00357DF0">
              <w:rPr>
                <w:rFonts w:hint="eastAsia"/>
              </w:rPr>
              <w:t>茶匙醋</w:t>
            </w:r>
          </w:p>
        </w:tc>
        <w:tc>
          <w:tcPr>
            <w:tcW w:w="3402" w:type="dxa"/>
          </w:tcPr>
          <w:p w:rsidR="00957677" w:rsidRDefault="00F36E30" w:rsidP="00486729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957677" w:rsidRDefault="00357DF0" w:rsidP="00100C06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3402" w:type="dxa"/>
          </w:tcPr>
          <w:p w:rsidR="00957677" w:rsidRDefault="00C0364F" w:rsidP="00C0364F">
            <w:pPr>
              <w:jc w:val="center"/>
            </w:pPr>
            <w:r>
              <w:rPr>
                <w:rFonts w:hint="eastAsia"/>
              </w:rPr>
              <w:t>快炒</w:t>
            </w:r>
            <w:r w:rsidR="00F541DB"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957677" w:rsidRDefault="00357DF0" w:rsidP="002D619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茶匙鹽</w:t>
            </w:r>
          </w:p>
        </w:tc>
        <w:tc>
          <w:tcPr>
            <w:tcW w:w="3402" w:type="dxa"/>
          </w:tcPr>
          <w:p w:rsidR="00957677" w:rsidRDefault="00C0364F" w:rsidP="00C0364F">
            <w:pPr>
              <w:jc w:val="center"/>
            </w:pPr>
            <w:r>
              <w:rPr>
                <w:rFonts w:hint="eastAsia"/>
              </w:rPr>
              <w:t>加</w:t>
            </w:r>
            <w:proofErr w:type="gramStart"/>
            <w:r>
              <w:rPr>
                <w:rFonts w:hint="eastAsia"/>
              </w:rPr>
              <w:t>鹽後快</w:t>
            </w:r>
            <w:proofErr w:type="gramEnd"/>
            <w:r>
              <w:rPr>
                <w:rFonts w:hint="eastAsia"/>
              </w:rPr>
              <w:t>炒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分鐘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  <w:tr w:rsidR="00F541DB" w:rsidTr="00F541DB">
        <w:tc>
          <w:tcPr>
            <w:tcW w:w="992" w:type="dxa"/>
          </w:tcPr>
          <w:p w:rsidR="00957677" w:rsidRDefault="00957677" w:rsidP="0048672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957677" w:rsidRDefault="00357DF0" w:rsidP="002D619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茶匙鹽</w:t>
            </w:r>
          </w:p>
        </w:tc>
        <w:tc>
          <w:tcPr>
            <w:tcW w:w="3402" w:type="dxa"/>
          </w:tcPr>
          <w:p w:rsidR="00957677" w:rsidRDefault="00C0364F" w:rsidP="00C0364F">
            <w:pPr>
              <w:jc w:val="center"/>
            </w:pPr>
            <w:r>
              <w:rPr>
                <w:rFonts w:hint="eastAsia"/>
              </w:rPr>
              <w:t>快炒</w:t>
            </w:r>
            <w:r w:rsidR="00F541DB">
              <w:rPr>
                <w:rFonts w:hint="eastAsia"/>
              </w:rPr>
              <w:t>5</w:t>
            </w:r>
            <w:r>
              <w:rPr>
                <w:rFonts w:hint="eastAsia"/>
              </w:rPr>
              <w:t>分鐘後加鹽</w:t>
            </w:r>
          </w:p>
        </w:tc>
        <w:tc>
          <w:tcPr>
            <w:tcW w:w="3118" w:type="dxa"/>
          </w:tcPr>
          <w:p w:rsidR="00957677" w:rsidRDefault="00957677" w:rsidP="00486729">
            <w:pPr>
              <w:jc w:val="center"/>
            </w:pPr>
          </w:p>
        </w:tc>
      </w:tr>
    </w:tbl>
    <w:p w:rsidR="00C55451" w:rsidRDefault="00C55451"/>
    <w:p w:rsidR="00C55451" w:rsidRPr="001E4D15" w:rsidRDefault="001A7E71">
      <w:pPr>
        <w:rPr>
          <w:b/>
        </w:rPr>
      </w:pPr>
      <w:r>
        <w:rPr>
          <w:rFonts w:hint="eastAsia"/>
          <w:b/>
        </w:rPr>
        <w:lastRenderedPageBreak/>
        <w:t>延伸思考問題</w:t>
      </w:r>
    </w:p>
    <w:p w:rsidR="00C24138" w:rsidRDefault="00C0364F" w:rsidP="0031674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控制</w:t>
      </w:r>
      <w:r w:rsidR="0013635D">
        <w:rPr>
          <w:rFonts w:hint="eastAsia"/>
        </w:rPr>
        <w:t>含</w:t>
      </w:r>
      <w:r>
        <w:rPr>
          <w:rFonts w:hint="eastAsia"/>
        </w:rPr>
        <w:t>水</w:t>
      </w:r>
      <w:r w:rsidR="0013635D">
        <w:rPr>
          <w:rFonts w:hint="eastAsia"/>
        </w:rPr>
        <w:t>量</w:t>
      </w:r>
      <w:r>
        <w:rPr>
          <w:rFonts w:hint="eastAsia"/>
        </w:rPr>
        <w:t>對烹調及保藏蔬菜有甚麼</w:t>
      </w:r>
      <w:r w:rsidR="0023267F">
        <w:rPr>
          <w:rFonts w:hint="eastAsia"/>
        </w:rPr>
        <w:t>影響？</w:t>
      </w:r>
    </w:p>
    <w:p w:rsidR="00B11D8E" w:rsidRDefault="0013635D" w:rsidP="0013635D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加入調味料對其他食物的含水量有沒有影響？</w:t>
      </w:r>
      <w:r>
        <w:t xml:space="preserve"> </w:t>
      </w:r>
    </w:p>
    <w:sectPr w:rsidR="00B11D8E" w:rsidSect="005D2C27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A5" w:rsidRDefault="00ED6DA5" w:rsidP="002D61F1">
      <w:r>
        <w:separator/>
      </w:r>
    </w:p>
  </w:endnote>
  <w:endnote w:type="continuationSeparator" w:id="0">
    <w:p w:rsidR="00ED6DA5" w:rsidRDefault="00ED6DA5" w:rsidP="002D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7640508"/>
      <w:docPartObj>
        <w:docPartGallery w:val="Page Numbers (Bottom of Page)"/>
        <w:docPartUnique/>
      </w:docPartObj>
    </w:sdtPr>
    <w:sdtEndPr/>
    <w:sdtContent>
      <w:p w:rsidR="002D61F1" w:rsidRDefault="002D61F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7D" w:rsidRPr="000A057D">
          <w:rPr>
            <w:noProof/>
            <w:lang w:val="zh-TW"/>
          </w:rPr>
          <w:t>2</w:t>
        </w:r>
        <w:r>
          <w:fldChar w:fldCharType="end"/>
        </w:r>
      </w:p>
    </w:sdtContent>
  </w:sdt>
  <w:p w:rsidR="002D61F1" w:rsidRDefault="002D61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A5" w:rsidRDefault="00ED6DA5" w:rsidP="002D61F1">
      <w:r>
        <w:separator/>
      </w:r>
    </w:p>
  </w:footnote>
  <w:footnote w:type="continuationSeparator" w:id="0">
    <w:p w:rsidR="00ED6DA5" w:rsidRDefault="00ED6DA5" w:rsidP="002D6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565" w:rsidRPr="005D2C27" w:rsidRDefault="005D2C27" w:rsidP="005D2C27">
    <w:pPr>
      <w:pStyle w:val="a5"/>
      <w:jc w:val="right"/>
    </w:pPr>
    <w:r>
      <w:rPr>
        <w:rFonts w:hint="eastAsia"/>
        <w:lang w:eastAsia="zh-HK"/>
      </w:rPr>
      <w:t>（教師分享）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0F1E"/>
    <w:multiLevelType w:val="hybridMultilevel"/>
    <w:tmpl w:val="68A4C0AE"/>
    <w:lvl w:ilvl="0" w:tplc="14D2FD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9186EBE"/>
    <w:multiLevelType w:val="hybridMultilevel"/>
    <w:tmpl w:val="F4D434FE"/>
    <w:lvl w:ilvl="0" w:tplc="B0C06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B92429"/>
    <w:multiLevelType w:val="hybridMultilevel"/>
    <w:tmpl w:val="E3746A2E"/>
    <w:lvl w:ilvl="0" w:tplc="ADE6FF1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AE157E"/>
    <w:multiLevelType w:val="hybridMultilevel"/>
    <w:tmpl w:val="961293A4"/>
    <w:lvl w:ilvl="0" w:tplc="670498BA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CA5207F"/>
    <w:multiLevelType w:val="hybridMultilevel"/>
    <w:tmpl w:val="7C0A3136"/>
    <w:lvl w:ilvl="0" w:tplc="070EF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C78"/>
    <w:rsid w:val="00035D55"/>
    <w:rsid w:val="0003683F"/>
    <w:rsid w:val="00041E62"/>
    <w:rsid w:val="000A057D"/>
    <w:rsid w:val="001062DD"/>
    <w:rsid w:val="001126ED"/>
    <w:rsid w:val="001320EE"/>
    <w:rsid w:val="0013635D"/>
    <w:rsid w:val="001468AE"/>
    <w:rsid w:val="00156313"/>
    <w:rsid w:val="00170462"/>
    <w:rsid w:val="00170A0B"/>
    <w:rsid w:val="00182125"/>
    <w:rsid w:val="001A0245"/>
    <w:rsid w:val="001A7E71"/>
    <w:rsid w:val="001D3BBA"/>
    <w:rsid w:val="001E1664"/>
    <w:rsid w:val="001E33A6"/>
    <w:rsid w:val="001E4D15"/>
    <w:rsid w:val="001F1FD7"/>
    <w:rsid w:val="00210AB2"/>
    <w:rsid w:val="0022685E"/>
    <w:rsid w:val="0023267F"/>
    <w:rsid w:val="002332BD"/>
    <w:rsid w:val="00233E19"/>
    <w:rsid w:val="002476CE"/>
    <w:rsid w:val="002A276F"/>
    <w:rsid w:val="002C5368"/>
    <w:rsid w:val="002D2680"/>
    <w:rsid w:val="002D61F1"/>
    <w:rsid w:val="00301EE8"/>
    <w:rsid w:val="003072FA"/>
    <w:rsid w:val="00316742"/>
    <w:rsid w:val="00357DF0"/>
    <w:rsid w:val="00362B8B"/>
    <w:rsid w:val="00371E19"/>
    <w:rsid w:val="003B152F"/>
    <w:rsid w:val="003C43BF"/>
    <w:rsid w:val="003F4ABA"/>
    <w:rsid w:val="0040721D"/>
    <w:rsid w:val="004201F4"/>
    <w:rsid w:val="004311AF"/>
    <w:rsid w:val="00456D81"/>
    <w:rsid w:val="004602B1"/>
    <w:rsid w:val="00462F49"/>
    <w:rsid w:val="00465A09"/>
    <w:rsid w:val="00476775"/>
    <w:rsid w:val="00486729"/>
    <w:rsid w:val="00491437"/>
    <w:rsid w:val="004A7A3E"/>
    <w:rsid w:val="004B28BA"/>
    <w:rsid w:val="004B2BC6"/>
    <w:rsid w:val="004C0ED0"/>
    <w:rsid w:val="004C629C"/>
    <w:rsid w:val="004D0B88"/>
    <w:rsid w:val="004D61B6"/>
    <w:rsid w:val="00525A93"/>
    <w:rsid w:val="00533AAD"/>
    <w:rsid w:val="0054632D"/>
    <w:rsid w:val="0059127E"/>
    <w:rsid w:val="005933E6"/>
    <w:rsid w:val="005B1A67"/>
    <w:rsid w:val="005C4636"/>
    <w:rsid w:val="005D2C27"/>
    <w:rsid w:val="005D7BBF"/>
    <w:rsid w:val="005F24B6"/>
    <w:rsid w:val="005F3746"/>
    <w:rsid w:val="00616BF8"/>
    <w:rsid w:val="00644846"/>
    <w:rsid w:val="00667E12"/>
    <w:rsid w:val="006F686F"/>
    <w:rsid w:val="007102F2"/>
    <w:rsid w:val="00725D69"/>
    <w:rsid w:val="00752941"/>
    <w:rsid w:val="007A2554"/>
    <w:rsid w:val="007A51CE"/>
    <w:rsid w:val="007C201E"/>
    <w:rsid w:val="007D6B3C"/>
    <w:rsid w:val="007E46C9"/>
    <w:rsid w:val="00815DDD"/>
    <w:rsid w:val="0083309A"/>
    <w:rsid w:val="00841A37"/>
    <w:rsid w:val="00887679"/>
    <w:rsid w:val="00887785"/>
    <w:rsid w:val="008A6A02"/>
    <w:rsid w:val="008A756B"/>
    <w:rsid w:val="008A7656"/>
    <w:rsid w:val="008E6DDE"/>
    <w:rsid w:val="008E7565"/>
    <w:rsid w:val="008F25D9"/>
    <w:rsid w:val="00911040"/>
    <w:rsid w:val="00922931"/>
    <w:rsid w:val="009268D8"/>
    <w:rsid w:val="009329D5"/>
    <w:rsid w:val="009429D8"/>
    <w:rsid w:val="00957677"/>
    <w:rsid w:val="009870F1"/>
    <w:rsid w:val="0099344D"/>
    <w:rsid w:val="009A0FE7"/>
    <w:rsid w:val="009B61FD"/>
    <w:rsid w:val="009D1EA1"/>
    <w:rsid w:val="009D7158"/>
    <w:rsid w:val="00A06ACB"/>
    <w:rsid w:val="00A447D0"/>
    <w:rsid w:val="00A55D89"/>
    <w:rsid w:val="00A71787"/>
    <w:rsid w:val="00A85897"/>
    <w:rsid w:val="00A970DA"/>
    <w:rsid w:val="00AA6BAA"/>
    <w:rsid w:val="00AC02E8"/>
    <w:rsid w:val="00AC58A6"/>
    <w:rsid w:val="00AD7345"/>
    <w:rsid w:val="00AF435B"/>
    <w:rsid w:val="00AF6F0C"/>
    <w:rsid w:val="00B03F9C"/>
    <w:rsid w:val="00B11D8E"/>
    <w:rsid w:val="00B36D51"/>
    <w:rsid w:val="00B42C76"/>
    <w:rsid w:val="00B6540E"/>
    <w:rsid w:val="00B76022"/>
    <w:rsid w:val="00B8794C"/>
    <w:rsid w:val="00C0203B"/>
    <w:rsid w:val="00C0364F"/>
    <w:rsid w:val="00C10D2F"/>
    <w:rsid w:val="00C24138"/>
    <w:rsid w:val="00C25A8A"/>
    <w:rsid w:val="00C3045A"/>
    <w:rsid w:val="00C32DB1"/>
    <w:rsid w:val="00C334B6"/>
    <w:rsid w:val="00C33C78"/>
    <w:rsid w:val="00C55451"/>
    <w:rsid w:val="00C71F64"/>
    <w:rsid w:val="00C91FCF"/>
    <w:rsid w:val="00CA4A31"/>
    <w:rsid w:val="00CB368F"/>
    <w:rsid w:val="00CC2F5D"/>
    <w:rsid w:val="00CC6AB1"/>
    <w:rsid w:val="00CE6BF4"/>
    <w:rsid w:val="00D16F63"/>
    <w:rsid w:val="00D3534B"/>
    <w:rsid w:val="00D37830"/>
    <w:rsid w:val="00D4602A"/>
    <w:rsid w:val="00D61EA9"/>
    <w:rsid w:val="00DA18D7"/>
    <w:rsid w:val="00DB6AE5"/>
    <w:rsid w:val="00E15095"/>
    <w:rsid w:val="00E2173C"/>
    <w:rsid w:val="00E24B7A"/>
    <w:rsid w:val="00E80B3C"/>
    <w:rsid w:val="00E92AD9"/>
    <w:rsid w:val="00E96296"/>
    <w:rsid w:val="00EB4B20"/>
    <w:rsid w:val="00ED6DA5"/>
    <w:rsid w:val="00F101AC"/>
    <w:rsid w:val="00F36E30"/>
    <w:rsid w:val="00F5082B"/>
    <w:rsid w:val="00F541DB"/>
    <w:rsid w:val="00F655FF"/>
    <w:rsid w:val="00F67494"/>
    <w:rsid w:val="00F74D4E"/>
    <w:rsid w:val="00F77275"/>
    <w:rsid w:val="00FA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F6CB9-C804-4F78-9F76-9B4BDCCD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6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462"/>
    <w:pPr>
      <w:ind w:leftChars="200" w:left="480"/>
    </w:pPr>
  </w:style>
  <w:style w:type="table" w:styleId="a4">
    <w:name w:val="Table Grid"/>
    <w:basedOn w:val="a1"/>
    <w:uiPriority w:val="59"/>
    <w:rsid w:val="002D2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6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61F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61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61F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304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304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POON, Suk-mei Cindy</dc:creator>
  <cp:lastModifiedBy>POON, Suk-mei Cindy</cp:lastModifiedBy>
  <cp:revision>5</cp:revision>
  <cp:lastPrinted>2015-05-07T06:09:00Z</cp:lastPrinted>
  <dcterms:created xsi:type="dcterms:W3CDTF">2015-05-07T06:09:00Z</dcterms:created>
  <dcterms:modified xsi:type="dcterms:W3CDTF">2019-12-11T06:18:00Z</dcterms:modified>
</cp:coreProperties>
</file>